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LOCAL GOVERNMENT AND THE CHALLENGES OF RURAL DEVELOPMENT IN NIGERIA</w:t>
      </w:r>
    </w:p>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(A CASE STUDY OF ILORIN WEST LOCAL GOVERNMENT)</w:t>
      </w:r>
    </w:p>
    <w:p w:rsidR="00362C73" w:rsidRPr="005F1009" w:rsidRDefault="00362C73"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TABLE OF CONTENT</w:t>
      </w:r>
    </w:p>
    <w:p w:rsidR="00362C73" w:rsidRPr="005F1009" w:rsidRDefault="0020353C"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TITLE PAGE</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p>
    <w:p w:rsidR="00362C73" w:rsidRPr="005F1009" w:rsidRDefault="0020353C"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CERTIFICATION</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p>
    <w:p w:rsidR="00362C73" w:rsidRPr="005F1009" w:rsidRDefault="0020353C"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DEDICATION</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sidR="00362C73" w:rsidRPr="005F1009">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ACKNOWLEDGEMENT</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362C73" w:rsidRPr="005F1009" w:rsidRDefault="0020353C"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TABLE OF CONTENT</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b/>
          <w:sz w:val="20"/>
          <w:szCs w:val="20"/>
        </w:rPr>
      </w:pPr>
      <w:r w:rsidRPr="005F1009">
        <w:rPr>
          <w:rFonts w:ascii="Bookman Old Style" w:hAnsi="Bookman Old Style" w:cs="Times New Roman"/>
          <w:sz w:val="20"/>
          <w:szCs w:val="20"/>
        </w:rPr>
        <w:tab/>
      </w:r>
      <w:r w:rsidRPr="005F1009">
        <w:rPr>
          <w:rFonts w:ascii="Bookman Old Style" w:hAnsi="Bookman Old Style" w:cs="Times New Roman"/>
          <w:b/>
          <w:sz w:val="20"/>
          <w:szCs w:val="20"/>
        </w:rPr>
        <w:t>CHAPTER ONE</w:t>
      </w:r>
    </w:p>
    <w:p w:rsidR="00362C73" w:rsidRDefault="0020353C" w:rsidP="005F1009">
      <w:pPr>
        <w:pStyle w:val="ListParagraph"/>
        <w:numPr>
          <w:ilvl w:val="0"/>
          <w:numId w:val="1"/>
        </w:numPr>
        <w:spacing w:after="0" w:line="240" w:lineRule="auto"/>
        <w:rPr>
          <w:rFonts w:ascii="Bookman Old Style" w:hAnsi="Bookman Old Style" w:cs="Times New Roman"/>
          <w:sz w:val="20"/>
          <w:szCs w:val="20"/>
        </w:rPr>
      </w:pPr>
      <w:r>
        <w:rPr>
          <w:rFonts w:ascii="Bookman Old Style" w:hAnsi="Bookman Old Style" w:cs="Times New Roman"/>
          <w:sz w:val="20"/>
          <w:szCs w:val="20"/>
        </w:rPr>
        <w:t>INTRODUCTION</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p>
    <w:p w:rsidR="0020353C" w:rsidRDefault="0020353C" w:rsidP="0020353C">
      <w:pPr>
        <w:spacing w:after="0" w:line="240" w:lineRule="auto"/>
        <w:rPr>
          <w:rFonts w:ascii="Bookman Old Style" w:hAnsi="Bookman Old Style" w:cs="Times New Roman"/>
          <w:sz w:val="20"/>
          <w:szCs w:val="20"/>
        </w:rPr>
      </w:pPr>
      <w:r>
        <w:rPr>
          <w:rFonts w:ascii="Bookman Old Style" w:hAnsi="Bookman Old Style" w:cs="Times New Roman"/>
          <w:sz w:val="20"/>
          <w:szCs w:val="20"/>
        </w:rPr>
        <w:t>1.2</w:t>
      </w:r>
      <w:r>
        <w:rPr>
          <w:rFonts w:ascii="Bookman Old Style" w:hAnsi="Bookman Old Style" w:cs="Times New Roman"/>
          <w:sz w:val="20"/>
          <w:szCs w:val="20"/>
        </w:rPr>
        <w:tab/>
        <w:t>statement of the problem</w:t>
      </w:r>
    </w:p>
    <w:p w:rsidR="0020353C" w:rsidRDefault="0020353C" w:rsidP="0020353C">
      <w:pPr>
        <w:spacing w:after="0" w:line="240" w:lineRule="auto"/>
        <w:rPr>
          <w:rFonts w:ascii="Bookman Old Style" w:hAnsi="Bookman Old Style" w:cs="Times New Roman"/>
          <w:sz w:val="20"/>
          <w:szCs w:val="20"/>
        </w:rPr>
      </w:pPr>
      <w:r>
        <w:rPr>
          <w:rFonts w:ascii="Bookman Old Style" w:hAnsi="Bookman Old Style" w:cs="Times New Roman"/>
          <w:sz w:val="20"/>
          <w:szCs w:val="20"/>
        </w:rPr>
        <w:t>1.3</w:t>
      </w:r>
      <w:r>
        <w:rPr>
          <w:rFonts w:ascii="Bookman Old Style" w:hAnsi="Bookman Old Style" w:cs="Times New Roman"/>
          <w:sz w:val="20"/>
          <w:szCs w:val="20"/>
        </w:rPr>
        <w:tab/>
        <w:t>purpose and objectives of the study</w:t>
      </w:r>
    </w:p>
    <w:p w:rsidR="0020353C" w:rsidRDefault="0020353C" w:rsidP="0020353C">
      <w:pPr>
        <w:spacing w:after="0" w:line="240" w:lineRule="auto"/>
        <w:rPr>
          <w:rFonts w:ascii="Bookman Old Style" w:hAnsi="Bookman Old Style" w:cs="Times New Roman"/>
          <w:sz w:val="20"/>
          <w:szCs w:val="20"/>
        </w:rPr>
      </w:pPr>
      <w:r>
        <w:rPr>
          <w:rFonts w:ascii="Bookman Old Style" w:hAnsi="Bookman Old Style" w:cs="Times New Roman"/>
          <w:sz w:val="20"/>
          <w:szCs w:val="20"/>
        </w:rPr>
        <w:t>1.4</w:t>
      </w:r>
      <w:r>
        <w:rPr>
          <w:rFonts w:ascii="Bookman Old Style" w:hAnsi="Bookman Old Style" w:cs="Times New Roman"/>
          <w:sz w:val="20"/>
          <w:szCs w:val="20"/>
        </w:rPr>
        <w:tab/>
      </w:r>
      <w:r w:rsidRPr="005F1009">
        <w:rPr>
          <w:rFonts w:ascii="Bookman Old Style" w:hAnsi="Bookman Old Style" w:cs="Times New Roman"/>
          <w:sz w:val="20"/>
          <w:szCs w:val="20"/>
        </w:rPr>
        <w:t>SIGNIFICANCE OF THE STUDY</w:t>
      </w:r>
    </w:p>
    <w:p w:rsidR="0020353C" w:rsidRDefault="0020353C" w:rsidP="0020353C">
      <w:pPr>
        <w:spacing w:after="0" w:line="240" w:lineRule="auto"/>
        <w:rPr>
          <w:rFonts w:ascii="Bookman Old Style" w:hAnsi="Bookman Old Style" w:cs="Times New Roman"/>
          <w:sz w:val="20"/>
          <w:szCs w:val="20"/>
        </w:rPr>
      </w:pPr>
      <w:r>
        <w:rPr>
          <w:rFonts w:ascii="Bookman Old Style" w:hAnsi="Bookman Old Style" w:cs="Times New Roman"/>
          <w:sz w:val="20"/>
          <w:szCs w:val="20"/>
        </w:rPr>
        <w:t>1.5</w:t>
      </w:r>
      <w:r>
        <w:rPr>
          <w:rFonts w:ascii="Bookman Old Style" w:hAnsi="Bookman Old Style" w:cs="Times New Roman"/>
          <w:sz w:val="20"/>
          <w:szCs w:val="20"/>
        </w:rPr>
        <w:tab/>
      </w:r>
      <w:r w:rsidRPr="005F1009">
        <w:rPr>
          <w:rFonts w:ascii="Bookman Old Style" w:hAnsi="Bookman Old Style" w:cs="Times New Roman"/>
          <w:sz w:val="20"/>
          <w:szCs w:val="20"/>
        </w:rPr>
        <w:t>SCOPE AND LIMITATION</w:t>
      </w:r>
      <w:r>
        <w:rPr>
          <w:rFonts w:ascii="Bookman Old Style" w:hAnsi="Bookman Old Style" w:cs="Times New Roman"/>
          <w:sz w:val="20"/>
          <w:szCs w:val="20"/>
        </w:rPr>
        <w:t xml:space="preserve"> of the study</w:t>
      </w:r>
    </w:p>
    <w:p w:rsidR="0020353C" w:rsidRDefault="0020353C" w:rsidP="0020353C">
      <w:pPr>
        <w:spacing w:after="0" w:line="240" w:lineRule="auto"/>
        <w:rPr>
          <w:rFonts w:ascii="Bookman Old Style" w:hAnsi="Bookman Old Style" w:cs="Times New Roman"/>
          <w:sz w:val="20"/>
          <w:szCs w:val="20"/>
        </w:rPr>
      </w:pPr>
      <w:r>
        <w:rPr>
          <w:rFonts w:ascii="Bookman Old Style" w:hAnsi="Bookman Old Style" w:cs="Times New Roman"/>
          <w:sz w:val="20"/>
          <w:szCs w:val="20"/>
        </w:rPr>
        <w:t>1.6</w:t>
      </w:r>
      <w:r>
        <w:rPr>
          <w:rFonts w:ascii="Bookman Old Style" w:hAnsi="Bookman Old Style" w:cs="Times New Roman"/>
          <w:sz w:val="20"/>
          <w:szCs w:val="20"/>
        </w:rPr>
        <w:tab/>
      </w:r>
      <w:r w:rsidRPr="005F1009">
        <w:rPr>
          <w:rFonts w:ascii="Bookman Old Style" w:hAnsi="Bookman Old Style" w:cs="Times New Roman"/>
          <w:sz w:val="20"/>
          <w:szCs w:val="20"/>
        </w:rPr>
        <w:t>ORGANISATION OF THE STUDY</w:t>
      </w:r>
    </w:p>
    <w:p w:rsidR="0020353C" w:rsidRDefault="0020353C" w:rsidP="0020353C">
      <w:pPr>
        <w:spacing w:after="0" w:line="240" w:lineRule="auto"/>
        <w:rPr>
          <w:rFonts w:ascii="Bookman Old Style" w:hAnsi="Bookman Old Style" w:cs="Times New Roman"/>
          <w:sz w:val="20"/>
          <w:szCs w:val="20"/>
        </w:rPr>
      </w:pPr>
      <w:r>
        <w:rPr>
          <w:rFonts w:ascii="Bookman Old Style" w:hAnsi="Bookman Old Style" w:cs="Times New Roman"/>
          <w:sz w:val="20"/>
          <w:szCs w:val="20"/>
        </w:rPr>
        <w:t>1.7</w:t>
      </w:r>
      <w:r>
        <w:rPr>
          <w:rFonts w:ascii="Bookman Old Style" w:hAnsi="Bookman Old Style" w:cs="Times New Roman"/>
          <w:sz w:val="20"/>
          <w:szCs w:val="20"/>
        </w:rPr>
        <w:tab/>
      </w:r>
      <w:r w:rsidRPr="005F1009">
        <w:rPr>
          <w:rFonts w:ascii="Bookman Old Style" w:hAnsi="Bookman Old Style" w:cs="Times New Roman"/>
          <w:sz w:val="20"/>
          <w:szCs w:val="20"/>
        </w:rPr>
        <w:t>DEFINITION OF THE TERMS</w:t>
      </w:r>
    </w:p>
    <w:p w:rsidR="00362C73" w:rsidRPr="005F1009" w:rsidRDefault="0020353C"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ab/>
        <w:t>REFERENCES</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b/>
          <w:sz w:val="20"/>
          <w:szCs w:val="20"/>
        </w:rPr>
      </w:pPr>
      <w:r w:rsidRPr="005F1009">
        <w:rPr>
          <w:rFonts w:ascii="Bookman Old Style" w:hAnsi="Bookman Old Style" w:cs="Times New Roman"/>
          <w:sz w:val="20"/>
          <w:szCs w:val="20"/>
        </w:rPr>
        <w:tab/>
      </w:r>
      <w:r w:rsidRPr="005F1009">
        <w:rPr>
          <w:rFonts w:ascii="Bookman Old Style" w:hAnsi="Bookman Old Style" w:cs="Times New Roman"/>
          <w:b/>
          <w:sz w:val="20"/>
          <w:szCs w:val="20"/>
        </w:rPr>
        <w:t>CHAPTER TWO</w:t>
      </w:r>
      <w:r w:rsidRPr="005F1009">
        <w:rPr>
          <w:rFonts w:ascii="Bookman Old Style" w:hAnsi="Bookman Old Style" w:cs="Times New Roman"/>
          <w:b/>
          <w:sz w:val="20"/>
          <w:szCs w:val="20"/>
        </w:rPr>
        <w:tab/>
      </w:r>
      <w:r w:rsidRPr="005F1009">
        <w:rPr>
          <w:rFonts w:ascii="Bookman Old Style" w:hAnsi="Bookman Old Style" w:cs="Times New Roman"/>
          <w:b/>
          <w:sz w:val="20"/>
          <w:szCs w:val="20"/>
        </w:rPr>
        <w:tab/>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2.0</w:t>
      </w:r>
      <w:r w:rsidRPr="005F1009">
        <w:rPr>
          <w:rFonts w:ascii="Bookman Old Style" w:hAnsi="Bookman Old Style" w:cs="Times New Roman"/>
          <w:sz w:val="20"/>
          <w:szCs w:val="20"/>
        </w:rPr>
        <w:tab/>
      </w:r>
      <w:r w:rsidR="001D508A">
        <w:rPr>
          <w:rFonts w:ascii="Bookman Old Style" w:hAnsi="Bookman Old Style" w:cs="Times New Roman"/>
          <w:sz w:val="20"/>
          <w:szCs w:val="20"/>
        </w:rPr>
        <w:t>INTRODUCTION</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2.1</w:t>
      </w:r>
      <w:r w:rsidRPr="005F1009">
        <w:rPr>
          <w:rFonts w:ascii="Bookman Old Style" w:hAnsi="Bookman Old Style" w:cs="Times New Roman"/>
          <w:sz w:val="20"/>
          <w:szCs w:val="20"/>
        </w:rPr>
        <w:tab/>
      </w:r>
      <w:r w:rsidR="001D508A">
        <w:rPr>
          <w:rFonts w:ascii="Bookman Old Style" w:hAnsi="Bookman Old Style" w:cs="Times New Roman"/>
          <w:sz w:val="20"/>
          <w:szCs w:val="20"/>
        </w:rPr>
        <w:t>THEORETICAL FRAME WORK</w:t>
      </w:r>
      <w:r w:rsidRPr="005F1009">
        <w:rPr>
          <w:rFonts w:ascii="Bookman Old Style" w:hAnsi="Bookman Old Style" w:cs="Times New Roman"/>
          <w:sz w:val="20"/>
          <w:szCs w:val="20"/>
        </w:rPr>
        <w:tab/>
      </w:r>
    </w:p>
    <w:p w:rsidR="00362C73" w:rsidRPr="005F1009" w:rsidRDefault="00362C73" w:rsidP="001D508A">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2.2</w:t>
      </w:r>
      <w:r w:rsidRPr="005F1009">
        <w:rPr>
          <w:rFonts w:ascii="Bookman Old Style" w:hAnsi="Bookman Old Style" w:cs="Times New Roman"/>
          <w:sz w:val="20"/>
          <w:szCs w:val="20"/>
        </w:rPr>
        <w:tab/>
      </w:r>
      <w:r w:rsidR="001D508A">
        <w:rPr>
          <w:rFonts w:ascii="Bookman Old Style" w:hAnsi="Bookman Old Style" w:cs="Times New Roman"/>
          <w:sz w:val="20"/>
          <w:szCs w:val="20"/>
        </w:rPr>
        <w:t>CURRENT TREND IN THINKING</w:t>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ab/>
        <w:t>REFERENCES</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b/>
          <w:sz w:val="20"/>
          <w:szCs w:val="20"/>
        </w:rPr>
      </w:pPr>
      <w:r w:rsidRPr="005F1009">
        <w:rPr>
          <w:rFonts w:ascii="Bookman Old Style" w:hAnsi="Bookman Old Style" w:cs="Times New Roman"/>
          <w:sz w:val="20"/>
          <w:szCs w:val="20"/>
        </w:rPr>
        <w:tab/>
      </w:r>
      <w:r w:rsidRPr="005F1009">
        <w:rPr>
          <w:rFonts w:ascii="Bookman Old Style" w:hAnsi="Bookman Old Style" w:cs="Times New Roman"/>
          <w:b/>
          <w:sz w:val="20"/>
          <w:szCs w:val="20"/>
        </w:rPr>
        <w:t>CHAPTER THREE</w:t>
      </w:r>
    </w:p>
    <w:p w:rsidR="00362C73" w:rsidRPr="005F1009" w:rsidRDefault="001D508A"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3.0</w:t>
      </w:r>
      <w:r>
        <w:rPr>
          <w:rFonts w:ascii="Bookman Old Style" w:hAnsi="Bookman Old Style" w:cs="Times New Roman"/>
          <w:sz w:val="20"/>
          <w:szCs w:val="20"/>
        </w:rPr>
        <w:tab/>
        <w:t>RESEARCH METHODOLOGY</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p>
    <w:p w:rsidR="00362C73" w:rsidRPr="005F1009" w:rsidRDefault="001D508A"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3.1</w:t>
      </w:r>
      <w:r>
        <w:rPr>
          <w:rFonts w:ascii="Bookman Old Style" w:hAnsi="Bookman Old Style" w:cs="Times New Roman"/>
          <w:sz w:val="20"/>
          <w:szCs w:val="20"/>
        </w:rPr>
        <w:tab/>
        <w:t>INTRODUCTION</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3.2</w:t>
      </w:r>
      <w:r w:rsidRPr="005F1009">
        <w:rPr>
          <w:rFonts w:ascii="Bookman Old Style" w:hAnsi="Bookman Old Style" w:cs="Times New Roman"/>
          <w:sz w:val="20"/>
          <w:szCs w:val="20"/>
        </w:rPr>
        <w:tab/>
      </w:r>
      <w:proofErr w:type="gramStart"/>
      <w:r w:rsidRPr="005F1009">
        <w:rPr>
          <w:rFonts w:ascii="Bookman Old Style" w:hAnsi="Bookman Old Style" w:cs="Times New Roman"/>
          <w:sz w:val="20"/>
          <w:szCs w:val="20"/>
        </w:rPr>
        <w:t xml:space="preserve">SAMPLE  </w:t>
      </w:r>
      <w:r w:rsidR="001D508A">
        <w:rPr>
          <w:rFonts w:ascii="Bookman Old Style" w:hAnsi="Bookman Old Style" w:cs="Times New Roman"/>
          <w:sz w:val="20"/>
          <w:szCs w:val="20"/>
        </w:rPr>
        <w:t>AND</w:t>
      </w:r>
      <w:proofErr w:type="gramEnd"/>
      <w:r w:rsidR="001D508A">
        <w:rPr>
          <w:rFonts w:ascii="Bookman Old Style" w:hAnsi="Bookman Old Style" w:cs="Times New Roman"/>
          <w:sz w:val="20"/>
          <w:szCs w:val="20"/>
        </w:rPr>
        <w:t xml:space="preserve"> POPULATION OF THE STUDY</w:t>
      </w:r>
      <w:r w:rsidR="001D508A">
        <w:rPr>
          <w:rFonts w:ascii="Bookman Old Style" w:hAnsi="Bookman Old Style" w:cs="Times New Roman"/>
          <w:sz w:val="20"/>
          <w:szCs w:val="20"/>
        </w:rPr>
        <w:tab/>
      </w:r>
      <w:r w:rsidR="001D508A">
        <w:rPr>
          <w:rFonts w:ascii="Bookman Old Style" w:hAnsi="Bookman Old Style" w:cs="Times New Roman"/>
          <w:sz w:val="20"/>
          <w:szCs w:val="20"/>
        </w:rPr>
        <w:tab/>
      </w:r>
      <w:r w:rsidR="001D508A">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3.3</w:t>
      </w:r>
      <w:r w:rsidRPr="005F1009">
        <w:rPr>
          <w:rFonts w:ascii="Bookman Old Style" w:hAnsi="Bookman Old Style" w:cs="Times New Roman"/>
          <w:sz w:val="20"/>
          <w:szCs w:val="20"/>
        </w:rPr>
        <w:tab/>
        <w:t>SOURCE OF DATA</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3.4</w:t>
      </w:r>
      <w:r w:rsidRPr="005F1009">
        <w:rPr>
          <w:rFonts w:ascii="Bookman Old Style" w:hAnsi="Bookman Old Style" w:cs="Times New Roman"/>
          <w:sz w:val="20"/>
          <w:szCs w:val="20"/>
        </w:rPr>
        <w:tab/>
        <w:t>METHOD OF DATA ANALYSIS</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3.5</w:t>
      </w:r>
      <w:r w:rsidRPr="005F1009">
        <w:rPr>
          <w:rFonts w:ascii="Bookman Old Style" w:hAnsi="Bookman Old Style" w:cs="Times New Roman"/>
          <w:sz w:val="20"/>
          <w:szCs w:val="20"/>
        </w:rPr>
        <w:tab/>
        <w:t>RESEARCH PROBLEM</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362C73" w:rsidRPr="005F1009" w:rsidRDefault="00362C73" w:rsidP="005F1009">
      <w:pPr>
        <w:spacing w:after="0" w:line="240" w:lineRule="auto"/>
        <w:rPr>
          <w:rFonts w:ascii="Bookman Old Style" w:hAnsi="Bookman Old Style" w:cs="Times New Roman"/>
          <w:b/>
          <w:sz w:val="20"/>
          <w:szCs w:val="20"/>
        </w:rPr>
      </w:pPr>
      <w:r w:rsidRPr="005F1009">
        <w:rPr>
          <w:rFonts w:ascii="Bookman Old Style" w:hAnsi="Bookman Old Style" w:cs="Times New Roman"/>
          <w:sz w:val="20"/>
          <w:szCs w:val="20"/>
        </w:rPr>
        <w:tab/>
      </w:r>
      <w:r w:rsidRPr="005F1009">
        <w:rPr>
          <w:rFonts w:ascii="Bookman Old Style" w:hAnsi="Bookman Old Style" w:cs="Times New Roman"/>
          <w:b/>
          <w:sz w:val="20"/>
          <w:szCs w:val="20"/>
        </w:rPr>
        <w:t>CHAPTER FOUR</w:t>
      </w:r>
    </w:p>
    <w:p w:rsidR="00362C73" w:rsidRPr="005F1009" w:rsidRDefault="00362C73" w:rsidP="005F1009">
      <w:pPr>
        <w:spacing w:after="0" w:line="240" w:lineRule="auto"/>
        <w:rPr>
          <w:rFonts w:ascii="Bookman Old Style" w:hAnsi="Bookman Old Style" w:cs="Times New Roman"/>
          <w:b/>
          <w:sz w:val="20"/>
          <w:szCs w:val="20"/>
        </w:rPr>
      </w:pPr>
      <w:r w:rsidRPr="005F1009">
        <w:rPr>
          <w:rFonts w:ascii="Bookman Old Style" w:hAnsi="Bookman Old Style" w:cs="Times New Roman"/>
          <w:sz w:val="20"/>
          <w:szCs w:val="20"/>
        </w:rPr>
        <w:tab/>
      </w:r>
      <w:r w:rsidRPr="005F1009">
        <w:rPr>
          <w:rFonts w:ascii="Bookman Old Style" w:hAnsi="Bookman Old Style" w:cs="Times New Roman"/>
          <w:b/>
          <w:sz w:val="20"/>
          <w:szCs w:val="20"/>
        </w:rPr>
        <w:t>DATA PRESENTATION AND ANALYSIS</w:t>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4.0</w:t>
      </w:r>
      <w:r w:rsidRPr="005F1009">
        <w:rPr>
          <w:rFonts w:ascii="Bookman Old Style" w:hAnsi="Bookman Old Style" w:cs="Times New Roman"/>
          <w:sz w:val="20"/>
          <w:szCs w:val="20"/>
        </w:rPr>
        <w:tab/>
        <w:t>INTRODUCTION</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362C73" w:rsidRPr="005F1009" w:rsidRDefault="001D508A" w:rsidP="001D508A">
      <w:pPr>
        <w:spacing w:after="0" w:line="240" w:lineRule="auto"/>
        <w:ind w:left="720" w:hanging="720"/>
        <w:rPr>
          <w:rFonts w:ascii="Bookman Old Style" w:hAnsi="Bookman Old Style" w:cs="Times New Roman"/>
          <w:sz w:val="20"/>
          <w:szCs w:val="20"/>
        </w:rPr>
      </w:pPr>
      <w:r>
        <w:rPr>
          <w:rFonts w:ascii="Bookman Old Style" w:hAnsi="Bookman Old Style" w:cs="Times New Roman"/>
          <w:sz w:val="20"/>
          <w:szCs w:val="20"/>
        </w:rPr>
        <w:t>4.1</w:t>
      </w:r>
      <w:r w:rsidR="00362C73" w:rsidRPr="005F1009">
        <w:rPr>
          <w:rFonts w:ascii="Bookman Old Style" w:hAnsi="Bookman Old Style" w:cs="Times New Roman"/>
          <w:sz w:val="20"/>
          <w:szCs w:val="20"/>
        </w:rPr>
        <w:tab/>
        <w:t>HISTORICAL BACKGROUND OF ILORIN WEST</w:t>
      </w:r>
      <w:r>
        <w:rPr>
          <w:rFonts w:ascii="Bookman Old Style" w:hAnsi="Bookman Old Style" w:cs="Times New Roman"/>
          <w:sz w:val="20"/>
          <w:szCs w:val="20"/>
        </w:rPr>
        <w:t xml:space="preserve"> LOCAL GOVERNMENT</w:t>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r>
        <w:rPr>
          <w:rFonts w:ascii="Bookman Old Style" w:hAnsi="Bookman Old Style" w:cs="Times New Roman"/>
          <w:sz w:val="20"/>
          <w:szCs w:val="20"/>
        </w:rPr>
        <w:tab/>
      </w:r>
    </w:p>
    <w:p w:rsidR="00362C73" w:rsidRDefault="001D508A"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4.2</w:t>
      </w:r>
      <w:r w:rsidR="00362C73" w:rsidRPr="005F1009">
        <w:rPr>
          <w:rFonts w:ascii="Bookman Old Style" w:hAnsi="Bookman Old Style" w:cs="Times New Roman"/>
          <w:sz w:val="20"/>
          <w:szCs w:val="20"/>
        </w:rPr>
        <w:tab/>
      </w:r>
      <w:r>
        <w:rPr>
          <w:rFonts w:ascii="Bookman Old Style" w:hAnsi="Bookman Old Style" w:cs="Times New Roman"/>
          <w:sz w:val="20"/>
          <w:szCs w:val="20"/>
        </w:rPr>
        <w:t>DATA PRESENTATION</w:t>
      </w:r>
    </w:p>
    <w:p w:rsidR="001D508A" w:rsidRPr="005F1009" w:rsidRDefault="001D508A"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4.3</w:t>
      </w:r>
      <w:r>
        <w:rPr>
          <w:rFonts w:ascii="Bookman Old Style" w:hAnsi="Bookman Old Style" w:cs="Times New Roman"/>
          <w:sz w:val="20"/>
          <w:szCs w:val="20"/>
        </w:rPr>
        <w:tab/>
        <w:t>DATA ANALYSIS</w:t>
      </w:r>
    </w:p>
    <w:p w:rsidR="00362C73" w:rsidRPr="005F1009" w:rsidRDefault="00362C73" w:rsidP="005F1009">
      <w:pPr>
        <w:spacing w:after="0" w:line="240" w:lineRule="auto"/>
        <w:ind w:firstLine="720"/>
        <w:rPr>
          <w:rFonts w:ascii="Bookman Old Style" w:hAnsi="Bookman Old Style" w:cs="Times New Roman"/>
          <w:b/>
          <w:sz w:val="20"/>
          <w:szCs w:val="20"/>
        </w:rPr>
      </w:pPr>
      <w:r w:rsidRPr="005F1009">
        <w:rPr>
          <w:rFonts w:ascii="Bookman Old Style" w:hAnsi="Bookman Old Style" w:cs="Times New Roman"/>
          <w:b/>
          <w:sz w:val="20"/>
          <w:szCs w:val="20"/>
        </w:rPr>
        <w:t>CHAPTER FIVE</w:t>
      </w:r>
    </w:p>
    <w:p w:rsidR="00362C73" w:rsidRPr="005F1009" w:rsidRDefault="00362C73" w:rsidP="005F1009">
      <w:pPr>
        <w:spacing w:after="0" w:line="240" w:lineRule="auto"/>
        <w:ind w:firstLine="720"/>
        <w:rPr>
          <w:rFonts w:ascii="Bookman Old Style" w:hAnsi="Bookman Old Style" w:cs="Times New Roman"/>
          <w:b/>
          <w:sz w:val="20"/>
          <w:szCs w:val="20"/>
        </w:rPr>
      </w:pPr>
      <w:r w:rsidRPr="005F1009">
        <w:rPr>
          <w:rFonts w:ascii="Bookman Old Style" w:hAnsi="Bookman Old Style" w:cs="Times New Roman"/>
          <w:b/>
          <w:sz w:val="20"/>
          <w:szCs w:val="20"/>
        </w:rPr>
        <w:t>SUMMARY, RECOMMENDATION AND CONCLUSION</w:t>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5.1</w:t>
      </w:r>
      <w:r w:rsidRPr="005F1009">
        <w:rPr>
          <w:rFonts w:ascii="Bookman Old Style" w:hAnsi="Bookman Old Style" w:cs="Times New Roman"/>
          <w:sz w:val="20"/>
          <w:szCs w:val="20"/>
        </w:rPr>
        <w:tab/>
        <w:t>SUMMARY</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362C73" w:rsidRPr="005F1009" w:rsidRDefault="001D508A" w:rsidP="005F1009">
      <w:pPr>
        <w:spacing w:after="0" w:line="240" w:lineRule="auto"/>
        <w:rPr>
          <w:rFonts w:ascii="Bookman Old Style" w:hAnsi="Bookman Old Style" w:cs="Times New Roman"/>
          <w:sz w:val="20"/>
          <w:szCs w:val="20"/>
        </w:rPr>
      </w:pPr>
      <w:r>
        <w:rPr>
          <w:rFonts w:ascii="Bookman Old Style" w:hAnsi="Bookman Old Style" w:cs="Times New Roman"/>
          <w:sz w:val="20"/>
          <w:szCs w:val="20"/>
        </w:rPr>
        <w:t>5.2</w:t>
      </w:r>
      <w:r>
        <w:rPr>
          <w:rFonts w:ascii="Bookman Old Style" w:hAnsi="Bookman Old Style" w:cs="Times New Roman"/>
          <w:sz w:val="20"/>
          <w:szCs w:val="20"/>
        </w:rPr>
        <w:tab/>
        <w:t>RECOMMENDATIONS</w:t>
      </w:r>
    </w:p>
    <w:p w:rsidR="00362C73"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5.3</w:t>
      </w:r>
      <w:r w:rsidRPr="005F1009">
        <w:rPr>
          <w:rFonts w:ascii="Bookman Old Style" w:hAnsi="Bookman Old Style" w:cs="Times New Roman"/>
          <w:sz w:val="20"/>
          <w:szCs w:val="20"/>
        </w:rPr>
        <w:tab/>
        <w:t>CONCLUSIONS</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D05BBE" w:rsidRPr="005F1009" w:rsidRDefault="00362C73"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ab/>
        <w:t>BIBLIOGRAPHY</w:t>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r w:rsidRPr="005F1009">
        <w:rPr>
          <w:rFonts w:ascii="Bookman Old Style" w:hAnsi="Bookman Old Style" w:cs="Times New Roman"/>
          <w:sz w:val="20"/>
          <w:szCs w:val="20"/>
        </w:rPr>
        <w:tab/>
      </w:r>
    </w:p>
    <w:p w:rsidR="0020353C" w:rsidRDefault="0020353C" w:rsidP="005F1009">
      <w:pPr>
        <w:spacing w:after="0" w:line="240" w:lineRule="auto"/>
        <w:jc w:val="center"/>
        <w:rPr>
          <w:rFonts w:ascii="Bookman Old Style" w:hAnsi="Bookman Old Style" w:cs="Times New Roman"/>
          <w:b/>
          <w:sz w:val="20"/>
          <w:szCs w:val="20"/>
        </w:rPr>
      </w:pPr>
    </w:p>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CHAPTER ONE</w:t>
      </w:r>
    </w:p>
    <w:p w:rsidR="00A008D2" w:rsidRPr="005F1009" w:rsidRDefault="00A008D2" w:rsidP="005F1009">
      <w:pPr>
        <w:pStyle w:val="ListParagraph"/>
        <w:numPr>
          <w:ilvl w:val="1"/>
          <w:numId w:val="1"/>
        </w:numPr>
        <w:spacing w:after="0" w:line="240" w:lineRule="auto"/>
        <w:ind w:left="720"/>
        <w:jc w:val="both"/>
        <w:rPr>
          <w:rFonts w:ascii="Bookman Old Style" w:hAnsi="Bookman Old Style" w:cs="Times New Roman"/>
          <w:b/>
          <w:sz w:val="20"/>
          <w:szCs w:val="20"/>
        </w:rPr>
      </w:pPr>
      <w:r w:rsidRPr="005F1009">
        <w:rPr>
          <w:rFonts w:ascii="Bookman Old Style" w:hAnsi="Bookman Old Style" w:cs="Times New Roman"/>
          <w:b/>
          <w:sz w:val="20"/>
          <w:szCs w:val="20"/>
        </w:rPr>
        <w:t>INTRODUCTION</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The topic of this project is rural Development and local Government Administration. A local government is recognize through its function and the provision make the local government economic development of the people with jurisdiction towards improving the living of the local populace are however the rural dwellers.</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The question that readily comes to mind why rural development or who should contribute to rural development noticeably, rural development and local government are interwoven, hence hand in hand.</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Rural development implies on the innovation or modernization of sub-towns within the local government which are very far away to the state or regional government. Local government authority under the 1963 republic and constitution were independent bodies Created by the regional government.” Local government were more appendages with little or no </w:t>
      </w:r>
      <w:proofErr w:type="gramStart"/>
      <w:r w:rsidRPr="005F1009">
        <w:rPr>
          <w:rFonts w:ascii="Bookman Old Style" w:hAnsi="Bookman Old Style" w:cs="Times New Roman"/>
          <w:sz w:val="20"/>
          <w:szCs w:val="20"/>
        </w:rPr>
        <w:t>authority ”</w:t>
      </w:r>
      <w:proofErr w:type="gramEnd"/>
      <w:r w:rsidRPr="005F1009">
        <w:rPr>
          <w:rFonts w:ascii="Bookman Old Style" w:hAnsi="Bookman Old Style" w:cs="Times New Roman"/>
          <w:sz w:val="20"/>
          <w:szCs w:val="20"/>
        </w:rPr>
        <w:t xml:space="preserve"> for independent action to the administration that created and appointed them.</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Rural development for the use in this country should be potential solid foundation on which a </w:t>
      </w:r>
      <w:proofErr w:type="gramStart"/>
      <w:r w:rsidRPr="005F1009">
        <w:rPr>
          <w:rFonts w:ascii="Bookman Old Style" w:hAnsi="Bookman Old Style" w:cs="Times New Roman"/>
          <w:sz w:val="20"/>
          <w:szCs w:val="20"/>
        </w:rPr>
        <w:t>nations</w:t>
      </w:r>
      <w:proofErr w:type="gramEnd"/>
      <w:r w:rsidRPr="005F1009">
        <w:rPr>
          <w:rFonts w:ascii="Bookman Old Style" w:hAnsi="Bookman Old Style" w:cs="Times New Roman"/>
          <w:sz w:val="20"/>
          <w:szCs w:val="20"/>
        </w:rPr>
        <w:t xml:space="preserve"> development built. More so, rural development should be seen as the corner stone of the development process of any nations. </w:t>
      </w:r>
      <w:proofErr w:type="gramStart"/>
      <w:r w:rsidRPr="005F1009">
        <w:rPr>
          <w:rFonts w:ascii="Bookman Old Style" w:hAnsi="Bookman Old Style" w:cs="Times New Roman"/>
          <w:sz w:val="20"/>
          <w:szCs w:val="20"/>
        </w:rPr>
        <w:t>The raising of the third tier government it to have at least half deterioration living condition in rural areas.</w:t>
      </w:r>
      <w:proofErr w:type="gramEnd"/>
      <w:r w:rsidRPr="005F1009">
        <w:rPr>
          <w:rFonts w:ascii="Bookman Old Style" w:hAnsi="Bookman Old Style" w:cs="Times New Roman"/>
          <w:sz w:val="20"/>
          <w:szCs w:val="20"/>
        </w:rPr>
        <w:t xml:space="preserve"> An effectives local government is better place as a government at the grass not. Reducing the level of rural poverty for the development of rural areas in the worlds of education scheme, involves a through goings transformation of social structure and extensive mobilization and motivation the </w:t>
      </w:r>
      <w:proofErr w:type="gramStart"/>
      <w:r w:rsidRPr="005F1009">
        <w:rPr>
          <w:rFonts w:ascii="Bookman Old Style" w:hAnsi="Bookman Old Style" w:cs="Times New Roman"/>
          <w:sz w:val="20"/>
          <w:szCs w:val="20"/>
        </w:rPr>
        <w:t>mass ”</w:t>
      </w:r>
      <w:proofErr w:type="gramEnd"/>
      <w:r w:rsidRPr="005F1009">
        <w:rPr>
          <w:rFonts w:ascii="Bookman Old Style" w:hAnsi="Bookman Old Style" w:cs="Times New Roman"/>
          <w:sz w:val="20"/>
          <w:szCs w:val="20"/>
        </w:rPr>
        <w:t xml:space="preserve"> .</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lastRenderedPageBreak/>
        <w:t>However, a government that is far away from the day to day realistic of rural area is unlikely to be equipped with the task of rural development.</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Rural development as a part of local government </w:t>
      </w:r>
      <w:proofErr w:type="spellStart"/>
      <w:r w:rsidRPr="005F1009">
        <w:rPr>
          <w:rFonts w:ascii="Bookman Old Style" w:hAnsi="Bookman Old Style" w:cs="Times New Roman"/>
          <w:sz w:val="20"/>
          <w:szCs w:val="20"/>
        </w:rPr>
        <w:t>endeavours</w:t>
      </w:r>
      <w:proofErr w:type="spellEnd"/>
      <w:r w:rsidRPr="005F1009">
        <w:rPr>
          <w:rFonts w:ascii="Bookman Old Style" w:hAnsi="Bookman Old Style" w:cs="Times New Roman"/>
          <w:sz w:val="20"/>
          <w:szCs w:val="20"/>
        </w:rPr>
        <w:t xml:space="preserve"> shall be discussed in subsequent chapters ahead.</w:t>
      </w:r>
    </w:p>
    <w:p w:rsidR="005F1009" w:rsidRPr="005F1009" w:rsidRDefault="005F1009" w:rsidP="005F1009">
      <w:pPr>
        <w:spacing w:after="0" w:line="240" w:lineRule="auto"/>
        <w:jc w:val="both"/>
        <w:rPr>
          <w:rFonts w:ascii="Bookman Old Style" w:hAnsi="Bookman Old Style" w:cs="Tahoma"/>
          <w:b/>
          <w:sz w:val="20"/>
          <w:szCs w:val="20"/>
        </w:rPr>
      </w:pPr>
      <w:r w:rsidRPr="005F1009">
        <w:rPr>
          <w:rFonts w:ascii="Bookman Old Style" w:hAnsi="Bookman Old Style" w:cs="Tahoma"/>
          <w:b/>
          <w:sz w:val="20"/>
          <w:szCs w:val="20"/>
        </w:rPr>
        <w:t>1.2</w:t>
      </w:r>
      <w:r w:rsidRPr="005F1009">
        <w:rPr>
          <w:rFonts w:ascii="Bookman Old Style" w:hAnsi="Bookman Old Style" w:cs="Tahoma"/>
          <w:b/>
          <w:sz w:val="20"/>
          <w:szCs w:val="20"/>
        </w:rPr>
        <w:tab/>
        <w:t xml:space="preserve">STATEMENT OF THE PROBLEM </w:t>
      </w:r>
    </w:p>
    <w:p w:rsidR="005F1009" w:rsidRPr="005F1009" w:rsidRDefault="005F1009" w:rsidP="005F1009">
      <w:pPr>
        <w:spacing w:line="240" w:lineRule="auto"/>
        <w:ind w:firstLine="720"/>
        <w:jc w:val="both"/>
        <w:rPr>
          <w:rFonts w:ascii="Bookman Old Style" w:hAnsi="Bookman Old Style" w:cs="Tahoma"/>
          <w:sz w:val="20"/>
          <w:szCs w:val="20"/>
        </w:rPr>
      </w:pPr>
      <w:r w:rsidRPr="005F1009">
        <w:rPr>
          <w:rFonts w:ascii="Bookman Old Style" w:hAnsi="Bookman Old Style" w:cs="Tahoma"/>
          <w:sz w:val="20"/>
          <w:szCs w:val="20"/>
        </w:rPr>
        <w:t>The scope of this study is the chosen case study Ilorin east local government and its rural environment the topic entails a very wide range, but gracefully limited to a local level. However, there are relevance and similarities in a various local authorities, management principle and organization performance but to major concern is rural development.</w:t>
      </w:r>
    </w:p>
    <w:p w:rsidR="00692C62" w:rsidRPr="005F1009" w:rsidRDefault="005F1009" w:rsidP="005F1009">
      <w:pPr>
        <w:pStyle w:val="ListParagraph"/>
        <w:spacing w:after="0" w:line="240" w:lineRule="auto"/>
        <w:jc w:val="both"/>
        <w:rPr>
          <w:rFonts w:ascii="Bookman Old Style" w:hAnsi="Bookman Old Style" w:cs="Times New Roman"/>
          <w:b/>
          <w:sz w:val="20"/>
          <w:szCs w:val="20"/>
        </w:rPr>
      </w:pPr>
      <w:r w:rsidRPr="005F1009">
        <w:rPr>
          <w:rFonts w:ascii="Bookman Old Style" w:hAnsi="Bookman Old Style" w:cs="Tahoma"/>
          <w:sz w:val="20"/>
          <w:szCs w:val="20"/>
        </w:rPr>
        <w:t>Nevertheless, in this research work facts and data are the best and accurate, and much relevant to the topic chosen.</w:t>
      </w:r>
    </w:p>
    <w:p w:rsidR="00A008D2" w:rsidRPr="00664352" w:rsidRDefault="00427446" w:rsidP="00664352">
      <w:pPr>
        <w:pStyle w:val="ListParagraph"/>
        <w:numPr>
          <w:ilvl w:val="1"/>
          <w:numId w:val="21"/>
        </w:numPr>
        <w:spacing w:after="0" w:line="240" w:lineRule="auto"/>
        <w:ind w:left="720" w:hanging="720"/>
        <w:jc w:val="both"/>
        <w:rPr>
          <w:rFonts w:ascii="Bookman Old Style" w:hAnsi="Bookman Old Style" w:cs="Times New Roman"/>
          <w:b/>
          <w:sz w:val="20"/>
          <w:szCs w:val="20"/>
        </w:rPr>
      </w:pPr>
      <w:r w:rsidRPr="00664352">
        <w:rPr>
          <w:rFonts w:ascii="Bookman Old Style" w:hAnsi="Bookman Old Style" w:cs="Times New Roman"/>
          <w:b/>
          <w:sz w:val="20"/>
          <w:szCs w:val="20"/>
        </w:rPr>
        <w:t>PURPOSE</w:t>
      </w:r>
      <w:r w:rsidR="00A008D2" w:rsidRPr="00664352">
        <w:rPr>
          <w:rFonts w:ascii="Bookman Old Style" w:hAnsi="Bookman Old Style" w:cs="Times New Roman"/>
          <w:b/>
          <w:sz w:val="20"/>
          <w:szCs w:val="20"/>
        </w:rPr>
        <w:t xml:space="preserve"> AND OBJECTIVES OF THE STUDY </w:t>
      </w:r>
    </w:p>
    <w:p w:rsidR="00A008D2" w:rsidRPr="005F1009" w:rsidRDefault="00A008D2" w:rsidP="005F1009">
      <w:pPr>
        <w:pStyle w:val="ListParagraph"/>
        <w:numPr>
          <w:ilvl w:val="0"/>
          <w:numId w:val="3"/>
        </w:numPr>
        <w:spacing w:after="0" w:line="240" w:lineRule="auto"/>
        <w:jc w:val="both"/>
        <w:rPr>
          <w:rFonts w:ascii="Bookman Old Style" w:hAnsi="Bookman Old Style" w:cs="Times New Roman"/>
          <w:b/>
          <w:sz w:val="20"/>
          <w:szCs w:val="20"/>
        </w:rPr>
      </w:pPr>
      <w:r w:rsidRPr="005F1009">
        <w:rPr>
          <w:rFonts w:ascii="Bookman Old Style" w:hAnsi="Bookman Old Style" w:cs="Times New Roman"/>
          <w:sz w:val="20"/>
          <w:szCs w:val="20"/>
        </w:rPr>
        <w:t xml:space="preserve">To know local government administration services as our agent of communities </w:t>
      </w:r>
      <w:proofErr w:type="gramStart"/>
      <w:r w:rsidRPr="005F1009">
        <w:rPr>
          <w:rFonts w:ascii="Bookman Old Style" w:hAnsi="Bookman Old Style" w:cs="Times New Roman"/>
          <w:sz w:val="20"/>
          <w:szCs w:val="20"/>
        </w:rPr>
        <w:t>development .</w:t>
      </w:r>
      <w:proofErr w:type="gramEnd"/>
    </w:p>
    <w:p w:rsidR="00A008D2" w:rsidRPr="005F1009" w:rsidRDefault="00A008D2" w:rsidP="005F1009">
      <w:pPr>
        <w:pStyle w:val="ListParagraph"/>
        <w:numPr>
          <w:ilvl w:val="0"/>
          <w:numId w:val="3"/>
        </w:numPr>
        <w:spacing w:after="0" w:line="240" w:lineRule="auto"/>
        <w:jc w:val="both"/>
        <w:rPr>
          <w:rFonts w:ascii="Bookman Old Style" w:hAnsi="Bookman Old Style" w:cs="Times New Roman"/>
          <w:b/>
          <w:sz w:val="20"/>
          <w:szCs w:val="20"/>
        </w:rPr>
      </w:pPr>
      <w:r w:rsidRPr="005F1009">
        <w:rPr>
          <w:rFonts w:ascii="Bookman Old Style" w:hAnsi="Bookman Old Style" w:cs="Times New Roman"/>
          <w:sz w:val="20"/>
          <w:szCs w:val="20"/>
        </w:rPr>
        <w:t xml:space="preserve">And how this is justify through the visible infrastructural development of which the citizen are </w:t>
      </w:r>
      <w:proofErr w:type="gramStart"/>
      <w:r w:rsidRPr="005F1009">
        <w:rPr>
          <w:rFonts w:ascii="Bookman Old Style" w:hAnsi="Bookman Old Style" w:cs="Times New Roman"/>
          <w:sz w:val="20"/>
          <w:szCs w:val="20"/>
        </w:rPr>
        <w:t>beneficiaries .</w:t>
      </w:r>
      <w:proofErr w:type="gramEnd"/>
    </w:p>
    <w:p w:rsidR="00A008D2" w:rsidRPr="005F1009" w:rsidRDefault="00A008D2" w:rsidP="005F1009">
      <w:pPr>
        <w:pStyle w:val="ListParagraph"/>
        <w:numPr>
          <w:ilvl w:val="0"/>
          <w:numId w:val="3"/>
        </w:numPr>
        <w:spacing w:after="0" w:line="240" w:lineRule="auto"/>
        <w:jc w:val="both"/>
        <w:rPr>
          <w:rFonts w:ascii="Bookman Old Style" w:hAnsi="Bookman Old Style" w:cs="Times New Roman"/>
          <w:b/>
          <w:sz w:val="20"/>
          <w:szCs w:val="20"/>
        </w:rPr>
      </w:pPr>
      <w:r w:rsidRPr="005F1009">
        <w:rPr>
          <w:rFonts w:ascii="Bookman Old Style" w:hAnsi="Bookman Old Style" w:cs="Times New Roman"/>
          <w:sz w:val="20"/>
          <w:szCs w:val="20"/>
        </w:rPr>
        <w:t xml:space="preserve">To know the constraint or problems facing local government in rural development. </w:t>
      </w:r>
    </w:p>
    <w:p w:rsidR="00A008D2" w:rsidRPr="005F1009" w:rsidRDefault="00A008D2" w:rsidP="005F1009">
      <w:pPr>
        <w:pStyle w:val="ListParagraph"/>
        <w:numPr>
          <w:ilvl w:val="0"/>
          <w:numId w:val="3"/>
        </w:numPr>
        <w:spacing w:after="0" w:line="240" w:lineRule="auto"/>
        <w:jc w:val="both"/>
        <w:rPr>
          <w:rFonts w:ascii="Bookman Old Style" w:hAnsi="Bookman Old Style" w:cs="Times New Roman"/>
          <w:b/>
          <w:sz w:val="20"/>
          <w:szCs w:val="20"/>
        </w:rPr>
      </w:pPr>
      <w:r w:rsidRPr="005F1009">
        <w:rPr>
          <w:rFonts w:ascii="Bookman Old Style" w:hAnsi="Bookman Old Style" w:cs="Times New Roman"/>
          <w:sz w:val="20"/>
          <w:szCs w:val="20"/>
        </w:rPr>
        <w:t xml:space="preserve">To know the historical background of Ilorin west local </w:t>
      </w:r>
      <w:proofErr w:type="gramStart"/>
      <w:r w:rsidRPr="005F1009">
        <w:rPr>
          <w:rFonts w:ascii="Bookman Old Style" w:hAnsi="Bookman Old Style" w:cs="Times New Roman"/>
          <w:sz w:val="20"/>
          <w:szCs w:val="20"/>
        </w:rPr>
        <w:t>government .</w:t>
      </w:r>
      <w:proofErr w:type="gramEnd"/>
    </w:p>
    <w:p w:rsidR="00A008D2" w:rsidRPr="005F1009" w:rsidRDefault="00A008D2" w:rsidP="005F1009">
      <w:pPr>
        <w:pStyle w:val="ListParagraph"/>
        <w:numPr>
          <w:ilvl w:val="0"/>
          <w:numId w:val="3"/>
        </w:numPr>
        <w:spacing w:after="0" w:line="240" w:lineRule="auto"/>
        <w:jc w:val="both"/>
        <w:rPr>
          <w:rFonts w:ascii="Bookman Old Style" w:hAnsi="Bookman Old Style" w:cs="Times New Roman"/>
          <w:b/>
          <w:sz w:val="20"/>
          <w:szCs w:val="20"/>
        </w:rPr>
      </w:pPr>
      <w:r w:rsidRPr="005F1009">
        <w:rPr>
          <w:rFonts w:ascii="Bookman Old Style" w:hAnsi="Bookman Old Style" w:cs="Times New Roman"/>
          <w:sz w:val="20"/>
          <w:szCs w:val="20"/>
        </w:rPr>
        <w:t>To recommend solution to the problems</w:t>
      </w:r>
    </w:p>
    <w:p w:rsidR="00427446" w:rsidRPr="005F1009" w:rsidRDefault="00427446" w:rsidP="00664352">
      <w:pPr>
        <w:pStyle w:val="ListParagraph"/>
        <w:numPr>
          <w:ilvl w:val="1"/>
          <w:numId w:val="21"/>
        </w:numPr>
        <w:spacing w:after="0" w:line="240" w:lineRule="auto"/>
        <w:ind w:left="720" w:hanging="720"/>
        <w:jc w:val="both"/>
        <w:rPr>
          <w:rFonts w:ascii="Bookman Old Style" w:hAnsi="Bookman Old Style" w:cs="Times New Roman"/>
          <w:b/>
          <w:sz w:val="20"/>
          <w:szCs w:val="20"/>
        </w:rPr>
      </w:pPr>
      <w:r w:rsidRPr="005F1009">
        <w:rPr>
          <w:rFonts w:ascii="Bookman Old Style" w:hAnsi="Bookman Old Style" w:cs="Times New Roman"/>
          <w:b/>
          <w:sz w:val="20"/>
          <w:szCs w:val="20"/>
        </w:rPr>
        <w:t>SIGNIFICANCE OF THE STUDY</w:t>
      </w:r>
    </w:p>
    <w:p w:rsidR="00427446" w:rsidRPr="005F1009" w:rsidRDefault="00427446"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        The significance of the study is to determine the role at local government council as it affects the socio-economic development of the nation.</w:t>
      </w:r>
    </w:p>
    <w:p w:rsidR="00427446" w:rsidRPr="005F1009" w:rsidRDefault="00427446"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The knowledge of the significance of the local government will not only led to comprehensive understanding of what local government stand for but it will also put us in the right frame of mind to take up local government administration responsibility at the need arise in the future .</w:t>
      </w:r>
    </w:p>
    <w:p w:rsidR="00427446" w:rsidRPr="005F1009" w:rsidRDefault="00427446"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Hence, this write up also attempts to focus on some of </w:t>
      </w:r>
      <w:proofErr w:type="gramStart"/>
      <w:r w:rsidRPr="005F1009">
        <w:rPr>
          <w:rFonts w:ascii="Bookman Old Style" w:hAnsi="Bookman Old Style" w:cs="Times New Roman"/>
          <w:sz w:val="20"/>
          <w:szCs w:val="20"/>
        </w:rPr>
        <w:t>those obstacle</w:t>
      </w:r>
      <w:proofErr w:type="gramEnd"/>
      <w:r w:rsidRPr="005F1009">
        <w:rPr>
          <w:rFonts w:ascii="Bookman Old Style" w:hAnsi="Bookman Old Style" w:cs="Times New Roman"/>
          <w:sz w:val="20"/>
          <w:szCs w:val="20"/>
        </w:rPr>
        <w:t xml:space="preserve"> him doming or which are encountered in the attainment of these noble course.</w:t>
      </w:r>
    </w:p>
    <w:p w:rsidR="00427446" w:rsidRPr="005F1009" w:rsidRDefault="00427446" w:rsidP="005F1009">
      <w:pPr>
        <w:pStyle w:val="ListParagraph"/>
        <w:numPr>
          <w:ilvl w:val="0"/>
          <w:numId w:val="4"/>
        </w:num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Showing the inter relationship existing between the state and local     government which is very crucial to the nation economic transformation.</w:t>
      </w:r>
    </w:p>
    <w:p w:rsidR="00427446" w:rsidRPr="005F1009" w:rsidRDefault="00427446" w:rsidP="005F1009">
      <w:pPr>
        <w:pStyle w:val="ListParagraph"/>
        <w:numPr>
          <w:ilvl w:val="0"/>
          <w:numId w:val="4"/>
        </w:num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It also serve as source of transformation to research and scholars who may mush to go </w:t>
      </w:r>
      <w:proofErr w:type="spellStart"/>
      <w:r w:rsidRPr="005F1009">
        <w:rPr>
          <w:rFonts w:ascii="Bookman Old Style" w:hAnsi="Bookman Old Style" w:cs="Times New Roman"/>
          <w:sz w:val="20"/>
          <w:szCs w:val="20"/>
        </w:rPr>
        <w:t>indebt</w:t>
      </w:r>
      <w:proofErr w:type="spellEnd"/>
      <w:r w:rsidRPr="005F1009">
        <w:rPr>
          <w:rFonts w:ascii="Bookman Old Style" w:hAnsi="Bookman Old Style" w:cs="Times New Roman"/>
          <w:sz w:val="20"/>
          <w:szCs w:val="20"/>
        </w:rPr>
        <w:t xml:space="preserve"> in </w:t>
      </w:r>
      <w:proofErr w:type="spellStart"/>
      <w:r w:rsidRPr="005F1009">
        <w:rPr>
          <w:rFonts w:ascii="Bookman Old Style" w:hAnsi="Bookman Old Style" w:cs="Times New Roman"/>
          <w:sz w:val="20"/>
          <w:szCs w:val="20"/>
        </w:rPr>
        <w:t>to</w:t>
      </w:r>
      <w:proofErr w:type="spellEnd"/>
      <w:r w:rsidRPr="005F1009">
        <w:rPr>
          <w:rFonts w:ascii="Bookman Old Style" w:hAnsi="Bookman Old Style" w:cs="Times New Roman"/>
          <w:sz w:val="20"/>
          <w:szCs w:val="20"/>
        </w:rPr>
        <w:t xml:space="preserve"> ways in which local government administration serve as an antenna to national transformation .</w:t>
      </w:r>
    </w:p>
    <w:p w:rsidR="00427446" w:rsidRPr="005F1009" w:rsidRDefault="00427446" w:rsidP="005F1009">
      <w:pPr>
        <w:pStyle w:val="ListParagraph"/>
        <w:numPr>
          <w:ilvl w:val="0"/>
          <w:numId w:val="4"/>
        </w:num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To formulate and execute policies for the local government the enforcement of the local government policies by- law and revenue </w:t>
      </w:r>
      <w:proofErr w:type="gramStart"/>
      <w:r w:rsidRPr="005F1009">
        <w:rPr>
          <w:rFonts w:ascii="Bookman Old Style" w:hAnsi="Bookman Old Style" w:cs="Times New Roman"/>
          <w:sz w:val="20"/>
          <w:szCs w:val="20"/>
        </w:rPr>
        <w:t>collection .</w:t>
      </w:r>
      <w:proofErr w:type="gramEnd"/>
    </w:p>
    <w:p w:rsidR="00427446" w:rsidRPr="005F1009" w:rsidRDefault="00427446" w:rsidP="005F1009">
      <w:pPr>
        <w:pStyle w:val="ListParagraph"/>
        <w:numPr>
          <w:ilvl w:val="0"/>
          <w:numId w:val="4"/>
        </w:num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It gives information and public </w:t>
      </w:r>
      <w:proofErr w:type="spellStart"/>
      <w:proofErr w:type="gramStart"/>
      <w:r w:rsidRPr="005F1009">
        <w:rPr>
          <w:rFonts w:ascii="Bookman Old Style" w:hAnsi="Bookman Old Style" w:cs="Times New Roman"/>
          <w:sz w:val="20"/>
          <w:szCs w:val="20"/>
        </w:rPr>
        <w:t>enlightment</w:t>
      </w:r>
      <w:proofErr w:type="spellEnd"/>
      <w:r w:rsidRPr="005F1009">
        <w:rPr>
          <w:rFonts w:ascii="Bookman Old Style" w:hAnsi="Bookman Old Style" w:cs="Times New Roman"/>
          <w:sz w:val="20"/>
          <w:szCs w:val="20"/>
        </w:rPr>
        <w:t xml:space="preserve"> .</w:t>
      </w:r>
      <w:proofErr w:type="gramEnd"/>
    </w:p>
    <w:p w:rsidR="00427446" w:rsidRPr="005F1009" w:rsidRDefault="00427446" w:rsidP="005F1009">
      <w:pPr>
        <w:pStyle w:val="ListParagraph"/>
        <w:numPr>
          <w:ilvl w:val="0"/>
          <w:numId w:val="4"/>
        </w:num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The finding of this study will contribute to the body of existing </w:t>
      </w:r>
      <w:proofErr w:type="gramStart"/>
      <w:r w:rsidRPr="005F1009">
        <w:rPr>
          <w:rFonts w:ascii="Bookman Old Style" w:hAnsi="Bookman Old Style" w:cs="Times New Roman"/>
          <w:sz w:val="20"/>
          <w:szCs w:val="20"/>
        </w:rPr>
        <w:t>knowledge .</w:t>
      </w:r>
      <w:proofErr w:type="gramEnd"/>
    </w:p>
    <w:p w:rsidR="00427446" w:rsidRPr="005F1009" w:rsidRDefault="00427446"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sz w:val="20"/>
          <w:szCs w:val="20"/>
        </w:rPr>
        <w:t>This finding will also assist decision makers in making decision.</w:t>
      </w:r>
    </w:p>
    <w:p w:rsidR="00A008D2" w:rsidRPr="005F1009" w:rsidRDefault="00A008D2" w:rsidP="00664352">
      <w:pPr>
        <w:pStyle w:val="ListParagraph"/>
        <w:numPr>
          <w:ilvl w:val="1"/>
          <w:numId w:val="21"/>
        </w:numPr>
        <w:spacing w:after="0" w:line="240" w:lineRule="auto"/>
        <w:ind w:left="810" w:hanging="810"/>
        <w:jc w:val="both"/>
        <w:rPr>
          <w:rFonts w:ascii="Bookman Old Style" w:hAnsi="Bookman Old Style" w:cs="Times New Roman"/>
          <w:b/>
          <w:sz w:val="20"/>
          <w:szCs w:val="20"/>
        </w:rPr>
      </w:pPr>
      <w:r w:rsidRPr="005F1009">
        <w:rPr>
          <w:rFonts w:ascii="Bookman Old Style" w:hAnsi="Bookman Old Style" w:cs="Times New Roman"/>
          <w:b/>
          <w:sz w:val="20"/>
          <w:szCs w:val="20"/>
        </w:rPr>
        <w:t>SCOPE AND LIMITATION</w:t>
      </w:r>
      <w:r w:rsidR="00427446" w:rsidRPr="005F1009">
        <w:rPr>
          <w:rFonts w:ascii="Bookman Old Style" w:hAnsi="Bookman Old Style" w:cs="Times New Roman"/>
          <w:b/>
          <w:sz w:val="20"/>
          <w:szCs w:val="20"/>
        </w:rPr>
        <w:t xml:space="preserve"> OF THE STUDY</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The scope of this study is the chosen case study Ilorin west local government and its rural environment the topic entails a very wide range, but gracefully limited to a local level. However, there are relevance and similarities in a various local authorities, management principle and organization performance but to major concern is rural </w:t>
      </w:r>
      <w:proofErr w:type="gramStart"/>
      <w:r w:rsidRPr="005F1009">
        <w:rPr>
          <w:rFonts w:ascii="Bookman Old Style" w:hAnsi="Bookman Old Style" w:cs="Times New Roman"/>
          <w:sz w:val="20"/>
          <w:szCs w:val="20"/>
        </w:rPr>
        <w:t>development .</w:t>
      </w:r>
      <w:proofErr w:type="gramEnd"/>
    </w:p>
    <w:p w:rsidR="00A008D2" w:rsidRPr="005F1009" w:rsidRDefault="00A008D2" w:rsidP="005F1009">
      <w:pPr>
        <w:spacing w:after="0" w:line="240" w:lineRule="auto"/>
        <w:ind w:firstLine="630"/>
        <w:jc w:val="both"/>
        <w:rPr>
          <w:rFonts w:ascii="Bookman Old Style" w:hAnsi="Bookman Old Style" w:cs="Times New Roman"/>
          <w:sz w:val="20"/>
          <w:szCs w:val="20"/>
        </w:rPr>
      </w:pPr>
      <w:r w:rsidRPr="005F1009">
        <w:rPr>
          <w:rFonts w:ascii="Bookman Old Style" w:hAnsi="Bookman Old Style" w:cs="Times New Roman"/>
          <w:sz w:val="20"/>
          <w:szCs w:val="20"/>
        </w:rPr>
        <w:t>Nevertheless, in this research work facts and data are the best and accurate, and much relevant to the topic chosen.</w:t>
      </w:r>
    </w:p>
    <w:p w:rsidR="00427446" w:rsidRPr="005F1009" w:rsidRDefault="00427446" w:rsidP="00664352">
      <w:pPr>
        <w:pStyle w:val="ListParagraph"/>
        <w:numPr>
          <w:ilvl w:val="1"/>
          <w:numId w:val="21"/>
        </w:numPr>
        <w:spacing w:after="0" w:line="240" w:lineRule="auto"/>
        <w:ind w:left="810" w:hanging="810"/>
        <w:jc w:val="both"/>
        <w:rPr>
          <w:rFonts w:ascii="Bookman Old Style" w:hAnsi="Bookman Old Style" w:cs="Times New Roman"/>
          <w:b/>
          <w:sz w:val="20"/>
          <w:szCs w:val="20"/>
        </w:rPr>
      </w:pPr>
      <w:r w:rsidRPr="005F1009">
        <w:rPr>
          <w:rFonts w:ascii="Bookman Old Style" w:hAnsi="Bookman Old Style" w:cs="Times New Roman"/>
          <w:b/>
          <w:sz w:val="20"/>
          <w:szCs w:val="20"/>
        </w:rPr>
        <w:t xml:space="preserve">ORGANIZATION OF THE STUDY  </w:t>
      </w:r>
    </w:p>
    <w:p w:rsidR="00A008D2" w:rsidRPr="005F1009" w:rsidRDefault="00427446"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This study is organized as indicated below chapter one contain the introduction and background of the terms scope and limitation, aims and objectives, statement of problems, significance of the study, definition of terms and organization of the study and chapter two contains literature review, meaning of local government objective of road development, function of local government, sources, of local government finance and problems of local government. While chapter </w:t>
      </w:r>
      <w:proofErr w:type="gramStart"/>
      <w:r w:rsidRPr="005F1009">
        <w:rPr>
          <w:rFonts w:ascii="Bookman Old Style" w:hAnsi="Bookman Old Style" w:cs="Times New Roman"/>
          <w:sz w:val="20"/>
          <w:szCs w:val="20"/>
        </w:rPr>
        <w:t>three(</w:t>
      </w:r>
      <w:proofErr w:type="gramEnd"/>
      <w:r w:rsidRPr="005F1009">
        <w:rPr>
          <w:rFonts w:ascii="Bookman Old Style" w:hAnsi="Bookman Old Style" w:cs="Times New Roman"/>
          <w:sz w:val="20"/>
          <w:szCs w:val="20"/>
        </w:rPr>
        <w:t>3) contain methodology of research, sample and population of the study, sources of data, methods of data analysis and research problem. Chapter four contains brief history of the case study, presentation of data, and analysis of data chapter five contains summary and conclusions and recommendations with bibliography.</w:t>
      </w:r>
    </w:p>
    <w:p w:rsidR="00A008D2" w:rsidRPr="005F1009" w:rsidRDefault="00A008D2" w:rsidP="00664352">
      <w:pPr>
        <w:pStyle w:val="ListParagraph"/>
        <w:numPr>
          <w:ilvl w:val="1"/>
          <w:numId w:val="21"/>
        </w:numPr>
        <w:spacing w:after="0" w:line="240" w:lineRule="auto"/>
        <w:ind w:left="720" w:hanging="720"/>
        <w:jc w:val="both"/>
        <w:rPr>
          <w:rFonts w:ascii="Bookman Old Style" w:hAnsi="Bookman Old Style" w:cs="Times New Roman"/>
          <w:b/>
          <w:sz w:val="20"/>
          <w:szCs w:val="20"/>
        </w:rPr>
      </w:pPr>
      <w:r w:rsidRPr="005F1009">
        <w:rPr>
          <w:rFonts w:ascii="Bookman Old Style" w:hAnsi="Bookman Old Style" w:cs="Times New Roman"/>
          <w:b/>
          <w:sz w:val="20"/>
          <w:szCs w:val="20"/>
        </w:rPr>
        <w:t>DEFINITION OF THE TERMS</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Is an approach to solving physical problems originating from physical and non-physical </w:t>
      </w:r>
      <w:proofErr w:type="gramStart"/>
      <w:r w:rsidRPr="005F1009">
        <w:rPr>
          <w:rFonts w:ascii="Bookman Old Style" w:hAnsi="Bookman Old Style" w:cs="Times New Roman"/>
          <w:sz w:val="20"/>
          <w:szCs w:val="20"/>
        </w:rPr>
        <w:t>issues .</w:t>
      </w:r>
      <w:proofErr w:type="gramEnd"/>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It lays stress on self help on community programmes concerned as part of general development of the country. </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b/>
          <w:sz w:val="20"/>
          <w:szCs w:val="20"/>
        </w:rPr>
        <w:t>ADMINISTRATON:</w:t>
      </w:r>
      <w:r w:rsidRPr="005F1009">
        <w:rPr>
          <w:rFonts w:ascii="Bookman Old Style" w:hAnsi="Bookman Old Style" w:cs="Times New Roman"/>
          <w:sz w:val="20"/>
          <w:szCs w:val="20"/>
        </w:rPr>
        <w:tab/>
        <w:t>means the process or act of organizing the ways things are done.</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b/>
          <w:sz w:val="20"/>
          <w:szCs w:val="20"/>
        </w:rPr>
        <w:t xml:space="preserve">DEVELOPMENT: </w:t>
      </w:r>
      <w:r w:rsidRPr="005F1009">
        <w:rPr>
          <w:rFonts w:ascii="Bookman Old Style" w:hAnsi="Bookman Old Style" w:cs="Times New Roman"/>
          <w:sz w:val="20"/>
          <w:szCs w:val="20"/>
        </w:rPr>
        <w:t xml:space="preserve">means a multi-dimensional re-organization and re-orientation of the entire economy and social system, changes in structures, attitude institution, acceleration of economic </w:t>
      </w:r>
      <w:proofErr w:type="gramStart"/>
      <w:r w:rsidRPr="005F1009">
        <w:rPr>
          <w:rFonts w:ascii="Bookman Old Style" w:hAnsi="Bookman Old Style" w:cs="Times New Roman"/>
          <w:sz w:val="20"/>
          <w:szCs w:val="20"/>
        </w:rPr>
        <w:t>growth ,</w:t>
      </w:r>
      <w:proofErr w:type="gramEnd"/>
      <w:r w:rsidRPr="005F1009">
        <w:rPr>
          <w:rFonts w:ascii="Bookman Old Style" w:hAnsi="Bookman Old Style" w:cs="Times New Roman"/>
          <w:sz w:val="20"/>
          <w:szCs w:val="20"/>
        </w:rPr>
        <w:t xml:space="preserve"> reduction of inequality eradication of object poverty and radical changes in administrative structure.</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b/>
          <w:sz w:val="20"/>
          <w:szCs w:val="20"/>
        </w:rPr>
        <w:t xml:space="preserve">LOCAL GOVERNMENT: </w:t>
      </w:r>
      <w:r w:rsidRPr="005F1009">
        <w:rPr>
          <w:rFonts w:ascii="Bookman Old Style" w:hAnsi="Bookman Old Style" w:cs="Times New Roman"/>
          <w:sz w:val="20"/>
          <w:szCs w:val="20"/>
        </w:rPr>
        <w:t xml:space="preserve">local government means a political sub-division,  national or regional government which performs function nearly all cases receive its legal power form national or regional </w:t>
      </w:r>
      <w:r w:rsidRPr="005F1009">
        <w:rPr>
          <w:rFonts w:ascii="Bookman Old Style" w:hAnsi="Bookman Old Style" w:cs="Times New Roman"/>
          <w:sz w:val="20"/>
          <w:szCs w:val="20"/>
        </w:rPr>
        <w:lastRenderedPageBreak/>
        <w:t>government but posses some degree of discretion in the making of decision and which normally has some thin power .</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b/>
          <w:sz w:val="20"/>
          <w:szCs w:val="20"/>
        </w:rPr>
        <w:t xml:space="preserve">PUBLIC ADMINISTRATON: </w:t>
      </w:r>
      <w:r w:rsidRPr="005F1009">
        <w:rPr>
          <w:rFonts w:ascii="Bookman Old Style" w:hAnsi="Bookman Old Style" w:cs="Times New Roman"/>
          <w:sz w:val="20"/>
          <w:szCs w:val="20"/>
        </w:rPr>
        <w:t>It can be defined as the formulation implementation evaluation and modification of public policy.</w:t>
      </w:r>
    </w:p>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REFERENCES</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ADE O. (1981) Kaduna Essay in local government Kaduna </w:t>
      </w:r>
      <w:proofErr w:type="spellStart"/>
      <w:r w:rsidRPr="005F1009">
        <w:rPr>
          <w:rFonts w:ascii="Bookman Old Style" w:hAnsi="Bookman Old Style" w:cs="Times New Roman"/>
          <w:sz w:val="20"/>
          <w:szCs w:val="20"/>
        </w:rPr>
        <w:t>Dosu</w:t>
      </w:r>
      <w:proofErr w:type="spellEnd"/>
      <w:r w:rsidRPr="005F1009">
        <w:rPr>
          <w:rFonts w:ascii="Bookman Old Style" w:hAnsi="Bookman Old Style" w:cs="Times New Roman"/>
          <w:sz w:val="20"/>
          <w:szCs w:val="20"/>
        </w:rPr>
        <w:t xml:space="preserve"> publication.</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ABORISADE, O. (1989). Nigeria local government Reform </w:t>
      </w:r>
      <w:proofErr w:type="spellStart"/>
      <w:proofErr w:type="gramStart"/>
      <w:r w:rsidRPr="005F1009">
        <w:rPr>
          <w:rFonts w:ascii="Bookman Old Style" w:hAnsi="Bookman Old Style" w:cs="Times New Roman"/>
          <w:sz w:val="20"/>
          <w:szCs w:val="20"/>
        </w:rPr>
        <w:t>ife</w:t>
      </w:r>
      <w:proofErr w:type="spellEnd"/>
      <w:proofErr w:type="gramEnd"/>
      <w:r w:rsidRPr="005F1009">
        <w:rPr>
          <w:rFonts w:ascii="Bookman Old Style" w:hAnsi="Bookman Old Style" w:cs="Times New Roman"/>
          <w:sz w:val="20"/>
          <w:szCs w:val="20"/>
        </w:rPr>
        <w:t>: O.A.U press.</w:t>
      </w:r>
    </w:p>
    <w:p w:rsidR="00A008D2" w:rsidRPr="005F1009" w:rsidRDefault="00A008D2" w:rsidP="005F1009">
      <w:pPr>
        <w:spacing w:after="0" w:line="240" w:lineRule="auto"/>
        <w:ind w:left="810" w:hanging="810"/>
        <w:jc w:val="both"/>
        <w:rPr>
          <w:rFonts w:ascii="Bookman Old Style" w:hAnsi="Bookman Old Style" w:cs="Times New Roman"/>
          <w:sz w:val="20"/>
          <w:szCs w:val="20"/>
        </w:rPr>
      </w:pPr>
      <w:r w:rsidRPr="005F1009">
        <w:rPr>
          <w:rFonts w:ascii="Bookman Old Style" w:hAnsi="Bookman Old Style" w:cs="Times New Roman"/>
          <w:sz w:val="20"/>
          <w:szCs w:val="20"/>
        </w:rPr>
        <w:t xml:space="preserve">BAYEDIA, H.B (1986)   A handbook for local government Administrators, </w:t>
      </w:r>
      <w:proofErr w:type="spellStart"/>
      <w:proofErr w:type="gramStart"/>
      <w:r w:rsidRPr="005F1009">
        <w:rPr>
          <w:rFonts w:ascii="Bookman Old Style" w:hAnsi="Bookman Old Style" w:cs="Times New Roman"/>
          <w:sz w:val="20"/>
          <w:szCs w:val="20"/>
        </w:rPr>
        <w:t>lagos</w:t>
      </w:r>
      <w:proofErr w:type="spellEnd"/>
      <w:proofErr w:type="gramEnd"/>
      <w:r w:rsidRPr="005F1009">
        <w:rPr>
          <w:rFonts w:ascii="Bookman Old Style" w:hAnsi="Bookman Old Style" w:cs="Times New Roman"/>
          <w:sz w:val="20"/>
          <w:szCs w:val="20"/>
        </w:rPr>
        <w:t xml:space="preserve"> </w:t>
      </w:r>
      <w:proofErr w:type="spellStart"/>
      <w:r w:rsidRPr="005F1009">
        <w:rPr>
          <w:rFonts w:ascii="Bookman Old Style" w:hAnsi="Bookman Old Style" w:cs="Times New Roman"/>
          <w:sz w:val="20"/>
          <w:szCs w:val="20"/>
        </w:rPr>
        <w:t>jola</w:t>
      </w:r>
      <w:proofErr w:type="spellEnd"/>
      <w:r w:rsidRPr="005F1009">
        <w:rPr>
          <w:rFonts w:ascii="Bookman Old Style" w:hAnsi="Bookman Old Style" w:cs="Times New Roman"/>
          <w:sz w:val="20"/>
          <w:szCs w:val="20"/>
        </w:rPr>
        <w:t xml:space="preserve"> west publishers.</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Crowder, M</w:t>
      </w:r>
      <w:proofErr w:type="gramStart"/>
      <w:r w:rsidRPr="005F1009">
        <w:rPr>
          <w:rFonts w:ascii="Bookman Old Style" w:hAnsi="Bookman Old Style" w:cs="Times New Roman"/>
          <w:sz w:val="20"/>
          <w:szCs w:val="20"/>
        </w:rPr>
        <w:t>.(</w:t>
      </w:r>
      <w:proofErr w:type="gramEnd"/>
      <w:r w:rsidRPr="005F1009">
        <w:rPr>
          <w:rFonts w:ascii="Bookman Old Style" w:hAnsi="Bookman Old Style" w:cs="Times New Roman"/>
          <w:sz w:val="20"/>
          <w:szCs w:val="20"/>
        </w:rPr>
        <w:t>1972) west Africa colonial rule Lagos Macmillan publishers .</w:t>
      </w:r>
    </w:p>
    <w:p w:rsidR="00A008D2" w:rsidRPr="005F1009" w:rsidRDefault="00A008D2" w:rsidP="005F1009">
      <w:pPr>
        <w:spacing w:after="0" w:line="240" w:lineRule="auto"/>
        <w:ind w:left="720" w:hanging="630"/>
        <w:jc w:val="both"/>
        <w:rPr>
          <w:rFonts w:ascii="Bookman Old Style" w:hAnsi="Bookman Old Style" w:cs="Times New Roman"/>
          <w:sz w:val="20"/>
          <w:szCs w:val="20"/>
        </w:rPr>
      </w:pPr>
      <w:r w:rsidRPr="005F1009">
        <w:rPr>
          <w:rFonts w:ascii="Bookman Old Style" w:hAnsi="Bookman Old Style" w:cs="Times New Roman"/>
          <w:sz w:val="20"/>
          <w:szCs w:val="20"/>
        </w:rPr>
        <w:t xml:space="preserve">Dele, O. (1983) Local government in Nigeria overview and prospect, </w:t>
      </w:r>
      <w:proofErr w:type="gramStart"/>
      <w:r w:rsidRPr="005F1009">
        <w:rPr>
          <w:rFonts w:ascii="Bookman Old Style" w:hAnsi="Bookman Old Style" w:cs="Times New Roman"/>
          <w:sz w:val="20"/>
          <w:szCs w:val="20"/>
        </w:rPr>
        <w:t>Ilorin :</w:t>
      </w:r>
      <w:proofErr w:type="spellStart"/>
      <w:r w:rsidRPr="005F1009">
        <w:rPr>
          <w:rFonts w:ascii="Bookman Old Style" w:hAnsi="Bookman Old Style" w:cs="Times New Roman"/>
          <w:sz w:val="20"/>
          <w:szCs w:val="20"/>
        </w:rPr>
        <w:t>olad</w:t>
      </w:r>
      <w:proofErr w:type="spellEnd"/>
      <w:proofErr w:type="gramEnd"/>
      <w:r w:rsidRPr="005F1009">
        <w:rPr>
          <w:rFonts w:ascii="Bookman Old Style" w:hAnsi="Bookman Old Style" w:cs="Times New Roman"/>
          <w:sz w:val="20"/>
          <w:szCs w:val="20"/>
        </w:rPr>
        <w:t xml:space="preserve"> publisher .</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KOINYANI, L.D. (1972) </w:t>
      </w:r>
      <w:proofErr w:type="spellStart"/>
      <w:r w:rsidRPr="005F1009">
        <w:rPr>
          <w:rFonts w:ascii="Bookman Old Style" w:hAnsi="Bookman Old Style" w:cs="Times New Roman"/>
          <w:sz w:val="20"/>
          <w:szCs w:val="20"/>
        </w:rPr>
        <w:t>Runved</w:t>
      </w:r>
      <w:proofErr w:type="spellEnd"/>
      <w:r w:rsidRPr="005F1009">
        <w:rPr>
          <w:rFonts w:ascii="Bookman Old Style" w:hAnsi="Bookman Old Style" w:cs="Times New Roman"/>
          <w:sz w:val="20"/>
          <w:szCs w:val="20"/>
        </w:rPr>
        <w:t xml:space="preserve"> development in a must Lagos: Macmillan </w:t>
      </w:r>
      <w:r w:rsidRPr="005F1009">
        <w:rPr>
          <w:rFonts w:ascii="Bookman Old Style" w:hAnsi="Bookman Old Style" w:cs="Times New Roman"/>
          <w:sz w:val="20"/>
          <w:szCs w:val="20"/>
        </w:rPr>
        <w:tab/>
        <w:t>publishers.</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MUHAMMED, (2006) </w:t>
      </w:r>
      <w:proofErr w:type="gramStart"/>
      <w:r w:rsidRPr="005F1009">
        <w:rPr>
          <w:rFonts w:ascii="Bookman Old Style" w:hAnsi="Bookman Old Style" w:cs="Times New Roman"/>
          <w:sz w:val="20"/>
          <w:szCs w:val="20"/>
        </w:rPr>
        <w:t>An</w:t>
      </w:r>
      <w:proofErr w:type="gramEnd"/>
      <w:r w:rsidRPr="005F1009">
        <w:rPr>
          <w:rFonts w:ascii="Bookman Old Style" w:hAnsi="Bookman Old Style" w:cs="Times New Roman"/>
          <w:sz w:val="20"/>
          <w:szCs w:val="20"/>
        </w:rPr>
        <w:t xml:space="preserve"> introduction to local government finance </w:t>
      </w:r>
      <w:proofErr w:type="spellStart"/>
      <w:r w:rsidRPr="005F1009">
        <w:rPr>
          <w:rFonts w:ascii="Bookman Old Style" w:hAnsi="Bookman Old Style" w:cs="Times New Roman"/>
          <w:sz w:val="20"/>
          <w:szCs w:val="20"/>
        </w:rPr>
        <w:t>ilorin</w:t>
      </w:r>
      <w:proofErr w:type="spellEnd"/>
      <w:r w:rsidRPr="005F1009">
        <w:rPr>
          <w:rFonts w:ascii="Bookman Old Style" w:hAnsi="Bookman Old Style" w:cs="Times New Roman"/>
          <w:sz w:val="20"/>
          <w:szCs w:val="20"/>
        </w:rPr>
        <w:t xml:space="preserve"> </w:t>
      </w:r>
      <w:proofErr w:type="spellStart"/>
      <w:r w:rsidRPr="005F1009">
        <w:rPr>
          <w:rFonts w:ascii="Bookman Old Style" w:hAnsi="Bookman Old Style" w:cs="Times New Roman"/>
          <w:sz w:val="20"/>
          <w:szCs w:val="20"/>
        </w:rPr>
        <w:t>olad</w:t>
      </w:r>
      <w:proofErr w:type="spellEnd"/>
      <w:r w:rsidRPr="005F1009">
        <w:rPr>
          <w:rFonts w:ascii="Bookman Old Style" w:hAnsi="Bookman Old Style" w:cs="Times New Roman"/>
          <w:sz w:val="20"/>
          <w:szCs w:val="20"/>
        </w:rPr>
        <w:t xml:space="preserve"> </w:t>
      </w:r>
      <w:r w:rsidRPr="005F1009">
        <w:rPr>
          <w:rFonts w:ascii="Bookman Old Style" w:hAnsi="Bookman Old Style" w:cs="Times New Roman"/>
          <w:sz w:val="20"/>
          <w:szCs w:val="20"/>
        </w:rPr>
        <w:tab/>
        <w:t>publishers.</w:t>
      </w:r>
    </w:p>
    <w:p w:rsidR="00A008D2" w:rsidRPr="005F1009" w:rsidRDefault="00A008D2" w:rsidP="005F1009">
      <w:pPr>
        <w:spacing w:after="0" w:line="240" w:lineRule="auto"/>
        <w:jc w:val="both"/>
        <w:rPr>
          <w:rFonts w:ascii="Bookman Old Style" w:hAnsi="Bookman Old Style" w:cs="Times New Roman"/>
          <w:sz w:val="20"/>
          <w:szCs w:val="20"/>
        </w:rPr>
      </w:pPr>
      <w:proofErr w:type="gramStart"/>
      <w:r w:rsidRPr="005F1009">
        <w:rPr>
          <w:rFonts w:ascii="Bookman Old Style" w:hAnsi="Bookman Old Style" w:cs="Times New Roman"/>
          <w:sz w:val="20"/>
          <w:szCs w:val="20"/>
        </w:rPr>
        <w:t>NWANKWO, O. (1990) comprehensive Government Ibadan print press.</w:t>
      </w:r>
      <w:proofErr w:type="gramEnd"/>
    </w:p>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CHAPTER TWO</w:t>
      </w:r>
    </w:p>
    <w:p w:rsidR="005F1009" w:rsidRPr="005F1009" w:rsidRDefault="005F1009" w:rsidP="005F1009">
      <w:pPr>
        <w:spacing w:after="0" w:line="240" w:lineRule="auto"/>
        <w:jc w:val="both"/>
        <w:rPr>
          <w:rFonts w:ascii="Bookman Old Style" w:hAnsi="Bookman Old Style"/>
          <w:b/>
          <w:sz w:val="20"/>
          <w:szCs w:val="20"/>
        </w:rPr>
      </w:pPr>
      <w:r w:rsidRPr="005F1009">
        <w:rPr>
          <w:rFonts w:ascii="Bookman Old Style" w:hAnsi="Bookman Old Style"/>
          <w:b/>
          <w:sz w:val="20"/>
          <w:szCs w:val="20"/>
        </w:rPr>
        <w:t xml:space="preserve">LITERATURE REVIEW </w:t>
      </w:r>
    </w:p>
    <w:p w:rsidR="005F1009" w:rsidRPr="005F1009" w:rsidRDefault="005F1009" w:rsidP="005F1009">
      <w:pPr>
        <w:spacing w:after="0" w:line="240" w:lineRule="auto"/>
        <w:jc w:val="both"/>
        <w:rPr>
          <w:rFonts w:ascii="Bookman Old Style" w:hAnsi="Bookman Old Style"/>
          <w:b/>
          <w:sz w:val="20"/>
          <w:szCs w:val="20"/>
        </w:rPr>
      </w:pPr>
      <w:r w:rsidRPr="005F1009">
        <w:rPr>
          <w:rFonts w:ascii="Bookman Old Style" w:hAnsi="Bookman Old Style"/>
          <w:b/>
          <w:sz w:val="20"/>
          <w:szCs w:val="20"/>
        </w:rPr>
        <w:t>2.0</w:t>
      </w:r>
      <w:r w:rsidRPr="005F1009">
        <w:rPr>
          <w:rFonts w:ascii="Bookman Old Style" w:hAnsi="Bookman Old Style"/>
          <w:b/>
          <w:sz w:val="20"/>
          <w:szCs w:val="20"/>
        </w:rPr>
        <w:tab/>
        <w:t xml:space="preserve">INTRODUCTION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The theory of local government according to W.J. MC </w:t>
      </w:r>
      <w:proofErr w:type="spellStart"/>
      <w:r w:rsidRPr="005F1009">
        <w:rPr>
          <w:rFonts w:ascii="Bookman Old Style" w:hAnsi="Bookman Old Style"/>
          <w:sz w:val="20"/>
          <w:szCs w:val="20"/>
        </w:rPr>
        <w:t>Kenzie</w:t>
      </w:r>
      <w:proofErr w:type="spellEnd"/>
      <w:r w:rsidRPr="005F1009">
        <w:rPr>
          <w:rFonts w:ascii="Bookman Old Style" w:hAnsi="Bookman Old Style"/>
          <w:sz w:val="20"/>
          <w:szCs w:val="20"/>
        </w:rPr>
        <w:t>, a British scholar, “</w:t>
      </w:r>
      <w:proofErr w:type="gramStart"/>
      <w:r w:rsidRPr="005F1009">
        <w:rPr>
          <w:rFonts w:ascii="Bookman Old Style" w:hAnsi="Bookman Old Style"/>
          <w:sz w:val="20"/>
          <w:szCs w:val="20"/>
        </w:rPr>
        <w:t>There  is</w:t>
      </w:r>
      <w:proofErr w:type="gramEnd"/>
      <w:r w:rsidRPr="005F1009">
        <w:rPr>
          <w:rFonts w:ascii="Bookman Old Style" w:hAnsi="Bookman Old Style"/>
          <w:sz w:val="20"/>
          <w:szCs w:val="20"/>
        </w:rPr>
        <w:t xml:space="preserve"> no theory of local government, there is no normative general theory from which we can revise test table hypothesis about what it is” but contrary to this view, C.S. </w:t>
      </w:r>
      <w:proofErr w:type="spellStart"/>
      <w:r w:rsidRPr="005F1009">
        <w:rPr>
          <w:rFonts w:ascii="Bookman Old Style" w:hAnsi="Bookman Old Style"/>
          <w:sz w:val="20"/>
          <w:szCs w:val="20"/>
        </w:rPr>
        <w:t>Whiteker</w:t>
      </w:r>
      <w:proofErr w:type="spellEnd"/>
      <w:r w:rsidRPr="005F1009">
        <w:rPr>
          <w:rFonts w:ascii="Bookman Old Style" w:hAnsi="Bookman Old Style"/>
          <w:sz w:val="20"/>
          <w:szCs w:val="20"/>
        </w:rPr>
        <w:t xml:space="preserve"> expressed that “No obstacle to analysis will arise, there are universally acceptable functions and purposes of democratic demarcation local government.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The difference between the two </w:t>
      </w:r>
      <w:proofErr w:type="gramStart"/>
      <w:r w:rsidRPr="005F1009">
        <w:rPr>
          <w:rFonts w:ascii="Bookman Old Style" w:hAnsi="Bookman Old Style"/>
          <w:sz w:val="20"/>
          <w:szCs w:val="20"/>
        </w:rPr>
        <w:t>position</w:t>
      </w:r>
      <w:proofErr w:type="gramEnd"/>
      <w:r w:rsidRPr="005F1009">
        <w:rPr>
          <w:rFonts w:ascii="Bookman Old Style" w:hAnsi="Bookman Old Style"/>
          <w:sz w:val="20"/>
          <w:szCs w:val="20"/>
        </w:rPr>
        <w:t xml:space="preserve"> above is that while the formal had emphasized that no theory of local government was yet in existence, the later suggested that what yet in existence universally accepted theory is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The theory of local government is derived from previous systematic operations or studies on the basis of which general assumptions are made. </w:t>
      </w:r>
    </w:p>
    <w:p w:rsidR="005F1009" w:rsidRPr="005F1009" w:rsidRDefault="005F1009" w:rsidP="005F1009">
      <w:pPr>
        <w:spacing w:after="0" w:line="240" w:lineRule="auto"/>
        <w:jc w:val="both"/>
        <w:rPr>
          <w:rFonts w:ascii="Bookman Old Style" w:hAnsi="Bookman Old Style"/>
          <w:b/>
          <w:sz w:val="20"/>
          <w:szCs w:val="20"/>
        </w:rPr>
      </w:pPr>
      <w:r w:rsidRPr="005F1009">
        <w:rPr>
          <w:rFonts w:ascii="Bookman Old Style" w:hAnsi="Bookman Old Style"/>
          <w:b/>
          <w:sz w:val="20"/>
          <w:szCs w:val="20"/>
        </w:rPr>
        <w:t>2.1</w:t>
      </w:r>
      <w:r w:rsidRPr="005F1009">
        <w:rPr>
          <w:rFonts w:ascii="Bookman Old Style" w:hAnsi="Bookman Old Style"/>
          <w:b/>
          <w:sz w:val="20"/>
          <w:szCs w:val="20"/>
        </w:rPr>
        <w:tab/>
        <w:t>THEORETICAL FRAME WORK</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Local government is the </w:t>
      </w:r>
      <w:proofErr w:type="spellStart"/>
      <w:r w:rsidRPr="005F1009">
        <w:rPr>
          <w:rFonts w:ascii="Bookman Old Style" w:hAnsi="Bookman Old Style"/>
          <w:sz w:val="20"/>
          <w:szCs w:val="20"/>
        </w:rPr>
        <w:t>loeast</w:t>
      </w:r>
      <w:proofErr w:type="spellEnd"/>
      <w:r w:rsidRPr="005F1009">
        <w:rPr>
          <w:rFonts w:ascii="Bookman Old Style" w:hAnsi="Bookman Old Style"/>
          <w:sz w:val="20"/>
          <w:szCs w:val="20"/>
        </w:rPr>
        <w:t xml:space="preserve"> tier of government </w:t>
      </w:r>
      <w:proofErr w:type="spellStart"/>
      <w:r w:rsidRPr="005F1009">
        <w:rPr>
          <w:rFonts w:ascii="Bookman Old Style" w:hAnsi="Bookman Old Style"/>
          <w:sz w:val="20"/>
          <w:szCs w:val="20"/>
        </w:rPr>
        <w:t>any where</w:t>
      </w:r>
      <w:proofErr w:type="spellEnd"/>
      <w:r w:rsidRPr="005F1009">
        <w:rPr>
          <w:rFonts w:ascii="Bookman Old Style" w:hAnsi="Bookman Old Style"/>
          <w:sz w:val="20"/>
          <w:szCs w:val="20"/>
        </w:rPr>
        <w:t xml:space="preserve"> in the world it has very important of tits multi-purpose in terms of carrying out socio-economic services in the local area stimulating and encouraging local initiatives in community work, promoting the democratic process serving as training ground for national political leaders, serving as medium of communication between the people and the his/her tiers of government.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According to </w:t>
      </w:r>
      <w:proofErr w:type="spellStart"/>
      <w:r w:rsidRPr="005F1009">
        <w:rPr>
          <w:rFonts w:ascii="Bookman Old Style" w:hAnsi="Bookman Old Style"/>
          <w:sz w:val="20"/>
          <w:szCs w:val="20"/>
        </w:rPr>
        <w:t>Nwankwo</w:t>
      </w:r>
      <w:proofErr w:type="spellEnd"/>
      <w:r w:rsidRPr="005F1009">
        <w:rPr>
          <w:rFonts w:ascii="Bookman Old Style" w:hAnsi="Bookman Old Style"/>
          <w:sz w:val="20"/>
          <w:szCs w:val="20"/>
        </w:rPr>
        <w:t xml:space="preserve"> (1990), local government or local authority is a “government” set up by a central authority or state government as means of ensuring effective administration at the grass roots in other words, a local government is the type of government that keep either the central or state government to carry out effective administration of the country at the grass roots level </w:t>
      </w:r>
    </w:p>
    <w:p w:rsidR="005F1009" w:rsidRPr="005F1009" w:rsidRDefault="005F1009" w:rsidP="005F1009">
      <w:pPr>
        <w:spacing w:after="0" w:line="240" w:lineRule="auto"/>
        <w:ind w:firstLine="720"/>
        <w:jc w:val="both"/>
        <w:rPr>
          <w:rFonts w:ascii="Bookman Old Style" w:hAnsi="Bookman Old Style"/>
          <w:sz w:val="20"/>
          <w:szCs w:val="20"/>
        </w:rPr>
      </w:pPr>
      <w:proofErr w:type="gramStart"/>
      <w:r w:rsidRPr="005F1009">
        <w:rPr>
          <w:rFonts w:ascii="Bookman Old Style" w:hAnsi="Bookman Old Style"/>
          <w:sz w:val="20"/>
          <w:szCs w:val="20"/>
        </w:rPr>
        <w:t>According  to</w:t>
      </w:r>
      <w:proofErr w:type="gramEnd"/>
      <w:r w:rsidRPr="005F1009">
        <w:rPr>
          <w:rFonts w:ascii="Bookman Old Style" w:hAnsi="Bookman Old Style"/>
          <w:sz w:val="20"/>
          <w:szCs w:val="20"/>
        </w:rPr>
        <w:t xml:space="preserve"> </w:t>
      </w:r>
      <w:proofErr w:type="spellStart"/>
      <w:r w:rsidRPr="005F1009">
        <w:rPr>
          <w:rFonts w:ascii="Bookman Old Style" w:hAnsi="Bookman Old Style"/>
          <w:sz w:val="20"/>
          <w:szCs w:val="20"/>
        </w:rPr>
        <w:t>Akamere</w:t>
      </w:r>
      <w:proofErr w:type="spellEnd"/>
      <w:r w:rsidRPr="005F1009">
        <w:rPr>
          <w:rFonts w:ascii="Bookman Old Style" w:hAnsi="Bookman Old Style"/>
          <w:sz w:val="20"/>
          <w:szCs w:val="20"/>
        </w:rPr>
        <w:t xml:space="preserve">  (2001) local government is simply and precisely, government at the local level a system of devolution of powers to the local authority to provide services of a local nature. It is any autonomous or independent body created by law and charged with the responsibilities of administering and dealing with matters of local importance within a defined area by the laws that created them.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The guideline for local government reforms (1976) defined local government as government at local level exercised through representative councils established by law to exercise specific powers within defined areas.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OCA (1984) </w:t>
      </w:r>
      <w:proofErr w:type="gramStart"/>
      <w:r w:rsidRPr="005F1009">
        <w:rPr>
          <w:rFonts w:ascii="Bookman Old Style" w:hAnsi="Bookman Old Style"/>
          <w:sz w:val="20"/>
          <w:szCs w:val="20"/>
        </w:rPr>
        <w:t>Defined  local</w:t>
      </w:r>
      <w:proofErr w:type="gramEnd"/>
      <w:r w:rsidRPr="005F1009">
        <w:rPr>
          <w:rFonts w:ascii="Bookman Old Style" w:hAnsi="Bookman Old Style"/>
          <w:sz w:val="20"/>
          <w:szCs w:val="20"/>
        </w:rPr>
        <w:t xml:space="preserve"> government as a political sub-division of a nation or state which is constituted by low and has substantial control of local affairs including the powers to impose </w:t>
      </w:r>
      <w:proofErr w:type="spellStart"/>
      <w:r w:rsidRPr="005F1009">
        <w:rPr>
          <w:rFonts w:ascii="Bookman Old Style" w:hAnsi="Bookman Old Style"/>
          <w:sz w:val="20"/>
          <w:szCs w:val="20"/>
        </w:rPr>
        <w:t>taxs</w:t>
      </w:r>
      <w:proofErr w:type="spellEnd"/>
      <w:r w:rsidRPr="005F1009">
        <w:rPr>
          <w:rFonts w:ascii="Bookman Old Style" w:hAnsi="Bookman Old Style"/>
          <w:sz w:val="20"/>
          <w:szCs w:val="20"/>
        </w:rPr>
        <w:t xml:space="preserve"> or the exact labour for prescribed purpose.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According to </w:t>
      </w:r>
      <w:proofErr w:type="spellStart"/>
      <w:r w:rsidRPr="005F1009">
        <w:rPr>
          <w:rFonts w:ascii="Bookman Old Style" w:hAnsi="Bookman Old Style"/>
          <w:sz w:val="20"/>
          <w:szCs w:val="20"/>
        </w:rPr>
        <w:t>Sady</w:t>
      </w:r>
      <w:proofErr w:type="spellEnd"/>
      <w:r w:rsidRPr="005F1009">
        <w:rPr>
          <w:rFonts w:ascii="Bookman Old Style" w:hAnsi="Bookman Old Style"/>
          <w:sz w:val="20"/>
          <w:szCs w:val="20"/>
        </w:rPr>
        <w:t xml:space="preserve"> (1962:132) The term local government refers to </w:t>
      </w:r>
      <w:proofErr w:type="gramStart"/>
      <w:r w:rsidRPr="005F1009">
        <w:rPr>
          <w:rFonts w:ascii="Bookman Old Style" w:hAnsi="Bookman Old Style"/>
          <w:sz w:val="20"/>
          <w:szCs w:val="20"/>
        </w:rPr>
        <w:t>“ a</w:t>
      </w:r>
      <w:proofErr w:type="gramEnd"/>
      <w:r w:rsidRPr="005F1009">
        <w:rPr>
          <w:rFonts w:ascii="Bookman Old Style" w:hAnsi="Bookman Old Style"/>
          <w:sz w:val="20"/>
          <w:szCs w:val="20"/>
        </w:rPr>
        <w:t xml:space="preserve"> political sub-division of a nation or (in a federal system) state  which as constituted by law and has substantial control of local affairs including. The power to impose taxes or to exact labour for prescribed purpose. The government body of such as activity is elected or otherwise locally elected. </w:t>
      </w:r>
    </w:p>
    <w:p w:rsidR="005F1009" w:rsidRPr="005F1009" w:rsidRDefault="005F1009" w:rsidP="005F1009">
      <w:pPr>
        <w:spacing w:after="0" w:line="240" w:lineRule="auto"/>
        <w:jc w:val="both"/>
        <w:rPr>
          <w:rFonts w:ascii="Bookman Old Style" w:hAnsi="Bookman Old Style"/>
          <w:b/>
          <w:sz w:val="20"/>
          <w:szCs w:val="20"/>
        </w:rPr>
      </w:pPr>
      <w:r w:rsidRPr="005F1009">
        <w:rPr>
          <w:rFonts w:ascii="Bookman Old Style" w:hAnsi="Bookman Old Style"/>
          <w:b/>
          <w:sz w:val="20"/>
          <w:szCs w:val="20"/>
        </w:rPr>
        <w:t>2.2</w:t>
      </w:r>
      <w:r w:rsidRPr="005F1009">
        <w:rPr>
          <w:rFonts w:ascii="Bookman Old Style" w:hAnsi="Bookman Old Style"/>
          <w:b/>
          <w:sz w:val="20"/>
          <w:szCs w:val="20"/>
        </w:rPr>
        <w:tab/>
        <w:t xml:space="preserve">CURRENT TREND IN THINKING </w:t>
      </w:r>
    </w:p>
    <w:p w:rsidR="005F1009" w:rsidRPr="005F1009" w:rsidRDefault="005F1009" w:rsidP="005F1009">
      <w:pPr>
        <w:spacing w:after="0" w:line="240" w:lineRule="auto"/>
        <w:ind w:firstLine="720"/>
        <w:jc w:val="both"/>
        <w:rPr>
          <w:rFonts w:ascii="Bookman Old Style" w:hAnsi="Bookman Old Style"/>
          <w:sz w:val="20"/>
          <w:szCs w:val="20"/>
        </w:rPr>
      </w:pPr>
      <w:proofErr w:type="gramStart"/>
      <w:r w:rsidRPr="005F1009">
        <w:rPr>
          <w:rFonts w:ascii="Bookman Old Style" w:hAnsi="Bookman Old Style"/>
          <w:sz w:val="20"/>
          <w:szCs w:val="20"/>
        </w:rPr>
        <w:t>Rural areas is</w:t>
      </w:r>
      <w:proofErr w:type="gramEnd"/>
      <w:r w:rsidRPr="005F1009">
        <w:rPr>
          <w:rFonts w:ascii="Bookman Old Style" w:hAnsi="Bookman Old Style"/>
          <w:sz w:val="20"/>
          <w:szCs w:val="20"/>
        </w:rPr>
        <w:t xml:space="preserve"> an uncomplicated area characterized by simplicity and lacking sophistication. </w:t>
      </w:r>
      <w:proofErr w:type="gramStart"/>
      <w:r w:rsidRPr="005F1009">
        <w:rPr>
          <w:rFonts w:ascii="Bookman Old Style" w:hAnsi="Bookman Old Style"/>
          <w:sz w:val="20"/>
          <w:szCs w:val="20"/>
        </w:rPr>
        <w:t>This  relate</w:t>
      </w:r>
      <w:proofErr w:type="gramEnd"/>
      <w:r w:rsidRPr="005F1009">
        <w:rPr>
          <w:rFonts w:ascii="Bookman Old Style" w:hAnsi="Bookman Old Style"/>
          <w:sz w:val="20"/>
          <w:szCs w:val="20"/>
        </w:rPr>
        <w:t xml:space="preserve"> to people living in the part of an administration region of a country. To understand the rural phenomena’s one has to go into the wiser socio-economic structure some commendations have attributed “economic backwardness” and traditionalism” to the rural areas, suggesting that these are the major ingredient to national economic development. The present day rural dwellers in Nigeria are never </w:t>
      </w:r>
      <w:proofErr w:type="gramStart"/>
      <w:r w:rsidRPr="005F1009">
        <w:rPr>
          <w:rFonts w:ascii="Bookman Old Style" w:hAnsi="Bookman Old Style"/>
          <w:sz w:val="20"/>
          <w:szCs w:val="20"/>
        </w:rPr>
        <w:t>adopted</w:t>
      </w:r>
      <w:proofErr w:type="gramEnd"/>
      <w:r w:rsidRPr="005F1009">
        <w:rPr>
          <w:rFonts w:ascii="Bookman Old Style" w:hAnsi="Bookman Old Style"/>
          <w:sz w:val="20"/>
          <w:szCs w:val="20"/>
        </w:rPr>
        <w:t xml:space="preserve"> to positive changes but rather years for such. The level of living standard of the contributed substantially to the foreign earnings of the country have not change significantly from what it was in the colonial era. The major constraint on rural transformation in Nigeria </w:t>
      </w:r>
      <w:proofErr w:type="gramStart"/>
      <w:r w:rsidRPr="005F1009">
        <w:rPr>
          <w:rFonts w:ascii="Bookman Old Style" w:hAnsi="Bookman Old Style"/>
          <w:sz w:val="20"/>
          <w:szCs w:val="20"/>
        </w:rPr>
        <w:t>a poverty</w:t>
      </w:r>
      <w:proofErr w:type="gramEnd"/>
      <w:r w:rsidRPr="005F1009">
        <w:rPr>
          <w:rFonts w:ascii="Bookman Old Style" w:hAnsi="Bookman Old Style"/>
          <w:sz w:val="20"/>
          <w:szCs w:val="20"/>
        </w:rPr>
        <w:t xml:space="preserve"> and lack of social amenities.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Apart from Agricultural development, the focus of rural development projects and programmes includes generation of new employment, more equitable distribution of income</w:t>
      </w:r>
      <w:proofErr w:type="gramStart"/>
      <w:r w:rsidRPr="005F1009">
        <w:rPr>
          <w:rFonts w:ascii="Bookman Old Style" w:hAnsi="Bookman Old Style"/>
          <w:sz w:val="20"/>
          <w:szCs w:val="20"/>
        </w:rPr>
        <w:t>,  health</w:t>
      </w:r>
      <w:proofErr w:type="gramEnd"/>
      <w:r w:rsidRPr="005F1009">
        <w:rPr>
          <w:rFonts w:ascii="Bookman Old Style" w:hAnsi="Bookman Old Style"/>
          <w:sz w:val="20"/>
          <w:szCs w:val="20"/>
        </w:rPr>
        <w:t xml:space="preserve"> improvement, low cost housing and creation of incentives among others.</w:t>
      </w:r>
    </w:p>
    <w:p w:rsidR="005F1009" w:rsidRPr="005F1009" w:rsidRDefault="005F1009" w:rsidP="005F1009">
      <w:pPr>
        <w:spacing w:after="0" w:line="240" w:lineRule="auto"/>
        <w:jc w:val="both"/>
        <w:rPr>
          <w:rFonts w:ascii="Bookman Old Style" w:hAnsi="Bookman Old Style"/>
          <w:b/>
          <w:sz w:val="20"/>
          <w:szCs w:val="20"/>
        </w:rPr>
      </w:pPr>
      <w:r w:rsidRPr="005F1009">
        <w:rPr>
          <w:rFonts w:ascii="Bookman Old Style" w:hAnsi="Bookman Old Style"/>
          <w:b/>
          <w:sz w:val="20"/>
          <w:szCs w:val="20"/>
        </w:rPr>
        <w:lastRenderedPageBreak/>
        <w:t>FUNCTIONS OF LOCAL GOVERNMENT</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The </w:t>
      </w:r>
      <w:proofErr w:type="gramStart"/>
      <w:r w:rsidRPr="005F1009">
        <w:rPr>
          <w:rFonts w:ascii="Bookman Old Style" w:hAnsi="Bookman Old Style"/>
          <w:sz w:val="20"/>
          <w:szCs w:val="20"/>
        </w:rPr>
        <w:t>function of local government as identified in the guidelines for local government reform (1976) are</w:t>
      </w:r>
      <w:proofErr w:type="gramEnd"/>
      <w:r w:rsidRPr="005F1009">
        <w:rPr>
          <w:rFonts w:ascii="Bookman Old Style" w:hAnsi="Bookman Old Style"/>
          <w:sz w:val="20"/>
          <w:szCs w:val="20"/>
        </w:rPr>
        <w:t xml:space="preserve">: </w:t>
      </w:r>
    </w:p>
    <w:p w:rsidR="005F1009" w:rsidRPr="005F1009" w:rsidRDefault="005F1009" w:rsidP="005F1009">
      <w:pPr>
        <w:spacing w:after="0" w:line="240" w:lineRule="auto"/>
        <w:ind w:left="720" w:hanging="720"/>
        <w:jc w:val="both"/>
        <w:rPr>
          <w:rFonts w:ascii="Bookman Old Style" w:hAnsi="Bookman Old Style"/>
          <w:sz w:val="20"/>
          <w:szCs w:val="20"/>
        </w:rPr>
      </w:pPr>
      <w:proofErr w:type="spellStart"/>
      <w:proofErr w:type="gramStart"/>
      <w:r w:rsidRPr="005F1009">
        <w:rPr>
          <w:rFonts w:ascii="Bookman Old Style" w:hAnsi="Bookman Old Style"/>
          <w:sz w:val="20"/>
          <w:szCs w:val="20"/>
        </w:rPr>
        <w:t>i</w:t>
      </w:r>
      <w:proofErr w:type="spellEnd"/>
      <w:proofErr w:type="gramEnd"/>
      <w:r w:rsidRPr="005F1009">
        <w:rPr>
          <w:rFonts w:ascii="Bookman Old Style" w:hAnsi="Bookman Old Style"/>
          <w:sz w:val="20"/>
          <w:szCs w:val="20"/>
        </w:rPr>
        <w:t>.</w:t>
      </w:r>
      <w:r w:rsidRPr="005F1009">
        <w:rPr>
          <w:rFonts w:ascii="Bookman Old Style" w:hAnsi="Bookman Old Style"/>
          <w:sz w:val="20"/>
          <w:szCs w:val="20"/>
        </w:rPr>
        <w:tab/>
        <w:t xml:space="preserve">to make appropriate services and development activities responsive to local wishes and initiative by devolving or  delegating them to local representatives bodies.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ii.</w:t>
      </w:r>
      <w:r w:rsidRPr="005F1009">
        <w:rPr>
          <w:rFonts w:ascii="Bookman Old Style" w:hAnsi="Bookman Old Style"/>
          <w:sz w:val="20"/>
          <w:szCs w:val="20"/>
        </w:rPr>
        <w:tab/>
        <w:t xml:space="preserve">To facilitate the exercise of democratic self-government close to the local levels of our society, and to encourage initiatives and leadership potential.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iii.</w:t>
      </w:r>
      <w:r w:rsidRPr="005F1009">
        <w:rPr>
          <w:rFonts w:ascii="Bookman Old Style" w:hAnsi="Bookman Old Style"/>
          <w:sz w:val="20"/>
          <w:szCs w:val="20"/>
        </w:rPr>
        <w:tab/>
        <w:t xml:space="preserve">To mobilized human and material resources through the involvement of the members of the public in their local development.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iv.</w:t>
      </w:r>
      <w:r w:rsidRPr="005F1009">
        <w:rPr>
          <w:rFonts w:ascii="Bookman Old Style" w:hAnsi="Bookman Old Style"/>
          <w:sz w:val="20"/>
          <w:szCs w:val="20"/>
        </w:rPr>
        <w:tab/>
        <w:t>To provide a two-way channel of communication between local communities and government (both state and Federal).</w:t>
      </w:r>
    </w:p>
    <w:p w:rsidR="005F1009" w:rsidRPr="005F1009" w:rsidRDefault="005F1009" w:rsidP="005F1009">
      <w:pPr>
        <w:spacing w:after="0" w:line="240" w:lineRule="auto"/>
        <w:ind w:left="720"/>
        <w:jc w:val="both"/>
        <w:rPr>
          <w:rFonts w:ascii="Bookman Old Style" w:hAnsi="Bookman Old Style"/>
          <w:sz w:val="20"/>
          <w:szCs w:val="20"/>
        </w:rPr>
      </w:pPr>
      <w:proofErr w:type="spellStart"/>
      <w:r w:rsidRPr="005F1009">
        <w:rPr>
          <w:rFonts w:ascii="Bookman Old Style" w:hAnsi="Bookman Old Style"/>
          <w:sz w:val="20"/>
          <w:szCs w:val="20"/>
        </w:rPr>
        <w:t>Sady</w:t>
      </w:r>
      <w:proofErr w:type="spellEnd"/>
      <w:r w:rsidRPr="005F1009">
        <w:rPr>
          <w:rFonts w:ascii="Bookman Old Style" w:hAnsi="Bookman Old Style"/>
          <w:sz w:val="20"/>
          <w:szCs w:val="20"/>
        </w:rPr>
        <w:t xml:space="preserve"> (1962) also summarized the purpose of local government as follows: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1.</w:t>
      </w:r>
      <w:r w:rsidRPr="005F1009">
        <w:rPr>
          <w:rFonts w:ascii="Bookman Old Style" w:hAnsi="Bookman Old Style"/>
          <w:sz w:val="20"/>
          <w:szCs w:val="20"/>
        </w:rPr>
        <w:tab/>
      </w:r>
      <w:proofErr w:type="gramStart"/>
      <w:r w:rsidRPr="005F1009">
        <w:rPr>
          <w:rFonts w:ascii="Bookman Old Style" w:hAnsi="Bookman Old Style"/>
          <w:sz w:val="20"/>
          <w:szCs w:val="20"/>
        </w:rPr>
        <w:t xml:space="preserve">Making  </w:t>
      </w:r>
      <w:proofErr w:type="spellStart"/>
      <w:r w:rsidRPr="005F1009">
        <w:rPr>
          <w:rFonts w:ascii="Bookman Old Style" w:hAnsi="Bookman Old Style"/>
          <w:sz w:val="20"/>
          <w:szCs w:val="20"/>
        </w:rPr>
        <w:t>programes</w:t>
      </w:r>
      <w:proofErr w:type="spellEnd"/>
      <w:proofErr w:type="gramEnd"/>
      <w:r w:rsidRPr="005F1009">
        <w:rPr>
          <w:rFonts w:ascii="Bookman Old Style" w:hAnsi="Bookman Old Style"/>
          <w:sz w:val="20"/>
          <w:szCs w:val="20"/>
        </w:rPr>
        <w:t xml:space="preserve"> to faster social and economic betterment at local communities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2.</w:t>
      </w:r>
      <w:r w:rsidRPr="005F1009">
        <w:rPr>
          <w:rFonts w:ascii="Bookman Old Style" w:hAnsi="Bookman Old Style"/>
          <w:sz w:val="20"/>
          <w:szCs w:val="20"/>
        </w:rPr>
        <w:tab/>
        <w:t xml:space="preserve">Training people in the art self government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3.</w:t>
      </w:r>
      <w:r w:rsidRPr="005F1009">
        <w:rPr>
          <w:rFonts w:ascii="Bookman Old Style" w:hAnsi="Bookman Old Style"/>
          <w:sz w:val="20"/>
          <w:szCs w:val="20"/>
        </w:rPr>
        <w:tab/>
        <w:t xml:space="preserve">Strengthening national unity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4.</w:t>
      </w:r>
      <w:r w:rsidRPr="005F1009">
        <w:rPr>
          <w:rFonts w:ascii="Bookman Old Style" w:hAnsi="Bookman Old Style"/>
          <w:sz w:val="20"/>
          <w:szCs w:val="20"/>
        </w:rPr>
        <w:tab/>
        <w:t xml:space="preserve">Increasing the people understandings and supported of social and economic development and as a result of gaining the benefits of their own. </w:t>
      </w:r>
    </w:p>
    <w:p w:rsidR="005F1009" w:rsidRPr="005F1009" w:rsidRDefault="005F1009" w:rsidP="005F1009">
      <w:pPr>
        <w:spacing w:after="0" w:line="240" w:lineRule="auto"/>
        <w:jc w:val="both"/>
        <w:rPr>
          <w:rFonts w:ascii="Bookman Old Style" w:hAnsi="Bookman Old Style"/>
          <w:b/>
          <w:sz w:val="20"/>
          <w:szCs w:val="20"/>
        </w:rPr>
      </w:pPr>
      <w:r w:rsidRPr="005F1009">
        <w:rPr>
          <w:rFonts w:ascii="Bookman Old Style" w:hAnsi="Bookman Old Style"/>
          <w:b/>
          <w:sz w:val="20"/>
          <w:szCs w:val="20"/>
        </w:rPr>
        <w:t xml:space="preserve">SOURCES OF LOCAL GOVERNMENT FINANCE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Broadly the sources of reviews for local government finance are two the internal and external sources.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According to </w:t>
      </w:r>
      <w:proofErr w:type="spellStart"/>
      <w:r w:rsidRPr="005F1009">
        <w:rPr>
          <w:rFonts w:ascii="Bookman Old Style" w:hAnsi="Bookman Old Style"/>
          <w:sz w:val="20"/>
          <w:szCs w:val="20"/>
        </w:rPr>
        <w:t>Bayela</w:t>
      </w:r>
      <w:proofErr w:type="spellEnd"/>
      <w:r w:rsidRPr="005F1009">
        <w:rPr>
          <w:rFonts w:ascii="Bookman Old Style" w:hAnsi="Bookman Old Style"/>
          <w:sz w:val="20"/>
          <w:szCs w:val="20"/>
        </w:rPr>
        <w:t xml:space="preserve"> (1986), the main sources of local government revenue are identical all over the world.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 xml:space="preserve">Internal sources: </w:t>
      </w:r>
      <w:proofErr w:type="gramStart"/>
      <w:r w:rsidRPr="005F1009">
        <w:rPr>
          <w:rFonts w:ascii="Bookman Old Style" w:hAnsi="Bookman Old Style"/>
          <w:sz w:val="20"/>
          <w:szCs w:val="20"/>
        </w:rPr>
        <w:t>These  are</w:t>
      </w:r>
      <w:proofErr w:type="gramEnd"/>
      <w:r w:rsidRPr="005F1009">
        <w:rPr>
          <w:rFonts w:ascii="Bookman Old Style" w:hAnsi="Bookman Old Style"/>
          <w:sz w:val="20"/>
          <w:szCs w:val="20"/>
        </w:rPr>
        <w:t xml:space="preserve"> also often referred to as the internally generated Revenue  (I.G.R) The  include: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1.</w:t>
      </w:r>
      <w:r w:rsidRPr="005F1009">
        <w:rPr>
          <w:rFonts w:ascii="Bookman Old Style" w:hAnsi="Bookman Old Style"/>
          <w:sz w:val="20"/>
          <w:szCs w:val="20"/>
        </w:rPr>
        <w:tab/>
      </w:r>
      <w:r w:rsidRPr="005F1009">
        <w:rPr>
          <w:rFonts w:ascii="Bookman Old Style" w:hAnsi="Bookman Old Style"/>
          <w:b/>
          <w:sz w:val="20"/>
          <w:szCs w:val="20"/>
        </w:rPr>
        <w:t xml:space="preserve">TAXES AND RATES: </w:t>
      </w:r>
      <w:r w:rsidRPr="005F1009">
        <w:rPr>
          <w:rFonts w:ascii="Bookman Old Style" w:hAnsi="Bookman Old Style"/>
          <w:sz w:val="20"/>
          <w:szCs w:val="20"/>
        </w:rPr>
        <w:t xml:space="preserve">This consist of direct and indirect taxes such as income tax in all taxable adults, tax paid by property owners one their properties which is determined by the local government. Tenement rate is paid by those who rant such properties. </w:t>
      </w:r>
    </w:p>
    <w:p w:rsidR="005F1009" w:rsidRPr="005F1009" w:rsidRDefault="005F1009" w:rsidP="005F1009">
      <w:pPr>
        <w:spacing w:after="0" w:line="240" w:lineRule="auto"/>
        <w:jc w:val="both"/>
        <w:rPr>
          <w:rFonts w:ascii="Bookman Old Style" w:hAnsi="Bookman Old Style"/>
          <w:b/>
          <w:sz w:val="20"/>
          <w:szCs w:val="20"/>
        </w:rPr>
      </w:pPr>
      <w:r w:rsidRPr="005F1009">
        <w:rPr>
          <w:rFonts w:ascii="Bookman Old Style" w:hAnsi="Bookman Old Style"/>
          <w:sz w:val="20"/>
          <w:szCs w:val="20"/>
        </w:rPr>
        <w:t>2.</w:t>
      </w:r>
      <w:r w:rsidRPr="005F1009">
        <w:rPr>
          <w:rFonts w:ascii="Bookman Old Style" w:hAnsi="Bookman Old Style"/>
          <w:sz w:val="20"/>
          <w:szCs w:val="20"/>
        </w:rPr>
        <w:tab/>
      </w:r>
      <w:r w:rsidRPr="005F1009">
        <w:rPr>
          <w:rFonts w:ascii="Bookman Old Style" w:hAnsi="Bookman Old Style"/>
          <w:b/>
          <w:sz w:val="20"/>
          <w:szCs w:val="20"/>
        </w:rPr>
        <w:t>FEES AND FINES:</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ab/>
        <w:t>Licenses fees such as:</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w:t>
      </w:r>
      <w:proofErr w:type="spellStart"/>
      <w:r w:rsidRPr="005F1009">
        <w:rPr>
          <w:rFonts w:ascii="Bookman Old Style" w:hAnsi="Bookman Old Style"/>
          <w:sz w:val="20"/>
          <w:szCs w:val="20"/>
        </w:rPr>
        <w:t>i</w:t>
      </w:r>
      <w:proofErr w:type="spellEnd"/>
      <w:r w:rsidRPr="005F1009">
        <w:rPr>
          <w:rFonts w:ascii="Bookman Old Style" w:hAnsi="Bookman Old Style"/>
          <w:sz w:val="20"/>
          <w:szCs w:val="20"/>
        </w:rPr>
        <w:t>)</w:t>
      </w:r>
      <w:r w:rsidRPr="005F1009">
        <w:rPr>
          <w:rFonts w:ascii="Bookman Old Style" w:hAnsi="Bookman Old Style"/>
          <w:sz w:val="20"/>
          <w:szCs w:val="20"/>
        </w:rPr>
        <w:tab/>
      </w:r>
      <w:proofErr w:type="gramStart"/>
      <w:r w:rsidRPr="005F1009">
        <w:rPr>
          <w:rFonts w:ascii="Bookman Old Style" w:hAnsi="Bookman Old Style"/>
          <w:sz w:val="20"/>
          <w:szCs w:val="20"/>
        </w:rPr>
        <w:t>Radio  and</w:t>
      </w:r>
      <w:proofErr w:type="gramEnd"/>
      <w:r w:rsidRPr="005F1009">
        <w:rPr>
          <w:rFonts w:ascii="Bookman Old Style" w:hAnsi="Bookman Old Style"/>
          <w:sz w:val="20"/>
          <w:szCs w:val="20"/>
        </w:rPr>
        <w:t xml:space="preserve">  television licensed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(ii)</w:t>
      </w:r>
      <w:r w:rsidRPr="005F1009">
        <w:rPr>
          <w:rFonts w:ascii="Bookman Old Style" w:hAnsi="Bookman Old Style"/>
          <w:sz w:val="20"/>
          <w:szCs w:val="20"/>
        </w:rPr>
        <w:tab/>
      </w:r>
      <w:proofErr w:type="gramStart"/>
      <w:r w:rsidRPr="005F1009">
        <w:rPr>
          <w:rFonts w:ascii="Bookman Old Style" w:hAnsi="Bookman Old Style"/>
          <w:sz w:val="20"/>
          <w:szCs w:val="20"/>
        </w:rPr>
        <w:t>Vehicle  licenses</w:t>
      </w:r>
      <w:proofErr w:type="gramEnd"/>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(iii)</w:t>
      </w:r>
      <w:r w:rsidRPr="005F1009">
        <w:rPr>
          <w:rFonts w:ascii="Bookman Old Style" w:hAnsi="Bookman Old Style"/>
          <w:sz w:val="20"/>
          <w:szCs w:val="20"/>
        </w:rPr>
        <w:tab/>
        <w:t xml:space="preserve">Liquor licenses </w:t>
      </w:r>
    </w:p>
    <w:p w:rsidR="005F1009" w:rsidRPr="005F1009" w:rsidRDefault="005F1009" w:rsidP="005F1009">
      <w:pPr>
        <w:spacing w:after="0" w:line="240" w:lineRule="auto"/>
        <w:jc w:val="both"/>
        <w:rPr>
          <w:rFonts w:ascii="Bookman Old Style" w:hAnsi="Bookman Old Style"/>
          <w:sz w:val="20"/>
          <w:szCs w:val="20"/>
        </w:rPr>
      </w:pPr>
      <w:proofErr w:type="gramStart"/>
      <w:r w:rsidRPr="005F1009">
        <w:rPr>
          <w:rFonts w:ascii="Bookman Old Style" w:hAnsi="Bookman Old Style"/>
          <w:sz w:val="20"/>
          <w:szCs w:val="20"/>
        </w:rPr>
        <w:t>(iv)</w:t>
      </w:r>
      <w:r w:rsidRPr="005F1009">
        <w:rPr>
          <w:rFonts w:ascii="Bookman Old Style" w:hAnsi="Bookman Old Style"/>
          <w:sz w:val="20"/>
          <w:szCs w:val="20"/>
        </w:rPr>
        <w:tab/>
        <w:t>Hand</w:t>
      </w:r>
      <w:proofErr w:type="gramEnd"/>
      <w:r w:rsidRPr="005F1009">
        <w:rPr>
          <w:rFonts w:ascii="Bookman Old Style" w:hAnsi="Bookman Old Style"/>
          <w:sz w:val="20"/>
          <w:szCs w:val="20"/>
        </w:rPr>
        <w:t xml:space="preserve"> cart and bicycle licenses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(v)</w:t>
      </w:r>
      <w:r w:rsidRPr="005F1009">
        <w:rPr>
          <w:rFonts w:ascii="Bookman Old Style" w:hAnsi="Bookman Old Style"/>
          <w:sz w:val="20"/>
          <w:szCs w:val="20"/>
        </w:rPr>
        <w:tab/>
        <w:t xml:space="preserve">Dog hearses, etc.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Fines are payment made for contravening local government bye- laws.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(3)</w:t>
      </w:r>
      <w:r w:rsidRPr="005F1009">
        <w:rPr>
          <w:rFonts w:ascii="Bookman Old Style" w:hAnsi="Bookman Old Style"/>
          <w:sz w:val="20"/>
          <w:szCs w:val="20"/>
        </w:rPr>
        <w:tab/>
        <w:t xml:space="preserve">In comes from capital investments, draining profits and social services such as: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w:t>
      </w:r>
      <w:proofErr w:type="spellStart"/>
      <w:r w:rsidRPr="005F1009">
        <w:rPr>
          <w:rFonts w:ascii="Bookman Old Style" w:hAnsi="Bookman Old Style"/>
          <w:sz w:val="20"/>
          <w:szCs w:val="20"/>
        </w:rPr>
        <w:t>i</w:t>
      </w:r>
      <w:proofErr w:type="spellEnd"/>
      <w:r w:rsidRPr="005F1009">
        <w:rPr>
          <w:rFonts w:ascii="Bookman Old Style" w:hAnsi="Bookman Old Style"/>
          <w:sz w:val="20"/>
          <w:szCs w:val="20"/>
        </w:rPr>
        <w:t>)</w:t>
      </w:r>
      <w:r w:rsidRPr="005F1009">
        <w:rPr>
          <w:rFonts w:ascii="Bookman Old Style" w:hAnsi="Bookman Old Style"/>
          <w:sz w:val="20"/>
          <w:szCs w:val="20"/>
        </w:rPr>
        <w:tab/>
        <w:t xml:space="preserve">  Proceeds from economic project written the local government area </w:t>
      </w:r>
      <w:proofErr w:type="spellStart"/>
      <w:r w:rsidRPr="005F1009">
        <w:rPr>
          <w:rFonts w:ascii="Bookman Old Style" w:hAnsi="Bookman Old Style"/>
          <w:sz w:val="20"/>
          <w:szCs w:val="20"/>
        </w:rPr>
        <w:t>e.g</w:t>
      </w:r>
      <w:proofErr w:type="spellEnd"/>
      <w:r w:rsidRPr="005F1009">
        <w:rPr>
          <w:rFonts w:ascii="Bookman Old Style" w:hAnsi="Bookman Old Style"/>
          <w:sz w:val="20"/>
          <w:szCs w:val="20"/>
        </w:rPr>
        <w:t xml:space="preserve"> plantations </w:t>
      </w:r>
      <w:proofErr w:type="gramStart"/>
      <w:r w:rsidRPr="005F1009">
        <w:rPr>
          <w:rFonts w:ascii="Bookman Old Style" w:hAnsi="Bookman Old Style"/>
          <w:sz w:val="20"/>
          <w:szCs w:val="20"/>
        </w:rPr>
        <w:t>and .</w:t>
      </w:r>
      <w:proofErr w:type="gramEnd"/>
      <w:r w:rsidRPr="005F1009">
        <w:rPr>
          <w:rFonts w:ascii="Bookman Old Style" w:hAnsi="Bookman Old Style"/>
          <w:sz w:val="20"/>
          <w:szCs w:val="20"/>
        </w:rPr>
        <w:t xml:space="preserve">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 xml:space="preserve">(ii) Incomes generated from maintenance of market, parks, public convenience cemeteries etc.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(iii)</w:t>
      </w:r>
      <w:r w:rsidRPr="005F1009">
        <w:rPr>
          <w:rFonts w:ascii="Bookman Old Style" w:hAnsi="Bookman Old Style"/>
          <w:sz w:val="20"/>
          <w:szCs w:val="20"/>
        </w:rPr>
        <w:tab/>
        <w:t>Income derived from registration of marriages, birth and deaths.</w:t>
      </w:r>
    </w:p>
    <w:p w:rsidR="005F1009" w:rsidRPr="005F1009" w:rsidRDefault="005F1009" w:rsidP="005F1009">
      <w:pPr>
        <w:spacing w:after="0" w:line="240" w:lineRule="auto"/>
        <w:jc w:val="both"/>
        <w:rPr>
          <w:rFonts w:ascii="Bookman Old Style" w:hAnsi="Bookman Old Style"/>
          <w:sz w:val="20"/>
          <w:szCs w:val="20"/>
        </w:rPr>
      </w:pPr>
      <w:proofErr w:type="gramStart"/>
      <w:r w:rsidRPr="005F1009">
        <w:rPr>
          <w:rFonts w:ascii="Bookman Old Style" w:hAnsi="Bookman Old Style"/>
          <w:sz w:val="20"/>
          <w:szCs w:val="20"/>
        </w:rPr>
        <w:t>(iv)</w:t>
      </w:r>
      <w:r w:rsidRPr="005F1009">
        <w:rPr>
          <w:rFonts w:ascii="Bookman Old Style" w:hAnsi="Bookman Old Style"/>
          <w:sz w:val="20"/>
          <w:szCs w:val="20"/>
        </w:rPr>
        <w:tab/>
        <w:t>Income</w:t>
      </w:r>
      <w:proofErr w:type="gramEnd"/>
      <w:r w:rsidRPr="005F1009">
        <w:rPr>
          <w:rFonts w:ascii="Bookman Old Style" w:hAnsi="Bookman Old Style"/>
          <w:sz w:val="20"/>
          <w:szCs w:val="20"/>
        </w:rPr>
        <w:t xml:space="preserve"> derived from regulation and control of our door advertising and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(v)</w:t>
      </w:r>
      <w:r w:rsidRPr="005F1009">
        <w:rPr>
          <w:rFonts w:ascii="Bookman Old Style" w:hAnsi="Bookman Old Style"/>
          <w:sz w:val="20"/>
          <w:szCs w:val="20"/>
        </w:rPr>
        <w:tab/>
        <w:t>Keeping of pets</w:t>
      </w:r>
    </w:p>
    <w:p w:rsidR="005F1009" w:rsidRPr="005F1009" w:rsidRDefault="005F1009" w:rsidP="005F1009">
      <w:pPr>
        <w:spacing w:after="0" w:line="240" w:lineRule="auto"/>
        <w:jc w:val="both"/>
        <w:rPr>
          <w:rFonts w:ascii="Bookman Old Style" w:hAnsi="Bookman Old Style"/>
          <w:sz w:val="20"/>
          <w:szCs w:val="20"/>
        </w:rPr>
      </w:pPr>
      <w:proofErr w:type="gramStart"/>
      <w:r w:rsidRPr="005F1009">
        <w:rPr>
          <w:rFonts w:ascii="Bookman Old Style" w:hAnsi="Bookman Old Style"/>
          <w:sz w:val="20"/>
          <w:szCs w:val="20"/>
        </w:rPr>
        <w:t>(vi)</w:t>
      </w:r>
      <w:r w:rsidRPr="005F1009">
        <w:rPr>
          <w:rFonts w:ascii="Bookman Old Style" w:hAnsi="Bookman Old Style"/>
          <w:sz w:val="20"/>
          <w:szCs w:val="20"/>
        </w:rPr>
        <w:tab/>
        <w:t>Income</w:t>
      </w:r>
      <w:proofErr w:type="gramEnd"/>
      <w:r w:rsidRPr="005F1009">
        <w:rPr>
          <w:rFonts w:ascii="Bookman Old Style" w:hAnsi="Bookman Old Style"/>
          <w:sz w:val="20"/>
          <w:szCs w:val="20"/>
        </w:rPr>
        <w:t xml:space="preserve"> derived </w:t>
      </w:r>
      <w:proofErr w:type="spellStart"/>
      <w:r w:rsidRPr="005F1009">
        <w:rPr>
          <w:rFonts w:ascii="Bookman Old Style" w:hAnsi="Bookman Old Style"/>
          <w:sz w:val="20"/>
          <w:szCs w:val="20"/>
        </w:rPr>
        <w:t>form</w:t>
      </w:r>
      <w:proofErr w:type="spellEnd"/>
      <w:r w:rsidRPr="005F1009">
        <w:rPr>
          <w:rFonts w:ascii="Bookman Old Style" w:hAnsi="Bookman Old Style"/>
          <w:sz w:val="20"/>
          <w:szCs w:val="20"/>
        </w:rPr>
        <w:t xml:space="preserve"> naming of streets and roads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(vii)</w:t>
      </w:r>
      <w:r w:rsidRPr="005F1009">
        <w:rPr>
          <w:rFonts w:ascii="Bookman Old Style" w:hAnsi="Bookman Old Style"/>
          <w:sz w:val="20"/>
          <w:szCs w:val="20"/>
        </w:rPr>
        <w:tab/>
        <w:t xml:space="preserve">Merriment every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(viii)</w:t>
      </w:r>
      <w:r w:rsidRPr="005F1009">
        <w:rPr>
          <w:rFonts w:ascii="Bookman Old Style" w:hAnsi="Bookman Old Style"/>
          <w:sz w:val="20"/>
          <w:szCs w:val="20"/>
        </w:rPr>
        <w:tab/>
      </w:r>
      <w:proofErr w:type="gramStart"/>
      <w:r w:rsidRPr="005F1009">
        <w:rPr>
          <w:rFonts w:ascii="Bookman Old Style" w:hAnsi="Bookman Old Style"/>
          <w:sz w:val="20"/>
          <w:szCs w:val="20"/>
        </w:rPr>
        <w:t>Interest  and</w:t>
      </w:r>
      <w:proofErr w:type="gramEnd"/>
      <w:r w:rsidRPr="005F1009">
        <w:rPr>
          <w:rFonts w:ascii="Bookman Old Style" w:hAnsi="Bookman Old Style"/>
          <w:sz w:val="20"/>
          <w:szCs w:val="20"/>
        </w:rPr>
        <w:t xml:space="preserve"> dividends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(ix)</w:t>
      </w:r>
      <w:r w:rsidRPr="005F1009">
        <w:rPr>
          <w:rFonts w:ascii="Bookman Old Style" w:hAnsi="Bookman Old Style"/>
          <w:sz w:val="20"/>
          <w:szCs w:val="20"/>
        </w:rPr>
        <w:tab/>
      </w:r>
      <w:proofErr w:type="gramStart"/>
      <w:r w:rsidRPr="005F1009">
        <w:rPr>
          <w:rFonts w:ascii="Bookman Old Style" w:hAnsi="Bookman Old Style"/>
          <w:sz w:val="20"/>
          <w:szCs w:val="20"/>
        </w:rPr>
        <w:t>Commercial  undertakings</w:t>
      </w:r>
      <w:proofErr w:type="gramEnd"/>
      <w:r w:rsidRPr="005F1009">
        <w:rPr>
          <w:rFonts w:ascii="Bookman Old Style" w:hAnsi="Bookman Old Style"/>
          <w:sz w:val="20"/>
          <w:szCs w:val="20"/>
        </w:rPr>
        <w:t xml:space="preserve"> and grants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External Sources; </w:t>
      </w:r>
      <w:proofErr w:type="gramStart"/>
      <w:r w:rsidRPr="005F1009">
        <w:rPr>
          <w:rFonts w:ascii="Bookman Old Style" w:hAnsi="Bookman Old Style"/>
          <w:sz w:val="20"/>
          <w:szCs w:val="20"/>
        </w:rPr>
        <w:t>These  by</w:t>
      </w:r>
      <w:proofErr w:type="gramEnd"/>
      <w:r w:rsidRPr="005F1009">
        <w:rPr>
          <w:rFonts w:ascii="Bookman Old Style" w:hAnsi="Bookman Old Style"/>
          <w:sz w:val="20"/>
          <w:szCs w:val="20"/>
        </w:rPr>
        <w:t xml:space="preserve"> far constitute the greater percentage of local government revenue in Nigeria he other words, the  bulk of local government finance are sourced externally. Revenue from the sources includes.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(1)</w:t>
      </w:r>
      <w:r w:rsidRPr="005F1009">
        <w:rPr>
          <w:rFonts w:ascii="Bookman Old Style" w:hAnsi="Bookman Old Style"/>
          <w:sz w:val="20"/>
          <w:szCs w:val="20"/>
        </w:rPr>
        <w:tab/>
      </w:r>
      <w:proofErr w:type="gramStart"/>
      <w:r w:rsidRPr="005F1009">
        <w:rPr>
          <w:rFonts w:ascii="Bookman Old Style" w:hAnsi="Bookman Old Style"/>
          <w:sz w:val="20"/>
          <w:szCs w:val="20"/>
        </w:rPr>
        <w:t>Statutory  Allocations</w:t>
      </w:r>
      <w:proofErr w:type="gramEnd"/>
      <w:r w:rsidRPr="005F1009">
        <w:rPr>
          <w:rFonts w:ascii="Bookman Old Style" w:hAnsi="Bookman Old Style"/>
          <w:sz w:val="20"/>
          <w:szCs w:val="20"/>
        </w:rPr>
        <w:t xml:space="preserve">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The 1979 constitution of the federal republic of Nigeria section subsection 6 state subject to the provision of this constitution:</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 xml:space="preserve">(a) The national assembly shall make provision for the statutory allocation of public revenue to local government in the federation and.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 xml:space="preserve">(b)  </w:t>
      </w:r>
      <w:r w:rsidRPr="005F1009">
        <w:rPr>
          <w:rFonts w:ascii="Bookman Old Style" w:hAnsi="Bookman Old Style"/>
          <w:sz w:val="20"/>
          <w:szCs w:val="20"/>
        </w:rPr>
        <w:tab/>
        <w:t xml:space="preserve">The House of assembly of a state shall make provision for statutory allocation of public revenue to local government councils within the states.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Consequently the allocation of revenue act of 1981 provided that: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The amount standing to the credit of federation account shall be distributed among the various governments in Nigeria as following.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(a)</w:t>
      </w:r>
      <w:r w:rsidRPr="005F1009">
        <w:rPr>
          <w:rFonts w:ascii="Bookman Old Style" w:hAnsi="Bookman Old Style"/>
          <w:sz w:val="20"/>
          <w:szCs w:val="20"/>
        </w:rPr>
        <w:tab/>
        <w:t xml:space="preserve">Federal government </w:t>
      </w:r>
      <w:proofErr w:type="gramStart"/>
      <w:r w:rsidRPr="005F1009">
        <w:rPr>
          <w:rFonts w:ascii="Bookman Old Style" w:hAnsi="Bookman Old Style"/>
          <w:sz w:val="20"/>
          <w:szCs w:val="20"/>
        </w:rPr>
        <w:t>58  65</w:t>
      </w:r>
      <w:proofErr w:type="gramEnd"/>
      <w:r w:rsidRPr="005F1009">
        <w:rPr>
          <w:rFonts w:ascii="Bookman Old Style" w:hAnsi="Bookman Old Style"/>
          <w:sz w:val="20"/>
          <w:szCs w:val="20"/>
        </w:rPr>
        <w:t xml:space="preserve">%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 xml:space="preserve">(b)   </w:t>
      </w:r>
      <w:r w:rsidRPr="005F1009">
        <w:rPr>
          <w:rFonts w:ascii="Bookman Old Style" w:hAnsi="Bookman Old Style"/>
          <w:sz w:val="20"/>
          <w:szCs w:val="20"/>
        </w:rPr>
        <w:tab/>
        <w:t xml:space="preserve">State government </w:t>
      </w:r>
      <w:r w:rsidRPr="005F1009">
        <w:rPr>
          <w:rFonts w:ascii="Bookman Old Style" w:hAnsi="Bookman Old Style"/>
          <w:sz w:val="20"/>
          <w:szCs w:val="20"/>
        </w:rPr>
        <w:tab/>
      </w:r>
      <w:proofErr w:type="gramStart"/>
      <w:r w:rsidRPr="005F1009">
        <w:rPr>
          <w:rFonts w:ascii="Bookman Old Style" w:hAnsi="Bookman Old Style"/>
          <w:sz w:val="20"/>
          <w:szCs w:val="20"/>
        </w:rPr>
        <w:t>31  5</w:t>
      </w:r>
      <w:proofErr w:type="gramEnd"/>
      <w:r w:rsidRPr="005F1009">
        <w:rPr>
          <w:rFonts w:ascii="Bookman Old Style" w:hAnsi="Bookman Old Style"/>
          <w:sz w:val="20"/>
          <w:szCs w:val="20"/>
        </w:rPr>
        <w:t>%</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 xml:space="preserve">(c) </w:t>
      </w:r>
      <w:r w:rsidRPr="005F1009">
        <w:rPr>
          <w:rFonts w:ascii="Bookman Old Style" w:hAnsi="Bookman Old Style"/>
          <w:sz w:val="20"/>
          <w:szCs w:val="20"/>
        </w:rPr>
        <w:tab/>
        <w:t xml:space="preserve">Local government council </w:t>
      </w:r>
      <w:r w:rsidRPr="005F1009">
        <w:rPr>
          <w:rFonts w:ascii="Bookman Old Style" w:hAnsi="Bookman Old Style"/>
          <w:sz w:val="20"/>
          <w:szCs w:val="20"/>
        </w:rPr>
        <w:tab/>
        <w:t>10%</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lastRenderedPageBreak/>
        <w:t xml:space="preserve">Section five of the out stipulated that </w:t>
      </w:r>
      <w:proofErr w:type="gramStart"/>
      <w:r w:rsidRPr="005F1009">
        <w:rPr>
          <w:rFonts w:ascii="Bookman Old Style" w:hAnsi="Bookman Old Style"/>
          <w:sz w:val="20"/>
          <w:szCs w:val="20"/>
        </w:rPr>
        <w:t>he</w:t>
      </w:r>
      <w:proofErr w:type="gramEnd"/>
      <w:r w:rsidRPr="005F1009">
        <w:rPr>
          <w:rFonts w:ascii="Bookman Old Style" w:hAnsi="Bookman Old Style"/>
          <w:sz w:val="20"/>
          <w:szCs w:val="20"/>
        </w:rPr>
        <w:t xml:space="preserve"> addiction </w:t>
      </w:r>
      <w:proofErr w:type="spellStart"/>
      <w:r w:rsidRPr="005F1009">
        <w:rPr>
          <w:rFonts w:ascii="Bookman Old Style" w:hAnsi="Bookman Old Style"/>
          <w:sz w:val="20"/>
          <w:szCs w:val="20"/>
        </w:rPr>
        <w:t>too</w:t>
      </w:r>
      <w:proofErr w:type="spellEnd"/>
      <w:r w:rsidRPr="005F1009">
        <w:rPr>
          <w:rFonts w:ascii="Bookman Old Style" w:hAnsi="Bookman Old Style"/>
          <w:sz w:val="20"/>
          <w:szCs w:val="20"/>
        </w:rPr>
        <w:t xml:space="preserve"> the allocation made from the federation account under section 1, of this act to local government councils,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There shall be paid by each state in the federation to the state joint local government account in each quarter of the financial year a sum representing percent of the total revenue for the quarter of the state concerned.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Section 7 </w:t>
      </w:r>
      <w:proofErr w:type="gramStart"/>
      <w:r w:rsidRPr="005F1009">
        <w:rPr>
          <w:rFonts w:ascii="Bookman Old Style" w:hAnsi="Bookman Old Style"/>
          <w:sz w:val="20"/>
          <w:szCs w:val="20"/>
        </w:rPr>
        <w:t>subsection</w:t>
      </w:r>
      <w:proofErr w:type="gramEnd"/>
      <w:r w:rsidRPr="005F1009">
        <w:rPr>
          <w:rFonts w:ascii="Bookman Old Style" w:hAnsi="Bookman Old Style"/>
          <w:sz w:val="20"/>
          <w:szCs w:val="20"/>
        </w:rPr>
        <w:t xml:space="preserve"> for of the 1989, constitution also pounded that.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(a)</w:t>
      </w:r>
      <w:r w:rsidRPr="005F1009">
        <w:rPr>
          <w:rFonts w:ascii="Bookman Old Style" w:hAnsi="Bookman Old Style"/>
          <w:sz w:val="20"/>
          <w:szCs w:val="20"/>
        </w:rPr>
        <w:tab/>
        <w:t xml:space="preserve">The </w:t>
      </w:r>
      <w:proofErr w:type="gramStart"/>
      <w:r w:rsidRPr="005F1009">
        <w:rPr>
          <w:rFonts w:ascii="Bookman Old Style" w:hAnsi="Bookman Old Style"/>
          <w:sz w:val="20"/>
          <w:szCs w:val="20"/>
        </w:rPr>
        <w:t>National  assembly</w:t>
      </w:r>
      <w:proofErr w:type="gramEnd"/>
      <w:r w:rsidRPr="005F1009">
        <w:rPr>
          <w:rFonts w:ascii="Bookman Old Style" w:hAnsi="Bookman Old Style"/>
          <w:sz w:val="20"/>
          <w:szCs w:val="20"/>
        </w:rPr>
        <w:t xml:space="preserve"> shall make provisions  for allocation of public revenue to local government in the federation and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(b)</w:t>
      </w:r>
      <w:r w:rsidRPr="005F1009">
        <w:rPr>
          <w:rFonts w:ascii="Bookman Old Style" w:hAnsi="Bookman Old Style"/>
          <w:sz w:val="20"/>
          <w:szCs w:val="20"/>
        </w:rPr>
        <w:tab/>
        <w:t xml:space="preserve">The </w:t>
      </w:r>
      <w:proofErr w:type="gramStart"/>
      <w:r w:rsidRPr="005F1009">
        <w:rPr>
          <w:rFonts w:ascii="Bookman Old Style" w:hAnsi="Bookman Old Style"/>
          <w:sz w:val="20"/>
          <w:szCs w:val="20"/>
        </w:rPr>
        <w:t>House  of</w:t>
      </w:r>
      <w:proofErr w:type="gramEnd"/>
      <w:r w:rsidRPr="005F1009">
        <w:rPr>
          <w:rFonts w:ascii="Bookman Old Style" w:hAnsi="Bookman Old Style"/>
          <w:sz w:val="20"/>
          <w:szCs w:val="20"/>
        </w:rPr>
        <w:t xml:space="preserve"> assembly of a state shall make provision for statutory allocation of the public revenue to local governments within the state.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In 1991, in the budget </w:t>
      </w:r>
      <w:proofErr w:type="gramStart"/>
      <w:r w:rsidRPr="005F1009">
        <w:rPr>
          <w:rFonts w:ascii="Bookman Old Style" w:hAnsi="Bookman Old Style"/>
          <w:sz w:val="20"/>
          <w:szCs w:val="20"/>
        </w:rPr>
        <w:t>speech  the</w:t>
      </w:r>
      <w:proofErr w:type="gramEnd"/>
      <w:r w:rsidRPr="005F1009">
        <w:rPr>
          <w:rFonts w:ascii="Bookman Old Style" w:hAnsi="Bookman Old Style"/>
          <w:sz w:val="20"/>
          <w:szCs w:val="20"/>
        </w:rPr>
        <w:t xml:space="preserve"> </w:t>
      </w:r>
      <w:proofErr w:type="spellStart"/>
      <w:r w:rsidRPr="005F1009">
        <w:rPr>
          <w:rFonts w:ascii="Bookman Old Style" w:hAnsi="Bookman Old Style"/>
          <w:sz w:val="20"/>
          <w:szCs w:val="20"/>
        </w:rPr>
        <w:t>Babangida</w:t>
      </w:r>
      <w:proofErr w:type="spellEnd"/>
      <w:r w:rsidRPr="005F1009">
        <w:rPr>
          <w:rFonts w:ascii="Bookman Old Style" w:hAnsi="Bookman Old Style"/>
          <w:sz w:val="20"/>
          <w:szCs w:val="20"/>
        </w:rPr>
        <w:t xml:space="preserve"> administration returned the iterates usurped primary education and primary health care to the local government from the state and increased the councils allocation to 15% and subsequently 20%.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 xml:space="preserve">Section 162 (5) of the 1999 constitution provides that: </w:t>
      </w:r>
    </w:p>
    <w:p w:rsidR="005F1009" w:rsidRPr="005F1009" w:rsidRDefault="005F1009" w:rsidP="005F1009">
      <w:pPr>
        <w:spacing w:after="0" w:line="240" w:lineRule="auto"/>
        <w:ind w:firstLine="720"/>
        <w:jc w:val="both"/>
        <w:rPr>
          <w:rFonts w:ascii="Bookman Old Style" w:hAnsi="Bookman Old Style"/>
          <w:sz w:val="20"/>
          <w:szCs w:val="20"/>
        </w:rPr>
      </w:pPr>
      <w:proofErr w:type="gramStart"/>
      <w:r w:rsidRPr="005F1009">
        <w:rPr>
          <w:rFonts w:ascii="Bookman Old Style" w:hAnsi="Bookman Old Style"/>
          <w:sz w:val="20"/>
          <w:szCs w:val="20"/>
        </w:rPr>
        <w:t>The  amount</w:t>
      </w:r>
      <w:proofErr w:type="gramEnd"/>
      <w:r w:rsidRPr="005F1009">
        <w:rPr>
          <w:rFonts w:ascii="Bookman Old Style" w:hAnsi="Bookman Old Style"/>
          <w:sz w:val="20"/>
          <w:szCs w:val="20"/>
        </w:rPr>
        <w:t xml:space="preserve"> standing to the credit of local government  councils in the federation Account  shall also be allocated to the state for the benefit of their local government councils on such terms and in such manner as may be prescribed by the national assembly. </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Section 162 (7) state:</w:t>
      </w:r>
    </w:p>
    <w:p w:rsidR="005F1009" w:rsidRPr="005F1009" w:rsidRDefault="005F1009" w:rsidP="005F1009">
      <w:pPr>
        <w:spacing w:after="0" w:line="240" w:lineRule="auto"/>
        <w:ind w:firstLine="720"/>
        <w:jc w:val="both"/>
        <w:rPr>
          <w:rFonts w:ascii="Bookman Old Style" w:hAnsi="Bookman Old Style"/>
          <w:sz w:val="20"/>
          <w:szCs w:val="20"/>
        </w:rPr>
      </w:pPr>
      <w:r w:rsidRPr="005F1009">
        <w:rPr>
          <w:rFonts w:ascii="Bookman Old Style" w:hAnsi="Bookman Old Style"/>
          <w:sz w:val="20"/>
          <w:szCs w:val="20"/>
        </w:rPr>
        <w:t xml:space="preserve">Each state shall pay to the local governments </w:t>
      </w:r>
      <w:proofErr w:type="gramStart"/>
      <w:r w:rsidRPr="005F1009">
        <w:rPr>
          <w:rFonts w:ascii="Bookman Old Style" w:hAnsi="Bookman Old Style"/>
          <w:sz w:val="20"/>
          <w:szCs w:val="20"/>
        </w:rPr>
        <w:t>councils  in</w:t>
      </w:r>
      <w:proofErr w:type="gramEnd"/>
      <w:r w:rsidRPr="005F1009">
        <w:rPr>
          <w:rFonts w:ascii="Bookman Old Style" w:hAnsi="Bookman Old Style"/>
          <w:sz w:val="20"/>
          <w:szCs w:val="20"/>
        </w:rPr>
        <w:t xml:space="preserve"> its area of jurisdiction such proportion of  its total revenue of such and in such manner as may be prescribed by the National  Assembly. Section 162 (8) went further to provide that: the amount standing to the credit of local government councils of state shall be distributed among the local government councils of that state in such farms and in such manner as may be prescribed by the house of Assembly of the state. </w:t>
      </w:r>
    </w:p>
    <w:p w:rsidR="005F1009" w:rsidRPr="005F1009" w:rsidRDefault="005F1009" w:rsidP="005F1009">
      <w:pPr>
        <w:spacing w:after="0" w:line="240" w:lineRule="auto"/>
        <w:jc w:val="both"/>
        <w:rPr>
          <w:rFonts w:ascii="Bookman Old Style" w:hAnsi="Bookman Old Style"/>
          <w:sz w:val="20"/>
          <w:szCs w:val="20"/>
        </w:rPr>
      </w:pPr>
      <w:r w:rsidRPr="005F1009">
        <w:rPr>
          <w:rFonts w:ascii="Bookman Old Style" w:hAnsi="Bookman Old Style"/>
          <w:sz w:val="20"/>
          <w:szCs w:val="20"/>
        </w:rPr>
        <w:t xml:space="preserve">Grants and aids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w:t>
      </w:r>
      <w:proofErr w:type="spellStart"/>
      <w:r w:rsidRPr="005F1009">
        <w:rPr>
          <w:rFonts w:ascii="Bookman Old Style" w:hAnsi="Bookman Old Style"/>
          <w:sz w:val="20"/>
          <w:szCs w:val="20"/>
        </w:rPr>
        <w:t>i</w:t>
      </w:r>
      <w:proofErr w:type="spellEnd"/>
      <w:r w:rsidRPr="005F1009">
        <w:rPr>
          <w:rFonts w:ascii="Bookman Old Style" w:hAnsi="Bookman Old Style"/>
          <w:sz w:val="20"/>
          <w:szCs w:val="20"/>
        </w:rPr>
        <w:t>)</w:t>
      </w:r>
      <w:r w:rsidRPr="005F1009">
        <w:rPr>
          <w:rFonts w:ascii="Bookman Old Style" w:hAnsi="Bookman Old Style"/>
          <w:sz w:val="20"/>
          <w:szCs w:val="20"/>
        </w:rPr>
        <w:tab/>
      </w:r>
      <w:r w:rsidRPr="005F1009">
        <w:rPr>
          <w:rFonts w:ascii="Bookman Old Style" w:hAnsi="Bookman Old Style"/>
          <w:b/>
          <w:sz w:val="20"/>
          <w:szCs w:val="20"/>
        </w:rPr>
        <w:t xml:space="preserve">GENERAL GRANTS: </w:t>
      </w:r>
      <w:r w:rsidRPr="005F1009">
        <w:rPr>
          <w:rFonts w:ascii="Bookman Old Style" w:hAnsi="Bookman Old Style"/>
          <w:sz w:val="20"/>
          <w:szCs w:val="20"/>
        </w:rPr>
        <w:t xml:space="preserve">Finance or revenue from </w:t>
      </w:r>
      <w:proofErr w:type="gramStart"/>
      <w:r w:rsidRPr="005F1009">
        <w:rPr>
          <w:rFonts w:ascii="Bookman Old Style" w:hAnsi="Bookman Old Style"/>
          <w:sz w:val="20"/>
          <w:szCs w:val="20"/>
        </w:rPr>
        <w:t>this sources</w:t>
      </w:r>
      <w:proofErr w:type="gramEnd"/>
      <w:r w:rsidRPr="005F1009">
        <w:rPr>
          <w:rFonts w:ascii="Bookman Old Style" w:hAnsi="Bookman Old Style"/>
          <w:sz w:val="20"/>
          <w:szCs w:val="20"/>
        </w:rPr>
        <w:t xml:space="preserve"> can be spent by the local government on any of its services or capital projects.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(ii)</w:t>
      </w:r>
      <w:r w:rsidRPr="005F1009">
        <w:rPr>
          <w:rFonts w:ascii="Bookman Old Style" w:hAnsi="Bookman Old Style"/>
          <w:sz w:val="20"/>
          <w:szCs w:val="20"/>
        </w:rPr>
        <w:tab/>
      </w:r>
      <w:r w:rsidRPr="005F1009">
        <w:rPr>
          <w:rFonts w:ascii="Bookman Old Style" w:hAnsi="Bookman Old Style"/>
          <w:b/>
          <w:sz w:val="20"/>
          <w:szCs w:val="20"/>
        </w:rPr>
        <w:t>RATE EQUALIZATION GRANTS:</w:t>
      </w:r>
      <w:r w:rsidRPr="005F1009">
        <w:rPr>
          <w:rFonts w:ascii="Bookman Old Style" w:hAnsi="Bookman Old Style"/>
          <w:sz w:val="20"/>
          <w:szCs w:val="20"/>
        </w:rPr>
        <w:t xml:space="preserve"> This is paid to make up for loss in income tax and rate revenue resulting from central government controls.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(ii)</w:t>
      </w:r>
      <w:r w:rsidRPr="005F1009">
        <w:rPr>
          <w:rFonts w:ascii="Bookman Old Style" w:hAnsi="Bookman Old Style"/>
          <w:sz w:val="20"/>
          <w:szCs w:val="20"/>
        </w:rPr>
        <w:tab/>
      </w:r>
      <w:r w:rsidRPr="005F1009">
        <w:rPr>
          <w:rFonts w:ascii="Bookman Old Style" w:hAnsi="Bookman Old Style"/>
          <w:b/>
          <w:sz w:val="20"/>
          <w:szCs w:val="20"/>
        </w:rPr>
        <w:t xml:space="preserve">SPECIFIC  GRANTS: </w:t>
      </w:r>
      <w:r w:rsidRPr="005F1009">
        <w:rPr>
          <w:rFonts w:ascii="Bookman Old Style" w:hAnsi="Bookman Old Style"/>
          <w:sz w:val="20"/>
          <w:szCs w:val="20"/>
        </w:rPr>
        <w:t xml:space="preserve">the  referred to money paid as a percentage of our approved expenditure in respect of any specific services reordered on behalf of the state government during the previous fiscal year by local authority. </w:t>
      </w:r>
    </w:p>
    <w:p w:rsidR="005F1009" w:rsidRPr="005F1009" w:rsidRDefault="005F1009" w:rsidP="005F1009">
      <w:pPr>
        <w:spacing w:after="0" w:line="240" w:lineRule="auto"/>
        <w:jc w:val="both"/>
        <w:rPr>
          <w:rFonts w:ascii="Bookman Old Style" w:hAnsi="Bookman Old Style"/>
          <w:b/>
          <w:sz w:val="20"/>
          <w:szCs w:val="20"/>
        </w:rPr>
      </w:pPr>
      <w:r w:rsidRPr="005F1009">
        <w:rPr>
          <w:rFonts w:ascii="Bookman Old Style" w:hAnsi="Bookman Old Style"/>
          <w:b/>
          <w:sz w:val="20"/>
          <w:szCs w:val="20"/>
        </w:rPr>
        <w:t xml:space="preserve">PROBLEMS OF LOCAL GOVERNMENT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w:t>
      </w:r>
      <w:proofErr w:type="spellStart"/>
      <w:r w:rsidRPr="005F1009">
        <w:rPr>
          <w:rFonts w:ascii="Bookman Old Style" w:hAnsi="Bookman Old Style"/>
          <w:sz w:val="20"/>
          <w:szCs w:val="20"/>
        </w:rPr>
        <w:t>i</w:t>
      </w:r>
      <w:proofErr w:type="spellEnd"/>
      <w:r w:rsidRPr="005F1009">
        <w:rPr>
          <w:rFonts w:ascii="Bookman Old Style" w:hAnsi="Bookman Old Style"/>
          <w:sz w:val="20"/>
          <w:szCs w:val="20"/>
        </w:rPr>
        <w:t>)</w:t>
      </w:r>
      <w:r w:rsidRPr="005F1009">
        <w:rPr>
          <w:rFonts w:ascii="Bookman Old Style" w:hAnsi="Bookman Old Style"/>
          <w:sz w:val="20"/>
          <w:szCs w:val="20"/>
        </w:rPr>
        <w:tab/>
        <w:t xml:space="preserve">Inadequate fund: </w:t>
      </w:r>
      <w:proofErr w:type="gramStart"/>
      <w:r w:rsidRPr="005F1009">
        <w:rPr>
          <w:rFonts w:ascii="Bookman Old Style" w:hAnsi="Bookman Old Style"/>
          <w:sz w:val="20"/>
          <w:szCs w:val="20"/>
        </w:rPr>
        <w:t>Local government do</w:t>
      </w:r>
      <w:proofErr w:type="gramEnd"/>
      <w:r w:rsidRPr="005F1009">
        <w:rPr>
          <w:rFonts w:ascii="Bookman Old Style" w:hAnsi="Bookman Old Style"/>
          <w:sz w:val="20"/>
          <w:szCs w:val="20"/>
        </w:rPr>
        <w:t xml:space="preserve"> not have enough funds with which they operate. Their responsibilities are for greater than the fund allocated to them</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(ii)</w:t>
      </w:r>
      <w:r w:rsidRPr="005F1009">
        <w:rPr>
          <w:rFonts w:ascii="Bookman Old Style" w:hAnsi="Bookman Old Style"/>
          <w:sz w:val="20"/>
          <w:szCs w:val="20"/>
        </w:rPr>
        <w:tab/>
        <w:t xml:space="preserve">Embezzlement: Some countries officials embezzle funds grant to there to the council. </w:t>
      </w:r>
      <w:proofErr w:type="gramStart"/>
      <w:r w:rsidRPr="005F1009">
        <w:rPr>
          <w:rFonts w:ascii="Bookman Old Style" w:hAnsi="Bookman Old Style"/>
          <w:sz w:val="20"/>
          <w:szCs w:val="20"/>
        </w:rPr>
        <w:t>This reduce</w:t>
      </w:r>
      <w:proofErr w:type="gramEnd"/>
      <w:r w:rsidRPr="005F1009">
        <w:rPr>
          <w:rFonts w:ascii="Bookman Old Style" w:hAnsi="Bookman Old Style"/>
          <w:sz w:val="20"/>
          <w:szCs w:val="20"/>
        </w:rPr>
        <w:t xml:space="preserve"> the amount of funds available for public services.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(iii)</w:t>
      </w:r>
      <w:r w:rsidRPr="005F1009">
        <w:rPr>
          <w:rFonts w:ascii="Bookman Old Style" w:hAnsi="Bookman Old Style"/>
          <w:sz w:val="20"/>
          <w:szCs w:val="20"/>
        </w:rPr>
        <w:tab/>
        <w:t xml:space="preserve">Bribery and corruption: Some councils officials demand </w:t>
      </w:r>
      <w:proofErr w:type="gramStart"/>
      <w:r w:rsidRPr="005F1009">
        <w:rPr>
          <w:rFonts w:ascii="Bookman Old Style" w:hAnsi="Bookman Old Style"/>
          <w:sz w:val="20"/>
          <w:szCs w:val="20"/>
        </w:rPr>
        <w:t>and  take</w:t>
      </w:r>
      <w:proofErr w:type="gramEnd"/>
      <w:r w:rsidRPr="005F1009">
        <w:rPr>
          <w:rFonts w:ascii="Bookman Old Style" w:hAnsi="Bookman Old Style"/>
          <w:sz w:val="20"/>
          <w:szCs w:val="20"/>
        </w:rPr>
        <w:t xml:space="preserve"> bribe before they perform their normal duties. </w:t>
      </w:r>
    </w:p>
    <w:p w:rsidR="005F1009" w:rsidRPr="005F1009" w:rsidRDefault="005F1009" w:rsidP="005F1009">
      <w:pPr>
        <w:spacing w:after="0" w:line="240" w:lineRule="auto"/>
        <w:ind w:left="720" w:hanging="720"/>
        <w:jc w:val="both"/>
        <w:rPr>
          <w:rFonts w:ascii="Bookman Old Style" w:hAnsi="Bookman Old Style"/>
          <w:sz w:val="20"/>
          <w:szCs w:val="20"/>
        </w:rPr>
      </w:pPr>
      <w:proofErr w:type="gramStart"/>
      <w:r w:rsidRPr="005F1009">
        <w:rPr>
          <w:rFonts w:ascii="Bookman Old Style" w:hAnsi="Bookman Old Style"/>
          <w:sz w:val="20"/>
          <w:szCs w:val="20"/>
        </w:rPr>
        <w:t>(iv)</w:t>
      </w:r>
      <w:r w:rsidRPr="005F1009">
        <w:rPr>
          <w:rFonts w:ascii="Bookman Old Style" w:hAnsi="Bookman Old Style"/>
          <w:sz w:val="20"/>
          <w:szCs w:val="20"/>
        </w:rPr>
        <w:tab/>
        <w:t>Nepotism</w:t>
      </w:r>
      <w:proofErr w:type="gramEnd"/>
      <w:r w:rsidRPr="005F1009">
        <w:rPr>
          <w:rFonts w:ascii="Bookman Old Style" w:hAnsi="Bookman Old Style"/>
          <w:sz w:val="20"/>
          <w:szCs w:val="20"/>
        </w:rPr>
        <w:t xml:space="preserve"> and </w:t>
      </w:r>
      <w:proofErr w:type="spellStart"/>
      <w:r w:rsidRPr="005F1009">
        <w:rPr>
          <w:rFonts w:ascii="Bookman Old Style" w:hAnsi="Bookman Old Style"/>
          <w:sz w:val="20"/>
          <w:szCs w:val="20"/>
        </w:rPr>
        <w:t>favoritis</w:t>
      </w:r>
      <w:proofErr w:type="spellEnd"/>
      <w:r w:rsidRPr="005F1009">
        <w:rPr>
          <w:rFonts w:ascii="Bookman Old Style" w:hAnsi="Bookman Old Style"/>
          <w:sz w:val="20"/>
          <w:szCs w:val="20"/>
        </w:rPr>
        <w:t xml:space="preserve">: some council officials used their authority to give under </w:t>
      </w:r>
      <w:proofErr w:type="spellStart"/>
      <w:r w:rsidRPr="005F1009">
        <w:rPr>
          <w:rFonts w:ascii="Bookman Old Style" w:hAnsi="Bookman Old Style"/>
          <w:sz w:val="20"/>
          <w:szCs w:val="20"/>
        </w:rPr>
        <w:t>favour</w:t>
      </w:r>
      <w:proofErr w:type="spellEnd"/>
      <w:r w:rsidRPr="005F1009">
        <w:rPr>
          <w:rFonts w:ascii="Bookman Old Style" w:hAnsi="Bookman Old Style"/>
          <w:sz w:val="20"/>
          <w:szCs w:val="20"/>
        </w:rPr>
        <w:t xml:space="preserve"> relation and friends, for instance, in the award of contracts.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(v)</w:t>
      </w:r>
      <w:r w:rsidRPr="005F1009">
        <w:rPr>
          <w:rFonts w:ascii="Bookman Old Style" w:hAnsi="Bookman Old Style"/>
          <w:sz w:val="20"/>
          <w:szCs w:val="20"/>
        </w:rPr>
        <w:tab/>
        <w:t xml:space="preserve">Lack of qualified personnel’s some councils officials clack the required qualification for their jobs this affect the efficiency of local government.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(vi)</w:t>
      </w:r>
      <w:r w:rsidRPr="005F1009">
        <w:rPr>
          <w:rFonts w:ascii="Bookman Old Style" w:hAnsi="Bookman Old Style"/>
          <w:sz w:val="20"/>
          <w:szCs w:val="20"/>
        </w:rPr>
        <w:tab/>
        <w:t xml:space="preserve">Pontifical interference: The central of state government to interfere </w:t>
      </w:r>
      <w:proofErr w:type="spellStart"/>
      <w:proofErr w:type="gramStart"/>
      <w:r w:rsidRPr="005F1009">
        <w:rPr>
          <w:rFonts w:ascii="Bookman Old Style" w:hAnsi="Bookman Old Style"/>
          <w:sz w:val="20"/>
          <w:szCs w:val="20"/>
        </w:rPr>
        <w:t>undcrely</w:t>
      </w:r>
      <w:proofErr w:type="spellEnd"/>
      <w:r w:rsidRPr="005F1009">
        <w:rPr>
          <w:rFonts w:ascii="Bookman Old Style" w:hAnsi="Bookman Old Style"/>
          <w:sz w:val="20"/>
          <w:szCs w:val="20"/>
        </w:rPr>
        <w:t xml:space="preserve">  with</w:t>
      </w:r>
      <w:proofErr w:type="gramEnd"/>
      <w:r w:rsidRPr="005F1009">
        <w:rPr>
          <w:rFonts w:ascii="Bookman Old Style" w:hAnsi="Bookman Old Style"/>
          <w:sz w:val="20"/>
          <w:szCs w:val="20"/>
        </w:rPr>
        <w:t xml:space="preserve"> the work of local government or councils. </w:t>
      </w:r>
      <w:proofErr w:type="gramStart"/>
      <w:r w:rsidRPr="005F1009">
        <w:rPr>
          <w:rFonts w:ascii="Bookman Old Style" w:hAnsi="Bookman Old Style"/>
          <w:sz w:val="20"/>
          <w:szCs w:val="20"/>
        </w:rPr>
        <w:t>This slow</w:t>
      </w:r>
      <w:proofErr w:type="gramEnd"/>
      <w:r w:rsidRPr="005F1009">
        <w:rPr>
          <w:rFonts w:ascii="Bookman Old Style" w:hAnsi="Bookman Old Style"/>
          <w:sz w:val="20"/>
          <w:szCs w:val="20"/>
        </w:rPr>
        <w:t xml:space="preserve"> down progress in local government services.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(vii)</w:t>
      </w:r>
      <w:r w:rsidRPr="005F1009">
        <w:rPr>
          <w:rFonts w:ascii="Bookman Old Style" w:hAnsi="Bookman Old Style"/>
          <w:sz w:val="20"/>
          <w:szCs w:val="20"/>
        </w:rPr>
        <w:tab/>
        <w:t xml:space="preserve">Inefficient personnel’s: Some council personnel’s one </w:t>
      </w:r>
      <w:proofErr w:type="gramStart"/>
      <w:r w:rsidRPr="005F1009">
        <w:rPr>
          <w:rFonts w:ascii="Bookman Old Style" w:hAnsi="Bookman Old Style"/>
          <w:sz w:val="20"/>
          <w:szCs w:val="20"/>
        </w:rPr>
        <w:t>are</w:t>
      </w:r>
      <w:proofErr w:type="gramEnd"/>
      <w:r w:rsidRPr="005F1009">
        <w:rPr>
          <w:rFonts w:ascii="Bookman Old Style" w:hAnsi="Bookman Old Style"/>
          <w:sz w:val="20"/>
          <w:szCs w:val="20"/>
        </w:rPr>
        <w:t xml:space="preserve"> very inefficient. </w:t>
      </w:r>
      <w:proofErr w:type="gramStart"/>
      <w:r w:rsidRPr="005F1009">
        <w:rPr>
          <w:rFonts w:ascii="Bookman Old Style" w:hAnsi="Bookman Old Style"/>
          <w:sz w:val="20"/>
          <w:szCs w:val="20"/>
        </w:rPr>
        <w:t>This affect</w:t>
      </w:r>
      <w:proofErr w:type="gramEnd"/>
      <w:r w:rsidRPr="005F1009">
        <w:rPr>
          <w:rFonts w:ascii="Bookman Old Style" w:hAnsi="Bookman Old Style"/>
          <w:sz w:val="20"/>
          <w:szCs w:val="20"/>
        </w:rPr>
        <w:t xml:space="preserve"> productivity.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(viii)</w:t>
      </w:r>
      <w:r w:rsidRPr="005F1009">
        <w:rPr>
          <w:rFonts w:ascii="Bookman Old Style" w:hAnsi="Bookman Old Style"/>
          <w:sz w:val="20"/>
          <w:szCs w:val="20"/>
        </w:rPr>
        <w:tab/>
      </w:r>
      <w:proofErr w:type="gramStart"/>
      <w:r w:rsidRPr="005F1009">
        <w:rPr>
          <w:rFonts w:ascii="Bookman Old Style" w:hAnsi="Bookman Old Style"/>
          <w:sz w:val="20"/>
          <w:szCs w:val="20"/>
        </w:rPr>
        <w:t>The  rise</w:t>
      </w:r>
      <w:proofErr w:type="gramEnd"/>
      <w:r w:rsidRPr="005F1009">
        <w:rPr>
          <w:rFonts w:ascii="Bookman Old Style" w:hAnsi="Bookman Old Style"/>
          <w:sz w:val="20"/>
          <w:szCs w:val="20"/>
        </w:rPr>
        <w:t xml:space="preserve"> of local government: some local government are so small to the extent that they are </w:t>
      </w:r>
      <w:proofErr w:type="spellStart"/>
      <w:r w:rsidRPr="005F1009">
        <w:rPr>
          <w:rFonts w:ascii="Bookman Old Style" w:hAnsi="Bookman Old Style"/>
          <w:sz w:val="20"/>
          <w:szCs w:val="20"/>
        </w:rPr>
        <w:t>unrable</w:t>
      </w:r>
      <w:proofErr w:type="spellEnd"/>
      <w:r w:rsidRPr="005F1009">
        <w:rPr>
          <w:rFonts w:ascii="Bookman Old Style" w:hAnsi="Bookman Old Style"/>
          <w:sz w:val="20"/>
          <w:szCs w:val="20"/>
        </w:rPr>
        <w:t xml:space="preserve"> to generate enough funds to perform their function. </w:t>
      </w:r>
    </w:p>
    <w:p w:rsidR="005F1009" w:rsidRPr="005F1009" w:rsidRDefault="005F1009" w:rsidP="005F1009">
      <w:pPr>
        <w:spacing w:after="0" w:line="240" w:lineRule="auto"/>
        <w:ind w:left="720" w:hanging="720"/>
        <w:jc w:val="both"/>
        <w:rPr>
          <w:rFonts w:ascii="Bookman Old Style" w:hAnsi="Bookman Old Style"/>
          <w:sz w:val="20"/>
          <w:szCs w:val="20"/>
        </w:rPr>
      </w:pPr>
      <w:r w:rsidRPr="005F1009">
        <w:rPr>
          <w:rFonts w:ascii="Bookman Old Style" w:hAnsi="Bookman Old Style"/>
          <w:sz w:val="20"/>
          <w:szCs w:val="20"/>
        </w:rPr>
        <w:t>(ix)</w:t>
      </w:r>
      <w:r w:rsidRPr="005F1009">
        <w:rPr>
          <w:rFonts w:ascii="Bookman Old Style" w:hAnsi="Bookman Old Style"/>
          <w:sz w:val="20"/>
          <w:szCs w:val="20"/>
        </w:rPr>
        <w:tab/>
        <w:t xml:space="preserve">Interference from the central government: Frequent interference by the central or state government limits local government autonomy. Contribution to </w:t>
      </w:r>
      <w:proofErr w:type="gramStart"/>
      <w:r w:rsidRPr="005F1009">
        <w:rPr>
          <w:rFonts w:ascii="Bookman Old Style" w:hAnsi="Bookman Old Style"/>
          <w:sz w:val="20"/>
          <w:szCs w:val="20"/>
        </w:rPr>
        <w:t>this activities</w:t>
      </w:r>
      <w:proofErr w:type="gramEnd"/>
      <w:r w:rsidRPr="005F1009">
        <w:rPr>
          <w:rFonts w:ascii="Bookman Old Style" w:hAnsi="Bookman Old Style"/>
          <w:sz w:val="20"/>
          <w:szCs w:val="20"/>
        </w:rPr>
        <w:t xml:space="preserve"> and of personal and group adjustment needed changes.               </w:t>
      </w:r>
    </w:p>
    <w:p w:rsidR="005F1009" w:rsidRPr="005F1009" w:rsidRDefault="005F1009" w:rsidP="005F1009">
      <w:pPr>
        <w:spacing w:after="0" w:line="240" w:lineRule="auto"/>
        <w:jc w:val="center"/>
        <w:rPr>
          <w:rFonts w:ascii="Bookman Old Style" w:hAnsi="Bookman Old Style"/>
          <w:b/>
          <w:sz w:val="20"/>
          <w:szCs w:val="20"/>
        </w:rPr>
      </w:pPr>
      <w:r w:rsidRPr="005F1009">
        <w:rPr>
          <w:rFonts w:ascii="Bookman Old Style" w:hAnsi="Bookman Old Style"/>
          <w:b/>
          <w:sz w:val="20"/>
          <w:szCs w:val="20"/>
        </w:rPr>
        <w:t>REFERENCES</w:t>
      </w:r>
    </w:p>
    <w:p w:rsidR="005F1009" w:rsidRPr="005F1009" w:rsidRDefault="005F1009" w:rsidP="005F1009">
      <w:pPr>
        <w:spacing w:after="0" w:line="240" w:lineRule="auto"/>
        <w:ind w:left="900" w:hanging="900"/>
        <w:jc w:val="both"/>
        <w:rPr>
          <w:rFonts w:ascii="Bookman Old Style" w:hAnsi="Bookman Old Style"/>
          <w:sz w:val="20"/>
          <w:szCs w:val="20"/>
        </w:rPr>
      </w:pPr>
      <w:proofErr w:type="spellStart"/>
      <w:r w:rsidRPr="005F1009">
        <w:rPr>
          <w:rFonts w:ascii="Bookman Old Style" w:hAnsi="Bookman Old Style"/>
          <w:sz w:val="20"/>
          <w:szCs w:val="20"/>
        </w:rPr>
        <w:t>Betto-Iman</w:t>
      </w:r>
      <w:proofErr w:type="spellEnd"/>
      <w:r w:rsidRPr="005F1009">
        <w:rPr>
          <w:rFonts w:ascii="Bookman Old Style" w:hAnsi="Bookman Old Style"/>
          <w:sz w:val="20"/>
          <w:szCs w:val="20"/>
        </w:rPr>
        <w:t xml:space="preserve">, I.B. (1996): Local Government in Nigeria involving a third tier of government Ibadan: </w:t>
      </w:r>
      <w:proofErr w:type="spellStart"/>
      <w:r w:rsidRPr="005F1009">
        <w:rPr>
          <w:rFonts w:ascii="Bookman Old Style" w:hAnsi="Bookman Old Style"/>
          <w:sz w:val="20"/>
          <w:szCs w:val="20"/>
        </w:rPr>
        <w:t>Aba</w:t>
      </w:r>
      <w:proofErr w:type="spellEnd"/>
      <w:r w:rsidRPr="005F1009">
        <w:rPr>
          <w:rFonts w:ascii="Bookman Old Style" w:hAnsi="Bookman Old Style"/>
          <w:sz w:val="20"/>
          <w:szCs w:val="20"/>
        </w:rPr>
        <w:t xml:space="preserve"> </w:t>
      </w:r>
      <w:proofErr w:type="gramStart"/>
      <w:r w:rsidRPr="005F1009">
        <w:rPr>
          <w:rFonts w:ascii="Bookman Old Style" w:hAnsi="Bookman Old Style"/>
          <w:sz w:val="20"/>
          <w:szCs w:val="20"/>
        </w:rPr>
        <w:t>Associate  Limited</w:t>
      </w:r>
      <w:proofErr w:type="gramEnd"/>
      <w:r w:rsidRPr="005F1009">
        <w:rPr>
          <w:rFonts w:ascii="Bookman Old Style" w:hAnsi="Bookman Old Style"/>
          <w:sz w:val="20"/>
          <w:szCs w:val="20"/>
        </w:rPr>
        <w:t xml:space="preserve"> </w:t>
      </w:r>
    </w:p>
    <w:p w:rsidR="005F1009" w:rsidRPr="005F1009" w:rsidRDefault="005F1009" w:rsidP="005F1009">
      <w:pPr>
        <w:spacing w:after="0" w:line="240" w:lineRule="auto"/>
        <w:ind w:left="900" w:hanging="900"/>
        <w:jc w:val="both"/>
        <w:rPr>
          <w:rFonts w:ascii="Bookman Old Style" w:hAnsi="Bookman Old Style"/>
          <w:sz w:val="20"/>
          <w:szCs w:val="20"/>
        </w:rPr>
      </w:pPr>
      <w:r w:rsidRPr="005F1009">
        <w:rPr>
          <w:rFonts w:ascii="Bookman Old Style" w:hAnsi="Bookman Old Style"/>
          <w:sz w:val="20"/>
          <w:szCs w:val="20"/>
        </w:rPr>
        <w:t>George, O.O. (1991): Principles of local government Lagos: John East Publisher.</w:t>
      </w:r>
    </w:p>
    <w:p w:rsidR="005F1009" w:rsidRPr="005F1009" w:rsidRDefault="005F1009" w:rsidP="005F1009">
      <w:pPr>
        <w:spacing w:after="0" w:line="240" w:lineRule="auto"/>
        <w:ind w:left="900" w:hanging="900"/>
        <w:jc w:val="both"/>
        <w:rPr>
          <w:rFonts w:ascii="Bookman Old Style" w:hAnsi="Bookman Old Style"/>
          <w:sz w:val="20"/>
          <w:szCs w:val="20"/>
        </w:rPr>
      </w:pPr>
      <w:proofErr w:type="spellStart"/>
      <w:r w:rsidRPr="005F1009">
        <w:rPr>
          <w:rFonts w:ascii="Bookman Old Style" w:hAnsi="Bookman Old Style"/>
          <w:sz w:val="20"/>
          <w:szCs w:val="20"/>
        </w:rPr>
        <w:t>Gboyega</w:t>
      </w:r>
      <w:proofErr w:type="spellEnd"/>
      <w:r w:rsidRPr="005F1009">
        <w:rPr>
          <w:rFonts w:ascii="Bookman Old Style" w:hAnsi="Bookman Old Style"/>
          <w:sz w:val="20"/>
          <w:szCs w:val="20"/>
        </w:rPr>
        <w:t xml:space="preserve"> A. (1987) Political values and local government in Nigeria, Lagos: mal house press. </w:t>
      </w:r>
    </w:p>
    <w:p w:rsidR="005F1009" w:rsidRPr="005F1009" w:rsidRDefault="005F1009" w:rsidP="005F1009">
      <w:pPr>
        <w:spacing w:after="0" w:line="240" w:lineRule="auto"/>
        <w:ind w:left="900" w:hanging="900"/>
        <w:jc w:val="both"/>
        <w:rPr>
          <w:rFonts w:ascii="Bookman Old Style" w:hAnsi="Bookman Old Style"/>
          <w:sz w:val="20"/>
          <w:szCs w:val="20"/>
        </w:rPr>
      </w:pPr>
      <w:proofErr w:type="spellStart"/>
      <w:r w:rsidRPr="005F1009">
        <w:rPr>
          <w:rFonts w:ascii="Bookman Old Style" w:hAnsi="Bookman Old Style"/>
          <w:sz w:val="20"/>
          <w:szCs w:val="20"/>
        </w:rPr>
        <w:t>Kwankwo</w:t>
      </w:r>
      <w:proofErr w:type="spellEnd"/>
      <w:r w:rsidRPr="005F1009">
        <w:rPr>
          <w:rFonts w:ascii="Bookman Old Style" w:hAnsi="Bookman Old Style"/>
          <w:sz w:val="20"/>
          <w:szCs w:val="20"/>
        </w:rPr>
        <w:t xml:space="preserve"> B. C. (1992): Authority in Government </w:t>
      </w:r>
      <w:proofErr w:type="spellStart"/>
      <w:r w:rsidRPr="005F1009">
        <w:rPr>
          <w:rFonts w:ascii="Bookman Old Style" w:hAnsi="Bookman Old Style"/>
          <w:sz w:val="20"/>
          <w:szCs w:val="20"/>
        </w:rPr>
        <w:t>Markudi</w:t>
      </w:r>
      <w:proofErr w:type="spellEnd"/>
      <w:r w:rsidRPr="005F1009">
        <w:rPr>
          <w:rFonts w:ascii="Bookman Old Style" w:hAnsi="Bookman Old Style"/>
          <w:sz w:val="20"/>
          <w:szCs w:val="20"/>
        </w:rPr>
        <w:t xml:space="preserve">: </w:t>
      </w:r>
      <w:proofErr w:type="gramStart"/>
      <w:r w:rsidRPr="005F1009">
        <w:rPr>
          <w:rFonts w:ascii="Bookman Old Style" w:hAnsi="Bookman Old Style"/>
          <w:sz w:val="20"/>
          <w:szCs w:val="20"/>
        </w:rPr>
        <w:t>Almond  Publisher</w:t>
      </w:r>
      <w:proofErr w:type="gramEnd"/>
      <w:r w:rsidRPr="005F1009">
        <w:rPr>
          <w:rFonts w:ascii="Bookman Old Style" w:hAnsi="Bookman Old Style"/>
          <w:sz w:val="20"/>
          <w:szCs w:val="20"/>
        </w:rPr>
        <w:t>.</w:t>
      </w:r>
    </w:p>
    <w:p w:rsidR="005F1009" w:rsidRPr="005F1009" w:rsidRDefault="005F1009" w:rsidP="005F1009">
      <w:pPr>
        <w:spacing w:after="0" w:line="240" w:lineRule="auto"/>
        <w:ind w:left="900" w:hanging="900"/>
        <w:jc w:val="both"/>
        <w:rPr>
          <w:rFonts w:ascii="Bookman Old Style" w:hAnsi="Bookman Old Style"/>
          <w:sz w:val="20"/>
          <w:szCs w:val="20"/>
        </w:rPr>
      </w:pPr>
      <w:proofErr w:type="spellStart"/>
      <w:r w:rsidRPr="005F1009">
        <w:rPr>
          <w:rFonts w:ascii="Bookman Old Style" w:hAnsi="Bookman Old Style"/>
          <w:sz w:val="20"/>
          <w:szCs w:val="20"/>
        </w:rPr>
        <w:t>Lasisi</w:t>
      </w:r>
      <w:proofErr w:type="spellEnd"/>
      <w:r w:rsidRPr="005F1009">
        <w:rPr>
          <w:rFonts w:ascii="Bookman Old Style" w:hAnsi="Bookman Old Style"/>
          <w:sz w:val="20"/>
          <w:szCs w:val="20"/>
        </w:rPr>
        <w:t xml:space="preserve"> M.A. (1987) </w:t>
      </w:r>
      <w:proofErr w:type="gramStart"/>
      <w:r w:rsidRPr="005F1009">
        <w:rPr>
          <w:rFonts w:ascii="Bookman Old Style" w:hAnsi="Bookman Old Style"/>
          <w:sz w:val="20"/>
          <w:szCs w:val="20"/>
        </w:rPr>
        <w:t>A</w:t>
      </w:r>
      <w:proofErr w:type="gramEnd"/>
      <w:r w:rsidRPr="005F1009">
        <w:rPr>
          <w:rFonts w:ascii="Bookman Old Style" w:hAnsi="Bookman Old Style"/>
          <w:sz w:val="20"/>
          <w:szCs w:val="20"/>
        </w:rPr>
        <w:t xml:space="preserve"> practical approach to Local Government Administration, Ibadan: Vintage Publisher.</w:t>
      </w:r>
    </w:p>
    <w:p w:rsidR="00A008D2" w:rsidRPr="005F1009" w:rsidRDefault="005F1009" w:rsidP="005F1009">
      <w:pPr>
        <w:spacing w:after="0" w:line="240" w:lineRule="auto"/>
        <w:ind w:left="900" w:hanging="900"/>
        <w:jc w:val="both"/>
        <w:rPr>
          <w:rFonts w:ascii="Bookman Old Style" w:hAnsi="Bookman Old Style"/>
          <w:sz w:val="20"/>
          <w:szCs w:val="20"/>
        </w:rPr>
      </w:pPr>
      <w:proofErr w:type="spellStart"/>
      <w:proofErr w:type="gramStart"/>
      <w:r w:rsidRPr="005F1009">
        <w:rPr>
          <w:rFonts w:ascii="Bookman Old Style" w:hAnsi="Bookman Old Style"/>
          <w:sz w:val="20"/>
          <w:szCs w:val="20"/>
        </w:rPr>
        <w:t>Omopariola</w:t>
      </w:r>
      <w:proofErr w:type="spellEnd"/>
      <w:r w:rsidRPr="005F1009">
        <w:rPr>
          <w:rFonts w:ascii="Bookman Old Style" w:hAnsi="Bookman Old Style"/>
          <w:sz w:val="20"/>
          <w:szCs w:val="20"/>
        </w:rPr>
        <w:t xml:space="preserve"> .O, (1963).</w:t>
      </w:r>
      <w:proofErr w:type="gramEnd"/>
      <w:r w:rsidRPr="005F1009">
        <w:rPr>
          <w:rFonts w:ascii="Bookman Old Style" w:hAnsi="Bookman Old Style"/>
          <w:sz w:val="20"/>
          <w:szCs w:val="20"/>
        </w:rPr>
        <w:t xml:space="preserve"> Financial Management in the Nigerian local government studies Vote no 1 Ile-Ife: university of Ife pres Limited. </w:t>
      </w:r>
    </w:p>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CHAPTER THREE</w:t>
      </w:r>
    </w:p>
    <w:p w:rsidR="00A008D2" w:rsidRPr="005F1009" w:rsidRDefault="00A008D2" w:rsidP="005F1009">
      <w:pPr>
        <w:pStyle w:val="ListParagraph"/>
        <w:numPr>
          <w:ilvl w:val="1"/>
          <w:numId w:val="16"/>
        </w:numPr>
        <w:spacing w:after="0" w:line="240" w:lineRule="auto"/>
        <w:ind w:left="810" w:hanging="810"/>
        <w:jc w:val="both"/>
        <w:rPr>
          <w:rFonts w:ascii="Bookman Old Style" w:hAnsi="Bookman Old Style" w:cs="Times New Roman"/>
          <w:b/>
          <w:sz w:val="20"/>
          <w:szCs w:val="20"/>
        </w:rPr>
      </w:pPr>
      <w:r w:rsidRPr="005F1009">
        <w:rPr>
          <w:rFonts w:ascii="Bookman Old Style" w:hAnsi="Bookman Old Style" w:cs="Times New Roman"/>
          <w:b/>
          <w:sz w:val="20"/>
          <w:szCs w:val="20"/>
        </w:rPr>
        <w:t>RESEARCH METHODOLOGY</w:t>
      </w:r>
    </w:p>
    <w:p w:rsidR="00A008D2" w:rsidRPr="005F1009" w:rsidRDefault="00A008D2" w:rsidP="005F1009">
      <w:pPr>
        <w:pStyle w:val="ListParagraph"/>
        <w:numPr>
          <w:ilvl w:val="1"/>
          <w:numId w:val="16"/>
        </w:numPr>
        <w:spacing w:after="0" w:line="240" w:lineRule="auto"/>
        <w:ind w:left="810" w:hanging="810"/>
        <w:jc w:val="both"/>
        <w:rPr>
          <w:rFonts w:ascii="Bookman Old Style" w:hAnsi="Bookman Old Style" w:cs="Times New Roman"/>
          <w:b/>
          <w:sz w:val="20"/>
          <w:szCs w:val="20"/>
        </w:rPr>
      </w:pPr>
      <w:r w:rsidRPr="005F1009">
        <w:rPr>
          <w:rFonts w:ascii="Bookman Old Style" w:hAnsi="Bookman Old Style" w:cs="Times New Roman"/>
          <w:b/>
          <w:sz w:val="20"/>
          <w:szCs w:val="20"/>
        </w:rPr>
        <w:t>INTRODUCTION</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lastRenderedPageBreak/>
        <w:t xml:space="preserve">In this chapter the researcher need to show the method and the sources of data to carry out the research. The source of data may be primary source or secondary sources while the method of data analysis may be interview, questionnaire, document, </w:t>
      </w:r>
      <w:proofErr w:type="spellStart"/>
      <w:r w:rsidRPr="005F1009">
        <w:rPr>
          <w:rFonts w:ascii="Bookman Old Style" w:hAnsi="Bookman Old Style" w:cs="Times New Roman"/>
          <w:sz w:val="20"/>
          <w:szCs w:val="20"/>
        </w:rPr>
        <w:t>e.t.c</w:t>
      </w:r>
      <w:proofErr w:type="spellEnd"/>
      <w:r w:rsidRPr="005F1009">
        <w:rPr>
          <w:rFonts w:ascii="Bookman Old Style" w:hAnsi="Bookman Old Style" w:cs="Times New Roman"/>
          <w:sz w:val="20"/>
          <w:szCs w:val="20"/>
        </w:rPr>
        <w:t>.</w:t>
      </w:r>
    </w:p>
    <w:p w:rsidR="00A008D2" w:rsidRPr="005F1009" w:rsidRDefault="00A008D2" w:rsidP="005F1009">
      <w:pPr>
        <w:pStyle w:val="ListParagraph"/>
        <w:numPr>
          <w:ilvl w:val="1"/>
          <w:numId w:val="16"/>
        </w:numPr>
        <w:spacing w:after="0" w:line="240" w:lineRule="auto"/>
        <w:ind w:left="810" w:hanging="810"/>
        <w:jc w:val="both"/>
        <w:rPr>
          <w:rFonts w:ascii="Bookman Old Style" w:hAnsi="Bookman Old Style" w:cs="Times New Roman"/>
          <w:b/>
          <w:sz w:val="20"/>
          <w:szCs w:val="20"/>
        </w:rPr>
      </w:pPr>
      <w:r w:rsidRPr="005F1009">
        <w:rPr>
          <w:rFonts w:ascii="Bookman Old Style" w:hAnsi="Bookman Old Style" w:cs="Times New Roman"/>
          <w:b/>
          <w:sz w:val="20"/>
          <w:szCs w:val="20"/>
        </w:rPr>
        <w:t>SAMPLE AND POPULATION OF THE STUDY</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A sample of 25 </w:t>
      </w:r>
      <w:proofErr w:type="gramStart"/>
      <w:r w:rsidRPr="005F1009">
        <w:rPr>
          <w:rFonts w:ascii="Bookman Old Style" w:hAnsi="Bookman Old Style" w:cs="Times New Roman"/>
          <w:sz w:val="20"/>
          <w:szCs w:val="20"/>
        </w:rPr>
        <w:t>respondent</w:t>
      </w:r>
      <w:proofErr w:type="gramEnd"/>
      <w:r w:rsidRPr="005F1009">
        <w:rPr>
          <w:rFonts w:ascii="Bookman Old Style" w:hAnsi="Bookman Old Style" w:cs="Times New Roman"/>
          <w:sz w:val="20"/>
          <w:szCs w:val="20"/>
        </w:rPr>
        <w:t xml:space="preserve"> were draw from the entire population under study. The sample is a time representation of the entire population</w:t>
      </w:r>
    </w:p>
    <w:p w:rsidR="00A008D2" w:rsidRPr="005F1009" w:rsidRDefault="00A008D2" w:rsidP="005F1009">
      <w:pPr>
        <w:pStyle w:val="ListParagraph"/>
        <w:numPr>
          <w:ilvl w:val="1"/>
          <w:numId w:val="16"/>
        </w:numPr>
        <w:spacing w:after="0" w:line="240" w:lineRule="auto"/>
        <w:ind w:left="630" w:hanging="540"/>
        <w:jc w:val="both"/>
        <w:rPr>
          <w:rFonts w:ascii="Bookman Old Style" w:hAnsi="Bookman Old Style" w:cs="Times New Roman"/>
          <w:b/>
          <w:sz w:val="20"/>
          <w:szCs w:val="20"/>
        </w:rPr>
      </w:pPr>
      <w:r w:rsidRPr="005F1009">
        <w:rPr>
          <w:rFonts w:ascii="Bookman Old Style" w:hAnsi="Bookman Old Style" w:cs="Times New Roman"/>
          <w:b/>
          <w:sz w:val="20"/>
          <w:szCs w:val="20"/>
        </w:rPr>
        <w:t xml:space="preserve"> SOURCE F DATA</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The researcher made use of primary and secondary data. The secondary data contains the already made or collected </w:t>
      </w:r>
      <w:proofErr w:type="spellStart"/>
      <w:r w:rsidRPr="005F1009">
        <w:rPr>
          <w:rFonts w:ascii="Bookman Old Style" w:hAnsi="Bookman Old Style" w:cs="Times New Roman"/>
          <w:sz w:val="20"/>
          <w:szCs w:val="20"/>
        </w:rPr>
        <w:t>documenent</w:t>
      </w:r>
      <w:proofErr w:type="spellEnd"/>
      <w:r w:rsidRPr="005F1009">
        <w:rPr>
          <w:rFonts w:ascii="Bookman Old Style" w:hAnsi="Bookman Old Style" w:cs="Times New Roman"/>
          <w:sz w:val="20"/>
          <w:szCs w:val="20"/>
        </w:rPr>
        <w:t xml:space="preserve"> such as published text book magazine newspaper and journals time and also the researcher finds it difficult to obtain adequate information from the staff of Ilorin west local government.</w:t>
      </w:r>
    </w:p>
    <w:p w:rsidR="00A008D2" w:rsidRPr="005F1009" w:rsidRDefault="00A008D2" w:rsidP="005F1009">
      <w:pPr>
        <w:pStyle w:val="ListParagraph"/>
        <w:numPr>
          <w:ilvl w:val="1"/>
          <w:numId w:val="16"/>
        </w:num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 xml:space="preserve">    METHOD OF DATA ANALYSIS</w:t>
      </w:r>
    </w:p>
    <w:p w:rsidR="00A008D2" w:rsidRPr="005F1009" w:rsidRDefault="00A008D2" w:rsidP="005F1009">
      <w:pPr>
        <w:spacing w:after="0" w:line="240" w:lineRule="auto"/>
        <w:ind w:left="720"/>
        <w:jc w:val="both"/>
        <w:rPr>
          <w:rFonts w:ascii="Bookman Old Style" w:hAnsi="Bookman Old Style" w:cs="Times New Roman"/>
          <w:sz w:val="20"/>
          <w:szCs w:val="20"/>
        </w:rPr>
      </w:pPr>
      <w:r w:rsidRPr="005F1009">
        <w:rPr>
          <w:rFonts w:ascii="Bookman Old Style" w:hAnsi="Bookman Old Style" w:cs="Times New Roman"/>
          <w:sz w:val="20"/>
          <w:szCs w:val="20"/>
        </w:rPr>
        <w:t>It is essentially descriptive and quantitative frequency table and simple random techniques in used. This is further explain that the method of researchers used in analyzing the data collected for the purpose of the research work can be observed at the frequency table method in which the whole information</w:t>
      </w:r>
    </w:p>
    <w:p w:rsidR="00A008D2" w:rsidRPr="005F1009" w:rsidRDefault="00A008D2" w:rsidP="005F1009">
      <w:pPr>
        <w:pStyle w:val="ListParagraph"/>
        <w:numPr>
          <w:ilvl w:val="1"/>
          <w:numId w:val="16"/>
        </w:num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 xml:space="preserve">   RESEARCH PROBLEM</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The major problems of studying this project is as a result of time factor because of the limited time  and also the research or finds it difficult to obtain adequate information from the staff of Ilorin west local government.</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The researcher </w:t>
      </w:r>
      <w:proofErr w:type="spellStart"/>
      <w:r w:rsidRPr="005F1009">
        <w:rPr>
          <w:rFonts w:ascii="Bookman Old Style" w:hAnsi="Bookman Old Style" w:cs="Times New Roman"/>
          <w:sz w:val="20"/>
          <w:szCs w:val="20"/>
        </w:rPr>
        <w:t>encounted</w:t>
      </w:r>
      <w:proofErr w:type="spellEnd"/>
      <w:r w:rsidRPr="005F1009">
        <w:rPr>
          <w:rFonts w:ascii="Bookman Old Style" w:hAnsi="Bookman Old Style" w:cs="Times New Roman"/>
          <w:sz w:val="20"/>
          <w:szCs w:val="20"/>
        </w:rPr>
        <w:t xml:space="preserve"> a lot of difficulties in getting useful information from Ilorin in getting useful information from Ilorin west local government for the fact. Some vital data needed In the course of this project works are termed to be scare of confidential.</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Secondly this project is limited to time factor the researcher has to shuttle up and down in collecting materials while at the same time typing not miss lectures and in other to meet up with submission date.</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When I get there they delay me before attended to me because I am there by 7:30am before they are resumed to office is getting to 8:30 am in this also a problem that I encountered during my research findings.</w:t>
      </w:r>
    </w:p>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CHAPTER FOUR</w:t>
      </w:r>
    </w:p>
    <w:p w:rsidR="00A008D2" w:rsidRPr="005F1009" w:rsidRDefault="00A008D2"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DATA PRESENTATION AND ANALYSIS</w:t>
      </w:r>
    </w:p>
    <w:p w:rsidR="00A008D2" w:rsidRPr="005F1009" w:rsidRDefault="00A008D2" w:rsidP="005F1009">
      <w:pPr>
        <w:pStyle w:val="ListParagraph"/>
        <w:numPr>
          <w:ilvl w:val="0"/>
          <w:numId w:val="20"/>
        </w:numPr>
        <w:spacing w:after="0" w:line="240" w:lineRule="auto"/>
        <w:ind w:left="720" w:hanging="720"/>
        <w:jc w:val="both"/>
        <w:rPr>
          <w:rFonts w:ascii="Bookman Old Style" w:hAnsi="Bookman Old Style" w:cs="Times New Roman"/>
          <w:b/>
          <w:sz w:val="20"/>
          <w:szCs w:val="20"/>
        </w:rPr>
      </w:pPr>
      <w:r w:rsidRPr="005F1009">
        <w:rPr>
          <w:rFonts w:ascii="Bookman Old Style" w:hAnsi="Bookman Old Style" w:cs="Times New Roman"/>
          <w:b/>
          <w:sz w:val="20"/>
          <w:szCs w:val="20"/>
        </w:rPr>
        <w:t>INTRODUCTION</w:t>
      </w:r>
    </w:p>
    <w:p w:rsidR="00A008D2" w:rsidRPr="005F1009" w:rsidRDefault="00A008D2" w:rsidP="005F1009">
      <w:pPr>
        <w:spacing w:after="0" w:line="240" w:lineRule="auto"/>
        <w:ind w:firstLine="360"/>
        <w:jc w:val="both"/>
        <w:rPr>
          <w:rFonts w:ascii="Bookman Old Style" w:hAnsi="Bookman Old Style" w:cs="Times New Roman"/>
          <w:sz w:val="20"/>
          <w:szCs w:val="20"/>
        </w:rPr>
      </w:pPr>
      <w:proofErr w:type="gramStart"/>
      <w:r w:rsidRPr="005F1009">
        <w:rPr>
          <w:rFonts w:ascii="Bookman Old Style" w:hAnsi="Bookman Old Style" w:cs="Times New Roman"/>
          <w:sz w:val="20"/>
          <w:szCs w:val="20"/>
        </w:rPr>
        <w:t>This chapter contain</w:t>
      </w:r>
      <w:proofErr w:type="gramEnd"/>
      <w:r w:rsidRPr="005F1009">
        <w:rPr>
          <w:rFonts w:ascii="Bookman Old Style" w:hAnsi="Bookman Old Style" w:cs="Times New Roman"/>
          <w:sz w:val="20"/>
          <w:szCs w:val="20"/>
        </w:rPr>
        <w:t xml:space="preserve"> the analysis of various data extracted from respondents in the course of undertaking the study data itself was extracted mainly through the application of the self- administered questionnaires. The </w:t>
      </w:r>
      <w:proofErr w:type="gramStart"/>
      <w:r w:rsidRPr="005F1009">
        <w:rPr>
          <w:rFonts w:ascii="Bookman Old Style" w:hAnsi="Bookman Old Style" w:cs="Times New Roman"/>
          <w:sz w:val="20"/>
          <w:szCs w:val="20"/>
        </w:rPr>
        <w:t>questionnaire contain</w:t>
      </w:r>
      <w:proofErr w:type="gramEnd"/>
      <w:r w:rsidRPr="005F1009">
        <w:rPr>
          <w:rFonts w:ascii="Bookman Old Style" w:hAnsi="Bookman Old Style" w:cs="Times New Roman"/>
          <w:sz w:val="20"/>
          <w:szCs w:val="20"/>
        </w:rPr>
        <w:t xml:space="preserve"> a design reflection of the nature of the role of local government. </w:t>
      </w:r>
      <w:proofErr w:type="gramStart"/>
      <w:r w:rsidRPr="005F1009">
        <w:rPr>
          <w:rFonts w:ascii="Bookman Old Style" w:hAnsi="Bookman Old Style" w:cs="Times New Roman"/>
          <w:sz w:val="20"/>
          <w:szCs w:val="20"/>
        </w:rPr>
        <w:t>Rural development within the study settings that is the Ilorin west local government council.</w:t>
      </w:r>
      <w:proofErr w:type="gramEnd"/>
      <w:r w:rsidRPr="005F1009">
        <w:rPr>
          <w:rFonts w:ascii="Bookman Old Style" w:hAnsi="Bookman Old Style" w:cs="Times New Roman"/>
          <w:sz w:val="20"/>
          <w:szCs w:val="20"/>
        </w:rPr>
        <w:t xml:space="preserve"> The </w:t>
      </w:r>
      <w:proofErr w:type="gramStart"/>
      <w:r w:rsidRPr="005F1009">
        <w:rPr>
          <w:rFonts w:ascii="Bookman Old Style" w:hAnsi="Bookman Old Style" w:cs="Times New Roman"/>
          <w:sz w:val="20"/>
          <w:szCs w:val="20"/>
        </w:rPr>
        <w:t>analysis were</w:t>
      </w:r>
      <w:proofErr w:type="gramEnd"/>
      <w:r w:rsidRPr="005F1009">
        <w:rPr>
          <w:rFonts w:ascii="Bookman Old Style" w:hAnsi="Bookman Old Style" w:cs="Times New Roman"/>
          <w:sz w:val="20"/>
          <w:szCs w:val="20"/>
        </w:rPr>
        <w:t xml:space="preserve"> illustrated below in the personal </w:t>
      </w:r>
      <w:proofErr w:type="spellStart"/>
      <w:r w:rsidRPr="005F1009">
        <w:rPr>
          <w:rFonts w:ascii="Bookman Old Style" w:hAnsi="Bookman Old Style" w:cs="Times New Roman"/>
          <w:sz w:val="20"/>
          <w:szCs w:val="20"/>
        </w:rPr>
        <w:t>charaterties</w:t>
      </w:r>
      <w:proofErr w:type="spellEnd"/>
      <w:r w:rsidRPr="005F1009">
        <w:rPr>
          <w:rFonts w:ascii="Bookman Old Style" w:hAnsi="Bookman Old Style" w:cs="Times New Roman"/>
          <w:sz w:val="20"/>
          <w:szCs w:val="20"/>
        </w:rPr>
        <w:t xml:space="preserve"> at respondent who opinion were structured questionnaire arranged in the section (Section B).</w:t>
      </w:r>
    </w:p>
    <w:p w:rsidR="00A008D2" w:rsidRPr="005F1009" w:rsidRDefault="005F1009"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4.1</w:t>
      </w:r>
      <w:r w:rsidR="00A008D2" w:rsidRPr="005F1009">
        <w:rPr>
          <w:rFonts w:ascii="Bookman Old Style" w:hAnsi="Bookman Old Style" w:cs="Times New Roman"/>
          <w:b/>
          <w:sz w:val="20"/>
          <w:szCs w:val="20"/>
        </w:rPr>
        <w:tab/>
        <w:t xml:space="preserve">HISTORICAL BACKGROUND OF ILORIN WEST LOCAL </w:t>
      </w:r>
      <w:r w:rsidR="00A008D2" w:rsidRPr="005F1009">
        <w:rPr>
          <w:rFonts w:ascii="Bookman Old Style" w:hAnsi="Bookman Old Style" w:cs="Times New Roman"/>
          <w:b/>
          <w:sz w:val="20"/>
          <w:szCs w:val="20"/>
        </w:rPr>
        <w:tab/>
        <w:t>GOVERNMENT</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 xml:space="preserve">Ilorin west local government which was part of the head quarter of Ilorin native authority under </w:t>
      </w:r>
      <w:proofErr w:type="spellStart"/>
      <w:r w:rsidRPr="005F1009">
        <w:rPr>
          <w:rFonts w:ascii="Bookman Old Style" w:hAnsi="Bookman Old Style" w:cs="Times New Roman"/>
          <w:sz w:val="20"/>
          <w:szCs w:val="20"/>
        </w:rPr>
        <w:t>ilorn</w:t>
      </w:r>
      <w:proofErr w:type="spellEnd"/>
      <w:r w:rsidRPr="005F1009">
        <w:rPr>
          <w:rFonts w:ascii="Bookman Old Style" w:hAnsi="Bookman Old Style" w:cs="Times New Roman"/>
          <w:sz w:val="20"/>
          <w:szCs w:val="20"/>
        </w:rPr>
        <w:t xml:space="preserve"> province in the old northern region of Nigeria with creation of state in 1967, Ilorin west local government came to being there were twelve (12) local government area as at that time in 1976, two other local government areas were however carried out of the formal Ilorin local government area with the creation of additional state by </w:t>
      </w:r>
      <w:proofErr w:type="spellStart"/>
      <w:r w:rsidRPr="005F1009">
        <w:rPr>
          <w:rFonts w:ascii="Bookman Old Style" w:hAnsi="Bookman Old Style" w:cs="Times New Roman"/>
          <w:sz w:val="20"/>
          <w:szCs w:val="20"/>
        </w:rPr>
        <w:t>babay</w:t>
      </w:r>
      <w:proofErr w:type="spellEnd"/>
      <w:r w:rsidRPr="005F1009">
        <w:rPr>
          <w:rFonts w:ascii="Bookman Old Style" w:hAnsi="Bookman Old Style" w:cs="Times New Roman"/>
          <w:sz w:val="20"/>
          <w:szCs w:val="20"/>
        </w:rPr>
        <w:t xml:space="preserve"> </w:t>
      </w:r>
      <w:proofErr w:type="spellStart"/>
      <w:r w:rsidRPr="005F1009">
        <w:rPr>
          <w:rFonts w:ascii="Bookman Old Style" w:hAnsi="Bookman Old Style" w:cs="Times New Roman"/>
          <w:sz w:val="20"/>
          <w:szCs w:val="20"/>
        </w:rPr>
        <w:t>ideadministration</w:t>
      </w:r>
      <w:proofErr w:type="spellEnd"/>
      <w:r w:rsidRPr="005F1009">
        <w:rPr>
          <w:rFonts w:ascii="Bookman Old Style" w:hAnsi="Bookman Old Style" w:cs="Times New Roman"/>
          <w:sz w:val="20"/>
          <w:szCs w:val="20"/>
        </w:rPr>
        <w:t xml:space="preserve"> in 1991, Ilorin west local government is voted with responsibilities to enable it provide the </w:t>
      </w:r>
      <w:proofErr w:type="spellStart"/>
      <w:r w:rsidRPr="005F1009">
        <w:rPr>
          <w:rFonts w:ascii="Bookman Old Style" w:hAnsi="Bookman Old Style" w:cs="Times New Roman"/>
          <w:sz w:val="20"/>
          <w:szCs w:val="20"/>
        </w:rPr>
        <w:t>must</w:t>
      </w:r>
      <w:proofErr w:type="spellEnd"/>
      <w:r w:rsidRPr="005F1009">
        <w:rPr>
          <w:rFonts w:ascii="Bookman Old Style" w:hAnsi="Bookman Old Style" w:cs="Times New Roman"/>
          <w:sz w:val="20"/>
          <w:szCs w:val="20"/>
        </w:rPr>
        <w:t xml:space="preserve"> needed local services</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Organization structure and staffing of local government strictly in line with the federal military of government </w:t>
      </w:r>
      <w:proofErr w:type="spellStart"/>
      <w:r w:rsidRPr="005F1009">
        <w:rPr>
          <w:rFonts w:ascii="Bookman Old Style" w:hAnsi="Bookman Old Style" w:cs="Times New Roman"/>
          <w:sz w:val="20"/>
          <w:szCs w:val="20"/>
        </w:rPr>
        <w:t>guinue</w:t>
      </w:r>
      <w:proofErr w:type="spellEnd"/>
      <w:r w:rsidRPr="005F1009">
        <w:rPr>
          <w:rFonts w:ascii="Bookman Old Style" w:hAnsi="Bookman Old Style" w:cs="Times New Roman"/>
          <w:sz w:val="20"/>
          <w:szCs w:val="20"/>
        </w:rPr>
        <w:t xml:space="preserve"> line on the forms, all our local government councils, directly responsible to the councils is the chief executive or secretary of the local government who is appointed under section 84 of the edict in 1991. Section 84 of the edit was </w:t>
      </w:r>
      <w:proofErr w:type="spellStart"/>
      <w:r w:rsidRPr="005F1009">
        <w:rPr>
          <w:rFonts w:ascii="Bookman Old Style" w:hAnsi="Bookman Old Style" w:cs="Times New Roman"/>
          <w:sz w:val="20"/>
          <w:szCs w:val="20"/>
        </w:rPr>
        <w:t>emmealed</w:t>
      </w:r>
      <w:proofErr w:type="spellEnd"/>
      <w:r w:rsidRPr="005F1009">
        <w:rPr>
          <w:rFonts w:ascii="Bookman Old Style" w:hAnsi="Bookman Old Style" w:cs="Times New Roman"/>
          <w:sz w:val="20"/>
          <w:szCs w:val="20"/>
        </w:rPr>
        <w:t xml:space="preserve">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unit are as follow, administration department, finance department, national resources department, medical department.</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Politically we have reformed the age long system of district administration, this involves the </w:t>
      </w:r>
      <w:proofErr w:type="spellStart"/>
      <w:r w:rsidRPr="005F1009">
        <w:rPr>
          <w:rFonts w:ascii="Bookman Old Style" w:hAnsi="Bookman Old Style" w:cs="Times New Roman"/>
          <w:sz w:val="20"/>
          <w:szCs w:val="20"/>
        </w:rPr>
        <w:t>devision</w:t>
      </w:r>
      <w:proofErr w:type="spellEnd"/>
      <w:r w:rsidRPr="005F1009">
        <w:rPr>
          <w:rFonts w:ascii="Bookman Old Style" w:hAnsi="Bookman Old Style" w:cs="Times New Roman"/>
          <w:sz w:val="20"/>
          <w:szCs w:val="20"/>
        </w:rPr>
        <w:t xml:space="preserve"> of each local government are into a suitable member of described are divided into village needs, each village area is </w:t>
      </w:r>
      <w:proofErr w:type="spellStart"/>
      <w:r w:rsidRPr="005F1009">
        <w:rPr>
          <w:rFonts w:ascii="Bookman Old Style" w:hAnsi="Bookman Old Style" w:cs="Times New Roman"/>
          <w:sz w:val="20"/>
          <w:szCs w:val="20"/>
        </w:rPr>
        <w:t>futher</w:t>
      </w:r>
      <w:proofErr w:type="spellEnd"/>
      <w:r w:rsidRPr="005F1009">
        <w:rPr>
          <w:rFonts w:ascii="Bookman Old Style" w:hAnsi="Bookman Old Style" w:cs="Times New Roman"/>
          <w:sz w:val="20"/>
          <w:szCs w:val="20"/>
        </w:rPr>
        <w:t xml:space="preserve"> sub-divided into a health or in rural areas and words in urban area.</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A hamlet or wards consist of a group of house hold or amenities the objective of most effective administrative structure at the grass root must be ensured through staffing of each local area</w:t>
      </w:r>
    </w:p>
    <w:p w:rsidR="005F1009" w:rsidRPr="005F1009" w:rsidRDefault="005F1009" w:rsidP="005F1009">
      <w:pPr>
        <w:spacing w:after="0" w:line="240" w:lineRule="auto"/>
        <w:jc w:val="both"/>
        <w:rPr>
          <w:rFonts w:ascii="Bookman Old Style" w:hAnsi="Bookman Old Style" w:cs="Tahoma"/>
          <w:b/>
          <w:sz w:val="20"/>
          <w:szCs w:val="20"/>
        </w:rPr>
      </w:pPr>
      <w:r w:rsidRPr="005F1009">
        <w:rPr>
          <w:rFonts w:ascii="Bookman Old Style" w:hAnsi="Bookman Old Style" w:cs="Tahoma"/>
          <w:b/>
          <w:sz w:val="20"/>
          <w:szCs w:val="20"/>
        </w:rPr>
        <w:t>4.2</w:t>
      </w:r>
      <w:r w:rsidRPr="005F1009">
        <w:rPr>
          <w:rFonts w:ascii="Bookman Old Style" w:hAnsi="Bookman Old Style" w:cs="Tahoma"/>
          <w:b/>
          <w:sz w:val="20"/>
          <w:szCs w:val="20"/>
        </w:rPr>
        <w:tab/>
        <w:t xml:space="preserve">DATA PRESENTATION  </w:t>
      </w:r>
    </w:p>
    <w:p w:rsidR="005F1009" w:rsidRPr="005F1009" w:rsidRDefault="005F1009" w:rsidP="005F1009">
      <w:pPr>
        <w:spacing w:after="0" w:line="240" w:lineRule="auto"/>
        <w:jc w:val="both"/>
        <w:rPr>
          <w:rFonts w:ascii="Bookman Old Style" w:hAnsi="Bookman Old Style" w:cs="Tahoma"/>
          <w:sz w:val="20"/>
          <w:szCs w:val="20"/>
        </w:rPr>
      </w:pPr>
      <w:r w:rsidRPr="005F1009">
        <w:rPr>
          <w:rFonts w:ascii="Bookman Old Style" w:hAnsi="Bookman Old Style" w:cs="Tahoma"/>
          <w:sz w:val="20"/>
          <w:szCs w:val="20"/>
        </w:rPr>
        <w:t xml:space="preserve"> In this chapter, there is a belief discussion of procedure adopted in the analysis of data obtained from the questionnaire administered and personal interview conducted. It was observed data obtained must be </w:t>
      </w:r>
      <w:r w:rsidRPr="005F1009">
        <w:rPr>
          <w:rFonts w:ascii="Bookman Old Style" w:hAnsi="Bookman Old Style" w:cs="Tahoma"/>
          <w:sz w:val="20"/>
          <w:szCs w:val="20"/>
        </w:rPr>
        <w:lastRenderedPageBreak/>
        <w:t>put in to table so that from the questionnaire that a quick look will give a better summary or conclusion of the research work.</w:t>
      </w:r>
    </w:p>
    <w:p w:rsidR="005F1009" w:rsidRPr="005F1009" w:rsidRDefault="005F1009" w:rsidP="005F1009">
      <w:pPr>
        <w:spacing w:after="0" w:line="240" w:lineRule="auto"/>
        <w:jc w:val="both"/>
        <w:rPr>
          <w:rFonts w:ascii="Bookman Old Style" w:hAnsi="Bookman Old Style" w:cs="Tahoma"/>
          <w:b/>
          <w:sz w:val="20"/>
          <w:szCs w:val="20"/>
        </w:rPr>
      </w:pPr>
      <w:r w:rsidRPr="005F1009">
        <w:rPr>
          <w:rFonts w:ascii="Bookman Old Style" w:hAnsi="Bookman Old Style" w:cs="Tahoma"/>
          <w:b/>
          <w:sz w:val="20"/>
          <w:szCs w:val="20"/>
        </w:rPr>
        <w:t>4.3</w:t>
      </w:r>
      <w:r w:rsidRPr="005F1009">
        <w:rPr>
          <w:rFonts w:ascii="Bookman Old Style" w:hAnsi="Bookman Old Style" w:cs="Tahoma"/>
          <w:b/>
          <w:sz w:val="20"/>
          <w:szCs w:val="20"/>
        </w:rPr>
        <w:tab/>
        <w:t>DATA ANALYSIS</w:t>
      </w:r>
    </w:p>
    <w:p w:rsidR="005F1009" w:rsidRPr="005F1009" w:rsidRDefault="005F1009" w:rsidP="005F1009">
      <w:pPr>
        <w:spacing w:after="0" w:line="240" w:lineRule="auto"/>
        <w:ind w:firstLine="720"/>
        <w:jc w:val="both"/>
        <w:rPr>
          <w:rFonts w:ascii="Bookman Old Style" w:hAnsi="Bookman Old Style" w:cs="Tahoma"/>
          <w:sz w:val="20"/>
          <w:szCs w:val="20"/>
        </w:rPr>
      </w:pPr>
      <w:r w:rsidRPr="005F1009">
        <w:rPr>
          <w:rFonts w:ascii="Bookman Old Style" w:hAnsi="Bookman Old Style" w:cs="Tahoma"/>
          <w:sz w:val="20"/>
          <w:szCs w:val="20"/>
        </w:rPr>
        <w:t>Data analysis is an initial aspect in research effort. It serves as the care of research for the fact that givens meaning to the raw data collected during the data collection stage.</w:t>
      </w:r>
    </w:p>
    <w:p w:rsidR="005F1009" w:rsidRPr="005F1009" w:rsidRDefault="005F1009" w:rsidP="005F1009">
      <w:pPr>
        <w:spacing w:after="0" w:line="240" w:lineRule="auto"/>
        <w:jc w:val="both"/>
        <w:rPr>
          <w:rFonts w:ascii="Bookman Old Style" w:hAnsi="Bookman Old Style" w:cs="Times New Roman"/>
          <w:b/>
          <w:sz w:val="20"/>
          <w:szCs w:val="20"/>
        </w:rPr>
      </w:pPr>
      <w:r w:rsidRPr="005F1009">
        <w:rPr>
          <w:rFonts w:ascii="Bookman Old Style" w:hAnsi="Bookman Old Style" w:cs="Tahoma"/>
          <w:sz w:val="20"/>
          <w:szCs w:val="20"/>
        </w:rPr>
        <w:tab/>
        <w:t>The questionnaire method was used during the process of collection information for the research project. (</w:t>
      </w:r>
      <w:proofErr w:type="gramStart"/>
      <w:r w:rsidRPr="005F1009">
        <w:rPr>
          <w:rFonts w:ascii="Bookman Old Style" w:hAnsi="Bookman Old Style" w:cs="Tahoma"/>
          <w:sz w:val="20"/>
          <w:szCs w:val="20"/>
        </w:rPr>
        <w:t>forty</w:t>
      </w:r>
      <w:proofErr w:type="gramEnd"/>
      <w:r w:rsidRPr="005F1009">
        <w:rPr>
          <w:rFonts w:ascii="Bookman Old Style" w:hAnsi="Bookman Old Style" w:cs="Tahoma"/>
          <w:sz w:val="20"/>
          <w:szCs w:val="20"/>
        </w:rPr>
        <w:t xml:space="preserve">) 40 questionnaire are distributed among the staff of </w:t>
      </w:r>
      <w:r w:rsidRPr="005F1009">
        <w:rPr>
          <w:rFonts w:ascii="Bookman Old Style" w:hAnsi="Bookman Old Style"/>
          <w:sz w:val="20"/>
          <w:szCs w:val="20"/>
        </w:rPr>
        <w:t xml:space="preserve">Ilorin west local </w:t>
      </w:r>
      <w:proofErr w:type="spellStart"/>
      <w:r w:rsidRPr="005F1009">
        <w:rPr>
          <w:rFonts w:ascii="Bookman Old Style" w:hAnsi="Bookman Old Style"/>
          <w:sz w:val="20"/>
          <w:szCs w:val="20"/>
        </w:rPr>
        <w:t>gvt</w:t>
      </w:r>
      <w:proofErr w:type="spellEnd"/>
      <w:r w:rsidRPr="005F1009">
        <w:rPr>
          <w:rFonts w:ascii="Bookman Old Style" w:hAnsi="Bookman Old Style" w:cs="Tahoma"/>
          <w:sz w:val="20"/>
          <w:szCs w:val="20"/>
        </w:rPr>
        <w:t xml:space="preserve">. </w:t>
      </w:r>
      <w:proofErr w:type="gramStart"/>
      <w:r w:rsidRPr="005F1009">
        <w:rPr>
          <w:rFonts w:ascii="Bookman Old Style" w:hAnsi="Bookman Old Style" w:cs="Tahoma"/>
          <w:sz w:val="20"/>
          <w:szCs w:val="20"/>
        </w:rPr>
        <w:t>And ten (10) question item of YES or NO answer on each.</w:t>
      </w:r>
      <w:proofErr w:type="gramEnd"/>
    </w:p>
    <w:p w:rsidR="00A008D2" w:rsidRPr="005F1009" w:rsidRDefault="00A008D2" w:rsidP="005F1009">
      <w:pPr>
        <w:tabs>
          <w:tab w:val="left" w:pos="990"/>
          <w:tab w:val="left" w:pos="1170"/>
        </w:tabs>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TABLE 1: SEX DISTRIBUTION</w:t>
      </w:r>
    </w:p>
    <w:tbl>
      <w:tblPr>
        <w:tblStyle w:val="TableGrid"/>
        <w:tblW w:w="0" w:type="auto"/>
        <w:tblLook w:val="04A0"/>
      </w:tblPr>
      <w:tblGrid>
        <w:gridCol w:w="2286"/>
        <w:gridCol w:w="2286"/>
        <w:gridCol w:w="2286"/>
        <w:gridCol w:w="2286"/>
      </w:tblGrid>
      <w:tr w:rsidR="00A008D2" w:rsidRPr="005F1009" w:rsidTr="00C76AA1">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ALTERNATIVE</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ISSUE</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RETURN</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PERCENTAGE (%)</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MALE</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23</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23</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57.5%</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FEMALE</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17</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17</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42.5%</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TOTAL</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100%</w:t>
            </w:r>
          </w:p>
        </w:tc>
      </w:tr>
    </w:tbl>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Source: Research field survey 2014</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From the table above the data shows that the number of the male workers on the </w:t>
      </w:r>
      <w:proofErr w:type="gramStart"/>
      <w:r w:rsidRPr="005F1009">
        <w:rPr>
          <w:rFonts w:ascii="Bookman Old Style" w:hAnsi="Bookman Old Style" w:cs="Times New Roman"/>
          <w:sz w:val="20"/>
          <w:szCs w:val="20"/>
        </w:rPr>
        <w:t>researchers</w:t>
      </w:r>
      <w:proofErr w:type="gramEnd"/>
      <w:r w:rsidRPr="005F1009">
        <w:rPr>
          <w:rFonts w:ascii="Bookman Old Style" w:hAnsi="Bookman Old Style" w:cs="Times New Roman"/>
          <w:sz w:val="20"/>
          <w:szCs w:val="20"/>
        </w:rPr>
        <w:t xml:space="preserve"> case study is more than the number of female workers</w:t>
      </w:r>
    </w:p>
    <w:p w:rsidR="00A008D2" w:rsidRPr="005F1009" w:rsidRDefault="00A008D2"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TABLE 2: AGE DISTRIBUTION OF RESPONDENT</w:t>
      </w:r>
    </w:p>
    <w:tbl>
      <w:tblPr>
        <w:tblStyle w:val="TableGrid"/>
        <w:tblW w:w="0" w:type="auto"/>
        <w:tblLook w:val="04A0"/>
      </w:tblPr>
      <w:tblGrid>
        <w:gridCol w:w="2286"/>
        <w:gridCol w:w="2286"/>
        <w:gridCol w:w="2286"/>
        <w:gridCol w:w="2286"/>
      </w:tblGrid>
      <w:tr w:rsidR="00A008D2" w:rsidRPr="005F1009" w:rsidTr="00C76AA1">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ALTERNATIVE</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ISSUE</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RETURN</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PERCENTAGE (%)</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21-30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3</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3</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7.5%</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31-40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17</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17</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42.5%</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41-50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19</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19</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47.5%</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51 and above</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2.5%</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TOTAL</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100%</w:t>
            </w:r>
          </w:p>
        </w:tc>
      </w:tr>
    </w:tbl>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Source: Research field survey 2014</w:t>
      </w:r>
    </w:p>
    <w:p w:rsidR="00A008D2" w:rsidRPr="005F1009" w:rsidRDefault="00A008D2"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TABLE 3: DEPARTMENT DISTRIBUTON OF RESPONDENT</w:t>
      </w:r>
    </w:p>
    <w:tbl>
      <w:tblPr>
        <w:tblStyle w:val="TableGrid"/>
        <w:tblW w:w="0" w:type="auto"/>
        <w:tblLook w:val="04A0"/>
      </w:tblPr>
      <w:tblGrid>
        <w:gridCol w:w="2348"/>
        <w:gridCol w:w="2260"/>
        <w:gridCol w:w="2260"/>
        <w:gridCol w:w="2276"/>
      </w:tblGrid>
      <w:tr w:rsidR="00A008D2" w:rsidRPr="005F1009" w:rsidTr="00C76AA1">
        <w:tc>
          <w:tcPr>
            <w:tcW w:w="2348"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ALRTERNATIVE</w:t>
            </w:r>
          </w:p>
        </w:tc>
        <w:tc>
          <w:tcPr>
            <w:tcW w:w="2260"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ISSUE</w:t>
            </w:r>
          </w:p>
        </w:tc>
        <w:tc>
          <w:tcPr>
            <w:tcW w:w="2260"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RETURN</w:t>
            </w:r>
          </w:p>
        </w:tc>
        <w:tc>
          <w:tcPr>
            <w:tcW w:w="227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PERCENTAGE (%)</w:t>
            </w:r>
          </w:p>
        </w:tc>
      </w:tr>
      <w:tr w:rsidR="00A008D2" w:rsidRPr="005F1009" w:rsidTr="00C76AA1">
        <w:tc>
          <w:tcPr>
            <w:tcW w:w="2348"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Admin staff</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w:t>
            </w:r>
          </w:p>
        </w:tc>
        <w:tc>
          <w:tcPr>
            <w:tcW w:w="227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12.5</w:t>
            </w:r>
          </w:p>
        </w:tc>
      </w:tr>
      <w:tr w:rsidR="00A008D2" w:rsidRPr="005F1009" w:rsidTr="00C76AA1">
        <w:tc>
          <w:tcPr>
            <w:tcW w:w="2348"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Finance and acct.</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w:t>
            </w:r>
          </w:p>
        </w:tc>
        <w:tc>
          <w:tcPr>
            <w:tcW w:w="227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w:t>
            </w:r>
          </w:p>
        </w:tc>
      </w:tr>
      <w:tr w:rsidR="00A008D2" w:rsidRPr="005F1009" w:rsidTr="00C76AA1">
        <w:tc>
          <w:tcPr>
            <w:tcW w:w="2348"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Works</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13</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13</w:t>
            </w:r>
          </w:p>
        </w:tc>
        <w:tc>
          <w:tcPr>
            <w:tcW w:w="227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32.5%</w:t>
            </w:r>
          </w:p>
        </w:tc>
      </w:tr>
      <w:tr w:rsidR="00A008D2" w:rsidRPr="005F1009" w:rsidTr="00C76AA1">
        <w:tc>
          <w:tcPr>
            <w:tcW w:w="2348"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Health</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15</w:t>
            </w:r>
          </w:p>
        </w:tc>
        <w:tc>
          <w:tcPr>
            <w:tcW w:w="227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12.5%</w:t>
            </w:r>
          </w:p>
        </w:tc>
      </w:tr>
      <w:tr w:rsidR="00A008D2" w:rsidRPr="005F1009" w:rsidTr="00C76AA1">
        <w:tc>
          <w:tcPr>
            <w:tcW w:w="2348"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Agriculture</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7</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7</w:t>
            </w:r>
          </w:p>
        </w:tc>
        <w:tc>
          <w:tcPr>
            <w:tcW w:w="227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7.5%</w:t>
            </w:r>
          </w:p>
        </w:tc>
      </w:tr>
      <w:tr w:rsidR="00A008D2" w:rsidRPr="005F1009" w:rsidTr="00C76AA1">
        <w:tc>
          <w:tcPr>
            <w:tcW w:w="2348"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Education</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8</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8</w:t>
            </w:r>
          </w:p>
        </w:tc>
        <w:tc>
          <w:tcPr>
            <w:tcW w:w="227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20%</w:t>
            </w:r>
          </w:p>
        </w:tc>
      </w:tr>
      <w:tr w:rsidR="00A008D2" w:rsidRPr="005F1009" w:rsidTr="00C76AA1">
        <w:tc>
          <w:tcPr>
            <w:tcW w:w="2348"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TOTAL</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40</w:t>
            </w:r>
          </w:p>
        </w:tc>
        <w:tc>
          <w:tcPr>
            <w:tcW w:w="2260"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40</w:t>
            </w:r>
          </w:p>
        </w:tc>
        <w:tc>
          <w:tcPr>
            <w:tcW w:w="227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100%</w:t>
            </w:r>
          </w:p>
        </w:tc>
      </w:tr>
    </w:tbl>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Source: Research field survey 2014</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The above table show that the researchers has a tremendous number of respondent in view of this </w:t>
      </w:r>
      <w:proofErr w:type="gramStart"/>
      <w:r w:rsidRPr="005F1009">
        <w:rPr>
          <w:rFonts w:ascii="Bookman Old Style" w:hAnsi="Bookman Old Style" w:cs="Times New Roman"/>
          <w:sz w:val="20"/>
          <w:szCs w:val="20"/>
        </w:rPr>
        <w:t>forty(</w:t>
      </w:r>
      <w:proofErr w:type="gramEnd"/>
      <w:r w:rsidRPr="005F1009">
        <w:rPr>
          <w:rFonts w:ascii="Bookman Old Style" w:hAnsi="Bookman Old Style" w:cs="Times New Roman"/>
          <w:sz w:val="20"/>
          <w:szCs w:val="20"/>
        </w:rPr>
        <w:t>40) respondent positively towards the collection of the questionnaire</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The reason the classification of staff in the above table in accordance and respect to their various </w:t>
      </w:r>
      <w:proofErr w:type="gramStart"/>
      <w:r w:rsidRPr="005F1009">
        <w:rPr>
          <w:rFonts w:ascii="Bookman Old Style" w:hAnsi="Bookman Old Style" w:cs="Times New Roman"/>
          <w:sz w:val="20"/>
          <w:szCs w:val="20"/>
        </w:rPr>
        <w:t>position</w:t>
      </w:r>
      <w:proofErr w:type="gramEnd"/>
      <w:r w:rsidRPr="005F1009">
        <w:rPr>
          <w:rFonts w:ascii="Bookman Old Style" w:hAnsi="Bookman Old Style" w:cs="Times New Roman"/>
          <w:sz w:val="20"/>
          <w:szCs w:val="20"/>
        </w:rPr>
        <w:t xml:space="preserve"> is to know the different views and opinion of the councils staff holding various position in the organization.</w:t>
      </w:r>
    </w:p>
    <w:p w:rsidR="00A008D2" w:rsidRPr="005F1009" w:rsidRDefault="00A008D2"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TABLE 4: RELIGIOUS DISTRIBUTION OF A RESPONDENT</w:t>
      </w:r>
    </w:p>
    <w:tbl>
      <w:tblPr>
        <w:tblStyle w:val="TableGrid"/>
        <w:tblW w:w="0" w:type="auto"/>
        <w:tblLook w:val="04A0"/>
      </w:tblPr>
      <w:tblGrid>
        <w:gridCol w:w="2286"/>
        <w:gridCol w:w="2286"/>
        <w:gridCol w:w="2286"/>
        <w:gridCol w:w="2286"/>
      </w:tblGrid>
      <w:tr w:rsidR="00A008D2" w:rsidRPr="005F1009" w:rsidTr="00C76AA1">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 xml:space="preserve">ALTERNATIVE </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ISSUES</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RETURN</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PERCENTAGE (%)</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Muslims</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55.5%</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Christianity</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33.33%</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Peon</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11.11%</w:t>
            </w:r>
          </w:p>
        </w:tc>
      </w:tr>
      <w:tr w:rsidR="00A008D2" w:rsidRPr="005F1009" w:rsidTr="00C76AA1">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TOTAL</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100%</w:t>
            </w:r>
          </w:p>
        </w:tc>
      </w:tr>
    </w:tbl>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Source: Research field survey 2014</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The table above shows that 25 response representing 55.5% of respondent are </w:t>
      </w:r>
      <w:proofErr w:type="spellStart"/>
      <w:r w:rsidRPr="005F1009">
        <w:rPr>
          <w:rFonts w:ascii="Bookman Old Style" w:hAnsi="Bookman Old Style" w:cs="Times New Roman"/>
          <w:sz w:val="20"/>
          <w:szCs w:val="20"/>
        </w:rPr>
        <w:t>muslim</w:t>
      </w:r>
      <w:proofErr w:type="spellEnd"/>
      <w:r w:rsidRPr="005F1009">
        <w:rPr>
          <w:rFonts w:ascii="Bookman Old Style" w:hAnsi="Bookman Old Style" w:cs="Times New Roman"/>
          <w:sz w:val="20"/>
          <w:szCs w:val="20"/>
        </w:rPr>
        <w:t xml:space="preserve"> that is there was large numbers of </w:t>
      </w:r>
      <w:proofErr w:type="spellStart"/>
      <w:r w:rsidRPr="005F1009">
        <w:rPr>
          <w:rFonts w:ascii="Bookman Old Style" w:hAnsi="Bookman Old Style" w:cs="Times New Roman"/>
          <w:sz w:val="20"/>
          <w:szCs w:val="20"/>
        </w:rPr>
        <w:t>muslim</w:t>
      </w:r>
      <w:proofErr w:type="spellEnd"/>
      <w:r w:rsidRPr="005F1009">
        <w:rPr>
          <w:rFonts w:ascii="Bookman Old Style" w:hAnsi="Bookman Old Style" w:cs="Times New Roman"/>
          <w:sz w:val="20"/>
          <w:szCs w:val="20"/>
        </w:rPr>
        <w:t xml:space="preserve"> in the office while 15 respondent are Christians and 5 respondent representing 11.11% of respondent are peon </w:t>
      </w:r>
      <w:proofErr w:type="spellStart"/>
      <w:r w:rsidRPr="005F1009">
        <w:rPr>
          <w:rFonts w:ascii="Bookman Old Style" w:hAnsi="Bookman Old Style" w:cs="Times New Roman"/>
          <w:sz w:val="20"/>
          <w:szCs w:val="20"/>
        </w:rPr>
        <w:t>i.e</w:t>
      </w:r>
      <w:proofErr w:type="spellEnd"/>
      <w:r w:rsidRPr="005F1009">
        <w:rPr>
          <w:rFonts w:ascii="Bookman Old Style" w:hAnsi="Bookman Old Style" w:cs="Times New Roman"/>
          <w:sz w:val="20"/>
          <w:szCs w:val="20"/>
        </w:rPr>
        <w:t xml:space="preserve"> their number in office.</w:t>
      </w:r>
    </w:p>
    <w:p w:rsidR="00A008D2" w:rsidRPr="005F1009" w:rsidRDefault="00A008D2"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TABLE 5: MARITAL STATUS</w:t>
      </w:r>
    </w:p>
    <w:tbl>
      <w:tblPr>
        <w:tblStyle w:val="TableGrid"/>
        <w:tblW w:w="9144" w:type="dxa"/>
        <w:tblLook w:val="04A0"/>
      </w:tblPr>
      <w:tblGrid>
        <w:gridCol w:w="2286"/>
        <w:gridCol w:w="2286"/>
        <w:gridCol w:w="2286"/>
        <w:gridCol w:w="2286"/>
      </w:tblGrid>
      <w:tr w:rsidR="00A008D2" w:rsidRPr="005F1009" w:rsidTr="00C76AA1">
        <w:trPr>
          <w:trHeight w:val="123"/>
        </w:trPr>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ALTERNATIVE</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ISSUES</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QUESTION RETURN</w:t>
            </w:r>
          </w:p>
        </w:tc>
        <w:tc>
          <w:tcPr>
            <w:tcW w:w="2286" w:type="dxa"/>
          </w:tcPr>
          <w:p w:rsidR="00A008D2" w:rsidRPr="005F1009" w:rsidRDefault="00A008D2" w:rsidP="005F1009">
            <w:pPr>
              <w:jc w:val="both"/>
              <w:rPr>
                <w:rFonts w:ascii="Bookman Old Style" w:hAnsi="Bookman Old Style" w:cs="Times New Roman"/>
                <w:b/>
                <w:sz w:val="20"/>
                <w:szCs w:val="20"/>
              </w:rPr>
            </w:pPr>
            <w:r w:rsidRPr="005F1009">
              <w:rPr>
                <w:rFonts w:ascii="Bookman Old Style" w:hAnsi="Bookman Old Style" w:cs="Times New Roman"/>
                <w:b/>
                <w:sz w:val="20"/>
                <w:szCs w:val="20"/>
              </w:rPr>
              <w:t>PERCENTAGE (%)</w:t>
            </w:r>
          </w:p>
        </w:tc>
      </w:tr>
      <w:tr w:rsidR="00A008D2" w:rsidRPr="005F1009" w:rsidTr="00C76AA1">
        <w:trPr>
          <w:trHeight w:val="549"/>
        </w:trPr>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Single</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33.33%</w:t>
            </w:r>
          </w:p>
        </w:tc>
      </w:tr>
      <w:tr w:rsidR="00A008D2" w:rsidRPr="005F1009" w:rsidTr="00C76AA1">
        <w:trPr>
          <w:trHeight w:val="549"/>
        </w:trPr>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 xml:space="preserve">Married </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41.7%</w:t>
            </w:r>
          </w:p>
        </w:tc>
      </w:tr>
      <w:tr w:rsidR="00A008D2" w:rsidRPr="005F1009" w:rsidTr="00C76AA1">
        <w:trPr>
          <w:trHeight w:val="559"/>
        </w:trPr>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lastRenderedPageBreak/>
              <w:t>Widow</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15</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25%</w:t>
            </w:r>
          </w:p>
        </w:tc>
      </w:tr>
      <w:tr w:rsidR="00A008D2" w:rsidRPr="005F1009" w:rsidTr="00C76AA1">
        <w:trPr>
          <w:trHeight w:val="549"/>
        </w:trPr>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TOTAL</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40</w:t>
            </w:r>
          </w:p>
        </w:tc>
        <w:tc>
          <w:tcPr>
            <w:tcW w:w="2286" w:type="dxa"/>
          </w:tcPr>
          <w:p w:rsidR="00A008D2" w:rsidRPr="005F1009" w:rsidRDefault="00A008D2" w:rsidP="005F1009">
            <w:pPr>
              <w:jc w:val="both"/>
              <w:rPr>
                <w:rFonts w:ascii="Bookman Old Style" w:hAnsi="Bookman Old Style" w:cs="Times New Roman"/>
                <w:sz w:val="20"/>
                <w:szCs w:val="20"/>
              </w:rPr>
            </w:pPr>
            <w:r w:rsidRPr="005F1009">
              <w:rPr>
                <w:rFonts w:ascii="Bookman Old Style" w:hAnsi="Bookman Old Style" w:cs="Times New Roman"/>
                <w:sz w:val="20"/>
                <w:szCs w:val="20"/>
              </w:rPr>
              <w:t>100%</w:t>
            </w:r>
          </w:p>
        </w:tc>
      </w:tr>
      <w:tr w:rsidR="00A008D2" w:rsidRPr="005F1009" w:rsidTr="00C76AA1">
        <w:trPr>
          <w:trHeight w:val="60"/>
        </w:trPr>
        <w:tc>
          <w:tcPr>
            <w:tcW w:w="2286" w:type="dxa"/>
          </w:tcPr>
          <w:p w:rsidR="00A008D2" w:rsidRPr="005F1009" w:rsidRDefault="00A008D2" w:rsidP="005F1009">
            <w:pPr>
              <w:jc w:val="both"/>
              <w:rPr>
                <w:rFonts w:ascii="Bookman Old Style" w:hAnsi="Bookman Old Style" w:cs="Times New Roman"/>
                <w:sz w:val="20"/>
                <w:szCs w:val="20"/>
              </w:rPr>
            </w:pPr>
          </w:p>
        </w:tc>
        <w:tc>
          <w:tcPr>
            <w:tcW w:w="2286" w:type="dxa"/>
          </w:tcPr>
          <w:p w:rsidR="00A008D2" w:rsidRPr="005F1009" w:rsidRDefault="00A008D2" w:rsidP="005F1009">
            <w:pPr>
              <w:jc w:val="both"/>
              <w:rPr>
                <w:rFonts w:ascii="Bookman Old Style" w:hAnsi="Bookman Old Style" w:cs="Times New Roman"/>
                <w:sz w:val="20"/>
                <w:szCs w:val="20"/>
              </w:rPr>
            </w:pPr>
          </w:p>
        </w:tc>
        <w:tc>
          <w:tcPr>
            <w:tcW w:w="2286" w:type="dxa"/>
          </w:tcPr>
          <w:p w:rsidR="00A008D2" w:rsidRPr="005F1009" w:rsidRDefault="00A008D2" w:rsidP="005F1009">
            <w:pPr>
              <w:jc w:val="both"/>
              <w:rPr>
                <w:rFonts w:ascii="Bookman Old Style" w:hAnsi="Bookman Old Style" w:cs="Times New Roman"/>
                <w:sz w:val="20"/>
                <w:szCs w:val="20"/>
              </w:rPr>
            </w:pPr>
          </w:p>
        </w:tc>
        <w:tc>
          <w:tcPr>
            <w:tcW w:w="2286" w:type="dxa"/>
          </w:tcPr>
          <w:p w:rsidR="00A008D2" w:rsidRPr="005F1009" w:rsidRDefault="00A008D2" w:rsidP="005F1009">
            <w:pPr>
              <w:jc w:val="both"/>
              <w:rPr>
                <w:rFonts w:ascii="Bookman Old Style" w:hAnsi="Bookman Old Style" w:cs="Times New Roman"/>
                <w:sz w:val="20"/>
                <w:szCs w:val="20"/>
              </w:rPr>
            </w:pPr>
          </w:p>
        </w:tc>
      </w:tr>
    </w:tbl>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Source: Research field survey 2014</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The </w:t>
      </w:r>
      <w:proofErr w:type="gramStart"/>
      <w:r w:rsidRPr="005F1009">
        <w:rPr>
          <w:rFonts w:ascii="Bookman Old Style" w:hAnsi="Bookman Old Style" w:cs="Times New Roman"/>
          <w:sz w:val="20"/>
          <w:szCs w:val="20"/>
        </w:rPr>
        <w:t>table</w:t>
      </w:r>
      <w:proofErr w:type="gramEnd"/>
      <w:r w:rsidRPr="005F1009">
        <w:rPr>
          <w:rFonts w:ascii="Bookman Old Style" w:hAnsi="Bookman Old Style" w:cs="Times New Roman"/>
          <w:sz w:val="20"/>
          <w:szCs w:val="20"/>
        </w:rPr>
        <w:t xml:space="preserve"> above shows that 20 of response which represent 33.33% of respondent are single and 25 respondent which represent 41.7% of the respondent are married while 15 people which represent 25% are widow </w:t>
      </w:r>
      <w:proofErr w:type="spellStart"/>
      <w:r w:rsidRPr="005F1009">
        <w:rPr>
          <w:rFonts w:ascii="Bookman Old Style" w:hAnsi="Bookman Old Style" w:cs="Times New Roman"/>
          <w:sz w:val="20"/>
          <w:szCs w:val="20"/>
        </w:rPr>
        <w:t>i.e</w:t>
      </w:r>
      <w:proofErr w:type="spellEnd"/>
      <w:r w:rsidRPr="005F1009">
        <w:rPr>
          <w:rFonts w:ascii="Bookman Old Style" w:hAnsi="Bookman Old Style" w:cs="Times New Roman"/>
          <w:sz w:val="20"/>
          <w:szCs w:val="20"/>
        </w:rPr>
        <w:t xml:space="preserve"> who has lost their husband.</w:t>
      </w:r>
    </w:p>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CHAPTER FIVE</w:t>
      </w:r>
    </w:p>
    <w:p w:rsidR="00A008D2" w:rsidRPr="005F1009" w:rsidRDefault="00A008D2" w:rsidP="005F1009">
      <w:pPr>
        <w:spacing w:after="0" w:line="240" w:lineRule="auto"/>
        <w:ind w:firstLine="720"/>
        <w:jc w:val="both"/>
        <w:rPr>
          <w:rFonts w:ascii="Bookman Old Style" w:hAnsi="Bookman Old Style" w:cs="Times New Roman"/>
          <w:b/>
          <w:sz w:val="20"/>
          <w:szCs w:val="20"/>
        </w:rPr>
      </w:pPr>
      <w:r w:rsidRPr="005F1009">
        <w:rPr>
          <w:rFonts w:ascii="Bookman Old Style" w:hAnsi="Bookman Old Style" w:cs="Times New Roman"/>
          <w:b/>
          <w:sz w:val="20"/>
          <w:szCs w:val="20"/>
        </w:rPr>
        <w:t>SUMMARY, CONCLUSION AND RECOMMENDATION</w:t>
      </w:r>
    </w:p>
    <w:p w:rsidR="00A008D2" w:rsidRPr="005F1009" w:rsidRDefault="00A008D2"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5.1</w:t>
      </w:r>
      <w:r w:rsidRPr="005F1009">
        <w:rPr>
          <w:rFonts w:ascii="Bookman Old Style" w:hAnsi="Bookman Old Style" w:cs="Times New Roman"/>
          <w:b/>
          <w:sz w:val="20"/>
          <w:szCs w:val="20"/>
        </w:rPr>
        <w:tab/>
        <w:t>SUMMARY</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Every local government is faced with development aspect within its geographical areas, which also see to the formulation of polices and the implantation of such political and personnel policies, the issues of rural development among others can barred roads, potable water, electricity, better medical facilities greater employment opportunities, better education, greater recreation entertainment facilities, greater </w:t>
      </w:r>
      <w:proofErr w:type="spellStart"/>
      <w:r w:rsidRPr="005F1009">
        <w:rPr>
          <w:rFonts w:ascii="Bookman Old Style" w:hAnsi="Bookman Old Style" w:cs="Times New Roman"/>
          <w:sz w:val="20"/>
          <w:szCs w:val="20"/>
        </w:rPr>
        <w:t>explosure</w:t>
      </w:r>
      <w:proofErr w:type="spellEnd"/>
      <w:r w:rsidRPr="005F1009">
        <w:rPr>
          <w:rFonts w:ascii="Bookman Old Style" w:hAnsi="Bookman Old Style" w:cs="Times New Roman"/>
          <w:sz w:val="20"/>
          <w:szCs w:val="20"/>
        </w:rPr>
        <w:t xml:space="preserve"> of information, greater asses to communication facilities, greater access to self determination opportunities. This all seems are served to urban dwellers and yet the rural dwellers are also human. However, this equality must be recessed.</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Through the empirical data collection, the study has shown that persistent effort of the local government on the development of </w:t>
      </w:r>
      <w:proofErr w:type="gramStart"/>
      <w:r w:rsidRPr="005F1009">
        <w:rPr>
          <w:rFonts w:ascii="Bookman Old Style" w:hAnsi="Bookman Old Style" w:cs="Times New Roman"/>
          <w:sz w:val="20"/>
          <w:szCs w:val="20"/>
        </w:rPr>
        <w:t>these area</w:t>
      </w:r>
      <w:proofErr w:type="gramEnd"/>
      <w:r w:rsidRPr="005F1009">
        <w:rPr>
          <w:rFonts w:ascii="Bookman Old Style" w:hAnsi="Bookman Old Style" w:cs="Times New Roman"/>
          <w:sz w:val="20"/>
          <w:szCs w:val="20"/>
        </w:rPr>
        <w:t xml:space="preserve"> have improved greatly. The standard of living of it rural dwellers as can be seen from this case study much could and </w:t>
      </w:r>
      <w:proofErr w:type="spellStart"/>
      <w:r w:rsidRPr="005F1009">
        <w:rPr>
          <w:rFonts w:ascii="Bookman Old Style" w:hAnsi="Bookman Old Style" w:cs="Times New Roman"/>
          <w:sz w:val="20"/>
          <w:szCs w:val="20"/>
        </w:rPr>
        <w:t>and</w:t>
      </w:r>
      <w:proofErr w:type="spellEnd"/>
      <w:r w:rsidRPr="005F1009">
        <w:rPr>
          <w:rFonts w:ascii="Bookman Old Style" w:hAnsi="Bookman Old Style" w:cs="Times New Roman"/>
          <w:sz w:val="20"/>
          <w:szCs w:val="20"/>
        </w:rPr>
        <w:t xml:space="preserve"> can be done however if this and many others local government are given better much </w:t>
      </w:r>
      <w:proofErr w:type="gramStart"/>
      <w:r w:rsidRPr="005F1009">
        <w:rPr>
          <w:rFonts w:ascii="Bookman Old Style" w:hAnsi="Bookman Old Style" w:cs="Times New Roman"/>
          <w:sz w:val="20"/>
          <w:szCs w:val="20"/>
        </w:rPr>
        <w:t>more bigger</w:t>
      </w:r>
      <w:proofErr w:type="gramEnd"/>
      <w:r w:rsidRPr="005F1009">
        <w:rPr>
          <w:rFonts w:ascii="Bookman Old Style" w:hAnsi="Bookman Old Style" w:cs="Times New Roman"/>
          <w:sz w:val="20"/>
          <w:szCs w:val="20"/>
        </w:rPr>
        <w:t xml:space="preserve"> assistant from the central government. It would go a long way in performing efficiently effectively.</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b/>
          <w:sz w:val="20"/>
          <w:szCs w:val="20"/>
        </w:rPr>
        <w:t>5.2</w:t>
      </w:r>
      <w:r w:rsidRPr="005F1009">
        <w:rPr>
          <w:rFonts w:ascii="Bookman Old Style" w:hAnsi="Bookman Old Style" w:cs="Times New Roman"/>
          <w:b/>
          <w:sz w:val="20"/>
          <w:szCs w:val="20"/>
        </w:rPr>
        <w:tab/>
        <w:t>RECONMMENDATIONS</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Noted among the numerous data collected is whether there may be </w:t>
      </w:r>
      <w:proofErr w:type="gramStart"/>
      <w:r w:rsidRPr="005F1009">
        <w:rPr>
          <w:rFonts w:ascii="Bookman Old Style" w:hAnsi="Bookman Old Style" w:cs="Times New Roman"/>
          <w:sz w:val="20"/>
          <w:szCs w:val="20"/>
        </w:rPr>
        <w:t>problem that confront</w:t>
      </w:r>
      <w:proofErr w:type="gramEnd"/>
      <w:r w:rsidRPr="005F1009">
        <w:rPr>
          <w:rFonts w:ascii="Bookman Old Style" w:hAnsi="Bookman Old Style" w:cs="Times New Roman"/>
          <w:sz w:val="20"/>
          <w:szCs w:val="20"/>
        </w:rPr>
        <w:t xml:space="preserve"> rural development, to remedy these problems alternative strategies relating to pressing situation are placed and examined. However, these already in existence should be properly taken care of by the government and local </w:t>
      </w:r>
      <w:proofErr w:type="gramStart"/>
      <w:r w:rsidRPr="005F1009">
        <w:rPr>
          <w:rFonts w:ascii="Bookman Old Style" w:hAnsi="Bookman Old Style" w:cs="Times New Roman"/>
          <w:sz w:val="20"/>
          <w:szCs w:val="20"/>
        </w:rPr>
        <w:t>government .</w:t>
      </w:r>
      <w:proofErr w:type="gramEnd"/>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In areas where there is insufficient finance, the local committee or communities and wealthy individuals should make constitution where necessary the government </w:t>
      </w:r>
      <w:proofErr w:type="spellStart"/>
      <w:r w:rsidRPr="005F1009">
        <w:rPr>
          <w:rFonts w:ascii="Bookman Old Style" w:hAnsi="Bookman Old Style" w:cs="Times New Roman"/>
          <w:sz w:val="20"/>
          <w:szCs w:val="20"/>
        </w:rPr>
        <w:t>can not</w:t>
      </w:r>
      <w:proofErr w:type="spellEnd"/>
      <w:r w:rsidRPr="005F1009">
        <w:rPr>
          <w:rFonts w:ascii="Bookman Old Style" w:hAnsi="Bookman Old Style" w:cs="Times New Roman"/>
          <w:sz w:val="20"/>
          <w:szCs w:val="20"/>
        </w:rPr>
        <w:t xml:space="preserve"> really satisfy the public once at the same time.</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Education health and nutrition of the rural dwellers is rested on the local government and communities. This can be seen by the recent </w:t>
      </w:r>
      <w:proofErr w:type="gramStart"/>
      <w:r w:rsidRPr="005F1009">
        <w:rPr>
          <w:rFonts w:ascii="Bookman Old Style" w:hAnsi="Bookman Old Style" w:cs="Times New Roman"/>
          <w:sz w:val="20"/>
          <w:szCs w:val="20"/>
        </w:rPr>
        <w:t>nine(</w:t>
      </w:r>
      <w:proofErr w:type="gramEnd"/>
      <w:r w:rsidRPr="005F1009">
        <w:rPr>
          <w:rFonts w:ascii="Bookman Old Style" w:hAnsi="Bookman Old Style" w:cs="Times New Roman"/>
          <w:sz w:val="20"/>
          <w:szCs w:val="20"/>
        </w:rPr>
        <w:t>9) years adoption and compulsory education by the federal government</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 xml:space="preserve">The best education in the rural areas or mantic was planned now practiced and implemented. Won planning and housing for the rural dwellers have to be reviewed the current status of housing, have stood the test of time and are generally good materials used in building thatched roofing which is usually not durable. All that is need is better utilization of </w:t>
      </w:r>
      <w:proofErr w:type="gramStart"/>
      <w:r w:rsidRPr="005F1009">
        <w:rPr>
          <w:rFonts w:ascii="Bookman Old Style" w:hAnsi="Bookman Old Style" w:cs="Times New Roman"/>
          <w:sz w:val="20"/>
          <w:szCs w:val="20"/>
        </w:rPr>
        <w:t>these material</w:t>
      </w:r>
      <w:proofErr w:type="gramEnd"/>
      <w:r w:rsidRPr="005F1009">
        <w:rPr>
          <w:rFonts w:ascii="Bookman Old Style" w:hAnsi="Bookman Old Style" w:cs="Times New Roman"/>
          <w:sz w:val="20"/>
          <w:szCs w:val="20"/>
        </w:rPr>
        <w:t xml:space="preserve"> to improve quality of housing durability. A research into local building and modes of traditional architecture is a scene to improving quality of housing in rural areas.</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b/>
          <w:sz w:val="20"/>
          <w:szCs w:val="20"/>
        </w:rPr>
        <w:t xml:space="preserve">INSTITUTION ASPECT: </w:t>
      </w:r>
      <w:r w:rsidRPr="005F1009">
        <w:rPr>
          <w:rFonts w:ascii="Bookman Old Style" w:hAnsi="Bookman Old Style" w:cs="Times New Roman"/>
          <w:sz w:val="20"/>
          <w:szCs w:val="20"/>
        </w:rPr>
        <w:t>Traditional, political, social cultural organization and institution.</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b/>
          <w:sz w:val="20"/>
          <w:szCs w:val="20"/>
        </w:rPr>
        <w:t xml:space="preserve">PHYIOLOSOPHICAL ASPECT: </w:t>
      </w:r>
      <w:r w:rsidRPr="005F1009">
        <w:rPr>
          <w:rFonts w:ascii="Bookman Old Style" w:hAnsi="Bookman Old Style" w:cs="Times New Roman"/>
          <w:sz w:val="20"/>
          <w:szCs w:val="20"/>
        </w:rPr>
        <w:t xml:space="preserve">Traditional attitude and relief, worms and values. </w:t>
      </w:r>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b/>
          <w:sz w:val="20"/>
          <w:szCs w:val="20"/>
        </w:rPr>
        <w:t xml:space="preserve">CREATIVE ASPECT: </w:t>
      </w:r>
      <w:r w:rsidRPr="005F1009">
        <w:rPr>
          <w:rFonts w:ascii="Bookman Old Style" w:hAnsi="Bookman Old Style" w:cs="Times New Roman"/>
          <w:sz w:val="20"/>
          <w:szCs w:val="20"/>
        </w:rPr>
        <w:t xml:space="preserve">Traditional, oral and in some place written literature, visual and perform arts, sports, and </w:t>
      </w:r>
      <w:proofErr w:type="spellStart"/>
      <w:r w:rsidRPr="005F1009">
        <w:rPr>
          <w:rFonts w:ascii="Bookman Old Style" w:hAnsi="Bookman Old Style" w:cs="Times New Roman"/>
          <w:sz w:val="20"/>
          <w:szCs w:val="20"/>
        </w:rPr>
        <w:t>creatios</w:t>
      </w:r>
      <w:proofErr w:type="spellEnd"/>
    </w:p>
    <w:p w:rsidR="00A008D2" w:rsidRPr="005F1009" w:rsidRDefault="00A008D2" w:rsidP="005F1009">
      <w:pPr>
        <w:spacing w:after="0" w:line="240" w:lineRule="auto"/>
        <w:ind w:firstLine="720"/>
        <w:jc w:val="both"/>
        <w:rPr>
          <w:rFonts w:ascii="Bookman Old Style" w:hAnsi="Bookman Old Style" w:cs="Times New Roman"/>
          <w:sz w:val="20"/>
          <w:szCs w:val="20"/>
        </w:rPr>
      </w:pPr>
      <w:r w:rsidRPr="005F1009">
        <w:rPr>
          <w:rFonts w:ascii="Bookman Old Style" w:hAnsi="Bookman Old Style" w:cs="Times New Roman"/>
          <w:sz w:val="20"/>
          <w:szCs w:val="20"/>
        </w:rPr>
        <w:tab/>
        <w:t>The following has the outstanding advantages of promoting interest in the problems arising from local administration at grass root level. Urban development at the expense of rural sector may be sector may be socially and politically destabilizing in the future.</w:t>
      </w:r>
    </w:p>
    <w:p w:rsidR="00A008D2" w:rsidRPr="005F1009" w:rsidRDefault="00A008D2" w:rsidP="005F1009">
      <w:pPr>
        <w:spacing w:after="0" w:line="240" w:lineRule="auto"/>
        <w:jc w:val="both"/>
        <w:rPr>
          <w:rFonts w:ascii="Bookman Old Style" w:hAnsi="Bookman Old Style" w:cs="Times New Roman"/>
          <w:b/>
          <w:sz w:val="20"/>
          <w:szCs w:val="20"/>
        </w:rPr>
      </w:pPr>
      <w:r w:rsidRPr="005F1009">
        <w:rPr>
          <w:rFonts w:ascii="Bookman Old Style" w:hAnsi="Bookman Old Style" w:cs="Times New Roman"/>
          <w:b/>
          <w:sz w:val="20"/>
          <w:szCs w:val="20"/>
        </w:rPr>
        <w:t>5.3</w:t>
      </w:r>
      <w:r w:rsidRPr="005F1009">
        <w:rPr>
          <w:rFonts w:ascii="Bookman Old Style" w:hAnsi="Bookman Old Style" w:cs="Times New Roman"/>
          <w:b/>
          <w:sz w:val="20"/>
          <w:szCs w:val="20"/>
        </w:rPr>
        <w:tab/>
        <w:t>CONCLUSION</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Some programmes of rural development must articulate utilization for energies of the population and the resources of their environment such that their output, their productivity and qualities of their life can be greatly enhanced conscious and deliberate effort must be made through education and general </w:t>
      </w:r>
      <w:proofErr w:type="spellStart"/>
      <w:r w:rsidRPr="005F1009">
        <w:rPr>
          <w:rFonts w:ascii="Bookman Old Style" w:hAnsi="Bookman Old Style" w:cs="Times New Roman"/>
          <w:sz w:val="20"/>
          <w:szCs w:val="20"/>
        </w:rPr>
        <w:t>enlightment</w:t>
      </w:r>
      <w:proofErr w:type="spellEnd"/>
      <w:r w:rsidRPr="005F1009">
        <w:rPr>
          <w:rFonts w:ascii="Bookman Old Style" w:hAnsi="Bookman Old Style" w:cs="Times New Roman"/>
          <w:sz w:val="20"/>
          <w:szCs w:val="20"/>
        </w:rPr>
        <w:t xml:space="preserve"> to reduce or eliminate unwanted waste and protect the rural population from destabilizing changes.</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 xml:space="preserve">Local government as the matter of emphasis must be seen and treated as the wheel and hub at progressive change and development in rural areas. An important aspect such recognition is also needed to organized the rural place so that it can serve effectively as monitoring factor to enhance accountability and increase check and at ensuring optimal utilization of allocated society becomes the greater are the dangers at allocation, the facing of individual citizen so much that their own environment all well-being are </w:t>
      </w:r>
      <w:proofErr w:type="spellStart"/>
      <w:r w:rsidRPr="005F1009">
        <w:rPr>
          <w:rFonts w:ascii="Bookman Old Style" w:hAnsi="Bookman Old Style" w:cs="Times New Roman"/>
          <w:sz w:val="20"/>
          <w:szCs w:val="20"/>
        </w:rPr>
        <w:t>boing</w:t>
      </w:r>
      <w:proofErr w:type="spellEnd"/>
      <w:r w:rsidRPr="005F1009">
        <w:rPr>
          <w:rFonts w:ascii="Bookman Old Style" w:hAnsi="Bookman Old Style" w:cs="Times New Roman"/>
          <w:sz w:val="20"/>
          <w:szCs w:val="20"/>
        </w:rPr>
        <w:t xml:space="preserve"> decided by remote and impersonal force which type do not and cannot influence. It is only through local government that contact the confidence between government and citizen can be restored </w:t>
      </w:r>
      <w:r w:rsidRPr="005F1009">
        <w:rPr>
          <w:rFonts w:ascii="Bookman Old Style" w:hAnsi="Bookman Old Style" w:cs="Times New Roman"/>
          <w:sz w:val="20"/>
          <w:szCs w:val="20"/>
        </w:rPr>
        <w:lastRenderedPageBreak/>
        <w:t xml:space="preserve">and maintained </w:t>
      </w:r>
      <w:proofErr w:type="spellStart"/>
      <w:r w:rsidRPr="005F1009">
        <w:rPr>
          <w:rFonts w:ascii="Bookman Old Style" w:hAnsi="Bookman Old Style" w:cs="Times New Roman"/>
          <w:sz w:val="20"/>
          <w:szCs w:val="20"/>
        </w:rPr>
        <w:t>which ever</w:t>
      </w:r>
      <w:proofErr w:type="spellEnd"/>
      <w:r w:rsidRPr="005F1009">
        <w:rPr>
          <w:rFonts w:ascii="Bookman Old Style" w:hAnsi="Bookman Old Style" w:cs="Times New Roman"/>
          <w:sz w:val="20"/>
          <w:szCs w:val="20"/>
        </w:rPr>
        <w:t xml:space="preserve"> way are look at it, grass root </w:t>
      </w:r>
      <w:proofErr w:type="spellStart"/>
      <w:r w:rsidRPr="005F1009">
        <w:rPr>
          <w:rFonts w:ascii="Bookman Old Style" w:hAnsi="Bookman Old Style" w:cs="Times New Roman"/>
          <w:sz w:val="20"/>
          <w:szCs w:val="20"/>
        </w:rPr>
        <w:t>intergrated</w:t>
      </w:r>
      <w:proofErr w:type="spellEnd"/>
      <w:r w:rsidRPr="005F1009">
        <w:rPr>
          <w:rFonts w:ascii="Bookman Old Style" w:hAnsi="Bookman Old Style" w:cs="Times New Roman"/>
          <w:sz w:val="20"/>
          <w:szCs w:val="20"/>
        </w:rPr>
        <w:t xml:space="preserve"> rural development is a fundamental compelling and immediate necessity for us. It is needed much more than a must, it is our immediate future. It is the true so as foundation on which they can use to build our nation mixture it to a rapid growth.</w:t>
      </w:r>
    </w:p>
    <w:p w:rsidR="00A008D2" w:rsidRPr="005F1009" w:rsidRDefault="00A008D2" w:rsidP="005F1009">
      <w:pPr>
        <w:spacing w:after="0" w:line="240" w:lineRule="auto"/>
        <w:jc w:val="both"/>
        <w:rPr>
          <w:rFonts w:ascii="Bookman Old Style" w:hAnsi="Bookman Old Style" w:cs="Times New Roman"/>
          <w:sz w:val="20"/>
          <w:szCs w:val="20"/>
        </w:rPr>
      </w:pPr>
      <w:r w:rsidRPr="005F1009">
        <w:rPr>
          <w:rFonts w:ascii="Bookman Old Style" w:hAnsi="Bookman Old Style" w:cs="Times New Roman"/>
          <w:sz w:val="20"/>
          <w:szCs w:val="20"/>
        </w:rPr>
        <w:tab/>
        <w:t>Individually and collectively we can ourselves and our communities the very best place each can possibly be.</w:t>
      </w:r>
    </w:p>
    <w:p w:rsidR="00A008D2" w:rsidRPr="005F1009" w:rsidRDefault="00A008D2" w:rsidP="005F1009">
      <w:pPr>
        <w:spacing w:after="0" w:line="240" w:lineRule="auto"/>
        <w:jc w:val="center"/>
        <w:rPr>
          <w:rFonts w:ascii="Bookman Old Style" w:hAnsi="Bookman Old Style" w:cs="Times New Roman"/>
          <w:b/>
          <w:sz w:val="20"/>
          <w:szCs w:val="20"/>
        </w:rPr>
      </w:pPr>
      <w:r w:rsidRPr="005F1009">
        <w:rPr>
          <w:rFonts w:ascii="Bookman Old Style" w:hAnsi="Bookman Old Style" w:cs="Times New Roman"/>
          <w:b/>
          <w:sz w:val="20"/>
          <w:szCs w:val="20"/>
        </w:rPr>
        <w:t>BIBLIOGRAPHY</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 xml:space="preserve">ABORISADE, O. (1989): Nigeria local government reform IF, </w:t>
      </w:r>
      <w:proofErr w:type="spellStart"/>
      <w:r w:rsidRPr="005F1009">
        <w:rPr>
          <w:rFonts w:ascii="Bookman Old Style" w:hAnsi="Bookman Old Style" w:cs="Times New Roman"/>
          <w:sz w:val="20"/>
          <w:szCs w:val="20"/>
        </w:rPr>
        <w:t>Obafemi</w:t>
      </w:r>
      <w:proofErr w:type="spellEnd"/>
      <w:r w:rsidRPr="005F1009">
        <w:rPr>
          <w:rFonts w:ascii="Bookman Old Style" w:hAnsi="Bookman Old Style" w:cs="Times New Roman"/>
          <w:sz w:val="20"/>
          <w:szCs w:val="20"/>
        </w:rPr>
        <w:t xml:space="preserve"> </w:t>
      </w:r>
      <w:proofErr w:type="spellStart"/>
      <w:r w:rsidRPr="005F1009">
        <w:rPr>
          <w:rFonts w:ascii="Bookman Old Style" w:hAnsi="Bookman Old Style" w:cs="Times New Roman"/>
          <w:sz w:val="20"/>
          <w:szCs w:val="20"/>
        </w:rPr>
        <w:t>Awolowo</w:t>
      </w:r>
      <w:proofErr w:type="spellEnd"/>
      <w:r w:rsidRPr="005F1009">
        <w:rPr>
          <w:rFonts w:ascii="Bookman Old Style" w:hAnsi="Bookman Old Style" w:cs="Times New Roman"/>
          <w:sz w:val="20"/>
          <w:szCs w:val="20"/>
        </w:rPr>
        <w:t xml:space="preserve"> university Press.</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 xml:space="preserve">ADE. O. (1981): Kaduna essay in local government. Kaduna: </w:t>
      </w:r>
      <w:proofErr w:type="spellStart"/>
      <w:r w:rsidRPr="005F1009">
        <w:rPr>
          <w:rFonts w:ascii="Bookman Old Style" w:hAnsi="Bookman Old Style" w:cs="Times New Roman"/>
          <w:sz w:val="20"/>
          <w:szCs w:val="20"/>
        </w:rPr>
        <w:t>Dosu</w:t>
      </w:r>
      <w:proofErr w:type="spellEnd"/>
      <w:r w:rsidRPr="005F1009">
        <w:rPr>
          <w:rFonts w:ascii="Bookman Old Style" w:hAnsi="Bookman Old Style" w:cs="Times New Roman"/>
          <w:sz w:val="20"/>
          <w:szCs w:val="20"/>
        </w:rPr>
        <w:t xml:space="preserve"> Publication.</w:t>
      </w:r>
    </w:p>
    <w:p w:rsidR="00A008D2" w:rsidRPr="005F1009" w:rsidRDefault="00A008D2" w:rsidP="005F1009">
      <w:pPr>
        <w:spacing w:after="0" w:line="240" w:lineRule="auto"/>
        <w:ind w:left="810" w:hanging="810"/>
        <w:rPr>
          <w:rFonts w:ascii="Bookman Old Style" w:hAnsi="Bookman Old Style" w:cs="Times New Roman"/>
          <w:sz w:val="20"/>
          <w:szCs w:val="20"/>
        </w:rPr>
      </w:pPr>
      <w:proofErr w:type="gramStart"/>
      <w:r w:rsidRPr="005F1009">
        <w:rPr>
          <w:rFonts w:ascii="Bookman Old Style" w:hAnsi="Bookman Old Style" w:cs="Times New Roman"/>
          <w:sz w:val="20"/>
          <w:szCs w:val="20"/>
        </w:rPr>
        <w:t>AYOOLA.</w:t>
      </w:r>
      <w:proofErr w:type="gramEnd"/>
      <w:r w:rsidRPr="005F1009">
        <w:rPr>
          <w:rFonts w:ascii="Bookman Old Style" w:hAnsi="Bookman Old Style" w:cs="Times New Roman"/>
          <w:sz w:val="20"/>
          <w:szCs w:val="20"/>
        </w:rPr>
        <w:t xml:space="preserve"> A.Y. (1998): Introduction to local government. </w:t>
      </w:r>
      <w:proofErr w:type="gramStart"/>
      <w:r w:rsidRPr="005F1009">
        <w:rPr>
          <w:rFonts w:ascii="Bookman Old Style" w:hAnsi="Bookman Old Style" w:cs="Times New Roman"/>
          <w:sz w:val="20"/>
          <w:szCs w:val="20"/>
        </w:rPr>
        <w:t>Ibadan University Press.</w:t>
      </w:r>
      <w:proofErr w:type="gramEnd"/>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BABAITA T.A. (2007): Conceptual issue in Nigeria local government administration. Ilorin: Dad Publication</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BAYALA, H.B. (1986): A hand book for local government administrators, Lagos: John West Publishers.</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 xml:space="preserve">BELLO IMAM.I.B (1996): Local government in Nigeria involving third tier of government Ibadan, </w:t>
      </w:r>
      <w:proofErr w:type="spellStart"/>
      <w:r w:rsidRPr="005F1009">
        <w:rPr>
          <w:rFonts w:ascii="Bookman Old Style" w:hAnsi="Bookman Old Style" w:cs="Times New Roman"/>
          <w:sz w:val="20"/>
          <w:szCs w:val="20"/>
        </w:rPr>
        <w:t>Aba</w:t>
      </w:r>
      <w:proofErr w:type="spellEnd"/>
      <w:r w:rsidRPr="005F1009">
        <w:rPr>
          <w:rFonts w:ascii="Bookman Old Style" w:hAnsi="Bookman Old Style" w:cs="Times New Roman"/>
          <w:sz w:val="20"/>
          <w:szCs w:val="20"/>
        </w:rPr>
        <w:t xml:space="preserve"> Associate.</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CROWDER.M. (1972): West Africa colonial rule, Lagos, Macmillan Publisher.</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DELE.O. (1983): Principle of local government in Nigeria. Lagos: John West Publishers</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GBOYEGA.A. (1987): Political values and local government in Nigeria: Mail House Press.</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GEORGE. O.O (1991): Principle of local government in Nigeria. Lagos: John West Publishers.</w:t>
      </w:r>
    </w:p>
    <w:p w:rsidR="00A008D2" w:rsidRPr="005F1009" w:rsidRDefault="00A008D2" w:rsidP="005F1009">
      <w:pPr>
        <w:spacing w:after="0" w:line="240" w:lineRule="auto"/>
        <w:ind w:left="810" w:hanging="810"/>
        <w:rPr>
          <w:rFonts w:ascii="Bookman Old Style" w:hAnsi="Bookman Old Style" w:cs="Times New Roman"/>
          <w:sz w:val="20"/>
          <w:szCs w:val="20"/>
        </w:rPr>
      </w:pPr>
      <w:r w:rsidRPr="005F1009">
        <w:rPr>
          <w:rFonts w:ascii="Bookman Old Style" w:hAnsi="Bookman Old Style" w:cs="Times New Roman"/>
          <w:sz w:val="20"/>
          <w:szCs w:val="20"/>
        </w:rPr>
        <w:t xml:space="preserve">KLIANKWO.B.C. (1992): Authority in government </w:t>
      </w:r>
      <w:proofErr w:type="spellStart"/>
      <w:r w:rsidRPr="005F1009">
        <w:rPr>
          <w:rFonts w:ascii="Bookman Old Style" w:hAnsi="Bookman Old Style" w:cs="Times New Roman"/>
          <w:sz w:val="20"/>
          <w:szCs w:val="20"/>
        </w:rPr>
        <w:t>Makurdi</w:t>
      </w:r>
      <w:proofErr w:type="spellEnd"/>
      <w:r w:rsidRPr="005F1009">
        <w:rPr>
          <w:rFonts w:ascii="Bookman Old Style" w:hAnsi="Bookman Old Style" w:cs="Times New Roman"/>
          <w:sz w:val="20"/>
          <w:szCs w:val="20"/>
        </w:rPr>
        <w:t>: Almond Publisher.</w:t>
      </w:r>
    </w:p>
    <w:p w:rsidR="00A008D2" w:rsidRPr="005F1009" w:rsidRDefault="00A008D2" w:rsidP="005F1009">
      <w:pPr>
        <w:spacing w:after="0" w:line="240" w:lineRule="auto"/>
        <w:ind w:left="810" w:hanging="810"/>
        <w:rPr>
          <w:rFonts w:ascii="Bookman Old Style" w:hAnsi="Bookman Old Style" w:cs="Times New Roman"/>
          <w:sz w:val="20"/>
          <w:szCs w:val="20"/>
        </w:rPr>
      </w:pPr>
      <w:proofErr w:type="gramStart"/>
      <w:r w:rsidRPr="005F1009">
        <w:rPr>
          <w:rFonts w:ascii="Bookman Old Style" w:hAnsi="Bookman Old Style" w:cs="Times New Roman"/>
          <w:sz w:val="20"/>
          <w:szCs w:val="20"/>
        </w:rPr>
        <w:t>KOINYAN.</w:t>
      </w:r>
      <w:proofErr w:type="gramEnd"/>
      <w:r w:rsidRPr="005F1009">
        <w:rPr>
          <w:rFonts w:ascii="Bookman Old Style" w:hAnsi="Bookman Old Style" w:cs="Times New Roman"/>
          <w:sz w:val="20"/>
          <w:szCs w:val="20"/>
        </w:rPr>
        <w:t xml:space="preserve"> L.D. (1972): Local development is a must: Lagos, Macmillan Publishers.</w:t>
      </w:r>
    </w:p>
    <w:p w:rsidR="00A008D2" w:rsidRPr="005F1009" w:rsidRDefault="00A008D2" w:rsidP="005F1009">
      <w:pPr>
        <w:spacing w:after="0" w:line="240" w:lineRule="auto"/>
        <w:ind w:left="810" w:hanging="810"/>
        <w:rPr>
          <w:rFonts w:ascii="Bookman Old Style" w:hAnsi="Bookman Old Style" w:cs="Times New Roman"/>
          <w:sz w:val="20"/>
          <w:szCs w:val="20"/>
        </w:rPr>
      </w:pPr>
      <w:proofErr w:type="gramStart"/>
      <w:r w:rsidRPr="005F1009">
        <w:rPr>
          <w:rFonts w:ascii="Bookman Old Style" w:hAnsi="Bookman Old Style" w:cs="Times New Roman"/>
          <w:sz w:val="20"/>
          <w:szCs w:val="20"/>
        </w:rPr>
        <w:t>LASISI.</w:t>
      </w:r>
      <w:proofErr w:type="gramEnd"/>
      <w:r w:rsidRPr="005F1009">
        <w:rPr>
          <w:rFonts w:ascii="Bookman Old Style" w:hAnsi="Bookman Old Style" w:cs="Times New Roman"/>
          <w:sz w:val="20"/>
          <w:szCs w:val="20"/>
        </w:rPr>
        <w:t xml:space="preserve"> M.A (1987): A practical approach to local government administration. </w:t>
      </w:r>
      <w:proofErr w:type="gramStart"/>
      <w:r w:rsidRPr="005F1009">
        <w:rPr>
          <w:rFonts w:ascii="Bookman Old Style" w:hAnsi="Bookman Old Style" w:cs="Times New Roman"/>
          <w:sz w:val="20"/>
          <w:szCs w:val="20"/>
        </w:rPr>
        <w:t>Ibadan :</w:t>
      </w:r>
      <w:proofErr w:type="gramEnd"/>
      <w:r w:rsidRPr="005F1009">
        <w:rPr>
          <w:rFonts w:ascii="Bookman Old Style" w:hAnsi="Bookman Old Style" w:cs="Times New Roman"/>
          <w:sz w:val="20"/>
          <w:szCs w:val="20"/>
        </w:rPr>
        <w:t xml:space="preserve"> Vintage Publishers.</w:t>
      </w:r>
    </w:p>
    <w:p w:rsidR="00A008D2" w:rsidRPr="005F1009" w:rsidRDefault="00A008D2" w:rsidP="005F1009">
      <w:pPr>
        <w:spacing w:after="0" w:line="240" w:lineRule="auto"/>
        <w:rPr>
          <w:rFonts w:ascii="Bookman Old Style" w:hAnsi="Bookman Old Style" w:cs="Times New Roman"/>
          <w:sz w:val="20"/>
          <w:szCs w:val="20"/>
        </w:rPr>
      </w:pPr>
      <w:r w:rsidRPr="005F1009">
        <w:rPr>
          <w:rFonts w:ascii="Bookman Old Style" w:hAnsi="Bookman Old Style" w:cs="Times New Roman"/>
          <w:sz w:val="20"/>
          <w:szCs w:val="20"/>
        </w:rPr>
        <w:t xml:space="preserve">NWANKWO.O. (1990): Comprehensive government. </w:t>
      </w:r>
      <w:proofErr w:type="gramStart"/>
      <w:r w:rsidRPr="005F1009">
        <w:rPr>
          <w:rFonts w:ascii="Bookman Old Style" w:hAnsi="Bookman Old Style" w:cs="Times New Roman"/>
          <w:sz w:val="20"/>
          <w:szCs w:val="20"/>
        </w:rPr>
        <w:t>Ibadan printing press.</w:t>
      </w:r>
      <w:proofErr w:type="gramEnd"/>
    </w:p>
    <w:p w:rsidR="00A008D2" w:rsidRPr="005F1009" w:rsidRDefault="00A008D2" w:rsidP="005F1009">
      <w:pPr>
        <w:spacing w:after="0" w:line="240" w:lineRule="auto"/>
        <w:ind w:left="810" w:hanging="810"/>
        <w:rPr>
          <w:rFonts w:ascii="Bookman Old Style" w:hAnsi="Bookman Old Style" w:cs="Times New Roman"/>
          <w:sz w:val="20"/>
          <w:szCs w:val="20"/>
        </w:rPr>
      </w:pPr>
      <w:proofErr w:type="gramStart"/>
      <w:r w:rsidRPr="005F1009">
        <w:rPr>
          <w:rFonts w:ascii="Bookman Old Style" w:hAnsi="Bookman Old Style" w:cs="Times New Roman"/>
          <w:sz w:val="20"/>
          <w:szCs w:val="20"/>
        </w:rPr>
        <w:t>POPOOLA.</w:t>
      </w:r>
      <w:proofErr w:type="gramEnd"/>
      <w:r w:rsidRPr="005F1009">
        <w:rPr>
          <w:rFonts w:ascii="Bookman Old Style" w:hAnsi="Bookman Old Style" w:cs="Times New Roman"/>
          <w:sz w:val="20"/>
          <w:szCs w:val="20"/>
        </w:rPr>
        <w:t xml:space="preserve"> A.A (2006): Essential of local government financial management. Ilorin: Olad Publishers.</w:t>
      </w:r>
      <w:bookmarkStart w:id="0" w:name="_GoBack"/>
      <w:bookmarkEnd w:id="0"/>
    </w:p>
    <w:p w:rsidR="00362C73" w:rsidRPr="005F1009" w:rsidRDefault="00362C73" w:rsidP="005F1009">
      <w:pPr>
        <w:spacing w:after="0" w:line="240" w:lineRule="auto"/>
        <w:rPr>
          <w:rFonts w:ascii="Bookman Old Style" w:hAnsi="Bookman Old Style" w:cs="Times New Roman"/>
          <w:sz w:val="20"/>
          <w:szCs w:val="20"/>
        </w:rPr>
      </w:pPr>
    </w:p>
    <w:sectPr w:rsidR="00362C73" w:rsidRPr="005F1009" w:rsidSect="00A008D2">
      <w:pgSz w:w="12240" w:h="15840"/>
      <w:pgMar w:top="540" w:right="900" w:bottom="5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A6B08"/>
    <w:multiLevelType w:val="multilevel"/>
    <w:tmpl w:val="E4D41B88"/>
    <w:lvl w:ilvl="0">
      <w:start w:val="3"/>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5F57B69"/>
    <w:multiLevelType w:val="multilevel"/>
    <w:tmpl w:val="4B94C3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43004C5"/>
    <w:multiLevelType w:val="hybridMultilevel"/>
    <w:tmpl w:val="35B6F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1784A"/>
    <w:multiLevelType w:val="multilevel"/>
    <w:tmpl w:val="F83219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AC01FF8"/>
    <w:multiLevelType w:val="hybridMultilevel"/>
    <w:tmpl w:val="B20E5068"/>
    <w:lvl w:ilvl="0" w:tplc="301879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764DDD"/>
    <w:multiLevelType w:val="hybridMultilevel"/>
    <w:tmpl w:val="955A2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A23F6"/>
    <w:multiLevelType w:val="hybridMultilevel"/>
    <w:tmpl w:val="535A19B6"/>
    <w:lvl w:ilvl="0" w:tplc="F7E6F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8256AD"/>
    <w:multiLevelType w:val="multilevel"/>
    <w:tmpl w:val="D968F8E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31071DD"/>
    <w:multiLevelType w:val="multilevel"/>
    <w:tmpl w:val="FAF0919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4621304D"/>
    <w:multiLevelType w:val="hybridMultilevel"/>
    <w:tmpl w:val="509604DA"/>
    <w:lvl w:ilvl="0" w:tplc="E82683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44F2F"/>
    <w:multiLevelType w:val="multilevel"/>
    <w:tmpl w:val="1386632C"/>
    <w:lvl w:ilvl="0">
      <w:start w:val="1"/>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CC31641"/>
    <w:multiLevelType w:val="multilevel"/>
    <w:tmpl w:val="D55494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DFD332E"/>
    <w:multiLevelType w:val="hybridMultilevel"/>
    <w:tmpl w:val="AE5E0162"/>
    <w:lvl w:ilvl="0" w:tplc="E34A2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D1D5B"/>
    <w:multiLevelType w:val="multilevel"/>
    <w:tmpl w:val="C1AEC06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5AD57522"/>
    <w:multiLevelType w:val="hybridMultilevel"/>
    <w:tmpl w:val="D9BECE7E"/>
    <w:lvl w:ilvl="0" w:tplc="3586A8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019B3"/>
    <w:multiLevelType w:val="hybridMultilevel"/>
    <w:tmpl w:val="8AE26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B3160A"/>
    <w:multiLevelType w:val="hybridMultilevel"/>
    <w:tmpl w:val="FBB4B878"/>
    <w:lvl w:ilvl="0" w:tplc="8ABA6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4362EC"/>
    <w:multiLevelType w:val="hybridMultilevel"/>
    <w:tmpl w:val="1018C4F8"/>
    <w:lvl w:ilvl="0" w:tplc="672C6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495729"/>
    <w:multiLevelType w:val="multilevel"/>
    <w:tmpl w:val="C54443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B165828"/>
    <w:multiLevelType w:val="multilevel"/>
    <w:tmpl w:val="79ECF75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7B5E22A2"/>
    <w:multiLevelType w:val="hybridMultilevel"/>
    <w:tmpl w:val="10366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0"/>
  </w:num>
  <w:num w:numId="4">
    <w:abstractNumId w:val="9"/>
  </w:num>
  <w:num w:numId="5">
    <w:abstractNumId w:val="16"/>
  </w:num>
  <w:num w:numId="6">
    <w:abstractNumId w:val="1"/>
  </w:num>
  <w:num w:numId="7">
    <w:abstractNumId w:val="15"/>
  </w:num>
  <w:num w:numId="8">
    <w:abstractNumId w:val="4"/>
  </w:num>
  <w:num w:numId="9">
    <w:abstractNumId w:val="12"/>
  </w:num>
  <w:num w:numId="10">
    <w:abstractNumId w:val="2"/>
  </w:num>
  <w:num w:numId="11">
    <w:abstractNumId w:val="6"/>
  </w:num>
  <w:num w:numId="12">
    <w:abstractNumId w:val="5"/>
  </w:num>
  <w:num w:numId="13">
    <w:abstractNumId w:val="17"/>
  </w:num>
  <w:num w:numId="14">
    <w:abstractNumId w:val="14"/>
  </w:num>
  <w:num w:numId="15">
    <w:abstractNumId w:val="7"/>
  </w:num>
  <w:num w:numId="16">
    <w:abstractNumId w:val="0"/>
  </w:num>
  <w:num w:numId="17">
    <w:abstractNumId w:val="10"/>
  </w:num>
  <w:num w:numId="18">
    <w:abstractNumId w:val="19"/>
  </w:num>
  <w:num w:numId="19">
    <w:abstractNumId w:val="13"/>
  </w:num>
  <w:num w:numId="20">
    <w:abstractNumId w:val="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2C73"/>
    <w:rsid w:val="00006947"/>
    <w:rsid w:val="000A349B"/>
    <w:rsid w:val="001A2B3A"/>
    <w:rsid w:val="001D508A"/>
    <w:rsid w:val="0020353C"/>
    <w:rsid w:val="002F26B3"/>
    <w:rsid w:val="00362C73"/>
    <w:rsid w:val="00427446"/>
    <w:rsid w:val="005D0573"/>
    <w:rsid w:val="005F1009"/>
    <w:rsid w:val="00664352"/>
    <w:rsid w:val="00672D8E"/>
    <w:rsid w:val="00692C62"/>
    <w:rsid w:val="00935FB7"/>
    <w:rsid w:val="00A008D2"/>
    <w:rsid w:val="00AD58C3"/>
    <w:rsid w:val="00B4349C"/>
    <w:rsid w:val="00CF09A4"/>
    <w:rsid w:val="00D05BBE"/>
    <w:rsid w:val="00D13CD9"/>
    <w:rsid w:val="00D80F74"/>
    <w:rsid w:val="00F260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C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C73"/>
    <w:pPr>
      <w:ind w:left="720"/>
      <w:contextualSpacing/>
    </w:pPr>
  </w:style>
  <w:style w:type="table" w:styleId="TableGrid">
    <w:name w:val="Table Grid"/>
    <w:basedOn w:val="TableNormal"/>
    <w:uiPriority w:val="59"/>
    <w:rsid w:val="00A00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5251</Words>
  <Characters>28461</Characters>
  <Application>Microsoft Office Word</Application>
  <DocSecurity>0</DocSecurity>
  <Lines>632</Lines>
  <Paragraphs>437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iamOS</dc:creator>
  <cp:lastModifiedBy>iamOS</cp:lastModifiedBy>
  <cp:revision>7</cp:revision>
  <cp:lastPrinted>2015-06-02T10:25:00Z</cp:lastPrinted>
  <dcterms:created xsi:type="dcterms:W3CDTF">2015-06-02T08:41:00Z</dcterms:created>
  <dcterms:modified xsi:type="dcterms:W3CDTF">2015-06-02T10:26:00Z</dcterms:modified>
</cp:coreProperties>
</file>