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24AB" w14:textId="771EE5B5" w:rsidR="003026AD" w:rsidRPr="003026AD" w:rsidRDefault="003026AD" w:rsidP="003026AD">
      <w:pPr>
        <w:spacing w:line="360" w:lineRule="auto"/>
        <w:jc w:val="center"/>
        <w:rPr>
          <w:rFonts w:ascii="Times New Roman" w:eastAsia="SimSun" w:hAnsi="Times New Roman" w:cs="Times New Roman"/>
          <w:b/>
          <w:bCs/>
          <w:kern w:val="0"/>
          <w:sz w:val="36"/>
          <w:szCs w:val="36"/>
          <w:lang w:eastAsia="zh-CN"/>
          <w14:ligatures w14:val="none"/>
        </w:rPr>
      </w:pPr>
      <w:r w:rsidRPr="003026AD">
        <w:rPr>
          <w:rFonts w:ascii="Amasis MT Pro" w:eastAsia="SimSun" w:hAnsi="Amasis MT Pro" w:cs="Aldhabi"/>
          <w:b/>
          <w:bCs/>
          <w:kern w:val="0"/>
          <w:sz w:val="36"/>
          <w:szCs w:val="36"/>
          <w:lang w:eastAsia="zh-CN"/>
          <w14:ligatures w14:val="none"/>
        </w:rPr>
        <w:t xml:space="preserve">ACCESSING THE EFFECTIVENESS OF </w:t>
      </w:r>
      <w:proofErr w:type="spellStart"/>
      <w:r w:rsidRPr="003026AD">
        <w:rPr>
          <w:rFonts w:ascii="Amasis MT Pro" w:eastAsia="SimSun" w:hAnsi="Amasis MT Pro" w:cs="Aldhabi"/>
          <w:b/>
          <w:bCs/>
          <w:kern w:val="0"/>
          <w:sz w:val="36"/>
          <w:szCs w:val="36"/>
          <w:lang w:eastAsia="zh-CN"/>
          <w14:ligatures w14:val="none"/>
        </w:rPr>
        <w:t>ALBARKA</w:t>
      </w:r>
      <w:proofErr w:type="spellEnd"/>
      <w:r w:rsidRPr="003026AD">
        <w:rPr>
          <w:rFonts w:ascii="Amasis MT Pro" w:eastAsia="SimSun" w:hAnsi="Amasis MT Pro" w:cs="Aldhabi"/>
          <w:b/>
          <w:bCs/>
          <w:kern w:val="0"/>
          <w:sz w:val="36"/>
          <w:szCs w:val="36"/>
          <w:lang w:eastAsia="zh-CN"/>
          <w14:ligatures w14:val="none"/>
        </w:rPr>
        <w:t xml:space="preserve"> FM PROGRAM ON THE CAMPAIGN AGAINST DRIVING IN ILORIN EAST LOCAL GOVERNMENT</w:t>
      </w:r>
    </w:p>
    <w:p w14:paraId="70DFAC4E" w14:textId="77777777" w:rsidR="003026AD" w:rsidRPr="003026AD" w:rsidRDefault="003026AD" w:rsidP="003026AD">
      <w:pPr>
        <w:spacing w:line="360" w:lineRule="auto"/>
        <w:rPr>
          <w:rFonts w:ascii="Times New Roman" w:eastAsia="SimSun" w:hAnsi="Times New Roman" w:cs="Times New Roman"/>
          <w:b/>
          <w:bCs/>
          <w:kern w:val="0"/>
          <w:sz w:val="24"/>
          <w:szCs w:val="24"/>
          <w:lang w:eastAsia="zh-CN"/>
          <w14:ligatures w14:val="none"/>
        </w:rPr>
      </w:pPr>
    </w:p>
    <w:p w14:paraId="4FE213A9" w14:textId="77777777" w:rsidR="003026AD" w:rsidRPr="003026AD" w:rsidRDefault="003026AD" w:rsidP="003026AD">
      <w:pPr>
        <w:spacing w:line="360" w:lineRule="auto"/>
        <w:jc w:val="center"/>
        <w:rPr>
          <w:rFonts w:ascii="Algerian" w:eastAsia="SimSun" w:hAnsi="Algerian" w:cs="Times New Roman"/>
          <w:b/>
          <w:bCs/>
          <w:kern w:val="0"/>
          <w:sz w:val="30"/>
          <w:szCs w:val="30"/>
          <w:lang w:eastAsia="zh-CN"/>
          <w14:ligatures w14:val="none"/>
        </w:rPr>
      </w:pPr>
      <w:r w:rsidRPr="003026AD">
        <w:rPr>
          <w:rFonts w:ascii="Algerian" w:eastAsia="SimSun" w:hAnsi="Algerian" w:cs="Times New Roman"/>
          <w:b/>
          <w:bCs/>
          <w:kern w:val="0"/>
          <w:sz w:val="30"/>
          <w:szCs w:val="30"/>
          <w:lang w:eastAsia="zh-CN"/>
          <w14:ligatures w14:val="none"/>
        </w:rPr>
        <w:t>BY</w:t>
      </w:r>
    </w:p>
    <w:p w14:paraId="2F1926D1"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72F2F365"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6D7050DD" w14:textId="77777777" w:rsidR="003026AD" w:rsidRPr="003026AD" w:rsidRDefault="003026AD" w:rsidP="003026AD">
      <w:pPr>
        <w:spacing w:line="360" w:lineRule="auto"/>
        <w:jc w:val="center"/>
        <w:rPr>
          <w:rFonts w:ascii="David" w:eastAsia="SimSun" w:hAnsi="David" w:cs="David"/>
          <w:b/>
          <w:bCs/>
          <w:kern w:val="0"/>
          <w:sz w:val="34"/>
          <w:szCs w:val="34"/>
          <w:lang w:eastAsia="zh-CN"/>
          <w14:ligatures w14:val="none"/>
        </w:rPr>
      </w:pPr>
      <w:proofErr w:type="spellStart"/>
      <w:r w:rsidRPr="003026AD">
        <w:rPr>
          <w:rFonts w:ascii="David" w:eastAsia="SimSun" w:hAnsi="David" w:cs="David"/>
          <w:b/>
          <w:bCs/>
          <w:kern w:val="0"/>
          <w:sz w:val="34"/>
          <w:szCs w:val="34"/>
          <w:lang w:eastAsia="zh-CN"/>
          <w14:ligatures w14:val="none"/>
        </w:rPr>
        <w:t>ADELEKE</w:t>
      </w:r>
      <w:proofErr w:type="spellEnd"/>
      <w:r w:rsidRPr="003026AD">
        <w:rPr>
          <w:rFonts w:ascii="David" w:eastAsia="SimSun" w:hAnsi="David" w:cs="David"/>
          <w:b/>
          <w:bCs/>
          <w:kern w:val="0"/>
          <w:sz w:val="34"/>
          <w:szCs w:val="34"/>
          <w:lang w:eastAsia="zh-CN"/>
          <w14:ligatures w14:val="none"/>
        </w:rPr>
        <w:t xml:space="preserve"> SAMSON </w:t>
      </w:r>
      <w:proofErr w:type="spellStart"/>
      <w:r w:rsidRPr="003026AD">
        <w:rPr>
          <w:rFonts w:ascii="David" w:eastAsia="SimSun" w:hAnsi="David" w:cs="David"/>
          <w:b/>
          <w:bCs/>
          <w:kern w:val="0"/>
          <w:sz w:val="34"/>
          <w:szCs w:val="34"/>
          <w:lang w:eastAsia="zh-CN"/>
          <w14:ligatures w14:val="none"/>
        </w:rPr>
        <w:t>KEHINDE</w:t>
      </w:r>
      <w:proofErr w:type="spellEnd"/>
      <w:r w:rsidRPr="003026AD">
        <w:rPr>
          <w:rFonts w:ascii="David" w:eastAsia="SimSun" w:hAnsi="David" w:cs="David"/>
          <w:b/>
          <w:bCs/>
          <w:kern w:val="0"/>
          <w:sz w:val="34"/>
          <w:szCs w:val="34"/>
          <w:lang w:eastAsia="zh-CN"/>
          <w14:ligatures w14:val="none"/>
        </w:rPr>
        <w:t xml:space="preserve"> </w:t>
      </w:r>
    </w:p>
    <w:p w14:paraId="08DB3323" w14:textId="77777777" w:rsidR="003026AD" w:rsidRPr="003026AD" w:rsidRDefault="003026AD" w:rsidP="003026AD">
      <w:pPr>
        <w:spacing w:line="360" w:lineRule="auto"/>
        <w:jc w:val="center"/>
        <w:rPr>
          <w:rFonts w:ascii="David" w:eastAsia="SimSun" w:hAnsi="David" w:cs="David"/>
          <w:b/>
          <w:bCs/>
          <w:kern w:val="0"/>
          <w:sz w:val="34"/>
          <w:szCs w:val="34"/>
          <w:lang w:eastAsia="zh-CN"/>
          <w14:ligatures w14:val="none"/>
        </w:rPr>
      </w:pPr>
      <w:r w:rsidRPr="003026AD">
        <w:rPr>
          <w:rFonts w:ascii="David" w:eastAsia="SimSun" w:hAnsi="David" w:cs="David"/>
          <w:b/>
          <w:bCs/>
          <w:kern w:val="0"/>
          <w:sz w:val="34"/>
          <w:szCs w:val="34"/>
          <w:lang w:eastAsia="zh-CN"/>
          <w14:ligatures w14:val="none"/>
        </w:rPr>
        <w:t>HND/23/MAC/FT/0582</w:t>
      </w:r>
    </w:p>
    <w:p w14:paraId="5C457B23"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7091DB1C"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268FA281" w14:textId="77777777" w:rsidR="003026AD" w:rsidRPr="003026AD" w:rsidRDefault="003026AD" w:rsidP="003026AD">
      <w:pPr>
        <w:spacing w:line="360" w:lineRule="auto"/>
        <w:jc w:val="center"/>
        <w:rPr>
          <w:rFonts w:ascii="Times New Roman" w:eastAsia="SimSun" w:hAnsi="Times New Roman" w:cs="Times New Roman"/>
          <w:b/>
          <w:bCs/>
          <w:kern w:val="0"/>
          <w:sz w:val="28"/>
          <w:szCs w:val="28"/>
          <w:lang w:eastAsia="zh-CN"/>
          <w14:ligatures w14:val="none"/>
        </w:rPr>
      </w:pPr>
      <w:r w:rsidRPr="003026AD">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6F5A06E7" w14:textId="77777777" w:rsidR="003026AD" w:rsidRPr="003026AD" w:rsidRDefault="003026AD" w:rsidP="003026AD">
      <w:pPr>
        <w:spacing w:line="360" w:lineRule="auto"/>
        <w:jc w:val="center"/>
        <w:rPr>
          <w:rFonts w:ascii="Times New Roman" w:eastAsia="SimSun" w:hAnsi="Times New Roman" w:cs="Times New Roman"/>
          <w:b/>
          <w:bCs/>
          <w:kern w:val="0"/>
          <w:sz w:val="28"/>
          <w:szCs w:val="28"/>
          <w:lang w:eastAsia="zh-CN"/>
          <w14:ligatures w14:val="none"/>
        </w:rPr>
      </w:pPr>
    </w:p>
    <w:p w14:paraId="6BC7B62A" w14:textId="77777777" w:rsidR="003026AD" w:rsidRPr="003026AD" w:rsidRDefault="003026AD" w:rsidP="003026AD">
      <w:pPr>
        <w:spacing w:line="360" w:lineRule="auto"/>
        <w:jc w:val="center"/>
        <w:rPr>
          <w:rFonts w:ascii="Times New Roman" w:eastAsia="SimSun" w:hAnsi="Times New Roman" w:cs="Times New Roman"/>
          <w:b/>
          <w:bCs/>
          <w:kern w:val="0"/>
          <w:sz w:val="28"/>
          <w:szCs w:val="28"/>
          <w:lang w:eastAsia="zh-CN"/>
          <w14:ligatures w14:val="none"/>
        </w:rPr>
      </w:pPr>
      <w:r w:rsidRPr="003026AD">
        <w:rPr>
          <w:rFonts w:ascii="Times New Roman" w:eastAsia="SimSun" w:hAnsi="Times New Roman" w:cs="Times New Roman"/>
          <w:b/>
          <w:bCs/>
          <w:kern w:val="0"/>
          <w:sz w:val="28"/>
          <w:szCs w:val="28"/>
          <w:lang w:eastAsia="zh-CN"/>
          <w14:ligatures w14:val="none"/>
        </w:rPr>
        <w:t>IN PARTIAL FULFILLMENT OF THE REQUIREMENTS FOR THE AWARD OF HIGHER NATIONAL DIPLOMA (HND)</w:t>
      </w:r>
    </w:p>
    <w:p w14:paraId="67A458D3" w14:textId="77777777" w:rsidR="003026AD" w:rsidRPr="003026AD" w:rsidRDefault="003026AD" w:rsidP="003026AD">
      <w:pPr>
        <w:spacing w:line="360" w:lineRule="auto"/>
        <w:jc w:val="center"/>
        <w:rPr>
          <w:rFonts w:ascii="Times New Roman" w:eastAsia="SimSun" w:hAnsi="Times New Roman" w:cs="Times New Roman"/>
          <w:b/>
          <w:bCs/>
          <w:kern w:val="0"/>
          <w:sz w:val="28"/>
          <w:szCs w:val="28"/>
          <w:lang w:eastAsia="zh-CN"/>
          <w14:ligatures w14:val="none"/>
        </w:rPr>
      </w:pPr>
      <w:r w:rsidRPr="003026AD">
        <w:rPr>
          <w:rFonts w:ascii="Times New Roman" w:eastAsia="SimSun" w:hAnsi="Times New Roman" w:cs="Times New Roman"/>
          <w:b/>
          <w:bCs/>
          <w:kern w:val="0"/>
          <w:sz w:val="28"/>
          <w:szCs w:val="28"/>
          <w:lang w:eastAsia="zh-CN"/>
          <w14:ligatures w14:val="none"/>
        </w:rPr>
        <w:t xml:space="preserve"> IN MASS COMMUNICATION</w:t>
      </w:r>
    </w:p>
    <w:p w14:paraId="26F08253" w14:textId="186C8559" w:rsidR="003026AD" w:rsidRPr="003026AD" w:rsidRDefault="000F6476" w:rsidP="003026AD">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JULY</w:t>
      </w:r>
      <w:r w:rsidR="003026AD" w:rsidRPr="003026AD">
        <w:rPr>
          <w:rFonts w:ascii="Times New Roman" w:eastAsia="SimSun" w:hAnsi="Times New Roman" w:cs="Times New Roman"/>
          <w:b/>
          <w:bCs/>
          <w:kern w:val="0"/>
          <w:sz w:val="24"/>
          <w:szCs w:val="24"/>
          <w:lang w:eastAsia="zh-CN"/>
          <w14:ligatures w14:val="none"/>
        </w:rPr>
        <w:t>, 2025</w:t>
      </w:r>
    </w:p>
    <w:p w14:paraId="73C484AA"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552257C8"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218E6E66"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702DF141"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2D8D3F47"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p>
    <w:p w14:paraId="1EC15997" w14:textId="77777777" w:rsidR="003026AD" w:rsidRPr="003026AD" w:rsidRDefault="003026AD" w:rsidP="003026AD">
      <w:pPr>
        <w:spacing w:line="360" w:lineRule="auto"/>
        <w:rPr>
          <w:rFonts w:ascii="Times New Roman" w:eastAsia="SimSun" w:hAnsi="Times New Roman" w:cs="Times New Roman"/>
          <w:b/>
          <w:bCs/>
          <w:kern w:val="0"/>
          <w:sz w:val="24"/>
          <w:szCs w:val="24"/>
          <w:lang w:eastAsia="zh-CN"/>
          <w14:ligatures w14:val="none"/>
        </w:rPr>
      </w:pPr>
    </w:p>
    <w:p w14:paraId="7A96C4AD" w14:textId="77777777" w:rsidR="003026AD" w:rsidRPr="003026AD" w:rsidRDefault="003026AD" w:rsidP="003026AD">
      <w:pPr>
        <w:spacing w:line="360" w:lineRule="auto"/>
        <w:rPr>
          <w:rFonts w:ascii="Times New Roman" w:eastAsia="SimSun" w:hAnsi="Times New Roman" w:cs="Times New Roman"/>
          <w:b/>
          <w:bCs/>
          <w:kern w:val="0"/>
          <w:sz w:val="24"/>
          <w:szCs w:val="24"/>
          <w:lang w:eastAsia="zh-CN"/>
          <w14:ligatures w14:val="none"/>
        </w:rPr>
      </w:pPr>
    </w:p>
    <w:p w14:paraId="0504245A" w14:textId="77777777" w:rsidR="003026AD" w:rsidRPr="003026AD" w:rsidRDefault="003026AD" w:rsidP="003026AD">
      <w:pPr>
        <w:spacing w:line="360" w:lineRule="auto"/>
        <w:jc w:val="center"/>
        <w:rPr>
          <w:rFonts w:ascii="Times New Roman" w:eastAsia="SimSun" w:hAnsi="Times New Roman" w:cs="Times New Roman"/>
          <w:b/>
          <w:bCs/>
          <w:kern w:val="0"/>
          <w:sz w:val="24"/>
          <w:szCs w:val="24"/>
          <w:lang w:eastAsia="zh-CN"/>
          <w14:ligatures w14:val="none"/>
        </w:rPr>
      </w:pPr>
      <w:r w:rsidRPr="003026AD">
        <w:rPr>
          <w:rFonts w:ascii="Times New Roman" w:eastAsia="SimSun" w:hAnsi="Times New Roman" w:cs="Times New Roman"/>
          <w:b/>
          <w:bCs/>
          <w:kern w:val="0"/>
          <w:sz w:val="24"/>
          <w:szCs w:val="24"/>
          <w:lang w:eastAsia="zh-CN"/>
          <w14:ligatures w14:val="none"/>
        </w:rPr>
        <w:lastRenderedPageBreak/>
        <w:t>CERTIFICATION</w:t>
      </w:r>
    </w:p>
    <w:p w14:paraId="0AF33BC8" w14:textId="77777777" w:rsidR="003026AD" w:rsidRPr="003026AD" w:rsidRDefault="003026AD" w:rsidP="003026AD">
      <w:pPr>
        <w:spacing w:line="360" w:lineRule="auto"/>
        <w:jc w:val="both"/>
        <w:rPr>
          <w:rFonts w:ascii="Times New Roman" w:eastAsia="SimSun" w:hAnsi="Times New Roman" w:cs="Times New Roman"/>
          <w:b/>
          <w:bCs/>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w:t>
      </w:r>
      <w:proofErr w:type="spellStart"/>
      <w:r w:rsidRPr="003026AD">
        <w:rPr>
          <w:rFonts w:ascii="Times New Roman" w:eastAsia="SimSun" w:hAnsi="Times New Roman" w:cs="Times New Roman"/>
          <w:kern w:val="0"/>
          <w:sz w:val="24"/>
          <w:szCs w:val="24"/>
          <w:lang w:eastAsia="zh-CN"/>
          <w14:ligatures w14:val="none"/>
        </w:rPr>
        <w:t>Kwara</w:t>
      </w:r>
      <w:proofErr w:type="spellEnd"/>
      <w:r w:rsidRPr="003026AD">
        <w:rPr>
          <w:rFonts w:ascii="Times New Roman" w:eastAsia="SimSun" w:hAnsi="Times New Roman" w:cs="Times New Roman"/>
          <w:kern w:val="0"/>
          <w:sz w:val="24"/>
          <w:szCs w:val="24"/>
          <w:lang w:eastAsia="zh-CN"/>
          <w14:ligatures w14:val="none"/>
        </w:rPr>
        <w:t xml:space="preserve"> State Polytechnic, Ilorin, in partial fulfillment for the award of Higher National Diploma (HND) in Mass Communication. </w:t>
      </w:r>
    </w:p>
    <w:p w14:paraId="30492C24"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p>
    <w:p w14:paraId="022F3BAC"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p>
    <w:p w14:paraId="6910D9BF"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________________________</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 xml:space="preserve">             ______________________                   </w:t>
      </w:r>
    </w:p>
    <w:p w14:paraId="467E714B" w14:textId="47F79076"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MRS. ABDULWAHAB A</w:t>
      </w:r>
      <w:r w:rsidR="000F6476">
        <w:rPr>
          <w:rFonts w:ascii="Times New Roman" w:eastAsia="SimSun" w:hAnsi="Times New Roman" w:cs="Times New Roman"/>
          <w:kern w:val="0"/>
          <w:sz w:val="24"/>
          <w:szCs w:val="24"/>
          <w:lang w:eastAsia="zh-CN"/>
          <w14:ligatures w14:val="none"/>
        </w:rPr>
        <w:t>.A.</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 xml:space="preserve">                            DATE</w:t>
      </w:r>
    </w:p>
    <w:p w14:paraId="7BCD3338"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   (</w:t>
      </w:r>
      <w:r w:rsidRPr="003026AD">
        <w:rPr>
          <w:rFonts w:ascii="Times New Roman" w:eastAsia="SimSun" w:hAnsi="Times New Roman" w:cs="Times New Roman"/>
          <w:i/>
          <w:iCs/>
          <w:kern w:val="0"/>
          <w:sz w:val="24"/>
          <w:szCs w:val="24"/>
          <w:lang w:eastAsia="zh-CN"/>
          <w14:ligatures w14:val="none"/>
        </w:rPr>
        <w:t>Project supervisor</w:t>
      </w:r>
      <w:r w:rsidRPr="003026AD">
        <w:rPr>
          <w:rFonts w:ascii="Times New Roman" w:eastAsia="SimSun" w:hAnsi="Times New Roman" w:cs="Times New Roman"/>
          <w:kern w:val="0"/>
          <w:sz w:val="24"/>
          <w:szCs w:val="24"/>
          <w:lang w:eastAsia="zh-CN"/>
          <w14:ligatures w14:val="none"/>
        </w:rPr>
        <w:t>)</w:t>
      </w:r>
    </w:p>
    <w:p w14:paraId="0A32D78B"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p>
    <w:p w14:paraId="5B83AE0F"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p>
    <w:p w14:paraId="65B968FD"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________________________</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________________________</w:t>
      </w:r>
    </w:p>
    <w:p w14:paraId="14FD8F33"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  MR. OLUFADI, B. A</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 xml:space="preserve">                             DATE</w:t>
      </w:r>
    </w:p>
    <w:p w14:paraId="5E6B5079"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w:t>
      </w:r>
      <w:r w:rsidRPr="003026AD">
        <w:rPr>
          <w:rFonts w:ascii="Times New Roman" w:eastAsia="SimSun" w:hAnsi="Times New Roman" w:cs="Times New Roman"/>
          <w:i/>
          <w:iCs/>
          <w:kern w:val="0"/>
          <w:sz w:val="24"/>
          <w:szCs w:val="24"/>
          <w:lang w:eastAsia="zh-CN"/>
          <w14:ligatures w14:val="none"/>
        </w:rPr>
        <w:t>Project Coordinator</w:t>
      </w:r>
      <w:r w:rsidRPr="003026AD">
        <w:rPr>
          <w:rFonts w:ascii="Times New Roman" w:eastAsia="SimSun" w:hAnsi="Times New Roman" w:cs="Times New Roman"/>
          <w:kern w:val="0"/>
          <w:sz w:val="24"/>
          <w:szCs w:val="24"/>
          <w:lang w:eastAsia="zh-CN"/>
          <w14:ligatures w14:val="none"/>
        </w:rPr>
        <w:t>)</w:t>
      </w:r>
    </w:p>
    <w:p w14:paraId="55FB0D98"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p>
    <w:p w14:paraId="1B455FAE"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p>
    <w:p w14:paraId="4F74596C"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________________________</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________________________</w:t>
      </w:r>
    </w:p>
    <w:p w14:paraId="3D975B74"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  MR. </w:t>
      </w:r>
      <w:proofErr w:type="spellStart"/>
      <w:r w:rsidRPr="003026AD">
        <w:rPr>
          <w:rFonts w:ascii="Times New Roman" w:eastAsia="SimSun" w:hAnsi="Times New Roman" w:cs="Times New Roman"/>
          <w:kern w:val="0"/>
          <w:sz w:val="24"/>
          <w:szCs w:val="24"/>
          <w:lang w:eastAsia="zh-CN"/>
          <w14:ligatures w14:val="none"/>
        </w:rPr>
        <w:t>OLOHUNGBEBE</w:t>
      </w:r>
      <w:proofErr w:type="spellEnd"/>
      <w:r w:rsidRPr="003026AD">
        <w:rPr>
          <w:rFonts w:ascii="Times New Roman" w:eastAsia="SimSun" w:hAnsi="Times New Roman" w:cs="Times New Roman"/>
          <w:kern w:val="0"/>
          <w:sz w:val="24"/>
          <w:szCs w:val="24"/>
          <w:lang w:eastAsia="zh-CN"/>
          <w14:ligatures w14:val="none"/>
        </w:rPr>
        <w:t>, F.T</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 xml:space="preserve">            </w:t>
      </w:r>
      <w:r w:rsidRPr="003026AD">
        <w:rPr>
          <w:rFonts w:ascii="Times New Roman" w:eastAsia="SimSun" w:hAnsi="Times New Roman" w:cs="Times New Roman"/>
          <w:kern w:val="0"/>
          <w:sz w:val="24"/>
          <w:szCs w:val="24"/>
          <w:lang w:eastAsia="zh-CN"/>
          <w14:ligatures w14:val="none"/>
        </w:rPr>
        <w:tab/>
        <w:t xml:space="preserve">                 DATE</w:t>
      </w:r>
    </w:p>
    <w:p w14:paraId="729C3519"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  (</w:t>
      </w:r>
      <w:r w:rsidRPr="003026AD">
        <w:rPr>
          <w:rFonts w:ascii="Times New Roman" w:eastAsia="SimSun" w:hAnsi="Times New Roman" w:cs="Times New Roman"/>
          <w:i/>
          <w:iCs/>
          <w:kern w:val="0"/>
          <w:sz w:val="24"/>
          <w:szCs w:val="24"/>
          <w:lang w:eastAsia="zh-CN"/>
          <w14:ligatures w14:val="none"/>
        </w:rPr>
        <w:t>Head of Department</w:t>
      </w:r>
      <w:r w:rsidRPr="003026AD">
        <w:rPr>
          <w:rFonts w:ascii="Times New Roman" w:eastAsia="SimSun" w:hAnsi="Times New Roman" w:cs="Times New Roman"/>
          <w:kern w:val="0"/>
          <w:sz w:val="24"/>
          <w:szCs w:val="24"/>
          <w:lang w:eastAsia="zh-CN"/>
          <w14:ligatures w14:val="none"/>
        </w:rPr>
        <w:t xml:space="preserve">) </w:t>
      </w:r>
    </w:p>
    <w:p w14:paraId="6DADF69E" w14:textId="77777777" w:rsidR="003026AD" w:rsidRPr="003026AD" w:rsidRDefault="003026AD" w:rsidP="003026AD">
      <w:pPr>
        <w:spacing w:after="160" w:line="278" w:lineRule="auto"/>
        <w:rPr>
          <w:sz w:val="24"/>
          <w:szCs w:val="24"/>
        </w:rPr>
      </w:pPr>
    </w:p>
    <w:p w14:paraId="45DAF2E0" w14:textId="77777777" w:rsidR="003026AD" w:rsidRPr="003026AD" w:rsidRDefault="003026AD" w:rsidP="003026AD">
      <w:pPr>
        <w:spacing w:after="160" w:line="278" w:lineRule="auto"/>
        <w:rPr>
          <w:sz w:val="24"/>
          <w:szCs w:val="24"/>
        </w:rPr>
      </w:pPr>
    </w:p>
    <w:p w14:paraId="7BA44F5E"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________________________</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________________________</w:t>
      </w:r>
    </w:p>
    <w:p w14:paraId="6985BABD"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  EXTERNAL SUPERVISOR </w:t>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r>
      <w:r w:rsidRPr="003026AD">
        <w:rPr>
          <w:rFonts w:ascii="Times New Roman" w:eastAsia="SimSun" w:hAnsi="Times New Roman" w:cs="Times New Roman"/>
          <w:kern w:val="0"/>
          <w:sz w:val="24"/>
          <w:szCs w:val="24"/>
          <w:lang w:eastAsia="zh-CN"/>
          <w14:ligatures w14:val="none"/>
        </w:rPr>
        <w:tab/>
        <w:t xml:space="preserve">            </w:t>
      </w:r>
      <w:r w:rsidRPr="003026AD">
        <w:rPr>
          <w:rFonts w:ascii="Times New Roman" w:eastAsia="SimSun" w:hAnsi="Times New Roman" w:cs="Times New Roman"/>
          <w:kern w:val="0"/>
          <w:sz w:val="24"/>
          <w:szCs w:val="24"/>
          <w:lang w:eastAsia="zh-CN"/>
          <w14:ligatures w14:val="none"/>
        </w:rPr>
        <w:tab/>
        <w:t xml:space="preserve">     DATE</w:t>
      </w:r>
    </w:p>
    <w:p w14:paraId="4A59CC96" w14:textId="77777777" w:rsidR="003026AD" w:rsidRPr="003026AD" w:rsidRDefault="003026AD" w:rsidP="003026AD">
      <w:pPr>
        <w:spacing w:line="360" w:lineRule="auto"/>
        <w:jc w:val="both"/>
        <w:rPr>
          <w:rFonts w:ascii="Times New Roman" w:eastAsia="SimSun" w:hAnsi="Times New Roman" w:cs="Times New Roman"/>
          <w:kern w:val="0"/>
          <w:sz w:val="24"/>
          <w:szCs w:val="24"/>
          <w:lang w:eastAsia="zh-CN"/>
          <w14:ligatures w14:val="none"/>
        </w:rPr>
      </w:pPr>
      <w:r w:rsidRPr="003026AD">
        <w:rPr>
          <w:rFonts w:ascii="Times New Roman" w:eastAsia="SimSun" w:hAnsi="Times New Roman" w:cs="Times New Roman"/>
          <w:kern w:val="0"/>
          <w:sz w:val="24"/>
          <w:szCs w:val="24"/>
          <w:lang w:eastAsia="zh-CN"/>
          <w14:ligatures w14:val="none"/>
        </w:rPr>
        <w:t xml:space="preserve"> </w:t>
      </w:r>
    </w:p>
    <w:p w14:paraId="720A6DDB" w14:textId="77777777" w:rsidR="003026AD" w:rsidRPr="003026AD" w:rsidRDefault="003026AD" w:rsidP="003026AD">
      <w:pPr>
        <w:spacing w:after="160" w:line="278" w:lineRule="auto"/>
        <w:rPr>
          <w:sz w:val="24"/>
          <w:szCs w:val="24"/>
        </w:rPr>
      </w:pPr>
    </w:p>
    <w:p w14:paraId="152562D2" w14:textId="77777777" w:rsidR="003026AD" w:rsidRPr="003026AD" w:rsidRDefault="003026AD" w:rsidP="003026AD">
      <w:pPr>
        <w:spacing w:after="160" w:line="278" w:lineRule="auto"/>
        <w:rPr>
          <w:sz w:val="24"/>
          <w:szCs w:val="24"/>
        </w:rPr>
      </w:pPr>
    </w:p>
    <w:p w14:paraId="564CDA4B" w14:textId="77777777" w:rsidR="003026AD" w:rsidRPr="003026AD" w:rsidRDefault="003026AD" w:rsidP="003026AD">
      <w:pPr>
        <w:spacing w:after="160" w:line="278" w:lineRule="auto"/>
        <w:jc w:val="both"/>
        <w:rPr>
          <w:sz w:val="24"/>
          <w:szCs w:val="24"/>
        </w:rPr>
      </w:pPr>
    </w:p>
    <w:p w14:paraId="5D5F5E70" w14:textId="77777777" w:rsidR="003026AD" w:rsidRPr="003026AD" w:rsidRDefault="003026AD" w:rsidP="003026AD">
      <w:pPr>
        <w:spacing w:after="160" w:line="278" w:lineRule="auto"/>
        <w:jc w:val="both"/>
        <w:rPr>
          <w:sz w:val="24"/>
          <w:szCs w:val="24"/>
        </w:rPr>
      </w:pPr>
    </w:p>
    <w:p w14:paraId="2EB6DDCF" w14:textId="77777777" w:rsidR="003026AD" w:rsidRPr="003026AD" w:rsidRDefault="003026AD" w:rsidP="003026AD">
      <w:pPr>
        <w:spacing w:after="160" w:line="278" w:lineRule="auto"/>
        <w:jc w:val="center"/>
        <w:rPr>
          <w:rFonts w:ascii="Times New Roman" w:hAnsi="Times New Roman" w:cs="Times New Roman"/>
          <w:b/>
          <w:bCs/>
          <w:sz w:val="24"/>
          <w:szCs w:val="24"/>
        </w:rPr>
      </w:pPr>
    </w:p>
    <w:p w14:paraId="38680FFD" w14:textId="77777777" w:rsidR="003026AD" w:rsidRPr="003026AD" w:rsidRDefault="003026AD" w:rsidP="003026AD">
      <w:pPr>
        <w:spacing w:after="160" w:line="278" w:lineRule="auto"/>
        <w:jc w:val="center"/>
        <w:rPr>
          <w:rFonts w:ascii="Times New Roman" w:hAnsi="Times New Roman" w:cs="Times New Roman"/>
          <w:b/>
          <w:bCs/>
          <w:sz w:val="24"/>
          <w:szCs w:val="24"/>
        </w:rPr>
      </w:pPr>
      <w:r w:rsidRPr="003026AD">
        <w:rPr>
          <w:rFonts w:ascii="Times New Roman" w:hAnsi="Times New Roman" w:cs="Times New Roman"/>
          <w:b/>
          <w:bCs/>
          <w:sz w:val="24"/>
          <w:szCs w:val="24"/>
        </w:rPr>
        <w:lastRenderedPageBreak/>
        <w:t>Dedication</w:t>
      </w:r>
    </w:p>
    <w:p w14:paraId="0B3A22D2" w14:textId="77777777" w:rsidR="003026AD" w:rsidRPr="003026AD" w:rsidRDefault="003026AD" w:rsidP="003026AD">
      <w:pPr>
        <w:spacing w:after="160" w:line="278" w:lineRule="auto"/>
        <w:jc w:val="both"/>
        <w:rPr>
          <w:rFonts w:ascii="Times New Roman" w:hAnsi="Times New Roman" w:cs="Times New Roman"/>
          <w:sz w:val="24"/>
          <w:szCs w:val="24"/>
        </w:rPr>
      </w:pPr>
      <w:r w:rsidRPr="003026AD">
        <w:rPr>
          <w:rFonts w:ascii="Times New Roman" w:hAnsi="Times New Roman" w:cs="Times New Roman"/>
          <w:sz w:val="24"/>
          <w:szCs w:val="24"/>
        </w:rPr>
        <w:t xml:space="preserve">  This project is dedicated to almighty God (MSCM), The lord of mankind for his guidance, protection &amp; Covenant over my life.</w:t>
      </w:r>
    </w:p>
    <w:p w14:paraId="505697D2" w14:textId="77777777" w:rsidR="003026AD" w:rsidRPr="003026AD" w:rsidRDefault="003026AD" w:rsidP="003026AD">
      <w:pPr>
        <w:spacing w:after="160" w:line="278" w:lineRule="auto"/>
        <w:jc w:val="both"/>
        <w:rPr>
          <w:rFonts w:ascii="Times New Roman" w:hAnsi="Times New Roman" w:cs="Times New Roman"/>
          <w:sz w:val="24"/>
          <w:szCs w:val="24"/>
        </w:rPr>
      </w:pPr>
    </w:p>
    <w:p w14:paraId="250B42B6" w14:textId="77777777" w:rsidR="003026AD" w:rsidRPr="003026AD" w:rsidRDefault="003026AD" w:rsidP="003026AD">
      <w:pPr>
        <w:spacing w:after="160" w:line="278" w:lineRule="auto"/>
        <w:jc w:val="both"/>
        <w:rPr>
          <w:rFonts w:ascii="Times New Roman" w:hAnsi="Times New Roman" w:cs="Times New Roman"/>
          <w:sz w:val="24"/>
          <w:szCs w:val="24"/>
        </w:rPr>
      </w:pPr>
    </w:p>
    <w:p w14:paraId="3C0AF76A" w14:textId="77777777" w:rsidR="003026AD" w:rsidRPr="003026AD" w:rsidRDefault="003026AD" w:rsidP="003026AD">
      <w:pPr>
        <w:spacing w:after="160" w:line="278" w:lineRule="auto"/>
        <w:jc w:val="both"/>
        <w:rPr>
          <w:rFonts w:ascii="Times New Roman" w:hAnsi="Times New Roman" w:cs="Times New Roman"/>
          <w:sz w:val="24"/>
          <w:szCs w:val="24"/>
        </w:rPr>
      </w:pPr>
    </w:p>
    <w:p w14:paraId="0BC2794C" w14:textId="77777777" w:rsidR="003026AD" w:rsidRPr="003026AD" w:rsidRDefault="003026AD" w:rsidP="003026AD">
      <w:pPr>
        <w:spacing w:after="160" w:line="278" w:lineRule="auto"/>
        <w:jc w:val="both"/>
        <w:rPr>
          <w:rFonts w:ascii="Times New Roman" w:hAnsi="Times New Roman" w:cs="Times New Roman"/>
          <w:sz w:val="24"/>
          <w:szCs w:val="24"/>
        </w:rPr>
      </w:pPr>
    </w:p>
    <w:p w14:paraId="3EB41FA4" w14:textId="77777777" w:rsidR="003026AD" w:rsidRPr="003026AD" w:rsidRDefault="003026AD" w:rsidP="003026AD">
      <w:pPr>
        <w:spacing w:after="160" w:line="278" w:lineRule="auto"/>
        <w:jc w:val="both"/>
        <w:rPr>
          <w:rFonts w:ascii="Times New Roman" w:hAnsi="Times New Roman" w:cs="Times New Roman"/>
          <w:sz w:val="24"/>
          <w:szCs w:val="24"/>
        </w:rPr>
      </w:pPr>
    </w:p>
    <w:p w14:paraId="1F2EB7EA" w14:textId="77777777" w:rsidR="003026AD" w:rsidRPr="003026AD" w:rsidRDefault="003026AD" w:rsidP="003026AD">
      <w:pPr>
        <w:spacing w:after="160" w:line="278" w:lineRule="auto"/>
        <w:jc w:val="both"/>
        <w:rPr>
          <w:rFonts w:ascii="Times New Roman" w:hAnsi="Times New Roman" w:cs="Times New Roman"/>
          <w:sz w:val="24"/>
          <w:szCs w:val="24"/>
        </w:rPr>
      </w:pPr>
    </w:p>
    <w:p w14:paraId="5E523D9C" w14:textId="77777777" w:rsidR="003026AD" w:rsidRPr="003026AD" w:rsidRDefault="003026AD" w:rsidP="003026AD">
      <w:pPr>
        <w:spacing w:after="160" w:line="278" w:lineRule="auto"/>
        <w:jc w:val="both"/>
        <w:rPr>
          <w:rFonts w:ascii="Times New Roman" w:hAnsi="Times New Roman" w:cs="Times New Roman"/>
          <w:sz w:val="24"/>
          <w:szCs w:val="24"/>
        </w:rPr>
      </w:pPr>
    </w:p>
    <w:p w14:paraId="14126CF4" w14:textId="77777777" w:rsidR="003026AD" w:rsidRPr="003026AD" w:rsidRDefault="003026AD" w:rsidP="003026AD">
      <w:pPr>
        <w:spacing w:after="160" w:line="278" w:lineRule="auto"/>
        <w:jc w:val="both"/>
        <w:rPr>
          <w:rFonts w:ascii="Times New Roman" w:hAnsi="Times New Roman" w:cs="Times New Roman"/>
          <w:sz w:val="24"/>
          <w:szCs w:val="24"/>
        </w:rPr>
      </w:pPr>
    </w:p>
    <w:p w14:paraId="21EA99F8" w14:textId="77777777" w:rsidR="003026AD" w:rsidRPr="003026AD" w:rsidRDefault="003026AD" w:rsidP="003026AD">
      <w:pPr>
        <w:spacing w:after="160" w:line="278" w:lineRule="auto"/>
        <w:jc w:val="both"/>
        <w:rPr>
          <w:rFonts w:ascii="Times New Roman" w:hAnsi="Times New Roman" w:cs="Times New Roman"/>
          <w:sz w:val="24"/>
          <w:szCs w:val="24"/>
        </w:rPr>
      </w:pPr>
    </w:p>
    <w:p w14:paraId="402183F4" w14:textId="77777777" w:rsidR="003026AD" w:rsidRPr="003026AD" w:rsidRDefault="003026AD" w:rsidP="003026AD">
      <w:pPr>
        <w:spacing w:after="160" w:line="278" w:lineRule="auto"/>
        <w:jc w:val="both"/>
        <w:rPr>
          <w:rFonts w:ascii="Times New Roman" w:hAnsi="Times New Roman" w:cs="Times New Roman"/>
          <w:sz w:val="24"/>
          <w:szCs w:val="24"/>
        </w:rPr>
      </w:pPr>
    </w:p>
    <w:p w14:paraId="60CFFEB5" w14:textId="77777777" w:rsidR="003026AD" w:rsidRPr="003026AD" w:rsidRDefault="003026AD" w:rsidP="003026AD">
      <w:pPr>
        <w:spacing w:after="160" w:line="278" w:lineRule="auto"/>
        <w:jc w:val="both"/>
        <w:rPr>
          <w:rFonts w:ascii="Times New Roman" w:hAnsi="Times New Roman" w:cs="Times New Roman"/>
          <w:sz w:val="24"/>
          <w:szCs w:val="24"/>
        </w:rPr>
      </w:pPr>
    </w:p>
    <w:p w14:paraId="266B4224" w14:textId="77777777" w:rsidR="003026AD" w:rsidRPr="003026AD" w:rsidRDefault="003026AD" w:rsidP="003026AD">
      <w:pPr>
        <w:spacing w:after="160" w:line="278" w:lineRule="auto"/>
        <w:jc w:val="both"/>
        <w:rPr>
          <w:rFonts w:ascii="Times New Roman" w:hAnsi="Times New Roman" w:cs="Times New Roman"/>
          <w:sz w:val="24"/>
          <w:szCs w:val="24"/>
        </w:rPr>
      </w:pPr>
    </w:p>
    <w:p w14:paraId="7BD5377D" w14:textId="77777777" w:rsidR="003026AD" w:rsidRPr="003026AD" w:rsidRDefault="003026AD" w:rsidP="003026AD">
      <w:pPr>
        <w:spacing w:after="160" w:line="278" w:lineRule="auto"/>
        <w:jc w:val="both"/>
        <w:rPr>
          <w:rFonts w:ascii="Times New Roman" w:hAnsi="Times New Roman" w:cs="Times New Roman"/>
          <w:sz w:val="24"/>
          <w:szCs w:val="24"/>
        </w:rPr>
      </w:pPr>
    </w:p>
    <w:p w14:paraId="3DBEC380" w14:textId="77777777" w:rsidR="003026AD" w:rsidRPr="003026AD" w:rsidRDefault="003026AD" w:rsidP="003026AD">
      <w:pPr>
        <w:spacing w:after="160" w:line="278" w:lineRule="auto"/>
        <w:jc w:val="both"/>
        <w:rPr>
          <w:rFonts w:ascii="Times New Roman" w:hAnsi="Times New Roman" w:cs="Times New Roman"/>
          <w:sz w:val="24"/>
          <w:szCs w:val="24"/>
        </w:rPr>
      </w:pPr>
    </w:p>
    <w:p w14:paraId="5A5EE089" w14:textId="77777777" w:rsidR="003026AD" w:rsidRPr="003026AD" w:rsidRDefault="003026AD" w:rsidP="003026AD">
      <w:pPr>
        <w:spacing w:after="160" w:line="278" w:lineRule="auto"/>
        <w:jc w:val="both"/>
        <w:rPr>
          <w:rFonts w:ascii="Times New Roman" w:hAnsi="Times New Roman" w:cs="Times New Roman"/>
          <w:sz w:val="24"/>
          <w:szCs w:val="24"/>
        </w:rPr>
      </w:pPr>
    </w:p>
    <w:p w14:paraId="04D8DC36" w14:textId="77777777" w:rsidR="003026AD" w:rsidRPr="003026AD" w:rsidRDefault="003026AD" w:rsidP="003026AD">
      <w:pPr>
        <w:spacing w:after="160" w:line="278" w:lineRule="auto"/>
        <w:jc w:val="both"/>
        <w:rPr>
          <w:rFonts w:ascii="Times New Roman" w:hAnsi="Times New Roman" w:cs="Times New Roman"/>
          <w:sz w:val="24"/>
          <w:szCs w:val="24"/>
        </w:rPr>
      </w:pPr>
    </w:p>
    <w:p w14:paraId="0E84C170" w14:textId="77777777" w:rsidR="003026AD" w:rsidRPr="003026AD" w:rsidRDefault="003026AD" w:rsidP="003026AD">
      <w:pPr>
        <w:spacing w:after="160" w:line="278" w:lineRule="auto"/>
        <w:jc w:val="both"/>
        <w:rPr>
          <w:rFonts w:ascii="Times New Roman" w:hAnsi="Times New Roman" w:cs="Times New Roman"/>
          <w:sz w:val="24"/>
          <w:szCs w:val="24"/>
        </w:rPr>
      </w:pPr>
    </w:p>
    <w:p w14:paraId="15FD938C" w14:textId="77777777" w:rsidR="003026AD" w:rsidRPr="003026AD" w:rsidRDefault="003026AD" w:rsidP="003026AD">
      <w:pPr>
        <w:spacing w:after="160" w:line="278" w:lineRule="auto"/>
        <w:jc w:val="both"/>
        <w:rPr>
          <w:rFonts w:ascii="Times New Roman" w:hAnsi="Times New Roman" w:cs="Times New Roman"/>
          <w:sz w:val="24"/>
          <w:szCs w:val="24"/>
        </w:rPr>
      </w:pPr>
    </w:p>
    <w:p w14:paraId="3C121BA1" w14:textId="77777777" w:rsidR="003026AD" w:rsidRPr="003026AD" w:rsidRDefault="003026AD" w:rsidP="003026AD">
      <w:pPr>
        <w:spacing w:after="160" w:line="278" w:lineRule="auto"/>
        <w:jc w:val="both"/>
        <w:rPr>
          <w:rFonts w:ascii="Times New Roman" w:hAnsi="Times New Roman" w:cs="Times New Roman"/>
          <w:sz w:val="24"/>
          <w:szCs w:val="24"/>
        </w:rPr>
      </w:pPr>
    </w:p>
    <w:p w14:paraId="1DBACB0E" w14:textId="77777777" w:rsidR="003026AD" w:rsidRPr="003026AD" w:rsidRDefault="003026AD" w:rsidP="003026AD">
      <w:pPr>
        <w:spacing w:after="160" w:line="278" w:lineRule="auto"/>
        <w:jc w:val="both"/>
        <w:rPr>
          <w:rFonts w:ascii="Times New Roman" w:hAnsi="Times New Roman" w:cs="Times New Roman"/>
          <w:sz w:val="24"/>
          <w:szCs w:val="24"/>
        </w:rPr>
      </w:pPr>
    </w:p>
    <w:p w14:paraId="220C8A37" w14:textId="77777777" w:rsidR="003026AD" w:rsidRPr="003026AD" w:rsidRDefault="003026AD" w:rsidP="003026AD">
      <w:pPr>
        <w:spacing w:after="160" w:line="278" w:lineRule="auto"/>
        <w:jc w:val="center"/>
        <w:rPr>
          <w:rFonts w:ascii="Times New Roman" w:hAnsi="Times New Roman" w:cs="Times New Roman"/>
          <w:b/>
          <w:bCs/>
          <w:sz w:val="24"/>
          <w:szCs w:val="24"/>
        </w:rPr>
      </w:pPr>
    </w:p>
    <w:p w14:paraId="561F2750" w14:textId="77777777" w:rsidR="003026AD" w:rsidRPr="003026AD" w:rsidRDefault="003026AD" w:rsidP="003026AD">
      <w:pPr>
        <w:spacing w:after="160" w:line="278" w:lineRule="auto"/>
        <w:jc w:val="center"/>
        <w:rPr>
          <w:rFonts w:ascii="Times New Roman" w:hAnsi="Times New Roman" w:cs="Times New Roman"/>
          <w:b/>
          <w:bCs/>
          <w:sz w:val="24"/>
          <w:szCs w:val="24"/>
        </w:rPr>
      </w:pPr>
    </w:p>
    <w:p w14:paraId="0433FEE9" w14:textId="77777777" w:rsidR="003026AD" w:rsidRPr="003026AD" w:rsidRDefault="003026AD" w:rsidP="003026AD">
      <w:pPr>
        <w:spacing w:after="160" w:line="278" w:lineRule="auto"/>
        <w:jc w:val="center"/>
        <w:rPr>
          <w:rFonts w:ascii="Times New Roman" w:hAnsi="Times New Roman" w:cs="Times New Roman"/>
          <w:b/>
          <w:bCs/>
          <w:sz w:val="24"/>
          <w:szCs w:val="24"/>
        </w:rPr>
      </w:pPr>
    </w:p>
    <w:p w14:paraId="59C6D1C3" w14:textId="77777777" w:rsidR="003026AD" w:rsidRPr="003026AD" w:rsidRDefault="003026AD" w:rsidP="003026AD">
      <w:pPr>
        <w:spacing w:after="160" w:line="278" w:lineRule="auto"/>
        <w:jc w:val="center"/>
        <w:rPr>
          <w:rFonts w:ascii="Times New Roman" w:hAnsi="Times New Roman" w:cs="Times New Roman"/>
          <w:b/>
          <w:bCs/>
          <w:sz w:val="24"/>
          <w:szCs w:val="24"/>
        </w:rPr>
      </w:pPr>
    </w:p>
    <w:p w14:paraId="3B6A0A9E" w14:textId="77777777" w:rsidR="003026AD" w:rsidRPr="003026AD" w:rsidRDefault="003026AD" w:rsidP="003026AD">
      <w:pPr>
        <w:spacing w:after="160" w:line="278" w:lineRule="auto"/>
        <w:jc w:val="center"/>
        <w:rPr>
          <w:rFonts w:ascii="Times New Roman" w:hAnsi="Times New Roman" w:cs="Times New Roman"/>
          <w:b/>
          <w:bCs/>
          <w:sz w:val="24"/>
          <w:szCs w:val="24"/>
        </w:rPr>
      </w:pPr>
      <w:r w:rsidRPr="003026AD">
        <w:rPr>
          <w:rFonts w:ascii="Times New Roman" w:hAnsi="Times New Roman" w:cs="Times New Roman"/>
          <w:b/>
          <w:bCs/>
          <w:sz w:val="24"/>
          <w:szCs w:val="24"/>
        </w:rPr>
        <w:lastRenderedPageBreak/>
        <w:t>Acknowledgements</w:t>
      </w:r>
    </w:p>
    <w:p w14:paraId="6E263500" w14:textId="77777777" w:rsidR="003026AD" w:rsidRPr="003026AD" w:rsidRDefault="003026AD" w:rsidP="003026AD">
      <w:pPr>
        <w:spacing w:after="160" w:line="278" w:lineRule="auto"/>
        <w:jc w:val="both"/>
        <w:rPr>
          <w:rFonts w:ascii="Times New Roman" w:hAnsi="Times New Roman" w:cs="Times New Roman"/>
          <w:sz w:val="24"/>
          <w:szCs w:val="24"/>
        </w:rPr>
      </w:pPr>
      <w:r w:rsidRPr="003026AD">
        <w:rPr>
          <w:rFonts w:ascii="Times New Roman" w:hAnsi="Times New Roman" w:cs="Times New Roman"/>
          <w:sz w:val="24"/>
          <w:szCs w:val="24"/>
        </w:rPr>
        <w:t>First and foremost, I express my deepest gratitude to God for granting me the strength, wisdom, and perseverance to successfully complete this research project.</w:t>
      </w:r>
    </w:p>
    <w:p w14:paraId="4ACC2687" w14:textId="77777777" w:rsidR="003026AD" w:rsidRPr="003026AD" w:rsidRDefault="003026AD" w:rsidP="003026AD">
      <w:pPr>
        <w:spacing w:after="160" w:line="278" w:lineRule="auto"/>
        <w:jc w:val="both"/>
        <w:rPr>
          <w:rFonts w:ascii="Times New Roman" w:hAnsi="Times New Roman" w:cs="Times New Roman"/>
          <w:sz w:val="24"/>
          <w:szCs w:val="24"/>
        </w:rPr>
      </w:pPr>
      <w:r w:rsidRPr="003026AD">
        <w:rPr>
          <w:rFonts w:ascii="Times New Roman" w:hAnsi="Times New Roman" w:cs="Times New Roman"/>
          <w:sz w:val="24"/>
          <w:szCs w:val="24"/>
        </w:rPr>
        <w:t>I am sincerely thankful to my project supervisor Mrs Wahab for her invaluable guidance, encouragement, and constructive feedback throughout the course of this work. Your support played a vital role in shaping this research and bringing it to completion.</w:t>
      </w:r>
    </w:p>
    <w:p w14:paraId="14EEE7AE" w14:textId="77777777" w:rsidR="003026AD" w:rsidRPr="003026AD" w:rsidRDefault="003026AD" w:rsidP="003026AD">
      <w:pPr>
        <w:spacing w:after="160" w:line="278" w:lineRule="auto"/>
        <w:jc w:val="both"/>
        <w:rPr>
          <w:rFonts w:ascii="Times New Roman" w:hAnsi="Times New Roman" w:cs="Times New Roman"/>
          <w:sz w:val="24"/>
          <w:szCs w:val="24"/>
        </w:rPr>
      </w:pPr>
      <w:r w:rsidRPr="003026AD">
        <w:rPr>
          <w:rFonts w:ascii="Times New Roman" w:hAnsi="Times New Roman" w:cs="Times New Roman"/>
          <w:sz w:val="24"/>
          <w:szCs w:val="24"/>
        </w:rPr>
        <w:t xml:space="preserve">A heartfelt thank you to my beloved Parent, Mr &amp; Mrs </w:t>
      </w:r>
      <w:proofErr w:type="spellStart"/>
      <w:r w:rsidRPr="003026AD">
        <w:rPr>
          <w:rFonts w:ascii="Times New Roman" w:hAnsi="Times New Roman" w:cs="Times New Roman"/>
          <w:sz w:val="24"/>
          <w:szCs w:val="24"/>
        </w:rPr>
        <w:t>Adeleke</w:t>
      </w:r>
      <w:proofErr w:type="spellEnd"/>
      <w:r w:rsidRPr="003026AD">
        <w:rPr>
          <w:rFonts w:ascii="Times New Roman" w:hAnsi="Times New Roman" w:cs="Times New Roman"/>
          <w:sz w:val="24"/>
          <w:szCs w:val="24"/>
        </w:rPr>
        <w:t>, whose unwavering love, prayers, and sacrifices have been my greatest source of motivation. Your belief in me has always been my driving force.</w:t>
      </w:r>
    </w:p>
    <w:p w14:paraId="2C3AC180" w14:textId="77777777" w:rsidR="003026AD" w:rsidRPr="003026AD" w:rsidRDefault="003026AD" w:rsidP="003026AD">
      <w:pPr>
        <w:spacing w:after="160" w:line="278" w:lineRule="auto"/>
        <w:jc w:val="both"/>
        <w:rPr>
          <w:rFonts w:ascii="Times New Roman" w:hAnsi="Times New Roman" w:cs="Times New Roman"/>
          <w:sz w:val="24"/>
          <w:szCs w:val="24"/>
        </w:rPr>
      </w:pPr>
      <w:r w:rsidRPr="003026AD">
        <w:rPr>
          <w:rFonts w:ascii="Times New Roman" w:hAnsi="Times New Roman" w:cs="Times New Roman"/>
          <w:sz w:val="24"/>
          <w:szCs w:val="24"/>
        </w:rPr>
        <w:t>I also wish to extend my appreciation to Siblings For their support and understanding during my course of study. Your flexibility and encouragement made a meaningful difference.</w:t>
      </w:r>
    </w:p>
    <w:p w14:paraId="651E0352" w14:textId="77777777" w:rsidR="003026AD" w:rsidRPr="003026AD" w:rsidRDefault="003026AD" w:rsidP="003026AD">
      <w:pPr>
        <w:spacing w:after="160" w:line="278" w:lineRule="auto"/>
        <w:jc w:val="both"/>
        <w:rPr>
          <w:rFonts w:ascii="Times New Roman" w:hAnsi="Times New Roman" w:cs="Times New Roman"/>
          <w:sz w:val="24"/>
          <w:szCs w:val="24"/>
        </w:rPr>
      </w:pPr>
      <w:r w:rsidRPr="003026AD">
        <w:rPr>
          <w:rFonts w:ascii="Times New Roman" w:hAnsi="Times New Roman" w:cs="Times New Roman"/>
          <w:sz w:val="24"/>
          <w:szCs w:val="24"/>
        </w:rPr>
        <w:t>To everyone who contributed in one way or another to the success of this project, I am truly grateful.</w:t>
      </w:r>
    </w:p>
    <w:p w14:paraId="4B7246FE" w14:textId="77777777" w:rsidR="003026AD" w:rsidRPr="003026AD" w:rsidRDefault="003026AD" w:rsidP="003026AD">
      <w:pPr>
        <w:spacing w:after="240"/>
        <w:jc w:val="both"/>
        <w:rPr>
          <w:rFonts w:ascii="Times New Roman" w:hAnsi="Times New Roman" w:cs="Times New Roman"/>
          <w:sz w:val="24"/>
          <w:szCs w:val="24"/>
        </w:rPr>
      </w:pPr>
    </w:p>
    <w:p w14:paraId="6A54D30C" w14:textId="77777777" w:rsidR="00941B1D" w:rsidRPr="003026AD" w:rsidRDefault="00941B1D" w:rsidP="003026AD">
      <w:pPr>
        <w:rPr>
          <w:rFonts w:ascii="Times New Roman" w:hAnsi="Times New Roman" w:cs="Times New Roman"/>
        </w:rPr>
      </w:pPr>
    </w:p>
    <w:p w14:paraId="7EC0D0CC" w14:textId="77777777" w:rsidR="003026AD" w:rsidRDefault="003026AD" w:rsidP="00A95283">
      <w:pPr>
        <w:jc w:val="center"/>
        <w:rPr>
          <w:rFonts w:ascii="Times New Roman" w:hAnsi="Times New Roman" w:cs="Times New Roman"/>
          <w:b/>
          <w:bCs/>
        </w:rPr>
      </w:pPr>
    </w:p>
    <w:p w14:paraId="7E86C016" w14:textId="77777777" w:rsidR="003026AD" w:rsidRDefault="003026AD" w:rsidP="00A95283">
      <w:pPr>
        <w:jc w:val="center"/>
        <w:rPr>
          <w:rFonts w:ascii="Times New Roman" w:hAnsi="Times New Roman" w:cs="Times New Roman"/>
          <w:b/>
          <w:bCs/>
        </w:rPr>
      </w:pPr>
    </w:p>
    <w:p w14:paraId="6BFD6C8E" w14:textId="77777777" w:rsidR="003026AD" w:rsidRDefault="003026AD" w:rsidP="00A95283">
      <w:pPr>
        <w:jc w:val="center"/>
        <w:rPr>
          <w:rFonts w:ascii="Times New Roman" w:hAnsi="Times New Roman" w:cs="Times New Roman"/>
          <w:b/>
          <w:bCs/>
        </w:rPr>
      </w:pPr>
    </w:p>
    <w:p w14:paraId="7F134546" w14:textId="77777777" w:rsidR="003026AD" w:rsidRDefault="003026AD" w:rsidP="00A95283">
      <w:pPr>
        <w:jc w:val="center"/>
        <w:rPr>
          <w:rFonts w:ascii="Times New Roman" w:hAnsi="Times New Roman" w:cs="Times New Roman"/>
          <w:b/>
          <w:bCs/>
        </w:rPr>
      </w:pPr>
    </w:p>
    <w:p w14:paraId="697EB7E8" w14:textId="77777777" w:rsidR="003026AD" w:rsidRDefault="003026AD" w:rsidP="00A95283">
      <w:pPr>
        <w:jc w:val="center"/>
        <w:rPr>
          <w:rFonts w:ascii="Times New Roman" w:hAnsi="Times New Roman" w:cs="Times New Roman"/>
          <w:b/>
          <w:bCs/>
        </w:rPr>
      </w:pPr>
    </w:p>
    <w:p w14:paraId="7C9D700D" w14:textId="77777777" w:rsidR="003026AD" w:rsidRDefault="003026AD" w:rsidP="00A95283">
      <w:pPr>
        <w:jc w:val="center"/>
        <w:rPr>
          <w:rFonts w:ascii="Times New Roman" w:hAnsi="Times New Roman" w:cs="Times New Roman"/>
          <w:b/>
          <w:bCs/>
        </w:rPr>
      </w:pPr>
    </w:p>
    <w:p w14:paraId="4C49FF16" w14:textId="77777777" w:rsidR="003026AD" w:rsidRDefault="003026AD" w:rsidP="00A95283">
      <w:pPr>
        <w:jc w:val="center"/>
        <w:rPr>
          <w:rFonts w:ascii="Times New Roman" w:hAnsi="Times New Roman" w:cs="Times New Roman"/>
          <w:b/>
          <w:bCs/>
        </w:rPr>
      </w:pPr>
    </w:p>
    <w:p w14:paraId="1EA4FC63" w14:textId="77777777" w:rsidR="003026AD" w:rsidRDefault="003026AD" w:rsidP="00A95283">
      <w:pPr>
        <w:jc w:val="center"/>
        <w:rPr>
          <w:rFonts w:ascii="Times New Roman" w:hAnsi="Times New Roman" w:cs="Times New Roman"/>
          <w:b/>
          <w:bCs/>
        </w:rPr>
      </w:pPr>
    </w:p>
    <w:p w14:paraId="70968D58" w14:textId="77777777" w:rsidR="003026AD" w:rsidRDefault="003026AD" w:rsidP="00A95283">
      <w:pPr>
        <w:jc w:val="center"/>
        <w:rPr>
          <w:rFonts w:ascii="Times New Roman" w:hAnsi="Times New Roman" w:cs="Times New Roman"/>
          <w:b/>
          <w:bCs/>
        </w:rPr>
      </w:pPr>
    </w:p>
    <w:p w14:paraId="130AD0EE" w14:textId="77777777" w:rsidR="003026AD" w:rsidRDefault="003026AD" w:rsidP="00A95283">
      <w:pPr>
        <w:jc w:val="center"/>
        <w:rPr>
          <w:rFonts w:ascii="Times New Roman" w:hAnsi="Times New Roman" w:cs="Times New Roman"/>
          <w:b/>
          <w:bCs/>
        </w:rPr>
      </w:pPr>
    </w:p>
    <w:p w14:paraId="4B3BA3BA" w14:textId="77777777" w:rsidR="003026AD" w:rsidRDefault="003026AD" w:rsidP="00A95283">
      <w:pPr>
        <w:jc w:val="center"/>
        <w:rPr>
          <w:rFonts w:ascii="Times New Roman" w:hAnsi="Times New Roman" w:cs="Times New Roman"/>
          <w:b/>
          <w:bCs/>
        </w:rPr>
      </w:pPr>
    </w:p>
    <w:p w14:paraId="3A4B6088" w14:textId="77777777" w:rsidR="003026AD" w:rsidRDefault="003026AD" w:rsidP="00A95283">
      <w:pPr>
        <w:jc w:val="center"/>
        <w:rPr>
          <w:rFonts w:ascii="Times New Roman" w:hAnsi="Times New Roman" w:cs="Times New Roman"/>
          <w:b/>
          <w:bCs/>
        </w:rPr>
      </w:pPr>
    </w:p>
    <w:p w14:paraId="71606164" w14:textId="77777777" w:rsidR="003026AD" w:rsidRDefault="003026AD" w:rsidP="00A95283">
      <w:pPr>
        <w:jc w:val="center"/>
        <w:rPr>
          <w:rFonts w:ascii="Times New Roman" w:hAnsi="Times New Roman" w:cs="Times New Roman"/>
          <w:b/>
          <w:bCs/>
        </w:rPr>
      </w:pPr>
    </w:p>
    <w:p w14:paraId="24790520" w14:textId="77777777" w:rsidR="003026AD" w:rsidRDefault="003026AD" w:rsidP="00A95283">
      <w:pPr>
        <w:jc w:val="center"/>
        <w:rPr>
          <w:rFonts w:ascii="Times New Roman" w:hAnsi="Times New Roman" w:cs="Times New Roman"/>
          <w:b/>
          <w:bCs/>
        </w:rPr>
      </w:pPr>
    </w:p>
    <w:p w14:paraId="4151D7BA" w14:textId="77777777" w:rsidR="003026AD" w:rsidRDefault="003026AD" w:rsidP="00A95283">
      <w:pPr>
        <w:jc w:val="center"/>
        <w:rPr>
          <w:rFonts w:ascii="Times New Roman" w:hAnsi="Times New Roman" w:cs="Times New Roman"/>
          <w:b/>
          <w:bCs/>
        </w:rPr>
      </w:pPr>
    </w:p>
    <w:p w14:paraId="2388643D" w14:textId="77777777" w:rsidR="003026AD" w:rsidRDefault="003026AD" w:rsidP="00A95283">
      <w:pPr>
        <w:jc w:val="center"/>
        <w:rPr>
          <w:rFonts w:ascii="Times New Roman" w:hAnsi="Times New Roman" w:cs="Times New Roman"/>
          <w:b/>
          <w:bCs/>
        </w:rPr>
      </w:pPr>
    </w:p>
    <w:p w14:paraId="67FF2ECF" w14:textId="77777777" w:rsidR="003026AD" w:rsidRDefault="003026AD" w:rsidP="00A95283">
      <w:pPr>
        <w:jc w:val="center"/>
        <w:rPr>
          <w:rFonts w:ascii="Times New Roman" w:hAnsi="Times New Roman" w:cs="Times New Roman"/>
          <w:b/>
          <w:bCs/>
        </w:rPr>
      </w:pPr>
    </w:p>
    <w:p w14:paraId="60827797" w14:textId="77777777" w:rsidR="003026AD" w:rsidRDefault="003026AD" w:rsidP="00A95283">
      <w:pPr>
        <w:jc w:val="center"/>
        <w:rPr>
          <w:rFonts w:ascii="Times New Roman" w:hAnsi="Times New Roman" w:cs="Times New Roman"/>
          <w:b/>
          <w:bCs/>
        </w:rPr>
      </w:pPr>
    </w:p>
    <w:p w14:paraId="1DB330DB" w14:textId="77777777" w:rsidR="003026AD" w:rsidRDefault="003026AD" w:rsidP="00A95283">
      <w:pPr>
        <w:jc w:val="center"/>
        <w:rPr>
          <w:rFonts w:ascii="Times New Roman" w:hAnsi="Times New Roman" w:cs="Times New Roman"/>
          <w:b/>
          <w:bCs/>
        </w:rPr>
      </w:pPr>
    </w:p>
    <w:p w14:paraId="2836EECA" w14:textId="77777777" w:rsidR="003026AD" w:rsidRDefault="003026AD" w:rsidP="00A95283">
      <w:pPr>
        <w:jc w:val="center"/>
        <w:rPr>
          <w:rFonts w:ascii="Times New Roman" w:hAnsi="Times New Roman" w:cs="Times New Roman"/>
          <w:b/>
          <w:bCs/>
        </w:rPr>
      </w:pPr>
    </w:p>
    <w:p w14:paraId="0F762851" w14:textId="77777777" w:rsidR="003026AD" w:rsidRDefault="003026AD" w:rsidP="00A95283">
      <w:pPr>
        <w:jc w:val="center"/>
        <w:rPr>
          <w:rFonts w:ascii="Times New Roman" w:hAnsi="Times New Roman" w:cs="Times New Roman"/>
          <w:b/>
          <w:bCs/>
        </w:rPr>
      </w:pPr>
    </w:p>
    <w:p w14:paraId="5E06AA65" w14:textId="77777777" w:rsidR="003026AD" w:rsidRDefault="003026AD" w:rsidP="00A95283">
      <w:pPr>
        <w:jc w:val="center"/>
        <w:rPr>
          <w:rFonts w:ascii="Times New Roman" w:hAnsi="Times New Roman" w:cs="Times New Roman"/>
          <w:b/>
          <w:bCs/>
        </w:rPr>
      </w:pPr>
    </w:p>
    <w:p w14:paraId="311231D6" w14:textId="77777777" w:rsidR="003026AD" w:rsidRDefault="003026AD" w:rsidP="00A95283">
      <w:pPr>
        <w:jc w:val="center"/>
        <w:rPr>
          <w:rFonts w:ascii="Times New Roman" w:hAnsi="Times New Roman" w:cs="Times New Roman"/>
          <w:b/>
          <w:bCs/>
        </w:rPr>
      </w:pPr>
    </w:p>
    <w:p w14:paraId="29A3BF9D" w14:textId="77777777" w:rsidR="003026AD" w:rsidRDefault="003026AD" w:rsidP="00A95283">
      <w:pPr>
        <w:jc w:val="center"/>
        <w:rPr>
          <w:rFonts w:ascii="Times New Roman" w:hAnsi="Times New Roman" w:cs="Times New Roman"/>
          <w:b/>
          <w:bCs/>
        </w:rPr>
      </w:pPr>
    </w:p>
    <w:p w14:paraId="714DDBAB" w14:textId="77777777" w:rsidR="003026AD" w:rsidRDefault="003026AD" w:rsidP="00A95283">
      <w:pPr>
        <w:jc w:val="center"/>
        <w:rPr>
          <w:rFonts w:ascii="Times New Roman" w:hAnsi="Times New Roman" w:cs="Times New Roman"/>
          <w:b/>
          <w:bCs/>
        </w:rPr>
      </w:pPr>
    </w:p>
    <w:p w14:paraId="09389A56" w14:textId="77777777" w:rsidR="003026AD" w:rsidRDefault="003026AD" w:rsidP="00A95283">
      <w:pPr>
        <w:jc w:val="center"/>
        <w:rPr>
          <w:rFonts w:ascii="Times New Roman" w:hAnsi="Times New Roman" w:cs="Times New Roman"/>
          <w:b/>
          <w:bCs/>
        </w:rPr>
      </w:pPr>
    </w:p>
    <w:p w14:paraId="2B064199" w14:textId="77777777" w:rsidR="003026AD" w:rsidRDefault="003026AD" w:rsidP="0003136B">
      <w:pPr>
        <w:rPr>
          <w:rFonts w:ascii="Times New Roman" w:hAnsi="Times New Roman" w:cs="Times New Roman"/>
          <w:b/>
          <w:bCs/>
        </w:rPr>
      </w:pPr>
    </w:p>
    <w:p w14:paraId="489F94D9" w14:textId="64AA91FF" w:rsidR="0003136B" w:rsidRPr="0003136B" w:rsidRDefault="0003136B" w:rsidP="000923DD">
      <w:pPr>
        <w:jc w:val="center"/>
        <w:rPr>
          <w:rFonts w:ascii="Times New Roman" w:hAnsi="Times New Roman" w:cs="Times New Roman"/>
          <w:b/>
          <w:bCs/>
        </w:rPr>
      </w:pPr>
      <w:r w:rsidRPr="0003136B">
        <w:rPr>
          <w:rFonts w:ascii="Times New Roman" w:hAnsi="Times New Roman" w:cs="Times New Roman"/>
          <w:b/>
          <w:bCs/>
        </w:rPr>
        <w:lastRenderedPageBreak/>
        <w:t>Abstract</w:t>
      </w:r>
    </w:p>
    <w:p w14:paraId="2D1E3601" w14:textId="77777777" w:rsidR="0003136B" w:rsidRPr="0003136B" w:rsidRDefault="0003136B" w:rsidP="0003136B">
      <w:pPr>
        <w:rPr>
          <w:rFonts w:ascii="Times New Roman" w:hAnsi="Times New Roman" w:cs="Times New Roman"/>
          <w:b/>
          <w:bCs/>
        </w:rPr>
      </w:pPr>
    </w:p>
    <w:p w14:paraId="02523159" w14:textId="7B0A90C9" w:rsidR="0003136B" w:rsidRDefault="0003136B" w:rsidP="000923DD">
      <w:pPr>
        <w:jc w:val="both"/>
        <w:rPr>
          <w:rFonts w:ascii="Times New Roman" w:hAnsi="Times New Roman" w:cs="Times New Roman"/>
          <w:i/>
          <w:iCs/>
        </w:rPr>
      </w:pPr>
      <w:r w:rsidRPr="000923DD">
        <w:rPr>
          <w:rFonts w:ascii="Times New Roman" w:hAnsi="Times New Roman" w:cs="Times New Roman"/>
          <w:i/>
          <w:iCs/>
        </w:rPr>
        <w:t xml:space="preserve">This study evaluates the effectiveness of </w:t>
      </w:r>
      <w:proofErr w:type="spellStart"/>
      <w:r w:rsidRPr="000923DD">
        <w:rPr>
          <w:rFonts w:ascii="Times New Roman" w:hAnsi="Times New Roman" w:cs="Times New Roman"/>
          <w:i/>
          <w:iCs/>
        </w:rPr>
        <w:t>Albarka</w:t>
      </w:r>
      <w:proofErr w:type="spellEnd"/>
      <w:r w:rsidRPr="000923DD">
        <w:rPr>
          <w:rFonts w:ascii="Times New Roman" w:hAnsi="Times New Roman" w:cs="Times New Roman"/>
          <w:i/>
          <w:iCs/>
        </w:rPr>
        <w:t xml:space="preserve"> FM’s radio campaign against drunk driving in Ilorin East Local Government, </w:t>
      </w:r>
      <w:proofErr w:type="spellStart"/>
      <w:r w:rsidRPr="000923DD">
        <w:rPr>
          <w:rFonts w:ascii="Times New Roman" w:hAnsi="Times New Roman" w:cs="Times New Roman"/>
          <w:i/>
          <w:iCs/>
        </w:rPr>
        <w:t>Kwara</w:t>
      </w:r>
      <w:proofErr w:type="spellEnd"/>
      <w:r w:rsidRPr="000923DD">
        <w:rPr>
          <w:rFonts w:ascii="Times New Roman" w:hAnsi="Times New Roman" w:cs="Times New Roman"/>
          <w:i/>
          <w:iCs/>
        </w:rPr>
        <w:t xml:space="preserve"> State, Nigeria. Drunk driving poses a significant public health challenge globally, contributing to road traffic crashes, injuries, and fatalities, particularly in low- and middle-income countries like Nigeria. Using a quantitative descriptive survey method, the research targeted 100 residents, primarily drivers and listeners of </w:t>
      </w:r>
      <w:proofErr w:type="spellStart"/>
      <w:r w:rsidRPr="000923DD">
        <w:rPr>
          <w:rFonts w:ascii="Times New Roman" w:hAnsi="Times New Roman" w:cs="Times New Roman"/>
          <w:i/>
          <w:iCs/>
        </w:rPr>
        <w:t>Albarka</w:t>
      </w:r>
      <w:proofErr w:type="spellEnd"/>
      <w:r w:rsidRPr="000923DD">
        <w:rPr>
          <w:rFonts w:ascii="Times New Roman" w:hAnsi="Times New Roman" w:cs="Times New Roman"/>
          <w:i/>
          <w:iCs/>
        </w:rPr>
        <w:t xml:space="preserve"> FM, employing purposive sampling and a structured questionnaire distributed via Google Forms. Data were analyzed using SPSS Version 23, with findings presented in percentage tables. Results indicate high campaign effectiveness, with 85% awareness, 83% finding messages clear, and 78% noting increased awareness of drunk driving risks. The campaign’s reach is extensive, with 70% listening frequently and 78% perceiving it as widely known. It significantly influences attitudes and behaviors, with 89% believing it encourages safer practices and 83% sharing campaign messages. However, only 67% observed reduced drunk driving incidents, suggesting a gap between perceptual and measurable impact. Anchored on Agenda-Setting, Uses and Gratifications, and Social Learning Theories, the study underscores radio’s potency in public health campaigns while highlighting challenges like limited outreach to non-listeners and skepticism about tangible outcomes. Recommendations include leveraging social media, increasing broadcast frequency, and collaborating with traffic agencies for impact assessment. The findings contribute to understanding media-driven road safety interventions in low-income settings and offer insights for policymakers and broadcasters.</w:t>
      </w:r>
    </w:p>
    <w:p w14:paraId="38BF6F14" w14:textId="77777777" w:rsidR="000923DD" w:rsidRDefault="000923DD" w:rsidP="0003136B">
      <w:pPr>
        <w:rPr>
          <w:rFonts w:ascii="Times New Roman" w:hAnsi="Times New Roman" w:cs="Times New Roman"/>
          <w:i/>
          <w:iCs/>
        </w:rPr>
      </w:pPr>
    </w:p>
    <w:p w14:paraId="7B197E35" w14:textId="77777777" w:rsidR="000923DD" w:rsidRDefault="000923DD" w:rsidP="0003136B">
      <w:pPr>
        <w:rPr>
          <w:rFonts w:ascii="Times New Roman" w:hAnsi="Times New Roman" w:cs="Times New Roman"/>
          <w:i/>
          <w:iCs/>
        </w:rPr>
      </w:pPr>
    </w:p>
    <w:p w14:paraId="05A4369F" w14:textId="77777777" w:rsidR="000923DD" w:rsidRDefault="000923DD" w:rsidP="0003136B">
      <w:pPr>
        <w:rPr>
          <w:rFonts w:ascii="Times New Roman" w:hAnsi="Times New Roman" w:cs="Times New Roman"/>
          <w:i/>
          <w:iCs/>
        </w:rPr>
      </w:pPr>
    </w:p>
    <w:p w14:paraId="5687CE76" w14:textId="77777777" w:rsidR="000923DD" w:rsidRPr="000923DD" w:rsidRDefault="000923DD" w:rsidP="0003136B">
      <w:pPr>
        <w:rPr>
          <w:rFonts w:ascii="Times New Roman" w:hAnsi="Times New Roman" w:cs="Times New Roman"/>
          <w:i/>
          <w:iCs/>
        </w:rPr>
      </w:pPr>
    </w:p>
    <w:p w14:paraId="650621D4" w14:textId="77777777" w:rsidR="000923DD" w:rsidRDefault="000923DD" w:rsidP="00A95283">
      <w:pPr>
        <w:jc w:val="center"/>
        <w:rPr>
          <w:rFonts w:ascii="Times New Roman" w:hAnsi="Times New Roman" w:cs="Times New Roman"/>
          <w:b/>
          <w:bCs/>
        </w:rPr>
      </w:pPr>
    </w:p>
    <w:p w14:paraId="114BCF00" w14:textId="77777777" w:rsidR="000923DD" w:rsidRDefault="000923DD" w:rsidP="00A95283">
      <w:pPr>
        <w:jc w:val="center"/>
        <w:rPr>
          <w:rFonts w:ascii="Times New Roman" w:hAnsi="Times New Roman" w:cs="Times New Roman"/>
          <w:b/>
          <w:bCs/>
        </w:rPr>
      </w:pPr>
    </w:p>
    <w:p w14:paraId="506433F2" w14:textId="77777777" w:rsidR="000923DD" w:rsidRDefault="000923DD" w:rsidP="00A95283">
      <w:pPr>
        <w:jc w:val="center"/>
        <w:rPr>
          <w:rFonts w:ascii="Times New Roman" w:hAnsi="Times New Roman" w:cs="Times New Roman"/>
          <w:b/>
          <w:bCs/>
        </w:rPr>
      </w:pPr>
    </w:p>
    <w:p w14:paraId="6D939B69" w14:textId="77777777" w:rsidR="000923DD" w:rsidRDefault="000923DD" w:rsidP="00A95283">
      <w:pPr>
        <w:jc w:val="center"/>
        <w:rPr>
          <w:rFonts w:ascii="Times New Roman" w:hAnsi="Times New Roman" w:cs="Times New Roman"/>
          <w:b/>
          <w:bCs/>
        </w:rPr>
      </w:pPr>
    </w:p>
    <w:p w14:paraId="5C596E72" w14:textId="77777777" w:rsidR="000923DD" w:rsidRDefault="000923DD" w:rsidP="00A95283">
      <w:pPr>
        <w:jc w:val="center"/>
        <w:rPr>
          <w:rFonts w:ascii="Times New Roman" w:hAnsi="Times New Roman" w:cs="Times New Roman"/>
          <w:b/>
          <w:bCs/>
        </w:rPr>
      </w:pPr>
    </w:p>
    <w:p w14:paraId="05306E80" w14:textId="77777777" w:rsidR="000923DD" w:rsidRDefault="000923DD" w:rsidP="00A95283">
      <w:pPr>
        <w:jc w:val="center"/>
        <w:rPr>
          <w:rFonts w:ascii="Times New Roman" w:hAnsi="Times New Roman" w:cs="Times New Roman"/>
          <w:b/>
          <w:bCs/>
        </w:rPr>
      </w:pPr>
    </w:p>
    <w:p w14:paraId="154CFBCF" w14:textId="77777777" w:rsidR="000923DD" w:rsidRDefault="000923DD" w:rsidP="00A95283">
      <w:pPr>
        <w:jc w:val="center"/>
        <w:rPr>
          <w:rFonts w:ascii="Times New Roman" w:hAnsi="Times New Roman" w:cs="Times New Roman"/>
          <w:b/>
          <w:bCs/>
        </w:rPr>
      </w:pPr>
    </w:p>
    <w:p w14:paraId="4C26DD5D" w14:textId="77777777" w:rsidR="000923DD" w:rsidRDefault="000923DD" w:rsidP="00A95283">
      <w:pPr>
        <w:jc w:val="center"/>
        <w:rPr>
          <w:rFonts w:ascii="Times New Roman" w:hAnsi="Times New Roman" w:cs="Times New Roman"/>
          <w:b/>
          <w:bCs/>
        </w:rPr>
      </w:pPr>
    </w:p>
    <w:p w14:paraId="4BC15D0A" w14:textId="77777777" w:rsidR="000923DD" w:rsidRDefault="000923DD" w:rsidP="00A95283">
      <w:pPr>
        <w:jc w:val="center"/>
        <w:rPr>
          <w:rFonts w:ascii="Times New Roman" w:hAnsi="Times New Roman" w:cs="Times New Roman"/>
          <w:b/>
          <w:bCs/>
        </w:rPr>
      </w:pPr>
    </w:p>
    <w:p w14:paraId="300C0D5F" w14:textId="77777777" w:rsidR="000923DD" w:rsidRDefault="000923DD" w:rsidP="00A95283">
      <w:pPr>
        <w:jc w:val="center"/>
        <w:rPr>
          <w:rFonts w:ascii="Times New Roman" w:hAnsi="Times New Roman" w:cs="Times New Roman"/>
          <w:b/>
          <w:bCs/>
        </w:rPr>
      </w:pPr>
    </w:p>
    <w:p w14:paraId="49F7105E" w14:textId="77777777" w:rsidR="000923DD" w:rsidRDefault="000923DD" w:rsidP="00A95283">
      <w:pPr>
        <w:jc w:val="center"/>
        <w:rPr>
          <w:rFonts w:ascii="Times New Roman" w:hAnsi="Times New Roman" w:cs="Times New Roman"/>
          <w:b/>
          <w:bCs/>
        </w:rPr>
      </w:pPr>
    </w:p>
    <w:p w14:paraId="5FD640D6" w14:textId="77777777" w:rsidR="000923DD" w:rsidRDefault="000923DD" w:rsidP="00A95283">
      <w:pPr>
        <w:jc w:val="center"/>
        <w:rPr>
          <w:rFonts w:ascii="Times New Roman" w:hAnsi="Times New Roman" w:cs="Times New Roman"/>
          <w:b/>
          <w:bCs/>
        </w:rPr>
      </w:pPr>
    </w:p>
    <w:p w14:paraId="536CB22D" w14:textId="77777777" w:rsidR="000923DD" w:rsidRDefault="000923DD" w:rsidP="00A95283">
      <w:pPr>
        <w:jc w:val="center"/>
        <w:rPr>
          <w:rFonts w:ascii="Times New Roman" w:hAnsi="Times New Roman" w:cs="Times New Roman"/>
          <w:b/>
          <w:bCs/>
        </w:rPr>
      </w:pPr>
    </w:p>
    <w:p w14:paraId="6A809AB5" w14:textId="77777777" w:rsidR="000923DD" w:rsidRDefault="000923DD" w:rsidP="00A95283">
      <w:pPr>
        <w:jc w:val="center"/>
        <w:rPr>
          <w:rFonts w:ascii="Times New Roman" w:hAnsi="Times New Roman" w:cs="Times New Roman"/>
          <w:b/>
          <w:bCs/>
        </w:rPr>
      </w:pPr>
    </w:p>
    <w:p w14:paraId="60AB5C79" w14:textId="77777777" w:rsidR="000923DD" w:rsidRDefault="000923DD" w:rsidP="00A95283">
      <w:pPr>
        <w:jc w:val="center"/>
        <w:rPr>
          <w:rFonts w:ascii="Times New Roman" w:hAnsi="Times New Roman" w:cs="Times New Roman"/>
          <w:b/>
          <w:bCs/>
        </w:rPr>
      </w:pPr>
    </w:p>
    <w:p w14:paraId="1D62008F" w14:textId="77777777" w:rsidR="000923DD" w:rsidRDefault="000923DD" w:rsidP="00A95283">
      <w:pPr>
        <w:jc w:val="center"/>
        <w:rPr>
          <w:rFonts w:ascii="Times New Roman" w:hAnsi="Times New Roman" w:cs="Times New Roman"/>
          <w:b/>
          <w:bCs/>
        </w:rPr>
      </w:pPr>
    </w:p>
    <w:p w14:paraId="745818E3" w14:textId="77777777" w:rsidR="000923DD" w:rsidRDefault="000923DD" w:rsidP="00A95283">
      <w:pPr>
        <w:jc w:val="center"/>
        <w:rPr>
          <w:rFonts w:ascii="Times New Roman" w:hAnsi="Times New Roman" w:cs="Times New Roman"/>
          <w:b/>
          <w:bCs/>
        </w:rPr>
      </w:pPr>
    </w:p>
    <w:p w14:paraId="3E099CA6" w14:textId="77777777" w:rsidR="000923DD" w:rsidRDefault="000923DD" w:rsidP="00A95283">
      <w:pPr>
        <w:jc w:val="center"/>
        <w:rPr>
          <w:rFonts w:ascii="Times New Roman" w:hAnsi="Times New Roman" w:cs="Times New Roman"/>
          <w:b/>
          <w:bCs/>
        </w:rPr>
      </w:pPr>
    </w:p>
    <w:p w14:paraId="41993C71" w14:textId="77777777" w:rsidR="000923DD" w:rsidRDefault="000923DD" w:rsidP="00A95283">
      <w:pPr>
        <w:jc w:val="center"/>
        <w:rPr>
          <w:rFonts w:ascii="Times New Roman" w:hAnsi="Times New Roman" w:cs="Times New Roman"/>
          <w:b/>
          <w:bCs/>
        </w:rPr>
      </w:pPr>
    </w:p>
    <w:p w14:paraId="49802727" w14:textId="77777777" w:rsidR="000923DD" w:rsidRDefault="000923DD" w:rsidP="00A95283">
      <w:pPr>
        <w:jc w:val="center"/>
        <w:rPr>
          <w:rFonts w:ascii="Times New Roman" w:hAnsi="Times New Roman" w:cs="Times New Roman"/>
          <w:b/>
          <w:bCs/>
        </w:rPr>
      </w:pPr>
    </w:p>
    <w:p w14:paraId="224BABCC" w14:textId="77777777" w:rsidR="000923DD" w:rsidRDefault="000923DD" w:rsidP="00A95283">
      <w:pPr>
        <w:jc w:val="center"/>
        <w:rPr>
          <w:rFonts w:ascii="Times New Roman" w:hAnsi="Times New Roman" w:cs="Times New Roman"/>
          <w:b/>
          <w:bCs/>
        </w:rPr>
      </w:pPr>
    </w:p>
    <w:p w14:paraId="497075BF" w14:textId="77777777" w:rsidR="000923DD" w:rsidRDefault="000923DD" w:rsidP="00A95283">
      <w:pPr>
        <w:jc w:val="center"/>
        <w:rPr>
          <w:rFonts w:ascii="Times New Roman" w:hAnsi="Times New Roman" w:cs="Times New Roman"/>
          <w:b/>
          <w:bCs/>
        </w:rPr>
      </w:pPr>
    </w:p>
    <w:p w14:paraId="1A5F250A" w14:textId="77777777" w:rsidR="000923DD" w:rsidRDefault="000923DD" w:rsidP="00A95283">
      <w:pPr>
        <w:jc w:val="center"/>
        <w:rPr>
          <w:rFonts w:ascii="Times New Roman" w:hAnsi="Times New Roman" w:cs="Times New Roman"/>
          <w:b/>
          <w:bCs/>
        </w:rPr>
      </w:pPr>
    </w:p>
    <w:p w14:paraId="1BD2F530" w14:textId="77777777" w:rsidR="000923DD" w:rsidRDefault="000923DD" w:rsidP="00A95283">
      <w:pPr>
        <w:jc w:val="center"/>
        <w:rPr>
          <w:rFonts w:ascii="Times New Roman" w:hAnsi="Times New Roman" w:cs="Times New Roman"/>
          <w:b/>
          <w:bCs/>
        </w:rPr>
      </w:pPr>
    </w:p>
    <w:p w14:paraId="48EA467D" w14:textId="77777777" w:rsidR="000923DD" w:rsidRDefault="000923DD" w:rsidP="00A95283">
      <w:pPr>
        <w:jc w:val="center"/>
        <w:rPr>
          <w:rFonts w:ascii="Times New Roman" w:hAnsi="Times New Roman" w:cs="Times New Roman"/>
          <w:b/>
          <w:bCs/>
        </w:rPr>
      </w:pPr>
    </w:p>
    <w:p w14:paraId="157A7DDB" w14:textId="77777777" w:rsidR="000923DD" w:rsidRDefault="000923DD" w:rsidP="00A95283">
      <w:pPr>
        <w:jc w:val="center"/>
        <w:rPr>
          <w:rFonts w:ascii="Times New Roman" w:hAnsi="Times New Roman" w:cs="Times New Roman"/>
          <w:b/>
          <w:bCs/>
        </w:rPr>
      </w:pPr>
    </w:p>
    <w:p w14:paraId="4C574F18" w14:textId="77777777" w:rsidR="000923DD" w:rsidRDefault="000923DD" w:rsidP="00A95283">
      <w:pPr>
        <w:jc w:val="center"/>
        <w:rPr>
          <w:rFonts w:ascii="Times New Roman" w:hAnsi="Times New Roman" w:cs="Times New Roman"/>
          <w:b/>
          <w:bCs/>
        </w:rPr>
      </w:pPr>
    </w:p>
    <w:p w14:paraId="38D925C2" w14:textId="77777777" w:rsidR="000923DD" w:rsidRDefault="000923DD" w:rsidP="009E0121">
      <w:pPr>
        <w:rPr>
          <w:rFonts w:ascii="Times New Roman" w:hAnsi="Times New Roman" w:cs="Times New Roman"/>
          <w:b/>
          <w:bCs/>
        </w:rPr>
      </w:pPr>
    </w:p>
    <w:p w14:paraId="08D9E338" w14:textId="77777777" w:rsidR="009E0121" w:rsidRPr="009E0121" w:rsidRDefault="009E0121" w:rsidP="009E0121">
      <w:pPr>
        <w:spacing w:after="160" w:line="278" w:lineRule="auto"/>
        <w:jc w:val="center"/>
        <w:rPr>
          <w:rFonts w:ascii="Times New Roman" w:hAnsi="Times New Roman" w:cs="Times New Roman"/>
          <w:b/>
          <w:bCs/>
          <w:sz w:val="24"/>
          <w:szCs w:val="24"/>
        </w:rPr>
      </w:pPr>
      <w:r w:rsidRPr="009E0121">
        <w:rPr>
          <w:rFonts w:ascii="Times New Roman" w:hAnsi="Times New Roman" w:cs="Times New Roman"/>
          <w:b/>
          <w:bCs/>
          <w:sz w:val="24"/>
          <w:szCs w:val="24"/>
        </w:rPr>
        <w:lastRenderedPageBreak/>
        <w:t>TABLE OF CONTENT</w:t>
      </w:r>
    </w:p>
    <w:p w14:paraId="29EE848E"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Title page</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3E6011AE"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 xml:space="preserve">Certification </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06930EBD"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Dedication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52A929EC"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Acknowledgement</w:t>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3EBA2497"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 xml:space="preserve">Abstract </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061A973D"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Table of contents</w:t>
      </w:r>
    </w:p>
    <w:p w14:paraId="4528C598" w14:textId="77777777" w:rsidR="009E0121" w:rsidRPr="009E0121" w:rsidRDefault="009E0121" w:rsidP="009E0121">
      <w:pPr>
        <w:spacing w:after="160" w:line="278" w:lineRule="auto"/>
        <w:rPr>
          <w:rFonts w:ascii="Times New Roman" w:hAnsi="Times New Roman" w:cs="Times New Roman"/>
          <w:b/>
          <w:bCs/>
          <w:sz w:val="24"/>
          <w:szCs w:val="24"/>
        </w:rPr>
      </w:pPr>
      <w:r w:rsidRPr="009E0121">
        <w:rPr>
          <w:rFonts w:ascii="Times New Roman" w:hAnsi="Times New Roman" w:cs="Times New Roman"/>
          <w:b/>
          <w:bCs/>
          <w:sz w:val="24"/>
          <w:szCs w:val="24"/>
        </w:rPr>
        <w:t>CHAPTER ONE: INTRODUCTION</w:t>
      </w:r>
    </w:p>
    <w:p w14:paraId="4831282B"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1.1       Background of the study</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20DECC32"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1.2.      Statement of the problem</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1E4C5416"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1.3.      Objectives of the study</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71429320"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 xml:space="preserve">1.4.      Research objectives </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2213293D"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 xml:space="preserve">1.5.      Significance of the study </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5421D151"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1.6.      Scope and limitations of the study</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3067E732"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 xml:space="preserve">1.7.      Definition of key terms </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1D1D29AE" w14:textId="77777777" w:rsidR="009E0121" w:rsidRPr="009E0121" w:rsidRDefault="009E0121" w:rsidP="009E0121">
      <w:pPr>
        <w:spacing w:after="160" w:line="278" w:lineRule="auto"/>
        <w:rPr>
          <w:rFonts w:ascii="Times New Roman" w:hAnsi="Times New Roman" w:cs="Times New Roman"/>
          <w:b/>
          <w:bCs/>
          <w:sz w:val="24"/>
          <w:szCs w:val="24"/>
        </w:rPr>
      </w:pPr>
      <w:r w:rsidRPr="009E0121">
        <w:rPr>
          <w:rFonts w:ascii="Times New Roman" w:hAnsi="Times New Roman" w:cs="Times New Roman"/>
          <w:b/>
          <w:bCs/>
          <w:sz w:val="24"/>
          <w:szCs w:val="24"/>
        </w:rPr>
        <w:t>CHAPTER TWO: LITERATURE REVIEW</w:t>
      </w:r>
    </w:p>
    <w:p w14:paraId="02D4BAC0"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2.1</w:t>
      </w:r>
      <w:r w:rsidRPr="009E0121">
        <w:rPr>
          <w:rFonts w:ascii="Times New Roman" w:hAnsi="Times New Roman" w:cs="Times New Roman"/>
          <w:sz w:val="24"/>
          <w:szCs w:val="24"/>
        </w:rPr>
        <w:tab/>
        <w:t>Conceptual framework</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360D169E"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2.2</w:t>
      </w:r>
      <w:r w:rsidRPr="009E0121">
        <w:rPr>
          <w:rFonts w:ascii="Times New Roman" w:hAnsi="Times New Roman" w:cs="Times New Roman"/>
          <w:sz w:val="24"/>
          <w:szCs w:val="24"/>
        </w:rPr>
        <w:tab/>
        <w:t>Theoretical framework</w:t>
      </w:r>
      <w:r w:rsidRPr="009E0121">
        <w:rPr>
          <w:rFonts w:ascii="Times New Roman" w:hAnsi="Times New Roman" w:cs="Times New Roman"/>
          <w:sz w:val="24"/>
          <w:szCs w:val="24"/>
        </w:rPr>
        <w:tab/>
        <w:t xml:space="preserve">                    </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2F296E17"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2.3</w:t>
      </w:r>
      <w:r w:rsidRPr="009E0121">
        <w:rPr>
          <w:rFonts w:ascii="Times New Roman" w:hAnsi="Times New Roman" w:cs="Times New Roman"/>
          <w:sz w:val="24"/>
          <w:szCs w:val="24"/>
        </w:rPr>
        <w:tab/>
        <w:t xml:space="preserve">Empirical review </w:t>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637125CB" w14:textId="77777777" w:rsidR="009E0121" w:rsidRPr="009E0121" w:rsidRDefault="009E0121" w:rsidP="009E0121">
      <w:pPr>
        <w:spacing w:after="160" w:line="278" w:lineRule="auto"/>
        <w:rPr>
          <w:rFonts w:ascii="Times New Roman" w:hAnsi="Times New Roman" w:cs="Times New Roman"/>
          <w:b/>
          <w:bCs/>
          <w:sz w:val="24"/>
          <w:szCs w:val="24"/>
        </w:rPr>
      </w:pPr>
      <w:r w:rsidRPr="009E0121">
        <w:rPr>
          <w:rFonts w:ascii="Times New Roman" w:hAnsi="Times New Roman" w:cs="Times New Roman"/>
          <w:b/>
          <w:bCs/>
          <w:sz w:val="24"/>
          <w:szCs w:val="24"/>
        </w:rPr>
        <w:t>CHAPTER THREE:</w:t>
      </w:r>
      <w:r w:rsidRPr="009E0121">
        <w:rPr>
          <w:rFonts w:ascii="Times New Roman" w:hAnsi="Times New Roman" w:cs="Times New Roman"/>
          <w:b/>
          <w:bCs/>
          <w:sz w:val="24"/>
          <w:szCs w:val="24"/>
        </w:rPr>
        <w:tab/>
        <w:t>RESEARCH DESIGN</w:t>
      </w:r>
    </w:p>
    <w:p w14:paraId="06C3DADB"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 xml:space="preserve">3.0      Research methodology </w:t>
      </w:r>
    </w:p>
    <w:p w14:paraId="22AFAB93"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3.1</w:t>
      </w:r>
      <w:r w:rsidRPr="009E0121">
        <w:rPr>
          <w:rFonts w:ascii="Times New Roman" w:hAnsi="Times New Roman" w:cs="Times New Roman"/>
          <w:sz w:val="24"/>
          <w:szCs w:val="24"/>
        </w:rPr>
        <w:tab/>
        <w:t>Research design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4855D9BA"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3.2</w:t>
      </w:r>
      <w:r w:rsidRPr="009E0121">
        <w:rPr>
          <w:rFonts w:ascii="Times New Roman" w:hAnsi="Times New Roman" w:cs="Times New Roman"/>
          <w:sz w:val="24"/>
          <w:szCs w:val="24"/>
        </w:rPr>
        <w:tab/>
        <w:t>Population of the study</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208E9EAC"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3.3</w:t>
      </w:r>
      <w:r w:rsidRPr="009E0121">
        <w:rPr>
          <w:rFonts w:ascii="Times New Roman" w:hAnsi="Times New Roman" w:cs="Times New Roman"/>
          <w:sz w:val="24"/>
          <w:szCs w:val="24"/>
        </w:rPr>
        <w:tab/>
        <w:t>Sampling size and sampling technique</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1A69E7C1"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3.4</w:t>
      </w:r>
      <w:r w:rsidRPr="009E0121">
        <w:rPr>
          <w:rFonts w:ascii="Times New Roman" w:hAnsi="Times New Roman" w:cs="Times New Roman"/>
          <w:sz w:val="24"/>
          <w:szCs w:val="24"/>
        </w:rPr>
        <w:tab/>
        <w:t>Instrumentation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6BECA496"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3.5</w:t>
      </w:r>
      <w:r w:rsidRPr="009E0121">
        <w:rPr>
          <w:rFonts w:ascii="Times New Roman" w:hAnsi="Times New Roman" w:cs="Times New Roman"/>
          <w:sz w:val="24"/>
          <w:szCs w:val="24"/>
        </w:rPr>
        <w:tab/>
        <w:t>Validity and reliability of instrument</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707307A6"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3.6</w:t>
      </w:r>
      <w:r w:rsidRPr="009E0121">
        <w:rPr>
          <w:rFonts w:ascii="Times New Roman" w:hAnsi="Times New Roman" w:cs="Times New Roman"/>
          <w:sz w:val="24"/>
          <w:szCs w:val="24"/>
        </w:rPr>
        <w:tab/>
        <w:t>Method of administration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07F96092"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lastRenderedPageBreak/>
        <w:t>3.7</w:t>
      </w:r>
      <w:r w:rsidRPr="009E0121">
        <w:rPr>
          <w:rFonts w:ascii="Times New Roman" w:hAnsi="Times New Roman" w:cs="Times New Roman"/>
          <w:sz w:val="24"/>
          <w:szCs w:val="24"/>
        </w:rPr>
        <w:tab/>
        <w:t>Method of data analysis</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04FA7EDC" w14:textId="77777777" w:rsidR="009E0121" w:rsidRPr="009E0121" w:rsidRDefault="009E0121" w:rsidP="009E0121">
      <w:pPr>
        <w:spacing w:after="160" w:line="278" w:lineRule="auto"/>
        <w:rPr>
          <w:rFonts w:ascii="Times New Roman" w:hAnsi="Times New Roman" w:cs="Times New Roman"/>
          <w:b/>
          <w:bCs/>
          <w:sz w:val="24"/>
          <w:szCs w:val="24"/>
        </w:rPr>
      </w:pPr>
      <w:r w:rsidRPr="009E0121">
        <w:rPr>
          <w:rFonts w:ascii="Times New Roman" w:hAnsi="Times New Roman" w:cs="Times New Roman"/>
          <w:b/>
          <w:bCs/>
          <w:sz w:val="24"/>
          <w:szCs w:val="24"/>
        </w:rPr>
        <w:t>CHAPTER FOUR: DATA PRESENTATION AND ANALYSIS</w:t>
      </w:r>
    </w:p>
    <w:p w14:paraId="18E16BC8"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4.1</w:t>
      </w:r>
      <w:r w:rsidRPr="009E0121">
        <w:rPr>
          <w:rFonts w:ascii="Times New Roman" w:hAnsi="Times New Roman" w:cs="Times New Roman"/>
          <w:sz w:val="24"/>
          <w:szCs w:val="24"/>
        </w:rPr>
        <w:tab/>
        <w:t>Data presentation and analysis</w:t>
      </w:r>
      <w:r w:rsidRPr="009E0121">
        <w:rPr>
          <w:rFonts w:ascii="Times New Roman" w:hAnsi="Times New Roman" w:cs="Times New Roman"/>
          <w:sz w:val="24"/>
          <w:szCs w:val="24"/>
        </w:rPr>
        <w:tab/>
      </w:r>
    </w:p>
    <w:p w14:paraId="1AF0916E"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4.2       Analysis of respondent demographics</w:t>
      </w:r>
    </w:p>
    <w:p w14:paraId="1A07DE2A"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4.3.      Analysis of research question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3AE2A363"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4.4</w:t>
      </w:r>
      <w:r w:rsidRPr="009E0121">
        <w:rPr>
          <w:rFonts w:ascii="Times New Roman" w:hAnsi="Times New Roman" w:cs="Times New Roman"/>
          <w:sz w:val="24"/>
          <w:szCs w:val="24"/>
        </w:rPr>
        <w:tab/>
        <w:t>Discussion of findings</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23A2D44C" w14:textId="77777777" w:rsidR="009E0121" w:rsidRPr="009E0121" w:rsidRDefault="009E0121" w:rsidP="009E0121">
      <w:pPr>
        <w:spacing w:after="160" w:line="278" w:lineRule="auto"/>
        <w:rPr>
          <w:rFonts w:ascii="Times New Roman" w:hAnsi="Times New Roman" w:cs="Times New Roman"/>
          <w:b/>
          <w:bCs/>
          <w:sz w:val="24"/>
          <w:szCs w:val="24"/>
        </w:rPr>
      </w:pPr>
      <w:r w:rsidRPr="009E0121">
        <w:rPr>
          <w:rFonts w:ascii="Times New Roman" w:hAnsi="Times New Roman" w:cs="Times New Roman"/>
          <w:b/>
          <w:bCs/>
          <w:sz w:val="24"/>
          <w:szCs w:val="24"/>
        </w:rPr>
        <w:t>CHAPTER FIVE: SUMMARY, CONCLUSION AND RECOMMENDATIONS</w:t>
      </w:r>
    </w:p>
    <w:p w14:paraId="38B73E74"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5.1</w:t>
      </w:r>
      <w:r w:rsidRPr="009E0121">
        <w:rPr>
          <w:rFonts w:ascii="Times New Roman" w:hAnsi="Times New Roman" w:cs="Times New Roman"/>
          <w:sz w:val="24"/>
          <w:szCs w:val="24"/>
        </w:rPr>
        <w:tab/>
        <w:t>Summary</w:t>
      </w:r>
      <w:r w:rsidRPr="009E0121">
        <w:rPr>
          <w:rFonts w:ascii="Times New Roman" w:hAnsi="Times New Roman" w:cs="Times New Roman"/>
          <w:sz w:val="24"/>
          <w:szCs w:val="24"/>
        </w:rPr>
        <w:tab/>
      </w:r>
    </w:p>
    <w:p w14:paraId="68E3AF9F"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5.2</w:t>
      </w:r>
      <w:r w:rsidRPr="009E0121">
        <w:rPr>
          <w:rFonts w:ascii="Times New Roman" w:hAnsi="Times New Roman" w:cs="Times New Roman"/>
          <w:sz w:val="24"/>
          <w:szCs w:val="24"/>
        </w:rPr>
        <w:tab/>
        <w:t>Conclusion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01D54B8B"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5.3</w:t>
      </w:r>
      <w:r w:rsidRPr="009E0121">
        <w:rPr>
          <w:rFonts w:ascii="Times New Roman" w:hAnsi="Times New Roman" w:cs="Times New Roman"/>
          <w:sz w:val="24"/>
          <w:szCs w:val="24"/>
        </w:rPr>
        <w:tab/>
        <w:t>Recommendation</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6EBFD2BC" w14:textId="77777777" w:rsidR="009E0121" w:rsidRPr="009E0121" w:rsidRDefault="009E0121" w:rsidP="009E0121">
      <w:pPr>
        <w:spacing w:after="160" w:line="278" w:lineRule="auto"/>
        <w:rPr>
          <w:rFonts w:ascii="Times New Roman" w:hAnsi="Times New Roman" w:cs="Times New Roman"/>
          <w:sz w:val="24"/>
          <w:szCs w:val="24"/>
        </w:rPr>
      </w:pPr>
      <w:r w:rsidRPr="009E0121">
        <w:rPr>
          <w:rFonts w:ascii="Times New Roman" w:hAnsi="Times New Roman" w:cs="Times New Roman"/>
          <w:sz w:val="24"/>
          <w:szCs w:val="24"/>
        </w:rPr>
        <w:tab/>
        <w:t>Reference</w:t>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r w:rsidRPr="009E0121">
        <w:rPr>
          <w:rFonts w:ascii="Times New Roman" w:hAnsi="Times New Roman" w:cs="Times New Roman"/>
          <w:sz w:val="24"/>
          <w:szCs w:val="24"/>
        </w:rPr>
        <w:tab/>
      </w:r>
    </w:p>
    <w:p w14:paraId="50045BD4" w14:textId="77777777" w:rsidR="009E0121" w:rsidRPr="009E0121" w:rsidRDefault="009E0121" w:rsidP="009E0121">
      <w:pPr>
        <w:spacing w:after="160" w:line="278" w:lineRule="auto"/>
        <w:rPr>
          <w:sz w:val="24"/>
          <w:szCs w:val="24"/>
        </w:rPr>
      </w:pPr>
      <w:r w:rsidRPr="009E0121">
        <w:rPr>
          <w:rFonts w:ascii="Times New Roman" w:hAnsi="Times New Roman" w:cs="Times New Roman"/>
          <w:sz w:val="24"/>
          <w:szCs w:val="24"/>
        </w:rPr>
        <w:tab/>
        <w:t>Appendix</w:t>
      </w:r>
    </w:p>
    <w:p w14:paraId="1B1B7EBD" w14:textId="77777777" w:rsidR="009E0121" w:rsidRDefault="009E0121" w:rsidP="009E0121">
      <w:pPr>
        <w:rPr>
          <w:rFonts w:ascii="Times New Roman" w:hAnsi="Times New Roman" w:cs="Times New Roman"/>
        </w:rPr>
      </w:pPr>
    </w:p>
    <w:p w14:paraId="4AA027E0" w14:textId="77777777" w:rsidR="009E0121" w:rsidRDefault="009E0121" w:rsidP="009E0121">
      <w:pPr>
        <w:rPr>
          <w:rFonts w:ascii="Times New Roman" w:hAnsi="Times New Roman" w:cs="Times New Roman"/>
        </w:rPr>
      </w:pPr>
    </w:p>
    <w:p w14:paraId="4D18653F" w14:textId="77777777" w:rsidR="009E0121" w:rsidRDefault="009E0121" w:rsidP="009E0121">
      <w:pPr>
        <w:rPr>
          <w:rFonts w:ascii="Times New Roman" w:hAnsi="Times New Roman" w:cs="Times New Roman"/>
        </w:rPr>
      </w:pPr>
    </w:p>
    <w:p w14:paraId="27015FBA" w14:textId="77777777" w:rsidR="009E0121" w:rsidRDefault="009E0121" w:rsidP="009E0121">
      <w:pPr>
        <w:rPr>
          <w:rFonts w:ascii="Times New Roman" w:hAnsi="Times New Roman" w:cs="Times New Roman"/>
        </w:rPr>
      </w:pPr>
    </w:p>
    <w:p w14:paraId="060AB70C" w14:textId="77777777" w:rsidR="009E0121" w:rsidRDefault="009E0121" w:rsidP="009E0121">
      <w:pPr>
        <w:rPr>
          <w:rFonts w:ascii="Times New Roman" w:hAnsi="Times New Roman" w:cs="Times New Roman"/>
        </w:rPr>
      </w:pPr>
    </w:p>
    <w:p w14:paraId="4856A3D3" w14:textId="77777777" w:rsidR="009E0121" w:rsidRDefault="009E0121" w:rsidP="009E0121">
      <w:pPr>
        <w:rPr>
          <w:rFonts w:ascii="Times New Roman" w:hAnsi="Times New Roman" w:cs="Times New Roman"/>
        </w:rPr>
      </w:pPr>
    </w:p>
    <w:p w14:paraId="75A1ED5A" w14:textId="77777777" w:rsidR="009E0121" w:rsidRDefault="009E0121" w:rsidP="009E0121">
      <w:pPr>
        <w:rPr>
          <w:rFonts w:ascii="Times New Roman" w:hAnsi="Times New Roman" w:cs="Times New Roman"/>
        </w:rPr>
      </w:pPr>
    </w:p>
    <w:p w14:paraId="1E2CE07A" w14:textId="77777777" w:rsidR="009E0121" w:rsidRDefault="009E0121" w:rsidP="009E0121">
      <w:pPr>
        <w:rPr>
          <w:rFonts w:ascii="Times New Roman" w:hAnsi="Times New Roman" w:cs="Times New Roman"/>
        </w:rPr>
      </w:pPr>
    </w:p>
    <w:p w14:paraId="01531266" w14:textId="77777777" w:rsidR="009E0121" w:rsidRDefault="009E0121" w:rsidP="009E0121">
      <w:pPr>
        <w:rPr>
          <w:rFonts w:ascii="Times New Roman" w:hAnsi="Times New Roman" w:cs="Times New Roman"/>
        </w:rPr>
      </w:pPr>
    </w:p>
    <w:p w14:paraId="664B5731" w14:textId="77777777" w:rsidR="009E0121" w:rsidRDefault="009E0121" w:rsidP="009E0121">
      <w:pPr>
        <w:rPr>
          <w:rFonts w:ascii="Times New Roman" w:hAnsi="Times New Roman" w:cs="Times New Roman"/>
        </w:rPr>
      </w:pPr>
    </w:p>
    <w:p w14:paraId="4DE955CC" w14:textId="77777777" w:rsidR="009E0121" w:rsidRDefault="009E0121" w:rsidP="009E0121">
      <w:pPr>
        <w:rPr>
          <w:rFonts w:ascii="Times New Roman" w:hAnsi="Times New Roman" w:cs="Times New Roman"/>
        </w:rPr>
      </w:pPr>
    </w:p>
    <w:p w14:paraId="46329EEF" w14:textId="77777777" w:rsidR="009E0121" w:rsidRDefault="009E0121" w:rsidP="009E0121">
      <w:pPr>
        <w:rPr>
          <w:rFonts w:ascii="Times New Roman" w:hAnsi="Times New Roman" w:cs="Times New Roman"/>
        </w:rPr>
      </w:pPr>
    </w:p>
    <w:p w14:paraId="123DA966" w14:textId="77777777" w:rsidR="009E0121" w:rsidRDefault="009E0121" w:rsidP="009E0121">
      <w:pPr>
        <w:rPr>
          <w:rFonts w:ascii="Times New Roman" w:hAnsi="Times New Roman" w:cs="Times New Roman"/>
        </w:rPr>
      </w:pPr>
    </w:p>
    <w:p w14:paraId="0E468906" w14:textId="77777777" w:rsidR="009E0121" w:rsidRDefault="009E0121" w:rsidP="009E0121">
      <w:pPr>
        <w:rPr>
          <w:rFonts w:ascii="Times New Roman" w:hAnsi="Times New Roman" w:cs="Times New Roman"/>
        </w:rPr>
      </w:pPr>
    </w:p>
    <w:p w14:paraId="7678007D" w14:textId="77777777" w:rsidR="009E0121" w:rsidRDefault="009E0121" w:rsidP="009E0121">
      <w:pPr>
        <w:rPr>
          <w:rFonts w:ascii="Times New Roman" w:hAnsi="Times New Roman" w:cs="Times New Roman"/>
        </w:rPr>
      </w:pPr>
    </w:p>
    <w:p w14:paraId="47210DBB" w14:textId="77777777" w:rsidR="009E0121" w:rsidRDefault="009E0121" w:rsidP="009E0121">
      <w:pPr>
        <w:rPr>
          <w:rFonts w:ascii="Times New Roman" w:hAnsi="Times New Roman" w:cs="Times New Roman"/>
        </w:rPr>
      </w:pPr>
    </w:p>
    <w:p w14:paraId="7D506E19" w14:textId="77777777" w:rsidR="009E0121" w:rsidRDefault="009E0121" w:rsidP="009E0121">
      <w:pPr>
        <w:rPr>
          <w:rFonts w:ascii="Times New Roman" w:hAnsi="Times New Roman" w:cs="Times New Roman"/>
        </w:rPr>
      </w:pPr>
    </w:p>
    <w:p w14:paraId="427F134E" w14:textId="77777777" w:rsidR="009E0121" w:rsidRDefault="009E0121" w:rsidP="009E0121">
      <w:pPr>
        <w:rPr>
          <w:rFonts w:ascii="Times New Roman" w:hAnsi="Times New Roman" w:cs="Times New Roman"/>
        </w:rPr>
      </w:pPr>
    </w:p>
    <w:p w14:paraId="48585EC6" w14:textId="77777777" w:rsidR="009E0121" w:rsidRDefault="009E0121" w:rsidP="009E0121">
      <w:pPr>
        <w:rPr>
          <w:rFonts w:ascii="Times New Roman" w:hAnsi="Times New Roman" w:cs="Times New Roman"/>
        </w:rPr>
      </w:pPr>
    </w:p>
    <w:p w14:paraId="7647D48E" w14:textId="77777777" w:rsidR="009E0121" w:rsidRDefault="009E0121" w:rsidP="009E0121">
      <w:pPr>
        <w:rPr>
          <w:rFonts w:ascii="Times New Roman" w:hAnsi="Times New Roman" w:cs="Times New Roman"/>
        </w:rPr>
      </w:pPr>
    </w:p>
    <w:p w14:paraId="1CB99CA0" w14:textId="77777777" w:rsidR="009E0121" w:rsidRDefault="009E0121" w:rsidP="009E0121">
      <w:pPr>
        <w:rPr>
          <w:rFonts w:ascii="Times New Roman" w:hAnsi="Times New Roman" w:cs="Times New Roman"/>
        </w:rPr>
      </w:pPr>
    </w:p>
    <w:p w14:paraId="656ABF54" w14:textId="77777777" w:rsidR="009E0121" w:rsidRDefault="009E0121" w:rsidP="009E0121">
      <w:pPr>
        <w:rPr>
          <w:rFonts w:ascii="Times New Roman" w:hAnsi="Times New Roman" w:cs="Times New Roman"/>
        </w:rPr>
      </w:pPr>
    </w:p>
    <w:p w14:paraId="2CA56665" w14:textId="77777777" w:rsidR="009E0121" w:rsidRDefault="009E0121" w:rsidP="009E0121">
      <w:pPr>
        <w:rPr>
          <w:rFonts w:ascii="Times New Roman" w:hAnsi="Times New Roman" w:cs="Times New Roman"/>
        </w:rPr>
      </w:pPr>
    </w:p>
    <w:p w14:paraId="5BA325D5" w14:textId="77777777" w:rsidR="009E0121" w:rsidRDefault="009E0121" w:rsidP="009E0121">
      <w:pPr>
        <w:rPr>
          <w:rFonts w:ascii="Times New Roman" w:hAnsi="Times New Roman" w:cs="Times New Roman"/>
        </w:rPr>
      </w:pPr>
    </w:p>
    <w:p w14:paraId="22CB93D1" w14:textId="77777777" w:rsidR="009E0121" w:rsidRDefault="009E0121" w:rsidP="009E0121">
      <w:pPr>
        <w:rPr>
          <w:rFonts w:ascii="Times New Roman" w:hAnsi="Times New Roman" w:cs="Times New Roman"/>
        </w:rPr>
      </w:pPr>
    </w:p>
    <w:p w14:paraId="4E970D2F" w14:textId="77777777" w:rsidR="009E0121" w:rsidRDefault="009E0121" w:rsidP="009E0121">
      <w:pPr>
        <w:rPr>
          <w:rFonts w:ascii="Times New Roman" w:hAnsi="Times New Roman" w:cs="Times New Roman"/>
        </w:rPr>
      </w:pPr>
    </w:p>
    <w:p w14:paraId="502C3A6C" w14:textId="77777777" w:rsidR="009E0121" w:rsidRDefault="009E0121" w:rsidP="009E0121">
      <w:pPr>
        <w:rPr>
          <w:rFonts w:ascii="Times New Roman" w:hAnsi="Times New Roman" w:cs="Times New Roman"/>
        </w:rPr>
      </w:pPr>
    </w:p>
    <w:p w14:paraId="24D66A0F" w14:textId="77777777" w:rsidR="009E0121" w:rsidRPr="009E0121" w:rsidRDefault="009E0121" w:rsidP="009E0121">
      <w:pPr>
        <w:rPr>
          <w:rFonts w:ascii="Times New Roman" w:hAnsi="Times New Roman" w:cs="Times New Roman"/>
        </w:rPr>
      </w:pPr>
    </w:p>
    <w:p w14:paraId="63B977FA" w14:textId="4C822BDA" w:rsidR="00D721F5" w:rsidRPr="00A95283" w:rsidRDefault="00D721F5" w:rsidP="00A95283">
      <w:pPr>
        <w:jc w:val="center"/>
        <w:rPr>
          <w:rFonts w:ascii="Times New Roman" w:hAnsi="Times New Roman" w:cs="Times New Roman"/>
          <w:b/>
          <w:bCs/>
        </w:rPr>
      </w:pPr>
      <w:r w:rsidRPr="00A95283">
        <w:rPr>
          <w:rFonts w:ascii="Times New Roman" w:hAnsi="Times New Roman" w:cs="Times New Roman"/>
          <w:b/>
          <w:bCs/>
        </w:rPr>
        <w:lastRenderedPageBreak/>
        <w:t>CHAPTER ONE</w:t>
      </w:r>
    </w:p>
    <w:p w14:paraId="5AA142CF" w14:textId="768E281D" w:rsidR="00D721F5" w:rsidRPr="00A95283" w:rsidRDefault="00141D95" w:rsidP="00A95283">
      <w:pPr>
        <w:jc w:val="center"/>
        <w:rPr>
          <w:rFonts w:ascii="Times New Roman" w:hAnsi="Times New Roman" w:cs="Times New Roman"/>
          <w:b/>
          <w:bCs/>
        </w:rPr>
      </w:pPr>
      <w:r w:rsidRPr="00A95283">
        <w:rPr>
          <w:rFonts w:ascii="Times New Roman" w:hAnsi="Times New Roman" w:cs="Times New Roman"/>
          <w:b/>
          <w:bCs/>
        </w:rPr>
        <w:t>INTRODUCTION</w:t>
      </w:r>
    </w:p>
    <w:p w14:paraId="7362EC05" w14:textId="301D7E97" w:rsidR="00C12F83" w:rsidRPr="00A95283" w:rsidRDefault="00141D95" w:rsidP="004662F3">
      <w:pPr>
        <w:pStyle w:val="ListParagraph"/>
        <w:numPr>
          <w:ilvl w:val="1"/>
          <w:numId w:val="1"/>
        </w:numPr>
        <w:spacing w:after="240"/>
        <w:jc w:val="both"/>
        <w:rPr>
          <w:rFonts w:ascii="Times New Roman" w:hAnsi="Times New Roman" w:cs="Times New Roman"/>
          <w:b/>
          <w:bCs/>
        </w:rPr>
      </w:pPr>
      <w:r w:rsidRPr="00A95283">
        <w:rPr>
          <w:rFonts w:ascii="Times New Roman" w:hAnsi="Times New Roman" w:cs="Times New Roman"/>
          <w:b/>
          <w:bCs/>
        </w:rPr>
        <w:t>Background of the Study</w:t>
      </w:r>
    </w:p>
    <w:p w14:paraId="2A602C6F" w14:textId="3B0A2FEF"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Road traffic crashes represent a significant public health challenge worldwide, ranking as the eighth leading cause of death globally. According to the World Health Organization (WHO, 2018), approximately 1.35 million people die each year as a result of road traffic crashes, and up to 50 million others suffer non-fatal injuries, many of which result in long-term disability. While road traffic accidents occur globally, their burden is disproportionately higher in low- and middle-income countries, where the fatality rate is substantially higher than in high-income countries. In particular, Africa faces severe road safety challenges, with road traffic deaths in this region being three times higher compared to high-income countries.</w:t>
      </w:r>
    </w:p>
    <w:p w14:paraId="6F15D617" w14:textId="10DDAA09"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Ethiopia, like many other African nations, has witnessed a troubling increase in road traffic fatalities. In 2016, Ethiopia’s road traffic fatality rate was 26.7 per 100,000 population, surpassing both the global rate of 18.2 and the African region’s rate of 26.6 (World Health Organization, 2018). This statistic highlights the growing public health crisis posed by road traffic accidents in the country, especially as urbanization and motorization continue to rise. One major risk factor contributing to road traffic crashes in Ethiopia and other parts of the world is driving under the influence of alcohol (drink driving). Alcohol impairs critical driving functions such as judgment, vision, coordination, and reflexes, significantly increasing the likelihood of crashes (Carvajal and Lerma-Cabrera, 2015).</w:t>
      </w:r>
    </w:p>
    <w:p w14:paraId="61E89298" w14:textId="22D0D651"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In many low-income countries, including Ethiopia, the prevalence of drink driving is alarmingly high. Research indicates that even professional drivers are frequently involved in drink driving and related risky behaviors, such as speeding, which exacerbate the risk of road crashes. The situation is further compounded by poor road safety infrastructure, lax enforcement of traffic regulations, and a lack of public awareness about the dangers of drink driving. While data from Addis Ababa suggests that drink driving accounts for a small proportion of reported traffic accidents (less than 1%), studies have shown that the true prevalence may be much higher, with up to 9% of traffic-related injuries and fatalities linked to alcohol consumption (</w:t>
      </w:r>
      <w:proofErr w:type="spellStart"/>
      <w:r w:rsidRPr="00953FCC">
        <w:rPr>
          <w:rFonts w:ascii="Times New Roman" w:hAnsi="Times New Roman" w:cs="Times New Roman"/>
          <w:sz w:val="24"/>
          <w:szCs w:val="24"/>
        </w:rPr>
        <w:t>Mekonen</w:t>
      </w:r>
      <w:proofErr w:type="spellEnd"/>
      <w:r w:rsidRPr="00953FCC">
        <w:rPr>
          <w:rFonts w:ascii="Times New Roman" w:hAnsi="Times New Roman" w:cs="Times New Roman"/>
          <w:sz w:val="24"/>
          <w:szCs w:val="24"/>
        </w:rPr>
        <w:t xml:space="preserve">, 2016; </w:t>
      </w:r>
      <w:proofErr w:type="spellStart"/>
      <w:r w:rsidRPr="00953FCC">
        <w:rPr>
          <w:rFonts w:ascii="Times New Roman" w:hAnsi="Times New Roman" w:cs="Times New Roman"/>
          <w:sz w:val="24"/>
          <w:szCs w:val="24"/>
        </w:rPr>
        <w:t>Bekele</w:t>
      </w:r>
      <w:proofErr w:type="spellEnd"/>
      <w:r w:rsidRPr="00953FCC">
        <w:rPr>
          <w:rFonts w:ascii="Times New Roman" w:hAnsi="Times New Roman" w:cs="Times New Roman"/>
          <w:sz w:val="24"/>
          <w:szCs w:val="24"/>
        </w:rPr>
        <w:t xml:space="preserve"> and Sima, 2019).</w:t>
      </w:r>
    </w:p>
    <w:p w14:paraId="44EEB1BB" w14:textId="40BA99FF"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In response to the growing problem of drink driving and road traffic accidents, several countries have implemented public health interventions aimed at raising awareness and changing behaviors. Mass media campaigns have been shown to be particularly effective in altering public perceptions of road safety, especially when combined with legislation and enforcement efforts. These campaigns often include emotional appeals designed to evoke strong feelings of fear and concern about the potential consequences of risky behaviors, including drink driving. Research has demonstrated that such campaigns can increase public knowledge, influence attitudes, and reduce risky driving behaviors (Redman et al., 1990; Tay, 2002; Phillips et al., 2011).</w:t>
      </w:r>
    </w:p>
    <w:p w14:paraId="6FBAEA8A" w14:textId="51B2AACB"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The effectiveness of mass media campaigns relies not only on the factual information they convey but also on their ability to engage audiences emotionally. Studies have shown that campaigns that evoke fear, such as those showing graphic images of accidents or the aftermath of drink driving, are often more successful in changing attitudes and behaviors (Elliott, 1993; Ulleberg et al., 2009). The use of shocking imagery—such as wrecked vehicles, injured victims, or deceased </w:t>
      </w:r>
      <w:r w:rsidRPr="00953FCC">
        <w:rPr>
          <w:rFonts w:ascii="Times New Roman" w:hAnsi="Times New Roman" w:cs="Times New Roman"/>
          <w:sz w:val="24"/>
          <w:szCs w:val="24"/>
        </w:rPr>
        <w:lastRenderedPageBreak/>
        <w:t>individuals—can create a strong emotional response, leading individuals to reflect on their own driving habits and reconsider risky behaviors. Such campaigns, when paired with enforcement and legislative measures, have been found to effectively reduce alcohol-impaired driving in high-income countries (Elder et al., 2004; Phillips et al., 2011).</w:t>
      </w:r>
    </w:p>
    <w:p w14:paraId="4506C0E8" w14:textId="4E4F21CF"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However, despite the success of mass media campaigns in high-income countries, there is limited research on the effectiveness of such campaigns in low- and middle-income countries, where road safety regulations and traffic behaviors may differ significantly. In Ethiopia and other African nations, road safety campaigns face unique challenges, such as cultural attitudes toward alcohol consumption, limited traffic safety data, and insufficient enforcement of traffic laws. These challenges hinder the effectiveness of traditional public health interventions, making it critical to evaluate and tailor campaigns to the local context.</w:t>
      </w:r>
    </w:p>
    <w:p w14:paraId="78EA736F" w14:textId="4CD0E9E6"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In Nigeria, particularly in the Ilorin East Local Government area, road traffic crashes and the associated risks of drink driving have emerged as pressing public health issues. Ilorin, a semi-urban city in Kwara State, is home to a growing population that is increasingly adopting motorized transportation, further exacerbating road safety risks. In response to these concerns, various initiatives, including road safety campaigns, have been implemented to reduce the prevalence of drink driving and improve overall traffic safety in the region. One such initiative involves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 a local radio station that has partnered with stakeholders to air road safety programs aimed at raising awareness about the dangers of driving under the influence of alcohol.</w:t>
      </w:r>
    </w:p>
    <w:p w14:paraId="2D14C700" w14:textId="05AA0562" w:rsidR="00C12F83" w:rsidRPr="00953FCC" w:rsidRDefault="00C12F83" w:rsidP="004662F3">
      <w:pPr>
        <w:spacing w:after="240"/>
        <w:jc w:val="both"/>
        <w:rPr>
          <w:rFonts w:ascii="Times New Roman" w:hAnsi="Times New Roman" w:cs="Times New Roman"/>
          <w:sz w:val="24"/>
          <w:szCs w:val="24"/>
        </w:rPr>
      </w:pP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 through its public health programming, has sought to engage the community in discussions about the risks associated with drink driving and promote safer driving behaviors. As a local radio station,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 has the potential to reach a wide audience, including individuals who may not have access to other forms of media. Radio, being an accessible medium for many Nigerians, plays a critical role in communicating health messages, especially in rural and semi-urban areas like Ilorin East. However, despite the station’s efforts, there is limited evidence to assess the actual impact of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road safety campaigns on the knowledge, attitudes, and behaviors of local residents.</w:t>
      </w:r>
    </w:p>
    <w:p w14:paraId="0B0FCBE1" w14:textId="669D387F"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The present study seeks to fill this gap by evaluating the effectiveness of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program on the campaign against drink driving in Ilorin East Local Government. Specifically, this research aims to assess the impact of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road safety programming on the local population’s knowledge of drink driving, their attitudes toward it, and their subsequent driving behaviors. By examining the effectiveness of this campaign, this study hopes to contribute to the broader understanding of how media interventions can influence road safety behavior in low- and middle-income countries.</w:t>
      </w:r>
    </w:p>
    <w:p w14:paraId="2A5BC5B3" w14:textId="3F365B13"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Research on the effectiveness of mass media campaigns in low-income settings is crucial, as these regions continue to experience a disproportionately high number of road traffic fatalities and injuries. Campaigns that target drink driving are particularly important, given the significant role alcohol plays in traffic accidents. This study will also explore whether the media messages aired by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 including emotional appeals and public service announcements, are effective in changing public attitudes toward drink driving and influencing individuals to adopt safer driving practices.</w:t>
      </w:r>
    </w:p>
    <w:p w14:paraId="578D571D" w14:textId="2350C27E"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lastRenderedPageBreak/>
        <w:t xml:space="preserve">Previous studies on the effectiveness of mass media campaigns have shown mixed results, particularly when considering cultural differences between high- and low-income countries. While fear-based campaigns have been effective in high-income countries, it remains unclear whether such strategies will yield similar results in countries like Nigeria, where driving behaviors, alcohol consumption patterns, and cultural perceptions of road safety may differ. As such, this study will seek to determine whether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use of emotional appeals in its campaigns—such as graphic imagery or alarming messages—can generate the desired behavioral change among listeners.</w:t>
      </w:r>
    </w:p>
    <w:p w14:paraId="02503BA2" w14:textId="6C422666"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Furthermore, this study will assess whether the effectiveness of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campaign is influenced by factors such as the frequency of exposure to the media messages, the level of prior knowledge of road safety issues, and the personal driving habits of the target population. By considering these variables, the research will provide a more nuanced understanding of the factors that contribute to successful media interventions in road safety campaigns.</w:t>
      </w:r>
    </w:p>
    <w:p w14:paraId="03742CC0" w14:textId="40C813F6"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In addition to examining knowledge and attitudes, the study will explore whether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program has led to measurable changes in driving behavior. Specifically, the research will assess whether listeners are more likely to engage in safer driving practices, such as avoiding alcohol consumption before driving, using seatbelts, and adhering to traffic regulations. By measuring behavior change, the study will provide valuable insights into the practical impact of mass media campaigns on road safety in Ilorin East.</w:t>
      </w:r>
    </w:p>
    <w:p w14:paraId="1AE56D83" w14:textId="77777777" w:rsidR="00C12F83" w:rsidRPr="00953FCC"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The results of this study will have important implications for public health initiatives aimed at reducing drink driving and improving road safety in Nigeria and other low-income countries. By evaluating the impact of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road safety campaign, the study will contribute to the development of more effective media-based interventions tailored to the unique challenges of low-income settings. This research will also serve as a foundation for future studies on the role of media in promoting road safety and reducing traffic-related injuries and deaths.</w:t>
      </w:r>
    </w:p>
    <w:p w14:paraId="784B15E4" w14:textId="57EEC533" w:rsidR="00141D95" w:rsidRDefault="00C12F83" w:rsidP="004662F3">
      <w:pPr>
        <w:spacing w:after="240"/>
        <w:jc w:val="both"/>
        <w:rPr>
          <w:rFonts w:ascii="Times New Roman" w:hAnsi="Times New Roman" w:cs="Times New Roman"/>
          <w:sz w:val="24"/>
          <w:szCs w:val="24"/>
        </w:rPr>
      </w:pPr>
      <w:r w:rsidRPr="00953FCC">
        <w:rPr>
          <w:rFonts w:ascii="Times New Roman" w:hAnsi="Times New Roman" w:cs="Times New Roman"/>
          <w:sz w:val="24"/>
          <w:szCs w:val="24"/>
        </w:rPr>
        <w:t xml:space="preserve">while drink driving remains a critical issue in Ilorin East Local Government, there is limited research on the effectiveness of local media campaigns in addressing this problem. This study seeks to bridge that gap by evaluating the impact of </w:t>
      </w:r>
      <w:proofErr w:type="spellStart"/>
      <w:r w:rsidRPr="00953FCC">
        <w:rPr>
          <w:rFonts w:ascii="Times New Roman" w:hAnsi="Times New Roman" w:cs="Times New Roman"/>
          <w:sz w:val="24"/>
          <w:szCs w:val="24"/>
        </w:rPr>
        <w:t>Albarka</w:t>
      </w:r>
      <w:proofErr w:type="spellEnd"/>
      <w:r w:rsidRPr="00953FCC">
        <w:rPr>
          <w:rFonts w:ascii="Times New Roman" w:hAnsi="Times New Roman" w:cs="Times New Roman"/>
          <w:sz w:val="24"/>
          <w:szCs w:val="24"/>
        </w:rPr>
        <w:t xml:space="preserve"> FM’s road safety programming on knowledge, attitudes, and behaviors regarding drink driving. Through this research, we aim to contribute to the growing body of literature on road safety interventions in low- and middle-income countries and provide recommendations for improving public health campaigns in these regions.</w:t>
      </w:r>
    </w:p>
    <w:p w14:paraId="4C3557C6" w14:textId="06B0DAD5" w:rsidR="00672E81" w:rsidRDefault="00672E81" w:rsidP="004662F3">
      <w:pPr>
        <w:pStyle w:val="ListParagraph"/>
        <w:numPr>
          <w:ilvl w:val="1"/>
          <w:numId w:val="1"/>
        </w:numPr>
        <w:spacing w:after="240"/>
        <w:jc w:val="both"/>
        <w:rPr>
          <w:rFonts w:ascii="Times New Roman" w:hAnsi="Times New Roman" w:cs="Times New Roman"/>
          <w:b/>
          <w:bCs/>
          <w:sz w:val="24"/>
          <w:szCs w:val="24"/>
        </w:rPr>
      </w:pPr>
      <w:r w:rsidRPr="00923FCE">
        <w:rPr>
          <w:rFonts w:ascii="Times New Roman" w:hAnsi="Times New Roman" w:cs="Times New Roman"/>
          <w:b/>
          <w:bCs/>
          <w:sz w:val="24"/>
          <w:szCs w:val="24"/>
        </w:rPr>
        <w:t xml:space="preserve">Statement of the Problem </w:t>
      </w:r>
    </w:p>
    <w:p w14:paraId="3A0B0C2C" w14:textId="78DC72E9" w:rsidR="00314263" w:rsidRPr="006C1FE6" w:rsidRDefault="00314263" w:rsidP="004662F3">
      <w:pPr>
        <w:spacing w:after="240"/>
        <w:jc w:val="both"/>
      </w:pPr>
      <w:r w:rsidRPr="006C1FE6">
        <w:t>Road traffic accidents, particularly those caused by driving under the influence of alcohol, have become a major public health concern in many parts of the world, including Ilorin East Local Government in Nigeria. Despite efforts to address this issue, road traffic crashes continue to result in a significant number of fatalities, injuries, and financial burdens on families and the community. The prevalence of drink driving in the region is a critical factor contributing to these accidents, with many individuals unaware of the severe consequences of such behavior or reluctant to change their driving habits.</w:t>
      </w:r>
    </w:p>
    <w:p w14:paraId="00B93E47" w14:textId="6EB41989" w:rsidR="00314263" w:rsidRPr="006C1FE6" w:rsidRDefault="00314263" w:rsidP="004662F3">
      <w:pPr>
        <w:spacing w:after="240"/>
        <w:jc w:val="both"/>
      </w:pPr>
      <w:r w:rsidRPr="006C1FE6">
        <w:t xml:space="preserve">In Ilorin East, road traffic accidents are increasingly linked to alcohol consumption, yet there is limited research on effective interventions to reduce the incidence of drink driving. Local efforts, such as the road safety campaigns aired by </w:t>
      </w:r>
      <w:proofErr w:type="spellStart"/>
      <w:r w:rsidRPr="006C1FE6">
        <w:t>Albarka</w:t>
      </w:r>
      <w:proofErr w:type="spellEnd"/>
      <w:r w:rsidRPr="006C1FE6">
        <w:t xml:space="preserve"> FM, have been implemented to raise awareness and influence public </w:t>
      </w:r>
      <w:r w:rsidRPr="006C1FE6">
        <w:lastRenderedPageBreak/>
        <w:t>attitudes and behaviors concerning road safety, particularly focusing on the dangers of drink driving. However, the effectiveness of these media campaigns in changing local knowledge, attitudes, and driving behaviors remains largely unexplored.</w:t>
      </w:r>
    </w:p>
    <w:p w14:paraId="01F257E1" w14:textId="0E449A34" w:rsidR="00314263" w:rsidRPr="006C1FE6" w:rsidRDefault="00314263" w:rsidP="004662F3">
      <w:pPr>
        <w:spacing w:after="240"/>
        <w:jc w:val="both"/>
      </w:pPr>
      <w:r w:rsidRPr="006C1FE6">
        <w:t>There is a gap in understanding how mass media, specifically local radio campaigns, can impact the reduction of risky behaviors like drink driving in low-income settings. While mass media campaigns in high-income countries have shown positive effects in changing public attitudes and behaviors, it is unclear whether similar results can be achieved in Ilorin East, given the cultural, social, and infrastructural differences that may affect the success of such campaigns.</w:t>
      </w:r>
    </w:p>
    <w:p w14:paraId="3832EAB8" w14:textId="65549880" w:rsidR="00314263" w:rsidRPr="006C1FE6" w:rsidRDefault="00314263" w:rsidP="004662F3">
      <w:pPr>
        <w:spacing w:after="240"/>
        <w:jc w:val="both"/>
      </w:pPr>
      <w:r w:rsidRPr="006C1FE6">
        <w:t xml:space="preserve">Furthermore, while drink driving is recognized as a major risk factor for road traffic crashes in Nigeria, there has been little research on how local media campaigns can address the issue. This includes assessing the effectiveness of </w:t>
      </w:r>
      <w:proofErr w:type="spellStart"/>
      <w:r w:rsidRPr="006C1FE6">
        <w:t>Albarka</w:t>
      </w:r>
      <w:proofErr w:type="spellEnd"/>
      <w:r w:rsidRPr="006C1FE6">
        <w:t xml:space="preserve"> FM’s campaign in not only raising awareness but also in changing attitudes and driving behaviors among its listeners. The lack of data and research on this topic hinders the development of targeted and effective interventions that could reduce road traffic accidents caused by drink driving.</w:t>
      </w:r>
    </w:p>
    <w:p w14:paraId="1463591B" w14:textId="77777777" w:rsidR="00314263" w:rsidRPr="006C1FE6" w:rsidRDefault="00314263" w:rsidP="004662F3">
      <w:pPr>
        <w:spacing w:after="240"/>
        <w:jc w:val="both"/>
      </w:pPr>
      <w:r w:rsidRPr="006C1FE6">
        <w:t xml:space="preserve">This study seeks to fill this gap by evaluating the impact of </w:t>
      </w:r>
      <w:proofErr w:type="spellStart"/>
      <w:r w:rsidRPr="006C1FE6">
        <w:t>Albarka</w:t>
      </w:r>
      <w:proofErr w:type="spellEnd"/>
      <w:r w:rsidRPr="006C1FE6">
        <w:t xml:space="preserve"> FM’s road safety program on knowledge, attitudes, and behaviors regarding drink driving in Ilorin East Local Government. By assessing the effectiveness of this media campaign, this research will provide valuable insights into how media interventions can be utilized to improve road safety and reduce the incidence of drink driving in low-income, semi-urban regions like Ilorin East.</w:t>
      </w:r>
    </w:p>
    <w:p w14:paraId="0E13C607" w14:textId="5223F394" w:rsidR="00923FCE" w:rsidRPr="00DA40C2" w:rsidRDefault="003D7FC6" w:rsidP="004662F3">
      <w:pPr>
        <w:pStyle w:val="ListParagraph"/>
        <w:numPr>
          <w:ilvl w:val="1"/>
          <w:numId w:val="1"/>
        </w:numPr>
        <w:spacing w:after="240"/>
        <w:jc w:val="both"/>
        <w:rPr>
          <w:b/>
          <w:bCs/>
        </w:rPr>
      </w:pPr>
      <w:r w:rsidRPr="00DA40C2">
        <w:rPr>
          <w:b/>
          <w:bCs/>
        </w:rPr>
        <w:t xml:space="preserve">Research </w:t>
      </w:r>
      <w:r w:rsidR="00DA40C2" w:rsidRPr="00DA40C2">
        <w:rPr>
          <w:b/>
          <w:bCs/>
        </w:rPr>
        <w:t xml:space="preserve">Objectives </w:t>
      </w:r>
    </w:p>
    <w:p w14:paraId="379D7D71" w14:textId="1B60F4FA" w:rsidR="00D63777" w:rsidRPr="007B1C05" w:rsidRDefault="00D63777" w:rsidP="004662F3">
      <w:pPr>
        <w:pStyle w:val="ListParagraph"/>
        <w:numPr>
          <w:ilvl w:val="0"/>
          <w:numId w:val="3"/>
        </w:numPr>
        <w:spacing w:after="240"/>
        <w:jc w:val="both"/>
        <w:rPr>
          <w:rFonts w:ascii="Times New Roman" w:hAnsi="Times New Roman" w:cs="Times New Roman"/>
          <w:sz w:val="24"/>
          <w:szCs w:val="24"/>
        </w:rPr>
      </w:pPr>
      <w:r w:rsidRPr="007B1C05">
        <w:rPr>
          <w:rFonts w:ascii="Times New Roman" w:hAnsi="Times New Roman" w:cs="Times New Roman"/>
          <w:sz w:val="24"/>
          <w:szCs w:val="24"/>
        </w:rPr>
        <w:t xml:space="preserve">To evaluate the effectiveness of </w:t>
      </w:r>
      <w:proofErr w:type="spellStart"/>
      <w:r w:rsidR="00622A5F">
        <w:rPr>
          <w:rFonts w:ascii="Times New Roman" w:hAnsi="Times New Roman" w:cs="Times New Roman"/>
          <w:sz w:val="24"/>
          <w:szCs w:val="24"/>
        </w:rPr>
        <w:t>Albar</w:t>
      </w:r>
      <w:r w:rsidR="00BE4A34">
        <w:rPr>
          <w:rFonts w:ascii="Times New Roman" w:hAnsi="Times New Roman" w:cs="Times New Roman"/>
          <w:sz w:val="24"/>
          <w:szCs w:val="24"/>
        </w:rPr>
        <w:t>ka</w:t>
      </w:r>
      <w:proofErr w:type="spellEnd"/>
      <w:r w:rsidR="00BE4A34">
        <w:rPr>
          <w:rFonts w:ascii="Times New Roman" w:hAnsi="Times New Roman" w:cs="Times New Roman"/>
          <w:sz w:val="24"/>
          <w:szCs w:val="24"/>
        </w:rPr>
        <w:t xml:space="preserve"> Fm program </w:t>
      </w:r>
      <w:r w:rsidRPr="007B1C05">
        <w:rPr>
          <w:rFonts w:ascii="Times New Roman" w:hAnsi="Times New Roman" w:cs="Times New Roman"/>
          <w:sz w:val="24"/>
          <w:szCs w:val="24"/>
        </w:rPr>
        <w:t>campaign against drunk driving in Ilorin east local government.</w:t>
      </w:r>
    </w:p>
    <w:p w14:paraId="2FE2321E" w14:textId="7EF2167E" w:rsidR="00D63777" w:rsidRPr="007B1C05" w:rsidRDefault="00D63777" w:rsidP="004662F3">
      <w:pPr>
        <w:pStyle w:val="ListParagraph"/>
        <w:numPr>
          <w:ilvl w:val="0"/>
          <w:numId w:val="3"/>
        </w:numPr>
        <w:spacing w:after="240"/>
        <w:jc w:val="both"/>
        <w:rPr>
          <w:rFonts w:ascii="Times New Roman" w:hAnsi="Times New Roman" w:cs="Times New Roman"/>
          <w:sz w:val="24"/>
          <w:szCs w:val="24"/>
        </w:rPr>
      </w:pPr>
      <w:r w:rsidRPr="007B1C05">
        <w:rPr>
          <w:rFonts w:ascii="Times New Roman" w:hAnsi="Times New Roman" w:cs="Times New Roman"/>
          <w:sz w:val="24"/>
          <w:szCs w:val="24"/>
        </w:rPr>
        <w:t xml:space="preserve">To examine the extent to which </w:t>
      </w:r>
      <w:proofErr w:type="spellStart"/>
      <w:r w:rsidR="00946083">
        <w:rPr>
          <w:rFonts w:ascii="Times New Roman" w:hAnsi="Times New Roman" w:cs="Times New Roman"/>
          <w:sz w:val="24"/>
          <w:szCs w:val="24"/>
        </w:rPr>
        <w:t>Albarka</w:t>
      </w:r>
      <w:proofErr w:type="spellEnd"/>
      <w:r w:rsidR="00946083">
        <w:rPr>
          <w:rFonts w:ascii="Times New Roman" w:hAnsi="Times New Roman" w:cs="Times New Roman"/>
          <w:sz w:val="24"/>
          <w:szCs w:val="24"/>
        </w:rPr>
        <w:t xml:space="preserve"> Fm program</w:t>
      </w:r>
      <w:r w:rsidRPr="007B1C05">
        <w:rPr>
          <w:rFonts w:ascii="Times New Roman" w:hAnsi="Times New Roman" w:cs="Times New Roman"/>
          <w:sz w:val="24"/>
          <w:szCs w:val="24"/>
        </w:rPr>
        <w:t xml:space="preserve"> campaign against drunk driving in Ilorin east local government.</w:t>
      </w:r>
    </w:p>
    <w:p w14:paraId="090EDF15" w14:textId="1760F8DD" w:rsidR="008030FB" w:rsidRDefault="00D63777" w:rsidP="004662F3">
      <w:pPr>
        <w:pStyle w:val="ListParagraph"/>
        <w:numPr>
          <w:ilvl w:val="0"/>
          <w:numId w:val="3"/>
        </w:numPr>
        <w:spacing w:after="240"/>
        <w:jc w:val="both"/>
        <w:rPr>
          <w:rFonts w:ascii="Times New Roman" w:hAnsi="Times New Roman" w:cs="Times New Roman"/>
          <w:sz w:val="24"/>
          <w:szCs w:val="24"/>
        </w:rPr>
      </w:pPr>
      <w:r w:rsidRPr="007B1C05">
        <w:rPr>
          <w:rFonts w:ascii="Times New Roman" w:hAnsi="Times New Roman" w:cs="Times New Roman"/>
          <w:sz w:val="24"/>
          <w:szCs w:val="24"/>
        </w:rPr>
        <w:t xml:space="preserve">To investigate how </w:t>
      </w:r>
      <w:proofErr w:type="spellStart"/>
      <w:r w:rsidR="00634C97">
        <w:rPr>
          <w:rFonts w:ascii="Times New Roman" w:hAnsi="Times New Roman" w:cs="Times New Roman"/>
          <w:sz w:val="24"/>
          <w:szCs w:val="24"/>
        </w:rPr>
        <w:t>Albarka</w:t>
      </w:r>
      <w:proofErr w:type="spellEnd"/>
      <w:r w:rsidR="00634C97">
        <w:rPr>
          <w:rFonts w:ascii="Times New Roman" w:hAnsi="Times New Roman" w:cs="Times New Roman"/>
          <w:sz w:val="24"/>
          <w:szCs w:val="24"/>
        </w:rPr>
        <w:t xml:space="preserve"> Fm program</w:t>
      </w:r>
      <w:r w:rsidR="00634C97" w:rsidRPr="007B1C05">
        <w:rPr>
          <w:rFonts w:ascii="Times New Roman" w:hAnsi="Times New Roman" w:cs="Times New Roman"/>
          <w:sz w:val="24"/>
          <w:szCs w:val="24"/>
        </w:rPr>
        <w:t xml:space="preserve"> </w:t>
      </w:r>
      <w:r w:rsidRPr="007B1C05">
        <w:rPr>
          <w:rFonts w:ascii="Times New Roman" w:hAnsi="Times New Roman" w:cs="Times New Roman"/>
          <w:sz w:val="24"/>
          <w:szCs w:val="24"/>
        </w:rPr>
        <w:t>campaign against drunken driving has influence the attitude and behavior of the drivers in Ilorin east local government.</w:t>
      </w:r>
    </w:p>
    <w:p w14:paraId="65324A8F" w14:textId="1A86A48E" w:rsidR="00D63777" w:rsidRPr="008030FB" w:rsidRDefault="00D63777" w:rsidP="004662F3">
      <w:pPr>
        <w:pStyle w:val="ListParagraph"/>
        <w:numPr>
          <w:ilvl w:val="1"/>
          <w:numId w:val="1"/>
        </w:numPr>
        <w:spacing w:after="240"/>
        <w:jc w:val="both"/>
        <w:rPr>
          <w:rFonts w:ascii="Times New Roman" w:hAnsi="Times New Roman" w:cs="Times New Roman"/>
          <w:b/>
          <w:bCs/>
          <w:sz w:val="24"/>
          <w:szCs w:val="24"/>
        </w:rPr>
      </w:pPr>
      <w:r w:rsidRPr="008030FB">
        <w:rPr>
          <w:rFonts w:ascii="Times New Roman" w:hAnsi="Times New Roman" w:cs="Times New Roman"/>
          <w:b/>
          <w:bCs/>
          <w:sz w:val="24"/>
          <w:szCs w:val="24"/>
        </w:rPr>
        <w:t xml:space="preserve">Research Questions </w:t>
      </w:r>
    </w:p>
    <w:p w14:paraId="556345A9" w14:textId="201EE54F" w:rsidR="00D63777" w:rsidRPr="00995060" w:rsidRDefault="00D63777" w:rsidP="004662F3">
      <w:pPr>
        <w:pStyle w:val="ListParagraph"/>
        <w:numPr>
          <w:ilvl w:val="0"/>
          <w:numId w:val="4"/>
        </w:numPr>
        <w:spacing w:after="240"/>
        <w:jc w:val="both"/>
        <w:rPr>
          <w:rFonts w:ascii="Times New Roman" w:hAnsi="Times New Roman" w:cs="Times New Roman"/>
          <w:sz w:val="24"/>
          <w:szCs w:val="24"/>
        </w:rPr>
      </w:pPr>
      <w:r w:rsidRPr="00995060">
        <w:rPr>
          <w:rFonts w:ascii="Times New Roman" w:hAnsi="Times New Roman" w:cs="Times New Roman"/>
          <w:sz w:val="24"/>
          <w:szCs w:val="24"/>
        </w:rPr>
        <w:t xml:space="preserve">What are the effectiveness of </w:t>
      </w:r>
      <w:proofErr w:type="spellStart"/>
      <w:r w:rsidR="00634C97">
        <w:rPr>
          <w:rFonts w:ascii="Times New Roman" w:hAnsi="Times New Roman" w:cs="Times New Roman"/>
          <w:sz w:val="24"/>
          <w:szCs w:val="24"/>
        </w:rPr>
        <w:t>Albarka</w:t>
      </w:r>
      <w:proofErr w:type="spellEnd"/>
      <w:r w:rsidR="00634C97">
        <w:rPr>
          <w:rFonts w:ascii="Times New Roman" w:hAnsi="Times New Roman" w:cs="Times New Roman"/>
          <w:sz w:val="24"/>
          <w:szCs w:val="24"/>
        </w:rPr>
        <w:t xml:space="preserve"> Fm program</w:t>
      </w:r>
      <w:r w:rsidR="00634C97" w:rsidRPr="00995060">
        <w:rPr>
          <w:rFonts w:ascii="Times New Roman" w:hAnsi="Times New Roman" w:cs="Times New Roman"/>
          <w:sz w:val="24"/>
          <w:szCs w:val="24"/>
        </w:rPr>
        <w:t xml:space="preserve"> </w:t>
      </w:r>
      <w:r w:rsidRPr="00995060">
        <w:rPr>
          <w:rFonts w:ascii="Times New Roman" w:hAnsi="Times New Roman" w:cs="Times New Roman"/>
          <w:sz w:val="24"/>
          <w:szCs w:val="24"/>
        </w:rPr>
        <w:t>campaign against drunk driving in Ilorin east local government?</w:t>
      </w:r>
    </w:p>
    <w:p w14:paraId="5C744BF2" w14:textId="7B3C6E76" w:rsidR="00D63777" w:rsidRPr="00995060" w:rsidRDefault="00D63777" w:rsidP="004662F3">
      <w:pPr>
        <w:pStyle w:val="ListParagraph"/>
        <w:numPr>
          <w:ilvl w:val="0"/>
          <w:numId w:val="4"/>
        </w:numPr>
        <w:spacing w:after="240"/>
        <w:jc w:val="both"/>
        <w:rPr>
          <w:rFonts w:ascii="Times New Roman" w:hAnsi="Times New Roman" w:cs="Times New Roman"/>
          <w:sz w:val="24"/>
          <w:szCs w:val="24"/>
        </w:rPr>
      </w:pPr>
      <w:r w:rsidRPr="00995060">
        <w:rPr>
          <w:rFonts w:ascii="Times New Roman" w:hAnsi="Times New Roman" w:cs="Times New Roman"/>
          <w:sz w:val="24"/>
          <w:szCs w:val="24"/>
        </w:rPr>
        <w:t xml:space="preserve">What are the extent to which </w:t>
      </w:r>
      <w:proofErr w:type="spellStart"/>
      <w:r w:rsidR="00634C97">
        <w:rPr>
          <w:rFonts w:ascii="Times New Roman" w:hAnsi="Times New Roman" w:cs="Times New Roman"/>
          <w:sz w:val="24"/>
          <w:szCs w:val="24"/>
        </w:rPr>
        <w:t>Albarka</w:t>
      </w:r>
      <w:proofErr w:type="spellEnd"/>
      <w:r w:rsidR="00634C97">
        <w:rPr>
          <w:rFonts w:ascii="Times New Roman" w:hAnsi="Times New Roman" w:cs="Times New Roman"/>
          <w:sz w:val="24"/>
          <w:szCs w:val="24"/>
        </w:rPr>
        <w:t xml:space="preserve"> Fm program</w:t>
      </w:r>
      <w:r w:rsidRPr="00995060">
        <w:rPr>
          <w:rFonts w:ascii="Times New Roman" w:hAnsi="Times New Roman" w:cs="Times New Roman"/>
          <w:sz w:val="24"/>
          <w:szCs w:val="24"/>
        </w:rPr>
        <w:t xml:space="preserve"> campaign against drunk driving in Ilorin east local government?</w:t>
      </w:r>
    </w:p>
    <w:p w14:paraId="74925DCD" w14:textId="4FBDD9C8" w:rsidR="00D63777" w:rsidRPr="00995060" w:rsidRDefault="00D63777" w:rsidP="004662F3">
      <w:pPr>
        <w:pStyle w:val="ListParagraph"/>
        <w:numPr>
          <w:ilvl w:val="0"/>
          <w:numId w:val="4"/>
        </w:numPr>
        <w:spacing w:after="240"/>
        <w:jc w:val="both"/>
        <w:rPr>
          <w:rFonts w:ascii="Times New Roman" w:hAnsi="Times New Roman" w:cs="Times New Roman"/>
          <w:sz w:val="24"/>
          <w:szCs w:val="24"/>
        </w:rPr>
      </w:pPr>
      <w:r w:rsidRPr="00995060">
        <w:rPr>
          <w:rFonts w:ascii="Times New Roman" w:hAnsi="Times New Roman" w:cs="Times New Roman"/>
          <w:sz w:val="24"/>
          <w:szCs w:val="24"/>
        </w:rPr>
        <w:t xml:space="preserve">Does </w:t>
      </w:r>
      <w:proofErr w:type="spellStart"/>
      <w:r w:rsidR="00074939">
        <w:rPr>
          <w:rFonts w:ascii="Times New Roman" w:hAnsi="Times New Roman" w:cs="Times New Roman"/>
          <w:sz w:val="24"/>
          <w:szCs w:val="24"/>
        </w:rPr>
        <w:t>Albarka</w:t>
      </w:r>
      <w:proofErr w:type="spellEnd"/>
      <w:r w:rsidR="00074939">
        <w:rPr>
          <w:rFonts w:ascii="Times New Roman" w:hAnsi="Times New Roman" w:cs="Times New Roman"/>
          <w:sz w:val="24"/>
          <w:szCs w:val="24"/>
        </w:rPr>
        <w:t xml:space="preserve"> Fm program</w:t>
      </w:r>
      <w:r w:rsidR="00074939" w:rsidRPr="00995060">
        <w:rPr>
          <w:rFonts w:ascii="Times New Roman" w:hAnsi="Times New Roman" w:cs="Times New Roman"/>
          <w:sz w:val="24"/>
          <w:szCs w:val="24"/>
        </w:rPr>
        <w:t xml:space="preserve"> </w:t>
      </w:r>
      <w:r w:rsidRPr="00995060">
        <w:rPr>
          <w:rFonts w:ascii="Times New Roman" w:hAnsi="Times New Roman" w:cs="Times New Roman"/>
          <w:sz w:val="24"/>
          <w:szCs w:val="24"/>
        </w:rPr>
        <w:t>campaign against drunk driving influence the attitude and behavior of the drivers in Ilorin east local government?</w:t>
      </w:r>
    </w:p>
    <w:p w14:paraId="01BBC8A3" w14:textId="41D9C569" w:rsidR="00DA40C2" w:rsidRPr="00074939" w:rsidRDefault="00074939" w:rsidP="004662F3">
      <w:pPr>
        <w:pStyle w:val="ListParagraph"/>
        <w:numPr>
          <w:ilvl w:val="1"/>
          <w:numId w:val="1"/>
        </w:numPr>
        <w:spacing w:after="240"/>
        <w:jc w:val="both"/>
        <w:rPr>
          <w:b/>
          <w:bCs/>
        </w:rPr>
      </w:pPr>
      <w:r w:rsidRPr="00074939">
        <w:rPr>
          <w:b/>
          <w:bCs/>
        </w:rPr>
        <w:t>Significance of the Study</w:t>
      </w:r>
    </w:p>
    <w:p w14:paraId="6744B12E" w14:textId="77777777" w:rsidR="00A04F4A" w:rsidRPr="00B22D0A" w:rsidRDefault="00A04F4A" w:rsidP="004662F3">
      <w:pPr>
        <w:spacing w:after="240"/>
        <w:jc w:val="both"/>
        <w:rPr>
          <w:rFonts w:ascii="Times New Roman" w:hAnsi="Times New Roman" w:cs="Times New Roman"/>
          <w:sz w:val="24"/>
          <w:szCs w:val="24"/>
        </w:rPr>
      </w:pPr>
      <w:r w:rsidRPr="00B22D0A">
        <w:rPr>
          <w:rFonts w:ascii="Times New Roman" w:hAnsi="Times New Roman" w:cs="Times New Roman"/>
          <w:sz w:val="24"/>
          <w:szCs w:val="24"/>
        </w:rPr>
        <w:t xml:space="preserve">This study is practically significant as it provides valuable insights into the effectiveness of local media campaigns in reducing drink driving and improving road safety in Ilorin East Local Government, Nigeria. The findings can help refine and optimize future mass media campaigns by identifying the most effective messaging strategies, formats, and appeals. For instance, understanding whether emotional appeals or factual information are more successful in changing attitudes and behaviors can guide media planners and policymakers in designing more targeted interventions. Additionally, the study will contribute to the development of evidence-based recommendations for local authorities and road safety organizations, informing policy decisions related to road traffic management and safety campaigns. It also emphasizes the role of local radio, </w:t>
      </w:r>
      <w:r w:rsidRPr="00B22D0A">
        <w:rPr>
          <w:rFonts w:ascii="Times New Roman" w:hAnsi="Times New Roman" w:cs="Times New Roman"/>
          <w:sz w:val="24"/>
          <w:szCs w:val="24"/>
        </w:rPr>
        <w:lastRenderedPageBreak/>
        <w:t xml:space="preserve">such as </w:t>
      </w:r>
      <w:proofErr w:type="spellStart"/>
      <w:r w:rsidRPr="00B22D0A">
        <w:rPr>
          <w:rFonts w:ascii="Times New Roman" w:hAnsi="Times New Roman" w:cs="Times New Roman"/>
          <w:sz w:val="24"/>
          <w:szCs w:val="24"/>
        </w:rPr>
        <w:t>Albarka</w:t>
      </w:r>
      <w:proofErr w:type="spellEnd"/>
      <w:r w:rsidRPr="00B22D0A">
        <w:rPr>
          <w:rFonts w:ascii="Times New Roman" w:hAnsi="Times New Roman" w:cs="Times New Roman"/>
          <w:sz w:val="24"/>
          <w:szCs w:val="24"/>
        </w:rPr>
        <w:t xml:space="preserve"> FM, in shaping public awareness and encouraging safer driving behaviors, thus contributing to community health and well-being.</w:t>
      </w:r>
    </w:p>
    <w:p w14:paraId="5069804E" w14:textId="77777777" w:rsidR="00A04F4A" w:rsidRPr="00B22D0A" w:rsidRDefault="00A04F4A" w:rsidP="004662F3">
      <w:pPr>
        <w:spacing w:after="240"/>
        <w:jc w:val="both"/>
        <w:rPr>
          <w:rFonts w:ascii="Times New Roman" w:hAnsi="Times New Roman" w:cs="Times New Roman"/>
          <w:sz w:val="24"/>
          <w:szCs w:val="24"/>
        </w:rPr>
      </w:pPr>
      <w:r w:rsidRPr="00B22D0A">
        <w:rPr>
          <w:rFonts w:ascii="Times New Roman" w:hAnsi="Times New Roman" w:cs="Times New Roman"/>
          <w:sz w:val="24"/>
          <w:szCs w:val="24"/>
        </w:rPr>
        <w:t>The theoretical significance of this study lies in its contribution to the field of health communication and behavior change theories. By evaluating the impact of a local radio campaign, the research will provide evidence on how mass media interventions, particularly in low- and middle-income countries, can alter public attitudes and behaviors related to risky behaviors such as drink driving. It will also offer insights into the applicability of existing communication models and strategies in these contexts, helping to expand the theoretical understanding of media’s role in public health promotion. The study will explore how emotional appeals, social norms, and persuasive messaging techniques can influence behavior change, adding to the theoretical knowledge of how media campaigns work in diverse cultural and socio-economic environments.</w:t>
      </w:r>
    </w:p>
    <w:p w14:paraId="0C494573" w14:textId="77777777" w:rsidR="00A04F4A" w:rsidRDefault="00A04F4A" w:rsidP="004662F3">
      <w:pPr>
        <w:spacing w:after="240"/>
        <w:jc w:val="both"/>
        <w:rPr>
          <w:rFonts w:ascii="Times New Roman" w:hAnsi="Times New Roman" w:cs="Times New Roman"/>
          <w:sz w:val="24"/>
          <w:szCs w:val="24"/>
        </w:rPr>
      </w:pPr>
      <w:r w:rsidRPr="00B22D0A">
        <w:rPr>
          <w:rFonts w:ascii="Times New Roman" w:hAnsi="Times New Roman" w:cs="Times New Roman"/>
          <w:sz w:val="24"/>
          <w:szCs w:val="24"/>
        </w:rPr>
        <w:t xml:space="preserve">From a methodological perspective, this study is significant in its approach to evaluating the effectiveness of a media campaign. The research design, which includes the collection of both qualitative and quantitative data, offers a comprehensive analysis of the impact of the </w:t>
      </w:r>
      <w:proofErr w:type="spellStart"/>
      <w:r w:rsidRPr="00B22D0A">
        <w:rPr>
          <w:rFonts w:ascii="Times New Roman" w:hAnsi="Times New Roman" w:cs="Times New Roman"/>
          <w:sz w:val="24"/>
          <w:szCs w:val="24"/>
        </w:rPr>
        <w:t>Albarka</w:t>
      </w:r>
      <w:proofErr w:type="spellEnd"/>
      <w:r w:rsidRPr="00B22D0A">
        <w:rPr>
          <w:rFonts w:ascii="Times New Roman" w:hAnsi="Times New Roman" w:cs="Times New Roman"/>
          <w:sz w:val="24"/>
          <w:szCs w:val="24"/>
        </w:rPr>
        <w:t xml:space="preserve"> FM campaign on drink driving behaviors in Ilorin East. By using a combination of surveys, interviews, and possibly observational methods, the study will provide a multi-faceted view of how media influences knowledge, attitudes, and behaviors. The findings will also contribute to refining research methods for evaluating media-based interventions in low-income settings, where access to resources may limit the scope of larger-scale studies. Additionally, the study’s findings will be useful for future research on public health campaigns, offering a methodological framework for evaluating the success of similar campaigns in other regions or countries.</w:t>
      </w:r>
    </w:p>
    <w:p w14:paraId="33A2F741" w14:textId="41C4EE82" w:rsidR="00F0567A" w:rsidRPr="00345577" w:rsidRDefault="00F0567A" w:rsidP="004662F3">
      <w:pPr>
        <w:pStyle w:val="ListParagraph"/>
        <w:numPr>
          <w:ilvl w:val="1"/>
          <w:numId w:val="1"/>
        </w:numPr>
        <w:spacing w:after="240"/>
        <w:jc w:val="both"/>
        <w:rPr>
          <w:rFonts w:ascii="Times New Roman" w:hAnsi="Times New Roman" w:cs="Times New Roman"/>
          <w:b/>
          <w:bCs/>
          <w:sz w:val="24"/>
          <w:szCs w:val="24"/>
        </w:rPr>
      </w:pPr>
      <w:r w:rsidRPr="00345577">
        <w:rPr>
          <w:rFonts w:ascii="Times New Roman" w:hAnsi="Times New Roman" w:cs="Times New Roman"/>
          <w:b/>
          <w:bCs/>
          <w:sz w:val="24"/>
          <w:szCs w:val="24"/>
        </w:rPr>
        <w:t xml:space="preserve">Scope of the Study </w:t>
      </w:r>
    </w:p>
    <w:p w14:paraId="3DD1E60A" w14:textId="1682F498" w:rsidR="00EC298A" w:rsidRPr="00EC298A" w:rsidRDefault="00EC298A" w:rsidP="004662F3">
      <w:pPr>
        <w:spacing w:after="240"/>
        <w:jc w:val="both"/>
      </w:pPr>
      <w:r w:rsidRPr="00EC298A">
        <w:t xml:space="preserve">This study focuses on evaluating the effectiveness of the </w:t>
      </w:r>
      <w:proofErr w:type="spellStart"/>
      <w:r w:rsidRPr="00EC298A">
        <w:t>Albarka</w:t>
      </w:r>
      <w:proofErr w:type="spellEnd"/>
      <w:r w:rsidRPr="00EC298A">
        <w:t xml:space="preserve"> FM campaign against drink driving in Ilorin East Local Government, Nigeria. The research will assess how the campaign has influenced listeners’ knowledge, attitudes, and behaviors regarding drink driving and road safety. By specifically targeting </w:t>
      </w:r>
      <w:proofErr w:type="spellStart"/>
      <w:r w:rsidRPr="00EC298A">
        <w:t>Albarka</w:t>
      </w:r>
      <w:proofErr w:type="spellEnd"/>
      <w:r w:rsidRPr="00EC298A">
        <w:t xml:space="preserve"> FM’s audience in Ilorin East, the study will examine the content of the campaign, including its messaging strategies, emotional appeals, and educational elements, to determine its impact on changing risky driving behaviors, particularly drink driving.</w:t>
      </w:r>
    </w:p>
    <w:p w14:paraId="3872F51C" w14:textId="77777777" w:rsidR="00EC298A" w:rsidRPr="00EC298A" w:rsidRDefault="00EC298A" w:rsidP="004662F3">
      <w:pPr>
        <w:spacing w:after="240"/>
        <w:jc w:val="both"/>
      </w:pPr>
      <w:r w:rsidRPr="00EC298A">
        <w:t>The scope is geographically limited to Ilorin East Local Government, where the campaign has been actively aired. The study will evaluate the effectiveness of the campaign over a specific time frame, considering the pre-campaign, during-campaign, and post-campaign periods. The focus will be on drink driving as the main issue addressed by the campaign, with data gathered through surveys and interviews to assess the changes in public knowledge and behavior.</w:t>
      </w:r>
    </w:p>
    <w:p w14:paraId="28DA3AD0" w14:textId="5B5C2471" w:rsidR="00074939" w:rsidRPr="00C16427" w:rsidRDefault="00EC298A" w:rsidP="004662F3">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00C16427" w:rsidRPr="00C16427">
        <w:rPr>
          <w:rFonts w:ascii="Times New Roman" w:hAnsi="Times New Roman" w:cs="Times New Roman"/>
          <w:b/>
          <w:bCs/>
          <w:sz w:val="24"/>
          <w:szCs w:val="24"/>
        </w:rPr>
        <w:t>Definition of Key Terms</w:t>
      </w:r>
    </w:p>
    <w:p w14:paraId="74029972" w14:textId="77777777" w:rsidR="00470A68" w:rsidRPr="004D3399" w:rsidRDefault="00470A68" w:rsidP="004662F3">
      <w:pPr>
        <w:pStyle w:val="ListParagraph"/>
        <w:numPr>
          <w:ilvl w:val="0"/>
          <w:numId w:val="5"/>
        </w:numPr>
        <w:spacing w:after="240"/>
        <w:jc w:val="both"/>
        <w:rPr>
          <w:rFonts w:ascii="Times New Roman" w:hAnsi="Times New Roman" w:cs="Times New Roman"/>
          <w:sz w:val="24"/>
          <w:szCs w:val="24"/>
        </w:rPr>
      </w:pPr>
      <w:r w:rsidRPr="004D3399">
        <w:rPr>
          <w:rFonts w:ascii="Times New Roman" w:hAnsi="Times New Roman" w:cs="Times New Roman"/>
          <w:b/>
          <w:bCs/>
          <w:sz w:val="24"/>
          <w:szCs w:val="24"/>
        </w:rPr>
        <w:t>Drink Driving:</w:t>
      </w:r>
      <w:r w:rsidRPr="004D3399">
        <w:rPr>
          <w:rFonts w:ascii="Times New Roman" w:hAnsi="Times New Roman" w:cs="Times New Roman"/>
          <w:sz w:val="24"/>
          <w:szCs w:val="24"/>
        </w:rPr>
        <w:t xml:space="preserve"> The act of operating a motor vehicle while under the influence of alcohol or other intoxicating substances, impairing the driver’s ability to operate the vehicle safely. Drink driving is a major risk factor for road traffic accidents, injuries, and fatalities.</w:t>
      </w:r>
    </w:p>
    <w:p w14:paraId="22C5B33C" w14:textId="6750BC1E" w:rsidR="00470A68" w:rsidRPr="004D3399" w:rsidRDefault="00470A68" w:rsidP="004662F3">
      <w:pPr>
        <w:pStyle w:val="ListParagraph"/>
        <w:numPr>
          <w:ilvl w:val="0"/>
          <w:numId w:val="5"/>
        </w:numPr>
        <w:spacing w:after="240"/>
        <w:jc w:val="both"/>
        <w:rPr>
          <w:rFonts w:ascii="Times New Roman" w:hAnsi="Times New Roman" w:cs="Times New Roman"/>
          <w:sz w:val="24"/>
          <w:szCs w:val="24"/>
        </w:rPr>
      </w:pPr>
      <w:r w:rsidRPr="004D3399">
        <w:rPr>
          <w:rFonts w:ascii="Times New Roman" w:hAnsi="Times New Roman" w:cs="Times New Roman"/>
          <w:b/>
          <w:bCs/>
          <w:sz w:val="24"/>
          <w:szCs w:val="24"/>
        </w:rPr>
        <w:t xml:space="preserve">Mass Media Campaign: </w:t>
      </w:r>
      <w:r w:rsidRPr="004D3399">
        <w:rPr>
          <w:rFonts w:ascii="Times New Roman" w:hAnsi="Times New Roman" w:cs="Times New Roman"/>
          <w:sz w:val="24"/>
          <w:szCs w:val="24"/>
        </w:rPr>
        <w:t>A public communication effort aimed at influencing public attitudes, behaviors, or perceptions through the use of mass media channels, such as radio, television, print, and social media. These campaigns are often used to promote health, safety, or social change.</w:t>
      </w:r>
    </w:p>
    <w:p w14:paraId="1579D233" w14:textId="7646C580" w:rsidR="00470A68" w:rsidRPr="004D3399" w:rsidRDefault="00470A68" w:rsidP="004662F3">
      <w:pPr>
        <w:pStyle w:val="ListParagraph"/>
        <w:numPr>
          <w:ilvl w:val="0"/>
          <w:numId w:val="5"/>
        </w:numPr>
        <w:spacing w:after="240"/>
        <w:jc w:val="both"/>
        <w:rPr>
          <w:rFonts w:ascii="Times New Roman" w:hAnsi="Times New Roman" w:cs="Times New Roman"/>
          <w:sz w:val="24"/>
          <w:szCs w:val="24"/>
        </w:rPr>
      </w:pPr>
      <w:proofErr w:type="spellStart"/>
      <w:r w:rsidRPr="004D3399">
        <w:rPr>
          <w:rFonts w:ascii="Times New Roman" w:hAnsi="Times New Roman" w:cs="Times New Roman"/>
          <w:b/>
          <w:bCs/>
          <w:sz w:val="24"/>
          <w:szCs w:val="24"/>
        </w:rPr>
        <w:lastRenderedPageBreak/>
        <w:t>Albarka</w:t>
      </w:r>
      <w:proofErr w:type="spellEnd"/>
      <w:r w:rsidRPr="004D3399">
        <w:rPr>
          <w:rFonts w:ascii="Times New Roman" w:hAnsi="Times New Roman" w:cs="Times New Roman"/>
          <w:b/>
          <w:bCs/>
          <w:sz w:val="24"/>
          <w:szCs w:val="24"/>
        </w:rPr>
        <w:t xml:space="preserve"> FM:</w:t>
      </w:r>
      <w:r w:rsidRPr="004D3399">
        <w:rPr>
          <w:rFonts w:ascii="Times New Roman" w:hAnsi="Times New Roman" w:cs="Times New Roman"/>
          <w:sz w:val="24"/>
          <w:szCs w:val="24"/>
        </w:rPr>
        <w:t xml:space="preserve"> A local radio station based in Ilorin, Kwara State, Nigeria, that broadcasts various programs, including road safety campaigns aimed at raising awareness and influencing behavior regarding drink driving and other road safety issues.</w:t>
      </w:r>
    </w:p>
    <w:p w14:paraId="7D81BA5A" w14:textId="4354A7A8" w:rsidR="00470A68" w:rsidRPr="004D3399" w:rsidRDefault="00470A68" w:rsidP="004662F3">
      <w:pPr>
        <w:pStyle w:val="ListParagraph"/>
        <w:numPr>
          <w:ilvl w:val="0"/>
          <w:numId w:val="5"/>
        </w:numPr>
        <w:spacing w:after="240"/>
        <w:jc w:val="both"/>
        <w:rPr>
          <w:rFonts w:ascii="Times New Roman" w:hAnsi="Times New Roman" w:cs="Times New Roman"/>
          <w:sz w:val="24"/>
          <w:szCs w:val="24"/>
        </w:rPr>
      </w:pPr>
      <w:r w:rsidRPr="004D3399">
        <w:rPr>
          <w:rFonts w:ascii="Times New Roman" w:hAnsi="Times New Roman" w:cs="Times New Roman"/>
          <w:b/>
          <w:bCs/>
          <w:sz w:val="24"/>
          <w:szCs w:val="24"/>
        </w:rPr>
        <w:t xml:space="preserve">Road Safety: </w:t>
      </w:r>
      <w:r w:rsidRPr="004D3399">
        <w:rPr>
          <w:rFonts w:ascii="Times New Roman" w:hAnsi="Times New Roman" w:cs="Times New Roman"/>
          <w:sz w:val="24"/>
          <w:szCs w:val="24"/>
        </w:rPr>
        <w:t>Measures, practices, and policies designed to reduce the risk of road traffic accidents, injuries, and fatalities. This includes safe driving practices, proper use of vehicle safety equipment, and public education campaigns.</w:t>
      </w:r>
    </w:p>
    <w:p w14:paraId="74D70800" w14:textId="0B32AC26" w:rsidR="00470A68" w:rsidRPr="004D3399" w:rsidRDefault="00470A68" w:rsidP="004662F3">
      <w:pPr>
        <w:pStyle w:val="ListParagraph"/>
        <w:numPr>
          <w:ilvl w:val="0"/>
          <w:numId w:val="5"/>
        </w:numPr>
        <w:spacing w:after="240"/>
        <w:jc w:val="both"/>
        <w:rPr>
          <w:rFonts w:ascii="Times New Roman" w:hAnsi="Times New Roman" w:cs="Times New Roman"/>
          <w:sz w:val="24"/>
          <w:szCs w:val="24"/>
        </w:rPr>
      </w:pPr>
      <w:r w:rsidRPr="004D3399">
        <w:rPr>
          <w:rFonts w:ascii="Times New Roman" w:hAnsi="Times New Roman" w:cs="Times New Roman"/>
          <w:b/>
          <w:bCs/>
          <w:sz w:val="24"/>
          <w:szCs w:val="24"/>
        </w:rPr>
        <w:t xml:space="preserve">Effectiveness: </w:t>
      </w:r>
      <w:r w:rsidRPr="004D3399">
        <w:rPr>
          <w:rFonts w:ascii="Times New Roman" w:hAnsi="Times New Roman" w:cs="Times New Roman"/>
          <w:sz w:val="24"/>
          <w:szCs w:val="24"/>
        </w:rPr>
        <w:t>The extent to which an intervention, such as a media campaign, achieves its intended outcomes, such as changes in knowledge, attitudes, and behaviors. In this study, effectiveness refers to the campaign’s success in influencing drink driving behaviors among listeners.</w:t>
      </w:r>
    </w:p>
    <w:p w14:paraId="019C65F9" w14:textId="5CC8150D" w:rsidR="00C16427" w:rsidRDefault="00990F72" w:rsidP="004662F3">
      <w:pPr>
        <w:pStyle w:val="ListParagraph"/>
        <w:numPr>
          <w:ilvl w:val="0"/>
          <w:numId w:val="5"/>
        </w:numPr>
        <w:spacing w:after="240"/>
        <w:jc w:val="both"/>
        <w:rPr>
          <w:rFonts w:ascii="Times New Roman" w:hAnsi="Times New Roman" w:cs="Times New Roman"/>
          <w:sz w:val="24"/>
          <w:szCs w:val="24"/>
        </w:rPr>
      </w:pPr>
      <w:r w:rsidRPr="004D3399">
        <w:rPr>
          <w:rFonts w:ascii="Times New Roman" w:hAnsi="Times New Roman" w:cs="Times New Roman"/>
          <w:b/>
          <w:bCs/>
          <w:sz w:val="24"/>
          <w:szCs w:val="24"/>
        </w:rPr>
        <w:t xml:space="preserve">Ilorin East Local Government: </w:t>
      </w:r>
      <w:r w:rsidRPr="004D3399">
        <w:rPr>
          <w:rFonts w:ascii="Times New Roman" w:hAnsi="Times New Roman" w:cs="Times New Roman"/>
          <w:sz w:val="24"/>
          <w:szCs w:val="24"/>
        </w:rPr>
        <w:t xml:space="preserve">A specific administrative region within Kwara State, Nigeria, where the </w:t>
      </w:r>
      <w:proofErr w:type="spellStart"/>
      <w:r w:rsidRPr="004D3399">
        <w:rPr>
          <w:rFonts w:ascii="Times New Roman" w:hAnsi="Times New Roman" w:cs="Times New Roman"/>
          <w:sz w:val="24"/>
          <w:szCs w:val="24"/>
        </w:rPr>
        <w:t>Albarka</w:t>
      </w:r>
      <w:proofErr w:type="spellEnd"/>
      <w:r w:rsidRPr="004D3399">
        <w:rPr>
          <w:rFonts w:ascii="Times New Roman" w:hAnsi="Times New Roman" w:cs="Times New Roman"/>
          <w:sz w:val="24"/>
          <w:szCs w:val="24"/>
        </w:rPr>
        <w:t xml:space="preserve"> FM campaign is targeted and where the study will focus on evaluating its impact on local residents’ behavior regarding drink driving.</w:t>
      </w:r>
    </w:p>
    <w:p w14:paraId="738DBC70" w14:textId="77777777" w:rsidR="004D3399" w:rsidRDefault="004D3399" w:rsidP="004D3399">
      <w:pPr>
        <w:jc w:val="both"/>
        <w:rPr>
          <w:rFonts w:ascii="Times New Roman" w:hAnsi="Times New Roman" w:cs="Times New Roman"/>
          <w:sz w:val="24"/>
          <w:szCs w:val="24"/>
        </w:rPr>
      </w:pPr>
    </w:p>
    <w:p w14:paraId="1BEDB2FA" w14:textId="77777777" w:rsidR="004D3399" w:rsidRDefault="004D3399" w:rsidP="004D3399">
      <w:pPr>
        <w:jc w:val="both"/>
        <w:rPr>
          <w:rFonts w:ascii="Times New Roman" w:hAnsi="Times New Roman" w:cs="Times New Roman"/>
          <w:sz w:val="24"/>
          <w:szCs w:val="24"/>
        </w:rPr>
      </w:pPr>
    </w:p>
    <w:p w14:paraId="28F99DDE" w14:textId="77777777" w:rsidR="004D3399" w:rsidRDefault="004D3399" w:rsidP="004D3399">
      <w:pPr>
        <w:jc w:val="both"/>
        <w:rPr>
          <w:rFonts w:ascii="Times New Roman" w:hAnsi="Times New Roman" w:cs="Times New Roman"/>
          <w:sz w:val="24"/>
          <w:szCs w:val="24"/>
        </w:rPr>
      </w:pPr>
    </w:p>
    <w:p w14:paraId="66B62C12" w14:textId="77777777" w:rsidR="004D3399" w:rsidRDefault="004D3399" w:rsidP="004D3399">
      <w:pPr>
        <w:jc w:val="both"/>
        <w:rPr>
          <w:rFonts w:ascii="Times New Roman" w:hAnsi="Times New Roman" w:cs="Times New Roman"/>
          <w:sz w:val="24"/>
          <w:szCs w:val="24"/>
        </w:rPr>
      </w:pPr>
    </w:p>
    <w:p w14:paraId="370AB788" w14:textId="77777777" w:rsidR="004D3399" w:rsidRDefault="004D3399" w:rsidP="004D3399">
      <w:pPr>
        <w:jc w:val="both"/>
        <w:rPr>
          <w:rFonts w:ascii="Times New Roman" w:hAnsi="Times New Roman" w:cs="Times New Roman"/>
          <w:sz w:val="24"/>
          <w:szCs w:val="24"/>
        </w:rPr>
      </w:pPr>
    </w:p>
    <w:p w14:paraId="0BC33F57" w14:textId="77777777" w:rsidR="004D3399" w:rsidRDefault="004D3399" w:rsidP="004D3399">
      <w:pPr>
        <w:jc w:val="both"/>
        <w:rPr>
          <w:rFonts w:ascii="Times New Roman" w:hAnsi="Times New Roman" w:cs="Times New Roman"/>
          <w:sz w:val="24"/>
          <w:szCs w:val="24"/>
        </w:rPr>
      </w:pPr>
    </w:p>
    <w:p w14:paraId="2B777293" w14:textId="77777777" w:rsidR="004D3399" w:rsidRDefault="004D3399" w:rsidP="004D3399">
      <w:pPr>
        <w:jc w:val="both"/>
        <w:rPr>
          <w:rFonts w:ascii="Times New Roman" w:hAnsi="Times New Roman" w:cs="Times New Roman"/>
          <w:sz w:val="24"/>
          <w:szCs w:val="24"/>
        </w:rPr>
      </w:pPr>
    </w:p>
    <w:p w14:paraId="7F1DBD98" w14:textId="77777777" w:rsidR="004D3399" w:rsidRDefault="004D3399" w:rsidP="004D3399">
      <w:pPr>
        <w:jc w:val="both"/>
        <w:rPr>
          <w:rFonts w:ascii="Times New Roman" w:hAnsi="Times New Roman" w:cs="Times New Roman"/>
          <w:sz w:val="24"/>
          <w:szCs w:val="24"/>
        </w:rPr>
      </w:pPr>
    </w:p>
    <w:p w14:paraId="0A04CDF4" w14:textId="77777777" w:rsidR="004D3399" w:rsidRDefault="004D3399" w:rsidP="004D3399">
      <w:pPr>
        <w:jc w:val="both"/>
        <w:rPr>
          <w:rFonts w:ascii="Times New Roman" w:hAnsi="Times New Roman" w:cs="Times New Roman"/>
          <w:sz w:val="24"/>
          <w:szCs w:val="24"/>
        </w:rPr>
      </w:pPr>
    </w:p>
    <w:p w14:paraId="29830A2F" w14:textId="77777777" w:rsidR="004D3399" w:rsidRDefault="004D3399" w:rsidP="004D3399">
      <w:pPr>
        <w:jc w:val="both"/>
        <w:rPr>
          <w:rFonts w:ascii="Times New Roman" w:hAnsi="Times New Roman" w:cs="Times New Roman"/>
          <w:sz w:val="24"/>
          <w:szCs w:val="24"/>
        </w:rPr>
      </w:pPr>
    </w:p>
    <w:p w14:paraId="403335E5" w14:textId="77777777" w:rsidR="004D3399" w:rsidRDefault="004D3399" w:rsidP="004D3399">
      <w:pPr>
        <w:jc w:val="both"/>
        <w:rPr>
          <w:rFonts w:ascii="Times New Roman" w:hAnsi="Times New Roman" w:cs="Times New Roman"/>
          <w:sz w:val="24"/>
          <w:szCs w:val="24"/>
        </w:rPr>
      </w:pPr>
    </w:p>
    <w:p w14:paraId="5F5C1906" w14:textId="77777777" w:rsidR="004662F3" w:rsidRDefault="004662F3" w:rsidP="004D3399">
      <w:pPr>
        <w:jc w:val="both"/>
        <w:rPr>
          <w:rFonts w:ascii="Times New Roman" w:hAnsi="Times New Roman" w:cs="Times New Roman"/>
          <w:sz w:val="24"/>
          <w:szCs w:val="24"/>
        </w:rPr>
      </w:pPr>
    </w:p>
    <w:p w14:paraId="7FC6A1AC" w14:textId="77777777" w:rsidR="004662F3" w:rsidRDefault="004662F3" w:rsidP="004D3399">
      <w:pPr>
        <w:jc w:val="both"/>
        <w:rPr>
          <w:rFonts w:ascii="Times New Roman" w:hAnsi="Times New Roman" w:cs="Times New Roman"/>
          <w:sz w:val="24"/>
          <w:szCs w:val="24"/>
        </w:rPr>
      </w:pPr>
    </w:p>
    <w:p w14:paraId="50950722" w14:textId="77777777" w:rsidR="004662F3" w:rsidRDefault="004662F3" w:rsidP="004D3399">
      <w:pPr>
        <w:jc w:val="both"/>
        <w:rPr>
          <w:rFonts w:ascii="Times New Roman" w:hAnsi="Times New Roman" w:cs="Times New Roman"/>
          <w:sz w:val="24"/>
          <w:szCs w:val="24"/>
        </w:rPr>
      </w:pPr>
    </w:p>
    <w:p w14:paraId="1E03515E" w14:textId="77777777" w:rsidR="004662F3" w:rsidRDefault="004662F3" w:rsidP="004D3399">
      <w:pPr>
        <w:jc w:val="both"/>
        <w:rPr>
          <w:rFonts w:ascii="Times New Roman" w:hAnsi="Times New Roman" w:cs="Times New Roman"/>
          <w:sz w:val="24"/>
          <w:szCs w:val="24"/>
        </w:rPr>
      </w:pPr>
    </w:p>
    <w:p w14:paraId="61DDE402" w14:textId="77777777" w:rsidR="004662F3" w:rsidRDefault="004662F3" w:rsidP="004D3399">
      <w:pPr>
        <w:jc w:val="both"/>
        <w:rPr>
          <w:rFonts w:ascii="Times New Roman" w:hAnsi="Times New Roman" w:cs="Times New Roman"/>
          <w:sz w:val="24"/>
          <w:szCs w:val="24"/>
        </w:rPr>
      </w:pPr>
    </w:p>
    <w:p w14:paraId="27B4A5C1" w14:textId="77777777" w:rsidR="004662F3" w:rsidRDefault="004662F3" w:rsidP="004D3399">
      <w:pPr>
        <w:jc w:val="both"/>
        <w:rPr>
          <w:rFonts w:ascii="Times New Roman" w:hAnsi="Times New Roman" w:cs="Times New Roman"/>
          <w:sz w:val="24"/>
          <w:szCs w:val="24"/>
        </w:rPr>
      </w:pPr>
    </w:p>
    <w:p w14:paraId="4CDEBE63" w14:textId="77777777" w:rsidR="004662F3" w:rsidRDefault="004662F3" w:rsidP="004D3399">
      <w:pPr>
        <w:jc w:val="both"/>
        <w:rPr>
          <w:rFonts w:ascii="Times New Roman" w:hAnsi="Times New Roman" w:cs="Times New Roman"/>
          <w:sz w:val="24"/>
          <w:szCs w:val="24"/>
        </w:rPr>
      </w:pPr>
    </w:p>
    <w:p w14:paraId="22880D0A" w14:textId="77777777" w:rsidR="004662F3" w:rsidRDefault="004662F3" w:rsidP="004D3399">
      <w:pPr>
        <w:jc w:val="both"/>
        <w:rPr>
          <w:rFonts w:ascii="Times New Roman" w:hAnsi="Times New Roman" w:cs="Times New Roman"/>
          <w:sz w:val="24"/>
          <w:szCs w:val="24"/>
        </w:rPr>
      </w:pPr>
    </w:p>
    <w:p w14:paraId="503611CE" w14:textId="77777777" w:rsidR="004662F3" w:rsidRDefault="004662F3" w:rsidP="004D3399">
      <w:pPr>
        <w:jc w:val="both"/>
        <w:rPr>
          <w:rFonts w:ascii="Times New Roman" w:hAnsi="Times New Roman" w:cs="Times New Roman"/>
          <w:sz w:val="24"/>
          <w:szCs w:val="24"/>
        </w:rPr>
      </w:pPr>
    </w:p>
    <w:p w14:paraId="09E34056" w14:textId="77777777" w:rsidR="004662F3" w:rsidRDefault="004662F3" w:rsidP="004D3399">
      <w:pPr>
        <w:jc w:val="both"/>
        <w:rPr>
          <w:rFonts w:ascii="Times New Roman" w:hAnsi="Times New Roman" w:cs="Times New Roman"/>
          <w:sz w:val="24"/>
          <w:szCs w:val="24"/>
        </w:rPr>
      </w:pPr>
    </w:p>
    <w:p w14:paraId="092025A0" w14:textId="77777777" w:rsidR="004662F3" w:rsidRDefault="004662F3" w:rsidP="004D3399">
      <w:pPr>
        <w:jc w:val="both"/>
        <w:rPr>
          <w:rFonts w:ascii="Times New Roman" w:hAnsi="Times New Roman" w:cs="Times New Roman"/>
          <w:sz w:val="24"/>
          <w:szCs w:val="24"/>
        </w:rPr>
      </w:pPr>
    </w:p>
    <w:p w14:paraId="6734A853" w14:textId="77777777" w:rsidR="004662F3" w:rsidRDefault="004662F3" w:rsidP="004D3399">
      <w:pPr>
        <w:jc w:val="both"/>
        <w:rPr>
          <w:rFonts w:ascii="Times New Roman" w:hAnsi="Times New Roman" w:cs="Times New Roman"/>
          <w:sz w:val="24"/>
          <w:szCs w:val="24"/>
        </w:rPr>
      </w:pPr>
    </w:p>
    <w:p w14:paraId="79669797" w14:textId="77777777" w:rsidR="004662F3" w:rsidRDefault="004662F3" w:rsidP="004D3399">
      <w:pPr>
        <w:jc w:val="both"/>
        <w:rPr>
          <w:rFonts w:ascii="Times New Roman" w:hAnsi="Times New Roman" w:cs="Times New Roman"/>
          <w:sz w:val="24"/>
          <w:szCs w:val="24"/>
        </w:rPr>
      </w:pPr>
    </w:p>
    <w:p w14:paraId="78FF5C6B" w14:textId="77777777" w:rsidR="004662F3" w:rsidRDefault="004662F3" w:rsidP="004D3399">
      <w:pPr>
        <w:jc w:val="both"/>
        <w:rPr>
          <w:rFonts w:ascii="Times New Roman" w:hAnsi="Times New Roman" w:cs="Times New Roman"/>
          <w:sz w:val="24"/>
          <w:szCs w:val="24"/>
        </w:rPr>
      </w:pPr>
    </w:p>
    <w:p w14:paraId="6CA58AF2" w14:textId="77777777" w:rsidR="004662F3" w:rsidRDefault="004662F3" w:rsidP="004D3399">
      <w:pPr>
        <w:jc w:val="both"/>
        <w:rPr>
          <w:rFonts w:ascii="Times New Roman" w:hAnsi="Times New Roman" w:cs="Times New Roman"/>
          <w:sz w:val="24"/>
          <w:szCs w:val="24"/>
        </w:rPr>
      </w:pPr>
    </w:p>
    <w:p w14:paraId="4221D5BD" w14:textId="77777777" w:rsidR="004662F3" w:rsidRDefault="004662F3" w:rsidP="004D3399">
      <w:pPr>
        <w:jc w:val="both"/>
        <w:rPr>
          <w:rFonts w:ascii="Times New Roman" w:hAnsi="Times New Roman" w:cs="Times New Roman"/>
          <w:sz w:val="24"/>
          <w:szCs w:val="24"/>
        </w:rPr>
      </w:pPr>
    </w:p>
    <w:p w14:paraId="67099DB2" w14:textId="77777777" w:rsidR="004662F3" w:rsidRDefault="004662F3" w:rsidP="004D3399">
      <w:pPr>
        <w:jc w:val="both"/>
        <w:rPr>
          <w:rFonts w:ascii="Times New Roman" w:hAnsi="Times New Roman" w:cs="Times New Roman"/>
          <w:sz w:val="24"/>
          <w:szCs w:val="24"/>
        </w:rPr>
      </w:pPr>
    </w:p>
    <w:p w14:paraId="7D220800" w14:textId="77777777" w:rsidR="004662F3" w:rsidRDefault="004662F3" w:rsidP="004D3399">
      <w:pPr>
        <w:jc w:val="both"/>
        <w:rPr>
          <w:rFonts w:ascii="Times New Roman" w:hAnsi="Times New Roman" w:cs="Times New Roman"/>
          <w:sz w:val="24"/>
          <w:szCs w:val="24"/>
        </w:rPr>
      </w:pPr>
    </w:p>
    <w:p w14:paraId="338DAEBA" w14:textId="77777777" w:rsidR="004662F3" w:rsidRDefault="004662F3" w:rsidP="004D3399">
      <w:pPr>
        <w:jc w:val="both"/>
        <w:rPr>
          <w:rFonts w:ascii="Times New Roman" w:hAnsi="Times New Roman" w:cs="Times New Roman"/>
          <w:sz w:val="24"/>
          <w:szCs w:val="24"/>
        </w:rPr>
      </w:pPr>
    </w:p>
    <w:p w14:paraId="67795EB0" w14:textId="77777777" w:rsidR="004662F3" w:rsidRDefault="004662F3" w:rsidP="004D3399">
      <w:pPr>
        <w:jc w:val="both"/>
        <w:rPr>
          <w:rFonts w:ascii="Times New Roman" w:hAnsi="Times New Roman" w:cs="Times New Roman"/>
          <w:sz w:val="24"/>
          <w:szCs w:val="24"/>
        </w:rPr>
      </w:pPr>
    </w:p>
    <w:p w14:paraId="4A2E91D0" w14:textId="77777777" w:rsidR="004662F3" w:rsidRDefault="004662F3" w:rsidP="004D3399">
      <w:pPr>
        <w:jc w:val="both"/>
        <w:rPr>
          <w:rFonts w:ascii="Times New Roman" w:hAnsi="Times New Roman" w:cs="Times New Roman"/>
          <w:sz w:val="24"/>
          <w:szCs w:val="24"/>
        </w:rPr>
      </w:pPr>
    </w:p>
    <w:p w14:paraId="508655D3" w14:textId="77777777" w:rsidR="004662F3" w:rsidRDefault="004662F3" w:rsidP="004D3399">
      <w:pPr>
        <w:jc w:val="both"/>
        <w:rPr>
          <w:rFonts w:ascii="Times New Roman" w:hAnsi="Times New Roman" w:cs="Times New Roman"/>
          <w:sz w:val="24"/>
          <w:szCs w:val="24"/>
        </w:rPr>
      </w:pPr>
    </w:p>
    <w:p w14:paraId="581ACBD8" w14:textId="4018647F" w:rsidR="00B92CE8" w:rsidRPr="003E1702" w:rsidRDefault="00B92CE8" w:rsidP="003E1702">
      <w:pPr>
        <w:jc w:val="center"/>
        <w:rPr>
          <w:rFonts w:ascii="Times New Roman" w:hAnsi="Times New Roman" w:cs="Times New Roman"/>
          <w:b/>
          <w:bCs/>
          <w:sz w:val="24"/>
          <w:szCs w:val="24"/>
        </w:rPr>
      </w:pPr>
      <w:r w:rsidRPr="003E1702">
        <w:rPr>
          <w:rFonts w:ascii="Times New Roman" w:hAnsi="Times New Roman" w:cs="Times New Roman"/>
          <w:b/>
          <w:bCs/>
          <w:sz w:val="24"/>
          <w:szCs w:val="24"/>
        </w:rPr>
        <w:lastRenderedPageBreak/>
        <w:t>REFERENCES</w:t>
      </w:r>
    </w:p>
    <w:p w14:paraId="170AFD14" w14:textId="77777777" w:rsidR="00B92CE8" w:rsidRPr="00B92CE8" w:rsidRDefault="00B92CE8" w:rsidP="00B92CE8">
      <w:pPr>
        <w:jc w:val="both"/>
        <w:rPr>
          <w:rFonts w:ascii="Times New Roman" w:hAnsi="Times New Roman" w:cs="Times New Roman"/>
          <w:sz w:val="24"/>
          <w:szCs w:val="24"/>
        </w:rPr>
      </w:pPr>
    </w:p>
    <w:p w14:paraId="4024E67C" w14:textId="3F29AE4E"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Bekele, A., &amp; Sima, A. (2019). Alcohol-related traffic accidents and their implications for public health in Ethiopia. Ethiopian Journal of Health Development, 33(3), 145-153.</w:t>
      </w:r>
    </w:p>
    <w:p w14:paraId="5189C69B" w14:textId="31654DA9"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Carvajal, M., &amp; Lerma-Cabrera, J. (2015). Alcohol and impaired driving: Causes, effects, and policy recommendations. Journal of Traffic and Transportation Engineering, 2(1), 18-25.</w:t>
      </w:r>
    </w:p>
    <w:p w14:paraId="4A1E2ADA" w14:textId="0D52C13D"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 xml:space="preserve">Elder, R. W., Shults, R. A., Sleet, D. A., Nichols, J. L., Thompson, R. S., &amp; </w:t>
      </w:r>
      <w:proofErr w:type="spellStart"/>
      <w:r w:rsidRPr="00B92CE8">
        <w:rPr>
          <w:rFonts w:ascii="Times New Roman" w:hAnsi="Times New Roman" w:cs="Times New Roman"/>
          <w:sz w:val="24"/>
          <w:szCs w:val="24"/>
        </w:rPr>
        <w:t>Rajab</w:t>
      </w:r>
      <w:proofErr w:type="spellEnd"/>
      <w:r w:rsidRPr="00B92CE8">
        <w:rPr>
          <w:rFonts w:ascii="Times New Roman" w:hAnsi="Times New Roman" w:cs="Times New Roman"/>
          <w:sz w:val="24"/>
          <w:szCs w:val="24"/>
        </w:rPr>
        <w:t>, A. (2004). Effectiveness of mass media interventions designed to reduce alcohol-impaired driving. American Journal of Preventive Medicine, 27(1), 52-65. https://doi.org/10.1016/j.amepre.2004.03.003</w:t>
      </w:r>
    </w:p>
    <w:p w14:paraId="0C03138B" w14:textId="00218351"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Elliott, M. A. (1993). The effectiveness of graphic imagery in drunk driving prevention campaigns. Journal of Safety Research, 24(4), 209-215.</w:t>
      </w:r>
    </w:p>
    <w:p w14:paraId="533C93B4" w14:textId="1DF660D2" w:rsidR="00B92CE8" w:rsidRPr="00B92CE8" w:rsidRDefault="00B92CE8" w:rsidP="003E1702">
      <w:pPr>
        <w:ind w:firstLine="720"/>
        <w:jc w:val="both"/>
        <w:rPr>
          <w:rFonts w:ascii="Times New Roman" w:hAnsi="Times New Roman" w:cs="Times New Roman"/>
          <w:sz w:val="24"/>
          <w:szCs w:val="24"/>
        </w:rPr>
      </w:pPr>
      <w:proofErr w:type="spellStart"/>
      <w:r w:rsidRPr="00B92CE8">
        <w:rPr>
          <w:rFonts w:ascii="Times New Roman" w:hAnsi="Times New Roman" w:cs="Times New Roman"/>
          <w:sz w:val="24"/>
          <w:szCs w:val="24"/>
        </w:rPr>
        <w:t>Mekonen</w:t>
      </w:r>
      <w:proofErr w:type="spellEnd"/>
      <w:r w:rsidRPr="00B92CE8">
        <w:rPr>
          <w:rFonts w:ascii="Times New Roman" w:hAnsi="Times New Roman" w:cs="Times New Roman"/>
          <w:sz w:val="24"/>
          <w:szCs w:val="24"/>
        </w:rPr>
        <w:t>, Y. (2016). A study on the prevalence of drink driving in Addis Ababa, Ethiopia. Ethiopian Journal of Traffic Safety, 8(2), 101-110.</w:t>
      </w:r>
    </w:p>
    <w:p w14:paraId="254E5491" w14:textId="0CF6144A"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 xml:space="preserve">Phillips, R. O., </w:t>
      </w:r>
      <w:proofErr w:type="spellStart"/>
      <w:r w:rsidRPr="00B92CE8">
        <w:rPr>
          <w:rFonts w:ascii="Times New Roman" w:hAnsi="Times New Roman" w:cs="Times New Roman"/>
          <w:sz w:val="24"/>
          <w:szCs w:val="24"/>
        </w:rPr>
        <w:t>Beirness</w:t>
      </w:r>
      <w:proofErr w:type="spellEnd"/>
      <w:r w:rsidRPr="00B92CE8">
        <w:rPr>
          <w:rFonts w:ascii="Times New Roman" w:hAnsi="Times New Roman" w:cs="Times New Roman"/>
          <w:sz w:val="24"/>
          <w:szCs w:val="24"/>
        </w:rPr>
        <w:t>, D. J., &amp; Kerr, B. (2011). Mass media campaigns for reducing drink driving: A review of the evidence. Journal of Safety Research, 42(3), 201-208. https://doi.org/10.1016/j.jsr.2011.02.003</w:t>
      </w:r>
    </w:p>
    <w:p w14:paraId="6309D32D" w14:textId="53A3CA2B"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Redman, S., Middleton, J., &amp; Gray, D. (1990). The role of media campaigns in road safety: A review of the evidence. Accident Analysis &amp; Prevention, 22(2), 99-107. https://doi.org/10.1016/0001-4575(90)90005-V</w:t>
      </w:r>
    </w:p>
    <w:p w14:paraId="4BD813BF" w14:textId="0D1799D4"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Tay, R. (2002). Effectiveness of mass media campaigns on drink driving: A review. Journal of Traffic Safety and Management, 15(2), 88-102.</w:t>
      </w:r>
    </w:p>
    <w:p w14:paraId="5F437454" w14:textId="08534784" w:rsidR="00B92CE8" w:rsidRPr="00B92CE8"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 xml:space="preserve">Ulleberg, P., </w:t>
      </w:r>
      <w:proofErr w:type="spellStart"/>
      <w:r w:rsidRPr="00B92CE8">
        <w:rPr>
          <w:rFonts w:ascii="Times New Roman" w:hAnsi="Times New Roman" w:cs="Times New Roman"/>
          <w:sz w:val="24"/>
          <w:szCs w:val="24"/>
        </w:rPr>
        <w:t>Rundmo</w:t>
      </w:r>
      <w:proofErr w:type="spellEnd"/>
      <w:r w:rsidRPr="00B92CE8">
        <w:rPr>
          <w:rFonts w:ascii="Times New Roman" w:hAnsi="Times New Roman" w:cs="Times New Roman"/>
          <w:sz w:val="24"/>
          <w:szCs w:val="24"/>
        </w:rPr>
        <w:t xml:space="preserve">, T., &amp; </w:t>
      </w:r>
      <w:proofErr w:type="spellStart"/>
      <w:r w:rsidRPr="00B92CE8">
        <w:rPr>
          <w:rFonts w:ascii="Times New Roman" w:hAnsi="Times New Roman" w:cs="Times New Roman"/>
          <w:sz w:val="24"/>
          <w:szCs w:val="24"/>
        </w:rPr>
        <w:t>Knapstad</w:t>
      </w:r>
      <w:proofErr w:type="spellEnd"/>
      <w:r w:rsidRPr="00B92CE8">
        <w:rPr>
          <w:rFonts w:ascii="Times New Roman" w:hAnsi="Times New Roman" w:cs="Times New Roman"/>
          <w:sz w:val="24"/>
          <w:szCs w:val="24"/>
        </w:rPr>
        <w:t>, M. (2009). The role of emotions in road safety campaigns: A study of fear appeals and their effectiveness. Safety Science, 47(2), 154-163. https://doi.org/10.1016/j.ssci.2008.02.002</w:t>
      </w:r>
    </w:p>
    <w:p w14:paraId="22AF5526" w14:textId="253E869D" w:rsidR="004D3399" w:rsidRDefault="00B92CE8" w:rsidP="003E1702">
      <w:pPr>
        <w:ind w:firstLine="720"/>
        <w:jc w:val="both"/>
        <w:rPr>
          <w:rFonts w:ascii="Times New Roman" w:hAnsi="Times New Roman" w:cs="Times New Roman"/>
          <w:sz w:val="24"/>
          <w:szCs w:val="24"/>
        </w:rPr>
      </w:pPr>
      <w:r w:rsidRPr="00B92CE8">
        <w:rPr>
          <w:rFonts w:ascii="Times New Roman" w:hAnsi="Times New Roman" w:cs="Times New Roman"/>
          <w:sz w:val="24"/>
          <w:szCs w:val="24"/>
        </w:rPr>
        <w:t xml:space="preserve">World Health Organization (WHO). (2018). Global status report on road safety 2018. World Health Organization. </w:t>
      </w:r>
      <w:hyperlink r:id="rId7" w:history="1">
        <w:r w:rsidR="004662F3" w:rsidRPr="00B12547">
          <w:rPr>
            <w:rStyle w:val="Hyperlink"/>
            <w:rFonts w:ascii="Times New Roman" w:hAnsi="Times New Roman" w:cs="Times New Roman"/>
            <w:sz w:val="24"/>
            <w:szCs w:val="24"/>
          </w:rPr>
          <w:t>https://www.who.int/publications/i/item/9789241565684</w:t>
        </w:r>
      </w:hyperlink>
      <w:r w:rsidR="004662F3">
        <w:rPr>
          <w:rFonts w:ascii="Times New Roman" w:hAnsi="Times New Roman" w:cs="Times New Roman"/>
          <w:sz w:val="24"/>
          <w:szCs w:val="24"/>
        </w:rPr>
        <w:t>.</w:t>
      </w:r>
    </w:p>
    <w:p w14:paraId="21FE44A1" w14:textId="77777777" w:rsidR="004662F3" w:rsidRDefault="004662F3" w:rsidP="004662F3">
      <w:pPr>
        <w:jc w:val="both"/>
        <w:rPr>
          <w:rFonts w:ascii="Times New Roman" w:hAnsi="Times New Roman" w:cs="Times New Roman"/>
          <w:sz w:val="24"/>
          <w:szCs w:val="24"/>
        </w:rPr>
      </w:pPr>
    </w:p>
    <w:p w14:paraId="0078F595" w14:textId="77777777" w:rsidR="004662F3" w:rsidRDefault="004662F3" w:rsidP="004662F3">
      <w:pPr>
        <w:jc w:val="both"/>
        <w:rPr>
          <w:rFonts w:ascii="Times New Roman" w:hAnsi="Times New Roman" w:cs="Times New Roman"/>
          <w:sz w:val="24"/>
          <w:szCs w:val="24"/>
        </w:rPr>
      </w:pPr>
    </w:p>
    <w:p w14:paraId="1E4E502D" w14:textId="77777777" w:rsidR="004662F3" w:rsidRDefault="004662F3" w:rsidP="004662F3">
      <w:pPr>
        <w:jc w:val="both"/>
        <w:rPr>
          <w:rFonts w:ascii="Times New Roman" w:hAnsi="Times New Roman" w:cs="Times New Roman"/>
          <w:sz w:val="24"/>
          <w:szCs w:val="24"/>
        </w:rPr>
      </w:pPr>
    </w:p>
    <w:p w14:paraId="249CFEA4" w14:textId="77777777" w:rsidR="004662F3" w:rsidRDefault="004662F3" w:rsidP="004662F3">
      <w:pPr>
        <w:jc w:val="both"/>
        <w:rPr>
          <w:rFonts w:ascii="Times New Roman" w:hAnsi="Times New Roman" w:cs="Times New Roman"/>
          <w:sz w:val="24"/>
          <w:szCs w:val="24"/>
        </w:rPr>
      </w:pPr>
    </w:p>
    <w:p w14:paraId="2A20B5EC" w14:textId="77777777" w:rsidR="004662F3" w:rsidRDefault="004662F3" w:rsidP="004662F3">
      <w:pPr>
        <w:jc w:val="both"/>
        <w:rPr>
          <w:rFonts w:ascii="Times New Roman" w:hAnsi="Times New Roman" w:cs="Times New Roman"/>
          <w:sz w:val="24"/>
          <w:szCs w:val="24"/>
        </w:rPr>
      </w:pPr>
    </w:p>
    <w:p w14:paraId="65377291" w14:textId="77777777" w:rsidR="004662F3" w:rsidRDefault="004662F3" w:rsidP="004662F3">
      <w:pPr>
        <w:jc w:val="both"/>
        <w:rPr>
          <w:rFonts w:ascii="Times New Roman" w:hAnsi="Times New Roman" w:cs="Times New Roman"/>
          <w:sz w:val="24"/>
          <w:szCs w:val="24"/>
        </w:rPr>
      </w:pPr>
    </w:p>
    <w:p w14:paraId="1303C9F5" w14:textId="77777777" w:rsidR="004662F3" w:rsidRDefault="004662F3" w:rsidP="004662F3">
      <w:pPr>
        <w:jc w:val="both"/>
        <w:rPr>
          <w:rFonts w:ascii="Times New Roman" w:hAnsi="Times New Roman" w:cs="Times New Roman"/>
          <w:sz w:val="24"/>
          <w:szCs w:val="24"/>
        </w:rPr>
      </w:pPr>
    </w:p>
    <w:p w14:paraId="04855855" w14:textId="77777777" w:rsidR="004662F3" w:rsidRDefault="004662F3" w:rsidP="004662F3">
      <w:pPr>
        <w:jc w:val="both"/>
        <w:rPr>
          <w:rFonts w:ascii="Times New Roman" w:hAnsi="Times New Roman" w:cs="Times New Roman"/>
          <w:sz w:val="24"/>
          <w:szCs w:val="24"/>
        </w:rPr>
      </w:pPr>
    </w:p>
    <w:p w14:paraId="5DF8FB61" w14:textId="77777777" w:rsidR="004662F3" w:rsidRDefault="004662F3" w:rsidP="004662F3">
      <w:pPr>
        <w:jc w:val="both"/>
        <w:rPr>
          <w:rFonts w:ascii="Times New Roman" w:hAnsi="Times New Roman" w:cs="Times New Roman"/>
          <w:sz w:val="24"/>
          <w:szCs w:val="24"/>
        </w:rPr>
      </w:pPr>
    </w:p>
    <w:p w14:paraId="66131D52" w14:textId="77777777" w:rsidR="004662F3" w:rsidRDefault="004662F3" w:rsidP="004662F3">
      <w:pPr>
        <w:jc w:val="both"/>
        <w:rPr>
          <w:rFonts w:ascii="Times New Roman" w:hAnsi="Times New Roman" w:cs="Times New Roman"/>
          <w:sz w:val="24"/>
          <w:szCs w:val="24"/>
        </w:rPr>
      </w:pPr>
    </w:p>
    <w:p w14:paraId="151F746D" w14:textId="77777777" w:rsidR="004662F3" w:rsidRDefault="004662F3" w:rsidP="004662F3">
      <w:pPr>
        <w:jc w:val="both"/>
        <w:rPr>
          <w:rFonts w:ascii="Times New Roman" w:hAnsi="Times New Roman" w:cs="Times New Roman"/>
          <w:sz w:val="24"/>
          <w:szCs w:val="24"/>
        </w:rPr>
      </w:pPr>
    </w:p>
    <w:p w14:paraId="21CBBB19" w14:textId="77777777" w:rsidR="004662F3" w:rsidRDefault="004662F3" w:rsidP="004662F3">
      <w:pPr>
        <w:jc w:val="both"/>
        <w:rPr>
          <w:rFonts w:ascii="Times New Roman" w:hAnsi="Times New Roman" w:cs="Times New Roman"/>
          <w:sz w:val="24"/>
          <w:szCs w:val="24"/>
        </w:rPr>
      </w:pPr>
    </w:p>
    <w:p w14:paraId="5A28E44E" w14:textId="77777777" w:rsidR="004662F3" w:rsidRDefault="004662F3" w:rsidP="004662F3">
      <w:pPr>
        <w:jc w:val="both"/>
        <w:rPr>
          <w:rFonts w:ascii="Times New Roman" w:hAnsi="Times New Roman" w:cs="Times New Roman"/>
          <w:sz w:val="24"/>
          <w:szCs w:val="24"/>
        </w:rPr>
      </w:pPr>
    </w:p>
    <w:p w14:paraId="3277C184" w14:textId="77777777" w:rsidR="004662F3" w:rsidRDefault="004662F3" w:rsidP="004662F3">
      <w:pPr>
        <w:jc w:val="both"/>
        <w:rPr>
          <w:rFonts w:ascii="Times New Roman" w:hAnsi="Times New Roman" w:cs="Times New Roman"/>
          <w:sz w:val="24"/>
          <w:szCs w:val="24"/>
        </w:rPr>
      </w:pPr>
    </w:p>
    <w:p w14:paraId="52D76CCD" w14:textId="77777777" w:rsidR="004662F3" w:rsidRDefault="004662F3" w:rsidP="004662F3">
      <w:pPr>
        <w:jc w:val="both"/>
        <w:rPr>
          <w:rFonts w:ascii="Times New Roman" w:hAnsi="Times New Roman" w:cs="Times New Roman"/>
          <w:sz w:val="24"/>
          <w:szCs w:val="24"/>
        </w:rPr>
      </w:pPr>
    </w:p>
    <w:p w14:paraId="1D8F4CAF" w14:textId="77777777" w:rsidR="004662F3" w:rsidRDefault="004662F3" w:rsidP="004662F3">
      <w:pPr>
        <w:jc w:val="both"/>
        <w:rPr>
          <w:rFonts w:ascii="Times New Roman" w:hAnsi="Times New Roman" w:cs="Times New Roman"/>
          <w:sz w:val="24"/>
          <w:szCs w:val="24"/>
        </w:rPr>
      </w:pPr>
    </w:p>
    <w:p w14:paraId="740B08E0" w14:textId="77777777" w:rsidR="004662F3" w:rsidRDefault="004662F3" w:rsidP="004662F3">
      <w:pPr>
        <w:jc w:val="both"/>
        <w:rPr>
          <w:rFonts w:ascii="Times New Roman" w:hAnsi="Times New Roman" w:cs="Times New Roman"/>
          <w:sz w:val="24"/>
          <w:szCs w:val="24"/>
        </w:rPr>
      </w:pPr>
    </w:p>
    <w:p w14:paraId="1B9B51BE" w14:textId="77777777" w:rsidR="004662F3" w:rsidRDefault="004662F3" w:rsidP="004662F3">
      <w:pPr>
        <w:jc w:val="both"/>
        <w:rPr>
          <w:rFonts w:ascii="Times New Roman" w:hAnsi="Times New Roman" w:cs="Times New Roman"/>
          <w:sz w:val="24"/>
          <w:szCs w:val="24"/>
        </w:rPr>
      </w:pPr>
    </w:p>
    <w:p w14:paraId="195A310C" w14:textId="77777777" w:rsidR="004662F3" w:rsidRDefault="004662F3" w:rsidP="004662F3">
      <w:pPr>
        <w:jc w:val="both"/>
        <w:rPr>
          <w:rFonts w:ascii="Times New Roman" w:hAnsi="Times New Roman" w:cs="Times New Roman"/>
          <w:sz w:val="24"/>
          <w:szCs w:val="24"/>
        </w:rPr>
      </w:pPr>
    </w:p>
    <w:p w14:paraId="19D5538F" w14:textId="77777777" w:rsidR="004B2F9A" w:rsidRPr="00CD50AF" w:rsidRDefault="004B2F9A" w:rsidP="006C6F05">
      <w:pPr>
        <w:jc w:val="center"/>
        <w:rPr>
          <w:rFonts w:ascii="Times New Roman" w:hAnsi="Times New Roman" w:cs="Times New Roman"/>
          <w:b/>
          <w:bCs/>
          <w:sz w:val="24"/>
          <w:szCs w:val="24"/>
        </w:rPr>
      </w:pPr>
      <w:r w:rsidRPr="00CD50AF">
        <w:rPr>
          <w:rFonts w:ascii="Times New Roman" w:hAnsi="Times New Roman" w:cs="Times New Roman"/>
          <w:b/>
          <w:bCs/>
          <w:sz w:val="24"/>
          <w:szCs w:val="24"/>
        </w:rPr>
        <w:lastRenderedPageBreak/>
        <w:t>CHAPTER TWO</w:t>
      </w:r>
    </w:p>
    <w:p w14:paraId="27F3462E" w14:textId="77777777" w:rsidR="004B2F9A" w:rsidRPr="00CD50AF" w:rsidRDefault="004B2F9A" w:rsidP="006C6F05">
      <w:pPr>
        <w:jc w:val="center"/>
        <w:rPr>
          <w:rFonts w:ascii="Times New Roman" w:hAnsi="Times New Roman" w:cs="Times New Roman"/>
          <w:b/>
          <w:bCs/>
          <w:sz w:val="24"/>
          <w:szCs w:val="24"/>
        </w:rPr>
      </w:pPr>
      <w:r w:rsidRPr="00CD50AF">
        <w:rPr>
          <w:rFonts w:ascii="Times New Roman" w:hAnsi="Times New Roman" w:cs="Times New Roman"/>
          <w:b/>
          <w:bCs/>
          <w:sz w:val="24"/>
          <w:szCs w:val="24"/>
        </w:rPr>
        <w:t>LITERATURE REVIEW</w:t>
      </w:r>
    </w:p>
    <w:p w14:paraId="3AD81326" w14:textId="77777777" w:rsidR="004B2F9A" w:rsidRDefault="004B2F9A" w:rsidP="006C6F05">
      <w:pPr>
        <w:jc w:val="both"/>
        <w:rPr>
          <w:rFonts w:ascii="Times New Roman" w:hAnsi="Times New Roman" w:cs="Times New Roman"/>
          <w:b/>
          <w:bCs/>
          <w:sz w:val="24"/>
          <w:szCs w:val="24"/>
        </w:rPr>
      </w:pPr>
      <w:r w:rsidRPr="00CD50AF">
        <w:rPr>
          <w:rFonts w:ascii="Times New Roman" w:hAnsi="Times New Roman" w:cs="Times New Roman"/>
          <w:b/>
          <w:bCs/>
          <w:sz w:val="24"/>
          <w:szCs w:val="24"/>
        </w:rPr>
        <w:t xml:space="preserve">2.0. INTRODUCTION </w:t>
      </w:r>
    </w:p>
    <w:p w14:paraId="0E637ABD" w14:textId="168D09D1" w:rsidR="004B2F9A" w:rsidRDefault="004B2F9A" w:rsidP="006C6F05">
      <w:pPr>
        <w:spacing w:after="240"/>
        <w:jc w:val="both"/>
        <w:rPr>
          <w:rFonts w:ascii="Times New Roman" w:hAnsi="Times New Roman" w:cs="Times New Roman"/>
          <w:sz w:val="24"/>
          <w:szCs w:val="24"/>
        </w:rPr>
      </w:pPr>
      <w:r w:rsidRPr="00390C17">
        <w:rPr>
          <w:rFonts w:ascii="Times New Roman" w:hAnsi="Times New Roman" w:cs="Times New Roman"/>
          <w:sz w:val="24"/>
          <w:szCs w:val="24"/>
        </w:rPr>
        <w:t>This chapter present review of relevant literature regarding</w:t>
      </w:r>
      <w:r w:rsidRPr="003551E8">
        <w:rPr>
          <w:rFonts w:ascii="Times New Roman" w:hAnsi="Times New Roman" w:cs="Times New Roman"/>
          <w:sz w:val="24"/>
          <w:szCs w:val="24"/>
        </w:rPr>
        <w:t xml:space="preserve"> the </w:t>
      </w:r>
      <w:r w:rsidR="000B3DE1">
        <w:rPr>
          <w:rFonts w:ascii="Times New Roman" w:hAnsi="Times New Roman" w:cs="Times New Roman"/>
          <w:sz w:val="24"/>
          <w:szCs w:val="24"/>
        </w:rPr>
        <w:t xml:space="preserve">effectiveness </w:t>
      </w:r>
      <w:r w:rsidRPr="003551E8">
        <w:rPr>
          <w:rFonts w:ascii="Times New Roman" w:hAnsi="Times New Roman" w:cs="Times New Roman"/>
          <w:sz w:val="24"/>
          <w:szCs w:val="24"/>
        </w:rPr>
        <w:t xml:space="preserve">of </w:t>
      </w:r>
      <w:proofErr w:type="spellStart"/>
      <w:r w:rsidR="000B3DE1">
        <w:rPr>
          <w:rFonts w:ascii="Times New Roman" w:hAnsi="Times New Roman" w:cs="Times New Roman"/>
          <w:sz w:val="24"/>
          <w:szCs w:val="24"/>
        </w:rPr>
        <w:t>Alba</w:t>
      </w:r>
      <w:r w:rsidR="004B61C6">
        <w:rPr>
          <w:rFonts w:ascii="Times New Roman" w:hAnsi="Times New Roman" w:cs="Times New Roman"/>
          <w:sz w:val="24"/>
          <w:szCs w:val="24"/>
        </w:rPr>
        <w:t>r</w:t>
      </w:r>
      <w:r w:rsidR="008E399A">
        <w:rPr>
          <w:rFonts w:ascii="Times New Roman" w:hAnsi="Times New Roman" w:cs="Times New Roman"/>
          <w:sz w:val="24"/>
          <w:szCs w:val="24"/>
        </w:rPr>
        <w:t>ka</w:t>
      </w:r>
      <w:proofErr w:type="spellEnd"/>
      <w:r w:rsidR="007F4E5E">
        <w:rPr>
          <w:rFonts w:ascii="Times New Roman" w:hAnsi="Times New Roman" w:cs="Times New Roman"/>
          <w:sz w:val="24"/>
          <w:szCs w:val="24"/>
        </w:rPr>
        <w:t xml:space="preserve"> fm program </w:t>
      </w:r>
      <w:r w:rsidR="00E27201">
        <w:rPr>
          <w:rFonts w:ascii="Times New Roman" w:hAnsi="Times New Roman" w:cs="Times New Roman"/>
          <w:sz w:val="24"/>
          <w:szCs w:val="24"/>
        </w:rPr>
        <w:t xml:space="preserve">on </w:t>
      </w:r>
      <w:r w:rsidRPr="003551E8">
        <w:rPr>
          <w:rFonts w:ascii="Times New Roman" w:hAnsi="Times New Roman" w:cs="Times New Roman"/>
          <w:sz w:val="24"/>
          <w:szCs w:val="24"/>
        </w:rPr>
        <w:t>the campaign against drunk driving in Ilorin East Local Government</w:t>
      </w:r>
      <w:r w:rsidRPr="00390C17">
        <w:rPr>
          <w:rFonts w:ascii="Times New Roman" w:hAnsi="Times New Roman" w:cs="Times New Roman"/>
          <w:sz w:val="24"/>
          <w:szCs w:val="24"/>
        </w:rPr>
        <w:t xml:space="preserve">. In this chapter, the concept of </w:t>
      </w:r>
      <w:r>
        <w:rPr>
          <w:rFonts w:ascii="Times New Roman" w:hAnsi="Times New Roman" w:cs="Times New Roman"/>
          <w:sz w:val="24"/>
          <w:szCs w:val="24"/>
        </w:rPr>
        <w:t>media,</w:t>
      </w:r>
      <w:r w:rsidRPr="00390C17">
        <w:rPr>
          <w:rFonts w:ascii="Times New Roman" w:hAnsi="Times New Roman" w:cs="Times New Roman"/>
          <w:sz w:val="24"/>
          <w:szCs w:val="24"/>
        </w:rPr>
        <w:t xml:space="preserve"> the </w:t>
      </w:r>
      <w:r>
        <w:rPr>
          <w:rFonts w:ascii="Times New Roman" w:hAnsi="Times New Roman" w:cs="Times New Roman"/>
          <w:sz w:val="24"/>
          <w:szCs w:val="24"/>
        </w:rPr>
        <w:t xml:space="preserve">forms of </w:t>
      </w:r>
      <w:r w:rsidRPr="00390C17">
        <w:rPr>
          <w:rFonts w:ascii="Times New Roman" w:hAnsi="Times New Roman" w:cs="Times New Roman"/>
          <w:sz w:val="24"/>
          <w:szCs w:val="24"/>
        </w:rPr>
        <w:t xml:space="preserve"> media, the</w:t>
      </w:r>
      <w:r>
        <w:rPr>
          <w:rFonts w:ascii="Times New Roman" w:hAnsi="Times New Roman" w:cs="Times New Roman"/>
          <w:sz w:val="24"/>
          <w:szCs w:val="24"/>
        </w:rPr>
        <w:t xml:space="preserve"> overview on media coverage</w:t>
      </w:r>
      <w:r w:rsidRPr="00390C17">
        <w:rPr>
          <w:rFonts w:ascii="Times New Roman" w:hAnsi="Times New Roman" w:cs="Times New Roman"/>
          <w:sz w:val="24"/>
          <w:szCs w:val="24"/>
        </w:rPr>
        <w:t>,</w:t>
      </w:r>
      <w:r>
        <w:rPr>
          <w:rFonts w:ascii="Times New Roman" w:hAnsi="Times New Roman" w:cs="Times New Roman"/>
          <w:sz w:val="24"/>
          <w:szCs w:val="24"/>
        </w:rPr>
        <w:t xml:space="preserve"> overview on government initiatives, </w:t>
      </w:r>
      <w:r w:rsidRPr="00390C17">
        <w:rPr>
          <w:rFonts w:ascii="Times New Roman" w:hAnsi="Times New Roman" w:cs="Times New Roman"/>
          <w:sz w:val="24"/>
          <w:szCs w:val="24"/>
        </w:rPr>
        <w:t xml:space="preserve">concept of </w:t>
      </w:r>
      <w:r>
        <w:rPr>
          <w:rFonts w:ascii="Times New Roman" w:hAnsi="Times New Roman" w:cs="Times New Roman"/>
          <w:sz w:val="24"/>
          <w:szCs w:val="24"/>
        </w:rPr>
        <w:t xml:space="preserve">poverty alleviation </w:t>
      </w:r>
      <w:r w:rsidRPr="00390C17">
        <w:rPr>
          <w:rFonts w:ascii="Times New Roman" w:hAnsi="Times New Roman" w:cs="Times New Roman"/>
          <w:sz w:val="24"/>
          <w:szCs w:val="24"/>
        </w:rPr>
        <w:t>and so on is been touched in order to simplify this study.</w:t>
      </w:r>
    </w:p>
    <w:p w14:paraId="6DE036B8" w14:textId="7C8D67D6" w:rsidR="004B2F9A" w:rsidRPr="00E27201" w:rsidRDefault="004B2F9A" w:rsidP="006C6F05">
      <w:pPr>
        <w:spacing w:after="240"/>
        <w:jc w:val="both"/>
        <w:rPr>
          <w:rFonts w:ascii="Times New Roman" w:hAnsi="Times New Roman" w:cs="Times New Roman"/>
          <w:sz w:val="24"/>
          <w:szCs w:val="24"/>
        </w:rPr>
      </w:pPr>
      <w:r w:rsidRPr="002E5502">
        <w:rPr>
          <w:rFonts w:ascii="Times New Roman" w:hAnsi="Times New Roman" w:cs="Times New Roman"/>
          <w:b/>
          <w:bCs/>
          <w:sz w:val="24"/>
          <w:szCs w:val="24"/>
        </w:rPr>
        <w:t>2.1. CONCEPTUAL FRAMEWORK</w:t>
      </w:r>
      <w:r w:rsidRPr="00A74E1F">
        <w:rPr>
          <w:rFonts w:ascii="Times New Roman" w:hAnsi="Times New Roman" w:cs="Times New Roman"/>
          <w:b/>
          <w:bCs/>
          <w:sz w:val="24"/>
          <w:szCs w:val="24"/>
        </w:rPr>
        <w:t xml:space="preserve"> </w:t>
      </w:r>
    </w:p>
    <w:p w14:paraId="24319B7E" w14:textId="5F51D156" w:rsidR="00E27201" w:rsidRPr="00E27201" w:rsidRDefault="00E27201" w:rsidP="00E27201">
      <w:pPr>
        <w:spacing w:after="240"/>
        <w:jc w:val="both"/>
        <w:rPr>
          <w:rFonts w:ascii="Times New Roman" w:hAnsi="Times New Roman" w:cs="Times New Roman"/>
          <w:b/>
          <w:bCs/>
          <w:sz w:val="24"/>
          <w:szCs w:val="24"/>
        </w:rPr>
      </w:pPr>
      <w:r w:rsidRPr="00E27201">
        <w:rPr>
          <w:rFonts w:ascii="Times New Roman" w:hAnsi="Times New Roman" w:cs="Times New Roman"/>
          <w:b/>
          <w:bCs/>
          <w:sz w:val="24"/>
          <w:szCs w:val="24"/>
        </w:rPr>
        <w:t xml:space="preserve">2.1.1. Concept of Radio </w:t>
      </w:r>
    </w:p>
    <w:p w14:paraId="1E26F27D"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for people to listen to the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being broadcast (</w:t>
      </w:r>
      <w:proofErr w:type="spellStart"/>
      <w:r w:rsidRPr="00E27201">
        <w:rPr>
          <w:rFonts w:ascii="Times New Roman" w:hAnsi="Times New Roman" w:cs="Times New Roman"/>
          <w:sz w:val="24"/>
          <w:szCs w:val="24"/>
        </w:rPr>
        <w:t>Idebi</w:t>
      </w:r>
      <w:proofErr w:type="spellEnd"/>
      <w:r w:rsidRPr="00E27201">
        <w:rPr>
          <w:rFonts w:ascii="Times New Roman" w:hAnsi="Times New Roman" w:cs="Times New Roman"/>
          <w:sz w:val="24"/>
          <w:szCs w:val="24"/>
        </w:rPr>
        <w:t xml:space="preserve">, 2008:1). It can also be defined as the broadcasting of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E27201">
        <w:rPr>
          <w:rFonts w:ascii="Times New Roman" w:hAnsi="Times New Roman" w:cs="Times New Roman"/>
          <w:sz w:val="24"/>
          <w:szCs w:val="24"/>
        </w:rPr>
        <w:t>Sambe</w:t>
      </w:r>
      <w:proofErr w:type="spellEnd"/>
      <w:r w:rsidRPr="00E27201">
        <w:rPr>
          <w:rFonts w:ascii="Times New Roman" w:hAnsi="Times New Roman" w:cs="Times New Roman"/>
          <w:sz w:val="24"/>
          <w:szCs w:val="24"/>
        </w:rPr>
        <w:t xml:space="preserve">, 2008:75). </w:t>
      </w:r>
    </w:p>
    <w:p w14:paraId="57316459"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Further, according to </w:t>
      </w:r>
      <w:proofErr w:type="spellStart"/>
      <w:r w:rsidRPr="00E27201">
        <w:rPr>
          <w:rFonts w:ascii="Times New Roman" w:hAnsi="Times New Roman" w:cs="Times New Roman"/>
          <w:sz w:val="24"/>
          <w:szCs w:val="24"/>
        </w:rPr>
        <w:t>Idebi</w:t>
      </w:r>
      <w:proofErr w:type="spellEnd"/>
      <w:r w:rsidRPr="00E27201">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for people to listen to the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being broadcast. </w:t>
      </w:r>
    </w:p>
    <w:p w14:paraId="1CE39A5A"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 history dates back to the 19th century when Samuel Morse invented the electric telegraph. Later </w:t>
      </w:r>
      <w:proofErr w:type="spellStart"/>
      <w:r w:rsidRPr="00E27201">
        <w:rPr>
          <w:rFonts w:ascii="Times New Roman" w:hAnsi="Times New Roman" w:cs="Times New Roman"/>
          <w:sz w:val="24"/>
          <w:szCs w:val="24"/>
        </w:rPr>
        <w:t>Gugielmo</w:t>
      </w:r>
      <w:proofErr w:type="spellEnd"/>
      <w:r w:rsidRPr="00E27201">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62A53760"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774A3F0E"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There are certain features that radio stations cannot be divorced from. According to </w:t>
      </w:r>
      <w:proofErr w:type="spellStart"/>
      <w:r w:rsidRPr="00E27201">
        <w:rPr>
          <w:rFonts w:ascii="Times New Roman" w:hAnsi="Times New Roman" w:cs="Times New Roman"/>
          <w:sz w:val="24"/>
          <w:szCs w:val="24"/>
        </w:rPr>
        <w:t>Sambe</w:t>
      </w:r>
      <w:proofErr w:type="spellEnd"/>
      <w:r w:rsidRPr="00E27201">
        <w:rPr>
          <w:rFonts w:ascii="Times New Roman" w:hAnsi="Times New Roman" w:cs="Times New Roman"/>
          <w:sz w:val="24"/>
          <w:szCs w:val="24"/>
        </w:rPr>
        <w:t xml:space="preserve"> (2008:5) they include the following: </w:t>
      </w:r>
    </w:p>
    <w:p w14:paraId="7661EC7A"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1. Radio reports what is happening now or what has just happened as current. </w:t>
      </w:r>
    </w:p>
    <w:p w14:paraId="25B9EFD8"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2. It is always in search of new ideas and creativity because it has the ability to consume </w:t>
      </w:r>
      <w:proofErr w:type="spellStart"/>
      <w:r w:rsidRPr="00E27201">
        <w:rPr>
          <w:rFonts w:ascii="Times New Roman" w:hAnsi="Times New Roman" w:cs="Times New Roman"/>
          <w:sz w:val="24"/>
          <w:szCs w:val="24"/>
        </w:rPr>
        <w:t>programme</w:t>
      </w:r>
      <w:proofErr w:type="spellEnd"/>
      <w:r w:rsidRPr="00E27201">
        <w:rPr>
          <w:rFonts w:ascii="Times New Roman" w:hAnsi="Times New Roman" w:cs="Times New Roman"/>
          <w:sz w:val="24"/>
          <w:szCs w:val="24"/>
        </w:rPr>
        <w:t xml:space="preserve"> materials. </w:t>
      </w:r>
    </w:p>
    <w:p w14:paraId="6932FE1E"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644BBE21"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lastRenderedPageBreak/>
        <w:t xml:space="preserve">4. Radio broadcasting is prone to interference from weather, local thunderstorms etc. </w:t>
      </w:r>
    </w:p>
    <w:p w14:paraId="48C9F425"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5. It is flexible in pre-erupting the schedule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and has freedom of time. </w:t>
      </w:r>
    </w:p>
    <w:p w14:paraId="06A80876"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6. It is very effective in </w:t>
      </w:r>
      <w:proofErr w:type="spellStart"/>
      <w:r w:rsidRPr="00E27201">
        <w:rPr>
          <w:rFonts w:ascii="Times New Roman" w:hAnsi="Times New Roman" w:cs="Times New Roman"/>
          <w:sz w:val="24"/>
          <w:szCs w:val="24"/>
        </w:rPr>
        <w:t>mobilising</w:t>
      </w:r>
      <w:proofErr w:type="spellEnd"/>
      <w:r w:rsidRPr="00E27201">
        <w:rPr>
          <w:rFonts w:ascii="Times New Roman" w:hAnsi="Times New Roman" w:cs="Times New Roman"/>
          <w:sz w:val="24"/>
          <w:szCs w:val="24"/>
        </w:rPr>
        <w:t xml:space="preserve"> people; hence it bypasses illiteracy and appeals to the individual person</w:t>
      </w:r>
    </w:p>
    <w:p w14:paraId="7759423F" w14:textId="77777777" w:rsidR="00E27201" w:rsidRPr="00E27201" w:rsidRDefault="00E27201" w:rsidP="00E27201">
      <w:pPr>
        <w:spacing w:after="240"/>
        <w:jc w:val="both"/>
        <w:rPr>
          <w:rFonts w:ascii="Times New Roman" w:hAnsi="Times New Roman" w:cs="Times New Roman"/>
          <w:b/>
          <w:bCs/>
          <w:sz w:val="24"/>
          <w:szCs w:val="24"/>
        </w:rPr>
      </w:pPr>
      <w:r w:rsidRPr="00E27201">
        <w:rPr>
          <w:rFonts w:ascii="Times New Roman" w:hAnsi="Times New Roman" w:cs="Times New Roman"/>
          <w:b/>
          <w:bCs/>
          <w:sz w:val="24"/>
          <w:szCs w:val="24"/>
        </w:rPr>
        <w:t>2.1.2   Brief History of Radio Development in Nigeria</w:t>
      </w:r>
    </w:p>
    <w:p w14:paraId="364F719C"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E27201">
        <w:rPr>
          <w:rFonts w:ascii="Times New Roman" w:hAnsi="Times New Roman" w:cs="Times New Roman"/>
          <w:sz w:val="24"/>
          <w:szCs w:val="24"/>
        </w:rPr>
        <w:t>Ikoyi</w:t>
      </w:r>
      <w:proofErr w:type="spellEnd"/>
      <w:r w:rsidRPr="00E27201">
        <w:rPr>
          <w:rFonts w:ascii="Times New Roman" w:hAnsi="Times New Roman" w:cs="Times New Roman"/>
          <w:sz w:val="24"/>
          <w:szCs w:val="24"/>
        </w:rPr>
        <w:t xml:space="preserve"> and the Glover Memorial Hall, Both in Lagos (</w:t>
      </w:r>
      <w:proofErr w:type="spellStart"/>
      <w:r w:rsidRPr="00E27201">
        <w:rPr>
          <w:rFonts w:ascii="Times New Roman" w:hAnsi="Times New Roman" w:cs="Times New Roman"/>
          <w:sz w:val="24"/>
          <w:szCs w:val="24"/>
        </w:rPr>
        <w:t>Onabajo</w:t>
      </w:r>
      <w:proofErr w:type="spellEnd"/>
      <w:r w:rsidRPr="00E27201">
        <w:rPr>
          <w:rFonts w:ascii="Times New Roman" w:hAnsi="Times New Roman" w:cs="Times New Roman"/>
          <w:sz w:val="24"/>
          <w:szCs w:val="24"/>
        </w:rPr>
        <w:t xml:space="preserve">, 1992) cited in </w:t>
      </w:r>
      <w:proofErr w:type="spellStart"/>
      <w:r w:rsidRPr="00E27201">
        <w:rPr>
          <w:rFonts w:ascii="Times New Roman" w:hAnsi="Times New Roman" w:cs="Times New Roman"/>
          <w:sz w:val="24"/>
          <w:szCs w:val="24"/>
        </w:rPr>
        <w:t>Omensea</w:t>
      </w:r>
      <w:proofErr w:type="spellEnd"/>
      <w:r w:rsidRPr="00E27201">
        <w:rPr>
          <w:rFonts w:ascii="Times New Roman" w:hAnsi="Times New Roman" w:cs="Times New Roman"/>
          <w:sz w:val="24"/>
          <w:szCs w:val="24"/>
        </w:rPr>
        <w:t xml:space="preserve"> (2007).</w:t>
      </w:r>
    </w:p>
    <w:p w14:paraId="20C637C7"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 main duty of the relay was to carry BBC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with just one hour available for local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featuring news, entertainment as well as local announcements. Other stations were later opened at Ibadan in 1939, Kano 1944, Kaduna, Enugu, Jos, Zaria, Abeokuta, Ijebu Ode, Port Harcourt and </w:t>
      </w:r>
      <w:proofErr w:type="spellStart"/>
      <w:r w:rsidRPr="00E27201">
        <w:rPr>
          <w:rFonts w:ascii="Times New Roman" w:hAnsi="Times New Roman" w:cs="Times New Roman"/>
          <w:sz w:val="24"/>
          <w:szCs w:val="24"/>
        </w:rPr>
        <w:t>Calabar</w:t>
      </w:r>
      <w:proofErr w:type="spellEnd"/>
      <w:r w:rsidRPr="00E27201">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6F56996B"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According to </w:t>
      </w:r>
      <w:proofErr w:type="spellStart"/>
      <w:r w:rsidRPr="00E27201">
        <w:rPr>
          <w:rFonts w:ascii="Times New Roman" w:hAnsi="Times New Roman" w:cs="Times New Roman"/>
          <w:sz w:val="24"/>
          <w:szCs w:val="24"/>
        </w:rPr>
        <w:t>Ladele</w:t>
      </w:r>
      <w:proofErr w:type="spellEnd"/>
      <w:r w:rsidRPr="00E27201">
        <w:rPr>
          <w:rFonts w:ascii="Times New Roman" w:hAnsi="Times New Roman" w:cs="Times New Roman"/>
          <w:sz w:val="24"/>
          <w:szCs w:val="24"/>
        </w:rPr>
        <w:t xml:space="preserve"> (1979) cited in </w:t>
      </w:r>
      <w:proofErr w:type="spellStart"/>
      <w:r w:rsidRPr="00E27201">
        <w:rPr>
          <w:rFonts w:ascii="Times New Roman" w:hAnsi="Times New Roman" w:cs="Times New Roman"/>
          <w:sz w:val="24"/>
          <w:szCs w:val="24"/>
        </w:rPr>
        <w:t>Sambe</w:t>
      </w:r>
      <w:proofErr w:type="spellEnd"/>
      <w:r w:rsidRPr="00E27201">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E27201">
        <w:rPr>
          <w:rFonts w:ascii="Times New Roman" w:hAnsi="Times New Roman" w:cs="Times New Roman"/>
          <w:sz w:val="24"/>
          <w:szCs w:val="24"/>
        </w:rPr>
        <w:t>programme</w:t>
      </w:r>
      <w:proofErr w:type="spellEnd"/>
      <w:r w:rsidRPr="00E27201">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68488CB0"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32EC9A08" w14:textId="4376A522"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Today in Nigeria, each state owns and operates several radio stations (</w:t>
      </w:r>
      <w:proofErr w:type="spellStart"/>
      <w:r w:rsidRPr="00E27201">
        <w:rPr>
          <w:rFonts w:ascii="Times New Roman" w:hAnsi="Times New Roman" w:cs="Times New Roman"/>
          <w:sz w:val="24"/>
          <w:szCs w:val="24"/>
        </w:rPr>
        <w:t>Akpede</w:t>
      </w:r>
      <w:proofErr w:type="spellEnd"/>
      <w:r w:rsidRPr="00E27201">
        <w:rPr>
          <w:rFonts w:ascii="Times New Roman" w:hAnsi="Times New Roman" w:cs="Times New Roman"/>
          <w:sz w:val="24"/>
          <w:szCs w:val="24"/>
        </w:rPr>
        <w:t xml:space="preserve">, Josef, </w:t>
      </w:r>
      <w:proofErr w:type="spellStart"/>
      <w:r w:rsidRPr="00E27201">
        <w:rPr>
          <w:rFonts w:ascii="Times New Roman" w:hAnsi="Times New Roman" w:cs="Times New Roman"/>
          <w:sz w:val="24"/>
          <w:szCs w:val="24"/>
        </w:rPr>
        <w:t>Oladokun</w:t>
      </w:r>
      <w:proofErr w:type="spellEnd"/>
      <w:r w:rsidRPr="00E27201">
        <w:rPr>
          <w:rFonts w:ascii="Times New Roman" w:hAnsi="Times New Roman" w:cs="Times New Roman"/>
          <w:sz w:val="24"/>
          <w:szCs w:val="24"/>
        </w:rPr>
        <w:t xml:space="preserve">, Christine, and </w:t>
      </w:r>
      <w:proofErr w:type="spellStart"/>
      <w:r w:rsidRPr="00E27201">
        <w:rPr>
          <w:rFonts w:ascii="Times New Roman" w:hAnsi="Times New Roman" w:cs="Times New Roman"/>
          <w:sz w:val="24"/>
          <w:szCs w:val="24"/>
        </w:rPr>
        <w:t>Chidinma</w:t>
      </w:r>
      <w:proofErr w:type="spellEnd"/>
      <w:r w:rsidRPr="00E27201">
        <w:rPr>
          <w:rFonts w:ascii="Times New Roman" w:hAnsi="Times New Roman" w:cs="Times New Roman"/>
          <w:sz w:val="24"/>
          <w:szCs w:val="24"/>
        </w:rPr>
        <w:t xml:space="preserve">, 2018). This is in addition to private radio stations. The communication </w:t>
      </w:r>
      <w:r w:rsidRPr="00E27201">
        <w:rPr>
          <w:rFonts w:ascii="Times New Roman" w:hAnsi="Times New Roman" w:cs="Times New Roman"/>
          <w:sz w:val="24"/>
          <w:szCs w:val="24"/>
        </w:rPr>
        <w:lastRenderedPageBreak/>
        <w:t xml:space="preserve">of radio in Nigeria, according to </w:t>
      </w:r>
      <w:proofErr w:type="spellStart"/>
      <w:r w:rsidRPr="00E27201">
        <w:rPr>
          <w:rFonts w:ascii="Times New Roman" w:hAnsi="Times New Roman" w:cs="Times New Roman"/>
          <w:sz w:val="24"/>
          <w:szCs w:val="24"/>
        </w:rPr>
        <w:t>Anifowose</w:t>
      </w:r>
      <w:proofErr w:type="spellEnd"/>
      <w:r w:rsidRPr="00E27201">
        <w:rPr>
          <w:rFonts w:ascii="Times New Roman" w:hAnsi="Times New Roman" w:cs="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39DDE4D2" w14:textId="1169A6FB" w:rsidR="00E27201" w:rsidRPr="00E27201" w:rsidRDefault="00E27201" w:rsidP="00E27201">
      <w:pPr>
        <w:spacing w:after="240"/>
        <w:jc w:val="both"/>
        <w:rPr>
          <w:rFonts w:ascii="Times New Roman" w:hAnsi="Times New Roman" w:cs="Times New Roman"/>
          <w:b/>
          <w:bCs/>
          <w:sz w:val="24"/>
          <w:szCs w:val="24"/>
        </w:rPr>
      </w:pPr>
      <w:r w:rsidRPr="00E27201">
        <w:rPr>
          <w:rFonts w:ascii="Times New Roman" w:hAnsi="Times New Roman" w:cs="Times New Roman"/>
          <w:b/>
          <w:bCs/>
          <w:sz w:val="24"/>
          <w:szCs w:val="24"/>
        </w:rPr>
        <w:t>2.1.</w:t>
      </w:r>
      <w:r>
        <w:rPr>
          <w:rFonts w:ascii="Times New Roman" w:hAnsi="Times New Roman" w:cs="Times New Roman"/>
          <w:b/>
          <w:bCs/>
          <w:sz w:val="24"/>
          <w:szCs w:val="24"/>
        </w:rPr>
        <w:t xml:space="preserve">3. </w:t>
      </w:r>
      <w:r w:rsidRPr="00E27201">
        <w:rPr>
          <w:rFonts w:ascii="Times New Roman" w:hAnsi="Times New Roman" w:cs="Times New Roman"/>
          <w:b/>
          <w:bCs/>
          <w:sz w:val="24"/>
          <w:szCs w:val="24"/>
        </w:rPr>
        <w:t xml:space="preserve">Ownership and Control of Radio </w:t>
      </w:r>
    </w:p>
    <w:p w14:paraId="10A023CF"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There are two types of ownership and control of radio. These are: </w:t>
      </w:r>
    </w:p>
    <w:p w14:paraId="5A0D0BF5" w14:textId="0A6E4888" w:rsidR="00E27201" w:rsidRPr="00867CC7" w:rsidRDefault="00E27201" w:rsidP="00867CC7">
      <w:pPr>
        <w:pStyle w:val="ListParagraph"/>
        <w:numPr>
          <w:ilvl w:val="0"/>
          <w:numId w:val="11"/>
        </w:numPr>
        <w:spacing w:after="240"/>
        <w:jc w:val="both"/>
        <w:rPr>
          <w:rFonts w:ascii="Times New Roman" w:hAnsi="Times New Roman" w:cs="Times New Roman"/>
          <w:sz w:val="24"/>
          <w:szCs w:val="24"/>
        </w:rPr>
      </w:pPr>
      <w:r w:rsidRPr="00867CC7">
        <w:rPr>
          <w:rFonts w:ascii="Times New Roman" w:hAnsi="Times New Roman" w:cs="Times New Roman"/>
          <w:b/>
          <w:bCs/>
          <w:sz w:val="24"/>
          <w:szCs w:val="24"/>
        </w:rPr>
        <w:t xml:space="preserve">Government Ownership and Control: </w:t>
      </w:r>
      <w:r w:rsidRPr="00867CC7">
        <w:rPr>
          <w:rFonts w:ascii="Times New Roman" w:hAnsi="Times New Roman" w:cs="Times New Roman"/>
          <w:sz w:val="24"/>
          <w:szCs w:val="24"/>
        </w:rPr>
        <w:t>Here, the government establishes, runs and operates the station. This happens at federal, regional or state levels. If it were possible for local governments in Nigeria to operate and run a station, there is likely to be no difference.</w:t>
      </w:r>
      <w:r w:rsidR="00867CC7" w:rsidRPr="00867CC7">
        <w:rPr>
          <w:rFonts w:ascii="Times New Roman" w:hAnsi="Times New Roman" w:cs="Times New Roman"/>
          <w:sz w:val="24"/>
          <w:szCs w:val="24"/>
        </w:rPr>
        <w:t xml:space="preserve"> </w:t>
      </w:r>
      <w:r w:rsidRPr="00867CC7">
        <w:rPr>
          <w:rFonts w:ascii="Times New Roman" w:hAnsi="Times New Roman" w:cs="Times New Roman"/>
          <w:sz w:val="24"/>
          <w:szCs w:val="24"/>
        </w:rPr>
        <w:t xml:space="preserve">Government control usually is the responsibility of the Ministry of Information. Government finances the system, that is, it pays staff emoluments and censors the </w:t>
      </w:r>
      <w:proofErr w:type="spellStart"/>
      <w:r w:rsidRPr="00867CC7">
        <w:rPr>
          <w:rFonts w:ascii="Times New Roman" w:hAnsi="Times New Roman" w:cs="Times New Roman"/>
          <w:sz w:val="24"/>
          <w:szCs w:val="24"/>
        </w:rPr>
        <w:t>programme</w:t>
      </w:r>
      <w:proofErr w:type="spellEnd"/>
      <w:r w:rsidRPr="00867CC7">
        <w:rPr>
          <w:rFonts w:ascii="Times New Roman" w:hAnsi="Times New Roman" w:cs="Times New Roman"/>
          <w:sz w:val="24"/>
          <w:szCs w:val="24"/>
        </w:rPr>
        <w:t xml:space="preserve"> materials when necessary. The censorship is meant to arrest the situation whereby negative news will be broadcast against the government. </w:t>
      </w:r>
    </w:p>
    <w:p w14:paraId="4190A233" w14:textId="38BBC000" w:rsidR="00E27201" w:rsidRPr="00867CC7" w:rsidRDefault="00E27201" w:rsidP="00867CC7">
      <w:pPr>
        <w:pStyle w:val="ListParagraph"/>
        <w:numPr>
          <w:ilvl w:val="0"/>
          <w:numId w:val="11"/>
        </w:numPr>
        <w:spacing w:after="240"/>
        <w:jc w:val="both"/>
        <w:rPr>
          <w:rFonts w:ascii="Times New Roman" w:hAnsi="Times New Roman" w:cs="Times New Roman"/>
          <w:sz w:val="24"/>
          <w:szCs w:val="24"/>
        </w:rPr>
      </w:pPr>
      <w:r w:rsidRPr="00867CC7">
        <w:rPr>
          <w:rFonts w:ascii="Times New Roman" w:hAnsi="Times New Roman" w:cs="Times New Roman"/>
          <w:b/>
          <w:bCs/>
          <w:sz w:val="24"/>
          <w:szCs w:val="24"/>
        </w:rPr>
        <w:t xml:space="preserve">Private Ownership and Control: </w:t>
      </w:r>
      <w:r w:rsidRPr="00867CC7">
        <w:rPr>
          <w:rFonts w:ascii="Times New Roman" w:hAnsi="Times New Roman" w:cs="Times New Roman"/>
          <w:sz w:val="24"/>
          <w:szCs w:val="24"/>
        </w:rPr>
        <w:t xml:space="preserve">Certain stations are owned by individuals and corporate </w:t>
      </w:r>
      <w:proofErr w:type="spellStart"/>
      <w:r w:rsidRPr="00867CC7">
        <w:rPr>
          <w:rFonts w:ascii="Times New Roman" w:hAnsi="Times New Roman" w:cs="Times New Roman"/>
          <w:sz w:val="24"/>
          <w:szCs w:val="24"/>
        </w:rPr>
        <w:t>organisations</w:t>
      </w:r>
      <w:proofErr w:type="spellEnd"/>
      <w:r w:rsidRPr="00867CC7">
        <w:rPr>
          <w:rFonts w:ascii="Times New Roman" w:hAnsi="Times New Roman" w:cs="Times New Roman"/>
          <w:sz w:val="24"/>
          <w:szCs w:val="24"/>
        </w:rPr>
        <w:t xml:space="preserve"> and institutions. Government can regulate the activities of such </w:t>
      </w:r>
      <w:proofErr w:type="spellStart"/>
      <w:r w:rsidRPr="00867CC7">
        <w:rPr>
          <w:rFonts w:ascii="Times New Roman" w:hAnsi="Times New Roman" w:cs="Times New Roman"/>
          <w:sz w:val="24"/>
          <w:szCs w:val="24"/>
        </w:rPr>
        <w:t>organisations</w:t>
      </w:r>
      <w:proofErr w:type="spellEnd"/>
      <w:r w:rsidRPr="00867CC7">
        <w:rPr>
          <w:rFonts w:ascii="Times New Roman" w:hAnsi="Times New Roman" w:cs="Times New Roman"/>
          <w:sz w:val="24"/>
          <w:szCs w:val="24"/>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64AB6374" w14:textId="031CFEE1" w:rsidR="00E27201" w:rsidRPr="00867CC7" w:rsidRDefault="00E27201" w:rsidP="00E27201">
      <w:pPr>
        <w:spacing w:after="240"/>
        <w:jc w:val="both"/>
        <w:rPr>
          <w:rFonts w:ascii="Times New Roman" w:hAnsi="Times New Roman" w:cs="Times New Roman"/>
          <w:b/>
          <w:bCs/>
          <w:sz w:val="24"/>
          <w:szCs w:val="24"/>
        </w:rPr>
      </w:pPr>
      <w:r w:rsidRPr="00867CC7">
        <w:rPr>
          <w:rFonts w:ascii="Times New Roman" w:hAnsi="Times New Roman" w:cs="Times New Roman"/>
          <w:b/>
          <w:bCs/>
          <w:sz w:val="24"/>
          <w:szCs w:val="24"/>
        </w:rPr>
        <w:t>2.1.4</w:t>
      </w:r>
      <w:r w:rsidR="00867CC7" w:rsidRPr="00867CC7">
        <w:rPr>
          <w:rFonts w:ascii="Times New Roman" w:hAnsi="Times New Roman" w:cs="Times New Roman"/>
          <w:b/>
          <w:bCs/>
          <w:sz w:val="24"/>
          <w:szCs w:val="24"/>
        </w:rPr>
        <w:t xml:space="preserve">. </w:t>
      </w:r>
      <w:r w:rsidRPr="00867CC7">
        <w:rPr>
          <w:rFonts w:ascii="Times New Roman" w:hAnsi="Times New Roman" w:cs="Times New Roman"/>
          <w:b/>
          <w:bCs/>
          <w:sz w:val="24"/>
          <w:szCs w:val="24"/>
        </w:rPr>
        <w:t>Types of Radio Broadcasting</w:t>
      </w:r>
    </w:p>
    <w:p w14:paraId="1E134CAF"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With the most recent generations having primarily grown up on FM radio, there is an abundance of people who don’t </w:t>
      </w:r>
      <w:proofErr w:type="spellStart"/>
      <w:r w:rsidRPr="00E27201">
        <w:rPr>
          <w:rFonts w:ascii="Times New Roman" w:hAnsi="Times New Roman" w:cs="Times New Roman"/>
          <w:sz w:val="24"/>
          <w:szCs w:val="24"/>
        </w:rPr>
        <w:t>realise</w:t>
      </w:r>
      <w:proofErr w:type="spellEnd"/>
      <w:r w:rsidRPr="00E27201">
        <w:rPr>
          <w:rFonts w:ascii="Times New Roman" w:hAnsi="Times New Roman" w:cs="Times New Roman"/>
          <w:sz w:val="24"/>
          <w:szCs w:val="24"/>
        </w:rPr>
        <w:t xml:space="preserve"> the vastness to radio broadcasting like AM, FM, Pirate Radio, Terrestrial digital Radio, and Satellite. Here is a brief overview of the differing types of radio broadcasting:</w:t>
      </w:r>
    </w:p>
    <w:p w14:paraId="327308EE" w14:textId="77777777" w:rsidR="00867CC7" w:rsidRPr="007C7C0F" w:rsidRDefault="00E27201" w:rsidP="007C7C0F">
      <w:pPr>
        <w:pStyle w:val="ListParagraph"/>
        <w:numPr>
          <w:ilvl w:val="0"/>
          <w:numId w:val="12"/>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 xml:space="preserve">AM: </w:t>
      </w:r>
      <w:r w:rsidRPr="007C7C0F">
        <w:rPr>
          <w:rFonts w:ascii="Times New Roman" w:hAnsi="Times New Roman" w:cs="Times New Roman"/>
          <w:sz w:val="24"/>
          <w:szCs w:val="24"/>
        </w:rPr>
        <w:t>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05A9CB17" w14:textId="77777777" w:rsidR="007C7C0F" w:rsidRDefault="00E27201" w:rsidP="00E27201">
      <w:pPr>
        <w:pStyle w:val="ListParagraph"/>
        <w:numPr>
          <w:ilvl w:val="0"/>
          <w:numId w:val="12"/>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FM:</w:t>
      </w:r>
      <w:r w:rsidRPr="007C7C0F">
        <w:rPr>
          <w:rFonts w:ascii="Times New Roman" w:hAnsi="Times New Roman" w:cs="Times New Roman"/>
          <w:sz w:val="24"/>
          <w:szCs w:val="24"/>
        </w:rPr>
        <w:t xml:space="preserve">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w:t>
      </w:r>
      <w:r w:rsidRPr="007C7C0F">
        <w:rPr>
          <w:rFonts w:ascii="Times New Roman" w:hAnsi="Times New Roman" w:cs="Times New Roman"/>
          <w:sz w:val="24"/>
          <w:szCs w:val="24"/>
        </w:rPr>
        <w:lastRenderedPageBreak/>
        <w:t>of receiver. It wasn’t until after World War II that there was a change in frequencies that allowed FM radio to be more accessible, thus toppling the popularity of AM radio.</w:t>
      </w:r>
    </w:p>
    <w:p w14:paraId="6F8E41E3" w14:textId="77777777" w:rsidR="007C7C0F" w:rsidRDefault="00E27201" w:rsidP="00E27201">
      <w:pPr>
        <w:pStyle w:val="ListParagraph"/>
        <w:numPr>
          <w:ilvl w:val="0"/>
          <w:numId w:val="12"/>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Pirate Radio:</w:t>
      </w:r>
      <w:r w:rsidRPr="007C7C0F">
        <w:rPr>
          <w:rFonts w:ascii="Times New Roman" w:hAnsi="Times New Roman" w:cs="Times New Roman"/>
          <w:sz w:val="24"/>
          <w:szCs w:val="24"/>
        </w:rPr>
        <w:t xml:space="preserve">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7C7C0F">
        <w:rPr>
          <w:rFonts w:ascii="Times New Roman" w:hAnsi="Times New Roman" w:cs="Times New Roman"/>
          <w:sz w:val="24"/>
          <w:szCs w:val="24"/>
        </w:rPr>
        <w:t>unlicenced</w:t>
      </w:r>
      <w:proofErr w:type="spellEnd"/>
      <w:r w:rsidRPr="007C7C0F">
        <w:rPr>
          <w:rFonts w:ascii="Times New Roman" w:hAnsi="Times New Roman" w:cs="Times New Roman"/>
          <w:sz w:val="24"/>
          <w:szCs w:val="24"/>
        </w:rPr>
        <w:t xml:space="preserve">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05D5720B" w14:textId="77777777" w:rsidR="007C7C0F" w:rsidRDefault="00E27201" w:rsidP="00E27201">
      <w:pPr>
        <w:pStyle w:val="ListParagraph"/>
        <w:numPr>
          <w:ilvl w:val="0"/>
          <w:numId w:val="12"/>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 xml:space="preserve">Terrestrial Digital Radio: </w:t>
      </w:r>
      <w:r w:rsidRPr="007C7C0F">
        <w:rPr>
          <w:rFonts w:ascii="Times New Roman" w:hAnsi="Times New Roman" w:cs="Times New Roman"/>
          <w:sz w:val="24"/>
          <w:szCs w:val="24"/>
        </w:rPr>
        <w:t>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31302049" w14:textId="336A0884" w:rsidR="00E27201" w:rsidRPr="007C7C0F" w:rsidRDefault="00E27201" w:rsidP="00E27201">
      <w:pPr>
        <w:pStyle w:val="ListParagraph"/>
        <w:numPr>
          <w:ilvl w:val="0"/>
          <w:numId w:val="12"/>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 xml:space="preserve">Satellite Radio: </w:t>
      </w:r>
      <w:r w:rsidRPr="007C7C0F">
        <w:rPr>
          <w:rFonts w:ascii="Times New Roman" w:hAnsi="Times New Roman" w:cs="Times New Roman"/>
          <w:sz w:val="24"/>
          <w:szCs w:val="24"/>
        </w:rPr>
        <w:t>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1E5367BD" w14:textId="3010FF70" w:rsidR="00E27201" w:rsidRPr="007C7C0F" w:rsidRDefault="00E27201" w:rsidP="00E27201">
      <w:pPr>
        <w:spacing w:after="240"/>
        <w:jc w:val="both"/>
        <w:rPr>
          <w:rFonts w:ascii="Times New Roman" w:hAnsi="Times New Roman" w:cs="Times New Roman"/>
          <w:b/>
          <w:bCs/>
          <w:sz w:val="24"/>
          <w:szCs w:val="24"/>
        </w:rPr>
      </w:pPr>
      <w:r w:rsidRPr="007C7C0F">
        <w:rPr>
          <w:rFonts w:ascii="Times New Roman" w:hAnsi="Times New Roman" w:cs="Times New Roman"/>
          <w:b/>
          <w:bCs/>
          <w:sz w:val="24"/>
          <w:szCs w:val="24"/>
        </w:rPr>
        <w:t xml:space="preserve"> 2.1.5</w:t>
      </w:r>
      <w:r w:rsidR="007C7C0F" w:rsidRPr="007C7C0F">
        <w:rPr>
          <w:rFonts w:ascii="Times New Roman" w:hAnsi="Times New Roman" w:cs="Times New Roman"/>
          <w:b/>
          <w:bCs/>
          <w:sz w:val="24"/>
          <w:szCs w:val="24"/>
        </w:rPr>
        <w:t xml:space="preserve">. </w:t>
      </w:r>
      <w:r w:rsidRPr="007C7C0F">
        <w:rPr>
          <w:rFonts w:ascii="Times New Roman" w:hAnsi="Times New Roman" w:cs="Times New Roman"/>
          <w:b/>
          <w:bCs/>
          <w:sz w:val="24"/>
          <w:szCs w:val="24"/>
        </w:rPr>
        <w:t xml:space="preserve">Characteristics of Radio </w:t>
      </w:r>
    </w:p>
    <w:p w14:paraId="00BF81A0" w14:textId="60FFF217"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Radio makes pictures:</w:t>
      </w:r>
      <w:r w:rsidRPr="00200B5D">
        <w:rPr>
          <w:rFonts w:ascii="Times New Roman" w:hAnsi="Times New Roman" w:cs="Times New Roman"/>
          <w:sz w:val="24"/>
          <w:szCs w:val="24"/>
        </w:rPr>
        <w:t xml:space="preserve">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4DDC80EF" w14:textId="3CD5AA78"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The speed of radio : </w:t>
      </w:r>
      <w:r w:rsidRPr="00200B5D">
        <w:rPr>
          <w:rFonts w:ascii="Times New Roman" w:hAnsi="Times New Roman" w:cs="Times New Roman"/>
          <w:sz w:val="24"/>
          <w:szCs w:val="24"/>
        </w:rPr>
        <w:t xml:space="preserve">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200B5D">
        <w:rPr>
          <w:rFonts w:ascii="Times New Roman" w:hAnsi="Times New Roman" w:cs="Times New Roman"/>
          <w:sz w:val="24"/>
          <w:szCs w:val="24"/>
        </w:rPr>
        <w:t>favourite</w:t>
      </w:r>
      <w:proofErr w:type="spellEnd"/>
      <w:r w:rsidRPr="00200B5D">
        <w:rPr>
          <w:rFonts w:ascii="Times New Roman" w:hAnsi="Times New Roman" w:cs="Times New Roman"/>
          <w:sz w:val="24"/>
          <w:szCs w:val="24"/>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1F4B384E" w14:textId="107BDA36"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Simplicity of radio: </w:t>
      </w:r>
      <w:r w:rsidRPr="00200B5D">
        <w:rPr>
          <w:rFonts w:ascii="Times New Roman" w:hAnsi="Times New Roman" w:cs="Times New Roman"/>
          <w:sz w:val="24"/>
          <w:szCs w:val="24"/>
        </w:rPr>
        <w:t xml:space="preserve">Compared to all other media, radio is simple to use. As mentioned in the previous sections, radio needs very simple technology and equipment. </w:t>
      </w:r>
    </w:p>
    <w:p w14:paraId="23BBC15C" w14:textId="70E8F1E5"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lastRenderedPageBreak/>
        <w:t xml:space="preserve">Radio is inexpensive: </w:t>
      </w:r>
      <w:r w:rsidRPr="00200B5D">
        <w:rPr>
          <w:rFonts w:ascii="Times New Roman" w:hAnsi="Times New Roman" w:cs="Times New Roman"/>
          <w:sz w:val="24"/>
          <w:szCs w:val="24"/>
        </w:rPr>
        <w:t>As it is simple, it is also a cheaper medium. The cost of production is low and a small radio can be bought for as low a price that is very affordable by even a poor man.</w:t>
      </w:r>
    </w:p>
    <w:p w14:paraId="74F5A2A9" w14:textId="70C2DED5"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Radio does not need electric power supply:</w:t>
      </w:r>
      <w:r w:rsidRPr="00200B5D">
        <w:rPr>
          <w:rFonts w:ascii="Times New Roman" w:hAnsi="Times New Roman" w:cs="Times New Roman"/>
          <w:sz w:val="24"/>
          <w:szCs w:val="24"/>
        </w:rPr>
        <w:t xml:space="preserve"> You can listen to radio using dry battery cells even if you do not have electric power supply or a generator. So in a country like ours, where electricity has not reached everywhere, radio is a great blessing. </w:t>
      </w:r>
    </w:p>
    <w:p w14:paraId="0E6E2F19" w14:textId="10E635BD"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A radio receiver is portable: </w:t>
      </w:r>
      <w:r w:rsidRPr="00200B5D">
        <w:rPr>
          <w:rFonts w:ascii="Times New Roman" w:hAnsi="Times New Roman" w:cs="Times New Roman"/>
          <w:sz w:val="24"/>
          <w:szCs w:val="24"/>
        </w:rPr>
        <w:t xml:space="preserve">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341195BE" w14:textId="550D9525"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One does not have to be literate to listen to </w:t>
      </w:r>
      <w:r w:rsidR="004A6BA3" w:rsidRPr="00200B5D">
        <w:rPr>
          <w:rFonts w:ascii="Times New Roman" w:hAnsi="Times New Roman" w:cs="Times New Roman"/>
          <w:b/>
          <w:bCs/>
          <w:sz w:val="24"/>
          <w:szCs w:val="24"/>
        </w:rPr>
        <w:t>radio</w:t>
      </w:r>
      <w:r w:rsidRPr="00200B5D">
        <w:rPr>
          <w:rFonts w:ascii="Times New Roman" w:hAnsi="Times New Roman" w:cs="Times New Roman"/>
          <w:b/>
          <w:bCs/>
          <w:sz w:val="24"/>
          <w:szCs w:val="24"/>
        </w:rPr>
        <w:t xml:space="preserve">: </w:t>
      </w:r>
      <w:r w:rsidRPr="00200B5D">
        <w:rPr>
          <w:rFonts w:ascii="Times New Roman" w:hAnsi="Times New Roman" w:cs="Times New Roman"/>
          <w:sz w:val="24"/>
          <w:szCs w:val="24"/>
        </w:rPr>
        <w:t xml:space="preserve">Unless you are literate, you can’t read a newspaper or read captions or text on television. But for listening to radio, you need not be literate at all. You can listen to </w:t>
      </w:r>
      <w:proofErr w:type="spellStart"/>
      <w:r w:rsidRPr="00200B5D">
        <w:rPr>
          <w:rFonts w:ascii="Times New Roman" w:hAnsi="Times New Roman" w:cs="Times New Roman"/>
          <w:sz w:val="24"/>
          <w:szCs w:val="24"/>
        </w:rPr>
        <w:t>programmes</w:t>
      </w:r>
      <w:proofErr w:type="spellEnd"/>
      <w:r w:rsidRPr="00200B5D">
        <w:rPr>
          <w:rFonts w:ascii="Times New Roman" w:hAnsi="Times New Roman" w:cs="Times New Roman"/>
          <w:sz w:val="24"/>
          <w:szCs w:val="24"/>
        </w:rPr>
        <w:t xml:space="preserve"> or news in any language on the radio. </w:t>
      </w:r>
    </w:p>
    <w:p w14:paraId="21AA74B0" w14:textId="3357F770"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234B5589" w14:textId="1723DB9B" w:rsidR="00E27201" w:rsidRPr="00200B5D" w:rsidRDefault="00E27201" w:rsidP="00200B5D">
      <w:pPr>
        <w:pStyle w:val="ListParagraph"/>
        <w:numPr>
          <w:ilvl w:val="0"/>
          <w:numId w:val="13"/>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Radio is the best medium of entertainment</w:t>
      </w:r>
      <w:r w:rsidR="00200B5D" w:rsidRPr="00200B5D">
        <w:rPr>
          <w:rFonts w:ascii="Times New Roman" w:hAnsi="Times New Roman" w:cs="Times New Roman"/>
          <w:b/>
          <w:bCs/>
          <w:sz w:val="24"/>
          <w:szCs w:val="24"/>
        </w:rPr>
        <w:t>:</w:t>
      </w:r>
      <w:r w:rsidR="00200B5D" w:rsidRPr="00200B5D">
        <w:rPr>
          <w:rFonts w:ascii="Times New Roman" w:hAnsi="Times New Roman" w:cs="Times New Roman"/>
          <w:sz w:val="24"/>
          <w:szCs w:val="24"/>
        </w:rPr>
        <w:t xml:space="preserve"> </w:t>
      </w:r>
      <w:r w:rsidRPr="00200B5D">
        <w:rPr>
          <w:rFonts w:ascii="Times New Roman" w:hAnsi="Times New Roman" w:cs="Times New Roman"/>
          <w:sz w:val="24"/>
          <w:szCs w:val="24"/>
        </w:rPr>
        <w:t>It provide healthy entertainment to the listeners. There is plenty of music of different types available to people. The popular types of music are classical, light classical, light, devotional, folk and film music.</w:t>
      </w:r>
    </w:p>
    <w:p w14:paraId="1C1D3B31" w14:textId="62DE3248" w:rsidR="00E27201" w:rsidRPr="00200B5D" w:rsidRDefault="00E27201" w:rsidP="00E27201">
      <w:pPr>
        <w:spacing w:after="240"/>
        <w:jc w:val="both"/>
        <w:rPr>
          <w:rFonts w:ascii="Times New Roman" w:hAnsi="Times New Roman" w:cs="Times New Roman"/>
          <w:b/>
          <w:bCs/>
          <w:sz w:val="24"/>
          <w:szCs w:val="24"/>
        </w:rPr>
      </w:pPr>
      <w:r w:rsidRPr="00200B5D">
        <w:rPr>
          <w:rFonts w:ascii="Times New Roman" w:hAnsi="Times New Roman" w:cs="Times New Roman"/>
          <w:b/>
          <w:bCs/>
          <w:sz w:val="24"/>
          <w:szCs w:val="24"/>
        </w:rPr>
        <w:t>2.1.6</w:t>
      </w:r>
      <w:r w:rsidR="00200B5D" w:rsidRPr="00200B5D">
        <w:rPr>
          <w:rFonts w:ascii="Times New Roman" w:hAnsi="Times New Roman" w:cs="Times New Roman"/>
          <w:b/>
          <w:bCs/>
          <w:sz w:val="24"/>
          <w:szCs w:val="24"/>
        </w:rPr>
        <w:t xml:space="preserve">. </w:t>
      </w:r>
      <w:r w:rsidRPr="00200B5D">
        <w:rPr>
          <w:rFonts w:ascii="Times New Roman" w:hAnsi="Times New Roman" w:cs="Times New Roman"/>
          <w:b/>
          <w:bCs/>
          <w:sz w:val="24"/>
          <w:szCs w:val="24"/>
        </w:rPr>
        <w:t xml:space="preserve">Limitations of Radio Broadcast </w:t>
      </w:r>
    </w:p>
    <w:p w14:paraId="28749926"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1C24122F" w14:textId="5AE959AE" w:rsidR="00E27201" w:rsidRPr="00022F90" w:rsidRDefault="00E27201" w:rsidP="00022F90">
      <w:pPr>
        <w:pStyle w:val="ListParagraph"/>
        <w:numPr>
          <w:ilvl w:val="0"/>
          <w:numId w:val="14"/>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2EDA6493" w14:textId="5E37E297" w:rsidR="00E27201" w:rsidRPr="00022F90" w:rsidRDefault="00E27201" w:rsidP="00022F90">
      <w:pPr>
        <w:pStyle w:val="ListParagraph"/>
        <w:numPr>
          <w:ilvl w:val="0"/>
          <w:numId w:val="14"/>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w:t>
      </w:r>
      <w:r w:rsidRPr="00022F90">
        <w:rPr>
          <w:rFonts w:ascii="Times New Roman" w:hAnsi="Times New Roman" w:cs="Times New Roman"/>
          <w:sz w:val="24"/>
          <w:szCs w:val="24"/>
        </w:rPr>
        <w:lastRenderedPageBreak/>
        <w:t xml:space="preserve">see something, it is more believable than what you hear. So having no visuals is a major limitation of radio. </w:t>
      </w:r>
    </w:p>
    <w:p w14:paraId="4DFC42D6" w14:textId="77777777" w:rsidR="00200B5D" w:rsidRPr="00022F90" w:rsidRDefault="00E27201" w:rsidP="00022F90">
      <w:pPr>
        <w:pStyle w:val="ListParagraph"/>
        <w:numPr>
          <w:ilvl w:val="0"/>
          <w:numId w:val="14"/>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4EB686E3" w14:textId="77777777" w:rsidR="00200B5D" w:rsidRPr="00022F90" w:rsidRDefault="00E27201" w:rsidP="00022F90">
      <w:pPr>
        <w:pStyle w:val="ListParagraph"/>
        <w:numPr>
          <w:ilvl w:val="0"/>
          <w:numId w:val="14"/>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Poor performance on the part of announcers : Presenters or participants in a radio </w:t>
      </w:r>
      <w:proofErr w:type="spellStart"/>
      <w:r w:rsidRPr="00022F90">
        <w:rPr>
          <w:rFonts w:ascii="Times New Roman" w:hAnsi="Times New Roman" w:cs="Times New Roman"/>
          <w:sz w:val="24"/>
          <w:szCs w:val="24"/>
        </w:rPr>
        <w:t>programme</w:t>
      </w:r>
      <w:proofErr w:type="spellEnd"/>
      <w:r w:rsidRPr="00022F90">
        <w:rPr>
          <w:rFonts w:ascii="Times New Roman" w:hAnsi="Times New Roman" w:cs="Times New Roman"/>
          <w:sz w:val="24"/>
          <w:szCs w:val="24"/>
        </w:rPr>
        <w:t xml:space="preserve"> can be so boring or uninteresting that it can result in listeners switching off their radio sets. So listeners’ interest depends on how information or messages are presented. </w:t>
      </w:r>
    </w:p>
    <w:p w14:paraId="02D2FA31" w14:textId="7C792612" w:rsidR="00E27201" w:rsidRPr="00022F90" w:rsidRDefault="00E27201" w:rsidP="00022F90">
      <w:pPr>
        <w:pStyle w:val="ListParagraph"/>
        <w:numPr>
          <w:ilvl w:val="0"/>
          <w:numId w:val="14"/>
        </w:numPr>
        <w:spacing w:after="240"/>
        <w:jc w:val="both"/>
        <w:rPr>
          <w:rFonts w:ascii="Times New Roman" w:hAnsi="Times New Roman" w:cs="Times New Roman"/>
          <w:sz w:val="24"/>
          <w:szCs w:val="24"/>
        </w:rPr>
      </w:pPr>
      <w:r w:rsidRPr="00022F90">
        <w:rPr>
          <w:rFonts w:ascii="Times New Roman" w:hAnsi="Times New Roman" w:cs="Times New Roman"/>
          <w:sz w:val="24"/>
          <w:szCs w:val="24"/>
        </w:rPr>
        <w:t>Radio broadcasts are of no use to people who have no sense of hearing, especially those with hearing disabilities.</w:t>
      </w:r>
    </w:p>
    <w:p w14:paraId="72D4E8D0" w14:textId="4BF17179" w:rsidR="00E27201" w:rsidRPr="00022F90" w:rsidRDefault="00E27201" w:rsidP="00E27201">
      <w:pPr>
        <w:spacing w:after="240"/>
        <w:jc w:val="both"/>
        <w:rPr>
          <w:rFonts w:ascii="Times New Roman" w:hAnsi="Times New Roman" w:cs="Times New Roman"/>
          <w:b/>
          <w:bCs/>
          <w:sz w:val="24"/>
          <w:szCs w:val="24"/>
        </w:rPr>
      </w:pPr>
      <w:r w:rsidRPr="00022F90">
        <w:rPr>
          <w:rFonts w:ascii="Times New Roman" w:hAnsi="Times New Roman" w:cs="Times New Roman"/>
          <w:b/>
          <w:bCs/>
          <w:sz w:val="24"/>
          <w:szCs w:val="24"/>
        </w:rPr>
        <w:t>2.1.7</w:t>
      </w:r>
      <w:r w:rsidR="00022F90" w:rsidRPr="00022F90">
        <w:rPr>
          <w:rFonts w:ascii="Times New Roman" w:hAnsi="Times New Roman" w:cs="Times New Roman"/>
          <w:b/>
          <w:bCs/>
          <w:sz w:val="24"/>
          <w:szCs w:val="24"/>
        </w:rPr>
        <w:t xml:space="preserve">. </w:t>
      </w:r>
      <w:r w:rsidRPr="00022F90">
        <w:rPr>
          <w:rFonts w:ascii="Times New Roman" w:hAnsi="Times New Roman" w:cs="Times New Roman"/>
          <w:b/>
          <w:bCs/>
          <w:sz w:val="24"/>
          <w:szCs w:val="24"/>
        </w:rPr>
        <w:t>The Power of Radio</w:t>
      </w:r>
    </w:p>
    <w:p w14:paraId="6CF46A8C"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77A87EB5"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1611DDB8" w14:textId="77777777" w:rsidR="00E27201" w:rsidRPr="00E27201" w:rsidRDefault="00E27201" w:rsidP="00E27201">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Radio is powerful because: </w:t>
      </w:r>
    </w:p>
    <w:p w14:paraId="467387FA" w14:textId="4BA44D64" w:rsidR="00E27201" w:rsidRPr="00F31C79" w:rsidRDefault="00E27201" w:rsidP="00F31C79">
      <w:pPr>
        <w:pStyle w:val="ListParagraph"/>
        <w:numPr>
          <w:ilvl w:val="0"/>
          <w:numId w:val="15"/>
        </w:numPr>
        <w:spacing w:after="240"/>
        <w:jc w:val="both"/>
        <w:rPr>
          <w:rFonts w:ascii="Times New Roman" w:hAnsi="Times New Roman" w:cs="Times New Roman"/>
          <w:sz w:val="24"/>
          <w:szCs w:val="24"/>
        </w:rPr>
      </w:pPr>
      <w:r w:rsidRPr="00F31C79">
        <w:rPr>
          <w:rFonts w:ascii="Times New Roman" w:hAnsi="Times New Roman" w:cs="Times New Roman"/>
          <w:sz w:val="24"/>
          <w:szCs w:val="24"/>
        </w:rPr>
        <w:t xml:space="preserve">It is immediate. News can be reported more quickly on radio than in newspapers or on television, because the technology is simpler. </w:t>
      </w:r>
    </w:p>
    <w:p w14:paraId="59345B22" w14:textId="56E92A1C" w:rsidR="00E27201" w:rsidRPr="00F31C79" w:rsidRDefault="00E27201" w:rsidP="00F31C79">
      <w:pPr>
        <w:pStyle w:val="ListParagraph"/>
        <w:numPr>
          <w:ilvl w:val="0"/>
          <w:numId w:val="15"/>
        </w:numPr>
        <w:spacing w:after="240"/>
        <w:jc w:val="both"/>
        <w:rPr>
          <w:rFonts w:ascii="Times New Roman" w:hAnsi="Times New Roman" w:cs="Times New Roman"/>
          <w:sz w:val="24"/>
          <w:szCs w:val="24"/>
        </w:rPr>
      </w:pPr>
      <w:r w:rsidRPr="00F31C7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255ACECC" w14:textId="77777777" w:rsidR="00E27201" w:rsidRPr="00F31C79" w:rsidRDefault="00E27201" w:rsidP="00F31C79">
      <w:pPr>
        <w:pStyle w:val="ListParagraph"/>
        <w:numPr>
          <w:ilvl w:val="0"/>
          <w:numId w:val="15"/>
        </w:numPr>
        <w:spacing w:after="240"/>
        <w:jc w:val="both"/>
        <w:rPr>
          <w:rFonts w:ascii="Times New Roman" w:hAnsi="Times New Roman" w:cs="Times New Roman"/>
          <w:sz w:val="24"/>
          <w:szCs w:val="24"/>
        </w:rPr>
      </w:pPr>
      <w:r w:rsidRPr="00F31C79">
        <w:rPr>
          <w:rFonts w:ascii="Times New Roman" w:hAnsi="Times New Roman" w:cs="Times New Roman"/>
          <w:sz w:val="24"/>
          <w:szCs w:val="24"/>
        </w:rPr>
        <w:t>It is inclusive. Radio can reach most people, including the poor, the marginalized and those who cannot read or write.</w:t>
      </w:r>
    </w:p>
    <w:p w14:paraId="0EB5FEA6" w14:textId="3244B7B7" w:rsidR="004B2F9A" w:rsidRPr="00E95304" w:rsidRDefault="004B2F9A" w:rsidP="006C6F05">
      <w:pPr>
        <w:spacing w:after="240"/>
        <w:jc w:val="both"/>
        <w:rPr>
          <w:rFonts w:ascii="Times New Roman" w:hAnsi="Times New Roman" w:cs="Times New Roman"/>
          <w:b/>
          <w:bCs/>
          <w:sz w:val="24"/>
          <w:szCs w:val="24"/>
        </w:rPr>
      </w:pPr>
      <w:r w:rsidRPr="00E95304">
        <w:rPr>
          <w:rFonts w:ascii="Times New Roman" w:hAnsi="Times New Roman" w:cs="Times New Roman"/>
          <w:b/>
          <w:bCs/>
          <w:sz w:val="24"/>
          <w:szCs w:val="24"/>
        </w:rPr>
        <w:t>2.1.</w:t>
      </w:r>
      <w:r w:rsidR="00F31C79">
        <w:rPr>
          <w:rFonts w:ascii="Times New Roman" w:hAnsi="Times New Roman" w:cs="Times New Roman"/>
          <w:b/>
          <w:bCs/>
          <w:sz w:val="24"/>
          <w:szCs w:val="24"/>
        </w:rPr>
        <w:t>8</w:t>
      </w:r>
      <w:r w:rsidRPr="00E95304">
        <w:rPr>
          <w:rFonts w:ascii="Times New Roman" w:hAnsi="Times New Roman" w:cs="Times New Roman"/>
          <w:b/>
          <w:bCs/>
          <w:sz w:val="24"/>
          <w:szCs w:val="24"/>
        </w:rPr>
        <w:t xml:space="preserve">. Overview on Drunk Driving </w:t>
      </w:r>
    </w:p>
    <w:p w14:paraId="76F6CF4A" w14:textId="77777777" w:rsidR="004B2F9A" w:rsidRPr="00E95304" w:rsidRDefault="004B2F9A" w:rsidP="006C6F05">
      <w:pPr>
        <w:spacing w:after="240"/>
        <w:jc w:val="both"/>
        <w:rPr>
          <w:rFonts w:ascii="Times New Roman" w:hAnsi="Times New Roman" w:cs="Times New Roman"/>
          <w:sz w:val="24"/>
          <w:szCs w:val="24"/>
        </w:rPr>
      </w:pPr>
      <w:r w:rsidRPr="00E95304">
        <w:rPr>
          <w:rFonts w:ascii="Times New Roman" w:hAnsi="Times New Roman" w:cs="Times New Roman"/>
          <w:sz w:val="24"/>
          <w:szCs w:val="24"/>
        </w:rPr>
        <w:t xml:space="preserve">The concept of “drunk drinking” has been explored from various perspectives by different scholars, each offering a unique definition based on their field of study. According to Merriam-Webster (2020), “drunk” refers to a state of intoxication caused by consuming alcohol, which results in impaired physical and mental functions. This definition highlights the physiological and behavioral effects of alcohol, such as slurred speech, lack of coordination, and altered judgment. Similarly, Hussain and </w:t>
      </w:r>
      <w:proofErr w:type="spellStart"/>
      <w:r w:rsidRPr="00E95304">
        <w:rPr>
          <w:rFonts w:ascii="Times New Roman" w:hAnsi="Times New Roman" w:cs="Times New Roman"/>
          <w:sz w:val="24"/>
          <w:szCs w:val="24"/>
        </w:rPr>
        <w:t>Qureshi</w:t>
      </w:r>
      <w:proofErr w:type="spellEnd"/>
      <w:r w:rsidRPr="00E95304">
        <w:rPr>
          <w:rFonts w:ascii="Times New Roman" w:hAnsi="Times New Roman" w:cs="Times New Roman"/>
          <w:sz w:val="24"/>
          <w:szCs w:val="24"/>
        </w:rPr>
        <w:t xml:space="preserve"> (2014) define drunk drinking as alcohol intoxication that alters an individual’s normal behavior. Their study emphasizes the negative social consequences of excessive drinking, including aggression, poor decision-making, and increased risk of accidents or risky behaviors.</w:t>
      </w:r>
    </w:p>
    <w:p w14:paraId="757B316E" w14:textId="77777777" w:rsidR="004B2F9A" w:rsidRPr="00E95304" w:rsidRDefault="004B2F9A" w:rsidP="006C6F05">
      <w:pPr>
        <w:spacing w:after="240"/>
        <w:jc w:val="both"/>
        <w:rPr>
          <w:rFonts w:ascii="Times New Roman" w:hAnsi="Times New Roman" w:cs="Times New Roman"/>
          <w:sz w:val="24"/>
          <w:szCs w:val="24"/>
        </w:rPr>
      </w:pPr>
      <w:r w:rsidRPr="00E95304">
        <w:rPr>
          <w:rFonts w:ascii="Times New Roman" w:hAnsi="Times New Roman" w:cs="Times New Roman"/>
          <w:sz w:val="24"/>
          <w:szCs w:val="24"/>
        </w:rPr>
        <w:lastRenderedPageBreak/>
        <w:t xml:space="preserve">The World Health Organization (WHO, 2004) provides a broader perspective by defining drunkenness as a condition of impaired mental and physical functioning due to excessive alcohol consumption, often beyond socially accepted limits. The WHO’s definition places significant importance on the societal and public health implications of drunk drinking, pointing out that it can lead to a range of harmful outcomes such as violence, accidents, and long-term health problems. </w:t>
      </w:r>
      <w:proofErr w:type="spellStart"/>
      <w:r w:rsidRPr="00E95304">
        <w:rPr>
          <w:rFonts w:ascii="Times New Roman" w:hAnsi="Times New Roman" w:cs="Times New Roman"/>
          <w:sz w:val="24"/>
          <w:szCs w:val="24"/>
        </w:rPr>
        <w:t>Babor</w:t>
      </w:r>
      <w:proofErr w:type="spellEnd"/>
      <w:r w:rsidRPr="00E95304">
        <w:rPr>
          <w:rFonts w:ascii="Times New Roman" w:hAnsi="Times New Roman" w:cs="Times New Roman"/>
          <w:sz w:val="24"/>
          <w:szCs w:val="24"/>
        </w:rPr>
        <w:t xml:space="preserve"> et al. (2010) also highlight the impairment caused by alcohol but specifically connect it to “binge drinking,” where individuals consume an excessive amount of alcohol in a short time, leading to intoxication and impaired functioning.</w:t>
      </w:r>
    </w:p>
    <w:p w14:paraId="12244A37" w14:textId="77777777" w:rsidR="004B2F9A" w:rsidRPr="00E95304" w:rsidRDefault="004B2F9A" w:rsidP="006C6F05">
      <w:pPr>
        <w:spacing w:after="240"/>
        <w:jc w:val="both"/>
        <w:rPr>
          <w:rFonts w:ascii="Times New Roman" w:hAnsi="Times New Roman" w:cs="Times New Roman"/>
          <w:sz w:val="24"/>
          <w:szCs w:val="24"/>
        </w:rPr>
      </w:pPr>
      <w:r w:rsidRPr="00E95304">
        <w:rPr>
          <w:rFonts w:ascii="Times New Roman" w:hAnsi="Times New Roman" w:cs="Times New Roman"/>
          <w:sz w:val="24"/>
          <w:szCs w:val="24"/>
        </w:rPr>
        <w:t>From the viewpoint of Alcoholics Anonymous (AA, 2005), drunk drinking is more subjectively defined as the behavior exhibited when alcohol consumption reaches a point of dependency or addiction. In this context, individuals have lost control over their drinking habits, and their drunkenness is associated with compulsive behavior that severely affects their personal, social, and professional life. In contrast, the National Institute on Alcohol Abuse and Alcoholism (NIAAA, 2020) provides a more clinical definition, stating that drunk drinking occurs when a person’s blood alcohol concentration (BAC) exceeds 0.08%, leading to impaired coordination, judgment, and reaction time. The NIAAA specifically links binge drinking with drunk behavior, viewing it as a dangerous pattern of alcohol consumption.</w:t>
      </w:r>
    </w:p>
    <w:p w14:paraId="153FE032" w14:textId="77777777" w:rsidR="004B2F9A" w:rsidRDefault="004B2F9A" w:rsidP="006C6F05">
      <w:pPr>
        <w:spacing w:after="240"/>
        <w:jc w:val="both"/>
        <w:rPr>
          <w:rFonts w:ascii="Times New Roman" w:hAnsi="Times New Roman" w:cs="Times New Roman"/>
          <w:sz w:val="24"/>
          <w:szCs w:val="24"/>
        </w:rPr>
      </w:pPr>
      <w:r w:rsidRPr="00E95304">
        <w:rPr>
          <w:rFonts w:ascii="Times New Roman" w:hAnsi="Times New Roman" w:cs="Times New Roman"/>
          <w:sz w:val="24"/>
          <w:szCs w:val="24"/>
        </w:rPr>
        <w:t>Overall, while definitions of drunk drinking vary slightly, all scholars agree that it involves impaired cognitive, physical, and social functions due to alcohol consumption. They also emphasize the potential for both immediate and long-term negative consequences, particularly in the context of excessive or binge drinking.</w:t>
      </w:r>
    </w:p>
    <w:p w14:paraId="4E88AB31" w14:textId="77777777" w:rsidR="004B2F9A" w:rsidRPr="00DF5EDC" w:rsidRDefault="004B2F9A" w:rsidP="006C6F05">
      <w:pPr>
        <w:spacing w:after="240"/>
        <w:jc w:val="both"/>
        <w:rPr>
          <w:rFonts w:ascii="Times New Roman" w:hAnsi="Times New Roman" w:cs="Times New Roman"/>
          <w:sz w:val="24"/>
          <w:szCs w:val="24"/>
        </w:rPr>
      </w:pPr>
      <w:r w:rsidRPr="00DF5EDC">
        <w:rPr>
          <w:rFonts w:ascii="Times New Roman" w:hAnsi="Times New Roman" w:cs="Times New Roman"/>
          <w:sz w:val="24"/>
          <w:szCs w:val="24"/>
        </w:rPr>
        <w:t>Drunk driving, also known as driving under the influence (DUI) or driving while intoxicated (DWI), refers to the act of operating a motor vehicle while impaired by alcohol or drugs. It is a serious offense that poses significant risks to public safety, as alcohol impairs a driver’s ability to react quickly, make sound decisions, and operate the vehicle in a controlled and responsible manner. Drunk driving is a leading cause of traffic accidents, injuries, and fatalities worldwide.</w:t>
      </w:r>
    </w:p>
    <w:p w14:paraId="6C1C4626" w14:textId="77777777" w:rsidR="004B2F9A" w:rsidRPr="00DF5EDC" w:rsidRDefault="004B2F9A" w:rsidP="006C6F05">
      <w:pPr>
        <w:spacing w:after="240"/>
        <w:jc w:val="both"/>
        <w:rPr>
          <w:rFonts w:ascii="Times New Roman" w:hAnsi="Times New Roman" w:cs="Times New Roman"/>
          <w:sz w:val="24"/>
          <w:szCs w:val="24"/>
        </w:rPr>
      </w:pPr>
      <w:r w:rsidRPr="00DF5EDC">
        <w:rPr>
          <w:rFonts w:ascii="Times New Roman" w:hAnsi="Times New Roman" w:cs="Times New Roman"/>
          <w:sz w:val="24"/>
          <w:szCs w:val="24"/>
        </w:rPr>
        <w:t>When an individual consumes alcohol, their blood alcohol concentration (BAC) rises. In many countries, the legal limit for BAC is typically set at 0.08%. At or above this threshold, an individual’s ability to drive safely is significantly compromised. Alcohol affects motor skills, judgment, vision, and reaction time, all of which are essential for safe driving. For example, alcohol can impair a person’s coordination and ability to gauge distances, increasing the likelihood of collisions.</w:t>
      </w:r>
    </w:p>
    <w:p w14:paraId="13BC075C" w14:textId="77777777" w:rsidR="004B2F9A" w:rsidRPr="00DF5EDC" w:rsidRDefault="004B2F9A" w:rsidP="006C6F05">
      <w:pPr>
        <w:spacing w:after="240"/>
        <w:jc w:val="both"/>
        <w:rPr>
          <w:rFonts w:ascii="Times New Roman" w:hAnsi="Times New Roman" w:cs="Times New Roman"/>
          <w:sz w:val="24"/>
          <w:szCs w:val="24"/>
        </w:rPr>
      </w:pPr>
      <w:r w:rsidRPr="00DF5EDC">
        <w:rPr>
          <w:rFonts w:ascii="Times New Roman" w:hAnsi="Times New Roman" w:cs="Times New Roman"/>
          <w:sz w:val="24"/>
          <w:szCs w:val="24"/>
        </w:rPr>
        <w:t>In addition to alcohol, drugs—both legal (e.g., prescription medications) and illegal—can also impair driving abilities, contributing to drugged driving, which is often grouped with drunk driving in law enforcement and public health efforts. Drugged driving is considered equally dangerous, as certain substances can impair cognitive functions, much like alcohol.</w:t>
      </w:r>
    </w:p>
    <w:p w14:paraId="2F7308F3" w14:textId="77777777" w:rsidR="004B2F9A" w:rsidRPr="00DF5EDC" w:rsidRDefault="004B2F9A" w:rsidP="006C6F05">
      <w:pPr>
        <w:spacing w:after="240"/>
        <w:jc w:val="both"/>
        <w:rPr>
          <w:rFonts w:ascii="Times New Roman" w:hAnsi="Times New Roman" w:cs="Times New Roman"/>
          <w:sz w:val="24"/>
          <w:szCs w:val="24"/>
        </w:rPr>
      </w:pPr>
      <w:r w:rsidRPr="00DF5EDC">
        <w:rPr>
          <w:rFonts w:ascii="Times New Roman" w:hAnsi="Times New Roman" w:cs="Times New Roman"/>
          <w:sz w:val="24"/>
          <w:szCs w:val="24"/>
        </w:rPr>
        <w:t>The impact of drunk driving extends beyond immediate accidents. It also imposes significant social and economic costs, including medical expenses, legal fees, and lost productivity. Public awareness campaigns, stricter law enforcement, and tougher penalties for offenders are all part of efforts to reduce drunk driving incidents.</w:t>
      </w:r>
    </w:p>
    <w:p w14:paraId="6B2B126A" w14:textId="77777777" w:rsidR="004B2F9A" w:rsidRDefault="004B2F9A" w:rsidP="006C6F05">
      <w:pPr>
        <w:spacing w:after="240"/>
        <w:jc w:val="both"/>
        <w:rPr>
          <w:rFonts w:ascii="Times New Roman" w:hAnsi="Times New Roman" w:cs="Times New Roman"/>
          <w:sz w:val="24"/>
          <w:szCs w:val="24"/>
        </w:rPr>
      </w:pPr>
      <w:r w:rsidRPr="00DF5EDC">
        <w:rPr>
          <w:rFonts w:ascii="Times New Roman" w:hAnsi="Times New Roman" w:cs="Times New Roman"/>
          <w:sz w:val="24"/>
          <w:szCs w:val="24"/>
        </w:rPr>
        <w:lastRenderedPageBreak/>
        <w:t>Many countries have introduced measures such as breathalyzer tests, sobriety checkpoints, and zero-tolerance laws for certain age groups, like teenagers, to discourage drunk driving. These measures are backed by research showing that education, enforcement, and legal consequences are effective in reducing drunk driving rates. Despite these efforts, drunk driving remains a major public health and safety concern, and ongoing prevention efforts are critical in reducing its prevalence.</w:t>
      </w:r>
    </w:p>
    <w:p w14:paraId="6E6E58ED" w14:textId="2AFD08B3" w:rsidR="004B2F9A" w:rsidRPr="00B843AA" w:rsidRDefault="004B2F9A" w:rsidP="006C6F05">
      <w:pPr>
        <w:spacing w:after="240"/>
        <w:jc w:val="both"/>
        <w:rPr>
          <w:rFonts w:ascii="Times New Roman" w:hAnsi="Times New Roman" w:cs="Times New Roman"/>
          <w:b/>
          <w:bCs/>
          <w:sz w:val="24"/>
          <w:szCs w:val="24"/>
        </w:rPr>
      </w:pPr>
      <w:r w:rsidRPr="00B843AA">
        <w:rPr>
          <w:rFonts w:ascii="Times New Roman" w:hAnsi="Times New Roman" w:cs="Times New Roman"/>
          <w:b/>
          <w:bCs/>
          <w:sz w:val="24"/>
          <w:szCs w:val="24"/>
        </w:rPr>
        <w:t>2.1.</w:t>
      </w:r>
      <w:r w:rsidR="00F31C79">
        <w:rPr>
          <w:rFonts w:ascii="Times New Roman" w:hAnsi="Times New Roman" w:cs="Times New Roman"/>
          <w:b/>
          <w:bCs/>
          <w:sz w:val="24"/>
          <w:szCs w:val="24"/>
        </w:rPr>
        <w:t>9</w:t>
      </w:r>
      <w:r w:rsidRPr="00B843AA">
        <w:rPr>
          <w:rFonts w:ascii="Times New Roman" w:hAnsi="Times New Roman" w:cs="Times New Roman"/>
          <w:b/>
          <w:bCs/>
          <w:sz w:val="24"/>
          <w:szCs w:val="24"/>
        </w:rPr>
        <w:t xml:space="preserve">. Possible Dangers of Drunk Driving </w:t>
      </w:r>
    </w:p>
    <w:p w14:paraId="1A567602" w14:textId="77777777" w:rsidR="004B2F9A" w:rsidRPr="00B843AA" w:rsidRDefault="004B2F9A" w:rsidP="006C6F05">
      <w:pPr>
        <w:spacing w:after="240"/>
        <w:jc w:val="both"/>
        <w:rPr>
          <w:rFonts w:ascii="Times New Roman" w:hAnsi="Times New Roman" w:cs="Times New Roman"/>
          <w:sz w:val="24"/>
          <w:szCs w:val="24"/>
        </w:rPr>
      </w:pPr>
      <w:r w:rsidRPr="00B843AA">
        <w:rPr>
          <w:rFonts w:ascii="Times New Roman" w:hAnsi="Times New Roman" w:cs="Times New Roman"/>
          <w:sz w:val="24"/>
          <w:szCs w:val="24"/>
        </w:rPr>
        <w:t xml:space="preserve">Drunk driving poses several significant dangers, both to the individual driver and to others on the road. These dangers arise from the impairing effects of alcohol on the driver’s physical and cognitive abilities. </w:t>
      </w:r>
      <w:r>
        <w:rPr>
          <w:rFonts w:ascii="Times New Roman" w:hAnsi="Times New Roman" w:cs="Times New Roman"/>
          <w:sz w:val="24"/>
          <w:szCs w:val="24"/>
        </w:rPr>
        <w:t xml:space="preserve">The following </w:t>
      </w:r>
      <w:r w:rsidRPr="00B843AA">
        <w:rPr>
          <w:rFonts w:ascii="Times New Roman" w:hAnsi="Times New Roman" w:cs="Times New Roman"/>
          <w:sz w:val="24"/>
          <w:szCs w:val="24"/>
        </w:rPr>
        <w:t>are some of the main risks associated with drunk driving:</w:t>
      </w:r>
    </w:p>
    <w:p w14:paraId="01F9F296"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Impaired Judgment and Decision-Making: </w:t>
      </w:r>
      <w:r w:rsidRPr="004D2F65">
        <w:rPr>
          <w:rFonts w:ascii="Times New Roman" w:hAnsi="Times New Roman" w:cs="Times New Roman"/>
          <w:sz w:val="24"/>
          <w:szCs w:val="24"/>
        </w:rPr>
        <w:t>Alcohol significantly impairs a driver’s ability to make sound decisions. When under the influence, drivers may take unnecessary risks, such as speeding, running red lights, or failing to yield to pedestrians, all of which increase the likelihood of accidents.</w:t>
      </w:r>
    </w:p>
    <w:p w14:paraId="6CDC1F62"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Reduced Reaction Time: </w:t>
      </w:r>
      <w:r w:rsidRPr="004D2F65">
        <w:rPr>
          <w:rFonts w:ascii="Times New Roman" w:hAnsi="Times New Roman" w:cs="Times New Roman"/>
          <w:sz w:val="24"/>
          <w:szCs w:val="24"/>
        </w:rPr>
        <w:t>Alcohol slows down the brain’s processing speed, which means that a drunk driver will respond more slowly to sudden changes in traffic conditions, such as stopping suddenly or swerving to avoid an obstacle. This delay in reaction can be the difference between avoiding a collision and causing one.</w:t>
      </w:r>
    </w:p>
    <w:p w14:paraId="53ACE9F7"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Decreased Coordination and Motor Skills: </w:t>
      </w:r>
      <w:r w:rsidRPr="004D2F65">
        <w:rPr>
          <w:rFonts w:ascii="Times New Roman" w:hAnsi="Times New Roman" w:cs="Times New Roman"/>
          <w:sz w:val="24"/>
          <w:szCs w:val="24"/>
        </w:rPr>
        <w:t>Alcohol affects motor skills and muscle coordination, making it difficult for drivers to control their vehicle. A drunk driver may struggle to maintain proper steering, brake appropriately, or stay in their lane, leading to accidents such as veering off the road or crashing into other vehicles.</w:t>
      </w:r>
    </w:p>
    <w:p w14:paraId="2B9880C6"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Impaired Vision: </w:t>
      </w:r>
      <w:r w:rsidRPr="004D2F65">
        <w:rPr>
          <w:rFonts w:ascii="Times New Roman" w:hAnsi="Times New Roman" w:cs="Times New Roman"/>
          <w:sz w:val="24"/>
          <w:szCs w:val="24"/>
        </w:rPr>
        <w:t>Alcohol can affect a driver’s vision, causing blurry or double vision, and impairing the ability to judge distances accurately. This can result in difficulty seeing road signs, other vehicles, and pedestrians, leading to potentially dangerous situations.</w:t>
      </w:r>
    </w:p>
    <w:p w14:paraId="1490EFD1"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Increased Risk of Collisions: </w:t>
      </w:r>
      <w:r w:rsidRPr="004D2F65">
        <w:rPr>
          <w:rFonts w:ascii="Times New Roman" w:hAnsi="Times New Roman" w:cs="Times New Roman"/>
          <w:sz w:val="24"/>
          <w:szCs w:val="24"/>
        </w:rPr>
        <w:t>Drunk driving significantly increases the likelihood of crashes, including rear-end collisions, head-on crashes, and accidents caused by running red lights or stop signs. These accidents can lead to serious injuries or fatalities for both the driver and others involved.</w:t>
      </w:r>
    </w:p>
    <w:p w14:paraId="174CEE22"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Legal Consequences: </w:t>
      </w:r>
      <w:r w:rsidRPr="004D2F65">
        <w:rPr>
          <w:rFonts w:ascii="Times New Roman" w:hAnsi="Times New Roman" w:cs="Times New Roman"/>
          <w:sz w:val="24"/>
          <w:szCs w:val="24"/>
        </w:rPr>
        <w:t>Drivers caught drunk driving face serious legal consequences, including fines, license suspension, and even imprisonment. In many cases, a DUI or DWI conviction can lead to long-term consequences, such as higher insurance premiums and a criminal record, which can impact future employment opportunities.</w:t>
      </w:r>
    </w:p>
    <w:p w14:paraId="7D585395" w14:textId="77777777" w:rsidR="004B2F9A" w:rsidRPr="004D2F65" w:rsidRDefault="004B2F9A" w:rsidP="004B2F9A">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Injuries and Fatalities: </w:t>
      </w:r>
      <w:r w:rsidRPr="004D2F65">
        <w:rPr>
          <w:rFonts w:ascii="Times New Roman" w:hAnsi="Times New Roman" w:cs="Times New Roman"/>
          <w:sz w:val="24"/>
          <w:szCs w:val="24"/>
        </w:rPr>
        <w:t>Drunk driving is a leading cause of traffic-related injuries and fatalities worldwide. Victims of drunk driving accidents, including pedestrians, passengers, and other drivers, may suffer from life-altering injuries or lose their lives in the crash. This not only affects the victims but also causes emotional and financial strain on families and communities.</w:t>
      </w:r>
    </w:p>
    <w:p w14:paraId="64174B9B" w14:textId="77777777" w:rsidR="001D2551" w:rsidRDefault="004B2F9A" w:rsidP="001D2551">
      <w:pPr>
        <w:pStyle w:val="ListParagraph"/>
        <w:numPr>
          <w:ilvl w:val="0"/>
          <w:numId w:val="7"/>
        </w:numPr>
        <w:spacing w:after="240"/>
        <w:jc w:val="both"/>
        <w:rPr>
          <w:rFonts w:ascii="Times New Roman" w:hAnsi="Times New Roman" w:cs="Times New Roman"/>
          <w:sz w:val="24"/>
          <w:szCs w:val="24"/>
        </w:rPr>
      </w:pPr>
      <w:r w:rsidRPr="004D2F65">
        <w:rPr>
          <w:rFonts w:ascii="Times New Roman" w:hAnsi="Times New Roman" w:cs="Times New Roman"/>
          <w:b/>
          <w:bCs/>
          <w:sz w:val="24"/>
          <w:szCs w:val="24"/>
        </w:rPr>
        <w:t xml:space="preserve">Social and Economic Costs: </w:t>
      </w:r>
      <w:r w:rsidRPr="004D2F65">
        <w:rPr>
          <w:rFonts w:ascii="Times New Roman" w:hAnsi="Times New Roman" w:cs="Times New Roman"/>
          <w:sz w:val="24"/>
          <w:szCs w:val="24"/>
        </w:rPr>
        <w:t>Beyond the personal risks, drunk driving also results in significant social and economic costs, including medical expenses, legal fees, property damage, and lost productivity. In many countries, governments and insurance companies incur substantial costs due to drunk driving-related incidents</w:t>
      </w:r>
      <w:r w:rsidR="001D2551">
        <w:rPr>
          <w:rFonts w:ascii="Times New Roman" w:hAnsi="Times New Roman" w:cs="Times New Roman"/>
          <w:sz w:val="24"/>
          <w:szCs w:val="24"/>
        </w:rPr>
        <w:t>.</w:t>
      </w:r>
    </w:p>
    <w:p w14:paraId="58495A75" w14:textId="77777777" w:rsidR="001D2551" w:rsidRPr="001D2551" w:rsidRDefault="001D2551" w:rsidP="001D2551">
      <w:pPr>
        <w:spacing w:after="240"/>
        <w:ind w:left="360"/>
        <w:jc w:val="both"/>
        <w:rPr>
          <w:rFonts w:ascii="Times New Roman" w:hAnsi="Times New Roman" w:cs="Times New Roman"/>
          <w:sz w:val="24"/>
          <w:szCs w:val="24"/>
        </w:rPr>
      </w:pPr>
    </w:p>
    <w:p w14:paraId="2C2C83BF" w14:textId="6002B22C" w:rsidR="00F13797" w:rsidRPr="007302A2" w:rsidRDefault="001D2551" w:rsidP="001D2551">
      <w:pPr>
        <w:pStyle w:val="ListParagraph"/>
        <w:numPr>
          <w:ilvl w:val="2"/>
          <w:numId w:val="17"/>
        </w:numPr>
        <w:spacing w:after="240"/>
        <w:jc w:val="both"/>
        <w:rPr>
          <w:rFonts w:ascii="Times New Roman" w:hAnsi="Times New Roman" w:cs="Times New Roman"/>
          <w:b/>
          <w:bCs/>
          <w:sz w:val="24"/>
          <w:szCs w:val="24"/>
        </w:rPr>
      </w:pPr>
      <w:r w:rsidRPr="007302A2">
        <w:rPr>
          <w:rFonts w:ascii="Times New Roman" w:hAnsi="Times New Roman" w:cs="Times New Roman"/>
          <w:b/>
          <w:bCs/>
          <w:sz w:val="24"/>
          <w:szCs w:val="24"/>
        </w:rPr>
        <w:lastRenderedPageBreak/>
        <w:t xml:space="preserve"> </w:t>
      </w:r>
      <w:r w:rsidR="00F13797" w:rsidRPr="007302A2">
        <w:rPr>
          <w:rFonts w:ascii="Times New Roman" w:hAnsi="Times New Roman" w:cs="Times New Roman"/>
          <w:b/>
          <w:bCs/>
          <w:sz w:val="24"/>
          <w:szCs w:val="24"/>
        </w:rPr>
        <w:t xml:space="preserve">About </w:t>
      </w:r>
      <w:proofErr w:type="spellStart"/>
      <w:r w:rsidR="00F13797" w:rsidRPr="007302A2">
        <w:rPr>
          <w:rFonts w:ascii="Times New Roman" w:hAnsi="Times New Roman" w:cs="Times New Roman"/>
          <w:b/>
          <w:bCs/>
          <w:sz w:val="24"/>
          <w:szCs w:val="24"/>
        </w:rPr>
        <w:t>Albarka</w:t>
      </w:r>
      <w:proofErr w:type="spellEnd"/>
      <w:r w:rsidR="00F13797" w:rsidRPr="007302A2">
        <w:rPr>
          <w:rFonts w:ascii="Times New Roman" w:hAnsi="Times New Roman" w:cs="Times New Roman"/>
          <w:b/>
          <w:bCs/>
          <w:sz w:val="24"/>
          <w:szCs w:val="24"/>
        </w:rPr>
        <w:t xml:space="preserve"> Fm</w:t>
      </w:r>
    </w:p>
    <w:p w14:paraId="58A299AC" w14:textId="77777777" w:rsidR="007302A2" w:rsidRDefault="00F13797" w:rsidP="00F13797">
      <w:pPr>
        <w:spacing w:after="240"/>
        <w:jc w:val="both"/>
        <w:rPr>
          <w:rFonts w:ascii="Times New Roman" w:hAnsi="Times New Roman" w:cs="Times New Roman"/>
          <w:sz w:val="24"/>
          <w:szCs w:val="24"/>
        </w:rPr>
      </w:pPr>
      <w:proofErr w:type="spellStart"/>
      <w:r w:rsidRPr="00F13797">
        <w:rPr>
          <w:rFonts w:ascii="Times New Roman" w:hAnsi="Times New Roman" w:cs="Times New Roman"/>
          <w:sz w:val="24"/>
          <w:szCs w:val="24"/>
        </w:rPr>
        <w:t>Albarka</w:t>
      </w:r>
      <w:proofErr w:type="spellEnd"/>
      <w:r w:rsidRPr="00F13797">
        <w:rPr>
          <w:rFonts w:ascii="Times New Roman" w:hAnsi="Times New Roman" w:cs="Times New Roman"/>
          <w:sz w:val="24"/>
          <w:szCs w:val="24"/>
        </w:rPr>
        <w:t xml:space="preserve"> FM is a popular radio station based in Ilorin, the capital of Kwara State, Nigeria. It operates primarily in the Hausa and Yoruba languages, making it accessible to a broad range of listeners in the region. The station has a reputation for providing diverse programming that covers news, entertainment, music, cultural content, and social issues, and it plays a significant role in the local media landscape.</w:t>
      </w:r>
    </w:p>
    <w:p w14:paraId="6CB4952E" w14:textId="720583EA" w:rsidR="00F13797" w:rsidRPr="007302A2" w:rsidRDefault="00F13797" w:rsidP="00F13797">
      <w:pPr>
        <w:spacing w:after="240"/>
        <w:jc w:val="both"/>
        <w:rPr>
          <w:rFonts w:ascii="Times New Roman" w:hAnsi="Times New Roman" w:cs="Times New Roman"/>
          <w:b/>
          <w:bCs/>
          <w:sz w:val="24"/>
          <w:szCs w:val="24"/>
        </w:rPr>
      </w:pPr>
      <w:r w:rsidRPr="007302A2">
        <w:rPr>
          <w:rFonts w:ascii="Times New Roman" w:hAnsi="Times New Roman" w:cs="Times New Roman"/>
          <w:b/>
          <w:bCs/>
          <w:sz w:val="24"/>
          <w:szCs w:val="24"/>
        </w:rPr>
        <w:t xml:space="preserve">Features of </w:t>
      </w:r>
      <w:proofErr w:type="spellStart"/>
      <w:r w:rsidRPr="007302A2">
        <w:rPr>
          <w:rFonts w:ascii="Times New Roman" w:hAnsi="Times New Roman" w:cs="Times New Roman"/>
          <w:b/>
          <w:bCs/>
          <w:sz w:val="24"/>
          <w:szCs w:val="24"/>
        </w:rPr>
        <w:t>Albarka</w:t>
      </w:r>
      <w:proofErr w:type="spellEnd"/>
      <w:r w:rsidRPr="007302A2">
        <w:rPr>
          <w:rFonts w:ascii="Times New Roman" w:hAnsi="Times New Roman" w:cs="Times New Roman"/>
          <w:b/>
          <w:bCs/>
          <w:sz w:val="24"/>
          <w:szCs w:val="24"/>
        </w:rPr>
        <w:t xml:space="preserve"> FM:</w:t>
      </w:r>
    </w:p>
    <w:p w14:paraId="38150155" w14:textId="1DF67768" w:rsidR="00F13797" w:rsidRPr="00552079" w:rsidRDefault="00F13797" w:rsidP="00552079">
      <w:pPr>
        <w:pStyle w:val="ListParagraph"/>
        <w:numPr>
          <w:ilvl w:val="0"/>
          <w:numId w:val="18"/>
        </w:numPr>
        <w:spacing w:after="240"/>
        <w:jc w:val="both"/>
        <w:rPr>
          <w:rFonts w:ascii="Times New Roman" w:hAnsi="Times New Roman" w:cs="Times New Roman"/>
          <w:sz w:val="24"/>
          <w:szCs w:val="24"/>
        </w:rPr>
      </w:pPr>
      <w:r w:rsidRPr="00552079">
        <w:rPr>
          <w:rFonts w:ascii="Times New Roman" w:hAnsi="Times New Roman" w:cs="Times New Roman"/>
          <w:b/>
          <w:bCs/>
          <w:sz w:val="24"/>
          <w:szCs w:val="24"/>
        </w:rPr>
        <w:t xml:space="preserve">Language and Audience: </w:t>
      </w:r>
      <w:proofErr w:type="spellStart"/>
      <w:r w:rsidRPr="00552079">
        <w:rPr>
          <w:rFonts w:ascii="Times New Roman" w:hAnsi="Times New Roman" w:cs="Times New Roman"/>
          <w:sz w:val="24"/>
          <w:szCs w:val="24"/>
        </w:rPr>
        <w:t>Albarka</w:t>
      </w:r>
      <w:proofErr w:type="spellEnd"/>
      <w:r w:rsidRPr="00552079">
        <w:rPr>
          <w:rFonts w:ascii="Times New Roman" w:hAnsi="Times New Roman" w:cs="Times New Roman"/>
          <w:sz w:val="24"/>
          <w:szCs w:val="24"/>
        </w:rPr>
        <w:t xml:space="preserve"> FM serves a mixed audience, primarily Hausa and Yoruba-speaking communities in Kwara State, though it also attracts listeners from neighboring states. The station’s ability to cater to different linguistic groups allows it to have a far-reaching impact in the region.</w:t>
      </w:r>
    </w:p>
    <w:p w14:paraId="18E0F033" w14:textId="4B25E0F4" w:rsidR="00F13797" w:rsidRPr="00552079" w:rsidRDefault="00F13797" w:rsidP="00552079">
      <w:pPr>
        <w:pStyle w:val="ListParagraph"/>
        <w:numPr>
          <w:ilvl w:val="0"/>
          <w:numId w:val="18"/>
        </w:numPr>
        <w:spacing w:after="240"/>
        <w:jc w:val="both"/>
        <w:rPr>
          <w:rFonts w:ascii="Times New Roman" w:hAnsi="Times New Roman" w:cs="Times New Roman"/>
          <w:sz w:val="24"/>
          <w:szCs w:val="24"/>
        </w:rPr>
      </w:pPr>
      <w:r w:rsidRPr="00552079">
        <w:rPr>
          <w:rFonts w:ascii="Times New Roman" w:hAnsi="Times New Roman" w:cs="Times New Roman"/>
          <w:b/>
          <w:bCs/>
          <w:sz w:val="24"/>
          <w:szCs w:val="24"/>
        </w:rPr>
        <w:t>Programming:</w:t>
      </w:r>
      <w:r w:rsidRPr="00552079">
        <w:rPr>
          <w:rFonts w:ascii="Times New Roman" w:hAnsi="Times New Roman" w:cs="Times New Roman"/>
          <w:sz w:val="24"/>
          <w:szCs w:val="24"/>
        </w:rPr>
        <w:t xml:space="preserve"> The station offers a variety of programs, including music shows, talk shows, news broadcasts, community outreach programs, and educational segments. Its programming is designed to both entertain and inform, with an emphasis on local issues, cultural events, and societal challenges.</w:t>
      </w:r>
    </w:p>
    <w:p w14:paraId="086B9199" w14:textId="3B641DFD" w:rsidR="00F13797" w:rsidRPr="00552079" w:rsidRDefault="00F13797" w:rsidP="00552079">
      <w:pPr>
        <w:pStyle w:val="ListParagraph"/>
        <w:numPr>
          <w:ilvl w:val="0"/>
          <w:numId w:val="18"/>
        </w:numPr>
        <w:spacing w:after="240"/>
        <w:jc w:val="both"/>
        <w:rPr>
          <w:rFonts w:ascii="Times New Roman" w:hAnsi="Times New Roman" w:cs="Times New Roman"/>
          <w:sz w:val="24"/>
          <w:szCs w:val="24"/>
        </w:rPr>
      </w:pPr>
      <w:r w:rsidRPr="00552079">
        <w:rPr>
          <w:rFonts w:ascii="Times New Roman" w:hAnsi="Times New Roman" w:cs="Times New Roman"/>
          <w:b/>
          <w:bCs/>
          <w:sz w:val="24"/>
          <w:szCs w:val="24"/>
        </w:rPr>
        <w:t xml:space="preserve">Community Engagement: </w:t>
      </w:r>
      <w:proofErr w:type="spellStart"/>
      <w:r w:rsidRPr="00552079">
        <w:rPr>
          <w:rFonts w:ascii="Times New Roman" w:hAnsi="Times New Roman" w:cs="Times New Roman"/>
          <w:sz w:val="24"/>
          <w:szCs w:val="24"/>
        </w:rPr>
        <w:t>Albarka</w:t>
      </w:r>
      <w:proofErr w:type="spellEnd"/>
      <w:r w:rsidRPr="00552079">
        <w:rPr>
          <w:rFonts w:ascii="Times New Roman" w:hAnsi="Times New Roman" w:cs="Times New Roman"/>
          <w:sz w:val="24"/>
          <w:szCs w:val="24"/>
        </w:rPr>
        <w:t xml:space="preserve"> FM is known for engaging with the local community through programs that address important societal issues such as health, education, and public safety. It often organizes campaigns aimed at raising awareness about social problems, including traffic safety, health challenges, and environmental issues.</w:t>
      </w:r>
    </w:p>
    <w:p w14:paraId="21BD4F7C" w14:textId="6C342581" w:rsidR="00F13797" w:rsidRPr="00552079" w:rsidRDefault="00F13797" w:rsidP="00552079">
      <w:pPr>
        <w:pStyle w:val="ListParagraph"/>
        <w:numPr>
          <w:ilvl w:val="0"/>
          <w:numId w:val="18"/>
        </w:numPr>
        <w:spacing w:after="240"/>
        <w:jc w:val="both"/>
        <w:rPr>
          <w:rFonts w:ascii="Times New Roman" w:hAnsi="Times New Roman" w:cs="Times New Roman"/>
          <w:sz w:val="24"/>
          <w:szCs w:val="24"/>
        </w:rPr>
      </w:pPr>
      <w:r w:rsidRPr="00552079">
        <w:rPr>
          <w:rFonts w:ascii="Times New Roman" w:hAnsi="Times New Roman" w:cs="Times New Roman"/>
          <w:b/>
          <w:bCs/>
          <w:sz w:val="24"/>
          <w:szCs w:val="24"/>
        </w:rPr>
        <w:t>Social Impact:</w:t>
      </w:r>
      <w:r w:rsidRPr="00552079">
        <w:rPr>
          <w:rFonts w:ascii="Times New Roman" w:hAnsi="Times New Roman" w:cs="Times New Roman"/>
          <w:sz w:val="24"/>
          <w:szCs w:val="24"/>
        </w:rPr>
        <w:t xml:space="preserve"> As part of its community outreach, </w:t>
      </w:r>
      <w:proofErr w:type="spellStart"/>
      <w:r w:rsidRPr="00552079">
        <w:rPr>
          <w:rFonts w:ascii="Times New Roman" w:hAnsi="Times New Roman" w:cs="Times New Roman"/>
          <w:sz w:val="24"/>
          <w:szCs w:val="24"/>
        </w:rPr>
        <w:t>Albarka</w:t>
      </w:r>
      <w:proofErr w:type="spellEnd"/>
      <w:r w:rsidRPr="00552079">
        <w:rPr>
          <w:rFonts w:ascii="Times New Roman" w:hAnsi="Times New Roman" w:cs="Times New Roman"/>
          <w:sz w:val="24"/>
          <w:szCs w:val="24"/>
        </w:rPr>
        <w:t xml:space="preserve"> FM has been involved in several public service campaigns, including those focused on promoting road safety, reducing crime, encouraging responsible behavior, and fostering community development. The station’s influence is particularly notable in its advocacy for issues like safe driving and the fight against drunk driving.</w:t>
      </w:r>
    </w:p>
    <w:p w14:paraId="769F04A9" w14:textId="19D6DC3D" w:rsidR="00F13797" w:rsidRPr="00552079" w:rsidRDefault="00F13797" w:rsidP="00552079">
      <w:pPr>
        <w:pStyle w:val="ListParagraph"/>
        <w:numPr>
          <w:ilvl w:val="0"/>
          <w:numId w:val="18"/>
        </w:numPr>
        <w:spacing w:after="240"/>
        <w:jc w:val="both"/>
        <w:rPr>
          <w:rFonts w:ascii="Times New Roman" w:hAnsi="Times New Roman" w:cs="Times New Roman"/>
          <w:sz w:val="24"/>
          <w:szCs w:val="24"/>
        </w:rPr>
      </w:pPr>
      <w:r w:rsidRPr="00552079">
        <w:rPr>
          <w:rFonts w:ascii="Times New Roman" w:hAnsi="Times New Roman" w:cs="Times New Roman"/>
          <w:b/>
          <w:bCs/>
          <w:sz w:val="24"/>
          <w:szCs w:val="24"/>
        </w:rPr>
        <w:t>Cultural Representation:</w:t>
      </w:r>
      <w:r w:rsidRPr="00552079">
        <w:rPr>
          <w:rFonts w:ascii="Times New Roman" w:hAnsi="Times New Roman" w:cs="Times New Roman"/>
          <w:sz w:val="24"/>
          <w:szCs w:val="24"/>
        </w:rPr>
        <w:t xml:space="preserve"> </w:t>
      </w:r>
      <w:proofErr w:type="spellStart"/>
      <w:r w:rsidRPr="00552079">
        <w:rPr>
          <w:rFonts w:ascii="Times New Roman" w:hAnsi="Times New Roman" w:cs="Times New Roman"/>
          <w:sz w:val="24"/>
          <w:szCs w:val="24"/>
        </w:rPr>
        <w:t>Albarka</w:t>
      </w:r>
      <w:proofErr w:type="spellEnd"/>
      <w:r w:rsidRPr="00552079">
        <w:rPr>
          <w:rFonts w:ascii="Times New Roman" w:hAnsi="Times New Roman" w:cs="Times New Roman"/>
          <w:sz w:val="24"/>
          <w:szCs w:val="24"/>
        </w:rPr>
        <w:t xml:space="preserve"> FM also plays a key role in promoting cultural heritage, especially through its music and discussions on local traditions. The station highlights the rich history and customs of the people of Kwara State and Nigeria in general, contributing to the preservation and celebration of local culture.</w:t>
      </w:r>
    </w:p>
    <w:p w14:paraId="4115C87D" w14:textId="3879F9DD" w:rsidR="004B2F9A" w:rsidRDefault="004B2F9A" w:rsidP="006C6F05">
      <w:pPr>
        <w:spacing w:after="240"/>
        <w:jc w:val="both"/>
        <w:rPr>
          <w:rFonts w:ascii="Times New Roman" w:hAnsi="Times New Roman" w:cs="Times New Roman"/>
          <w:b/>
          <w:bCs/>
          <w:sz w:val="24"/>
          <w:szCs w:val="24"/>
        </w:rPr>
      </w:pPr>
      <w:r w:rsidRPr="00965E2B">
        <w:rPr>
          <w:rFonts w:ascii="Times New Roman" w:hAnsi="Times New Roman" w:cs="Times New Roman"/>
          <w:b/>
          <w:bCs/>
          <w:sz w:val="24"/>
          <w:szCs w:val="24"/>
        </w:rPr>
        <w:t>2.1.</w:t>
      </w:r>
      <w:r w:rsidR="00F31C79">
        <w:rPr>
          <w:rFonts w:ascii="Times New Roman" w:hAnsi="Times New Roman" w:cs="Times New Roman"/>
          <w:b/>
          <w:bCs/>
          <w:sz w:val="24"/>
          <w:szCs w:val="24"/>
        </w:rPr>
        <w:t>10</w:t>
      </w:r>
      <w:r w:rsidRPr="00965E2B">
        <w:rPr>
          <w:rFonts w:ascii="Times New Roman" w:hAnsi="Times New Roman" w:cs="Times New Roman"/>
          <w:b/>
          <w:bCs/>
          <w:sz w:val="24"/>
          <w:szCs w:val="24"/>
        </w:rPr>
        <w:t xml:space="preserve">. </w:t>
      </w:r>
      <w:r w:rsidR="00A854AB">
        <w:rPr>
          <w:rFonts w:ascii="Times New Roman" w:hAnsi="Times New Roman" w:cs="Times New Roman"/>
          <w:b/>
          <w:bCs/>
          <w:sz w:val="24"/>
          <w:szCs w:val="24"/>
        </w:rPr>
        <w:t xml:space="preserve">Impact of </w:t>
      </w:r>
      <w:proofErr w:type="spellStart"/>
      <w:r w:rsidR="00A854AB">
        <w:rPr>
          <w:rFonts w:ascii="Times New Roman" w:hAnsi="Times New Roman" w:cs="Times New Roman"/>
          <w:b/>
          <w:bCs/>
          <w:sz w:val="24"/>
          <w:szCs w:val="24"/>
        </w:rPr>
        <w:t>Albarka</w:t>
      </w:r>
      <w:proofErr w:type="spellEnd"/>
      <w:r w:rsidR="00A854AB">
        <w:rPr>
          <w:rFonts w:ascii="Times New Roman" w:hAnsi="Times New Roman" w:cs="Times New Roman"/>
          <w:b/>
          <w:bCs/>
          <w:sz w:val="24"/>
          <w:szCs w:val="24"/>
        </w:rPr>
        <w:t xml:space="preserve"> </w:t>
      </w:r>
      <w:r w:rsidR="003D76B4">
        <w:rPr>
          <w:rFonts w:ascii="Times New Roman" w:hAnsi="Times New Roman" w:cs="Times New Roman"/>
          <w:b/>
          <w:bCs/>
          <w:sz w:val="24"/>
          <w:szCs w:val="24"/>
        </w:rPr>
        <w:t xml:space="preserve">Fm program Campaign Against Drunk Driving </w:t>
      </w:r>
    </w:p>
    <w:p w14:paraId="0769CFC7" w14:textId="486D8B3F" w:rsidR="003D76B4" w:rsidRPr="003D76B4" w:rsidRDefault="003D76B4" w:rsidP="003D76B4">
      <w:pPr>
        <w:spacing w:after="240"/>
        <w:jc w:val="both"/>
        <w:rPr>
          <w:rFonts w:ascii="Times New Roman" w:hAnsi="Times New Roman" w:cs="Times New Roman"/>
          <w:sz w:val="24"/>
          <w:szCs w:val="24"/>
        </w:rPr>
      </w:pPr>
      <w:proofErr w:type="spellStart"/>
      <w:r w:rsidRPr="003D76B4">
        <w:rPr>
          <w:rFonts w:ascii="Times New Roman" w:hAnsi="Times New Roman" w:cs="Times New Roman"/>
          <w:sz w:val="24"/>
          <w:szCs w:val="24"/>
        </w:rPr>
        <w:t>Albarka</w:t>
      </w:r>
      <w:proofErr w:type="spellEnd"/>
      <w:r w:rsidRPr="003D76B4">
        <w:rPr>
          <w:rFonts w:ascii="Times New Roman" w:hAnsi="Times New Roman" w:cs="Times New Roman"/>
          <w:sz w:val="24"/>
          <w:szCs w:val="24"/>
        </w:rPr>
        <w:t xml:space="preserve"> FM, a radio station in </w:t>
      </w:r>
      <w:r w:rsidR="00FF508B">
        <w:rPr>
          <w:rFonts w:ascii="Times New Roman" w:hAnsi="Times New Roman" w:cs="Times New Roman"/>
          <w:sz w:val="24"/>
          <w:szCs w:val="24"/>
        </w:rPr>
        <w:t xml:space="preserve">kwara state </w:t>
      </w:r>
      <w:r w:rsidRPr="003D76B4">
        <w:rPr>
          <w:rFonts w:ascii="Times New Roman" w:hAnsi="Times New Roman" w:cs="Times New Roman"/>
          <w:sz w:val="24"/>
          <w:szCs w:val="24"/>
        </w:rPr>
        <w:t xml:space="preserve">Nigeria, has been known to engage in various campaigns aimed at raising awareness on social issues, including the dangers of drunk driving. While there may not be extensive, documented data on the specific impact of </w:t>
      </w:r>
      <w:proofErr w:type="spellStart"/>
      <w:r w:rsidRPr="003D76B4">
        <w:rPr>
          <w:rFonts w:ascii="Times New Roman" w:hAnsi="Times New Roman" w:cs="Times New Roman"/>
          <w:sz w:val="24"/>
          <w:szCs w:val="24"/>
        </w:rPr>
        <w:t>Albarka</w:t>
      </w:r>
      <w:proofErr w:type="spellEnd"/>
      <w:r w:rsidRPr="003D76B4">
        <w:rPr>
          <w:rFonts w:ascii="Times New Roman" w:hAnsi="Times New Roman" w:cs="Times New Roman"/>
          <w:sz w:val="24"/>
          <w:szCs w:val="24"/>
        </w:rPr>
        <w:t xml:space="preserve"> FM’s anti-drunk driving campaign, we can consider several potential effects based on general outcomes from similar media-driven awareness programs.</w:t>
      </w:r>
    </w:p>
    <w:p w14:paraId="2A412F3D" w14:textId="376CBF8B" w:rsidR="003D76B4" w:rsidRPr="00B06080" w:rsidRDefault="003D76B4" w:rsidP="00B06080">
      <w:pPr>
        <w:pStyle w:val="ListParagraph"/>
        <w:numPr>
          <w:ilvl w:val="0"/>
          <w:numId w:val="16"/>
        </w:numPr>
        <w:spacing w:after="240"/>
        <w:jc w:val="both"/>
        <w:rPr>
          <w:rFonts w:ascii="Times New Roman" w:hAnsi="Times New Roman" w:cs="Times New Roman"/>
          <w:sz w:val="24"/>
          <w:szCs w:val="24"/>
        </w:rPr>
      </w:pPr>
      <w:r w:rsidRPr="00B06080">
        <w:rPr>
          <w:rFonts w:ascii="Times New Roman" w:hAnsi="Times New Roman" w:cs="Times New Roman"/>
          <w:b/>
          <w:bCs/>
          <w:sz w:val="24"/>
          <w:szCs w:val="24"/>
        </w:rPr>
        <w:t xml:space="preserve">Increased Awareness: </w:t>
      </w:r>
      <w:r w:rsidRPr="00B06080">
        <w:rPr>
          <w:rFonts w:ascii="Times New Roman" w:hAnsi="Times New Roman" w:cs="Times New Roman"/>
          <w:sz w:val="24"/>
          <w:szCs w:val="24"/>
        </w:rPr>
        <w:t xml:space="preserve">Through consistent broadcasts, </w:t>
      </w:r>
      <w:proofErr w:type="spellStart"/>
      <w:r w:rsidRPr="00B06080">
        <w:rPr>
          <w:rFonts w:ascii="Times New Roman" w:hAnsi="Times New Roman" w:cs="Times New Roman"/>
          <w:sz w:val="24"/>
          <w:szCs w:val="24"/>
        </w:rPr>
        <w:t>Albarka</w:t>
      </w:r>
      <w:proofErr w:type="spellEnd"/>
      <w:r w:rsidRPr="00B06080">
        <w:rPr>
          <w:rFonts w:ascii="Times New Roman" w:hAnsi="Times New Roman" w:cs="Times New Roman"/>
          <w:sz w:val="24"/>
          <w:szCs w:val="24"/>
        </w:rPr>
        <w:t xml:space="preserve"> FM can effectively educate the public about the dangers of drunk driving, emphasizing statistics, real-life stories, and legal consequences. This type of awareness campaign helps to alter public perceptions and could contribute to a shift in attitudes toward responsible driving.</w:t>
      </w:r>
    </w:p>
    <w:p w14:paraId="21BE108E" w14:textId="6028BF01" w:rsidR="003D76B4" w:rsidRPr="00B06080" w:rsidRDefault="003D76B4" w:rsidP="00B06080">
      <w:pPr>
        <w:pStyle w:val="ListParagraph"/>
        <w:numPr>
          <w:ilvl w:val="0"/>
          <w:numId w:val="16"/>
        </w:numPr>
        <w:spacing w:after="240"/>
        <w:jc w:val="both"/>
        <w:rPr>
          <w:rFonts w:ascii="Times New Roman" w:hAnsi="Times New Roman" w:cs="Times New Roman"/>
          <w:sz w:val="24"/>
          <w:szCs w:val="24"/>
        </w:rPr>
      </w:pPr>
      <w:r w:rsidRPr="00B06080">
        <w:rPr>
          <w:rFonts w:ascii="Times New Roman" w:hAnsi="Times New Roman" w:cs="Times New Roman"/>
          <w:b/>
          <w:bCs/>
          <w:sz w:val="24"/>
          <w:szCs w:val="24"/>
        </w:rPr>
        <w:t>Behavioral Change:</w:t>
      </w:r>
      <w:r w:rsidRPr="00B06080">
        <w:rPr>
          <w:rFonts w:ascii="Times New Roman" w:hAnsi="Times New Roman" w:cs="Times New Roman"/>
          <w:sz w:val="24"/>
          <w:szCs w:val="24"/>
        </w:rPr>
        <w:t xml:space="preserve"> Media campaigns, particularly those with a strong local presence, can encourage individuals to rethink their behavior. If the </w:t>
      </w:r>
      <w:proofErr w:type="spellStart"/>
      <w:r w:rsidRPr="00B06080">
        <w:rPr>
          <w:rFonts w:ascii="Times New Roman" w:hAnsi="Times New Roman" w:cs="Times New Roman"/>
          <w:sz w:val="24"/>
          <w:szCs w:val="24"/>
        </w:rPr>
        <w:t>Albarka</w:t>
      </w:r>
      <w:proofErr w:type="spellEnd"/>
      <w:r w:rsidRPr="00B06080">
        <w:rPr>
          <w:rFonts w:ascii="Times New Roman" w:hAnsi="Times New Roman" w:cs="Times New Roman"/>
          <w:sz w:val="24"/>
          <w:szCs w:val="24"/>
        </w:rPr>
        <w:t xml:space="preserve"> FM campaign includes </w:t>
      </w:r>
      <w:r w:rsidRPr="00B06080">
        <w:rPr>
          <w:rFonts w:ascii="Times New Roman" w:hAnsi="Times New Roman" w:cs="Times New Roman"/>
          <w:sz w:val="24"/>
          <w:szCs w:val="24"/>
        </w:rPr>
        <w:lastRenderedPageBreak/>
        <w:t>calls to action, such as designated driver programs or encouraging the use of taxis, it may influence listeners to make safer decisions when consuming alcohol.</w:t>
      </w:r>
    </w:p>
    <w:p w14:paraId="138DCAF4" w14:textId="73238B63" w:rsidR="003D76B4" w:rsidRPr="00B06080" w:rsidRDefault="003D76B4" w:rsidP="00B06080">
      <w:pPr>
        <w:pStyle w:val="ListParagraph"/>
        <w:numPr>
          <w:ilvl w:val="0"/>
          <w:numId w:val="16"/>
        </w:numPr>
        <w:spacing w:after="240"/>
        <w:jc w:val="both"/>
        <w:rPr>
          <w:rFonts w:ascii="Times New Roman" w:hAnsi="Times New Roman" w:cs="Times New Roman"/>
          <w:sz w:val="24"/>
          <w:szCs w:val="24"/>
        </w:rPr>
      </w:pPr>
      <w:r w:rsidRPr="00B06080">
        <w:rPr>
          <w:rFonts w:ascii="Times New Roman" w:hAnsi="Times New Roman" w:cs="Times New Roman"/>
          <w:b/>
          <w:bCs/>
          <w:sz w:val="24"/>
          <w:szCs w:val="24"/>
        </w:rPr>
        <w:t xml:space="preserve">Community Engagement: </w:t>
      </w:r>
      <w:proofErr w:type="spellStart"/>
      <w:r w:rsidRPr="00B06080">
        <w:rPr>
          <w:rFonts w:ascii="Times New Roman" w:hAnsi="Times New Roman" w:cs="Times New Roman"/>
          <w:sz w:val="24"/>
          <w:szCs w:val="24"/>
        </w:rPr>
        <w:t>Albarka</w:t>
      </w:r>
      <w:proofErr w:type="spellEnd"/>
      <w:r w:rsidRPr="00B06080">
        <w:rPr>
          <w:rFonts w:ascii="Times New Roman" w:hAnsi="Times New Roman" w:cs="Times New Roman"/>
          <w:sz w:val="24"/>
          <w:szCs w:val="24"/>
        </w:rPr>
        <w:t xml:space="preserve"> FM likely collaborates with local authorities, advocacy groups, and the public to reinforce its message. This could create a community-driven approach to combatting drunk driving, where local businesses and individuals take more responsibility in addressing the issue.</w:t>
      </w:r>
    </w:p>
    <w:p w14:paraId="41AFA6AE" w14:textId="2EED3505" w:rsidR="003D76B4" w:rsidRPr="00B06080" w:rsidRDefault="003D76B4" w:rsidP="00B06080">
      <w:pPr>
        <w:pStyle w:val="ListParagraph"/>
        <w:numPr>
          <w:ilvl w:val="0"/>
          <w:numId w:val="16"/>
        </w:numPr>
        <w:spacing w:after="240"/>
        <w:jc w:val="both"/>
        <w:rPr>
          <w:rFonts w:ascii="Times New Roman" w:hAnsi="Times New Roman" w:cs="Times New Roman"/>
          <w:sz w:val="24"/>
          <w:szCs w:val="24"/>
        </w:rPr>
      </w:pPr>
      <w:r w:rsidRPr="00B06080">
        <w:rPr>
          <w:rFonts w:ascii="Times New Roman" w:hAnsi="Times New Roman" w:cs="Times New Roman"/>
          <w:b/>
          <w:bCs/>
          <w:sz w:val="24"/>
          <w:szCs w:val="24"/>
        </w:rPr>
        <w:t xml:space="preserve">Partnerships with Law Enforcement: </w:t>
      </w:r>
      <w:r w:rsidRPr="00B06080">
        <w:rPr>
          <w:rFonts w:ascii="Times New Roman" w:hAnsi="Times New Roman" w:cs="Times New Roman"/>
          <w:sz w:val="24"/>
          <w:szCs w:val="24"/>
        </w:rPr>
        <w:t>If the campaign also works in tandem with local law enforcement agencies, there may be an increase in road safety measures, such as more rigorous sobriety checkpoints or stricter enforcement of alcohol-related driving laws.</w:t>
      </w:r>
    </w:p>
    <w:p w14:paraId="4F452793" w14:textId="77777777" w:rsidR="002258E5" w:rsidRDefault="003D76B4" w:rsidP="006C6F05">
      <w:pPr>
        <w:pStyle w:val="ListParagraph"/>
        <w:numPr>
          <w:ilvl w:val="0"/>
          <w:numId w:val="16"/>
        </w:numPr>
        <w:spacing w:after="240"/>
        <w:jc w:val="both"/>
        <w:rPr>
          <w:rFonts w:ascii="Times New Roman" w:hAnsi="Times New Roman" w:cs="Times New Roman"/>
          <w:sz w:val="24"/>
          <w:szCs w:val="24"/>
        </w:rPr>
      </w:pPr>
      <w:r w:rsidRPr="00B06080">
        <w:rPr>
          <w:rFonts w:ascii="Times New Roman" w:hAnsi="Times New Roman" w:cs="Times New Roman"/>
          <w:b/>
          <w:bCs/>
          <w:sz w:val="24"/>
          <w:szCs w:val="24"/>
        </w:rPr>
        <w:t xml:space="preserve">Measurable Impact: </w:t>
      </w:r>
      <w:r w:rsidRPr="00B06080">
        <w:rPr>
          <w:rFonts w:ascii="Times New Roman" w:hAnsi="Times New Roman" w:cs="Times New Roman"/>
          <w:sz w:val="24"/>
          <w:szCs w:val="24"/>
        </w:rPr>
        <w:t>While assessing the exact impact can be difficult, metrics like reductions in alcohol-related accidents or arrests for drunk driving during the period of the campaign would be helpful indicators of success.</w:t>
      </w:r>
    </w:p>
    <w:p w14:paraId="4FF97B7E" w14:textId="6BDB186E" w:rsidR="004B2F9A" w:rsidRPr="002258E5" w:rsidRDefault="004B2F9A" w:rsidP="002258E5">
      <w:pPr>
        <w:spacing w:after="240"/>
        <w:jc w:val="both"/>
        <w:rPr>
          <w:rFonts w:ascii="Times New Roman" w:hAnsi="Times New Roman" w:cs="Times New Roman"/>
          <w:sz w:val="24"/>
          <w:szCs w:val="24"/>
        </w:rPr>
      </w:pPr>
      <w:r w:rsidRPr="002258E5">
        <w:rPr>
          <w:rFonts w:ascii="Times New Roman" w:hAnsi="Times New Roman" w:cs="Times New Roman"/>
          <w:b/>
          <w:bCs/>
          <w:sz w:val="24"/>
          <w:szCs w:val="24"/>
        </w:rPr>
        <w:t>2.2. THEORETICAL FRAMEWORK</w:t>
      </w:r>
    </w:p>
    <w:p w14:paraId="31036C7D" w14:textId="7D793745" w:rsidR="004B2F9A" w:rsidRDefault="004B2F9A" w:rsidP="006C6F05">
      <w:pPr>
        <w:spacing w:after="240"/>
        <w:jc w:val="both"/>
        <w:rPr>
          <w:rFonts w:ascii="Times New Roman" w:hAnsi="Times New Roman" w:cs="Times New Roman"/>
          <w:sz w:val="24"/>
          <w:szCs w:val="24"/>
        </w:rPr>
      </w:pPr>
      <w:r w:rsidRPr="000D0980">
        <w:rPr>
          <w:rFonts w:ascii="Times New Roman" w:hAnsi="Times New Roman" w:cs="Times New Roman"/>
          <w:sz w:val="24"/>
          <w:szCs w:val="24"/>
        </w:rPr>
        <w:t>This segment presents communication theory (</w:t>
      </w:r>
      <w:proofErr w:type="spellStart"/>
      <w:r w:rsidRPr="000D0980">
        <w:rPr>
          <w:rFonts w:ascii="Times New Roman" w:hAnsi="Times New Roman" w:cs="Times New Roman"/>
          <w:sz w:val="24"/>
          <w:szCs w:val="24"/>
        </w:rPr>
        <w:t>ies</w:t>
      </w:r>
      <w:proofErr w:type="spellEnd"/>
      <w:r w:rsidRPr="000D0980">
        <w:rPr>
          <w:rFonts w:ascii="Times New Roman" w:hAnsi="Times New Roman" w:cs="Times New Roman"/>
          <w:sz w:val="24"/>
          <w:szCs w:val="24"/>
        </w:rPr>
        <w:t xml:space="preserve">) that serve as a foundation for understanding of the study. This research as designed to </w:t>
      </w:r>
      <w:r w:rsidRPr="009B6813">
        <w:rPr>
          <w:rFonts w:ascii="Times New Roman" w:hAnsi="Times New Roman" w:cs="Times New Roman"/>
          <w:sz w:val="24"/>
          <w:szCs w:val="24"/>
        </w:rPr>
        <w:t>Assessing the purpose of social media on the campaign against drunk driving in Ilorin East Local Government</w:t>
      </w:r>
      <w:r w:rsidRPr="000D0980">
        <w:rPr>
          <w:rFonts w:ascii="Times New Roman" w:hAnsi="Times New Roman" w:cs="Times New Roman"/>
          <w:sz w:val="24"/>
          <w:szCs w:val="24"/>
        </w:rPr>
        <w:t xml:space="preserve">. Firstly, the researcher will introduce the notion of </w:t>
      </w:r>
      <w:r w:rsidR="000B7A22">
        <w:rPr>
          <w:rFonts w:ascii="Times New Roman" w:hAnsi="Times New Roman" w:cs="Times New Roman"/>
          <w:sz w:val="24"/>
          <w:szCs w:val="24"/>
        </w:rPr>
        <w:t xml:space="preserve">social cognitive </w:t>
      </w:r>
      <w:r>
        <w:rPr>
          <w:rFonts w:ascii="Times New Roman" w:hAnsi="Times New Roman" w:cs="Times New Roman"/>
          <w:sz w:val="24"/>
          <w:szCs w:val="24"/>
        </w:rPr>
        <w:t>theory</w:t>
      </w:r>
      <w:r w:rsidR="000B7A22">
        <w:rPr>
          <w:rFonts w:ascii="Times New Roman" w:hAnsi="Times New Roman" w:cs="Times New Roman"/>
          <w:sz w:val="24"/>
          <w:szCs w:val="24"/>
        </w:rPr>
        <w:t>.</w:t>
      </w:r>
    </w:p>
    <w:p w14:paraId="6B65B779" w14:textId="74588196" w:rsidR="004B2F9A" w:rsidRPr="00FC0C7B" w:rsidRDefault="004B2F9A" w:rsidP="006C6F05">
      <w:pPr>
        <w:spacing w:after="240"/>
        <w:jc w:val="both"/>
        <w:rPr>
          <w:rFonts w:ascii="Times New Roman" w:hAnsi="Times New Roman" w:cs="Times New Roman"/>
          <w:b/>
          <w:bCs/>
          <w:sz w:val="24"/>
          <w:szCs w:val="24"/>
        </w:rPr>
      </w:pPr>
      <w:r w:rsidRPr="00FC0C7B">
        <w:rPr>
          <w:rFonts w:ascii="Times New Roman" w:hAnsi="Times New Roman" w:cs="Times New Roman"/>
          <w:b/>
          <w:bCs/>
          <w:sz w:val="24"/>
          <w:szCs w:val="24"/>
        </w:rPr>
        <w:t xml:space="preserve">2.2.1. </w:t>
      </w:r>
      <w:r w:rsidR="00C16F0A">
        <w:rPr>
          <w:rFonts w:ascii="Times New Roman" w:hAnsi="Times New Roman" w:cs="Times New Roman"/>
          <w:b/>
          <w:bCs/>
          <w:sz w:val="24"/>
          <w:szCs w:val="24"/>
        </w:rPr>
        <w:t xml:space="preserve">Social Cognitive </w:t>
      </w:r>
      <w:r w:rsidRPr="00FC0C7B">
        <w:rPr>
          <w:rFonts w:ascii="Times New Roman" w:hAnsi="Times New Roman" w:cs="Times New Roman"/>
          <w:b/>
          <w:bCs/>
          <w:sz w:val="24"/>
          <w:szCs w:val="24"/>
        </w:rPr>
        <w:t>Theory</w:t>
      </w:r>
    </w:p>
    <w:p w14:paraId="6B8E0FB2" w14:textId="77777777" w:rsidR="00C16F0A" w:rsidRPr="00C16F0A" w:rsidRDefault="00C16F0A" w:rsidP="00C16F0A">
      <w:pPr>
        <w:spacing w:after="240"/>
        <w:jc w:val="both"/>
        <w:rPr>
          <w:rFonts w:ascii="Times New Roman" w:hAnsi="Times New Roman" w:cs="Times New Roman"/>
          <w:sz w:val="24"/>
          <w:szCs w:val="24"/>
        </w:rPr>
      </w:pPr>
      <w:r w:rsidRPr="00C16F0A">
        <w:rPr>
          <w:rFonts w:ascii="Times New Roman" w:hAnsi="Times New Roman" w:cs="Times New Roman"/>
          <w:sz w:val="24"/>
          <w:szCs w:val="24"/>
        </w:rPr>
        <w:t xml:space="preserve">Social Cognitive Theory (SCT), developed by Albert </w:t>
      </w:r>
      <w:proofErr w:type="spellStart"/>
      <w:r w:rsidRPr="00C16F0A">
        <w:rPr>
          <w:rFonts w:ascii="Times New Roman" w:hAnsi="Times New Roman" w:cs="Times New Roman"/>
          <w:sz w:val="24"/>
          <w:szCs w:val="24"/>
        </w:rPr>
        <w:t>Bandura</w:t>
      </w:r>
      <w:proofErr w:type="spellEnd"/>
      <w:r w:rsidRPr="00C16F0A">
        <w:rPr>
          <w:rFonts w:ascii="Times New Roman" w:hAnsi="Times New Roman" w:cs="Times New Roman"/>
          <w:sz w:val="24"/>
          <w:szCs w:val="24"/>
        </w:rPr>
        <w:t xml:space="preserve"> in the 1960s, is a psychological model that emphasizes the role of observational learning, imitation, and modeling in human behavior. It explores how individuals learn from their environment, particularly through interactions with others, and how these observations influence their own actions, thoughts, and beliefs. SCT posits that people are not passive learners; instead, they actively process and interpret information from their environment, which then shapes their behavior.</w:t>
      </w:r>
    </w:p>
    <w:p w14:paraId="43FD17C6" w14:textId="77777777" w:rsidR="00C16F0A" w:rsidRPr="002325F6" w:rsidRDefault="00C16F0A" w:rsidP="00C16F0A">
      <w:pPr>
        <w:spacing w:after="240"/>
        <w:jc w:val="both"/>
        <w:rPr>
          <w:rFonts w:ascii="Times New Roman" w:hAnsi="Times New Roman" w:cs="Times New Roman"/>
          <w:b/>
          <w:bCs/>
          <w:sz w:val="24"/>
          <w:szCs w:val="24"/>
        </w:rPr>
      </w:pPr>
      <w:r w:rsidRPr="002325F6">
        <w:rPr>
          <w:rFonts w:ascii="Times New Roman" w:hAnsi="Times New Roman" w:cs="Times New Roman"/>
          <w:b/>
          <w:bCs/>
          <w:sz w:val="24"/>
          <w:szCs w:val="24"/>
        </w:rPr>
        <w:t>Key Concepts of Social Cognitive Theory</w:t>
      </w:r>
    </w:p>
    <w:p w14:paraId="5F85E75C" w14:textId="77777777" w:rsidR="00C16F0A" w:rsidRPr="00C16F0A" w:rsidRDefault="00C16F0A" w:rsidP="00C16F0A">
      <w:pPr>
        <w:spacing w:after="240"/>
        <w:jc w:val="both"/>
        <w:rPr>
          <w:rFonts w:ascii="Times New Roman" w:hAnsi="Times New Roman" w:cs="Times New Roman"/>
          <w:sz w:val="24"/>
          <w:szCs w:val="24"/>
        </w:rPr>
      </w:pPr>
      <w:r w:rsidRPr="002325F6">
        <w:rPr>
          <w:rFonts w:ascii="Times New Roman" w:hAnsi="Times New Roman" w:cs="Times New Roman"/>
          <w:b/>
          <w:bCs/>
          <w:sz w:val="24"/>
          <w:szCs w:val="24"/>
        </w:rPr>
        <w:t xml:space="preserve">Observational Learning: </w:t>
      </w:r>
      <w:r w:rsidRPr="00C16F0A">
        <w:rPr>
          <w:rFonts w:ascii="Times New Roman" w:hAnsi="Times New Roman" w:cs="Times New Roman"/>
          <w:sz w:val="24"/>
          <w:szCs w:val="24"/>
        </w:rPr>
        <w:t>This is the central component of SCT. It suggests that people can learn behaviors, skills, and attitudes by observing others, particularly models. This could include peers, parents, celebrities, or media figures. For example, a youth watching someone on Facebook advertising a money ritual may be influenced to imitate that behavior if the person seems to gain wealth or success from it.</w:t>
      </w:r>
    </w:p>
    <w:p w14:paraId="2F09ABDC" w14:textId="77777777" w:rsidR="00C16F0A" w:rsidRPr="00C16F0A" w:rsidRDefault="00C16F0A" w:rsidP="00C16F0A">
      <w:pPr>
        <w:spacing w:after="240"/>
        <w:jc w:val="both"/>
        <w:rPr>
          <w:rFonts w:ascii="Times New Roman" w:hAnsi="Times New Roman" w:cs="Times New Roman"/>
          <w:sz w:val="24"/>
          <w:szCs w:val="24"/>
        </w:rPr>
      </w:pPr>
      <w:r w:rsidRPr="002325F6">
        <w:rPr>
          <w:rFonts w:ascii="Times New Roman" w:hAnsi="Times New Roman" w:cs="Times New Roman"/>
          <w:b/>
          <w:bCs/>
          <w:sz w:val="24"/>
          <w:szCs w:val="24"/>
        </w:rPr>
        <w:t xml:space="preserve">Reciprocal Determinism: </w:t>
      </w:r>
      <w:proofErr w:type="spellStart"/>
      <w:r w:rsidRPr="00C16F0A">
        <w:rPr>
          <w:rFonts w:ascii="Times New Roman" w:hAnsi="Times New Roman" w:cs="Times New Roman"/>
          <w:sz w:val="24"/>
          <w:szCs w:val="24"/>
        </w:rPr>
        <w:t>Bandura</w:t>
      </w:r>
      <w:proofErr w:type="spellEnd"/>
      <w:r w:rsidRPr="00C16F0A">
        <w:rPr>
          <w:rFonts w:ascii="Times New Roman" w:hAnsi="Times New Roman" w:cs="Times New Roman"/>
          <w:sz w:val="24"/>
          <w:szCs w:val="24"/>
        </w:rPr>
        <w:t xml:space="preserve"> introduced the concept of reciprocal determinism, which means that personal factors (such as cognitive processes), behavior, and the environment all influence each other. In other words, the way a person behaves can impact their environment, and the environment can affect their beliefs and actions. In the context of social media, this could mean that a youth’s behavior (e.g., seeking money rituals) is influenced by online content, which in turn may shape their future actions and interactions.</w:t>
      </w:r>
    </w:p>
    <w:p w14:paraId="2112DEEE" w14:textId="77777777" w:rsidR="00C16F0A" w:rsidRPr="00C16F0A" w:rsidRDefault="00C16F0A" w:rsidP="00C16F0A">
      <w:pPr>
        <w:spacing w:after="240"/>
        <w:jc w:val="both"/>
        <w:rPr>
          <w:rFonts w:ascii="Times New Roman" w:hAnsi="Times New Roman" w:cs="Times New Roman"/>
          <w:sz w:val="24"/>
          <w:szCs w:val="24"/>
        </w:rPr>
      </w:pPr>
      <w:r w:rsidRPr="002325F6">
        <w:rPr>
          <w:rFonts w:ascii="Times New Roman" w:hAnsi="Times New Roman" w:cs="Times New Roman"/>
          <w:b/>
          <w:bCs/>
          <w:sz w:val="24"/>
          <w:szCs w:val="24"/>
        </w:rPr>
        <w:t xml:space="preserve">Self-Efficacy: </w:t>
      </w:r>
      <w:r w:rsidRPr="00C16F0A">
        <w:rPr>
          <w:rFonts w:ascii="Times New Roman" w:hAnsi="Times New Roman" w:cs="Times New Roman"/>
          <w:sz w:val="24"/>
          <w:szCs w:val="24"/>
        </w:rPr>
        <w:t xml:space="preserve">Self-efficacy refers to an individual’s belief in their ability to successfully perform a task or behavior. This belief influences the effort and persistence they will put into a task. In relation to money ritual advertisements, if a youth sees others successfully achieving wealth </w:t>
      </w:r>
      <w:r w:rsidRPr="00C16F0A">
        <w:rPr>
          <w:rFonts w:ascii="Times New Roman" w:hAnsi="Times New Roman" w:cs="Times New Roman"/>
          <w:sz w:val="24"/>
          <w:szCs w:val="24"/>
        </w:rPr>
        <w:lastRenderedPageBreak/>
        <w:t>through rituals and believes they can also replicate this success, their self-efficacy may drive them to attempt similar actions.</w:t>
      </w:r>
    </w:p>
    <w:p w14:paraId="6BFF194A" w14:textId="77777777" w:rsidR="00C16F0A" w:rsidRPr="00C16F0A" w:rsidRDefault="00C16F0A" w:rsidP="00C16F0A">
      <w:pPr>
        <w:spacing w:after="240"/>
        <w:jc w:val="both"/>
        <w:rPr>
          <w:rFonts w:ascii="Times New Roman" w:hAnsi="Times New Roman" w:cs="Times New Roman"/>
          <w:sz w:val="24"/>
          <w:szCs w:val="24"/>
        </w:rPr>
      </w:pPr>
      <w:r w:rsidRPr="002325F6">
        <w:rPr>
          <w:rFonts w:ascii="Times New Roman" w:hAnsi="Times New Roman" w:cs="Times New Roman"/>
          <w:b/>
          <w:bCs/>
          <w:sz w:val="24"/>
          <w:szCs w:val="24"/>
        </w:rPr>
        <w:t xml:space="preserve">Reinforcement and Punishment: </w:t>
      </w:r>
      <w:r w:rsidRPr="00C16F0A">
        <w:rPr>
          <w:rFonts w:ascii="Times New Roman" w:hAnsi="Times New Roman" w:cs="Times New Roman"/>
          <w:sz w:val="24"/>
          <w:szCs w:val="24"/>
        </w:rPr>
        <w:t>SCT suggests that behaviors can be reinforced or punished through direct or vicarious experiences. Positive reinforcement (such as wealth or social recognition) for performing a behavior makes it more likely to be repeated, while punishment or negative outcomes can deter such behaviors. In the case of money rituals, the potential for quick rewards (financial success, social admiration) can serve as a powerful reinforcement, encouraging youth to engage in these behaviors.</w:t>
      </w:r>
    </w:p>
    <w:p w14:paraId="347A1B01" w14:textId="77777777" w:rsidR="00C16F0A" w:rsidRDefault="00C16F0A" w:rsidP="00C16F0A">
      <w:pPr>
        <w:spacing w:after="240"/>
        <w:jc w:val="both"/>
        <w:rPr>
          <w:rFonts w:ascii="Times New Roman" w:hAnsi="Times New Roman" w:cs="Times New Roman"/>
          <w:sz w:val="24"/>
          <w:szCs w:val="24"/>
        </w:rPr>
      </w:pPr>
      <w:r w:rsidRPr="002325F6">
        <w:rPr>
          <w:rFonts w:ascii="Times New Roman" w:hAnsi="Times New Roman" w:cs="Times New Roman"/>
          <w:b/>
          <w:bCs/>
          <w:sz w:val="24"/>
          <w:szCs w:val="24"/>
        </w:rPr>
        <w:t xml:space="preserve">Modeling: </w:t>
      </w:r>
      <w:r w:rsidRPr="00C16F0A">
        <w:rPr>
          <w:rFonts w:ascii="Times New Roman" w:hAnsi="Times New Roman" w:cs="Times New Roman"/>
          <w:sz w:val="24"/>
          <w:szCs w:val="24"/>
        </w:rPr>
        <w:t>Modeling is when individuals imitate the behaviors they observe in others, particularly if those behaviors are seen as successful or rewarding. On social media platforms like Facebook, influential figures, celebrities, or even peers may model participation in money rituals, leading others to imitate these actions.</w:t>
      </w:r>
    </w:p>
    <w:p w14:paraId="6AECB9F3" w14:textId="4BA16F5F" w:rsidR="00D74A05" w:rsidRPr="00D74A05" w:rsidRDefault="00BE1133" w:rsidP="00D74A05">
      <w:pPr>
        <w:jc w:val="both"/>
        <w:rPr>
          <w:rFonts w:ascii="Times New Roman" w:hAnsi="Times New Roman" w:cs="Times New Roman"/>
          <w:sz w:val="24"/>
          <w:szCs w:val="24"/>
        </w:rPr>
      </w:pPr>
      <w:r w:rsidRPr="00BE1133">
        <w:rPr>
          <w:rFonts w:ascii="Times New Roman" w:hAnsi="Times New Roman" w:cs="Times New Roman"/>
          <w:sz w:val="24"/>
          <w:szCs w:val="24"/>
        </w:rPr>
        <w:t xml:space="preserve">this theory emphasizes the role of observational learning, imitation, and modeling in behavior change. It suggests that individuals learn by observing others and can be influenced by role models. In the context of the </w:t>
      </w:r>
      <w:proofErr w:type="spellStart"/>
      <w:r w:rsidRPr="00BE1133">
        <w:rPr>
          <w:rFonts w:ascii="Times New Roman" w:hAnsi="Times New Roman" w:cs="Times New Roman"/>
          <w:sz w:val="24"/>
          <w:szCs w:val="24"/>
        </w:rPr>
        <w:t>Albarka</w:t>
      </w:r>
      <w:proofErr w:type="spellEnd"/>
      <w:r w:rsidRPr="00BE1133">
        <w:rPr>
          <w:rFonts w:ascii="Times New Roman" w:hAnsi="Times New Roman" w:cs="Times New Roman"/>
          <w:sz w:val="24"/>
          <w:szCs w:val="24"/>
        </w:rPr>
        <w:t xml:space="preserve"> FM campaign, SCT can help explain how listeners might change their behavior (e.g., refraining from drunk driving) by learning from real-life stories or community leaders featured in the program. If </w:t>
      </w:r>
      <w:proofErr w:type="spellStart"/>
      <w:r w:rsidRPr="00BE1133">
        <w:rPr>
          <w:rFonts w:ascii="Times New Roman" w:hAnsi="Times New Roman" w:cs="Times New Roman"/>
          <w:sz w:val="24"/>
          <w:szCs w:val="24"/>
        </w:rPr>
        <w:t>Albarka</w:t>
      </w:r>
      <w:proofErr w:type="spellEnd"/>
      <w:r w:rsidRPr="00BE1133">
        <w:rPr>
          <w:rFonts w:ascii="Times New Roman" w:hAnsi="Times New Roman" w:cs="Times New Roman"/>
          <w:sz w:val="24"/>
          <w:szCs w:val="24"/>
        </w:rPr>
        <w:t xml:space="preserve"> FM highlights personal experiences of accidents caused by drunk driving or promotes safe driving practices by respected figures, listeners may be motivated to follow these positive examples.</w:t>
      </w:r>
      <w:r w:rsidR="00D74A05">
        <w:rPr>
          <w:rFonts w:ascii="Times New Roman" w:hAnsi="Times New Roman" w:cs="Times New Roman"/>
          <w:sz w:val="24"/>
          <w:szCs w:val="24"/>
        </w:rPr>
        <w:t xml:space="preserve"> </w:t>
      </w:r>
      <w:r w:rsidR="00D74A05" w:rsidRPr="00D74A05">
        <w:t>This theory is useful to assess how effectively the campaign might influence listeners’ attitudes toward drunk driving by showcasing positive role models or cautionary tales.</w:t>
      </w:r>
    </w:p>
    <w:p w14:paraId="5254B95B" w14:textId="77777777" w:rsidR="00035833" w:rsidRPr="00CB5771" w:rsidRDefault="00035833" w:rsidP="00CB5771">
      <w:pPr>
        <w:jc w:val="both"/>
        <w:rPr>
          <w:rFonts w:ascii="Times New Roman" w:hAnsi="Times New Roman" w:cs="Times New Roman"/>
          <w:sz w:val="24"/>
          <w:szCs w:val="24"/>
        </w:rPr>
      </w:pPr>
    </w:p>
    <w:p w14:paraId="329D67AE" w14:textId="77777777" w:rsidR="004B2F9A" w:rsidRDefault="004B2F9A" w:rsidP="006C6F05">
      <w:pPr>
        <w:spacing w:after="240"/>
        <w:jc w:val="both"/>
        <w:rPr>
          <w:rFonts w:ascii="Times New Roman" w:hAnsi="Times New Roman" w:cs="Times New Roman"/>
          <w:b/>
          <w:bCs/>
          <w:sz w:val="24"/>
          <w:szCs w:val="24"/>
        </w:rPr>
      </w:pPr>
      <w:r w:rsidRPr="00427CB0">
        <w:rPr>
          <w:rFonts w:ascii="Times New Roman" w:hAnsi="Times New Roman" w:cs="Times New Roman"/>
          <w:b/>
          <w:bCs/>
          <w:sz w:val="24"/>
          <w:szCs w:val="24"/>
        </w:rPr>
        <w:t xml:space="preserve">2.3. EMPIRICAL REVIEW </w:t>
      </w:r>
    </w:p>
    <w:p w14:paraId="5B9F45B1" w14:textId="1827CE3B" w:rsidR="004B2F9A" w:rsidRPr="00BA5BFF" w:rsidRDefault="004B2F9A" w:rsidP="006C6F05">
      <w:pPr>
        <w:spacing w:after="240"/>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Pr="00BA5BFF">
        <w:rPr>
          <w:rFonts w:ascii="Times New Roman" w:hAnsi="Times New Roman" w:cs="Times New Roman"/>
          <w:sz w:val="24"/>
          <w:szCs w:val="24"/>
        </w:rPr>
        <w:t xml:space="preserve">are some related studies for </w:t>
      </w:r>
      <w:r w:rsidR="00091EF5">
        <w:rPr>
          <w:rFonts w:ascii="Times New Roman" w:hAnsi="Times New Roman" w:cs="Times New Roman"/>
          <w:sz w:val="24"/>
          <w:szCs w:val="24"/>
        </w:rPr>
        <w:t>the</w:t>
      </w:r>
      <w:r w:rsidRPr="00BA5BFF">
        <w:rPr>
          <w:rFonts w:ascii="Times New Roman" w:hAnsi="Times New Roman" w:cs="Times New Roman"/>
          <w:sz w:val="24"/>
          <w:szCs w:val="24"/>
        </w:rPr>
        <w:t xml:space="preserve"> research on “</w:t>
      </w:r>
      <w:r w:rsidR="00091EF5" w:rsidRPr="003551E8">
        <w:rPr>
          <w:rFonts w:ascii="Times New Roman" w:hAnsi="Times New Roman" w:cs="Times New Roman"/>
          <w:sz w:val="24"/>
          <w:szCs w:val="24"/>
        </w:rPr>
        <w:t xml:space="preserve">Assessing the </w:t>
      </w:r>
      <w:r w:rsidR="00091EF5">
        <w:rPr>
          <w:rFonts w:ascii="Times New Roman" w:hAnsi="Times New Roman" w:cs="Times New Roman"/>
          <w:sz w:val="24"/>
          <w:szCs w:val="24"/>
        </w:rPr>
        <w:t xml:space="preserve">effectiveness </w:t>
      </w:r>
      <w:r w:rsidR="00091EF5" w:rsidRPr="003551E8">
        <w:rPr>
          <w:rFonts w:ascii="Times New Roman" w:hAnsi="Times New Roman" w:cs="Times New Roman"/>
          <w:sz w:val="24"/>
          <w:szCs w:val="24"/>
        </w:rPr>
        <w:t xml:space="preserve">of </w:t>
      </w:r>
      <w:proofErr w:type="spellStart"/>
      <w:r w:rsidR="00091EF5">
        <w:rPr>
          <w:rFonts w:ascii="Times New Roman" w:hAnsi="Times New Roman" w:cs="Times New Roman"/>
          <w:sz w:val="24"/>
          <w:szCs w:val="24"/>
        </w:rPr>
        <w:t>Albarka</w:t>
      </w:r>
      <w:proofErr w:type="spellEnd"/>
      <w:r w:rsidR="00091EF5">
        <w:rPr>
          <w:rFonts w:ascii="Times New Roman" w:hAnsi="Times New Roman" w:cs="Times New Roman"/>
          <w:sz w:val="24"/>
          <w:szCs w:val="24"/>
        </w:rPr>
        <w:t xml:space="preserve"> fm program on </w:t>
      </w:r>
      <w:r w:rsidR="00091EF5" w:rsidRPr="003551E8">
        <w:rPr>
          <w:rFonts w:ascii="Times New Roman" w:hAnsi="Times New Roman" w:cs="Times New Roman"/>
          <w:sz w:val="24"/>
          <w:szCs w:val="24"/>
        </w:rPr>
        <w:t>the campaign against drunk driving in Ilorin East Local Government</w:t>
      </w:r>
      <w:r w:rsidRPr="00BA5BFF">
        <w:rPr>
          <w:rFonts w:ascii="Times New Roman" w:hAnsi="Times New Roman" w:cs="Times New Roman"/>
          <w:sz w:val="24"/>
          <w:szCs w:val="24"/>
        </w:rPr>
        <w:t>”:</w:t>
      </w:r>
    </w:p>
    <w:p w14:paraId="08417C15" w14:textId="77777777" w:rsidR="004B2F9A" w:rsidRPr="00BA5BFF" w:rsidRDefault="004B2F9A" w:rsidP="006C6F05">
      <w:pPr>
        <w:spacing w:after="240"/>
        <w:jc w:val="both"/>
        <w:rPr>
          <w:rFonts w:ascii="Times New Roman" w:hAnsi="Times New Roman" w:cs="Times New Roman"/>
          <w:sz w:val="24"/>
          <w:szCs w:val="24"/>
        </w:rPr>
      </w:pPr>
      <w:proofErr w:type="spellStart"/>
      <w:r w:rsidRPr="00BA5BFF">
        <w:rPr>
          <w:rFonts w:ascii="Times New Roman" w:hAnsi="Times New Roman" w:cs="Times New Roman"/>
          <w:sz w:val="24"/>
          <w:szCs w:val="24"/>
        </w:rPr>
        <w:t>Oladipo</w:t>
      </w:r>
      <w:proofErr w:type="spellEnd"/>
      <w:r w:rsidRPr="00BA5BFF">
        <w:rPr>
          <w:rFonts w:ascii="Times New Roman" w:hAnsi="Times New Roman" w:cs="Times New Roman"/>
          <w:sz w:val="24"/>
          <w:szCs w:val="24"/>
        </w:rPr>
        <w:t xml:space="preserve"> A. </w:t>
      </w:r>
      <w:proofErr w:type="spellStart"/>
      <w:r w:rsidRPr="00BA5BFF">
        <w:rPr>
          <w:rFonts w:ascii="Times New Roman" w:hAnsi="Times New Roman" w:cs="Times New Roman"/>
          <w:sz w:val="24"/>
          <w:szCs w:val="24"/>
        </w:rPr>
        <w:t>Adebayo</w:t>
      </w:r>
      <w:proofErr w:type="spellEnd"/>
      <w:r w:rsidRPr="00BA5BFF">
        <w:rPr>
          <w:rFonts w:ascii="Times New Roman" w:hAnsi="Times New Roman" w:cs="Times New Roman"/>
          <w:sz w:val="24"/>
          <w:szCs w:val="24"/>
        </w:rPr>
        <w:t xml:space="preserve"> (2021)</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Adebayo’s</w:t>
      </w:r>
      <w:proofErr w:type="spellEnd"/>
      <w:r w:rsidRPr="00BA5BFF">
        <w:rPr>
          <w:rFonts w:ascii="Times New Roman" w:hAnsi="Times New Roman" w:cs="Times New Roman"/>
          <w:sz w:val="24"/>
          <w:szCs w:val="24"/>
        </w:rPr>
        <w:t xml:space="preserve"> study, “Assessing the Impact of Social Media Campaigns on Public Attitudes Toward Drunk Driving in Nigeria,” aimed to explore how social media campaigns affect public perceptions of drunk driving in Lagos State. Adopting Uses and Gratifications Theory (UGT), the researcher employed a quantitative survey method, gathering data from 500 social media users through structured questionnaires. The findings revealed that social media users engage with anti-drunk driving campaigns because they meet their needs for information, entertainment, and social interaction. The study concluded that social media campaigns are effective in shaping attitudes toward drunk driving by addressing emotional, informational, and social needs. The study recommended that future campaigns use emotional and social influence strategies to reach a broader audience, especially targeting younger groups.</w:t>
      </w:r>
    </w:p>
    <w:p w14:paraId="5341F0DE" w14:textId="77777777" w:rsidR="004B2F9A" w:rsidRPr="00BA5BFF" w:rsidRDefault="004B2F9A" w:rsidP="006C6F05">
      <w:pPr>
        <w:spacing w:after="240"/>
        <w:jc w:val="both"/>
        <w:rPr>
          <w:rFonts w:ascii="Times New Roman" w:hAnsi="Times New Roman" w:cs="Times New Roman"/>
          <w:sz w:val="24"/>
          <w:szCs w:val="24"/>
        </w:rPr>
      </w:pPr>
      <w:r w:rsidRPr="00BA5BFF">
        <w:rPr>
          <w:rFonts w:ascii="Times New Roman" w:hAnsi="Times New Roman" w:cs="Times New Roman"/>
          <w:sz w:val="24"/>
          <w:szCs w:val="24"/>
        </w:rPr>
        <w:t xml:space="preserve">Ibrahim K. </w:t>
      </w:r>
      <w:proofErr w:type="spellStart"/>
      <w:r w:rsidRPr="00BA5BFF">
        <w:rPr>
          <w:rFonts w:ascii="Times New Roman" w:hAnsi="Times New Roman" w:cs="Times New Roman"/>
          <w:sz w:val="24"/>
          <w:szCs w:val="24"/>
        </w:rPr>
        <w:t>Bamidele</w:t>
      </w:r>
      <w:proofErr w:type="spellEnd"/>
      <w:r w:rsidRPr="00BA5BFF">
        <w:rPr>
          <w:rFonts w:ascii="Times New Roman" w:hAnsi="Times New Roman" w:cs="Times New Roman"/>
          <w:sz w:val="24"/>
          <w:szCs w:val="24"/>
        </w:rPr>
        <w:t xml:space="preserve"> (2020)</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Bamidele’s</w:t>
      </w:r>
      <w:proofErr w:type="spellEnd"/>
      <w:r w:rsidRPr="00BA5BFF">
        <w:rPr>
          <w:rFonts w:ascii="Times New Roman" w:hAnsi="Times New Roman" w:cs="Times New Roman"/>
          <w:sz w:val="24"/>
          <w:szCs w:val="24"/>
        </w:rPr>
        <w:t xml:space="preserve"> study, “Social Media as a Tool for Promoting Road Safety: The Case of Drunk Driving Awareness in Kwara State,” focused on the role of social media in promoting road safety in Kwara State. Using Social Learning Theory (SLT), the study adopted a mixed-methods approach, combining qualitative interviews with local road safety officers and a quantitative survey of 300 residents. The findings showed that social media campaigns leveraging role models, influencers, and real-life testimonials had a significant impact on public behavior and </w:t>
      </w:r>
      <w:r w:rsidRPr="00BA5BFF">
        <w:rPr>
          <w:rFonts w:ascii="Times New Roman" w:hAnsi="Times New Roman" w:cs="Times New Roman"/>
          <w:sz w:val="24"/>
          <w:szCs w:val="24"/>
        </w:rPr>
        <w:lastRenderedPageBreak/>
        <w:t>attitudes toward drunk driving. The study concluded that social media campaigns are effective in changing attitudes by reinforcing positive behaviors. Recommendations included using localized content and incorporating interactive and humorous elements to enhance engagement.</w:t>
      </w:r>
    </w:p>
    <w:p w14:paraId="23C25A2E" w14:textId="77777777" w:rsidR="004B2F9A" w:rsidRPr="00BA5BFF" w:rsidRDefault="004B2F9A" w:rsidP="006C6F05">
      <w:pPr>
        <w:spacing w:after="240"/>
        <w:jc w:val="both"/>
        <w:rPr>
          <w:rFonts w:ascii="Times New Roman" w:hAnsi="Times New Roman" w:cs="Times New Roman"/>
          <w:sz w:val="24"/>
          <w:szCs w:val="24"/>
        </w:rPr>
      </w:pPr>
      <w:proofErr w:type="spellStart"/>
      <w:r w:rsidRPr="00BA5BFF">
        <w:rPr>
          <w:rFonts w:ascii="Times New Roman" w:hAnsi="Times New Roman" w:cs="Times New Roman"/>
          <w:sz w:val="24"/>
          <w:szCs w:val="24"/>
        </w:rPr>
        <w:t>Chidinma</w:t>
      </w:r>
      <w:proofErr w:type="spellEnd"/>
      <w:r w:rsidRPr="00BA5BFF">
        <w:rPr>
          <w:rFonts w:ascii="Times New Roman" w:hAnsi="Times New Roman" w:cs="Times New Roman"/>
          <w:sz w:val="24"/>
          <w:szCs w:val="24"/>
        </w:rPr>
        <w:t xml:space="preserve"> T. </w:t>
      </w:r>
      <w:proofErr w:type="spellStart"/>
      <w:r w:rsidRPr="00BA5BFF">
        <w:rPr>
          <w:rFonts w:ascii="Times New Roman" w:hAnsi="Times New Roman" w:cs="Times New Roman"/>
          <w:sz w:val="24"/>
          <w:szCs w:val="24"/>
        </w:rPr>
        <w:t>Okafor</w:t>
      </w:r>
      <w:proofErr w:type="spellEnd"/>
      <w:r w:rsidRPr="00BA5BFF">
        <w:rPr>
          <w:rFonts w:ascii="Times New Roman" w:hAnsi="Times New Roman" w:cs="Times New Roman"/>
          <w:sz w:val="24"/>
          <w:szCs w:val="24"/>
        </w:rPr>
        <w:t xml:space="preserve"> (2019)</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Okafor’s</w:t>
      </w:r>
      <w:proofErr w:type="spellEnd"/>
      <w:r w:rsidRPr="00BA5BFF">
        <w:rPr>
          <w:rFonts w:ascii="Times New Roman" w:hAnsi="Times New Roman" w:cs="Times New Roman"/>
          <w:sz w:val="24"/>
          <w:szCs w:val="24"/>
        </w:rPr>
        <w:t xml:space="preserve"> study, “The Role of Social Media in Public Awareness Campaigns on Drunk Driving in Urban Nigerian Communities,” examined how social media shapes public discussions and behaviors regarding drunk driving. Drawing on Agenda-Setting Theory, </w:t>
      </w:r>
      <w:proofErr w:type="spellStart"/>
      <w:r w:rsidRPr="00BA5BFF">
        <w:rPr>
          <w:rFonts w:ascii="Times New Roman" w:hAnsi="Times New Roman" w:cs="Times New Roman"/>
          <w:sz w:val="24"/>
          <w:szCs w:val="24"/>
        </w:rPr>
        <w:t>Okafor</w:t>
      </w:r>
      <w:proofErr w:type="spellEnd"/>
      <w:r w:rsidRPr="00BA5BFF">
        <w:rPr>
          <w:rFonts w:ascii="Times New Roman" w:hAnsi="Times New Roman" w:cs="Times New Roman"/>
          <w:sz w:val="24"/>
          <w:szCs w:val="24"/>
        </w:rPr>
        <w:t xml:space="preserve"> conducted a content analysis of 150 social media posts across Facebook, Twitter, and Instagram, combined with interviews from campaign coordinators. The study found that social media platforms significantly influence the public agenda by emphasizing legal consequences and real-life accidents, which gained higher engagement. The study concluded that social media is critical in setting the public agenda on drunk driving and shaping public discourse, thus influencing policies. The researcher recommended that campaigns collaborate with policymakers and frame messages that trigger proactive behavior, including clear calls to action.</w:t>
      </w:r>
    </w:p>
    <w:p w14:paraId="720A4EE8" w14:textId="77777777" w:rsidR="004B2F9A" w:rsidRPr="00BA5BFF" w:rsidRDefault="004B2F9A" w:rsidP="006C6F05">
      <w:pPr>
        <w:spacing w:after="240"/>
        <w:jc w:val="both"/>
        <w:rPr>
          <w:rFonts w:ascii="Times New Roman" w:hAnsi="Times New Roman" w:cs="Times New Roman"/>
          <w:sz w:val="24"/>
          <w:szCs w:val="24"/>
        </w:rPr>
      </w:pPr>
      <w:proofErr w:type="spellStart"/>
      <w:r w:rsidRPr="00BA5BFF">
        <w:rPr>
          <w:rFonts w:ascii="Times New Roman" w:hAnsi="Times New Roman" w:cs="Times New Roman"/>
          <w:sz w:val="24"/>
          <w:szCs w:val="24"/>
        </w:rPr>
        <w:t>Ayodele</w:t>
      </w:r>
      <w:proofErr w:type="spellEnd"/>
      <w:r w:rsidRPr="00BA5BFF">
        <w:rPr>
          <w:rFonts w:ascii="Times New Roman" w:hAnsi="Times New Roman" w:cs="Times New Roman"/>
          <w:sz w:val="24"/>
          <w:szCs w:val="24"/>
        </w:rPr>
        <w:t xml:space="preserve"> O. Yusuf (2022)</w:t>
      </w:r>
      <w:r>
        <w:rPr>
          <w:rFonts w:ascii="Times New Roman" w:hAnsi="Times New Roman" w:cs="Times New Roman"/>
          <w:sz w:val="24"/>
          <w:szCs w:val="24"/>
        </w:rPr>
        <w:t xml:space="preserve">, </w:t>
      </w:r>
      <w:r w:rsidRPr="00BA5BFF">
        <w:rPr>
          <w:rFonts w:ascii="Times New Roman" w:hAnsi="Times New Roman" w:cs="Times New Roman"/>
          <w:sz w:val="24"/>
          <w:szCs w:val="24"/>
        </w:rPr>
        <w:t>In Yusuf’s study, “Evaluating the Effectiveness of Social Media Campaigns in Promoting Safe Driving Behavior in Ilorin East Local Government,” the researcher assessed how social media campaigns influence the reduction of drunk driving in Ilorin East. The study used Social Cognitive Theory, employing a survey research design with 400 respondents from Ilorin East. The study found that while social media campaigns raised awareness about drunk driving, their effectiveness in changing actual driving behavior was limited. The conclusion suggested that while campaigns effectively inform the public, they need to adopt strategies that lead to actual behavior change. The study recommended using more persuasive techniques, such as peer influence and interactive challenges, to increase engagement and drive behavioral change.</w:t>
      </w:r>
    </w:p>
    <w:p w14:paraId="1081FCF7" w14:textId="77777777" w:rsidR="004B2F9A" w:rsidRDefault="004B2F9A" w:rsidP="006C6F05">
      <w:pPr>
        <w:spacing w:after="240"/>
        <w:jc w:val="both"/>
        <w:rPr>
          <w:rFonts w:ascii="Times New Roman" w:hAnsi="Times New Roman" w:cs="Times New Roman"/>
          <w:sz w:val="24"/>
          <w:szCs w:val="24"/>
        </w:rPr>
      </w:pPr>
      <w:r w:rsidRPr="00BA5BFF">
        <w:rPr>
          <w:rFonts w:ascii="Times New Roman" w:hAnsi="Times New Roman" w:cs="Times New Roman"/>
          <w:sz w:val="24"/>
          <w:szCs w:val="24"/>
        </w:rPr>
        <w:t xml:space="preserve">Esther D. </w:t>
      </w:r>
      <w:proofErr w:type="spellStart"/>
      <w:r w:rsidRPr="00BA5BFF">
        <w:rPr>
          <w:rFonts w:ascii="Times New Roman" w:hAnsi="Times New Roman" w:cs="Times New Roman"/>
          <w:sz w:val="24"/>
          <w:szCs w:val="24"/>
        </w:rPr>
        <w:t>Ajibola</w:t>
      </w:r>
      <w:proofErr w:type="spellEnd"/>
      <w:r w:rsidRPr="00BA5BFF">
        <w:rPr>
          <w:rFonts w:ascii="Times New Roman" w:hAnsi="Times New Roman" w:cs="Times New Roman"/>
          <w:sz w:val="24"/>
          <w:szCs w:val="24"/>
        </w:rPr>
        <w:t xml:space="preserve"> (2018)</w:t>
      </w:r>
      <w:r>
        <w:rPr>
          <w:rFonts w:ascii="Times New Roman" w:hAnsi="Times New Roman" w:cs="Times New Roman"/>
          <w:sz w:val="24"/>
          <w:szCs w:val="24"/>
        </w:rPr>
        <w:t xml:space="preserve">, </w:t>
      </w:r>
      <w:proofErr w:type="spellStart"/>
      <w:r w:rsidRPr="00BA5BFF">
        <w:rPr>
          <w:rFonts w:ascii="Times New Roman" w:hAnsi="Times New Roman" w:cs="Times New Roman"/>
          <w:sz w:val="24"/>
          <w:szCs w:val="24"/>
        </w:rPr>
        <w:t>Ajibola’s</w:t>
      </w:r>
      <w:proofErr w:type="spellEnd"/>
      <w:r w:rsidRPr="00BA5BFF">
        <w:rPr>
          <w:rFonts w:ascii="Times New Roman" w:hAnsi="Times New Roman" w:cs="Times New Roman"/>
          <w:sz w:val="24"/>
          <w:szCs w:val="24"/>
        </w:rPr>
        <w:t xml:space="preserve"> study, “Impact of Social Media Campaigns on the Reduction of Drunk Driving Incidents in Nigerian Urban Areas,” aimed to evaluate the effectiveness of social media campaigns in reducing drunk driving in urban areas. Adopting Elaboration Likelihood Model (ELM), </w:t>
      </w:r>
      <w:proofErr w:type="spellStart"/>
      <w:r w:rsidRPr="00BA5BFF">
        <w:rPr>
          <w:rFonts w:ascii="Times New Roman" w:hAnsi="Times New Roman" w:cs="Times New Roman"/>
          <w:sz w:val="24"/>
          <w:szCs w:val="24"/>
        </w:rPr>
        <w:t>Ajibola</w:t>
      </w:r>
      <w:proofErr w:type="spellEnd"/>
      <w:r w:rsidRPr="00BA5BFF">
        <w:rPr>
          <w:rFonts w:ascii="Times New Roman" w:hAnsi="Times New Roman" w:cs="Times New Roman"/>
          <w:sz w:val="24"/>
          <w:szCs w:val="24"/>
        </w:rPr>
        <w:t xml:space="preserve"> used a comparative analysis of two groups: one exposed to social media anti-drunk driving campaigns and one not exposed. Data were collected through surveys and interviews with 200 participants. The findings indicated that exposure to social media campaigns significantly reduced the likelihood of participants engaging in drunk driving, particularly among younger individuals. The study concluded that persuasive messages based on data and emotional appeals were more effective than simple informational posts. The study recommended that campaigns be tailored to specific groups, using data-driven and emotionally resonant content.</w:t>
      </w:r>
    </w:p>
    <w:p w14:paraId="5C6D73DB" w14:textId="77777777" w:rsidR="00A444F8" w:rsidRDefault="00A444F8" w:rsidP="006C6F05">
      <w:pPr>
        <w:spacing w:after="240"/>
        <w:jc w:val="both"/>
        <w:rPr>
          <w:rFonts w:ascii="Times New Roman" w:hAnsi="Times New Roman" w:cs="Times New Roman"/>
          <w:sz w:val="24"/>
          <w:szCs w:val="24"/>
        </w:rPr>
      </w:pPr>
    </w:p>
    <w:p w14:paraId="6E504BB5" w14:textId="77777777" w:rsidR="00A444F8" w:rsidRDefault="00A444F8" w:rsidP="006C6F05">
      <w:pPr>
        <w:spacing w:after="240"/>
        <w:jc w:val="both"/>
        <w:rPr>
          <w:rFonts w:ascii="Times New Roman" w:hAnsi="Times New Roman" w:cs="Times New Roman"/>
          <w:sz w:val="24"/>
          <w:szCs w:val="24"/>
        </w:rPr>
      </w:pPr>
    </w:p>
    <w:p w14:paraId="45923CB8" w14:textId="77777777" w:rsidR="00A444F8" w:rsidRDefault="00A444F8" w:rsidP="006C6F05">
      <w:pPr>
        <w:spacing w:after="240"/>
        <w:jc w:val="both"/>
        <w:rPr>
          <w:rFonts w:ascii="Times New Roman" w:hAnsi="Times New Roman" w:cs="Times New Roman"/>
          <w:sz w:val="24"/>
          <w:szCs w:val="24"/>
        </w:rPr>
      </w:pPr>
    </w:p>
    <w:p w14:paraId="51AB1260" w14:textId="77777777" w:rsidR="00A444F8" w:rsidRDefault="00A444F8" w:rsidP="006C6F05">
      <w:pPr>
        <w:spacing w:after="240"/>
        <w:jc w:val="both"/>
        <w:rPr>
          <w:rFonts w:ascii="Times New Roman" w:hAnsi="Times New Roman" w:cs="Times New Roman"/>
          <w:sz w:val="24"/>
          <w:szCs w:val="24"/>
        </w:rPr>
      </w:pPr>
    </w:p>
    <w:p w14:paraId="5BC3674B" w14:textId="77777777" w:rsidR="00A444F8" w:rsidRDefault="00A444F8" w:rsidP="006C6F05">
      <w:pPr>
        <w:spacing w:after="240"/>
        <w:jc w:val="both"/>
        <w:rPr>
          <w:rFonts w:ascii="Times New Roman" w:hAnsi="Times New Roman" w:cs="Times New Roman"/>
          <w:sz w:val="24"/>
          <w:szCs w:val="24"/>
        </w:rPr>
      </w:pPr>
    </w:p>
    <w:p w14:paraId="3D5C9B44" w14:textId="77777777" w:rsidR="004662F3" w:rsidRDefault="004662F3" w:rsidP="004662F3">
      <w:pPr>
        <w:jc w:val="both"/>
        <w:rPr>
          <w:rFonts w:ascii="Times New Roman" w:hAnsi="Times New Roman" w:cs="Times New Roman"/>
          <w:sz w:val="24"/>
          <w:szCs w:val="24"/>
        </w:rPr>
      </w:pPr>
    </w:p>
    <w:p w14:paraId="60BA2518" w14:textId="77777777" w:rsidR="00F961C8" w:rsidRDefault="00F961C8" w:rsidP="004662F3">
      <w:pPr>
        <w:jc w:val="both"/>
        <w:rPr>
          <w:rFonts w:ascii="Times New Roman" w:hAnsi="Times New Roman" w:cs="Times New Roman"/>
          <w:sz w:val="24"/>
          <w:szCs w:val="24"/>
        </w:rPr>
      </w:pPr>
    </w:p>
    <w:p w14:paraId="2D7BA737" w14:textId="086EECD1" w:rsidR="00F961C8" w:rsidRPr="00F961C8" w:rsidRDefault="00F961C8" w:rsidP="00903FFE">
      <w:pPr>
        <w:jc w:val="center"/>
        <w:divId w:val="516315535"/>
        <w:rPr>
          <w:rFonts w:ascii="Times New Roman" w:hAnsi="Times New Roman" w:cs="Times New Roman"/>
          <w:b/>
          <w:bCs/>
          <w:sz w:val="24"/>
          <w:szCs w:val="24"/>
        </w:rPr>
      </w:pPr>
      <w:r w:rsidRPr="00F961C8">
        <w:rPr>
          <w:rFonts w:ascii="Times New Roman" w:hAnsi="Times New Roman" w:cs="Times New Roman"/>
          <w:b/>
          <w:bCs/>
          <w:sz w:val="24"/>
          <w:szCs w:val="24"/>
        </w:rPr>
        <w:lastRenderedPageBreak/>
        <w:t>CHAPTER THREE</w:t>
      </w:r>
    </w:p>
    <w:p w14:paraId="2AB25A35" w14:textId="74445133" w:rsidR="00F961C8" w:rsidRPr="00F961C8" w:rsidRDefault="00F961C8" w:rsidP="00BD14FC">
      <w:pPr>
        <w:jc w:val="center"/>
        <w:divId w:val="516315535"/>
        <w:rPr>
          <w:rFonts w:ascii="Times New Roman" w:hAnsi="Times New Roman" w:cs="Times New Roman"/>
          <w:b/>
          <w:bCs/>
          <w:sz w:val="24"/>
          <w:szCs w:val="24"/>
        </w:rPr>
      </w:pPr>
      <w:r w:rsidRPr="00F961C8">
        <w:rPr>
          <w:rFonts w:ascii="Times New Roman" w:hAnsi="Times New Roman" w:cs="Times New Roman"/>
          <w:b/>
          <w:bCs/>
          <w:sz w:val="24"/>
          <w:szCs w:val="24"/>
        </w:rPr>
        <w:t>METHODOLOGY</w:t>
      </w:r>
    </w:p>
    <w:p w14:paraId="5D2736D3" w14:textId="3E1BAB92"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3.0</w:t>
      </w:r>
      <w:r w:rsidR="00A47B12" w:rsidRPr="00A47B12">
        <w:rPr>
          <w:rFonts w:ascii="Times New Roman" w:hAnsi="Times New Roman" w:cs="Times New Roman"/>
          <w:b/>
          <w:bCs/>
          <w:sz w:val="24"/>
          <w:szCs w:val="24"/>
        </w:rPr>
        <w:t xml:space="preserve">. </w:t>
      </w:r>
      <w:r w:rsidRPr="00F961C8">
        <w:rPr>
          <w:rFonts w:ascii="Times New Roman" w:hAnsi="Times New Roman" w:cs="Times New Roman"/>
          <w:b/>
          <w:bCs/>
          <w:sz w:val="24"/>
          <w:szCs w:val="24"/>
        </w:rPr>
        <w:t>Introduction</w:t>
      </w:r>
    </w:p>
    <w:p w14:paraId="772B9582" w14:textId="0AB723CE"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Research is the process of systematically gathering, analyzing, and interpreting data to address specific problems or questions. This chapter outlines the methodology employed in this study, discussing the research design, data collection methods, sampling procedures, and the approach to data analysis. The goal of this study is to assess the effectiveness of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FM’s campaign against drunk driving in Ilorin East Local Government.</w:t>
      </w:r>
    </w:p>
    <w:p w14:paraId="3028C7EF" w14:textId="27BB604A"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3.1. Research Design</w:t>
      </w:r>
    </w:p>
    <w:p w14:paraId="18EB2D56" w14:textId="68BED313"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According to Bets (2021), research design combines different components to achieve the research objectives. This study adopted a quantitative research design to provide objective, generalized responses from the respondents. The quantitative approach allows the researcher to collect numerical data that can be analyzed to offer clear insights into the effectiveness of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FM’s campaign. Fleetwood (2022) asserts that quantitative research involves the collection and analysis of numerical data, which can be used to make predictions, test relationships, and generalize results for larger populations. This design is suitable for assessing public awareness and behavioral changes in response to the campaign, ensuring reliable and objective findings.</w:t>
      </w:r>
    </w:p>
    <w:p w14:paraId="07D8A681" w14:textId="230633FB"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3.2. Research Method</w:t>
      </w:r>
    </w:p>
    <w:p w14:paraId="2E2A670B" w14:textId="32E2FF11"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The research method used for this study is the descriptive survey method. </w:t>
      </w:r>
      <w:proofErr w:type="spellStart"/>
      <w:r w:rsidRPr="00F961C8">
        <w:rPr>
          <w:rFonts w:ascii="Times New Roman" w:hAnsi="Times New Roman" w:cs="Times New Roman"/>
          <w:sz w:val="24"/>
          <w:szCs w:val="24"/>
        </w:rPr>
        <w:t>Bhat</w:t>
      </w:r>
      <w:proofErr w:type="spellEnd"/>
      <w:r w:rsidRPr="00F961C8">
        <w:rPr>
          <w:rFonts w:ascii="Times New Roman" w:hAnsi="Times New Roman" w:cs="Times New Roman"/>
          <w:sz w:val="24"/>
          <w:szCs w:val="24"/>
        </w:rPr>
        <w:t xml:space="preserve"> (2022) defines the research method as a way to describe the characteristics of the phenomenon being studied. Descriptive surveys are used to collect data from participants and interpret existing conditions, which is crucial for examining the impact of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FM’s campaign. According to Longe (2021), a survey involves the planned collection of data to predict relationships between variables. The survey method is appropriate because it will allow the researcher to gather data on public attitudes toward drunk driving and evaluate how the media campaign influences behavior.</w:t>
      </w:r>
    </w:p>
    <w:p w14:paraId="7BB80FE3" w14:textId="48AA1762"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3.3. Population of the Study</w:t>
      </w:r>
    </w:p>
    <w:p w14:paraId="2BA0A15B" w14:textId="62CF14B7"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The population of this study consists of the residents of Ilorin East Local Government, specifically focusing on those who </w:t>
      </w:r>
      <w:r w:rsidR="00DF472E">
        <w:rPr>
          <w:rFonts w:ascii="Times New Roman" w:hAnsi="Times New Roman" w:cs="Times New Roman"/>
          <w:sz w:val="24"/>
          <w:szCs w:val="24"/>
        </w:rPr>
        <w:t xml:space="preserve">reside in </w:t>
      </w:r>
      <w:proofErr w:type="spellStart"/>
      <w:r w:rsidR="00DF472E">
        <w:rPr>
          <w:rFonts w:ascii="Times New Roman" w:hAnsi="Times New Roman" w:cs="Times New Roman"/>
          <w:sz w:val="24"/>
          <w:szCs w:val="24"/>
        </w:rPr>
        <w:t>oke-ose</w:t>
      </w:r>
      <w:proofErr w:type="spellEnd"/>
      <w:r w:rsidR="00DF472E">
        <w:rPr>
          <w:rFonts w:ascii="Times New Roman" w:hAnsi="Times New Roman" w:cs="Times New Roman"/>
          <w:sz w:val="24"/>
          <w:szCs w:val="24"/>
        </w:rPr>
        <w:t xml:space="preserve"> </w:t>
      </w:r>
      <w:r w:rsidR="00FE3A66">
        <w:rPr>
          <w:rFonts w:ascii="Times New Roman" w:hAnsi="Times New Roman" w:cs="Times New Roman"/>
          <w:sz w:val="24"/>
          <w:szCs w:val="24"/>
        </w:rPr>
        <w:t xml:space="preserve"> and </w:t>
      </w:r>
      <w:r w:rsidR="003C4390">
        <w:rPr>
          <w:rFonts w:ascii="Times New Roman" w:hAnsi="Times New Roman" w:cs="Times New Roman"/>
          <w:sz w:val="24"/>
          <w:szCs w:val="24"/>
        </w:rPr>
        <w:t xml:space="preserve">also </w:t>
      </w:r>
      <w:r w:rsidRPr="00F961C8">
        <w:rPr>
          <w:rFonts w:ascii="Times New Roman" w:hAnsi="Times New Roman" w:cs="Times New Roman"/>
          <w:sz w:val="24"/>
          <w:szCs w:val="24"/>
        </w:rPr>
        <w:t xml:space="preserve">listen to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 </w:t>
      </w:r>
      <w:proofErr w:type="spellStart"/>
      <w:r w:rsidRPr="00F961C8">
        <w:rPr>
          <w:rFonts w:ascii="Times New Roman" w:hAnsi="Times New Roman" w:cs="Times New Roman"/>
          <w:sz w:val="24"/>
          <w:szCs w:val="24"/>
        </w:rPr>
        <w:t>Ravikiran</w:t>
      </w:r>
      <w:proofErr w:type="spellEnd"/>
      <w:r w:rsidRPr="00F961C8">
        <w:rPr>
          <w:rFonts w:ascii="Times New Roman" w:hAnsi="Times New Roman" w:cs="Times New Roman"/>
          <w:sz w:val="24"/>
          <w:szCs w:val="24"/>
        </w:rPr>
        <w:t xml:space="preserve"> (2023) explains that the population refers to the entire group about which the researcher wishes to draw conclusions. </w:t>
      </w:r>
      <w:proofErr w:type="spellStart"/>
      <w:r w:rsidR="00E82626">
        <w:rPr>
          <w:rFonts w:ascii="Times New Roman" w:hAnsi="Times New Roman" w:cs="Times New Roman"/>
          <w:sz w:val="24"/>
          <w:szCs w:val="24"/>
        </w:rPr>
        <w:t>Oke-ose</w:t>
      </w:r>
      <w:proofErr w:type="spellEnd"/>
      <w:r w:rsidR="00E82626">
        <w:rPr>
          <w:rFonts w:ascii="Times New Roman" w:hAnsi="Times New Roman" w:cs="Times New Roman"/>
          <w:sz w:val="24"/>
          <w:szCs w:val="24"/>
        </w:rPr>
        <w:t xml:space="preserve"> </w:t>
      </w:r>
      <w:r w:rsidRPr="00F961C8">
        <w:rPr>
          <w:rFonts w:ascii="Times New Roman" w:hAnsi="Times New Roman" w:cs="Times New Roman"/>
          <w:sz w:val="24"/>
          <w:szCs w:val="24"/>
        </w:rPr>
        <w:t>Ilorin East</w:t>
      </w:r>
      <w:r w:rsidR="000C5DC5">
        <w:rPr>
          <w:rFonts w:ascii="Times New Roman" w:hAnsi="Times New Roman" w:cs="Times New Roman"/>
          <w:sz w:val="24"/>
          <w:szCs w:val="24"/>
        </w:rPr>
        <w:t xml:space="preserve"> LG</w:t>
      </w:r>
      <w:r w:rsidRPr="00F961C8">
        <w:rPr>
          <w:rFonts w:ascii="Times New Roman" w:hAnsi="Times New Roman" w:cs="Times New Roman"/>
          <w:sz w:val="24"/>
          <w:szCs w:val="24"/>
        </w:rPr>
        <w:t xml:space="preserve">, with its diverse demographic, is home to a population that is likely to be affected by the media campaign against drunk driving. The total population of </w:t>
      </w:r>
      <w:proofErr w:type="spellStart"/>
      <w:r w:rsidR="00C62802">
        <w:rPr>
          <w:rFonts w:ascii="Times New Roman" w:hAnsi="Times New Roman" w:cs="Times New Roman"/>
          <w:sz w:val="24"/>
          <w:szCs w:val="24"/>
        </w:rPr>
        <w:t>oke-ose</w:t>
      </w:r>
      <w:proofErr w:type="spellEnd"/>
      <w:r w:rsidR="00C62802">
        <w:rPr>
          <w:rFonts w:ascii="Times New Roman" w:hAnsi="Times New Roman" w:cs="Times New Roman"/>
          <w:sz w:val="24"/>
          <w:szCs w:val="24"/>
        </w:rPr>
        <w:t xml:space="preserve"> </w:t>
      </w:r>
      <w:r w:rsidRPr="00F961C8">
        <w:rPr>
          <w:rFonts w:ascii="Times New Roman" w:hAnsi="Times New Roman" w:cs="Times New Roman"/>
          <w:sz w:val="24"/>
          <w:szCs w:val="24"/>
        </w:rPr>
        <w:t xml:space="preserve">Ilorin East </w:t>
      </w:r>
      <w:r w:rsidR="00CB6B93">
        <w:rPr>
          <w:rFonts w:ascii="Times New Roman" w:hAnsi="Times New Roman" w:cs="Times New Roman"/>
          <w:sz w:val="24"/>
          <w:szCs w:val="24"/>
        </w:rPr>
        <w:t xml:space="preserve">LG </w:t>
      </w:r>
      <w:r w:rsidRPr="00F961C8">
        <w:rPr>
          <w:rFonts w:ascii="Times New Roman" w:hAnsi="Times New Roman" w:cs="Times New Roman"/>
          <w:sz w:val="24"/>
          <w:szCs w:val="24"/>
        </w:rPr>
        <w:t xml:space="preserve">is estimated to be over </w:t>
      </w:r>
      <w:r w:rsidR="003577C1">
        <w:rPr>
          <w:rFonts w:ascii="Times New Roman" w:hAnsi="Times New Roman" w:cs="Times New Roman"/>
          <w:sz w:val="24"/>
          <w:szCs w:val="24"/>
        </w:rPr>
        <w:t>2,330</w:t>
      </w:r>
      <w:r w:rsidRPr="00F961C8">
        <w:rPr>
          <w:rFonts w:ascii="Times New Roman" w:hAnsi="Times New Roman" w:cs="Times New Roman"/>
          <w:sz w:val="24"/>
          <w:szCs w:val="24"/>
        </w:rPr>
        <w:t xml:space="preserve">, and among this group, a significant portion may engage with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FM’s programming.</w:t>
      </w:r>
    </w:p>
    <w:p w14:paraId="599659B3" w14:textId="2F5B4830"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3.4. Sample Size and Sampling Technique</w:t>
      </w:r>
    </w:p>
    <w:p w14:paraId="1B30C431" w14:textId="29A42F06"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According to </w:t>
      </w:r>
      <w:proofErr w:type="spellStart"/>
      <w:r w:rsidRPr="00F961C8">
        <w:rPr>
          <w:rFonts w:ascii="Times New Roman" w:hAnsi="Times New Roman" w:cs="Times New Roman"/>
          <w:sz w:val="24"/>
          <w:szCs w:val="24"/>
        </w:rPr>
        <w:t>Kibuacha</w:t>
      </w:r>
      <w:proofErr w:type="spellEnd"/>
      <w:r w:rsidRPr="00F961C8">
        <w:rPr>
          <w:rFonts w:ascii="Times New Roman" w:hAnsi="Times New Roman" w:cs="Times New Roman"/>
          <w:sz w:val="24"/>
          <w:szCs w:val="24"/>
        </w:rPr>
        <w:t xml:space="preserve"> (2021), the sample size is the number of individuals selected to represent the larger population in the study. Due to the large population, it is impractical to study everyone, so a purposive sampling technique will be used. This technique allows the researcher to intentionally select respondents who have experience with or exposure to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FM’s campaign </w:t>
      </w:r>
      <w:r w:rsidRPr="00F961C8">
        <w:rPr>
          <w:rFonts w:ascii="Times New Roman" w:hAnsi="Times New Roman" w:cs="Times New Roman"/>
          <w:sz w:val="24"/>
          <w:szCs w:val="24"/>
        </w:rPr>
        <w:lastRenderedPageBreak/>
        <w:t>against drunk driving. The sample size will consist of 100 respondents, selected from different age groups, genders, and backgrounds to ensure diversity and representativeness of the population.</w:t>
      </w:r>
    </w:p>
    <w:p w14:paraId="036C3C89" w14:textId="1EF35DC5"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3.5. Research Instrument</w:t>
      </w:r>
    </w:p>
    <w:p w14:paraId="2AD3078B" w14:textId="48A1A066" w:rsidR="00F961C8" w:rsidRPr="00CC1769" w:rsidRDefault="00F961C8" w:rsidP="00CC1769">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A questionnaire will be used as the primary research instrument for this study. According to Hassan (2022), a questionnaire is a survey tool designed to gather information from individuals. The questionnaire will be administered through Google Forms using </w:t>
      </w:r>
      <w:r w:rsidR="007901C0">
        <w:rPr>
          <w:rFonts w:ascii="Times New Roman" w:hAnsi="Times New Roman" w:cs="Times New Roman"/>
          <w:sz w:val="24"/>
          <w:szCs w:val="24"/>
        </w:rPr>
        <w:t xml:space="preserve">the </w:t>
      </w:r>
      <w:r w:rsidR="00DF6923">
        <w:rPr>
          <w:rFonts w:ascii="Times New Roman" w:hAnsi="Times New Roman" w:cs="Times New Roman"/>
          <w:sz w:val="24"/>
          <w:szCs w:val="24"/>
        </w:rPr>
        <w:t xml:space="preserve">Ilorin east community </w:t>
      </w:r>
      <w:r w:rsidR="006B3645">
        <w:rPr>
          <w:rFonts w:ascii="Times New Roman" w:hAnsi="Times New Roman" w:cs="Times New Roman"/>
          <w:sz w:val="24"/>
          <w:szCs w:val="24"/>
        </w:rPr>
        <w:t xml:space="preserve">what’s group </w:t>
      </w:r>
      <w:r w:rsidRPr="00F961C8">
        <w:rPr>
          <w:rFonts w:ascii="Times New Roman" w:hAnsi="Times New Roman" w:cs="Times New Roman"/>
          <w:sz w:val="24"/>
          <w:szCs w:val="24"/>
        </w:rPr>
        <w:t>to ensure wide distribution and easy access. The questionnaire will consist of two sections:</w:t>
      </w:r>
      <w:r w:rsidR="00CC1769">
        <w:rPr>
          <w:rFonts w:ascii="Times New Roman" w:hAnsi="Times New Roman" w:cs="Times New Roman"/>
          <w:sz w:val="24"/>
          <w:szCs w:val="24"/>
        </w:rPr>
        <w:t xml:space="preserve"> </w:t>
      </w:r>
      <w:r w:rsidRPr="000A1059">
        <w:rPr>
          <w:rFonts w:ascii="Times New Roman" w:hAnsi="Times New Roman" w:cs="Times New Roman"/>
          <w:sz w:val="24"/>
          <w:szCs w:val="24"/>
        </w:rPr>
        <w:t xml:space="preserve">Section A will collect demographic information such as age, gender, education level, and frequency of listening to </w:t>
      </w:r>
      <w:proofErr w:type="spellStart"/>
      <w:r w:rsidRPr="000A1059">
        <w:rPr>
          <w:rFonts w:ascii="Times New Roman" w:hAnsi="Times New Roman" w:cs="Times New Roman"/>
          <w:sz w:val="24"/>
          <w:szCs w:val="24"/>
        </w:rPr>
        <w:t>Albarka</w:t>
      </w:r>
      <w:proofErr w:type="spellEnd"/>
      <w:r w:rsidRPr="000A1059">
        <w:rPr>
          <w:rFonts w:ascii="Times New Roman" w:hAnsi="Times New Roman" w:cs="Times New Roman"/>
          <w:sz w:val="24"/>
          <w:szCs w:val="24"/>
        </w:rPr>
        <w:t xml:space="preserve"> FM.</w:t>
      </w:r>
      <w:r w:rsidR="00CC1769">
        <w:rPr>
          <w:rFonts w:ascii="Times New Roman" w:hAnsi="Times New Roman" w:cs="Times New Roman"/>
          <w:sz w:val="24"/>
          <w:szCs w:val="24"/>
        </w:rPr>
        <w:t xml:space="preserve">  </w:t>
      </w:r>
      <w:r w:rsidRPr="00CC1769">
        <w:rPr>
          <w:rFonts w:ascii="Times New Roman" w:hAnsi="Times New Roman" w:cs="Times New Roman"/>
          <w:sz w:val="24"/>
          <w:szCs w:val="24"/>
        </w:rPr>
        <w:t xml:space="preserve">Section B will address questions related to the effectiveness of </w:t>
      </w:r>
      <w:proofErr w:type="spellStart"/>
      <w:r w:rsidRPr="00CC1769">
        <w:rPr>
          <w:rFonts w:ascii="Times New Roman" w:hAnsi="Times New Roman" w:cs="Times New Roman"/>
          <w:sz w:val="24"/>
          <w:szCs w:val="24"/>
        </w:rPr>
        <w:t>Albarka</w:t>
      </w:r>
      <w:proofErr w:type="spellEnd"/>
      <w:r w:rsidRPr="00CC1769">
        <w:rPr>
          <w:rFonts w:ascii="Times New Roman" w:hAnsi="Times New Roman" w:cs="Times New Roman"/>
          <w:sz w:val="24"/>
          <w:szCs w:val="24"/>
        </w:rPr>
        <w:t xml:space="preserve"> FM’s campaign against drunk driving, such as awareness, attitude changes, and behavioral intentions after exposure to the campaign.</w:t>
      </w:r>
    </w:p>
    <w:p w14:paraId="196A5C69" w14:textId="1FAC9110"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 xml:space="preserve">3.6. Validity </w:t>
      </w:r>
      <w:r w:rsidR="008D3403">
        <w:rPr>
          <w:rFonts w:ascii="Times New Roman" w:hAnsi="Times New Roman" w:cs="Times New Roman"/>
          <w:b/>
          <w:bCs/>
          <w:sz w:val="24"/>
          <w:szCs w:val="24"/>
        </w:rPr>
        <w:t xml:space="preserve">and </w:t>
      </w:r>
      <w:r w:rsidR="008D3403" w:rsidRPr="00F961C8">
        <w:rPr>
          <w:rFonts w:ascii="Times New Roman" w:hAnsi="Times New Roman" w:cs="Times New Roman"/>
          <w:b/>
          <w:bCs/>
          <w:sz w:val="24"/>
          <w:szCs w:val="24"/>
        </w:rPr>
        <w:t xml:space="preserve">Reliability </w:t>
      </w:r>
      <w:r w:rsidRPr="00F961C8">
        <w:rPr>
          <w:rFonts w:ascii="Times New Roman" w:hAnsi="Times New Roman" w:cs="Times New Roman"/>
          <w:b/>
          <w:bCs/>
          <w:sz w:val="24"/>
          <w:szCs w:val="24"/>
        </w:rPr>
        <w:t>of the Research Instrument</w:t>
      </w:r>
    </w:p>
    <w:p w14:paraId="4D669D28" w14:textId="383F0667"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Validity refers to the accuracy and relevance of the measurement tool. As defined by </w:t>
      </w:r>
      <w:proofErr w:type="spellStart"/>
      <w:r w:rsidRPr="00F961C8">
        <w:rPr>
          <w:rFonts w:ascii="Times New Roman" w:hAnsi="Times New Roman" w:cs="Times New Roman"/>
          <w:sz w:val="24"/>
          <w:szCs w:val="24"/>
        </w:rPr>
        <w:t>Pattino</w:t>
      </w:r>
      <w:proofErr w:type="spellEnd"/>
      <w:r w:rsidRPr="00F961C8">
        <w:rPr>
          <w:rFonts w:ascii="Times New Roman" w:hAnsi="Times New Roman" w:cs="Times New Roman"/>
          <w:sz w:val="24"/>
          <w:szCs w:val="24"/>
        </w:rPr>
        <w:t xml:space="preserve"> and Ferreira (2018), validity ensures that the research instrument measures exactly what it is intended to measure. To ensure validity, a content validity test will be conducted. A draft of the questionnaire will be reviewed by the researcher’s supervisor and experts in media studies and behavioral change to make necessary adjustments. This process will help ensure that the questions are clear, relevant, and aligned with the research objectives.</w:t>
      </w:r>
    </w:p>
    <w:p w14:paraId="2FC4165D" w14:textId="16DBE53E"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Reliability refers to the consistency of the research instrument over time. </w:t>
      </w:r>
      <w:proofErr w:type="spellStart"/>
      <w:r w:rsidRPr="00F961C8">
        <w:rPr>
          <w:rFonts w:ascii="Times New Roman" w:hAnsi="Times New Roman" w:cs="Times New Roman"/>
          <w:sz w:val="24"/>
          <w:szCs w:val="24"/>
        </w:rPr>
        <w:t>Mcleod</w:t>
      </w:r>
      <w:proofErr w:type="spellEnd"/>
      <w:r w:rsidRPr="00F961C8">
        <w:rPr>
          <w:rFonts w:ascii="Times New Roman" w:hAnsi="Times New Roman" w:cs="Times New Roman"/>
          <w:sz w:val="24"/>
          <w:szCs w:val="24"/>
        </w:rPr>
        <w:t xml:space="preserve"> (2023) describes reliability as the degree to which the instrument yields consistent results when administered repeatedly. To assess reliability, a test-retest technique will be used, where the same questionnaire will be administered to a small group of respondents at two different times. This will help determine whether the instrument consistently measures the same constructs, ensuring the reliability of the findings.</w:t>
      </w:r>
    </w:p>
    <w:p w14:paraId="1CC0D89C" w14:textId="4FF1D069"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w:t>
      </w:r>
      <w:r w:rsidR="008D3403">
        <w:rPr>
          <w:rFonts w:ascii="Times New Roman" w:hAnsi="Times New Roman" w:cs="Times New Roman"/>
          <w:b/>
          <w:bCs/>
          <w:sz w:val="24"/>
          <w:szCs w:val="24"/>
        </w:rPr>
        <w:t>7</w:t>
      </w:r>
      <w:r w:rsidRPr="00F961C8">
        <w:rPr>
          <w:rFonts w:ascii="Times New Roman" w:hAnsi="Times New Roman" w:cs="Times New Roman"/>
          <w:b/>
          <w:bCs/>
          <w:sz w:val="24"/>
          <w:szCs w:val="24"/>
        </w:rPr>
        <w:t>. Method of Administration of the Research Instrument</w:t>
      </w:r>
    </w:p>
    <w:p w14:paraId="6FDBBEE2" w14:textId="2CC9A594" w:rsidR="00F961C8" w:rsidRPr="00F961C8"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The data for this study will be obtained from both primary and secondary sources. Primary data will be collected through the distribution of the questionnaire, while secondary data will include relevant journal articles, reports, and other literature on the effectiveness of media campaigns against drunk driving. The questionnaires will be administered online via Google Forms, making it easier for respondents to participate and ensuring a broader reach across the target audience in Ilorin East Local Government.</w:t>
      </w:r>
    </w:p>
    <w:p w14:paraId="40689B84" w14:textId="2E0AE720" w:rsidR="00F961C8" w:rsidRPr="00F961C8" w:rsidRDefault="00F961C8" w:rsidP="0042718F">
      <w:pPr>
        <w:spacing w:after="240"/>
        <w:jc w:val="both"/>
        <w:divId w:val="516315535"/>
        <w:rPr>
          <w:rFonts w:ascii="Times New Roman" w:hAnsi="Times New Roman" w:cs="Times New Roman"/>
          <w:b/>
          <w:bCs/>
          <w:sz w:val="24"/>
          <w:szCs w:val="24"/>
        </w:rPr>
      </w:pPr>
      <w:r w:rsidRPr="00F961C8">
        <w:rPr>
          <w:rFonts w:ascii="Times New Roman" w:hAnsi="Times New Roman" w:cs="Times New Roman"/>
          <w:b/>
          <w:bCs/>
          <w:sz w:val="24"/>
          <w:szCs w:val="24"/>
        </w:rPr>
        <w:t>3.</w:t>
      </w:r>
      <w:r w:rsidR="008D3403">
        <w:rPr>
          <w:rFonts w:ascii="Times New Roman" w:hAnsi="Times New Roman" w:cs="Times New Roman"/>
          <w:b/>
          <w:bCs/>
          <w:sz w:val="24"/>
          <w:szCs w:val="24"/>
        </w:rPr>
        <w:t>8</w:t>
      </w:r>
      <w:r w:rsidRPr="00F961C8">
        <w:rPr>
          <w:rFonts w:ascii="Times New Roman" w:hAnsi="Times New Roman" w:cs="Times New Roman"/>
          <w:b/>
          <w:bCs/>
          <w:sz w:val="24"/>
          <w:szCs w:val="24"/>
        </w:rPr>
        <w:t>. Method of Data Analysis</w:t>
      </w:r>
    </w:p>
    <w:p w14:paraId="08913919" w14:textId="5C5D93AA" w:rsidR="00E33A59" w:rsidRDefault="00F961C8" w:rsidP="0042718F">
      <w:pPr>
        <w:spacing w:after="240"/>
        <w:jc w:val="both"/>
        <w:divId w:val="516315535"/>
        <w:rPr>
          <w:rFonts w:ascii="Times New Roman" w:hAnsi="Times New Roman" w:cs="Times New Roman"/>
          <w:sz w:val="24"/>
          <w:szCs w:val="24"/>
        </w:rPr>
      </w:pPr>
      <w:r w:rsidRPr="00F961C8">
        <w:rPr>
          <w:rFonts w:ascii="Times New Roman" w:hAnsi="Times New Roman" w:cs="Times New Roman"/>
          <w:sz w:val="24"/>
          <w:szCs w:val="24"/>
        </w:rPr>
        <w:t xml:space="preserve">The data collected from the questionnaires will be analyzed using Statistical Package for Social Sciences (SPSS) Software, Version 23. The data will be coded and entered into the software to generate frequency tables, means, percentages, and other statistical analyses. This method will allow for the clear representation of the findings, helping to determine the level of awareness, attitude changes, and behavioral impact resulting from the </w:t>
      </w:r>
      <w:proofErr w:type="spellStart"/>
      <w:r w:rsidRPr="00F961C8">
        <w:rPr>
          <w:rFonts w:ascii="Times New Roman" w:hAnsi="Times New Roman" w:cs="Times New Roman"/>
          <w:sz w:val="24"/>
          <w:szCs w:val="24"/>
        </w:rPr>
        <w:t>Albarka</w:t>
      </w:r>
      <w:proofErr w:type="spellEnd"/>
      <w:r w:rsidRPr="00F961C8">
        <w:rPr>
          <w:rFonts w:ascii="Times New Roman" w:hAnsi="Times New Roman" w:cs="Times New Roman"/>
          <w:sz w:val="24"/>
          <w:szCs w:val="24"/>
        </w:rPr>
        <w:t xml:space="preserve"> FM campaign. SPSS will provide accurate statistical summaries to assess the overall effectiveness of the campaign.</w:t>
      </w:r>
    </w:p>
    <w:p w14:paraId="50C53B9E" w14:textId="77777777" w:rsidR="00C041DE" w:rsidRPr="00C041DE" w:rsidRDefault="00C041DE" w:rsidP="00C041DE">
      <w:pPr>
        <w:jc w:val="center"/>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lastRenderedPageBreak/>
        <w:t>CHAPTER FOUR</w:t>
      </w:r>
    </w:p>
    <w:p w14:paraId="398CF437" w14:textId="77777777" w:rsidR="00C041DE" w:rsidRPr="00C041DE" w:rsidRDefault="00C041DE" w:rsidP="00C041DE">
      <w:pPr>
        <w:jc w:val="center"/>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DATA ANALYSIS</w:t>
      </w:r>
    </w:p>
    <w:p w14:paraId="6F81B752"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4.0. INTRODUCTION</w:t>
      </w:r>
    </w:p>
    <w:p w14:paraId="5E62C0B8"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Data analysis is a cornerstone of research, transforming raw data into actionable insights. It involves summarizing collected data to derive statistical and logical conclusions that address the research objectives. In this chapter, data from respondents in Ilorin East Local Government regarding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against drunk driving are organized into tables for clarity and interpretation. Simple percentage tabular presentations ensure convenience, clarity, and comprehensive understanding. All presentations align with questionnaire items, exclude neutral responses with frequencies redistributed to total 100 respondents per question, and provide answers to the research questions.</w:t>
      </w:r>
    </w:p>
    <w:p w14:paraId="0D883D52"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4.1. ANALYSIS OF RESEARCH INSTRUMENT</w:t>
      </w:r>
    </w:p>
    <w:p w14:paraId="3EA52A89"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Data presentation involves organizing and visualizing data using tables to facilitate informed decision-making. In this study, data are presented in simple percentage tabular format, with descriptive analysis techniques interpreting table contents. Twenty (20) questionnaire items, developed from three research questions, evaluate the effectiveness, extent, and influence of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One hundred (100) questionnaires were distributed to residents of Ilorin East, particularly drivers and listeners of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 All presentations exclude neutral responses, with frequencies adjusted to total 100 respondents, and are conducted in simple percentage tabular mode.</w:t>
      </w:r>
    </w:p>
    <w:p w14:paraId="0DD764E2" w14:textId="77777777" w:rsidR="0062383D"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DISTRIBUTION TABLE</w:t>
      </w:r>
    </w:p>
    <w:p w14:paraId="615DA900" w14:textId="4977A3E5" w:rsidR="00C041DE" w:rsidRPr="00C041DE"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Table 1: Questionnaire Distribution and Response </w:t>
      </w:r>
    </w:p>
    <w:tbl>
      <w:tblPr>
        <w:tblStyle w:val="PlainTable2"/>
        <w:tblW w:w="0" w:type="auto"/>
        <w:tblLook w:val="0620" w:firstRow="1" w:lastRow="0" w:firstColumn="0" w:lastColumn="0" w:noHBand="1" w:noVBand="1"/>
      </w:tblPr>
      <w:tblGrid>
        <w:gridCol w:w="6999"/>
        <w:gridCol w:w="2322"/>
      </w:tblGrid>
      <w:tr w:rsidR="00C041DE" w:rsidRPr="00C041DE" w14:paraId="7BDDDC3E" w14:textId="77777777" w:rsidTr="006B1436">
        <w:trPr>
          <w:cnfStyle w:val="100000000000" w:firstRow="1" w:lastRow="0" w:firstColumn="0" w:lastColumn="0" w:oddVBand="0" w:evenVBand="0" w:oddHBand="0" w:evenHBand="0" w:firstRowFirstColumn="0" w:firstRowLastColumn="0" w:lastRowFirstColumn="0" w:lastRowLastColumn="0"/>
          <w:trHeight w:val="376"/>
        </w:trPr>
        <w:tc>
          <w:tcPr>
            <w:tcW w:w="6999" w:type="dxa"/>
          </w:tcPr>
          <w:p w14:paraId="61296008" w14:textId="77777777" w:rsidR="00C041DE" w:rsidRPr="00C041DE" w:rsidRDefault="00C041DE" w:rsidP="00C041DE">
            <w:pPr>
              <w:jc w:val="both"/>
              <w:rPr>
                <w:color w:val="000000"/>
                <w:sz w:val="24"/>
                <w:szCs w:val="24"/>
                <w:lang w:eastAsia="zh-CN"/>
              </w:rPr>
            </w:pPr>
            <w:r w:rsidRPr="00C041DE">
              <w:rPr>
                <w:color w:val="000000"/>
                <w:sz w:val="24"/>
                <w:szCs w:val="24"/>
                <w:lang w:eastAsia="zh-CN"/>
              </w:rPr>
              <w:t>Description</w:t>
            </w:r>
          </w:p>
        </w:tc>
        <w:tc>
          <w:tcPr>
            <w:tcW w:w="2322" w:type="dxa"/>
          </w:tcPr>
          <w:p w14:paraId="0B55F67D" w14:textId="77777777" w:rsidR="00C041DE" w:rsidRPr="00C041DE" w:rsidRDefault="00C041DE" w:rsidP="00C041DE">
            <w:pPr>
              <w:jc w:val="both"/>
              <w:rPr>
                <w:color w:val="000000"/>
                <w:sz w:val="24"/>
                <w:szCs w:val="24"/>
                <w:lang w:eastAsia="zh-CN"/>
              </w:rPr>
            </w:pPr>
            <w:r w:rsidRPr="00C041DE">
              <w:rPr>
                <w:color w:val="000000"/>
                <w:sz w:val="24"/>
                <w:szCs w:val="24"/>
                <w:lang w:eastAsia="zh-CN"/>
              </w:rPr>
              <w:t>Value</w:t>
            </w:r>
          </w:p>
        </w:tc>
      </w:tr>
      <w:tr w:rsidR="00C041DE" w:rsidRPr="00C041DE" w14:paraId="30CBAD79" w14:textId="77777777" w:rsidTr="006B1436">
        <w:trPr>
          <w:trHeight w:val="376"/>
        </w:trPr>
        <w:tc>
          <w:tcPr>
            <w:tcW w:w="6999" w:type="dxa"/>
          </w:tcPr>
          <w:p w14:paraId="095737A1" w14:textId="77777777" w:rsidR="00C041DE" w:rsidRPr="00C041DE" w:rsidRDefault="00C041DE" w:rsidP="00C041DE">
            <w:pPr>
              <w:jc w:val="both"/>
              <w:rPr>
                <w:color w:val="000000"/>
                <w:sz w:val="24"/>
                <w:szCs w:val="24"/>
                <w:lang w:eastAsia="zh-CN"/>
              </w:rPr>
            </w:pPr>
            <w:r w:rsidRPr="00C041DE">
              <w:rPr>
                <w:color w:val="000000"/>
                <w:sz w:val="24"/>
                <w:szCs w:val="24"/>
                <w:lang w:eastAsia="zh-CN"/>
              </w:rPr>
              <w:t>Number of questionnaires distributed</w:t>
            </w:r>
          </w:p>
        </w:tc>
        <w:tc>
          <w:tcPr>
            <w:tcW w:w="2322" w:type="dxa"/>
          </w:tcPr>
          <w:p w14:paraId="71FDCDC3"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r w:rsidR="00C041DE" w:rsidRPr="00C041DE" w14:paraId="67223172" w14:textId="77777777" w:rsidTr="006B1436">
        <w:trPr>
          <w:trHeight w:val="348"/>
        </w:trPr>
        <w:tc>
          <w:tcPr>
            <w:tcW w:w="6999" w:type="dxa"/>
          </w:tcPr>
          <w:p w14:paraId="10CAC98F" w14:textId="77777777" w:rsidR="00C041DE" w:rsidRPr="00C041DE" w:rsidRDefault="00C041DE" w:rsidP="00C041DE">
            <w:pPr>
              <w:jc w:val="both"/>
              <w:rPr>
                <w:color w:val="000000"/>
                <w:sz w:val="24"/>
                <w:szCs w:val="24"/>
                <w:lang w:eastAsia="zh-CN"/>
              </w:rPr>
            </w:pPr>
            <w:r w:rsidRPr="00C041DE">
              <w:rPr>
                <w:color w:val="000000"/>
                <w:sz w:val="24"/>
                <w:szCs w:val="24"/>
                <w:lang w:eastAsia="zh-CN"/>
              </w:rPr>
              <w:t>Number of questionnaires returned</w:t>
            </w:r>
          </w:p>
        </w:tc>
        <w:tc>
          <w:tcPr>
            <w:tcW w:w="2322" w:type="dxa"/>
          </w:tcPr>
          <w:p w14:paraId="4EA33B2E"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r w:rsidR="00C041DE" w:rsidRPr="00C041DE" w14:paraId="602591E5" w14:textId="77777777" w:rsidTr="006B1436">
        <w:trPr>
          <w:trHeight w:val="376"/>
        </w:trPr>
        <w:tc>
          <w:tcPr>
            <w:tcW w:w="6999" w:type="dxa"/>
          </w:tcPr>
          <w:p w14:paraId="25CFC52C" w14:textId="77777777" w:rsidR="00C041DE" w:rsidRPr="00C041DE" w:rsidRDefault="00C041DE" w:rsidP="00C041DE">
            <w:pPr>
              <w:jc w:val="both"/>
              <w:rPr>
                <w:color w:val="000000"/>
                <w:sz w:val="24"/>
                <w:szCs w:val="24"/>
                <w:lang w:eastAsia="zh-CN"/>
              </w:rPr>
            </w:pPr>
            <w:r w:rsidRPr="00C041DE">
              <w:rPr>
                <w:color w:val="000000"/>
                <w:sz w:val="24"/>
                <w:szCs w:val="24"/>
                <w:lang w:eastAsia="zh-CN"/>
              </w:rPr>
              <w:t>Number of questionnaires discarded</w:t>
            </w:r>
          </w:p>
        </w:tc>
        <w:tc>
          <w:tcPr>
            <w:tcW w:w="2322" w:type="dxa"/>
          </w:tcPr>
          <w:p w14:paraId="2ECBEBE6" w14:textId="77777777" w:rsidR="00C041DE" w:rsidRPr="00C041DE" w:rsidRDefault="00C041DE" w:rsidP="00C041DE">
            <w:pPr>
              <w:jc w:val="both"/>
              <w:rPr>
                <w:color w:val="000000"/>
                <w:sz w:val="24"/>
                <w:szCs w:val="24"/>
                <w:lang w:eastAsia="zh-CN"/>
              </w:rPr>
            </w:pPr>
            <w:r w:rsidRPr="00C041DE">
              <w:rPr>
                <w:color w:val="000000"/>
                <w:sz w:val="24"/>
                <w:szCs w:val="24"/>
                <w:lang w:eastAsia="zh-CN"/>
              </w:rPr>
              <w:t>Nil</w:t>
            </w:r>
          </w:p>
        </w:tc>
      </w:tr>
      <w:tr w:rsidR="00C041DE" w:rsidRPr="00C041DE" w14:paraId="09A4130D" w14:textId="77777777" w:rsidTr="006B1436">
        <w:trPr>
          <w:trHeight w:val="348"/>
        </w:trPr>
        <w:tc>
          <w:tcPr>
            <w:tcW w:w="6999" w:type="dxa"/>
          </w:tcPr>
          <w:p w14:paraId="1C5AF900" w14:textId="77777777" w:rsidR="00C041DE" w:rsidRPr="00C041DE" w:rsidRDefault="00C041DE" w:rsidP="00C041DE">
            <w:pPr>
              <w:jc w:val="both"/>
              <w:rPr>
                <w:color w:val="000000"/>
                <w:sz w:val="24"/>
                <w:szCs w:val="24"/>
                <w:lang w:eastAsia="zh-CN"/>
              </w:rPr>
            </w:pPr>
            <w:r w:rsidRPr="00C041DE">
              <w:rPr>
                <w:color w:val="000000"/>
                <w:sz w:val="24"/>
                <w:szCs w:val="24"/>
                <w:lang w:eastAsia="zh-CN"/>
              </w:rPr>
              <w:t>Number of questionnaires presented and analyzed</w:t>
            </w:r>
          </w:p>
        </w:tc>
        <w:tc>
          <w:tcPr>
            <w:tcW w:w="2322" w:type="dxa"/>
          </w:tcPr>
          <w:p w14:paraId="690F43AC"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r w:rsidR="00C041DE" w:rsidRPr="00C041DE" w14:paraId="214ED352" w14:textId="77777777" w:rsidTr="006B1436">
        <w:trPr>
          <w:trHeight w:val="376"/>
        </w:trPr>
        <w:tc>
          <w:tcPr>
            <w:tcW w:w="6999" w:type="dxa"/>
          </w:tcPr>
          <w:p w14:paraId="767B8CF8" w14:textId="77777777" w:rsidR="00C041DE" w:rsidRPr="00C041DE" w:rsidRDefault="00C041DE" w:rsidP="00C041DE">
            <w:pPr>
              <w:jc w:val="both"/>
              <w:rPr>
                <w:color w:val="000000"/>
                <w:sz w:val="24"/>
                <w:szCs w:val="24"/>
                <w:lang w:eastAsia="zh-CN"/>
              </w:rPr>
            </w:pPr>
            <w:r w:rsidRPr="00C041DE">
              <w:rPr>
                <w:color w:val="000000"/>
                <w:sz w:val="24"/>
                <w:szCs w:val="24"/>
                <w:lang w:eastAsia="zh-CN"/>
              </w:rPr>
              <w:t>Number of questionnaires not returned</w:t>
            </w:r>
          </w:p>
        </w:tc>
        <w:tc>
          <w:tcPr>
            <w:tcW w:w="2322" w:type="dxa"/>
          </w:tcPr>
          <w:p w14:paraId="7CDC0F95" w14:textId="77777777" w:rsidR="00C041DE" w:rsidRPr="00C041DE" w:rsidRDefault="00C041DE" w:rsidP="00C041DE">
            <w:pPr>
              <w:jc w:val="both"/>
              <w:rPr>
                <w:color w:val="000000"/>
                <w:sz w:val="24"/>
                <w:szCs w:val="24"/>
                <w:lang w:eastAsia="zh-CN"/>
              </w:rPr>
            </w:pPr>
            <w:r w:rsidRPr="00C041DE">
              <w:rPr>
                <w:color w:val="000000"/>
                <w:sz w:val="24"/>
                <w:szCs w:val="24"/>
                <w:lang w:eastAsia="zh-CN"/>
              </w:rPr>
              <w:t>Nil</w:t>
            </w:r>
          </w:p>
        </w:tc>
      </w:tr>
    </w:tbl>
    <w:p w14:paraId="680DC4EE"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color w:val="000000"/>
          <w:kern w:val="0"/>
          <w:sz w:val="24"/>
          <w:szCs w:val="24"/>
          <w:lang w:eastAsia="zh-CN"/>
          <w14:ligatures w14:val="none"/>
        </w:rPr>
        <w:t>Source: Field Work, 2025</w:t>
      </w:r>
    </w:p>
    <w:p w14:paraId="7348DDFC"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Table 1 shows a 100% response rate, with all 100 distributed questionnaires returned and analyzed, indicating robust participation from Ilorin East residents, particularly those relevant to the study’s focus on drunk driving.</w:t>
      </w:r>
    </w:p>
    <w:p w14:paraId="4D791298"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38CB2969"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4.2. ANALYSIS OF RESEARCH</w:t>
      </w:r>
    </w:p>
    <w:p w14:paraId="1DDE2381" w14:textId="77777777" w:rsidR="0062383D"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SECTION A: DEMOGRAPHY OF THE RESPONDENTS</w:t>
      </w:r>
    </w:p>
    <w:p w14:paraId="650072F7" w14:textId="65B2F7ED" w:rsidR="00C041DE" w:rsidRPr="00C041DE"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Table 2: Respondent Demographic Profile </w:t>
      </w:r>
    </w:p>
    <w:tbl>
      <w:tblPr>
        <w:tblStyle w:val="PlainTable2"/>
        <w:tblW w:w="0" w:type="auto"/>
        <w:tblLook w:val="0660" w:firstRow="1" w:lastRow="1" w:firstColumn="0" w:lastColumn="0" w:noHBand="1" w:noVBand="1"/>
      </w:tblPr>
      <w:tblGrid>
        <w:gridCol w:w="6270"/>
        <w:gridCol w:w="1538"/>
        <w:gridCol w:w="1520"/>
      </w:tblGrid>
      <w:tr w:rsidR="00C041DE" w:rsidRPr="00C041DE" w14:paraId="7F7A15F2" w14:textId="77777777" w:rsidTr="006B1436">
        <w:trPr>
          <w:cnfStyle w:val="100000000000" w:firstRow="1" w:lastRow="0" w:firstColumn="0" w:lastColumn="0" w:oddVBand="0" w:evenVBand="0" w:oddHBand="0" w:evenHBand="0" w:firstRowFirstColumn="0" w:firstRowLastColumn="0" w:lastRowFirstColumn="0" w:lastRowLastColumn="0"/>
          <w:trHeight w:val="292"/>
        </w:trPr>
        <w:tc>
          <w:tcPr>
            <w:tcW w:w="6270" w:type="dxa"/>
          </w:tcPr>
          <w:p w14:paraId="5D47550E" w14:textId="77777777" w:rsidR="00C041DE" w:rsidRPr="00C041DE" w:rsidRDefault="00C041DE" w:rsidP="00C041DE">
            <w:pPr>
              <w:jc w:val="both"/>
              <w:rPr>
                <w:color w:val="000000"/>
                <w:sz w:val="24"/>
                <w:szCs w:val="24"/>
                <w:lang w:eastAsia="zh-CN"/>
              </w:rPr>
            </w:pPr>
            <w:r w:rsidRPr="00C041DE">
              <w:rPr>
                <w:color w:val="000000"/>
                <w:sz w:val="24"/>
                <w:szCs w:val="24"/>
                <w:lang w:eastAsia="zh-CN"/>
              </w:rPr>
              <w:t>Respondent Demographic Profile</w:t>
            </w:r>
          </w:p>
        </w:tc>
        <w:tc>
          <w:tcPr>
            <w:tcW w:w="1538" w:type="dxa"/>
          </w:tcPr>
          <w:p w14:paraId="1496E66F" w14:textId="77777777" w:rsidR="00C041DE" w:rsidRPr="00C041DE" w:rsidRDefault="00C041DE" w:rsidP="00C041DE">
            <w:pPr>
              <w:jc w:val="both"/>
              <w:rPr>
                <w:color w:val="000000"/>
                <w:sz w:val="24"/>
                <w:szCs w:val="24"/>
                <w:lang w:eastAsia="zh-CN"/>
              </w:rPr>
            </w:pPr>
            <w:r w:rsidRPr="00C041DE">
              <w:rPr>
                <w:color w:val="000000"/>
                <w:sz w:val="24"/>
                <w:szCs w:val="24"/>
                <w:lang w:eastAsia="zh-CN"/>
              </w:rPr>
              <w:t>Frequency</w:t>
            </w:r>
          </w:p>
        </w:tc>
        <w:tc>
          <w:tcPr>
            <w:tcW w:w="1520" w:type="dxa"/>
          </w:tcPr>
          <w:p w14:paraId="7C12FCD3" w14:textId="77777777" w:rsidR="00C041DE" w:rsidRPr="00C041DE" w:rsidRDefault="00C041DE" w:rsidP="00C041DE">
            <w:pPr>
              <w:jc w:val="both"/>
              <w:rPr>
                <w:color w:val="000000"/>
                <w:sz w:val="24"/>
                <w:szCs w:val="24"/>
                <w:lang w:eastAsia="zh-CN"/>
              </w:rPr>
            </w:pPr>
            <w:r w:rsidRPr="00C041DE">
              <w:rPr>
                <w:color w:val="000000"/>
                <w:sz w:val="24"/>
                <w:szCs w:val="24"/>
                <w:lang w:eastAsia="zh-CN"/>
              </w:rPr>
              <w:t>Percentage</w:t>
            </w:r>
          </w:p>
        </w:tc>
      </w:tr>
      <w:tr w:rsidR="00C041DE" w:rsidRPr="00C041DE" w14:paraId="602B1A6E" w14:textId="77777777" w:rsidTr="006B1436">
        <w:trPr>
          <w:trHeight w:val="292"/>
        </w:trPr>
        <w:tc>
          <w:tcPr>
            <w:tcW w:w="6270" w:type="dxa"/>
          </w:tcPr>
          <w:p w14:paraId="09A8E951" w14:textId="77777777" w:rsidR="00C041DE" w:rsidRPr="00C041DE" w:rsidRDefault="00C041DE" w:rsidP="00C041DE">
            <w:pPr>
              <w:jc w:val="both"/>
              <w:rPr>
                <w:color w:val="000000"/>
                <w:sz w:val="24"/>
                <w:szCs w:val="24"/>
                <w:lang w:eastAsia="zh-CN"/>
              </w:rPr>
            </w:pPr>
            <w:r w:rsidRPr="00C041DE">
              <w:rPr>
                <w:color w:val="000000"/>
                <w:sz w:val="24"/>
                <w:szCs w:val="24"/>
                <w:lang w:eastAsia="zh-CN"/>
              </w:rPr>
              <w:t>Age Range</w:t>
            </w:r>
          </w:p>
        </w:tc>
        <w:tc>
          <w:tcPr>
            <w:tcW w:w="1538" w:type="dxa"/>
          </w:tcPr>
          <w:p w14:paraId="300B7A67" w14:textId="77777777" w:rsidR="00C041DE" w:rsidRPr="00C041DE" w:rsidRDefault="00C041DE" w:rsidP="00C041DE">
            <w:pPr>
              <w:jc w:val="both"/>
              <w:rPr>
                <w:color w:val="000000"/>
                <w:sz w:val="24"/>
                <w:szCs w:val="24"/>
                <w:lang w:eastAsia="zh-CN"/>
              </w:rPr>
            </w:pPr>
          </w:p>
        </w:tc>
        <w:tc>
          <w:tcPr>
            <w:tcW w:w="1520" w:type="dxa"/>
          </w:tcPr>
          <w:p w14:paraId="4363A12D" w14:textId="77777777" w:rsidR="00C041DE" w:rsidRPr="00C041DE" w:rsidRDefault="00C041DE" w:rsidP="00C041DE">
            <w:pPr>
              <w:jc w:val="both"/>
              <w:rPr>
                <w:color w:val="000000"/>
                <w:sz w:val="24"/>
                <w:szCs w:val="24"/>
                <w:lang w:eastAsia="zh-CN"/>
              </w:rPr>
            </w:pPr>
          </w:p>
        </w:tc>
      </w:tr>
      <w:tr w:rsidR="00C041DE" w:rsidRPr="00C041DE" w14:paraId="0704AE97" w14:textId="77777777" w:rsidTr="006B1436">
        <w:trPr>
          <w:trHeight w:val="271"/>
        </w:trPr>
        <w:tc>
          <w:tcPr>
            <w:tcW w:w="6270" w:type="dxa"/>
          </w:tcPr>
          <w:p w14:paraId="70A1DB0E" w14:textId="77777777" w:rsidR="00C041DE" w:rsidRPr="00C041DE" w:rsidRDefault="00C041DE" w:rsidP="00C041DE">
            <w:pPr>
              <w:jc w:val="both"/>
              <w:rPr>
                <w:color w:val="000000"/>
                <w:sz w:val="24"/>
                <w:szCs w:val="24"/>
                <w:lang w:eastAsia="zh-CN"/>
              </w:rPr>
            </w:pPr>
            <w:r w:rsidRPr="00C041DE">
              <w:rPr>
                <w:color w:val="000000"/>
                <w:sz w:val="24"/>
                <w:szCs w:val="24"/>
                <w:lang w:eastAsia="zh-CN"/>
              </w:rPr>
              <w:t>18–25</w:t>
            </w:r>
          </w:p>
        </w:tc>
        <w:tc>
          <w:tcPr>
            <w:tcW w:w="1538" w:type="dxa"/>
          </w:tcPr>
          <w:p w14:paraId="0C5D93E9"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c>
          <w:tcPr>
            <w:tcW w:w="1520" w:type="dxa"/>
          </w:tcPr>
          <w:p w14:paraId="7D0013CE"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r>
      <w:tr w:rsidR="00C041DE" w:rsidRPr="00C041DE" w14:paraId="6280B070" w14:textId="77777777" w:rsidTr="006B1436">
        <w:trPr>
          <w:trHeight w:val="292"/>
        </w:trPr>
        <w:tc>
          <w:tcPr>
            <w:tcW w:w="6270" w:type="dxa"/>
          </w:tcPr>
          <w:p w14:paraId="59AA87C8" w14:textId="77777777" w:rsidR="00C041DE" w:rsidRPr="00C041DE" w:rsidRDefault="00C041DE" w:rsidP="00C041DE">
            <w:pPr>
              <w:jc w:val="both"/>
              <w:rPr>
                <w:color w:val="000000"/>
                <w:sz w:val="24"/>
                <w:szCs w:val="24"/>
                <w:lang w:eastAsia="zh-CN"/>
              </w:rPr>
            </w:pPr>
            <w:r w:rsidRPr="00C041DE">
              <w:rPr>
                <w:color w:val="000000"/>
                <w:sz w:val="24"/>
                <w:szCs w:val="24"/>
                <w:lang w:eastAsia="zh-CN"/>
              </w:rPr>
              <w:t>26–35</w:t>
            </w:r>
          </w:p>
        </w:tc>
        <w:tc>
          <w:tcPr>
            <w:tcW w:w="1538" w:type="dxa"/>
          </w:tcPr>
          <w:p w14:paraId="7E27F4F2" w14:textId="77777777" w:rsidR="00C041DE" w:rsidRPr="00C041DE" w:rsidRDefault="00C041DE" w:rsidP="00C041DE">
            <w:pPr>
              <w:jc w:val="both"/>
              <w:rPr>
                <w:color w:val="000000"/>
                <w:sz w:val="24"/>
                <w:szCs w:val="24"/>
                <w:lang w:eastAsia="zh-CN"/>
              </w:rPr>
            </w:pPr>
            <w:r w:rsidRPr="00C041DE">
              <w:rPr>
                <w:color w:val="000000"/>
                <w:sz w:val="24"/>
                <w:szCs w:val="24"/>
                <w:lang w:eastAsia="zh-CN"/>
              </w:rPr>
              <w:t>40</w:t>
            </w:r>
          </w:p>
        </w:tc>
        <w:tc>
          <w:tcPr>
            <w:tcW w:w="1520" w:type="dxa"/>
          </w:tcPr>
          <w:p w14:paraId="5DECDA54" w14:textId="77777777" w:rsidR="00C041DE" w:rsidRPr="00C041DE" w:rsidRDefault="00C041DE" w:rsidP="00C041DE">
            <w:pPr>
              <w:jc w:val="both"/>
              <w:rPr>
                <w:color w:val="000000"/>
                <w:sz w:val="24"/>
                <w:szCs w:val="24"/>
                <w:lang w:eastAsia="zh-CN"/>
              </w:rPr>
            </w:pPr>
            <w:r w:rsidRPr="00C041DE">
              <w:rPr>
                <w:color w:val="000000"/>
                <w:sz w:val="24"/>
                <w:szCs w:val="24"/>
                <w:lang w:eastAsia="zh-CN"/>
              </w:rPr>
              <w:t>40%</w:t>
            </w:r>
          </w:p>
        </w:tc>
      </w:tr>
      <w:tr w:rsidR="00C041DE" w:rsidRPr="00C041DE" w14:paraId="2BAC813C" w14:textId="77777777" w:rsidTr="006B1436">
        <w:trPr>
          <w:trHeight w:val="271"/>
        </w:trPr>
        <w:tc>
          <w:tcPr>
            <w:tcW w:w="6270" w:type="dxa"/>
          </w:tcPr>
          <w:p w14:paraId="7DFDB66A" w14:textId="77777777" w:rsidR="00C041DE" w:rsidRPr="00C041DE" w:rsidRDefault="00C041DE" w:rsidP="00C041DE">
            <w:pPr>
              <w:jc w:val="both"/>
              <w:rPr>
                <w:color w:val="000000"/>
                <w:sz w:val="24"/>
                <w:szCs w:val="24"/>
                <w:lang w:eastAsia="zh-CN"/>
              </w:rPr>
            </w:pPr>
            <w:r w:rsidRPr="00C041DE">
              <w:rPr>
                <w:color w:val="000000"/>
                <w:sz w:val="24"/>
                <w:szCs w:val="24"/>
                <w:lang w:eastAsia="zh-CN"/>
              </w:rPr>
              <w:t>36–45</w:t>
            </w:r>
          </w:p>
        </w:tc>
        <w:tc>
          <w:tcPr>
            <w:tcW w:w="1538" w:type="dxa"/>
          </w:tcPr>
          <w:p w14:paraId="094BF8C5"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c>
          <w:tcPr>
            <w:tcW w:w="1520" w:type="dxa"/>
          </w:tcPr>
          <w:p w14:paraId="42936593"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r>
      <w:tr w:rsidR="00C041DE" w:rsidRPr="00C041DE" w14:paraId="0D2FAC8E" w14:textId="77777777" w:rsidTr="006B1436">
        <w:trPr>
          <w:trHeight w:val="271"/>
        </w:trPr>
        <w:tc>
          <w:tcPr>
            <w:tcW w:w="6270" w:type="dxa"/>
          </w:tcPr>
          <w:p w14:paraId="13E6A38E" w14:textId="77777777" w:rsidR="00C041DE" w:rsidRPr="00C041DE" w:rsidRDefault="00C041DE" w:rsidP="00C041DE">
            <w:pPr>
              <w:jc w:val="both"/>
              <w:rPr>
                <w:color w:val="000000"/>
                <w:sz w:val="24"/>
                <w:szCs w:val="24"/>
                <w:lang w:eastAsia="zh-CN"/>
              </w:rPr>
            </w:pPr>
            <w:r w:rsidRPr="00C041DE">
              <w:rPr>
                <w:color w:val="000000"/>
                <w:sz w:val="24"/>
                <w:szCs w:val="24"/>
                <w:lang w:eastAsia="zh-CN"/>
              </w:rPr>
              <w:t>46 and above</w:t>
            </w:r>
          </w:p>
        </w:tc>
        <w:tc>
          <w:tcPr>
            <w:tcW w:w="1538" w:type="dxa"/>
          </w:tcPr>
          <w:p w14:paraId="121D4060" w14:textId="77777777" w:rsidR="00C041DE" w:rsidRPr="00C041DE" w:rsidRDefault="00C041DE" w:rsidP="00C041DE">
            <w:pPr>
              <w:jc w:val="both"/>
              <w:rPr>
                <w:color w:val="000000"/>
                <w:sz w:val="24"/>
                <w:szCs w:val="24"/>
                <w:lang w:eastAsia="zh-CN"/>
              </w:rPr>
            </w:pPr>
            <w:r w:rsidRPr="00C041DE">
              <w:rPr>
                <w:color w:val="000000"/>
                <w:sz w:val="24"/>
                <w:szCs w:val="24"/>
                <w:lang w:eastAsia="zh-CN"/>
              </w:rPr>
              <w:t>10</w:t>
            </w:r>
          </w:p>
        </w:tc>
        <w:tc>
          <w:tcPr>
            <w:tcW w:w="1520" w:type="dxa"/>
          </w:tcPr>
          <w:p w14:paraId="073B68C9" w14:textId="77777777" w:rsidR="00C041DE" w:rsidRPr="00C041DE" w:rsidRDefault="00C041DE" w:rsidP="00C041DE">
            <w:pPr>
              <w:jc w:val="both"/>
              <w:rPr>
                <w:color w:val="000000"/>
                <w:sz w:val="24"/>
                <w:szCs w:val="24"/>
                <w:lang w:eastAsia="zh-CN"/>
              </w:rPr>
            </w:pPr>
            <w:r w:rsidRPr="00C041DE">
              <w:rPr>
                <w:color w:val="000000"/>
                <w:sz w:val="24"/>
                <w:szCs w:val="24"/>
                <w:lang w:eastAsia="zh-CN"/>
              </w:rPr>
              <w:t>10%</w:t>
            </w:r>
          </w:p>
        </w:tc>
      </w:tr>
      <w:tr w:rsidR="00C041DE" w:rsidRPr="00C041DE" w14:paraId="4025494F" w14:textId="77777777" w:rsidTr="006B1436">
        <w:trPr>
          <w:trHeight w:val="292"/>
        </w:trPr>
        <w:tc>
          <w:tcPr>
            <w:tcW w:w="6270" w:type="dxa"/>
          </w:tcPr>
          <w:p w14:paraId="78FB8CA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538" w:type="dxa"/>
          </w:tcPr>
          <w:p w14:paraId="654F4D3D"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520" w:type="dxa"/>
          </w:tcPr>
          <w:p w14:paraId="2E52F8F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69F16BA5" w14:textId="77777777" w:rsidTr="006B1436">
        <w:trPr>
          <w:trHeight w:val="271"/>
        </w:trPr>
        <w:tc>
          <w:tcPr>
            <w:tcW w:w="6270" w:type="dxa"/>
          </w:tcPr>
          <w:p w14:paraId="717A3D07" w14:textId="77777777" w:rsidR="00C041DE" w:rsidRPr="00C041DE" w:rsidRDefault="00C041DE" w:rsidP="00C041DE">
            <w:pPr>
              <w:jc w:val="both"/>
              <w:rPr>
                <w:color w:val="000000"/>
                <w:sz w:val="24"/>
                <w:szCs w:val="24"/>
                <w:lang w:eastAsia="zh-CN"/>
              </w:rPr>
            </w:pPr>
            <w:r w:rsidRPr="00C041DE">
              <w:rPr>
                <w:color w:val="000000"/>
                <w:sz w:val="24"/>
                <w:szCs w:val="24"/>
                <w:lang w:eastAsia="zh-CN"/>
              </w:rPr>
              <w:t>Sex</w:t>
            </w:r>
          </w:p>
        </w:tc>
        <w:tc>
          <w:tcPr>
            <w:tcW w:w="1538" w:type="dxa"/>
          </w:tcPr>
          <w:p w14:paraId="798433DE" w14:textId="77777777" w:rsidR="00C041DE" w:rsidRPr="00C041DE" w:rsidRDefault="00C041DE" w:rsidP="00C041DE">
            <w:pPr>
              <w:jc w:val="both"/>
              <w:rPr>
                <w:color w:val="000000"/>
                <w:sz w:val="24"/>
                <w:szCs w:val="24"/>
                <w:lang w:eastAsia="zh-CN"/>
              </w:rPr>
            </w:pPr>
          </w:p>
        </w:tc>
        <w:tc>
          <w:tcPr>
            <w:tcW w:w="1520" w:type="dxa"/>
          </w:tcPr>
          <w:p w14:paraId="5FC6D54A" w14:textId="77777777" w:rsidR="00C041DE" w:rsidRPr="00C041DE" w:rsidRDefault="00C041DE" w:rsidP="00C041DE">
            <w:pPr>
              <w:jc w:val="both"/>
              <w:rPr>
                <w:color w:val="000000"/>
                <w:sz w:val="24"/>
                <w:szCs w:val="24"/>
                <w:lang w:eastAsia="zh-CN"/>
              </w:rPr>
            </w:pPr>
          </w:p>
        </w:tc>
      </w:tr>
      <w:tr w:rsidR="00C041DE" w:rsidRPr="00C041DE" w14:paraId="173F6B47" w14:textId="77777777" w:rsidTr="006B1436">
        <w:trPr>
          <w:trHeight w:val="292"/>
        </w:trPr>
        <w:tc>
          <w:tcPr>
            <w:tcW w:w="6270" w:type="dxa"/>
          </w:tcPr>
          <w:p w14:paraId="6DBB8B21" w14:textId="77777777" w:rsidR="00C041DE" w:rsidRPr="00C041DE" w:rsidRDefault="00C041DE" w:rsidP="00C041DE">
            <w:pPr>
              <w:jc w:val="both"/>
              <w:rPr>
                <w:color w:val="000000"/>
                <w:sz w:val="24"/>
                <w:szCs w:val="24"/>
                <w:lang w:eastAsia="zh-CN"/>
              </w:rPr>
            </w:pPr>
            <w:r w:rsidRPr="00C041DE">
              <w:rPr>
                <w:color w:val="000000"/>
                <w:sz w:val="24"/>
                <w:szCs w:val="24"/>
                <w:lang w:eastAsia="zh-CN"/>
              </w:rPr>
              <w:lastRenderedPageBreak/>
              <w:t>Male</w:t>
            </w:r>
          </w:p>
        </w:tc>
        <w:tc>
          <w:tcPr>
            <w:tcW w:w="1538" w:type="dxa"/>
          </w:tcPr>
          <w:p w14:paraId="4ED56A4C" w14:textId="77777777" w:rsidR="00C041DE" w:rsidRPr="00C041DE" w:rsidRDefault="00C041DE" w:rsidP="00C041DE">
            <w:pPr>
              <w:jc w:val="both"/>
              <w:rPr>
                <w:color w:val="000000"/>
                <w:sz w:val="24"/>
                <w:szCs w:val="24"/>
                <w:lang w:eastAsia="zh-CN"/>
              </w:rPr>
            </w:pPr>
            <w:r w:rsidRPr="00C041DE">
              <w:rPr>
                <w:color w:val="000000"/>
                <w:sz w:val="24"/>
                <w:szCs w:val="24"/>
                <w:lang w:eastAsia="zh-CN"/>
              </w:rPr>
              <w:t>70</w:t>
            </w:r>
          </w:p>
        </w:tc>
        <w:tc>
          <w:tcPr>
            <w:tcW w:w="1520" w:type="dxa"/>
          </w:tcPr>
          <w:p w14:paraId="6C5BC271" w14:textId="77777777" w:rsidR="00C041DE" w:rsidRPr="00C041DE" w:rsidRDefault="00C041DE" w:rsidP="00C041DE">
            <w:pPr>
              <w:jc w:val="both"/>
              <w:rPr>
                <w:color w:val="000000"/>
                <w:sz w:val="24"/>
                <w:szCs w:val="24"/>
                <w:lang w:eastAsia="zh-CN"/>
              </w:rPr>
            </w:pPr>
            <w:r w:rsidRPr="00C041DE">
              <w:rPr>
                <w:color w:val="000000"/>
                <w:sz w:val="24"/>
                <w:szCs w:val="24"/>
                <w:lang w:eastAsia="zh-CN"/>
              </w:rPr>
              <w:t>70%</w:t>
            </w:r>
          </w:p>
        </w:tc>
      </w:tr>
      <w:tr w:rsidR="00C041DE" w:rsidRPr="00C041DE" w14:paraId="32091ABA" w14:textId="77777777" w:rsidTr="006B1436">
        <w:trPr>
          <w:trHeight w:val="292"/>
        </w:trPr>
        <w:tc>
          <w:tcPr>
            <w:tcW w:w="6270" w:type="dxa"/>
          </w:tcPr>
          <w:p w14:paraId="770350CA" w14:textId="77777777" w:rsidR="00C041DE" w:rsidRPr="00C041DE" w:rsidRDefault="00C041DE" w:rsidP="00C041DE">
            <w:pPr>
              <w:jc w:val="both"/>
              <w:rPr>
                <w:color w:val="000000"/>
                <w:sz w:val="24"/>
                <w:szCs w:val="24"/>
                <w:lang w:eastAsia="zh-CN"/>
              </w:rPr>
            </w:pPr>
            <w:r w:rsidRPr="00C041DE">
              <w:rPr>
                <w:color w:val="000000"/>
                <w:sz w:val="24"/>
                <w:szCs w:val="24"/>
                <w:lang w:eastAsia="zh-CN"/>
              </w:rPr>
              <w:t>Female</w:t>
            </w:r>
          </w:p>
        </w:tc>
        <w:tc>
          <w:tcPr>
            <w:tcW w:w="1538" w:type="dxa"/>
          </w:tcPr>
          <w:p w14:paraId="553F58F5"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c>
          <w:tcPr>
            <w:tcW w:w="1520" w:type="dxa"/>
          </w:tcPr>
          <w:p w14:paraId="7A448757"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r>
      <w:tr w:rsidR="00C041DE" w:rsidRPr="00C041DE" w14:paraId="16200AEC" w14:textId="77777777" w:rsidTr="006B1436">
        <w:trPr>
          <w:trHeight w:val="292"/>
        </w:trPr>
        <w:tc>
          <w:tcPr>
            <w:tcW w:w="6270" w:type="dxa"/>
          </w:tcPr>
          <w:p w14:paraId="225330A8"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538" w:type="dxa"/>
          </w:tcPr>
          <w:p w14:paraId="6C7E63C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520" w:type="dxa"/>
          </w:tcPr>
          <w:p w14:paraId="47C61BA9"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67924401" w14:textId="77777777" w:rsidTr="006B1436">
        <w:trPr>
          <w:trHeight w:val="271"/>
        </w:trPr>
        <w:tc>
          <w:tcPr>
            <w:tcW w:w="6270" w:type="dxa"/>
          </w:tcPr>
          <w:p w14:paraId="664FC21E" w14:textId="77777777" w:rsidR="00C041DE" w:rsidRPr="00C041DE" w:rsidRDefault="00C041DE" w:rsidP="00C041DE">
            <w:pPr>
              <w:jc w:val="both"/>
              <w:rPr>
                <w:color w:val="000000"/>
                <w:sz w:val="24"/>
                <w:szCs w:val="24"/>
                <w:lang w:eastAsia="zh-CN"/>
              </w:rPr>
            </w:pPr>
            <w:r w:rsidRPr="00C041DE">
              <w:rPr>
                <w:color w:val="000000"/>
                <w:sz w:val="24"/>
                <w:szCs w:val="24"/>
                <w:lang w:eastAsia="zh-CN"/>
              </w:rPr>
              <w:t>Highest Level of Education</w:t>
            </w:r>
          </w:p>
        </w:tc>
        <w:tc>
          <w:tcPr>
            <w:tcW w:w="1538" w:type="dxa"/>
          </w:tcPr>
          <w:p w14:paraId="1CD6F68E" w14:textId="77777777" w:rsidR="00C041DE" w:rsidRPr="00C041DE" w:rsidRDefault="00C041DE" w:rsidP="00C041DE">
            <w:pPr>
              <w:jc w:val="both"/>
              <w:rPr>
                <w:color w:val="000000"/>
                <w:sz w:val="24"/>
                <w:szCs w:val="24"/>
                <w:lang w:eastAsia="zh-CN"/>
              </w:rPr>
            </w:pPr>
          </w:p>
        </w:tc>
        <w:tc>
          <w:tcPr>
            <w:tcW w:w="1520" w:type="dxa"/>
          </w:tcPr>
          <w:p w14:paraId="7DBD7083" w14:textId="77777777" w:rsidR="00C041DE" w:rsidRPr="00C041DE" w:rsidRDefault="00C041DE" w:rsidP="00C041DE">
            <w:pPr>
              <w:jc w:val="both"/>
              <w:rPr>
                <w:color w:val="000000"/>
                <w:sz w:val="24"/>
                <w:szCs w:val="24"/>
                <w:lang w:eastAsia="zh-CN"/>
              </w:rPr>
            </w:pPr>
          </w:p>
        </w:tc>
      </w:tr>
      <w:tr w:rsidR="00C041DE" w:rsidRPr="00C041DE" w14:paraId="744346BC" w14:textId="77777777" w:rsidTr="006B1436">
        <w:trPr>
          <w:trHeight w:val="292"/>
        </w:trPr>
        <w:tc>
          <w:tcPr>
            <w:tcW w:w="6270" w:type="dxa"/>
          </w:tcPr>
          <w:p w14:paraId="7147C249" w14:textId="77777777" w:rsidR="00C041DE" w:rsidRPr="00C041DE" w:rsidRDefault="00C041DE" w:rsidP="00C041DE">
            <w:pPr>
              <w:jc w:val="both"/>
              <w:rPr>
                <w:color w:val="000000"/>
                <w:sz w:val="24"/>
                <w:szCs w:val="24"/>
                <w:lang w:eastAsia="zh-CN"/>
              </w:rPr>
            </w:pPr>
            <w:r w:rsidRPr="00C041DE">
              <w:rPr>
                <w:color w:val="000000"/>
                <w:sz w:val="24"/>
                <w:szCs w:val="24"/>
                <w:lang w:eastAsia="zh-CN"/>
              </w:rPr>
              <w:t>High school</w:t>
            </w:r>
          </w:p>
        </w:tc>
        <w:tc>
          <w:tcPr>
            <w:tcW w:w="1538" w:type="dxa"/>
          </w:tcPr>
          <w:p w14:paraId="68F5683F"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c>
          <w:tcPr>
            <w:tcW w:w="1520" w:type="dxa"/>
          </w:tcPr>
          <w:p w14:paraId="29AD3126"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r>
      <w:tr w:rsidR="00C041DE" w:rsidRPr="00C041DE" w14:paraId="4137691B" w14:textId="77777777" w:rsidTr="006B1436">
        <w:trPr>
          <w:trHeight w:val="271"/>
        </w:trPr>
        <w:tc>
          <w:tcPr>
            <w:tcW w:w="6270" w:type="dxa"/>
          </w:tcPr>
          <w:p w14:paraId="53FD8285" w14:textId="77777777" w:rsidR="00C041DE" w:rsidRPr="00C041DE" w:rsidRDefault="00C041DE" w:rsidP="00C041DE">
            <w:pPr>
              <w:jc w:val="both"/>
              <w:rPr>
                <w:color w:val="000000"/>
                <w:sz w:val="24"/>
                <w:szCs w:val="24"/>
                <w:lang w:eastAsia="zh-CN"/>
              </w:rPr>
            </w:pPr>
            <w:r w:rsidRPr="00C041DE">
              <w:rPr>
                <w:color w:val="000000"/>
                <w:sz w:val="24"/>
                <w:szCs w:val="24"/>
                <w:lang w:eastAsia="zh-CN"/>
              </w:rPr>
              <w:t>Undergraduate degree</w:t>
            </w:r>
          </w:p>
        </w:tc>
        <w:tc>
          <w:tcPr>
            <w:tcW w:w="1538" w:type="dxa"/>
          </w:tcPr>
          <w:p w14:paraId="3F851BA2" w14:textId="77777777" w:rsidR="00C041DE" w:rsidRPr="00C041DE" w:rsidRDefault="00C041DE" w:rsidP="00C041DE">
            <w:pPr>
              <w:jc w:val="both"/>
              <w:rPr>
                <w:color w:val="000000"/>
                <w:sz w:val="24"/>
                <w:szCs w:val="24"/>
                <w:lang w:eastAsia="zh-CN"/>
              </w:rPr>
            </w:pPr>
            <w:r w:rsidRPr="00C041DE">
              <w:rPr>
                <w:color w:val="000000"/>
                <w:sz w:val="24"/>
                <w:szCs w:val="24"/>
                <w:lang w:eastAsia="zh-CN"/>
              </w:rPr>
              <w:t>60</w:t>
            </w:r>
          </w:p>
        </w:tc>
        <w:tc>
          <w:tcPr>
            <w:tcW w:w="1520" w:type="dxa"/>
          </w:tcPr>
          <w:p w14:paraId="7081DE3B" w14:textId="77777777" w:rsidR="00C041DE" w:rsidRPr="00C041DE" w:rsidRDefault="00C041DE" w:rsidP="00C041DE">
            <w:pPr>
              <w:jc w:val="both"/>
              <w:rPr>
                <w:color w:val="000000"/>
                <w:sz w:val="24"/>
                <w:szCs w:val="24"/>
                <w:lang w:eastAsia="zh-CN"/>
              </w:rPr>
            </w:pPr>
            <w:r w:rsidRPr="00C041DE">
              <w:rPr>
                <w:color w:val="000000"/>
                <w:sz w:val="24"/>
                <w:szCs w:val="24"/>
                <w:lang w:eastAsia="zh-CN"/>
              </w:rPr>
              <w:t>60%</w:t>
            </w:r>
          </w:p>
        </w:tc>
      </w:tr>
      <w:tr w:rsidR="00C041DE" w:rsidRPr="00C041DE" w14:paraId="6B3442DE" w14:textId="77777777" w:rsidTr="006B1436">
        <w:trPr>
          <w:trHeight w:val="292"/>
        </w:trPr>
        <w:tc>
          <w:tcPr>
            <w:tcW w:w="6270" w:type="dxa"/>
          </w:tcPr>
          <w:p w14:paraId="05C80B67" w14:textId="77777777" w:rsidR="00C041DE" w:rsidRPr="00C041DE" w:rsidRDefault="00C041DE" w:rsidP="00C041DE">
            <w:pPr>
              <w:jc w:val="both"/>
              <w:rPr>
                <w:color w:val="000000"/>
                <w:sz w:val="24"/>
                <w:szCs w:val="24"/>
                <w:lang w:eastAsia="zh-CN"/>
              </w:rPr>
            </w:pPr>
            <w:r w:rsidRPr="00C041DE">
              <w:rPr>
                <w:color w:val="000000"/>
                <w:sz w:val="24"/>
                <w:szCs w:val="24"/>
                <w:lang w:eastAsia="zh-CN"/>
              </w:rPr>
              <w:t>Postgraduate degree</w:t>
            </w:r>
          </w:p>
        </w:tc>
        <w:tc>
          <w:tcPr>
            <w:tcW w:w="1538" w:type="dxa"/>
          </w:tcPr>
          <w:p w14:paraId="666A12AE" w14:textId="77777777" w:rsidR="00C041DE" w:rsidRPr="00C041DE" w:rsidRDefault="00C041DE" w:rsidP="00C041DE">
            <w:pPr>
              <w:jc w:val="both"/>
              <w:rPr>
                <w:color w:val="000000"/>
                <w:sz w:val="24"/>
                <w:szCs w:val="24"/>
                <w:lang w:eastAsia="zh-CN"/>
              </w:rPr>
            </w:pPr>
            <w:r w:rsidRPr="00C041DE">
              <w:rPr>
                <w:color w:val="000000"/>
                <w:sz w:val="24"/>
                <w:szCs w:val="24"/>
                <w:lang w:eastAsia="zh-CN"/>
              </w:rPr>
              <w:t>15</w:t>
            </w:r>
          </w:p>
        </w:tc>
        <w:tc>
          <w:tcPr>
            <w:tcW w:w="1520" w:type="dxa"/>
          </w:tcPr>
          <w:p w14:paraId="0E5B9A1F" w14:textId="77777777" w:rsidR="00C041DE" w:rsidRPr="00C041DE" w:rsidRDefault="00C041DE" w:rsidP="00C041DE">
            <w:pPr>
              <w:jc w:val="both"/>
              <w:rPr>
                <w:color w:val="000000"/>
                <w:sz w:val="24"/>
                <w:szCs w:val="24"/>
                <w:lang w:eastAsia="zh-CN"/>
              </w:rPr>
            </w:pPr>
            <w:r w:rsidRPr="00C041DE">
              <w:rPr>
                <w:color w:val="000000"/>
                <w:sz w:val="24"/>
                <w:szCs w:val="24"/>
                <w:lang w:eastAsia="zh-CN"/>
              </w:rPr>
              <w:t>15%</w:t>
            </w:r>
          </w:p>
        </w:tc>
      </w:tr>
      <w:tr w:rsidR="00C041DE" w:rsidRPr="00C041DE" w14:paraId="54857225" w14:textId="77777777" w:rsidTr="006B1436">
        <w:trPr>
          <w:trHeight w:val="271"/>
        </w:trPr>
        <w:tc>
          <w:tcPr>
            <w:tcW w:w="6270" w:type="dxa"/>
          </w:tcPr>
          <w:p w14:paraId="4EF633E9" w14:textId="77777777" w:rsidR="00C041DE" w:rsidRPr="00C041DE" w:rsidRDefault="00C041DE" w:rsidP="00C041DE">
            <w:pPr>
              <w:jc w:val="both"/>
              <w:rPr>
                <w:color w:val="000000"/>
                <w:sz w:val="24"/>
                <w:szCs w:val="24"/>
                <w:lang w:eastAsia="zh-CN"/>
              </w:rPr>
            </w:pPr>
            <w:r w:rsidRPr="00C041DE">
              <w:rPr>
                <w:color w:val="000000"/>
                <w:sz w:val="24"/>
                <w:szCs w:val="24"/>
                <w:lang w:eastAsia="zh-CN"/>
              </w:rPr>
              <w:t>Other</w:t>
            </w:r>
          </w:p>
        </w:tc>
        <w:tc>
          <w:tcPr>
            <w:tcW w:w="1538" w:type="dxa"/>
          </w:tcPr>
          <w:p w14:paraId="563255D3" w14:textId="77777777" w:rsidR="00C041DE" w:rsidRPr="00C041DE" w:rsidRDefault="00C041DE" w:rsidP="00C041DE">
            <w:pPr>
              <w:jc w:val="both"/>
              <w:rPr>
                <w:color w:val="000000"/>
                <w:sz w:val="24"/>
                <w:szCs w:val="24"/>
                <w:lang w:eastAsia="zh-CN"/>
              </w:rPr>
            </w:pPr>
            <w:r w:rsidRPr="00C041DE">
              <w:rPr>
                <w:color w:val="000000"/>
                <w:sz w:val="24"/>
                <w:szCs w:val="24"/>
                <w:lang w:eastAsia="zh-CN"/>
              </w:rPr>
              <w:t>5</w:t>
            </w:r>
          </w:p>
        </w:tc>
        <w:tc>
          <w:tcPr>
            <w:tcW w:w="1520" w:type="dxa"/>
          </w:tcPr>
          <w:p w14:paraId="641353DF" w14:textId="77777777" w:rsidR="00C041DE" w:rsidRPr="00C041DE" w:rsidRDefault="00C041DE" w:rsidP="00C041DE">
            <w:pPr>
              <w:jc w:val="both"/>
              <w:rPr>
                <w:color w:val="000000"/>
                <w:sz w:val="24"/>
                <w:szCs w:val="24"/>
                <w:lang w:eastAsia="zh-CN"/>
              </w:rPr>
            </w:pPr>
            <w:r w:rsidRPr="00C041DE">
              <w:rPr>
                <w:color w:val="000000"/>
                <w:sz w:val="24"/>
                <w:szCs w:val="24"/>
                <w:lang w:eastAsia="zh-CN"/>
              </w:rPr>
              <w:t>5%</w:t>
            </w:r>
          </w:p>
        </w:tc>
      </w:tr>
      <w:tr w:rsidR="00C041DE" w:rsidRPr="00C041DE" w14:paraId="54ACBCAB" w14:textId="77777777" w:rsidTr="006B1436">
        <w:trPr>
          <w:trHeight w:val="271"/>
        </w:trPr>
        <w:tc>
          <w:tcPr>
            <w:tcW w:w="6270" w:type="dxa"/>
          </w:tcPr>
          <w:p w14:paraId="1E78D102"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538" w:type="dxa"/>
          </w:tcPr>
          <w:p w14:paraId="1BF6EBDB"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520" w:type="dxa"/>
          </w:tcPr>
          <w:p w14:paraId="6AC2F7E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0C39067A" w14:textId="77777777" w:rsidTr="006B1436">
        <w:trPr>
          <w:trHeight w:val="292"/>
        </w:trPr>
        <w:tc>
          <w:tcPr>
            <w:tcW w:w="6270" w:type="dxa"/>
          </w:tcPr>
          <w:p w14:paraId="01CED9F8" w14:textId="77777777" w:rsidR="00C041DE" w:rsidRPr="00C041DE" w:rsidRDefault="00C041DE" w:rsidP="00C041DE">
            <w:pPr>
              <w:jc w:val="both"/>
              <w:rPr>
                <w:color w:val="000000"/>
                <w:sz w:val="24"/>
                <w:szCs w:val="24"/>
                <w:lang w:eastAsia="zh-CN"/>
              </w:rPr>
            </w:pPr>
            <w:r w:rsidRPr="00C041DE">
              <w:rPr>
                <w:color w:val="000000"/>
                <w:sz w:val="24"/>
                <w:szCs w:val="24"/>
                <w:lang w:eastAsia="zh-CN"/>
              </w:rPr>
              <w:t>Occupation</w:t>
            </w:r>
          </w:p>
        </w:tc>
        <w:tc>
          <w:tcPr>
            <w:tcW w:w="1538" w:type="dxa"/>
          </w:tcPr>
          <w:p w14:paraId="778CBD82" w14:textId="77777777" w:rsidR="00C041DE" w:rsidRPr="00C041DE" w:rsidRDefault="00C041DE" w:rsidP="00C041DE">
            <w:pPr>
              <w:jc w:val="both"/>
              <w:rPr>
                <w:color w:val="000000"/>
                <w:sz w:val="24"/>
                <w:szCs w:val="24"/>
                <w:lang w:eastAsia="zh-CN"/>
              </w:rPr>
            </w:pPr>
          </w:p>
        </w:tc>
        <w:tc>
          <w:tcPr>
            <w:tcW w:w="1520" w:type="dxa"/>
          </w:tcPr>
          <w:p w14:paraId="6D4F09D4" w14:textId="77777777" w:rsidR="00C041DE" w:rsidRPr="00C041DE" w:rsidRDefault="00C041DE" w:rsidP="00C041DE">
            <w:pPr>
              <w:jc w:val="both"/>
              <w:rPr>
                <w:color w:val="000000"/>
                <w:sz w:val="24"/>
                <w:szCs w:val="24"/>
                <w:lang w:eastAsia="zh-CN"/>
              </w:rPr>
            </w:pPr>
          </w:p>
        </w:tc>
      </w:tr>
      <w:tr w:rsidR="00C041DE" w:rsidRPr="00C041DE" w14:paraId="68E4852C" w14:textId="77777777" w:rsidTr="006B1436">
        <w:trPr>
          <w:trHeight w:val="271"/>
        </w:trPr>
        <w:tc>
          <w:tcPr>
            <w:tcW w:w="6270" w:type="dxa"/>
          </w:tcPr>
          <w:p w14:paraId="02BA1E90" w14:textId="77777777" w:rsidR="00C041DE" w:rsidRPr="00C041DE" w:rsidRDefault="00C041DE" w:rsidP="00C041DE">
            <w:pPr>
              <w:jc w:val="both"/>
              <w:rPr>
                <w:color w:val="000000"/>
                <w:sz w:val="24"/>
                <w:szCs w:val="24"/>
                <w:lang w:eastAsia="zh-CN"/>
              </w:rPr>
            </w:pPr>
            <w:r w:rsidRPr="00C041DE">
              <w:rPr>
                <w:color w:val="000000"/>
                <w:sz w:val="24"/>
                <w:szCs w:val="24"/>
                <w:lang w:eastAsia="zh-CN"/>
              </w:rPr>
              <w:t>Driver</w:t>
            </w:r>
          </w:p>
        </w:tc>
        <w:tc>
          <w:tcPr>
            <w:tcW w:w="1538" w:type="dxa"/>
          </w:tcPr>
          <w:p w14:paraId="39331C2E" w14:textId="77777777" w:rsidR="00C041DE" w:rsidRPr="00C041DE" w:rsidRDefault="00C041DE" w:rsidP="00C041DE">
            <w:pPr>
              <w:jc w:val="both"/>
              <w:rPr>
                <w:color w:val="000000"/>
                <w:sz w:val="24"/>
                <w:szCs w:val="24"/>
                <w:lang w:eastAsia="zh-CN"/>
              </w:rPr>
            </w:pPr>
            <w:r w:rsidRPr="00C041DE">
              <w:rPr>
                <w:color w:val="000000"/>
                <w:sz w:val="24"/>
                <w:szCs w:val="24"/>
                <w:lang w:eastAsia="zh-CN"/>
              </w:rPr>
              <w:t>25</w:t>
            </w:r>
          </w:p>
        </w:tc>
        <w:tc>
          <w:tcPr>
            <w:tcW w:w="1520" w:type="dxa"/>
          </w:tcPr>
          <w:p w14:paraId="78CCEE72" w14:textId="77777777" w:rsidR="00C041DE" w:rsidRPr="00C041DE" w:rsidRDefault="00C041DE" w:rsidP="00C041DE">
            <w:pPr>
              <w:jc w:val="both"/>
              <w:rPr>
                <w:color w:val="000000"/>
                <w:sz w:val="24"/>
                <w:szCs w:val="24"/>
                <w:lang w:eastAsia="zh-CN"/>
              </w:rPr>
            </w:pPr>
            <w:r w:rsidRPr="00C041DE">
              <w:rPr>
                <w:color w:val="000000"/>
                <w:sz w:val="24"/>
                <w:szCs w:val="24"/>
                <w:lang w:eastAsia="zh-CN"/>
              </w:rPr>
              <w:t>25%</w:t>
            </w:r>
          </w:p>
        </w:tc>
      </w:tr>
      <w:tr w:rsidR="00C041DE" w:rsidRPr="00C041DE" w14:paraId="131AD32A" w14:textId="77777777" w:rsidTr="006B1436">
        <w:trPr>
          <w:trHeight w:val="292"/>
        </w:trPr>
        <w:tc>
          <w:tcPr>
            <w:tcW w:w="6270" w:type="dxa"/>
          </w:tcPr>
          <w:p w14:paraId="21D5C945" w14:textId="77777777" w:rsidR="00C041DE" w:rsidRPr="00C041DE" w:rsidRDefault="00C041DE" w:rsidP="00C041DE">
            <w:pPr>
              <w:jc w:val="both"/>
              <w:rPr>
                <w:color w:val="000000"/>
                <w:sz w:val="24"/>
                <w:szCs w:val="24"/>
                <w:lang w:eastAsia="zh-CN"/>
              </w:rPr>
            </w:pPr>
            <w:r w:rsidRPr="00C041DE">
              <w:rPr>
                <w:color w:val="000000"/>
                <w:sz w:val="24"/>
                <w:szCs w:val="24"/>
                <w:lang w:eastAsia="zh-CN"/>
              </w:rPr>
              <w:t>Student</w:t>
            </w:r>
          </w:p>
        </w:tc>
        <w:tc>
          <w:tcPr>
            <w:tcW w:w="1538" w:type="dxa"/>
          </w:tcPr>
          <w:p w14:paraId="21971F34"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c>
          <w:tcPr>
            <w:tcW w:w="1520" w:type="dxa"/>
          </w:tcPr>
          <w:p w14:paraId="3D94DE24"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r>
      <w:tr w:rsidR="00C041DE" w:rsidRPr="00C041DE" w14:paraId="035C5D2E" w14:textId="77777777" w:rsidTr="006B1436">
        <w:trPr>
          <w:trHeight w:val="271"/>
        </w:trPr>
        <w:tc>
          <w:tcPr>
            <w:tcW w:w="6270" w:type="dxa"/>
          </w:tcPr>
          <w:p w14:paraId="07239BB2" w14:textId="77777777" w:rsidR="00C041DE" w:rsidRPr="00C041DE" w:rsidRDefault="00C041DE" w:rsidP="00C041DE">
            <w:pPr>
              <w:jc w:val="both"/>
              <w:rPr>
                <w:color w:val="000000"/>
                <w:sz w:val="24"/>
                <w:szCs w:val="24"/>
                <w:lang w:eastAsia="zh-CN"/>
              </w:rPr>
            </w:pPr>
            <w:r w:rsidRPr="00C041DE">
              <w:rPr>
                <w:color w:val="000000"/>
                <w:sz w:val="24"/>
                <w:szCs w:val="24"/>
                <w:lang w:eastAsia="zh-CN"/>
              </w:rPr>
              <w:t>Civil servant</w:t>
            </w:r>
          </w:p>
        </w:tc>
        <w:tc>
          <w:tcPr>
            <w:tcW w:w="1538" w:type="dxa"/>
          </w:tcPr>
          <w:p w14:paraId="7C18C04C"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c>
          <w:tcPr>
            <w:tcW w:w="1520" w:type="dxa"/>
          </w:tcPr>
          <w:p w14:paraId="5C960C22"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r>
      <w:tr w:rsidR="00C041DE" w:rsidRPr="00C041DE" w14:paraId="266E1D81" w14:textId="77777777" w:rsidTr="006B1436">
        <w:trPr>
          <w:trHeight w:val="271"/>
        </w:trPr>
        <w:tc>
          <w:tcPr>
            <w:tcW w:w="6270" w:type="dxa"/>
          </w:tcPr>
          <w:p w14:paraId="096F659C" w14:textId="77777777" w:rsidR="00C041DE" w:rsidRPr="00C041DE" w:rsidRDefault="00C041DE" w:rsidP="00C041DE">
            <w:pPr>
              <w:jc w:val="both"/>
              <w:rPr>
                <w:color w:val="000000"/>
                <w:sz w:val="24"/>
                <w:szCs w:val="24"/>
                <w:lang w:eastAsia="zh-CN"/>
              </w:rPr>
            </w:pPr>
            <w:r w:rsidRPr="00C041DE">
              <w:rPr>
                <w:color w:val="000000"/>
                <w:sz w:val="24"/>
                <w:szCs w:val="24"/>
                <w:lang w:eastAsia="zh-CN"/>
              </w:rPr>
              <w:t>Self-employed</w:t>
            </w:r>
          </w:p>
        </w:tc>
        <w:tc>
          <w:tcPr>
            <w:tcW w:w="1538" w:type="dxa"/>
          </w:tcPr>
          <w:p w14:paraId="1199D87B"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c>
          <w:tcPr>
            <w:tcW w:w="1520" w:type="dxa"/>
          </w:tcPr>
          <w:p w14:paraId="5612B31C"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r>
      <w:tr w:rsidR="00C041DE" w:rsidRPr="00C041DE" w14:paraId="13ADD0CF" w14:textId="77777777" w:rsidTr="006B1436">
        <w:trPr>
          <w:trHeight w:val="292"/>
        </w:trPr>
        <w:tc>
          <w:tcPr>
            <w:tcW w:w="6270" w:type="dxa"/>
          </w:tcPr>
          <w:p w14:paraId="696E99A7" w14:textId="77777777" w:rsidR="00C041DE" w:rsidRPr="00C041DE" w:rsidRDefault="00C041DE" w:rsidP="00C041DE">
            <w:pPr>
              <w:jc w:val="both"/>
              <w:rPr>
                <w:color w:val="000000"/>
                <w:sz w:val="24"/>
                <w:szCs w:val="24"/>
                <w:lang w:eastAsia="zh-CN"/>
              </w:rPr>
            </w:pPr>
            <w:r w:rsidRPr="00C041DE">
              <w:rPr>
                <w:color w:val="000000"/>
                <w:sz w:val="24"/>
                <w:szCs w:val="24"/>
                <w:lang w:eastAsia="zh-CN"/>
              </w:rPr>
              <w:t>Other</w:t>
            </w:r>
          </w:p>
        </w:tc>
        <w:tc>
          <w:tcPr>
            <w:tcW w:w="1538" w:type="dxa"/>
          </w:tcPr>
          <w:p w14:paraId="530999EC" w14:textId="77777777" w:rsidR="00C041DE" w:rsidRPr="00C041DE" w:rsidRDefault="00C041DE" w:rsidP="00C041DE">
            <w:pPr>
              <w:jc w:val="both"/>
              <w:rPr>
                <w:color w:val="000000"/>
                <w:sz w:val="24"/>
                <w:szCs w:val="24"/>
                <w:lang w:eastAsia="zh-CN"/>
              </w:rPr>
            </w:pPr>
            <w:r w:rsidRPr="00C041DE">
              <w:rPr>
                <w:color w:val="000000"/>
                <w:sz w:val="24"/>
                <w:szCs w:val="24"/>
                <w:lang w:eastAsia="zh-CN"/>
              </w:rPr>
              <w:t>5</w:t>
            </w:r>
          </w:p>
        </w:tc>
        <w:tc>
          <w:tcPr>
            <w:tcW w:w="1520" w:type="dxa"/>
          </w:tcPr>
          <w:p w14:paraId="3262CF0C" w14:textId="77777777" w:rsidR="00C041DE" w:rsidRPr="00C041DE" w:rsidRDefault="00C041DE" w:rsidP="00C041DE">
            <w:pPr>
              <w:jc w:val="both"/>
              <w:rPr>
                <w:color w:val="000000"/>
                <w:sz w:val="24"/>
                <w:szCs w:val="24"/>
                <w:lang w:eastAsia="zh-CN"/>
              </w:rPr>
            </w:pPr>
            <w:r w:rsidRPr="00C041DE">
              <w:rPr>
                <w:color w:val="000000"/>
                <w:sz w:val="24"/>
                <w:szCs w:val="24"/>
                <w:lang w:eastAsia="zh-CN"/>
              </w:rPr>
              <w:t>5%</w:t>
            </w:r>
          </w:p>
        </w:tc>
      </w:tr>
      <w:tr w:rsidR="00C041DE" w:rsidRPr="00C041DE" w14:paraId="4527ED02" w14:textId="77777777" w:rsidTr="006B1436">
        <w:trPr>
          <w:trHeight w:val="271"/>
        </w:trPr>
        <w:tc>
          <w:tcPr>
            <w:tcW w:w="6270" w:type="dxa"/>
          </w:tcPr>
          <w:p w14:paraId="0E3059B0"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538" w:type="dxa"/>
          </w:tcPr>
          <w:p w14:paraId="6FED6929"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520" w:type="dxa"/>
          </w:tcPr>
          <w:p w14:paraId="01E83AE4"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432AD8A6" w14:textId="77777777" w:rsidTr="006B1436">
        <w:trPr>
          <w:trHeight w:val="292"/>
        </w:trPr>
        <w:tc>
          <w:tcPr>
            <w:tcW w:w="6270" w:type="dxa"/>
          </w:tcPr>
          <w:p w14:paraId="27BC37B4" w14:textId="77777777" w:rsidR="00C041DE" w:rsidRPr="00C041DE" w:rsidRDefault="00C041DE" w:rsidP="00C041DE">
            <w:pPr>
              <w:jc w:val="both"/>
              <w:rPr>
                <w:color w:val="000000"/>
                <w:sz w:val="24"/>
                <w:szCs w:val="24"/>
                <w:lang w:eastAsia="zh-CN"/>
              </w:rPr>
            </w:pPr>
            <w:r w:rsidRPr="00C041DE">
              <w:rPr>
                <w:color w:val="000000"/>
                <w:sz w:val="24"/>
                <w:szCs w:val="24"/>
                <w:lang w:eastAsia="zh-CN"/>
              </w:rPr>
              <w:t>Do you drive a vehicle regularly in Ilorin East?</w:t>
            </w:r>
          </w:p>
        </w:tc>
        <w:tc>
          <w:tcPr>
            <w:tcW w:w="1538" w:type="dxa"/>
          </w:tcPr>
          <w:p w14:paraId="7AB1B3ED" w14:textId="77777777" w:rsidR="00C041DE" w:rsidRPr="00C041DE" w:rsidRDefault="00C041DE" w:rsidP="00C041DE">
            <w:pPr>
              <w:jc w:val="both"/>
              <w:rPr>
                <w:color w:val="000000"/>
                <w:sz w:val="24"/>
                <w:szCs w:val="24"/>
                <w:lang w:eastAsia="zh-CN"/>
              </w:rPr>
            </w:pPr>
          </w:p>
        </w:tc>
        <w:tc>
          <w:tcPr>
            <w:tcW w:w="1520" w:type="dxa"/>
          </w:tcPr>
          <w:p w14:paraId="0E508C81" w14:textId="77777777" w:rsidR="00C041DE" w:rsidRPr="00C041DE" w:rsidRDefault="00C041DE" w:rsidP="00C041DE">
            <w:pPr>
              <w:jc w:val="both"/>
              <w:rPr>
                <w:color w:val="000000"/>
                <w:sz w:val="24"/>
                <w:szCs w:val="24"/>
                <w:lang w:eastAsia="zh-CN"/>
              </w:rPr>
            </w:pPr>
          </w:p>
        </w:tc>
      </w:tr>
      <w:tr w:rsidR="00C041DE" w:rsidRPr="00C041DE" w14:paraId="0C947D2A" w14:textId="77777777" w:rsidTr="006B1436">
        <w:trPr>
          <w:trHeight w:val="271"/>
        </w:trPr>
        <w:tc>
          <w:tcPr>
            <w:tcW w:w="6270" w:type="dxa"/>
          </w:tcPr>
          <w:p w14:paraId="5DC64373"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1538" w:type="dxa"/>
          </w:tcPr>
          <w:p w14:paraId="1A16893E" w14:textId="77777777" w:rsidR="00C041DE" w:rsidRPr="00C041DE" w:rsidRDefault="00C041DE" w:rsidP="00C041DE">
            <w:pPr>
              <w:jc w:val="both"/>
              <w:rPr>
                <w:color w:val="000000"/>
                <w:sz w:val="24"/>
                <w:szCs w:val="24"/>
                <w:lang w:eastAsia="zh-CN"/>
              </w:rPr>
            </w:pPr>
            <w:r w:rsidRPr="00C041DE">
              <w:rPr>
                <w:color w:val="000000"/>
                <w:sz w:val="24"/>
                <w:szCs w:val="24"/>
                <w:lang w:eastAsia="zh-CN"/>
              </w:rPr>
              <w:t>80</w:t>
            </w:r>
          </w:p>
        </w:tc>
        <w:tc>
          <w:tcPr>
            <w:tcW w:w="1520" w:type="dxa"/>
          </w:tcPr>
          <w:p w14:paraId="6D9BC9AA" w14:textId="77777777" w:rsidR="00C041DE" w:rsidRPr="00C041DE" w:rsidRDefault="00C041DE" w:rsidP="00C041DE">
            <w:pPr>
              <w:jc w:val="both"/>
              <w:rPr>
                <w:color w:val="000000"/>
                <w:sz w:val="24"/>
                <w:szCs w:val="24"/>
                <w:lang w:eastAsia="zh-CN"/>
              </w:rPr>
            </w:pPr>
            <w:r w:rsidRPr="00C041DE">
              <w:rPr>
                <w:color w:val="000000"/>
                <w:sz w:val="24"/>
                <w:szCs w:val="24"/>
                <w:lang w:eastAsia="zh-CN"/>
              </w:rPr>
              <w:t>80%</w:t>
            </w:r>
          </w:p>
        </w:tc>
      </w:tr>
      <w:tr w:rsidR="00C041DE" w:rsidRPr="00C041DE" w14:paraId="729D0EE1" w14:textId="77777777" w:rsidTr="006B1436">
        <w:trPr>
          <w:trHeight w:val="292"/>
        </w:trPr>
        <w:tc>
          <w:tcPr>
            <w:tcW w:w="6270" w:type="dxa"/>
          </w:tcPr>
          <w:p w14:paraId="37927838"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1538" w:type="dxa"/>
          </w:tcPr>
          <w:p w14:paraId="091ACC85"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c>
          <w:tcPr>
            <w:tcW w:w="1520" w:type="dxa"/>
          </w:tcPr>
          <w:p w14:paraId="6424CB6D"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r>
      <w:tr w:rsidR="00C041DE" w:rsidRPr="00C041DE" w14:paraId="00B4B8CE" w14:textId="77777777" w:rsidTr="006B1436">
        <w:trPr>
          <w:cnfStyle w:val="010000000000" w:firstRow="0" w:lastRow="1" w:firstColumn="0" w:lastColumn="0" w:oddVBand="0" w:evenVBand="0" w:oddHBand="0" w:evenHBand="0" w:firstRowFirstColumn="0" w:firstRowLastColumn="0" w:lastRowFirstColumn="0" w:lastRowLastColumn="0"/>
          <w:trHeight w:val="292"/>
        </w:trPr>
        <w:tc>
          <w:tcPr>
            <w:tcW w:w="6270" w:type="dxa"/>
          </w:tcPr>
          <w:p w14:paraId="0E50B85D" w14:textId="77777777" w:rsidR="00C041DE" w:rsidRPr="00C041DE" w:rsidRDefault="00C041DE" w:rsidP="00C041DE">
            <w:pPr>
              <w:jc w:val="both"/>
              <w:rPr>
                <w:color w:val="000000"/>
                <w:sz w:val="24"/>
                <w:szCs w:val="24"/>
                <w:lang w:eastAsia="zh-CN"/>
              </w:rPr>
            </w:pPr>
            <w:r w:rsidRPr="00C041DE">
              <w:rPr>
                <w:color w:val="000000"/>
                <w:sz w:val="24"/>
                <w:szCs w:val="24"/>
                <w:lang w:eastAsia="zh-CN"/>
              </w:rPr>
              <w:t>Total</w:t>
            </w:r>
          </w:p>
        </w:tc>
        <w:tc>
          <w:tcPr>
            <w:tcW w:w="1538" w:type="dxa"/>
          </w:tcPr>
          <w:p w14:paraId="49BD8D8B"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c>
          <w:tcPr>
            <w:tcW w:w="1520" w:type="dxa"/>
          </w:tcPr>
          <w:p w14:paraId="07EBEB76"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bl>
    <w:p w14:paraId="30226D63" w14:textId="77777777" w:rsidR="00C041DE" w:rsidRPr="00C041DE" w:rsidRDefault="00C041DE" w:rsidP="00C041DE">
      <w:pPr>
        <w:jc w:val="both"/>
        <w:rPr>
          <w:rFonts w:ascii="Times New Roman" w:hAnsi="Times New Roman" w:cs="Times New Roman"/>
          <w:color w:val="000000"/>
          <w:kern w:val="0"/>
          <w:sz w:val="24"/>
          <w:szCs w:val="24"/>
          <w:lang w:eastAsia="zh-CN"/>
          <w14:ligatures w14:val="none"/>
        </w:rPr>
      </w:pPr>
      <w:r w:rsidRPr="00C041DE">
        <w:rPr>
          <w:rFonts w:ascii="Times New Roman" w:hAnsi="Times New Roman" w:cs="Times New Roman"/>
          <w:color w:val="000000"/>
          <w:kern w:val="0"/>
          <w:sz w:val="24"/>
          <w:szCs w:val="24"/>
          <w:lang w:eastAsia="zh-CN"/>
          <w14:ligatures w14:val="none"/>
        </w:rPr>
        <w:t>Source: Field Work, 2025</w:t>
      </w:r>
    </w:p>
    <w:p w14:paraId="33CB2B6F"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The demographic profile reveals a diverse yet relevant sample. The majority (40% aged 26–35, 30% aged 18–25) are young adults, likely active drivers, enhancing the study’s relevance to drunk driving behaviors. The 70% male predominance reflects the higher proportion of male drivers in Ilorin East, though 30% female representation ensures some gender balance. Educationally, 60% holding undergraduate degrees and 15% with postgraduate degrees suggest a well-educated sample, potentially more receptive to campaign messages. Occupationally, 25% drivers and 30% students indicate direct relevance to the target audience, while 20% each civil servants and self-employed add diversity. The 80% who drive regularly confirm the sample’s alignment with the study’s focus, ensuring responses reflect firsthand driving experiences. This demographic composition suggests a sample well-positioned to evaluate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with education and driving frequency likely influencing awareness and engagement.</w:t>
      </w:r>
    </w:p>
    <w:p w14:paraId="144E16B5"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74D05238" w14:textId="77777777" w:rsidR="006B1436"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SECTION B: EFFECTIVENESS OF </w:t>
      </w:r>
      <w:proofErr w:type="spellStart"/>
      <w:r w:rsidRPr="00C041DE">
        <w:rPr>
          <w:rFonts w:ascii="Times New Roman" w:hAnsi="Times New Roman" w:cs="Times New Roman"/>
          <w:b/>
          <w:bCs/>
          <w:i/>
          <w:iCs/>
          <w:kern w:val="0"/>
          <w:sz w:val="24"/>
          <w:szCs w:val="24"/>
          <w:lang w:eastAsia="zh-CN"/>
          <w14:ligatures w14:val="none"/>
        </w:rPr>
        <w:t>ALBARKA</w:t>
      </w:r>
      <w:proofErr w:type="spellEnd"/>
      <w:r w:rsidRPr="00C041DE">
        <w:rPr>
          <w:rFonts w:ascii="Times New Roman" w:hAnsi="Times New Roman" w:cs="Times New Roman"/>
          <w:b/>
          <w:bCs/>
          <w:i/>
          <w:iCs/>
          <w:kern w:val="0"/>
          <w:sz w:val="24"/>
          <w:szCs w:val="24"/>
          <w:lang w:eastAsia="zh-CN"/>
          <w14:ligatures w14:val="none"/>
        </w:rPr>
        <w:t xml:space="preserve"> FM PROGRAM CAMPAIGN AGAINST DRUNK DRIVING</w:t>
      </w:r>
    </w:p>
    <w:p w14:paraId="12C9E3A1" w14:textId="54705742" w:rsidR="00C041DE" w:rsidRPr="00C041DE"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Table 3: Effectiveness of Campaign </w:t>
      </w:r>
    </w:p>
    <w:tbl>
      <w:tblPr>
        <w:tblStyle w:val="PlainTable2"/>
        <w:tblW w:w="0" w:type="auto"/>
        <w:tblLayout w:type="fixed"/>
        <w:tblLook w:val="0660" w:firstRow="1" w:lastRow="1" w:firstColumn="0" w:lastColumn="0" w:noHBand="1" w:noVBand="1"/>
      </w:tblPr>
      <w:tblGrid>
        <w:gridCol w:w="5625"/>
        <w:gridCol w:w="1801"/>
        <w:gridCol w:w="1766"/>
      </w:tblGrid>
      <w:tr w:rsidR="00C041DE" w:rsidRPr="00C041DE" w14:paraId="5266D5E4" w14:textId="77777777" w:rsidTr="006B1436">
        <w:trPr>
          <w:cnfStyle w:val="100000000000" w:firstRow="1" w:lastRow="0" w:firstColumn="0" w:lastColumn="0" w:oddVBand="0" w:evenVBand="0" w:oddHBand="0" w:evenHBand="0" w:firstRowFirstColumn="0" w:firstRowLastColumn="0" w:lastRowFirstColumn="0" w:lastRowLastColumn="0"/>
          <w:trHeight w:val="205"/>
        </w:trPr>
        <w:tc>
          <w:tcPr>
            <w:tcW w:w="5625" w:type="dxa"/>
          </w:tcPr>
          <w:p w14:paraId="662E465B" w14:textId="77777777" w:rsidR="00C041DE" w:rsidRPr="00C041DE" w:rsidRDefault="00C041DE" w:rsidP="00C041DE">
            <w:pPr>
              <w:jc w:val="both"/>
              <w:rPr>
                <w:color w:val="000000"/>
                <w:sz w:val="24"/>
                <w:szCs w:val="24"/>
                <w:lang w:eastAsia="zh-CN"/>
              </w:rPr>
            </w:pPr>
            <w:r w:rsidRPr="00C041DE">
              <w:rPr>
                <w:color w:val="000000"/>
                <w:sz w:val="24"/>
                <w:szCs w:val="24"/>
                <w:lang w:eastAsia="zh-CN"/>
              </w:rPr>
              <w:t>Items</w:t>
            </w:r>
          </w:p>
        </w:tc>
        <w:tc>
          <w:tcPr>
            <w:tcW w:w="1801" w:type="dxa"/>
          </w:tcPr>
          <w:p w14:paraId="184DEF5C" w14:textId="77777777" w:rsidR="00C041DE" w:rsidRPr="00C041DE" w:rsidRDefault="00C041DE" w:rsidP="00C041DE">
            <w:pPr>
              <w:jc w:val="both"/>
              <w:rPr>
                <w:color w:val="000000"/>
                <w:sz w:val="24"/>
                <w:szCs w:val="24"/>
                <w:lang w:eastAsia="zh-CN"/>
              </w:rPr>
            </w:pPr>
            <w:r w:rsidRPr="00C041DE">
              <w:rPr>
                <w:color w:val="000000"/>
                <w:sz w:val="24"/>
                <w:szCs w:val="24"/>
                <w:lang w:eastAsia="zh-CN"/>
              </w:rPr>
              <w:t>Frequency</w:t>
            </w:r>
          </w:p>
        </w:tc>
        <w:tc>
          <w:tcPr>
            <w:tcW w:w="1766" w:type="dxa"/>
          </w:tcPr>
          <w:p w14:paraId="00E45393" w14:textId="77777777" w:rsidR="00C041DE" w:rsidRPr="00C041DE" w:rsidRDefault="00C041DE" w:rsidP="00C041DE">
            <w:pPr>
              <w:jc w:val="both"/>
              <w:rPr>
                <w:color w:val="000000"/>
                <w:sz w:val="24"/>
                <w:szCs w:val="24"/>
                <w:lang w:eastAsia="zh-CN"/>
              </w:rPr>
            </w:pPr>
            <w:r w:rsidRPr="00C041DE">
              <w:rPr>
                <w:color w:val="000000"/>
                <w:sz w:val="24"/>
                <w:szCs w:val="24"/>
                <w:lang w:eastAsia="zh-CN"/>
              </w:rPr>
              <w:t>Percentage</w:t>
            </w:r>
          </w:p>
        </w:tc>
      </w:tr>
      <w:tr w:rsidR="00C041DE" w:rsidRPr="00C041DE" w14:paraId="5362ECB2" w14:textId="77777777" w:rsidTr="006B1436">
        <w:trPr>
          <w:trHeight w:val="205"/>
        </w:trPr>
        <w:tc>
          <w:tcPr>
            <w:tcW w:w="5625" w:type="dxa"/>
          </w:tcPr>
          <w:p w14:paraId="4E285B1A" w14:textId="77777777" w:rsidR="00C041DE" w:rsidRPr="00C041DE" w:rsidRDefault="00C041DE" w:rsidP="00C041DE">
            <w:pPr>
              <w:jc w:val="both"/>
              <w:rPr>
                <w:color w:val="000000"/>
                <w:sz w:val="24"/>
                <w:szCs w:val="24"/>
                <w:lang w:eastAsia="zh-CN"/>
              </w:rPr>
            </w:pPr>
            <w:r w:rsidRPr="00C041DE">
              <w:rPr>
                <w:color w:val="000000"/>
                <w:sz w:val="24"/>
                <w:szCs w:val="24"/>
                <w:lang w:eastAsia="zh-CN"/>
              </w:rPr>
              <w:t xml:space="preserve">Are you aware of </w:t>
            </w:r>
            <w:proofErr w:type="spellStart"/>
            <w:r w:rsidRPr="00C041DE">
              <w:rPr>
                <w:color w:val="000000"/>
                <w:sz w:val="24"/>
                <w:szCs w:val="24"/>
                <w:lang w:eastAsia="zh-CN"/>
              </w:rPr>
              <w:t>Albarka</w:t>
            </w:r>
            <w:proofErr w:type="spellEnd"/>
            <w:r w:rsidRPr="00C041DE">
              <w:rPr>
                <w:color w:val="000000"/>
                <w:sz w:val="24"/>
                <w:szCs w:val="24"/>
                <w:lang w:eastAsia="zh-CN"/>
              </w:rPr>
              <w:t xml:space="preserve"> FM’s campaign against drunk driving?</w:t>
            </w:r>
          </w:p>
        </w:tc>
        <w:tc>
          <w:tcPr>
            <w:tcW w:w="1801" w:type="dxa"/>
          </w:tcPr>
          <w:p w14:paraId="7D3BE07D" w14:textId="77777777" w:rsidR="00C041DE" w:rsidRPr="00C041DE" w:rsidRDefault="00C041DE" w:rsidP="00C041DE">
            <w:pPr>
              <w:jc w:val="both"/>
              <w:rPr>
                <w:color w:val="000000"/>
                <w:sz w:val="24"/>
                <w:szCs w:val="24"/>
                <w:lang w:eastAsia="zh-CN"/>
              </w:rPr>
            </w:pPr>
          </w:p>
        </w:tc>
        <w:tc>
          <w:tcPr>
            <w:tcW w:w="1766" w:type="dxa"/>
          </w:tcPr>
          <w:p w14:paraId="7D2018C3" w14:textId="77777777" w:rsidR="00C041DE" w:rsidRPr="00C041DE" w:rsidRDefault="00C041DE" w:rsidP="00C041DE">
            <w:pPr>
              <w:jc w:val="both"/>
              <w:rPr>
                <w:color w:val="000000"/>
                <w:sz w:val="24"/>
                <w:szCs w:val="24"/>
                <w:lang w:eastAsia="zh-CN"/>
              </w:rPr>
            </w:pPr>
          </w:p>
        </w:tc>
      </w:tr>
      <w:tr w:rsidR="00C041DE" w:rsidRPr="00C041DE" w14:paraId="34D20A8E" w14:textId="77777777" w:rsidTr="006B1436">
        <w:trPr>
          <w:trHeight w:val="205"/>
        </w:trPr>
        <w:tc>
          <w:tcPr>
            <w:tcW w:w="5625" w:type="dxa"/>
          </w:tcPr>
          <w:p w14:paraId="151F4C3F"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1801" w:type="dxa"/>
          </w:tcPr>
          <w:p w14:paraId="6CBCCFB8" w14:textId="77777777" w:rsidR="00C041DE" w:rsidRPr="00C041DE" w:rsidRDefault="00C041DE" w:rsidP="00C041DE">
            <w:pPr>
              <w:jc w:val="both"/>
              <w:rPr>
                <w:color w:val="000000"/>
                <w:sz w:val="24"/>
                <w:szCs w:val="24"/>
                <w:lang w:eastAsia="zh-CN"/>
              </w:rPr>
            </w:pPr>
            <w:r w:rsidRPr="00C041DE">
              <w:rPr>
                <w:color w:val="000000"/>
                <w:sz w:val="24"/>
                <w:szCs w:val="24"/>
                <w:lang w:eastAsia="zh-CN"/>
              </w:rPr>
              <w:t>85</w:t>
            </w:r>
          </w:p>
        </w:tc>
        <w:tc>
          <w:tcPr>
            <w:tcW w:w="1766" w:type="dxa"/>
          </w:tcPr>
          <w:p w14:paraId="2279C6F3" w14:textId="77777777" w:rsidR="00C041DE" w:rsidRPr="00C041DE" w:rsidRDefault="00C041DE" w:rsidP="00C041DE">
            <w:pPr>
              <w:jc w:val="both"/>
              <w:rPr>
                <w:color w:val="000000"/>
                <w:sz w:val="24"/>
                <w:szCs w:val="24"/>
                <w:lang w:eastAsia="zh-CN"/>
              </w:rPr>
            </w:pPr>
            <w:r w:rsidRPr="00C041DE">
              <w:rPr>
                <w:color w:val="000000"/>
                <w:sz w:val="24"/>
                <w:szCs w:val="24"/>
                <w:lang w:eastAsia="zh-CN"/>
              </w:rPr>
              <w:t>85%</w:t>
            </w:r>
          </w:p>
        </w:tc>
      </w:tr>
      <w:tr w:rsidR="00C041DE" w:rsidRPr="00C041DE" w14:paraId="491FF83B" w14:textId="77777777" w:rsidTr="006B1436">
        <w:trPr>
          <w:trHeight w:val="205"/>
        </w:trPr>
        <w:tc>
          <w:tcPr>
            <w:tcW w:w="5625" w:type="dxa"/>
          </w:tcPr>
          <w:p w14:paraId="78EBBEDA"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1801" w:type="dxa"/>
          </w:tcPr>
          <w:p w14:paraId="0705A62A" w14:textId="77777777" w:rsidR="00C041DE" w:rsidRPr="00C041DE" w:rsidRDefault="00C041DE" w:rsidP="00C041DE">
            <w:pPr>
              <w:jc w:val="both"/>
              <w:rPr>
                <w:color w:val="000000"/>
                <w:sz w:val="24"/>
                <w:szCs w:val="24"/>
                <w:lang w:eastAsia="zh-CN"/>
              </w:rPr>
            </w:pPr>
            <w:r w:rsidRPr="00C041DE">
              <w:rPr>
                <w:color w:val="000000"/>
                <w:sz w:val="24"/>
                <w:szCs w:val="24"/>
                <w:lang w:eastAsia="zh-CN"/>
              </w:rPr>
              <w:t>15</w:t>
            </w:r>
          </w:p>
        </w:tc>
        <w:tc>
          <w:tcPr>
            <w:tcW w:w="1766" w:type="dxa"/>
          </w:tcPr>
          <w:p w14:paraId="7EC43B32" w14:textId="77777777" w:rsidR="00C041DE" w:rsidRPr="00C041DE" w:rsidRDefault="00C041DE" w:rsidP="00C041DE">
            <w:pPr>
              <w:jc w:val="both"/>
              <w:rPr>
                <w:color w:val="000000"/>
                <w:sz w:val="24"/>
                <w:szCs w:val="24"/>
                <w:lang w:eastAsia="zh-CN"/>
              </w:rPr>
            </w:pPr>
            <w:r w:rsidRPr="00C041DE">
              <w:rPr>
                <w:color w:val="000000"/>
                <w:sz w:val="24"/>
                <w:szCs w:val="24"/>
                <w:lang w:eastAsia="zh-CN"/>
              </w:rPr>
              <w:t>15%</w:t>
            </w:r>
          </w:p>
        </w:tc>
      </w:tr>
      <w:tr w:rsidR="00C041DE" w:rsidRPr="00C041DE" w14:paraId="17BFE6F2" w14:textId="77777777" w:rsidTr="006B1436">
        <w:trPr>
          <w:trHeight w:val="205"/>
        </w:trPr>
        <w:tc>
          <w:tcPr>
            <w:tcW w:w="5625" w:type="dxa"/>
          </w:tcPr>
          <w:p w14:paraId="6A82CE11"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801" w:type="dxa"/>
          </w:tcPr>
          <w:p w14:paraId="37284BD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1FF1BBD7"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0FB2853B" w14:textId="77777777" w:rsidTr="006B1436">
        <w:trPr>
          <w:trHeight w:val="205"/>
        </w:trPr>
        <w:tc>
          <w:tcPr>
            <w:tcW w:w="5625" w:type="dxa"/>
          </w:tcPr>
          <w:p w14:paraId="380BA276" w14:textId="77777777" w:rsidR="00C041DE" w:rsidRPr="00C041DE" w:rsidRDefault="00C041DE" w:rsidP="00C041DE">
            <w:pPr>
              <w:jc w:val="both"/>
              <w:rPr>
                <w:color w:val="000000"/>
                <w:sz w:val="24"/>
                <w:szCs w:val="24"/>
                <w:lang w:eastAsia="zh-CN"/>
              </w:rPr>
            </w:pPr>
            <w:r w:rsidRPr="00C041DE">
              <w:rPr>
                <w:color w:val="000000"/>
                <w:sz w:val="24"/>
                <w:szCs w:val="24"/>
                <w:lang w:eastAsia="zh-CN"/>
              </w:rPr>
              <w:t xml:space="preserve">Do you believe </w:t>
            </w:r>
            <w:proofErr w:type="spellStart"/>
            <w:r w:rsidRPr="00C041DE">
              <w:rPr>
                <w:color w:val="000000"/>
                <w:sz w:val="24"/>
                <w:szCs w:val="24"/>
                <w:lang w:eastAsia="zh-CN"/>
              </w:rPr>
              <w:t>Albarka</w:t>
            </w:r>
            <w:proofErr w:type="spellEnd"/>
            <w:r w:rsidRPr="00C041DE">
              <w:rPr>
                <w:color w:val="000000"/>
                <w:sz w:val="24"/>
                <w:szCs w:val="24"/>
                <w:lang w:eastAsia="zh-CN"/>
              </w:rPr>
              <w:t xml:space="preserve"> FM’s campaign messages are clear and informative?</w:t>
            </w:r>
          </w:p>
        </w:tc>
        <w:tc>
          <w:tcPr>
            <w:tcW w:w="1801" w:type="dxa"/>
          </w:tcPr>
          <w:p w14:paraId="31646CD3" w14:textId="77777777" w:rsidR="00C041DE" w:rsidRPr="00C041DE" w:rsidRDefault="00C041DE" w:rsidP="00C041DE">
            <w:pPr>
              <w:jc w:val="both"/>
              <w:rPr>
                <w:color w:val="000000"/>
                <w:sz w:val="24"/>
                <w:szCs w:val="24"/>
                <w:lang w:eastAsia="zh-CN"/>
              </w:rPr>
            </w:pPr>
          </w:p>
        </w:tc>
        <w:tc>
          <w:tcPr>
            <w:tcW w:w="1766" w:type="dxa"/>
          </w:tcPr>
          <w:p w14:paraId="74AF99F7" w14:textId="77777777" w:rsidR="00C041DE" w:rsidRPr="00C041DE" w:rsidRDefault="00C041DE" w:rsidP="00C041DE">
            <w:pPr>
              <w:jc w:val="both"/>
              <w:rPr>
                <w:color w:val="000000"/>
                <w:sz w:val="24"/>
                <w:szCs w:val="24"/>
                <w:lang w:eastAsia="zh-CN"/>
              </w:rPr>
            </w:pPr>
          </w:p>
        </w:tc>
      </w:tr>
      <w:tr w:rsidR="00C041DE" w:rsidRPr="00C041DE" w14:paraId="7ACE10D8" w14:textId="77777777" w:rsidTr="006B1436">
        <w:trPr>
          <w:trHeight w:val="205"/>
        </w:trPr>
        <w:tc>
          <w:tcPr>
            <w:tcW w:w="5625" w:type="dxa"/>
          </w:tcPr>
          <w:p w14:paraId="4EADDC82"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1801" w:type="dxa"/>
          </w:tcPr>
          <w:p w14:paraId="7EF14A47" w14:textId="77777777" w:rsidR="00C041DE" w:rsidRPr="00C041DE" w:rsidRDefault="00C041DE" w:rsidP="00C041DE">
            <w:pPr>
              <w:jc w:val="both"/>
              <w:rPr>
                <w:color w:val="000000"/>
                <w:sz w:val="24"/>
                <w:szCs w:val="24"/>
                <w:lang w:eastAsia="zh-CN"/>
              </w:rPr>
            </w:pPr>
            <w:r w:rsidRPr="00C041DE">
              <w:rPr>
                <w:color w:val="000000"/>
                <w:sz w:val="24"/>
                <w:szCs w:val="24"/>
                <w:lang w:eastAsia="zh-CN"/>
              </w:rPr>
              <w:t>83</w:t>
            </w:r>
          </w:p>
        </w:tc>
        <w:tc>
          <w:tcPr>
            <w:tcW w:w="1766" w:type="dxa"/>
          </w:tcPr>
          <w:p w14:paraId="09BB8AF2" w14:textId="77777777" w:rsidR="00C041DE" w:rsidRPr="00C041DE" w:rsidRDefault="00C041DE" w:rsidP="00C041DE">
            <w:pPr>
              <w:jc w:val="both"/>
              <w:rPr>
                <w:color w:val="000000"/>
                <w:sz w:val="24"/>
                <w:szCs w:val="24"/>
                <w:lang w:eastAsia="zh-CN"/>
              </w:rPr>
            </w:pPr>
            <w:r w:rsidRPr="00C041DE">
              <w:rPr>
                <w:color w:val="000000"/>
                <w:sz w:val="24"/>
                <w:szCs w:val="24"/>
                <w:lang w:eastAsia="zh-CN"/>
              </w:rPr>
              <w:t>83%</w:t>
            </w:r>
          </w:p>
        </w:tc>
      </w:tr>
      <w:tr w:rsidR="00C041DE" w:rsidRPr="00C041DE" w14:paraId="19AE5D47" w14:textId="77777777" w:rsidTr="006B1436">
        <w:trPr>
          <w:trHeight w:val="205"/>
        </w:trPr>
        <w:tc>
          <w:tcPr>
            <w:tcW w:w="5625" w:type="dxa"/>
          </w:tcPr>
          <w:p w14:paraId="4E6931BE"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1801" w:type="dxa"/>
          </w:tcPr>
          <w:p w14:paraId="34A628DB" w14:textId="77777777" w:rsidR="00C041DE" w:rsidRPr="00C041DE" w:rsidRDefault="00C041DE" w:rsidP="00C041DE">
            <w:pPr>
              <w:jc w:val="both"/>
              <w:rPr>
                <w:color w:val="000000"/>
                <w:sz w:val="24"/>
                <w:szCs w:val="24"/>
                <w:lang w:eastAsia="zh-CN"/>
              </w:rPr>
            </w:pPr>
            <w:r w:rsidRPr="00C041DE">
              <w:rPr>
                <w:color w:val="000000"/>
                <w:sz w:val="24"/>
                <w:szCs w:val="24"/>
                <w:lang w:eastAsia="zh-CN"/>
              </w:rPr>
              <w:t>17</w:t>
            </w:r>
          </w:p>
        </w:tc>
        <w:tc>
          <w:tcPr>
            <w:tcW w:w="1766" w:type="dxa"/>
          </w:tcPr>
          <w:p w14:paraId="657A2370" w14:textId="77777777" w:rsidR="00C041DE" w:rsidRPr="00C041DE" w:rsidRDefault="00C041DE" w:rsidP="00C041DE">
            <w:pPr>
              <w:jc w:val="both"/>
              <w:rPr>
                <w:color w:val="000000"/>
                <w:sz w:val="24"/>
                <w:szCs w:val="24"/>
                <w:lang w:eastAsia="zh-CN"/>
              </w:rPr>
            </w:pPr>
            <w:r w:rsidRPr="00C041DE">
              <w:rPr>
                <w:color w:val="000000"/>
                <w:sz w:val="24"/>
                <w:szCs w:val="24"/>
                <w:lang w:eastAsia="zh-CN"/>
              </w:rPr>
              <w:t>17%</w:t>
            </w:r>
          </w:p>
        </w:tc>
      </w:tr>
      <w:tr w:rsidR="00C041DE" w:rsidRPr="00C041DE" w14:paraId="257AC75D" w14:textId="77777777" w:rsidTr="006B1436">
        <w:trPr>
          <w:trHeight w:val="205"/>
        </w:trPr>
        <w:tc>
          <w:tcPr>
            <w:tcW w:w="5625" w:type="dxa"/>
          </w:tcPr>
          <w:p w14:paraId="513D1B3F"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lastRenderedPageBreak/>
              <w:t>Total</w:t>
            </w:r>
          </w:p>
        </w:tc>
        <w:tc>
          <w:tcPr>
            <w:tcW w:w="1801" w:type="dxa"/>
          </w:tcPr>
          <w:p w14:paraId="304B3168"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4FB31D60"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6B51BC29" w14:textId="77777777" w:rsidTr="006B1436">
        <w:trPr>
          <w:trHeight w:val="790"/>
        </w:trPr>
        <w:tc>
          <w:tcPr>
            <w:tcW w:w="5625" w:type="dxa"/>
          </w:tcPr>
          <w:p w14:paraId="723F0C4E" w14:textId="77777777" w:rsidR="00C041DE" w:rsidRPr="00C041DE" w:rsidRDefault="00C041DE" w:rsidP="00C041DE">
            <w:pPr>
              <w:jc w:val="both"/>
              <w:rPr>
                <w:color w:val="000000"/>
                <w:sz w:val="24"/>
                <w:szCs w:val="24"/>
                <w:lang w:eastAsia="zh-CN"/>
              </w:rPr>
            </w:pPr>
            <w:r w:rsidRPr="00C041DE">
              <w:rPr>
                <w:color w:val="000000"/>
                <w:sz w:val="24"/>
                <w:szCs w:val="24"/>
                <w:lang w:eastAsia="zh-CN"/>
              </w:rPr>
              <w:t xml:space="preserve">Do you think </w:t>
            </w:r>
            <w:proofErr w:type="spellStart"/>
            <w:r w:rsidRPr="00C041DE">
              <w:rPr>
                <w:color w:val="000000"/>
                <w:sz w:val="24"/>
                <w:szCs w:val="24"/>
                <w:lang w:eastAsia="zh-CN"/>
              </w:rPr>
              <w:t>Albarka</w:t>
            </w:r>
            <w:proofErr w:type="spellEnd"/>
            <w:r w:rsidRPr="00C041DE">
              <w:rPr>
                <w:color w:val="000000"/>
                <w:sz w:val="24"/>
                <w:szCs w:val="24"/>
                <w:lang w:eastAsia="zh-CN"/>
              </w:rPr>
              <w:t xml:space="preserve"> FM’s campaign has raised awareness about drunk driving risks?</w:t>
            </w:r>
          </w:p>
        </w:tc>
        <w:tc>
          <w:tcPr>
            <w:tcW w:w="1801" w:type="dxa"/>
          </w:tcPr>
          <w:p w14:paraId="77C7FE26" w14:textId="77777777" w:rsidR="00C041DE" w:rsidRPr="00C041DE" w:rsidRDefault="00C041DE" w:rsidP="00C041DE">
            <w:pPr>
              <w:jc w:val="both"/>
              <w:rPr>
                <w:color w:val="000000"/>
                <w:sz w:val="24"/>
                <w:szCs w:val="24"/>
                <w:lang w:eastAsia="zh-CN"/>
              </w:rPr>
            </w:pPr>
          </w:p>
        </w:tc>
        <w:tc>
          <w:tcPr>
            <w:tcW w:w="1766" w:type="dxa"/>
          </w:tcPr>
          <w:p w14:paraId="4E6DF4B6" w14:textId="77777777" w:rsidR="00C041DE" w:rsidRPr="00C041DE" w:rsidRDefault="00C041DE" w:rsidP="00C041DE">
            <w:pPr>
              <w:jc w:val="both"/>
              <w:rPr>
                <w:color w:val="000000"/>
                <w:sz w:val="24"/>
                <w:szCs w:val="24"/>
                <w:lang w:eastAsia="zh-CN"/>
              </w:rPr>
            </w:pPr>
          </w:p>
        </w:tc>
      </w:tr>
      <w:tr w:rsidR="00C041DE" w:rsidRPr="00C041DE" w14:paraId="63B55E57" w14:textId="77777777" w:rsidTr="006B1436">
        <w:trPr>
          <w:trHeight w:val="410"/>
        </w:trPr>
        <w:tc>
          <w:tcPr>
            <w:tcW w:w="5625" w:type="dxa"/>
          </w:tcPr>
          <w:p w14:paraId="39AC6D20"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1801" w:type="dxa"/>
          </w:tcPr>
          <w:p w14:paraId="26E3449C" w14:textId="77777777" w:rsidR="00C041DE" w:rsidRPr="00C041DE" w:rsidRDefault="00C041DE" w:rsidP="00C041DE">
            <w:pPr>
              <w:jc w:val="both"/>
              <w:rPr>
                <w:color w:val="000000"/>
                <w:sz w:val="24"/>
                <w:szCs w:val="24"/>
                <w:lang w:eastAsia="zh-CN"/>
              </w:rPr>
            </w:pPr>
            <w:r w:rsidRPr="00C041DE">
              <w:rPr>
                <w:color w:val="000000"/>
                <w:sz w:val="24"/>
                <w:szCs w:val="24"/>
                <w:lang w:eastAsia="zh-CN"/>
              </w:rPr>
              <w:t>78</w:t>
            </w:r>
          </w:p>
        </w:tc>
        <w:tc>
          <w:tcPr>
            <w:tcW w:w="1766" w:type="dxa"/>
          </w:tcPr>
          <w:p w14:paraId="77CBE24B" w14:textId="77777777" w:rsidR="00C041DE" w:rsidRPr="00C041DE" w:rsidRDefault="00C041DE" w:rsidP="00C041DE">
            <w:pPr>
              <w:jc w:val="both"/>
              <w:rPr>
                <w:color w:val="000000"/>
                <w:sz w:val="24"/>
                <w:szCs w:val="24"/>
                <w:lang w:eastAsia="zh-CN"/>
              </w:rPr>
            </w:pPr>
            <w:r w:rsidRPr="00C041DE">
              <w:rPr>
                <w:color w:val="000000"/>
                <w:sz w:val="24"/>
                <w:szCs w:val="24"/>
                <w:lang w:eastAsia="zh-CN"/>
              </w:rPr>
              <w:t>78%</w:t>
            </w:r>
          </w:p>
        </w:tc>
      </w:tr>
      <w:tr w:rsidR="00C041DE" w:rsidRPr="00C041DE" w14:paraId="5289AEBC" w14:textId="77777777" w:rsidTr="006B1436">
        <w:trPr>
          <w:trHeight w:val="380"/>
        </w:trPr>
        <w:tc>
          <w:tcPr>
            <w:tcW w:w="5625" w:type="dxa"/>
          </w:tcPr>
          <w:p w14:paraId="3FF11CA0"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1801" w:type="dxa"/>
          </w:tcPr>
          <w:p w14:paraId="1FE40AFB" w14:textId="77777777" w:rsidR="00C041DE" w:rsidRPr="00C041DE" w:rsidRDefault="00C041DE" w:rsidP="00C041DE">
            <w:pPr>
              <w:jc w:val="both"/>
              <w:rPr>
                <w:color w:val="000000"/>
                <w:sz w:val="24"/>
                <w:szCs w:val="24"/>
                <w:lang w:eastAsia="zh-CN"/>
              </w:rPr>
            </w:pPr>
            <w:r w:rsidRPr="00C041DE">
              <w:rPr>
                <w:color w:val="000000"/>
                <w:sz w:val="24"/>
                <w:szCs w:val="24"/>
                <w:lang w:eastAsia="zh-CN"/>
              </w:rPr>
              <w:t>22</w:t>
            </w:r>
          </w:p>
        </w:tc>
        <w:tc>
          <w:tcPr>
            <w:tcW w:w="1766" w:type="dxa"/>
          </w:tcPr>
          <w:p w14:paraId="0A860565" w14:textId="77777777" w:rsidR="00C041DE" w:rsidRPr="00C041DE" w:rsidRDefault="00C041DE" w:rsidP="00C041DE">
            <w:pPr>
              <w:jc w:val="both"/>
              <w:rPr>
                <w:color w:val="000000"/>
                <w:sz w:val="24"/>
                <w:szCs w:val="24"/>
                <w:lang w:eastAsia="zh-CN"/>
              </w:rPr>
            </w:pPr>
            <w:r w:rsidRPr="00C041DE">
              <w:rPr>
                <w:color w:val="000000"/>
                <w:sz w:val="24"/>
                <w:szCs w:val="24"/>
                <w:lang w:eastAsia="zh-CN"/>
              </w:rPr>
              <w:t>22%</w:t>
            </w:r>
          </w:p>
        </w:tc>
      </w:tr>
      <w:tr w:rsidR="00C041DE" w:rsidRPr="00C041DE" w14:paraId="054D0E13" w14:textId="77777777" w:rsidTr="006B1436">
        <w:trPr>
          <w:trHeight w:val="410"/>
        </w:trPr>
        <w:tc>
          <w:tcPr>
            <w:tcW w:w="5625" w:type="dxa"/>
          </w:tcPr>
          <w:p w14:paraId="0701413C"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801" w:type="dxa"/>
          </w:tcPr>
          <w:p w14:paraId="56305397"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1703BBEC"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6B42D80C" w14:textId="77777777" w:rsidTr="006B1436">
        <w:trPr>
          <w:trHeight w:val="762"/>
        </w:trPr>
        <w:tc>
          <w:tcPr>
            <w:tcW w:w="5625" w:type="dxa"/>
          </w:tcPr>
          <w:p w14:paraId="7821B15C" w14:textId="77777777" w:rsidR="00C041DE" w:rsidRPr="00C041DE" w:rsidRDefault="00C041DE" w:rsidP="00C041DE">
            <w:pPr>
              <w:jc w:val="both"/>
              <w:rPr>
                <w:color w:val="000000"/>
                <w:sz w:val="24"/>
                <w:szCs w:val="24"/>
                <w:lang w:eastAsia="zh-CN"/>
              </w:rPr>
            </w:pPr>
            <w:r w:rsidRPr="00C041DE">
              <w:rPr>
                <w:color w:val="000000"/>
                <w:sz w:val="24"/>
                <w:szCs w:val="24"/>
                <w:lang w:eastAsia="zh-CN"/>
              </w:rPr>
              <w:t>Have you noticed a reduction in drunk driving incidents due to the campaign?</w:t>
            </w:r>
          </w:p>
        </w:tc>
        <w:tc>
          <w:tcPr>
            <w:tcW w:w="1801" w:type="dxa"/>
          </w:tcPr>
          <w:p w14:paraId="3F9E1B0C" w14:textId="77777777" w:rsidR="00C041DE" w:rsidRPr="00C041DE" w:rsidRDefault="00C041DE" w:rsidP="00C041DE">
            <w:pPr>
              <w:jc w:val="both"/>
              <w:rPr>
                <w:color w:val="000000"/>
                <w:sz w:val="24"/>
                <w:szCs w:val="24"/>
                <w:lang w:eastAsia="zh-CN"/>
              </w:rPr>
            </w:pPr>
          </w:p>
        </w:tc>
        <w:tc>
          <w:tcPr>
            <w:tcW w:w="1766" w:type="dxa"/>
          </w:tcPr>
          <w:p w14:paraId="2F80622B" w14:textId="77777777" w:rsidR="00C041DE" w:rsidRPr="00C041DE" w:rsidRDefault="00C041DE" w:rsidP="00C041DE">
            <w:pPr>
              <w:jc w:val="both"/>
              <w:rPr>
                <w:color w:val="000000"/>
                <w:sz w:val="24"/>
                <w:szCs w:val="24"/>
                <w:lang w:eastAsia="zh-CN"/>
              </w:rPr>
            </w:pPr>
          </w:p>
        </w:tc>
      </w:tr>
      <w:tr w:rsidR="00C041DE" w:rsidRPr="00C041DE" w14:paraId="61D6D0BE" w14:textId="77777777" w:rsidTr="006B1436">
        <w:trPr>
          <w:trHeight w:val="410"/>
        </w:trPr>
        <w:tc>
          <w:tcPr>
            <w:tcW w:w="5625" w:type="dxa"/>
          </w:tcPr>
          <w:p w14:paraId="7E6728AF"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1801" w:type="dxa"/>
          </w:tcPr>
          <w:p w14:paraId="5690CA2B" w14:textId="77777777" w:rsidR="00C041DE" w:rsidRPr="00C041DE" w:rsidRDefault="00C041DE" w:rsidP="00C041DE">
            <w:pPr>
              <w:jc w:val="both"/>
              <w:rPr>
                <w:color w:val="000000"/>
                <w:sz w:val="24"/>
                <w:szCs w:val="24"/>
                <w:lang w:eastAsia="zh-CN"/>
              </w:rPr>
            </w:pPr>
            <w:r w:rsidRPr="00C041DE">
              <w:rPr>
                <w:color w:val="000000"/>
                <w:sz w:val="24"/>
                <w:szCs w:val="24"/>
                <w:lang w:eastAsia="zh-CN"/>
              </w:rPr>
              <w:t>67</w:t>
            </w:r>
          </w:p>
        </w:tc>
        <w:tc>
          <w:tcPr>
            <w:tcW w:w="1766" w:type="dxa"/>
          </w:tcPr>
          <w:p w14:paraId="0BA8B28F" w14:textId="77777777" w:rsidR="00C041DE" w:rsidRPr="00C041DE" w:rsidRDefault="00C041DE" w:rsidP="00C041DE">
            <w:pPr>
              <w:jc w:val="both"/>
              <w:rPr>
                <w:color w:val="000000"/>
                <w:sz w:val="24"/>
                <w:szCs w:val="24"/>
                <w:lang w:eastAsia="zh-CN"/>
              </w:rPr>
            </w:pPr>
            <w:r w:rsidRPr="00C041DE">
              <w:rPr>
                <w:color w:val="000000"/>
                <w:sz w:val="24"/>
                <w:szCs w:val="24"/>
                <w:lang w:eastAsia="zh-CN"/>
              </w:rPr>
              <w:t>67%</w:t>
            </w:r>
          </w:p>
        </w:tc>
      </w:tr>
      <w:tr w:rsidR="00C041DE" w:rsidRPr="00C041DE" w14:paraId="1F44F8E3" w14:textId="77777777" w:rsidTr="006B1436">
        <w:trPr>
          <w:trHeight w:val="380"/>
        </w:trPr>
        <w:tc>
          <w:tcPr>
            <w:tcW w:w="5625" w:type="dxa"/>
          </w:tcPr>
          <w:p w14:paraId="0912FD17"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1801" w:type="dxa"/>
          </w:tcPr>
          <w:p w14:paraId="38841CB2"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c>
          <w:tcPr>
            <w:tcW w:w="1766" w:type="dxa"/>
          </w:tcPr>
          <w:p w14:paraId="3F4D9B20"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r>
      <w:tr w:rsidR="00C041DE" w:rsidRPr="00C041DE" w14:paraId="5F6D67B2" w14:textId="77777777" w:rsidTr="006B1436">
        <w:trPr>
          <w:trHeight w:val="410"/>
        </w:trPr>
        <w:tc>
          <w:tcPr>
            <w:tcW w:w="5625" w:type="dxa"/>
          </w:tcPr>
          <w:p w14:paraId="340CE346"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801" w:type="dxa"/>
          </w:tcPr>
          <w:p w14:paraId="6D77C0DB"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262E75E4"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5115CFB5" w14:textId="77777777" w:rsidTr="006B1436">
        <w:trPr>
          <w:trHeight w:val="762"/>
        </w:trPr>
        <w:tc>
          <w:tcPr>
            <w:tcW w:w="5625" w:type="dxa"/>
          </w:tcPr>
          <w:p w14:paraId="032FF687" w14:textId="77777777" w:rsidR="00C041DE" w:rsidRPr="00C041DE" w:rsidRDefault="00C041DE" w:rsidP="00C041DE">
            <w:pPr>
              <w:jc w:val="both"/>
              <w:rPr>
                <w:color w:val="000000"/>
                <w:sz w:val="24"/>
                <w:szCs w:val="24"/>
                <w:lang w:eastAsia="zh-CN"/>
              </w:rPr>
            </w:pPr>
            <w:r w:rsidRPr="00C041DE">
              <w:rPr>
                <w:color w:val="000000"/>
                <w:sz w:val="24"/>
                <w:szCs w:val="24"/>
                <w:lang w:eastAsia="zh-CN"/>
              </w:rPr>
              <w:t>Do you believe the campaign encourages safer driving practices?</w:t>
            </w:r>
          </w:p>
        </w:tc>
        <w:tc>
          <w:tcPr>
            <w:tcW w:w="1801" w:type="dxa"/>
          </w:tcPr>
          <w:p w14:paraId="62114ADE" w14:textId="77777777" w:rsidR="00C041DE" w:rsidRPr="00C041DE" w:rsidRDefault="00C041DE" w:rsidP="00C041DE">
            <w:pPr>
              <w:jc w:val="both"/>
              <w:rPr>
                <w:color w:val="000000"/>
                <w:sz w:val="24"/>
                <w:szCs w:val="24"/>
                <w:lang w:eastAsia="zh-CN"/>
              </w:rPr>
            </w:pPr>
          </w:p>
        </w:tc>
        <w:tc>
          <w:tcPr>
            <w:tcW w:w="1766" w:type="dxa"/>
          </w:tcPr>
          <w:p w14:paraId="4C721ED6" w14:textId="77777777" w:rsidR="00C041DE" w:rsidRPr="00C041DE" w:rsidRDefault="00C041DE" w:rsidP="00C041DE">
            <w:pPr>
              <w:jc w:val="both"/>
              <w:rPr>
                <w:color w:val="000000"/>
                <w:sz w:val="24"/>
                <w:szCs w:val="24"/>
                <w:lang w:eastAsia="zh-CN"/>
              </w:rPr>
            </w:pPr>
          </w:p>
        </w:tc>
      </w:tr>
      <w:tr w:rsidR="00C041DE" w:rsidRPr="00C041DE" w14:paraId="69E2541D" w14:textId="77777777" w:rsidTr="006B1436">
        <w:trPr>
          <w:trHeight w:val="410"/>
        </w:trPr>
        <w:tc>
          <w:tcPr>
            <w:tcW w:w="5625" w:type="dxa"/>
          </w:tcPr>
          <w:p w14:paraId="4CCE3609"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1801" w:type="dxa"/>
          </w:tcPr>
          <w:p w14:paraId="1DFBC499" w14:textId="77777777" w:rsidR="00C041DE" w:rsidRPr="00C041DE" w:rsidRDefault="00C041DE" w:rsidP="00C041DE">
            <w:pPr>
              <w:jc w:val="both"/>
              <w:rPr>
                <w:color w:val="000000"/>
                <w:sz w:val="24"/>
                <w:szCs w:val="24"/>
                <w:lang w:eastAsia="zh-CN"/>
              </w:rPr>
            </w:pPr>
            <w:r w:rsidRPr="00C041DE">
              <w:rPr>
                <w:color w:val="000000"/>
                <w:sz w:val="24"/>
                <w:szCs w:val="24"/>
                <w:lang w:eastAsia="zh-CN"/>
              </w:rPr>
              <w:t>89</w:t>
            </w:r>
          </w:p>
        </w:tc>
        <w:tc>
          <w:tcPr>
            <w:tcW w:w="1766" w:type="dxa"/>
          </w:tcPr>
          <w:p w14:paraId="5EB1E671" w14:textId="77777777" w:rsidR="00C041DE" w:rsidRPr="00C041DE" w:rsidRDefault="00C041DE" w:rsidP="00C041DE">
            <w:pPr>
              <w:jc w:val="both"/>
              <w:rPr>
                <w:color w:val="000000"/>
                <w:sz w:val="24"/>
                <w:szCs w:val="24"/>
                <w:lang w:eastAsia="zh-CN"/>
              </w:rPr>
            </w:pPr>
            <w:r w:rsidRPr="00C041DE">
              <w:rPr>
                <w:color w:val="000000"/>
                <w:sz w:val="24"/>
                <w:szCs w:val="24"/>
                <w:lang w:eastAsia="zh-CN"/>
              </w:rPr>
              <w:t>89%</w:t>
            </w:r>
          </w:p>
        </w:tc>
      </w:tr>
      <w:tr w:rsidR="00C041DE" w:rsidRPr="00C041DE" w14:paraId="5C53DA2F" w14:textId="77777777" w:rsidTr="006B1436">
        <w:trPr>
          <w:trHeight w:val="380"/>
        </w:trPr>
        <w:tc>
          <w:tcPr>
            <w:tcW w:w="5625" w:type="dxa"/>
          </w:tcPr>
          <w:p w14:paraId="2AC1DF49"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1801" w:type="dxa"/>
          </w:tcPr>
          <w:p w14:paraId="6A9FCBEF" w14:textId="77777777" w:rsidR="00C041DE" w:rsidRPr="00C041DE" w:rsidRDefault="00C041DE" w:rsidP="00C041DE">
            <w:pPr>
              <w:jc w:val="both"/>
              <w:rPr>
                <w:color w:val="000000"/>
                <w:sz w:val="24"/>
                <w:szCs w:val="24"/>
                <w:lang w:eastAsia="zh-CN"/>
              </w:rPr>
            </w:pPr>
            <w:r w:rsidRPr="00C041DE">
              <w:rPr>
                <w:color w:val="000000"/>
                <w:sz w:val="24"/>
                <w:szCs w:val="24"/>
                <w:lang w:eastAsia="zh-CN"/>
              </w:rPr>
              <w:t>11</w:t>
            </w:r>
          </w:p>
        </w:tc>
        <w:tc>
          <w:tcPr>
            <w:tcW w:w="1766" w:type="dxa"/>
          </w:tcPr>
          <w:p w14:paraId="0F5F768E" w14:textId="77777777" w:rsidR="00C041DE" w:rsidRPr="00C041DE" w:rsidRDefault="00C041DE" w:rsidP="00C041DE">
            <w:pPr>
              <w:jc w:val="both"/>
              <w:rPr>
                <w:color w:val="000000"/>
                <w:sz w:val="24"/>
                <w:szCs w:val="24"/>
                <w:lang w:eastAsia="zh-CN"/>
              </w:rPr>
            </w:pPr>
            <w:r w:rsidRPr="00C041DE">
              <w:rPr>
                <w:color w:val="000000"/>
                <w:sz w:val="24"/>
                <w:szCs w:val="24"/>
                <w:lang w:eastAsia="zh-CN"/>
              </w:rPr>
              <w:t>11%</w:t>
            </w:r>
          </w:p>
        </w:tc>
      </w:tr>
      <w:tr w:rsidR="00C041DE" w:rsidRPr="00C041DE" w14:paraId="4A8A935F" w14:textId="77777777" w:rsidTr="006B1436">
        <w:trPr>
          <w:trHeight w:val="410"/>
        </w:trPr>
        <w:tc>
          <w:tcPr>
            <w:tcW w:w="5625" w:type="dxa"/>
          </w:tcPr>
          <w:p w14:paraId="17E62A8C"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801" w:type="dxa"/>
          </w:tcPr>
          <w:p w14:paraId="73FAFECB"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7F0DABF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1BDA661A" w14:textId="77777777" w:rsidTr="006B1436">
        <w:trPr>
          <w:trHeight w:val="790"/>
        </w:trPr>
        <w:tc>
          <w:tcPr>
            <w:tcW w:w="5625" w:type="dxa"/>
          </w:tcPr>
          <w:p w14:paraId="4144745C" w14:textId="77777777" w:rsidR="00C041DE" w:rsidRPr="00C041DE" w:rsidRDefault="00C041DE" w:rsidP="00C041DE">
            <w:pPr>
              <w:jc w:val="both"/>
              <w:rPr>
                <w:color w:val="000000"/>
                <w:sz w:val="24"/>
                <w:szCs w:val="24"/>
                <w:lang w:eastAsia="zh-CN"/>
              </w:rPr>
            </w:pPr>
            <w:proofErr w:type="spellStart"/>
            <w:r w:rsidRPr="00C041DE">
              <w:rPr>
                <w:color w:val="000000"/>
                <w:sz w:val="24"/>
                <w:szCs w:val="24"/>
                <w:lang w:eastAsia="zh-CN"/>
              </w:rPr>
              <w:t>Albarka</w:t>
            </w:r>
            <w:proofErr w:type="spellEnd"/>
            <w:r w:rsidRPr="00C041DE">
              <w:rPr>
                <w:color w:val="000000"/>
                <w:sz w:val="24"/>
                <w:szCs w:val="24"/>
                <w:lang w:eastAsia="zh-CN"/>
              </w:rPr>
              <w:t xml:space="preserve"> FM’s campaign has effectively educated drivers.</w:t>
            </w:r>
          </w:p>
        </w:tc>
        <w:tc>
          <w:tcPr>
            <w:tcW w:w="1801" w:type="dxa"/>
          </w:tcPr>
          <w:p w14:paraId="7A30C6E2" w14:textId="77777777" w:rsidR="00C041DE" w:rsidRPr="00C041DE" w:rsidRDefault="00C041DE" w:rsidP="00C041DE">
            <w:pPr>
              <w:jc w:val="both"/>
              <w:rPr>
                <w:color w:val="000000"/>
                <w:sz w:val="24"/>
                <w:szCs w:val="24"/>
                <w:lang w:eastAsia="zh-CN"/>
              </w:rPr>
            </w:pPr>
          </w:p>
        </w:tc>
        <w:tc>
          <w:tcPr>
            <w:tcW w:w="1766" w:type="dxa"/>
          </w:tcPr>
          <w:p w14:paraId="3C4AC7A9" w14:textId="77777777" w:rsidR="00C041DE" w:rsidRPr="00C041DE" w:rsidRDefault="00C041DE" w:rsidP="00C041DE">
            <w:pPr>
              <w:jc w:val="both"/>
              <w:rPr>
                <w:color w:val="000000"/>
                <w:sz w:val="24"/>
                <w:szCs w:val="24"/>
                <w:lang w:eastAsia="zh-CN"/>
              </w:rPr>
            </w:pPr>
          </w:p>
        </w:tc>
      </w:tr>
      <w:tr w:rsidR="00C041DE" w:rsidRPr="00C041DE" w14:paraId="45850463" w14:textId="77777777" w:rsidTr="006B1436">
        <w:trPr>
          <w:trHeight w:val="380"/>
        </w:trPr>
        <w:tc>
          <w:tcPr>
            <w:tcW w:w="5625" w:type="dxa"/>
          </w:tcPr>
          <w:p w14:paraId="248BC6C4"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Agree</w:t>
            </w:r>
          </w:p>
        </w:tc>
        <w:tc>
          <w:tcPr>
            <w:tcW w:w="1801" w:type="dxa"/>
          </w:tcPr>
          <w:p w14:paraId="21552672" w14:textId="77777777" w:rsidR="00C041DE" w:rsidRPr="00C041DE" w:rsidRDefault="00C041DE" w:rsidP="00C041DE">
            <w:pPr>
              <w:jc w:val="both"/>
              <w:rPr>
                <w:color w:val="000000"/>
                <w:sz w:val="24"/>
                <w:szCs w:val="24"/>
                <w:lang w:eastAsia="zh-CN"/>
              </w:rPr>
            </w:pPr>
            <w:r w:rsidRPr="00C041DE">
              <w:rPr>
                <w:color w:val="000000"/>
                <w:sz w:val="24"/>
                <w:szCs w:val="24"/>
                <w:lang w:eastAsia="zh-CN"/>
              </w:rPr>
              <w:t>56</w:t>
            </w:r>
          </w:p>
        </w:tc>
        <w:tc>
          <w:tcPr>
            <w:tcW w:w="1766" w:type="dxa"/>
          </w:tcPr>
          <w:p w14:paraId="5AB0A3B4" w14:textId="77777777" w:rsidR="00C041DE" w:rsidRPr="00C041DE" w:rsidRDefault="00C041DE" w:rsidP="00C041DE">
            <w:pPr>
              <w:jc w:val="both"/>
              <w:rPr>
                <w:color w:val="000000"/>
                <w:sz w:val="24"/>
                <w:szCs w:val="24"/>
                <w:lang w:eastAsia="zh-CN"/>
              </w:rPr>
            </w:pPr>
            <w:r w:rsidRPr="00C041DE">
              <w:rPr>
                <w:color w:val="000000"/>
                <w:sz w:val="24"/>
                <w:szCs w:val="24"/>
                <w:lang w:eastAsia="zh-CN"/>
              </w:rPr>
              <w:t>56%</w:t>
            </w:r>
          </w:p>
        </w:tc>
      </w:tr>
      <w:tr w:rsidR="00C041DE" w:rsidRPr="00C041DE" w14:paraId="50EDC715" w14:textId="77777777" w:rsidTr="006B1436">
        <w:trPr>
          <w:trHeight w:val="380"/>
        </w:trPr>
        <w:tc>
          <w:tcPr>
            <w:tcW w:w="5625" w:type="dxa"/>
          </w:tcPr>
          <w:p w14:paraId="1B061532" w14:textId="77777777" w:rsidR="00C041DE" w:rsidRPr="00C041DE" w:rsidRDefault="00C041DE" w:rsidP="00C041DE">
            <w:pPr>
              <w:jc w:val="both"/>
              <w:rPr>
                <w:color w:val="000000"/>
                <w:sz w:val="24"/>
                <w:szCs w:val="24"/>
                <w:lang w:eastAsia="zh-CN"/>
              </w:rPr>
            </w:pPr>
            <w:r w:rsidRPr="00C041DE">
              <w:rPr>
                <w:color w:val="000000"/>
                <w:sz w:val="24"/>
                <w:szCs w:val="24"/>
                <w:lang w:eastAsia="zh-CN"/>
              </w:rPr>
              <w:t>Agree</w:t>
            </w:r>
          </w:p>
        </w:tc>
        <w:tc>
          <w:tcPr>
            <w:tcW w:w="1801" w:type="dxa"/>
          </w:tcPr>
          <w:p w14:paraId="5367E0BA"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c>
          <w:tcPr>
            <w:tcW w:w="1766" w:type="dxa"/>
          </w:tcPr>
          <w:p w14:paraId="532516F0"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r>
      <w:tr w:rsidR="00C041DE" w:rsidRPr="00C041DE" w14:paraId="2E8CF74D" w14:textId="77777777" w:rsidTr="006B1436">
        <w:trPr>
          <w:trHeight w:val="410"/>
        </w:trPr>
        <w:tc>
          <w:tcPr>
            <w:tcW w:w="5625" w:type="dxa"/>
          </w:tcPr>
          <w:p w14:paraId="4CFB5EEC"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1801" w:type="dxa"/>
          </w:tcPr>
          <w:p w14:paraId="62756BF5" w14:textId="77777777" w:rsidR="00C041DE" w:rsidRPr="00C041DE" w:rsidRDefault="00C041DE" w:rsidP="00C041DE">
            <w:pPr>
              <w:jc w:val="both"/>
              <w:rPr>
                <w:color w:val="000000"/>
                <w:sz w:val="24"/>
                <w:szCs w:val="24"/>
                <w:lang w:eastAsia="zh-CN"/>
              </w:rPr>
            </w:pPr>
            <w:r w:rsidRPr="00C041DE">
              <w:rPr>
                <w:color w:val="000000"/>
                <w:sz w:val="24"/>
                <w:szCs w:val="24"/>
                <w:lang w:eastAsia="zh-CN"/>
              </w:rPr>
              <w:t>9</w:t>
            </w:r>
          </w:p>
        </w:tc>
        <w:tc>
          <w:tcPr>
            <w:tcW w:w="1766" w:type="dxa"/>
          </w:tcPr>
          <w:p w14:paraId="4DBB893E" w14:textId="77777777" w:rsidR="00C041DE" w:rsidRPr="00C041DE" w:rsidRDefault="00C041DE" w:rsidP="00C041DE">
            <w:pPr>
              <w:jc w:val="both"/>
              <w:rPr>
                <w:color w:val="000000"/>
                <w:sz w:val="24"/>
                <w:szCs w:val="24"/>
                <w:lang w:eastAsia="zh-CN"/>
              </w:rPr>
            </w:pPr>
            <w:r w:rsidRPr="00C041DE">
              <w:rPr>
                <w:color w:val="000000"/>
                <w:sz w:val="24"/>
                <w:szCs w:val="24"/>
                <w:lang w:eastAsia="zh-CN"/>
              </w:rPr>
              <w:t>9%</w:t>
            </w:r>
          </w:p>
        </w:tc>
      </w:tr>
      <w:tr w:rsidR="00C041DE" w:rsidRPr="00C041DE" w14:paraId="36429934" w14:textId="77777777" w:rsidTr="006B1436">
        <w:trPr>
          <w:trHeight w:val="380"/>
        </w:trPr>
        <w:tc>
          <w:tcPr>
            <w:tcW w:w="5625" w:type="dxa"/>
          </w:tcPr>
          <w:p w14:paraId="70F80E66"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1801" w:type="dxa"/>
          </w:tcPr>
          <w:p w14:paraId="774D5F8E" w14:textId="77777777" w:rsidR="00C041DE" w:rsidRPr="00C041DE" w:rsidRDefault="00C041DE" w:rsidP="00C041DE">
            <w:pPr>
              <w:jc w:val="both"/>
              <w:rPr>
                <w:color w:val="000000"/>
                <w:sz w:val="24"/>
                <w:szCs w:val="24"/>
                <w:lang w:eastAsia="zh-CN"/>
              </w:rPr>
            </w:pPr>
            <w:r w:rsidRPr="00C041DE">
              <w:rPr>
                <w:color w:val="000000"/>
                <w:sz w:val="24"/>
                <w:szCs w:val="24"/>
                <w:lang w:eastAsia="zh-CN"/>
              </w:rPr>
              <w:t>2</w:t>
            </w:r>
          </w:p>
        </w:tc>
        <w:tc>
          <w:tcPr>
            <w:tcW w:w="1766" w:type="dxa"/>
          </w:tcPr>
          <w:p w14:paraId="6E57B834" w14:textId="77777777" w:rsidR="00C041DE" w:rsidRPr="00C041DE" w:rsidRDefault="00C041DE" w:rsidP="00C041DE">
            <w:pPr>
              <w:jc w:val="both"/>
              <w:rPr>
                <w:color w:val="000000"/>
                <w:sz w:val="24"/>
                <w:szCs w:val="24"/>
                <w:lang w:eastAsia="zh-CN"/>
              </w:rPr>
            </w:pPr>
            <w:r w:rsidRPr="00C041DE">
              <w:rPr>
                <w:color w:val="000000"/>
                <w:sz w:val="24"/>
                <w:szCs w:val="24"/>
                <w:lang w:eastAsia="zh-CN"/>
              </w:rPr>
              <w:t>2%</w:t>
            </w:r>
          </w:p>
        </w:tc>
      </w:tr>
      <w:tr w:rsidR="00C041DE" w:rsidRPr="00C041DE" w14:paraId="03B760DE" w14:textId="77777777" w:rsidTr="006B1436">
        <w:trPr>
          <w:trHeight w:val="410"/>
        </w:trPr>
        <w:tc>
          <w:tcPr>
            <w:tcW w:w="5625" w:type="dxa"/>
          </w:tcPr>
          <w:p w14:paraId="33FC328A"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801" w:type="dxa"/>
          </w:tcPr>
          <w:p w14:paraId="6D2B9905"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3C9A3A32"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24B19D80" w14:textId="77777777" w:rsidTr="006B1436">
        <w:trPr>
          <w:trHeight w:val="762"/>
        </w:trPr>
        <w:tc>
          <w:tcPr>
            <w:tcW w:w="5625" w:type="dxa"/>
          </w:tcPr>
          <w:p w14:paraId="2D0BC9D0" w14:textId="77777777" w:rsidR="00C041DE" w:rsidRPr="00C041DE" w:rsidRDefault="00C041DE" w:rsidP="00C041DE">
            <w:pPr>
              <w:jc w:val="both"/>
              <w:rPr>
                <w:color w:val="000000"/>
                <w:sz w:val="24"/>
                <w:szCs w:val="24"/>
                <w:lang w:eastAsia="zh-CN"/>
              </w:rPr>
            </w:pPr>
            <w:r w:rsidRPr="00C041DE">
              <w:rPr>
                <w:color w:val="000000"/>
                <w:sz w:val="24"/>
                <w:szCs w:val="24"/>
                <w:lang w:eastAsia="zh-CN"/>
              </w:rPr>
              <w:t>The campaign’s messages are engaging and motivate drivers to avoid drunk driving.</w:t>
            </w:r>
          </w:p>
        </w:tc>
        <w:tc>
          <w:tcPr>
            <w:tcW w:w="1801" w:type="dxa"/>
          </w:tcPr>
          <w:p w14:paraId="384A0E00" w14:textId="77777777" w:rsidR="00C041DE" w:rsidRPr="00C041DE" w:rsidRDefault="00C041DE" w:rsidP="00C041DE">
            <w:pPr>
              <w:jc w:val="both"/>
              <w:rPr>
                <w:color w:val="000000"/>
                <w:sz w:val="24"/>
                <w:szCs w:val="24"/>
                <w:lang w:eastAsia="zh-CN"/>
              </w:rPr>
            </w:pPr>
          </w:p>
        </w:tc>
        <w:tc>
          <w:tcPr>
            <w:tcW w:w="1766" w:type="dxa"/>
          </w:tcPr>
          <w:p w14:paraId="0C07DCE3" w14:textId="77777777" w:rsidR="00C041DE" w:rsidRPr="00C041DE" w:rsidRDefault="00C041DE" w:rsidP="00C041DE">
            <w:pPr>
              <w:jc w:val="both"/>
              <w:rPr>
                <w:color w:val="000000"/>
                <w:sz w:val="24"/>
                <w:szCs w:val="24"/>
                <w:lang w:eastAsia="zh-CN"/>
              </w:rPr>
            </w:pPr>
          </w:p>
        </w:tc>
      </w:tr>
      <w:tr w:rsidR="00C041DE" w:rsidRPr="00C041DE" w14:paraId="62E8C3B7" w14:textId="77777777" w:rsidTr="006B1436">
        <w:trPr>
          <w:trHeight w:val="410"/>
        </w:trPr>
        <w:tc>
          <w:tcPr>
            <w:tcW w:w="5625" w:type="dxa"/>
          </w:tcPr>
          <w:p w14:paraId="4CF3F158"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Agree</w:t>
            </w:r>
          </w:p>
        </w:tc>
        <w:tc>
          <w:tcPr>
            <w:tcW w:w="1801" w:type="dxa"/>
          </w:tcPr>
          <w:p w14:paraId="457E9F80" w14:textId="77777777" w:rsidR="00C041DE" w:rsidRPr="00C041DE" w:rsidRDefault="00C041DE" w:rsidP="00C041DE">
            <w:pPr>
              <w:jc w:val="both"/>
              <w:rPr>
                <w:color w:val="000000"/>
                <w:sz w:val="24"/>
                <w:szCs w:val="24"/>
                <w:lang w:eastAsia="zh-CN"/>
              </w:rPr>
            </w:pPr>
            <w:r w:rsidRPr="00C041DE">
              <w:rPr>
                <w:color w:val="000000"/>
                <w:sz w:val="24"/>
                <w:szCs w:val="24"/>
                <w:lang w:eastAsia="zh-CN"/>
              </w:rPr>
              <w:t>50</w:t>
            </w:r>
          </w:p>
        </w:tc>
        <w:tc>
          <w:tcPr>
            <w:tcW w:w="1766" w:type="dxa"/>
          </w:tcPr>
          <w:p w14:paraId="25B9C5DF" w14:textId="77777777" w:rsidR="00C041DE" w:rsidRPr="00C041DE" w:rsidRDefault="00C041DE" w:rsidP="00C041DE">
            <w:pPr>
              <w:jc w:val="both"/>
              <w:rPr>
                <w:color w:val="000000"/>
                <w:sz w:val="24"/>
                <w:szCs w:val="24"/>
                <w:lang w:eastAsia="zh-CN"/>
              </w:rPr>
            </w:pPr>
            <w:r w:rsidRPr="00C041DE">
              <w:rPr>
                <w:color w:val="000000"/>
                <w:sz w:val="24"/>
                <w:szCs w:val="24"/>
                <w:lang w:eastAsia="zh-CN"/>
              </w:rPr>
              <w:t>50%</w:t>
            </w:r>
          </w:p>
        </w:tc>
      </w:tr>
      <w:tr w:rsidR="00C041DE" w:rsidRPr="00C041DE" w14:paraId="62AA0460" w14:textId="77777777" w:rsidTr="006B1436">
        <w:trPr>
          <w:trHeight w:val="380"/>
        </w:trPr>
        <w:tc>
          <w:tcPr>
            <w:tcW w:w="5625" w:type="dxa"/>
          </w:tcPr>
          <w:p w14:paraId="16A93D2B" w14:textId="77777777" w:rsidR="00C041DE" w:rsidRPr="00C041DE" w:rsidRDefault="00C041DE" w:rsidP="00C041DE">
            <w:pPr>
              <w:jc w:val="both"/>
              <w:rPr>
                <w:color w:val="000000"/>
                <w:sz w:val="24"/>
                <w:szCs w:val="24"/>
                <w:lang w:eastAsia="zh-CN"/>
              </w:rPr>
            </w:pPr>
            <w:r w:rsidRPr="00C041DE">
              <w:rPr>
                <w:color w:val="000000"/>
                <w:sz w:val="24"/>
                <w:szCs w:val="24"/>
                <w:lang w:eastAsia="zh-CN"/>
              </w:rPr>
              <w:t>Agree</w:t>
            </w:r>
          </w:p>
        </w:tc>
        <w:tc>
          <w:tcPr>
            <w:tcW w:w="1801" w:type="dxa"/>
          </w:tcPr>
          <w:p w14:paraId="759C4D7F" w14:textId="77777777" w:rsidR="00C041DE" w:rsidRPr="00C041DE" w:rsidRDefault="00C041DE" w:rsidP="00C041DE">
            <w:pPr>
              <w:jc w:val="both"/>
              <w:rPr>
                <w:color w:val="000000"/>
                <w:sz w:val="24"/>
                <w:szCs w:val="24"/>
                <w:lang w:eastAsia="zh-CN"/>
              </w:rPr>
            </w:pPr>
            <w:r w:rsidRPr="00C041DE">
              <w:rPr>
                <w:color w:val="000000"/>
                <w:sz w:val="24"/>
                <w:szCs w:val="24"/>
                <w:lang w:eastAsia="zh-CN"/>
              </w:rPr>
              <w:t>39</w:t>
            </w:r>
          </w:p>
        </w:tc>
        <w:tc>
          <w:tcPr>
            <w:tcW w:w="1766" w:type="dxa"/>
          </w:tcPr>
          <w:p w14:paraId="0855E7CB" w14:textId="77777777" w:rsidR="00C041DE" w:rsidRPr="00C041DE" w:rsidRDefault="00C041DE" w:rsidP="00C041DE">
            <w:pPr>
              <w:jc w:val="both"/>
              <w:rPr>
                <w:color w:val="000000"/>
                <w:sz w:val="24"/>
                <w:szCs w:val="24"/>
                <w:lang w:eastAsia="zh-CN"/>
              </w:rPr>
            </w:pPr>
            <w:r w:rsidRPr="00C041DE">
              <w:rPr>
                <w:color w:val="000000"/>
                <w:sz w:val="24"/>
                <w:szCs w:val="24"/>
                <w:lang w:eastAsia="zh-CN"/>
              </w:rPr>
              <w:t>39%</w:t>
            </w:r>
          </w:p>
        </w:tc>
      </w:tr>
      <w:tr w:rsidR="00C041DE" w:rsidRPr="00C041DE" w14:paraId="4DE1F773" w14:textId="77777777" w:rsidTr="006B1436">
        <w:trPr>
          <w:trHeight w:val="410"/>
        </w:trPr>
        <w:tc>
          <w:tcPr>
            <w:tcW w:w="5625" w:type="dxa"/>
          </w:tcPr>
          <w:p w14:paraId="2F76C878"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1801" w:type="dxa"/>
          </w:tcPr>
          <w:p w14:paraId="7AF56527" w14:textId="77777777" w:rsidR="00C041DE" w:rsidRPr="00C041DE" w:rsidRDefault="00C041DE" w:rsidP="00C041DE">
            <w:pPr>
              <w:jc w:val="both"/>
              <w:rPr>
                <w:color w:val="000000"/>
                <w:sz w:val="24"/>
                <w:szCs w:val="24"/>
                <w:lang w:eastAsia="zh-CN"/>
              </w:rPr>
            </w:pPr>
            <w:r w:rsidRPr="00C041DE">
              <w:rPr>
                <w:color w:val="000000"/>
                <w:sz w:val="24"/>
                <w:szCs w:val="24"/>
                <w:lang w:eastAsia="zh-CN"/>
              </w:rPr>
              <w:t>8</w:t>
            </w:r>
          </w:p>
        </w:tc>
        <w:tc>
          <w:tcPr>
            <w:tcW w:w="1766" w:type="dxa"/>
          </w:tcPr>
          <w:p w14:paraId="333686E6" w14:textId="77777777" w:rsidR="00C041DE" w:rsidRPr="00C041DE" w:rsidRDefault="00C041DE" w:rsidP="00C041DE">
            <w:pPr>
              <w:jc w:val="both"/>
              <w:rPr>
                <w:color w:val="000000"/>
                <w:sz w:val="24"/>
                <w:szCs w:val="24"/>
                <w:lang w:eastAsia="zh-CN"/>
              </w:rPr>
            </w:pPr>
            <w:r w:rsidRPr="00C041DE">
              <w:rPr>
                <w:color w:val="000000"/>
                <w:sz w:val="24"/>
                <w:szCs w:val="24"/>
                <w:lang w:eastAsia="zh-CN"/>
              </w:rPr>
              <w:t>8%</w:t>
            </w:r>
          </w:p>
        </w:tc>
      </w:tr>
      <w:tr w:rsidR="00C041DE" w:rsidRPr="00C041DE" w14:paraId="7C2125E9" w14:textId="77777777" w:rsidTr="006B1436">
        <w:trPr>
          <w:trHeight w:val="380"/>
        </w:trPr>
        <w:tc>
          <w:tcPr>
            <w:tcW w:w="5625" w:type="dxa"/>
          </w:tcPr>
          <w:p w14:paraId="70DEE512"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1801" w:type="dxa"/>
          </w:tcPr>
          <w:p w14:paraId="3206CBC4" w14:textId="77777777" w:rsidR="00C041DE" w:rsidRPr="00C041DE" w:rsidRDefault="00C041DE" w:rsidP="00C041DE">
            <w:pPr>
              <w:jc w:val="both"/>
              <w:rPr>
                <w:color w:val="000000"/>
                <w:sz w:val="24"/>
                <w:szCs w:val="24"/>
                <w:lang w:eastAsia="zh-CN"/>
              </w:rPr>
            </w:pPr>
            <w:r w:rsidRPr="00C041DE">
              <w:rPr>
                <w:color w:val="000000"/>
                <w:sz w:val="24"/>
                <w:szCs w:val="24"/>
                <w:lang w:eastAsia="zh-CN"/>
              </w:rPr>
              <w:t>3</w:t>
            </w:r>
          </w:p>
        </w:tc>
        <w:tc>
          <w:tcPr>
            <w:tcW w:w="1766" w:type="dxa"/>
          </w:tcPr>
          <w:p w14:paraId="49C3EB27" w14:textId="77777777" w:rsidR="00C041DE" w:rsidRPr="00C041DE" w:rsidRDefault="00C041DE" w:rsidP="00C041DE">
            <w:pPr>
              <w:jc w:val="both"/>
              <w:rPr>
                <w:color w:val="000000"/>
                <w:sz w:val="24"/>
                <w:szCs w:val="24"/>
                <w:lang w:eastAsia="zh-CN"/>
              </w:rPr>
            </w:pPr>
            <w:r w:rsidRPr="00C041DE">
              <w:rPr>
                <w:color w:val="000000"/>
                <w:sz w:val="24"/>
                <w:szCs w:val="24"/>
                <w:lang w:eastAsia="zh-CN"/>
              </w:rPr>
              <w:t>3%</w:t>
            </w:r>
          </w:p>
        </w:tc>
      </w:tr>
      <w:tr w:rsidR="00C041DE" w:rsidRPr="00C041DE" w14:paraId="3DFC212C" w14:textId="77777777" w:rsidTr="006B1436">
        <w:trPr>
          <w:trHeight w:val="410"/>
        </w:trPr>
        <w:tc>
          <w:tcPr>
            <w:tcW w:w="5625" w:type="dxa"/>
          </w:tcPr>
          <w:p w14:paraId="1EB84752"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1801" w:type="dxa"/>
          </w:tcPr>
          <w:p w14:paraId="1E94C904"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1766" w:type="dxa"/>
          </w:tcPr>
          <w:p w14:paraId="4CF06915"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1535586F" w14:textId="77777777" w:rsidTr="006B1436">
        <w:trPr>
          <w:trHeight w:val="762"/>
        </w:trPr>
        <w:tc>
          <w:tcPr>
            <w:tcW w:w="5625" w:type="dxa"/>
          </w:tcPr>
          <w:p w14:paraId="0C9166F6" w14:textId="77777777" w:rsidR="00C041DE" w:rsidRPr="00C041DE" w:rsidRDefault="00C041DE" w:rsidP="00C041DE">
            <w:pPr>
              <w:jc w:val="both"/>
              <w:rPr>
                <w:color w:val="000000"/>
                <w:sz w:val="24"/>
                <w:szCs w:val="24"/>
                <w:lang w:eastAsia="zh-CN"/>
              </w:rPr>
            </w:pPr>
            <w:r w:rsidRPr="00C041DE">
              <w:rPr>
                <w:color w:val="000000"/>
                <w:sz w:val="24"/>
                <w:szCs w:val="24"/>
                <w:lang w:eastAsia="zh-CN"/>
              </w:rPr>
              <w:t>The campaign has successfully reduced instances of drunk driving.</w:t>
            </w:r>
          </w:p>
        </w:tc>
        <w:tc>
          <w:tcPr>
            <w:tcW w:w="1801" w:type="dxa"/>
          </w:tcPr>
          <w:p w14:paraId="412793E7" w14:textId="77777777" w:rsidR="00C041DE" w:rsidRPr="00C041DE" w:rsidRDefault="00C041DE" w:rsidP="00C041DE">
            <w:pPr>
              <w:jc w:val="both"/>
              <w:rPr>
                <w:color w:val="000000"/>
                <w:sz w:val="24"/>
                <w:szCs w:val="24"/>
                <w:lang w:eastAsia="zh-CN"/>
              </w:rPr>
            </w:pPr>
          </w:p>
        </w:tc>
        <w:tc>
          <w:tcPr>
            <w:tcW w:w="1766" w:type="dxa"/>
          </w:tcPr>
          <w:p w14:paraId="2661E906" w14:textId="77777777" w:rsidR="00C041DE" w:rsidRPr="00C041DE" w:rsidRDefault="00C041DE" w:rsidP="00C041DE">
            <w:pPr>
              <w:jc w:val="both"/>
              <w:rPr>
                <w:color w:val="000000"/>
                <w:sz w:val="24"/>
                <w:szCs w:val="24"/>
                <w:lang w:eastAsia="zh-CN"/>
              </w:rPr>
            </w:pPr>
          </w:p>
        </w:tc>
      </w:tr>
      <w:tr w:rsidR="00C041DE" w:rsidRPr="00C041DE" w14:paraId="2E2374CB" w14:textId="77777777" w:rsidTr="006B1436">
        <w:trPr>
          <w:trHeight w:val="410"/>
        </w:trPr>
        <w:tc>
          <w:tcPr>
            <w:tcW w:w="5625" w:type="dxa"/>
          </w:tcPr>
          <w:p w14:paraId="3A8E5837"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Agree</w:t>
            </w:r>
          </w:p>
        </w:tc>
        <w:tc>
          <w:tcPr>
            <w:tcW w:w="1801" w:type="dxa"/>
          </w:tcPr>
          <w:p w14:paraId="01DB112C" w14:textId="77777777" w:rsidR="00C041DE" w:rsidRPr="00C041DE" w:rsidRDefault="00C041DE" w:rsidP="00C041DE">
            <w:pPr>
              <w:jc w:val="both"/>
              <w:rPr>
                <w:color w:val="000000"/>
                <w:sz w:val="24"/>
                <w:szCs w:val="24"/>
                <w:lang w:eastAsia="zh-CN"/>
              </w:rPr>
            </w:pPr>
            <w:r w:rsidRPr="00C041DE">
              <w:rPr>
                <w:color w:val="000000"/>
                <w:sz w:val="24"/>
                <w:szCs w:val="24"/>
                <w:lang w:eastAsia="zh-CN"/>
              </w:rPr>
              <w:t>44</w:t>
            </w:r>
          </w:p>
        </w:tc>
        <w:tc>
          <w:tcPr>
            <w:tcW w:w="1766" w:type="dxa"/>
          </w:tcPr>
          <w:p w14:paraId="4C2E7AA2" w14:textId="77777777" w:rsidR="00C041DE" w:rsidRPr="00C041DE" w:rsidRDefault="00C041DE" w:rsidP="00C041DE">
            <w:pPr>
              <w:jc w:val="both"/>
              <w:rPr>
                <w:color w:val="000000"/>
                <w:sz w:val="24"/>
                <w:szCs w:val="24"/>
                <w:lang w:eastAsia="zh-CN"/>
              </w:rPr>
            </w:pPr>
            <w:r w:rsidRPr="00C041DE">
              <w:rPr>
                <w:color w:val="000000"/>
                <w:sz w:val="24"/>
                <w:szCs w:val="24"/>
                <w:lang w:eastAsia="zh-CN"/>
              </w:rPr>
              <w:t>44%</w:t>
            </w:r>
          </w:p>
        </w:tc>
      </w:tr>
      <w:tr w:rsidR="00C041DE" w:rsidRPr="00C041DE" w14:paraId="0325E4C9" w14:textId="77777777" w:rsidTr="006B1436">
        <w:trPr>
          <w:trHeight w:val="380"/>
        </w:trPr>
        <w:tc>
          <w:tcPr>
            <w:tcW w:w="5625" w:type="dxa"/>
          </w:tcPr>
          <w:p w14:paraId="2144555B" w14:textId="77777777" w:rsidR="00C041DE" w:rsidRPr="00C041DE" w:rsidRDefault="00C041DE" w:rsidP="00C041DE">
            <w:pPr>
              <w:jc w:val="both"/>
              <w:rPr>
                <w:color w:val="000000"/>
                <w:sz w:val="24"/>
                <w:szCs w:val="24"/>
                <w:lang w:eastAsia="zh-CN"/>
              </w:rPr>
            </w:pPr>
            <w:r w:rsidRPr="00C041DE">
              <w:rPr>
                <w:color w:val="000000"/>
                <w:sz w:val="24"/>
                <w:szCs w:val="24"/>
                <w:lang w:eastAsia="zh-CN"/>
              </w:rPr>
              <w:lastRenderedPageBreak/>
              <w:t>Agree</w:t>
            </w:r>
          </w:p>
        </w:tc>
        <w:tc>
          <w:tcPr>
            <w:tcW w:w="1801" w:type="dxa"/>
          </w:tcPr>
          <w:p w14:paraId="558B5415"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c>
          <w:tcPr>
            <w:tcW w:w="1766" w:type="dxa"/>
          </w:tcPr>
          <w:p w14:paraId="5D25832B"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r>
      <w:tr w:rsidR="00C041DE" w:rsidRPr="00C041DE" w14:paraId="5B0C37C5" w14:textId="77777777" w:rsidTr="006B1436">
        <w:trPr>
          <w:trHeight w:val="410"/>
        </w:trPr>
        <w:tc>
          <w:tcPr>
            <w:tcW w:w="5625" w:type="dxa"/>
          </w:tcPr>
          <w:p w14:paraId="5FC6B687"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1801" w:type="dxa"/>
          </w:tcPr>
          <w:p w14:paraId="65554C22" w14:textId="77777777" w:rsidR="00C041DE" w:rsidRPr="00C041DE" w:rsidRDefault="00C041DE" w:rsidP="00C041DE">
            <w:pPr>
              <w:jc w:val="both"/>
              <w:rPr>
                <w:color w:val="000000"/>
                <w:sz w:val="24"/>
                <w:szCs w:val="24"/>
                <w:lang w:eastAsia="zh-CN"/>
              </w:rPr>
            </w:pPr>
            <w:r w:rsidRPr="00C041DE">
              <w:rPr>
                <w:color w:val="000000"/>
                <w:sz w:val="24"/>
                <w:szCs w:val="24"/>
                <w:lang w:eastAsia="zh-CN"/>
              </w:rPr>
              <w:t>17</w:t>
            </w:r>
          </w:p>
        </w:tc>
        <w:tc>
          <w:tcPr>
            <w:tcW w:w="1766" w:type="dxa"/>
          </w:tcPr>
          <w:p w14:paraId="1456A532" w14:textId="77777777" w:rsidR="00C041DE" w:rsidRPr="00C041DE" w:rsidRDefault="00C041DE" w:rsidP="00C041DE">
            <w:pPr>
              <w:jc w:val="both"/>
              <w:rPr>
                <w:color w:val="000000"/>
                <w:sz w:val="24"/>
                <w:szCs w:val="24"/>
                <w:lang w:eastAsia="zh-CN"/>
              </w:rPr>
            </w:pPr>
            <w:r w:rsidRPr="00C041DE">
              <w:rPr>
                <w:color w:val="000000"/>
                <w:sz w:val="24"/>
                <w:szCs w:val="24"/>
                <w:lang w:eastAsia="zh-CN"/>
              </w:rPr>
              <w:t>17%</w:t>
            </w:r>
          </w:p>
        </w:tc>
      </w:tr>
      <w:tr w:rsidR="00C041DE" w:rsidRPr="00C041DE" w14:paraId="2ADCB084" w14:textId="77777777" w:rsidTr="006B1436">
        <w:trPr>
          <w:trHeight w:val="380"/>
        </w:trPr>
        <w:tc>
          <w:tcPr>
            <w:tcW w:w="5625" w:type="dxa"/>
          </w:tcPr>
          <w:p w14:paraId="7EC45AC7"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1801" w:type="dxa"/>
          </w:tcPr>
          <w:p w14:paraId="4DDB78CE" w14:textId="77777777" w:rsidR="00C041DE" w:rsidRPr="00C041DE" w:rsidRDefault="00C041DE" w:rsidP="00C041DE">
            <w:pPr>
              <w:jc w:val="both"/>
              <w:rPr>
                <w:color w:val="000000"/>
                <w:sz w:val="24"/>
                <w:szCs w:val="24"/>
                <w:lang w:eastAsia="zh-CN"/>
              </w:rPr>
            </w:pPr>
            <w:r w:rsidRPr="00C041DE">
              <w:rPr>
                <w:color w:val="000000"/>
                <w:sz w:val="24"/>
                <w:szCs w:val="24"/>
                <w:lang w:eastAsia="zh-CN"/>
              </w:rPr>
              <w:t>6</w:t>
            </w:r>
          </w:p>
        </w:tc>
        <w:tc>
          <w:tcPr>
            <w:tcW w:w="1766" w:type="dxa"/>
          </w:tcPr>
          <w:p w14:paraId="77B6620E" w14:textId="77777777" w:rsidR="00C041DE" w:rsidRPr="00C041DE" w:rsidRDefault="00C041DE" w:rsidP="00C041DE">
            <w:pPr>
              <w:jc w:val="both"/>
              <w:rPr>
                <w:color w:val="000000"/>
                <w:sz w:val="24"/>
                <w:szCs w:val="24"/>
                <w:lang w:eastAsia="zh-CN"/>
              </w:rPr>
            </w:pPr>
            <w:r w:rsidRPr="00C041DE">
              <w:rPr>
                <w:color w:val="000000"/>
                <w:sz w:val="24"/>
                <w:szCs w:val="24"/>
                <w:lang w:eastAsia="zh-CN"/>
              </w:rPr>
              <w:t>6%</w:t>
            </w:r>
          </w:p>
        </w:tc>
      </w:tr>
      <w:tr w:rsidR="00C041DE" w:rsidRPr="00C041DE" w14:paraId="73A65375" w14:textId="77777777" w:rsidTr="006B1436">
        <w:trPr>
          <w:cnfStyle w:val="010000000000" w:firstRow="0" w:lastRow="1" w:firstColumn="0" w:lastColumn="0" w:oddVBand="0" w:evenVBand="0" w:oddHBand="0" w:evenHBand="0" w:firstRowFirstColumn="0" w:firstRowLastColumn="0" w:lastRowFirstColumn="0" w:lastRowLastColumn="0"/>
          <w:trHeight w:val="410"/>
        </w:trPr>
        <w:tc>
          <w:tcPr>
            <w:tcW w:w="5625" w:type="dxa"/>
          </w:tcPr>
          <w:p w14:paraId="6F6C9456" w14:textId="77777777" w:rsidR="00C041DE" w:rsidRPr="00C041DE" w:rsidRDefault="00C041DE" w:rsidP="00C041DE">
            <w:pPr>
              <w:jc w:val="both"/>
              <w:rPr>
                <w:color w:val="000000"/>
                <w:sz w:val="24"/>
                <w:szCs w:val="24"/>
                <w:lang w:eastAsia="zh-CN"/>
              </w:rPr>
            </w:pPr>
            <w:r w:rsidRPr="00C041DE">
              <w:rPr>
                <w:color w:val="000000"/>
                <w:sz w:val="24"/>
                <w:szCs w:val="24"/>
                <w:lang w:eastAsia="zh-CN"/>
              </w:rPr>
              <w:t>Total</w:t>
            </w:r>
          </w:p>
        </w:tc>
        <w:tc>
          <w:tcPr>
            <w:tcW w:w="1801" w:type="dxa"/>
          </w:tcPr>
          <w:p w14:paraId="3383A606"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c>
          <w:tcPr>
            <w:tcW w:w="1766" w:type="dxa"/>
          </w:tcPr>
          <w:p w14:paraId="5C84F48B"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bl>
    <w:p w14:paraId="4EDC9CF9"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color w:val="000000"/>
          <w:kern w:val="0"/>
          <w:sz w:val="24"/>
          <w:szCs w:val="24"/>
          <w:lang w:eastAsia="zh-CN"/>
          <w14:ligatures w14:val="none"/>
        </w:rPr>
        <w:t>Source: Field Work, 2025</w:t>
      </w:r>
    </w:p>
    <w:p w14:paraId="007EE4D6" w14:textId="77777777" w:rsid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Table 3 demonstrates the campaign’s strong effectiveness. High awareness (85%) suggests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messages reach most residents, though 15% unawareness indicates potential gaps in outreach, possibly among non-regular listeners or less-educated groups (20% high school). The 83% who find messages clear and informative highlight the campaign’s ability to communicate risks effectively, likely due to its use of relatable language, appealing to the educated majority (75% with degrees). The 78% affirming increased awareness underscores the campaign’s agenda-setting role, particularly among drivers (80%), though 22% skepticism may reflect limited exposure or differing perceptions among older respondents (10% aged 46+). Only 67% notice reduced incidents, with 33% disagreeing, suggesting measurable impact is less evident, possibly due to lack of official data or regional variations in enforcement. The 89% who believe it encourages safer practices indicate strong motivational impact, especially among younger drivers (70% aged 18–35). </w:t>
      </w:r>
      <w:proofErr w:type="spellStart"/>
      <w:r w:rsidRPr="00C041DE">
        <w:rPr>
          <w:rFonts w:ascii="Times New Roman" w:hAnsi="Times New Roman" w:cs="Times New Roman"/>
          <w:kern w:val="0"/>
          <w:sz w:val="24"/>
          <w:szCs w:val="24"/>
          <w:lang w:eastAsia="zh-CN"/>
          <w14:ligatures w14:val="none"/>
        </w:rPr>
        <w:t>Likert-scale</w:t>
      </w:r>
      <w:proofErr w:type="spellEnd"/>
      <w:r w:rsidRPr="00C041DE">
        <w:rPr>
          <w:rFonts w:ascii="Times New Roman" w:hAnsi="Times New Roman" w:cs="Times New Roman"/>
          <w:kern w:val="0"/>
          <w:sz w:val="24"/>
          <w:szCs w:val="24"/>
          <w:lang w:eastAsia="zh-CN"/>
          <w14:ligatures w14:val="none"/>
        </w:rPr>
        <w:t xml:space="preserve"> responses reinforce this: 89% (56% strongly agree, 33% agree) affirm educational impact, likely resonating with students (30%) and drivers (25%); 89% find messages engaging, suggesting effective delivery formats; but only 77% believe it reduces incidents, with 23% disagreement reflecting doubts about tangible outcomes, possibly among non-drivers (20%). These findings highlight the campaign’s success in awareness and motivation but suggest challenges in demonstrating concrete reductions.</w:t>
      </w:r>
    </w:p>
    <w:p w14:paraId="176250BB" w14:textId="77777777" w:rsidR="00A74054" w:rsidRPr="00C041DE" w:rsidRDefault="00A74054" w:rsidP="00C041DE">
      <w:pPr>
        <w:jc w:val="both"/>
        <w:rPr>
          <w:rFonts w:ascii="Times New Roman" w:hAnsi="Times New Roman" w:cs="Times New Roman"/>
          <w:kern w:val="0"/>
          <w:sz w:val="24"/>
          <w:szCs w:val="24"/>
          <w:lang w:eastAsia="zh-CN"/>
          <w14:ligatures w14:val="none"/>
        </w:rPr>
      </w:pPr>
    </w:p>
    <w:p w14:paraId="69C0302D" w14:textId="77777777" w:rsidR="00A74054"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SECTION C: EXTENT OF </w:t>
      </w:r>
      <w:proofErr w:type="spellStart"/>
      <w:r w:rsidRPr="00C041DE">
        <w:rPr>
          <w:rFonts w:ascii="Times New Roman" w:hAnsi="Times New Roman" w:cs="Times New Roman"/>
          <w:b/>
          <w:bCs/>
          <w:i/>
          <w:iCs/>
          <w:kern w:val="0"/>
          <w:sz w:val="24"/>
          <w:szCs w:val="24"/>
          <w:lang w:eastAsia="zh-CN"/>
          <w14:ligatures w14:val="none"/>
        </w:rPr>
        <w:t>ALBARKA</w:t>
      </w:r>
      <w:proofErr w:type="spellEnd"/>
      <w:r w:rsidRPr="00C041DE">
        <w:rPr>
          <w:rFonts w:ascii="Times New Roman" w:hAnsi="Times New Roman" w:cs="Times New Roman"/>
          <w:b/>
          <w:bCs/>
          <w:i/>
          <w:iCs/>
          <w:kern w:val="0"/>
          <w:sz w:val="24"/>
          <w:szCs w:val="24"/>
          <w:lang w:eastAsia="zh-CN"/>
          <w14:ligatures w14:val="none"/>
        </w:rPr>
        <w:t xml:space="preserve"> FM PROGRAM CAMPAIGN AGAINST DRUNK DRIVING</w:t>
      </w:r>
    </w:p>
    <w:p w14:paraId="1F1D9A32" w14:textId="6507727E"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Table 4: Extent of Campaign </w:t>
      </w:r>
    </w:p>
    <w:tbl>
      <w:tblPr>
        <w:tblStyle w:val="PlainTable2"/>
        <w:tblW w:w="0" w:type="auto"/>
        <w:tblLook w:val="0660" w:firstRow="1" w:lastRow="1" w:firstColumn="0" w:lastColumn="0" w:noHBand="1" w:noVBand="1"/>
      </w:tblPr>
      <w:tblGrid>
        <w:gridCol w:w="6701"/>
        <w:gridCol w:w="1310"/>
        <w:gridCol w:w="1349"/>
      </w:tblGrid>
      <w:tr w:rsidR="00C041DE" w:rsidRPr="00C041DE" w14:paraId="6888CB5D" w14:textId="77777777" w:rsidTr="00200641">
        <w:trPr>
          <w:cnfStyle w:val="100000000000" w:firstRow="1" w:lastRow="0" w:firstColumn="0" w:lastColumn="0" w:oddVBand="0" w:evenVBand="0" w:oddHBand="0" w:evenHBand="0" w:firstRowFirstColumn="0" w:firstRowLastColumn="0" w:lastRowFirstColumn="0" w:lastRowLastColumn="0"/>
        </w:trPr>
        <w:tc>
          <w:tcPr>
            <w:tcW w:w="0" w:type="auto"/>
          </w:tcPr>
          <w:p w14:paraId="4DB12956" w14:textId="77777777" w:rsidR="00C041DE" w:rsidRPr="00C041DE" w:rsidRDefault="00C041DE" w:rsidP="00C041DE">
            <w:pPr>
              <w:jc w:val="both"/>
              <w:rPr>
                <w:color w:val="000000"/>
                <w:sz w:val="24"/>
                <w:szCs w:val="24"/>
                <w:lang w:eastAsia="zh-CN"/>
              </w:rPr>
            </w:pPr>
            <w:r w:rsidRPr="00C041DE">
              <w:rPr>
                <w:color w:val="000000"/>
                <w:sz w:val="24"/>
                <w:szCs w:val="24"/>
                <w:lang w:eastAsia="zh-CN"/>
              </w:rPr>
              <w:t>Items</w:t>
            </w:r>
          </w:p>
        </w:tc>
        <w:tc>
          <w:tcPr>
            <w:tcW w:w="0" w:type="auto"/>
          </w:tcPr>
          <w:p w14:paraId="208B9DED" w14:textId="77777777" w:rsidR="00C041DE" w:rsidRPr="00C041DE" w:rsidRDefault="00C041DE" w:rsidP="00C041DE">
            <w:pPr>
              <w:jc w:val="both"/>
              <w:rPr>
                <w:color w:val="000000"/>
                <w:sz w:val="24"/>
                <w:szCs w:val="24"/>
                <w:lang w:eastAsia="zh-CN"/>
              </w:rPr>
            </w:pPr>
            <w:r w:rsidRPr="00C041DE">
              <w:rPr>
                <w:color w:val="000000"/>
                <w:sz w:val="24"/>
                <w:szCs w:val="24"/>
                <w:lang w:eastAsia="zh-CN"/>
              </w:rPr>
              <w:t>Frequency</w:t>
            </w:r>
          </w:p>
        </w:tc>
        <w:tc>
          <w:tcPr>
            <w:tcW w:w="0" w:type="auto"/>
          </w:tcPr>
          <w:p w14:paraId="27364885" w14:textId="77777777" w:rsidR="00C041DE" w:rsidRPr="00C041DE" w:rsidRDefault="00C041DE" w:rsidP="00C041DE">
            <w:pPr>
              <w:jc w:val="both"/>
              <w:rPr>
                <w:color w:val="000000"/>
                <w:sz w:val="24"/>
                <w:szCs w:val="24"/>
                <w:lang w:eastAsia="zh-CN"/>
              </w:rPr>
            </w:pPr>
            <w:r w:rsidRPr="00C041DE">
              <w:rPr>
                <w:color w:val="000000"/>
                <w:sz w:val="24"/>
                <w:szCs w:val="24"/>
                <w:lang w:eastAsia="zh-CN"/>
              </w:rPr>
              <w:t>Percentage</w:t>
            </w:r>
          </w:p>
        </w:tc>
      </w:tr>
      <w:tr w:rsidR="00C041DE" w:rsidRPr="00C041DE" w14:paraId="33436541" w14:textId="77777777" w:rsidTr="00200641">
        <w:tc>
          <w:tcPr>
            <w:tcW w:w="0" w:type="auto"/>
          </w:tcPr>
          <w:p w14:paraId="62EE9FB3" w14:textId="77777777" w:rsidR="00C041DE" w:rsidRPr="00C041DE" w:rsidRDefault="00C041DE" w:rsidP="00C041DE">
            <w:pPr>
              <w:jc w:val="both"/>
              <w:rPr>
                <w:color w:val="000000"/>
                <w:sz w:val="24"/>
                <w:szCs w:val="24"/>
                <w:lang w:eastAsia="zh-CN"/>
              </w:rPr>
            </w:pPr>
            <w:r w:rsidRPr="00C041DE">
              <w:rPr>
                <w:color w:val="000000"/>
                <w:sz w:val="24"/>
                <w:szCs w:val="24"/>
                <w:lang w:eastAsia="zh-CN"/>
              </w:rPr>
              <w:t xml:space="preserve">How often do you listen to </w:t>
            </w:r>
            <w:proofErr w:type="spellStart"/>
            <w:r w:rsidRPr="00C041DE">
              <w:rPr>
                <w:color w:val="000000"/>
                <w:sz w:val="24"/>
                <w:szCs w:val="24"/>
                <w:lang w:eastAsia="zh-CN"/>
              </w:rPr>
              <w:t>Albarka</w:t>
            </w:r>
            <w:proofErr w:type="spellEnd"/>
            <w:r w:rsidRPr="00C041DE">
              <w:rPr>
                <w:color w:val="000000"/>
                <w:sz w:val="24"/>
                <w:szCs w:val="24"/>
                <w:lang w:eastAsia="zh-CN"/>
              </w:rPr>
              <w:t xml:space="preserve"> FM’s drunk driving awareness programs?</w:t>
            </w:r>
          </w:p>
        </w:tc>
        <w:tc>
          <w:tcPr>
            <w:tcW w:w="0" w:type="auto"/>
          </w:tcPr>
          <w:p w14:paraId="77718BF6" w14:textId="77777777" w:rsidR="00C041DE" w:rsidRPr="00C041DE" w:rsidRDefault="00C041DE" w:rsidP="00C041DE">
            <w:pPr>
              <w:jc w:val="both"/>
              <w:rPr>
                <w:color w:val="000000"/>
                <w:sz w:val="24"/>
                <w:szCs w:val="24"/>
                <w:lang w:eastAsia="zh-CN"/>
              </w:rPr>
            </w:pPr>
          </w:p>
        </w:tc>
        <w:tc>
          <w:tcPr>
            <w:tcW w:w="0" w:type="auto"/>
          </w:tcPr>
          <w:p w14:paraId="5A1358D2" w14:textId="77777777" w:rsidR="00C041DE" w:rsidRPr="00C041DE" w:rsidRDefault="00C041DE" w:rsidP="00C041DE">
            <w:pPr>
              <w:jc w:val="both"/>
              <w:rPr>
                <w:color w:val="000000"/>
                <w:sz w:val="24"/>
                <w:szCs w:val="24"/>
                <w:lang w:eastAsia="zh-CN"/>
              </w:rPr>
            </w:pPr>
          </w:p>
        </w:tc>
      </w:tr>
      <w:tr w:rsidR="00C041DE" w:rsidRPr="00C041DE" w14:paraId="5927A637" w14:textId="77777777" w:rsidTr="00200641">
        <w:tc>
          <w:tcPr>
            <w:tcW w:w="0" w:type="auto"/>
          </w:tcPr>
          <w:p w14:paraId="3B9036D8" w14:textId="77777777" w:rsidR="00C041DE" w:rsidRPr="00C041DE" w:rsidRDefault="00C041DE" w:rsidP="00C041DE">
            <w:pPr>
              <w:jc w:val="both"/>
              <w:rPr>
                <w:color w:val="000000"/>
                <w:sz w:val="24"/>
                <w:szCs w:val="24"/>
                <w:lang w:eastAsia="zh-CN"/>
              </w:rPr>
            </w:pPr>
            <w:r w:rsidRPr="00C041DE">
              <w:rPr>
                <w:color w:val="000000"/>
                <w:sz w:val="24"/>
                <w:szCs w:val="24"/>
                <w:lang w:eastAsia="zh-CN"/>
              </w:rPr>
              <w:t>Very often</w:t>
            </w:r>
          </w:p>
        </w:tc>
        <w:tc>
          <w:tcPr>
            <w:tcW w:w="0" w:type="auto"/>
          </w:tcPr>
          <w:p w14:paraId="2694DA35" w14:textId="77777777" w:rsidR="00C041DE" w:rsidRPr="00C041DE" w:rsidRDefault="00C041DE" w:rsidP="00C041DE">
            <w:pPr>
              <w:jc w:val="both"/>
              <w:rPr>
                <w:color w:val="000000"/>
                <w:sz w:val="24"/>
                <w:szCs w:val="24"/>
                <w:lang w:eastAsia="zh-CN"/>
              </w:rPr>
            </w:pPr>
            <w:r w:rsidRPr="00C041DE">
              <w:rPr>
                <w:color w:val="000000"/>
                <w:sz w:val="24"/>
                <w:szCs w:val="24"/>
                <w:lang w:eastAsia="zh-CN"/>
              </w:rPr>
              <w:t>40</w:t>
            </w:r>
          </w:p>
        </w:tc>
        <w:tc>
          <w:tcPr>
            <w:tcW w:w="0" w:type="auto"/>
          </w:tcPr>
          <w:p w14:paraId="3783DFA6" w14:textId="77777777" w:rsidR="00C041DE" w:rsidRPr="00C041DE" w:rsidRDefault="00C041DE" w:rsidP="00C041DE">
            <w:pPr>
              <w:jc w:val="both"/>
              <w:rPr>
                <w:color w:val="000000"/>
                <w:sz w:val="24"/>
                <w:szCs w:val="24"/>
                <w:lang w:eastAsia="zh-CN"/>
              </w:rPr>
            </w:pPr>
            <w:r w:rsidRPr="00C041DE">
              <w:rPr>
                <w:color w:val="000000"/>
                <w:sz w:val="24"/>
                <w:szCs w:val="24"/>
                <w:lang w:eastAsia="zh-CN"/>
              </w:rPr>
              <w:t>40%</w:t>
            </w:r>
          </w:p>
        </w:tc>
      </w:tr>
      <w:tr w:rsidR="00C041DE" w:rsidRPr="00C041DE" w14:paraId="29BE2DFE" w14:textId="77777777" w:rsidTr="00200641">
        <w:tc>
          <w:tcPr>
            <w:tcW w:w="0" w:type="auto"/>
          </w:tcPr>
          <w:p w14:paraId="61206DAF" w14:textId="77777777" w:rsidR="00C041DE" w:rsidRPr="00C041DE" w:rsidRDefault="00C041DE" w:rsidP="00C041DE">
            <w:pPr>
              <w:jc w:val="both"/>
              <w:rPr>
                <w:color w:val="000000"/>
                <w:sz w:val="24"/>
                <w:szCs w:val="24"/>
                <w:lang w:eastAsia="zh-CN"/>
              </w:rPr>
            </w:pPr>
            <w:r w:rsidRPr="00C041DE">
              <w:rPr>
                <w:color w:val="000000"/>
                <w:sz w:val="24"/>
                <w:szCs w:val="24"/>
                <w:lang w:eastAsia="zh-CN"/>
              </w:rPr>
              <w:t>Quite often</w:t>
            </w:r>
          </w:p>
        </w:tc>
        <w:tc>
          <w:tcPr>
            <w:tcW w:w="0" w:type="auto"/>
          </w:tcPr>
          <w:p w14:paraId="341CCD62"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c>
          <w:tcPr>
            <w:tcW w:w="0" w:type="auto"/>
          </w:tcPr>
          <w:p w14:paraId="4FFFF747" w14:textId="77777777" w:rsidR="00C041DE" w:rsidRPr="00C041DE" w:rsidRDefault="00C041DE" w:rsidP="00C041DE">
            <w:pPr>
              <w:jc w:val="both"/>
              <w:rPr>
                <w:color w:val="000000"/>
                <w:sz w:val="24"/>
                <w:szCs w:val="24"/>
                <w:lang w:eastAsia="zh-CN"/>
              </w:rPr>
            </w:pPr>
            <w:r w:rsidRPr="00C041DE">
              <w:rPr>
                <w:color w:val="000000"/>
                <w:sz w:val="24"/>
                <w:szCs w:val="24"/>
                <w:lang w:eastAsia="zh-CN"/>
              </w:rPr>
              <w:t>30%</w:t>
            </w:r>
          </w:p>
        </w:tc>
      </w:tr>
      <w:tr w:rsidR="00C041DE" w:rsidRPr="00C041DE" w14:paraId="2575226E" w14:textId="77777777" w:rsidTr="00200641">
        <w:tc>
          <w:tcPr>
            <w:tcW w:w="0" w:type="auto"/>
          </w:tcPr>
          <w:p w14:paraId="7FF742E2" w14:textId="77777777" w:rsidR="00C041DE" w:rsidRPr="00C041DE" w:rsidRDefault="00C041DE" w:rsidP="00C041DE">
            <w:pPr>
              <w:jc w:val="both"/>
              <w:rPr>
                <w:color w:val="000000"/>
                <w:sz w:val="24"/>
                <w:szCs w:val="24"/>
                <w:lang w:eastAsia="zh-CN"/>
              </w:rPr>
            </w:pPr>
            <w:r w:rsidRPr="00C041DE">
              <w:rPr>
                <w:color w:val="000000"/>
                <w:sz w:val="24"/>
                <w:szCs w:val="24"/>
                <w:lang w:eastAsia="zh-CN"/>
              </w:rPr>
              <w:t>Not often</w:t>
            </w:r>
          </w:p>
        </w:tc>
        <w:tc>
          <w:tcPr>
            <w:tcW w:w="0" w:type="auto"/>
          </w:tcPr>
          <w:p w14:paraId="4BCDE198"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c>
          <w:tcPr>
            <w:tcW w:w="0" w:type="auto"/>
          </w:tcPr>
          <w:p w14:paraId="34546A0C" w14:textId="77777777" w:rsidR="00C041DE" w:rsidRPr="00C041DE" w:rsidRDefault="00C041DE" w:rsidP="00C041DE">
            <w:pPr>
              <w:jc w:val="both"/>
              <w:rPr>
                <w:color w:val="000000"/>
                <w:sz w:val="24"/>
                <w:szCs w:val="24"/>
                <w:lang w:eastAsia="zh-CN"/>
              </w:rPr>
            </w:pPr>
            <w:r w:rsidRPr="00C041DE">
              <w:rPr>
                <w:color w:val="000000"/>
                <w:sz w:val="24"/>
                <w:szCs w:val="24"/>
                <w:lang w:eastAsia="zh-CN"/>
              </w:rPr>
              <w:t>20%</w:t>
            </w:r>
          </w:p>
        </w:tc>
      </w:tr>
      <w:tr w:rsidR="00C041DE" w:rsidRPr="00C041DE" w14:paraId="41A5DDEC" w14:textId="77777777" w:rsidTr="00200641">
        <w:tc>
          <w:tcPr>
            <w:tcW w:w="0" w:type="auto"/>
          </w:tcPr>
          <w:p w14:paraId="19B6A829" w14:textId="77777777" w:rsidR="00C041DE" w:rsidRPr="00C041DE" w:rsidRDefault="00C041DE" w:rsidP="00C041DE">
            <w:pPr>
              <w:jc w:val="both"/>
              <w:rPr>
                <w:color w:val="000000"/>
                <w:sz w:val="24"/>
                <w:szCs w:val="24"/>
                <w:lang w:eastAsia="zh-CN"/>
              </w:rPr>
            </w:pPr>
            <w:r w:rsidRPr="00C041DE">
              <w:rPr>
                <w:color w:val="000000"/>
                <w:sz w:val="24"/>
                <w:szCs w:val="24"/>
                <w:lang w:eastAsia="zh-CN"/>
              </w:rPr>
              <w:t>Never</w:t>
            </w:r>
          </w:p>
        </w:tc>
        <w:tc>
          <w:tcPr>
            <w:tcW w:w="0" w:type="auto"/>
          </w:tcPr>
          <w:p w14:paraId="0F5DEA57" w14:textId="77777777" w:rsidR="00C041DE" w:rsidRPr="00C041DE" w:rsidRDefault="00C041DE" w:rsidP="00C041DE">
            <w:pPr>
              <w:jc w:val="both"/>
              <w:rPr>
                <w:color w:val="000000"/>
                <w:sz w:val="24"/>
                <w:szCs w:val="24"/>
                <w:lang w:eastAsia="zh-CN"/>
              </w:rPr>
            </w:pPr>
            <w:r w:rsidRPr="00C041DE">
              <w:rPr>
                <w:color w:val="000000"/>
                <w:sz w:val="24"/>
                <w:szCs w:val="24"/>
                <w:lang w:eastAsia="zh-CN"/>
              </w:rPr>
              <w:t>10</w:t>
            </w:r>
          </w:p>
        </w:tc>
        <w:tc>
          <w:tcPr>
            <w:tcW w:w="0" w:type="auto"/>
          </w:tcPr>
          <w:p w14:paraId="20F3BCFC" w14:textId="77777777" w:rsidR="00C041DE" w:rsidRPr="00C041DE" w:rsidRDefault="00C041DE" w:rsidP="00C041DE">
            <w:pPr>
              <w:jc w:val="both"/>
              <w:rPr>
                <w:color w:val="000000"/>
                <w:sz w:val="24"/>
                <w:szCs w:val="24"/>
                <w:lang w:eastAsia="zh-CN"/>
              </w:rPr>
            </w:pPr>
            <w:r w:rsidRPr="00C041DE">
              <w:rPr>
                <w:color w:val="000000"/>
                <w:sz w:val="24"/>
                <w:szCs w:val="24"/>
                <w:lang w:eastAsia="zh-CN"/>
              </w:rPr>
              <w:t>10%</w:t>
            </w:r>
          </w:p>
        </w:tc>
      </w:tr>
      <w:tr w:rsidR="00C041DE" w:rsidRPr="00C041DE" w14:paraId="296DF611" w14:textId="77777777" w:rsidTr="00200641">
        <w:tc>
          <w:tcPr>
            <w:tcW w:w="0" w:type="auto"/>
          </w:tcPr>
          <w:p w14:paraId="133F806D"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0" w:type="auto"/>
          </w:tcPr>
          <w:p w14:paraId="062E9956"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0" w:type="auto"/>
          </w:tcPr>
          <w:p w14:paraId="44BD3383"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4533BCB1" w14:textId="77777777" w:rsidTr="00200641">
        <w:tc>
          <w:tcPr>
            <w:tcW w:w="0" w:type="auto"/>
          </w:tcPr>
          <w:p w14:paraId="7A85BCF8" w14:textId="77777777" w:rsidR="00C041DE" w:rsidRPr="00C041DE" w:rsidRDefault="00C041DE" w:rsidP="00C041DE">
            <w:pPr>
              <w:jc w:val="both"/>
              <w:rPr>
                <w:color w:val="000000"/>
                <w:sz w:val="24"/>
                <w:szCs w:val="24"/>
                <w:lang w:eastAsia="zh-CN"/>
              </w:rPr>
            </w:pPr>
            <w:r w:rsidRPr="00C041DE">
              <w:rPr>
                <w:color w:val="000000"/>
                <w:sz w:val="24"/>
                <w:szCs w:val="24"/>
                <w:lang w:eastAsia="zh-CN"/>
              </w:rPr>
              <w:t>Do you believe the campaign is widely known in Ilorin East?</w:t>
            </w:r>
          </w:p>
        </w:tc>
        <w:tc>
          <w:tcPr>
            <w:tcW w:w="0" w:type="auto"/>
          </w:tcPr>
          <w:p w14:paraId="77AF6B47" w14:textId="77777777" w:rsidR="00C041DE" w:rsidRPr="00C041DE" w:rsidRDefault="00C041DE" w:rsidP="00C041DE">
            <w:pPr>
              <w:jc w:val="both"/>
              <w:rPr>
                <w:color w:val="000000"/>
                <w:sz w:val="24"/>
                <w:szCs w:val="24"/>
                <w:lang w:eastAsia="zh-CN"/>
              </w:rPr>
            </w:pPr>
          </w:p>
        </w:tc>
        <w:tc>
          <w:tcPr>
            <w:tcW w:w="0" w:type="auto"/>
          </w:tcPr>
          <w:p w14:paraId="1FB3864B" w14:textId="77777777" w:rsidR="00C041DE" w:rsidRPr="00C041DE" w:rsidRDefault="00C041DE" w:rsidP="00C041DE">
            <w:pPr>
              <w:jc w:val="both"/>
              <w:rPr>
                <w:color w:val="000000"/>
                <w:sz w:val="24"/>
                <w:szCs w:val="24"/>
                <w:lang w:eastAsia="zh-CN"/>
              </w:rPr>
            </w:pPr>
          </w:p>
        </w:tc>
      </w:tr>
      <w:tr w:rsidR="00C041DE" w:rsidRPr="00C041DE" w14:paraId="4B48B634" w14:textId="77777777" w:rsidTr="00200641">
        <w:tc>
          <w:tcPr>
            <w:tcW w:w="0" w:type="auto"/>
          </w:tcPr>
          <w:p w14:paraId="6CDABD25"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0" w:type="auto"/>
          </w:tcPr>
          <w:p w14:paraId="1E973565" w14:textId="77777777" w:rsidR="00C041DE" w:rsidRPr="00C041DE" w:rsidRDefault="00C041DE" w:rsidP="00C041DE">
            <w:pPr>
              <w:jc w:val="both"/>
              <w:rPr>
                <w:color w:val="000000"/>
                <w:sz w:val="24"/>
                <w:szCs w:val="24"/>
                <w:lang w:eastAsia="zh-CN"/>
              </w:rPr>
            </w:pPr>
            <w:r w:rsidRPr="00C041DE">
              <w:rPr>
                <w:color w:val="000000"/>
                <w:sz w:val="24"/>
                <w:szCs w:val="24"/>
                <w:lang w:eastAsia="zh-CN"/>
              </w:rPr>
              <w:t>78</w:t>
            </w:r>
          </w:p>
        </w:tc>
        <w:tc>
          <w:tcPr>
            <w:tcW w:w="0" w:type="auto"/>
          </w:tcPr>
          <w:p w14:paraId="29E82E66" w14:textId="77777777" w:rsidR="00C041DE" w:rsidRPr="00C041DE" w:rsidRDefault="00C041DE" w:rsidP="00C041DE">
            <w:pPr>
              <w:jc w:val="both"/>
              <w:rPr>
                <w:color w:val="000000"/>
                <w:sz w:val="24"/>
                <w:szCs w:val="24"/>
                <w:lang w:eastAsia="zh-CN"/>
              </w:rPr>
            </w:pPr>
            <w:r w:rsidRPr="00C041DE">
              <w:rPr>
                <w:color w:val="000000"/>
                <w:sz w:val="24"/>
                <w:szCs w:val="24"/>
                <w:lang w:eastAsia="zh-CN"/>
              </w:rPr>
              <w:t>78%</w:t>
            </w:r>
          </w:p>
        </w:tc>
      </w:tr>
      <w:tr w:rsidR="00C041DE" w:rsidRPr="00C041DE" w14:paraId="704C00CF" w14:textId="77777777" w:rsidTr="00200641">
        <w:tc>
          <w:tcPr>
            <w:tcW w:w="0" w:type="auto"/>
          </w:tcPr>
          <w:p w14:paraId="3F82B6BE"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No</w:t>
            </w:r>
          </w:p>
        </w:tc>
        <w:tc>
          <w:tcPr>
            <w:tcW w:w="0" w:type="auto"/>
          </w:tcPr>
          <w:p w14:paraId="14A9664D"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22</w:t>
            </w:r>
          </w:p>
        </w:tc>
        <w:tc>
          <w:tcPr>
            <w:tcW w:w="0" w:type="auto"/>
          </w:tcPr>
          <w:p w14:paraId="41C65231"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22%</w:t>
            </w:r>
          </w:p>
        </w:tc>
      </w:tr>
      <w:tr w:rsidR="00C041DE" w:rsidRPr="00C041DE" w14:paraId="3EBC31F1" w14:textId="77777777" w:rsidTr="00200641">
        <w:tc>
          <w:tcPr>
            <w:tcW w:w="0" w:type="auto"/>
          </w:tcPr>
          <w:p w14:paraId="2EC7EB54"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0" w:type="auto"/>
          </w:tcPr>
          <w:p w14:paraId="469BBF2C"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0" w:type="auto"/>
          </w:tcPr>
          <w:p w14:paraId="6001C3AA"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0E4916C6" w14:textId="77777777" w:rsidTr="00200641">
        <w:tc>
          <w:tcPr>
            <w:tcW w:w="0" w:type="auto"/>
          </w:tcPr>
          <w:p w14:paraId="54D4B494" w14:textId="77777777" w:rsidR="00C041DE" w:rsidRPr="00C041DE" w:rsidRDefault="00C041DE" w:rsidP="00C041DE">
            <w:pPr>
              <w:jc w:val="both"/>
              <w:rPr>
                <w:color w:val="000000"/>
                <w:sz w:val="24"/>
                <w:szCs w:val="24"/>
                <w:lang w:eastAsia="zh-CN"/>
              </w:rPr>
            </w:pPr>
            <w:r w:rsidRPr="00C041DE">
              <w:rPr>
                <w:color w:val="000000"/>
                <w:sz w:val="24"/>
                <w:szCs w:val="24"/>
                <w:lang w:eastAsia="zh-CN"/>
              </w:rPr>
              <w:t>The campaign is widely broadcasted and accessible.</w:t>
            </w:r>
          </w:p>
        </w:tc>
        <w:tc>
          <w:tcPr>
            <w:tcW w:w="0" w:type="auto"/>
          </w:tcPr>
          <w:p w14:paraId="7F207D49" w14:textId="77777777" w:rsidR="00C041DE" w:rsidRPr="00C041DE" w:rsidRDefault="00C041DE" w:rsidP="00C041DE">
            <w:pPr>
              <w:jc w:val="both"/>
              <w:rPr>
                <w:color w:val="000000"/>
                <w:sz w:val="24"/>
                <w:szCs w:val="24"/>
                <w:lang w:eastAsia="zh-CN"/>
              </w:rPr>
            </w:pPr>
          </w:p>
        </w:tc>
        <w:tc>
          <w:tcPr>
            <w:tcW w:w="0" w:type="auto"/>
          </w:tcPr>
          <w:p w14:paraId="1C734C76" w14:textId="77777777" w:rsidR="00C041DE" w:rsidRPr="00C041DE" w:rsidRDefault="00C041DE" w:rsidP="00C041DE">
            <w:pPr>
              <w:jc w:val="both"/>
              <w:rPr>
                <w:color w:val="000000"/>
                <w:sz w:val="24"/>
                <w:szCs w:val="24"/>
                <w:lang w:eastAsia="zh-CN"/>
              </w:rPr>
            </w:pPr>
          </w:p>
        </w:tc>
      </w:tr>
      <w:tr w:rsidR="00C041DE" w:rsidRPr="00C041DE" w14:paraId="50139ED5" w14:textId="77777777" w:rsidTr="00200641">
        <w:tc>
          <w:tcPr>
            <w:tcW w:w="0" w:type="auto"/>
          </w:tcPr>
          <w:p w14:paraId="24FB5D7B"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Agree</w:t>
            </w:r>
          </w:p>
        </w:tc>
        <w:tc>
          <w:tcPr>
            <w:tcW w:w="0" w:type="auto"/>
          </w:tcPr>
          <w:p w14:paraId="5A3E1053" w14:textId="77777777" w:rsidR="00C041DE" w:rsidRPr="00C041DE" w:rsidRDefault="00C041DE" w:rsidP="00C041DE">
            <w:pPr>
              <w:jc w:val="both"/>
              <w:rPr>
                <w:color w:val="000000"/>
                <w:sz w:val="24"/>
                <w:szCs w:val="24"/>
                <w:lang w:eastAsia="zh-CN"/>
              </w:rPr>
            </w:pPr>
            <w:r w:rsidRPr="00C041DE">
              <w:rPr>
                <w:color w:val="000000"/>
                <w:sz w:val="24"/>
                <w:szCs w:val="24"/>
                <w:lang w:eastAsia="zh-CN"/>
              </w:rPr>
              <w:t>56</w:t>
            </w:r>
          </w:p>
        </w:tc>
        <w:tc>
          <w:tcPr>
            <w:tcW w:w="0" w:type="auto"/>
          </w:tcPr>
          <w:p w14:paraId="1A05156C" w14:textId="77777777" w:rsidR="00C041DE" w:rsidRPr="00C041DE" w:rsidRDefault="00C041DE" w:rsidP="00C041DE">
            <w:pPr>
              <w:jc w:val="both"/>
              <w:rPr>
                <w:color w:val="000000"/>
                <w:sz w:val="24"/>
                <w:szCs w:val="24"/>
                <w:lang w:eastAsia="zh-CN"/>
              </w:rPr>
            </w:pPr>
            <w:r w:rsidRPr="00C041DE">
              <w:rPr>
                <w:color w:val="000000"/>
                <w:sz w:val="24"/>
                <w:szCs w:val="24"/>
                <w:lang w:eastAsia="zh-CN"/>
              </w:rPr>
              <w:t>56%</w:t>
            </w:r>
          </w:p>
        </w:tc>
      </w:tr>
      <w:tr w:rsidR="00C041DE" w:rsidRPr="00C041DE" w14:paraId="1B719BDD" w14:textId="77777777" w:rsidTr="00200641">
        <w:tc>
          <w:tcPr>
            <w:tcW w:w="0" w:type="auto"/>
          </w:tcPr>
          <w:p w14:paraId="1BC13FFA" w14:textId="77777777" w:rsidR="00C041DE" w:rsidRPr="00C041DE" w:rsidRDefault="00C041DE" w:rsidP="00C041DE">
            <w:pPr>
              <w:jc w:val="both"/>
              <w:rPr>
                <w:color w:val="000000"/>
                <w:sz w:val="24"/>
                <w:szCs w:val="24"/>
                <w:lang w:eastAsia="zh-CN"/>
              </w:rPr>
            </w:pPr>
            <w:r w:rsidRPr="00C041DE">
              <w:rPr>
                <w:color w:val="000000"/>
                <w:sz w:val="24"/>
                <w:szCs w:val="24"/>
                <w:lang w:eastAsia="zh-CN"/>
              </w:rPr>
              <w:t>Agree</w:t>
            </w:r>
          </w:p>
        </w:tc>
        <w:tc>
          <w:tcPr>
            <w:tcW w:w="0" w:type="auto"/>
          </w:tcPr>
          <w:p w14:paraId="5FC01131"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c>
          <w:tcPr>
            <w:tcW w:w="0" w:type="auto"/>
          </w:tcPr>
          <w:p w14:paraId="6660678E"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r>
      <w:tr w:rsidR="00C041DE" w:rsidRPr="00C041DE" w14:paraId="0917FC93" w14:textId="77777777" w:rsidTr="00200641">
        <w:tc>
          <w:tcPr>
            <w:tcW w:w="0" w:type="auto"/>
          </w:tcPr>
          <w:p w14:paraId="707528A0"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0" w:type="auto"/>
          </w:tcPr>
          <w:p w14:paraId="59A47CEE" w14:textId="77777777" w:rsidR="00C041DE" w:rsidRPr="00C041DE" w:rsidRDefault="00C041DE" w:rsidP="00C041DE">
            <w:pPr>
              <w:jc w:val="both"/>
              <w:rPr>
                <w:color w:val="000000"/>
                <w:sz w:val="24"/>
                <w:szCs w:val="24"/>
                <w:lang w:eastAsia="zh-CN"/>
              </w:rPr>
            </w:pPr>
            <w:r w:rsidRPr="00C041DE">
              <w:rPr>
                <w:color w:val="000000"/>
                <w:sz w:val="24"/>
                <w:szCs w:val="24"/>
                <w:lang w:eastAsia="zh-CN"/>
              </w:rPr>
              <w:t>9</w:t>
            </w:r>
          </w:p>
        </w:tc>
        <w:tc>
          <w:tcPr>
            <w:tcW w:w="0" w:type="auto"/>
          </w:tcPr>
          <w:p w14:paraId="1659AB94" w14:textId="77777777" w:rsidR="00C041DE" w:rsidRPr="00C041DE" w:rsidRDefault="00C041DE" w:rsidP="00C041DE">
            <w:pPr>
              <w:jc w:val="both"/>
              <w:rPr>
                <w:color w:val="000000"/>
                <w:sz w:val="24"/>
                <w:szCs w:val="24"/>
                <w:lang w:eastAsia="zh-CN"/>
              </w:rPr>
            </w:pPr>
            <w:r w:rsidRPr="00C041DE">
              <w:rPr>
                <w:color w:val="000000"/>
                <w:sz w:val="24"/>
                <w:szCs w:val="24"/>
                <w:lang w:eastAsia="zh-CN"/>
              </w:rPr>
              <w:t>9%</w:t>
            </w:r>
          </w:p>
        </w:tc>
      </w:tr>
      <w:tr w:rsidR="00C041DE" w:rsidRPr="00C041DE" w14:paraId="66FC3A4F" w14:textId="77777777" w:rsidTr="00200641">
        <w:tc>
          <w:tcPr>
            <w:tcW w:w="0" w:type="auto"/>
          </w:tcPr>
          <w:p w14:paraId="78414287"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0" w:type="auto"/>
          </w:tcPr>
          <w:p w14:paraId="7AA23EE8" w14:textId="77777777" w:rsidR="00C041DE" w:rsidRPr="00C041DE" w:rsidRDefault="00C041DE" w:rsidP="00C041DE">
            <w:pPr>
              <w:jc w:val="both"/>
              <w:rPr>
                <w:color w:val="000000"/>
                <w:sz w:val="24"/>
                <w:szCs w:val="24"/>
                <w:lang w:eastAsia="zh-CN"/>
              </w:rPr>
            </w:pPr>
            <w:r w:rsidRPr="00C041DE">
              <w:rPr>
                <w:color w:val="000000"/>
                <w:sz w:val="24"/>
                <w:szCs w:val="24"/>
                <w:lang w:eastAsia="zh-CN"/>
              </w:rPr>
              <w:t>2</w:t>
            </w:r>
          </w:p>
        </w:tc>
        <w:tc>
          <w:tcPr>
            <w:tcW w:w="0" w:type="auto"/>
          </w:tcPr>
          <w:p w14:paraId="3D5452E0" w14:textId="77777777" w:rsidR="00C041DE" w:rsidRPr="00C041DE" w:rsidRDefault="00C041DE" w:rsidP="00C041DE">
            <w:pPr>
              <w:jc w:val="both"/>
              <w:rPr>
                <w:color w:val="000000"/>
                <w:sz w:val="24"/>
                <w:szCs w:val="24"/>
                <w:lang w:eastAsia="zh-CN"/>
              </w:rPr>
            </w:pPr>
            <w:r w:rsidRPr="00C041DE">
              <w:rPr>
                <w:color w:val="000000"/>
                <w:sz w:val="24"/>
                <w:szCs w:val="24"/>
                <w:lang w:eastAsia="zh-CN"/>
              </w:rPr>
              <w:t>2%</w:t>
            </w:r>
          </w:p>
        </w:tc>
      </w:tr>
      <w:tr w:rsidR="00C041DE" w:rsidRPr="00C041DE" w14:paraId="5AC0F6A3" w14:textId="77777777" w:rsidTr="00200641">
        <w:tc>
          <w:tcPr>
            <w:tcW w:w="0" w:type="auto"/>
          </w:tcPr>
          <w:p w14:paraId="7555C7DB"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0" w:type="auto"/>
          </w:tcPr>
          <w:p w14:paraId="76E1109F"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0" w:type="auto"/>
          </w:tcPr>
          <w:p w14:paraId="33478B8A"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7061C88A" w14:textId="77777777" w:rsidTr="00200641">
        <w:tc>
          <w:tcPr>
            <w:tcW w:w="0" w:type="auto"/>
          </w:tcPr>
          <w:p w14:paraId="37C2AC53" w14:textId="77777777" w:rsidR="00C041DE" w:rsidRPr="00C041DE" w:rsidRDefault="00C041DE" w:rsidP="00C041DE">
            <w:pPr>
              <w:jc w:val="both"/>
              <w:rPr>
                <w:color w:val="000000"/>
                <w:sz w:val="24"/>
                <w:szCs w:val="24"/>
                <w:lang w:eastAsia="zh-CN"/>
              </w:rPr>
            </w:pPr>
            <w:r w:rsidRPr="00C041DE">
              <w:rPr>
                <w:color w:val="000000"/>
                <w:sz w:val="24"/>
                <w:szCs w:val="24"/>
                <w:lang w:eastAsia="zh-CN"/>
              </w:rPr>
              <w:t>The campaign’s coverage is sufficient to reach most drivers.</w:t>
            </w:r>
          </w:p>
        </w:tc>
        <w:tc>
          <w:tcPr>
            <w:tcW w:w="0" w:type="auto"/>
          </w:tcPr>
          <w:p w14:paraId="4259AF37" w14:textId="77777777" w:rsidR="00C041DE" w:rsidRPr="00C041DE" w:rsidRDefault="00C041DE" w:rsidP="00C041DE">
            <w:pPr>
              <w:jc w:val="both"/>
              <w:rPr>
                <w:color w:val="000000"/>
                <w:sz w:val="24"/>
                <w:szCs w:val="24"/>
                <w:lang w:eastAsia="zh-CN"/>
              </w:rPr>
            </w:pPr>
          </w:p>
        </w:tc>
        <w:tc>
          <w:tcPr>
            <w:tcW w:w="0" w:type="auto"/>
          </w:tcPr>
          <w:p w14:paraId="05A39A44" w14:textId="77777777" w:rsidR="00C041DE" w:rsidRPr="00C041DE" w:rsidRDefault="00C041DE" w:rsidP="00C041DE">
            <w:pPr>
              <w:jc w:val="both"/>
              <w:rPr>
                <w:color w:val="000000"/>
                <w:sz w:val="24"/>
                <w:szCs w:val="24"/>
                <w:lang w:eastAsia="zh-CN"/>
              </w:rPr>
            </w:pPr>
          </w:p>
        </w:tc>
      </w:tr>
      <w:tr w:rsidR="00C041DE" w:rsidRPr="00C041DE" w14:paraId="33CA6EF8" w14:textId="77777777" w:rsidTr="00200641">
        <w:tc>
          <w:tcPr>
            <w:tcW w:w="0" w:type="auto"/>
          </w:tcPr>
          <w:p w14:paraId="72574BEB" w14:textId="77777777" w:rsidR="00C041DE" w:rsidRPr="00C041DE" w:rsidRDefault="00C041DE" w:rsidP="00C041DE">
            <w:pPr>
              <w:jc w:val="both"/>
              <w:rPr>
                <w:color w:val="000000"/>
                <w:sz w:val="24"/>
                <w:szCs w:val="24"/>
                <w:lang w:eastAsia="zh-CN"/>
              </w:rPr>
            </w:pPr>
            <w:r w:rsidRPr="00C041DE">
              <w:rPr>
                <w:color w:val="000000"/>
                <w:sz w:val="24"/>
                <w:szCs w:val="24"/>
                <w:lang w:eastAsia="zh-CN"/>
              </w:rPr>
              <w:lastRenderedPageBreak/>
              <w:t>Strongly Agree</w:t>
            </w:r>
          </w:p>
        </w:tc>
        <w:tc>
          <w:tcPr>
            <w:tcW w:w="0" w:type="auto"/>
          </w:tcPr>
          <w:p w14:paraId="1A0864E5" w14:textId="77777777" w:rsidR="00C041DE" w:rsidRPr="00C041DE" w:rsidRDefault="00C041DE" w:rsidP="00C041DE">
            <w:pPr>
              <w:jc w:val="both"/>
              <w:rPr>
                <w:color w:val="000000"/>
                <w:sz w:val="24"/>
                <w:szCs w:val="24"/>
                <w:lang w:eastAsia="zh-CN"/>
              </w:rPr>
            </w:pPr>
            <w:r w:rsidRPr="00C041DE">
              <w:rPr>
                <w:color w:val="000000"/>
                <w:sz w:val="24"/>
                <w:szCs w:val="24"/>
                <w:lang w:eastAsia="zh-CN"/>
              </w:rPr>
              <w:t>50</w:t>
            </w:r>
          </w:p>
        </w:tc>
        <w:tc>
          <w:tcPr>
            <w:tcW w:w="0" w:type="auto"/>
          </w:tcPr>
          <w:p w14:paraId="4F1355AB" w14:textId="77777777" w:rsidR="00C041DE" w:rsidRPr="00C041DE" w:rsidRDefault="00C041DE" w:rsidP="00C041DE">
            <w:pPr>
              <w:jc w:val="both"/>
              <w:rPr>
                <w:color w:val="000000"/>
                <w:sz w:val="24"/>
                <w:szCs w:val="24"/>
                <w:lang w:eastAsia="zh-CN"/>
              </w:rPr>
            </w:pPr>
            <w:r w:rsidRPr="00C041DE">
              <w:rPr>
                <w:color w:val="000000"/>
                <w:sz w:val="24"/>
                <w:szCs w:val="24"/>
                <w:lang w:eastAsia="zh-CN"/>
              </w:rPr>
              <w:t>50%</w:t>
            </w:r>
          </w:p>
        </w:tc>
      </w:tr>
      <w:tr w:rsidR="00C041DE" w:rsidRPr="00C041DE" w14:paraId="26A22B0F" w14:textId="77777777" w:rsidTr="00200641">
        <w:tc>
          <w:tcPr>
            <w:tcW w:w="0" w:type="auto"/>
          </w:tcPr>
          <w:p w14:paraId="780FDE82" w14:textId="77777777" w:rsidR="00C041DE" w:rsidRPr="00C041DE" w:rsidRDefault="00C041DE" w:rsidP="00C041DE">
            <w:pPr>
              <w:jc w:val="both"/>
              <w:rPr>
                <w:color w:val="000000"/>
                <w:sz w:val="24"/>
                <w:szCs w:val="24"/>
                <w:lang w:eastAsia="zh-CN"/>
              </w:rPr>
            </w:pPr>
            <w:r w:rsidRPr="00C041DE">
              <w:rPr>
                <w:color w:val="000000"/>
                <w:sz w:val="24"/>
                <w:szCs w:val="24"/>
                <w:lang w:eastAsia="zh-CN"/>
              </w:rPr>
              <w:t>Agree</w:t>
            </w:r>
          </w:p>
        </w:tc>
        <w:tc>
          <w:tcPr>
            <w:tcW w:w="0" w:type="auto"/>
          </w:tcPr>
          <w:p w14:paraId="13D806D5" w14:textId="77777777" w:rsidR="00C041DE" w:rsidRPr="00C041DE" w:rsidRDefault="00C041DE" w:rsidP="00C041DE">
            <w:pPr>
              <w:jc w:val="both"/>
              <w:rPr>
                <w:color w:val="000000"/>
                <w:sz w:val="24"/>
                <w:szCs w:val="24"/>
                <w:lang w:eastAsia="zh-CN"/>
              </w:rPr>
            </w:pPr>
            <w:r w:rsidRPr="00C041DE">
              <w:rPr>
                <w:color w:val="000000"/>
                <w:sz w:val="24"/>
                <w:szCs w:val="24"/>
                <w:lang w:eastAsia="zh-CN"/>
              </w:rPr>
              <w:t>39</w:t>
            </w:r>
          </w:p>
        </w:tc>
        <w:tc>
          <w:tcPr>
            <w:tcW w:w="0" w:type="auto"/>
          </w:tcPr>
          <w:p w14:paraId="618AD88B" w14:textId="77777777" w:rsidR="00C041DE" w:rsidRPr="00C041DE" w:rsidRDefault="00C041DE" w:rsidP="00C041DE">
            <w:pPr>
              <w:jc w:val="both"/>
              <w:rPr>
                <w:color w:val="000000"/>
                <w:sz w:val="24"/>
                <w:szCs w:val="24"/>
                <w:lang w:eastAsia="zh-CN"/>
              </w:rPr>
            </w:pPr>
            <w:r w:rsidRPr="00C041DE">
              <w:rPr>
                <w:color w:val="000000"/>
                <w:sz w:val="24"/>
                <w:szCs w:val="24"/>
                <w:lang w:eastAsia="zh-CN"/>
              </w:rPr>
              <w:t>39%</w:t>
            </w:r>
          </w:p>
        </w:tc>
      </w:tr>
      <w:tr w:rsidR="00C041DE" w:rsidRPr="00C041DE" w14:paraId="0F773529" w14:textId="77777777" w:rsidTr="00200641">
        <w:tc>
          <w:tcPr>
            <w:tcW w:w="0" w:type="auto"/>
          </w:tcPr>
          <w:p w14:paraId="365A9AC4"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0" w:type="auto"/>
          </w:tcPr>
          <w:p w14:paraId="4CF03382" w14:textId="77777777" w:rsidR="00C041DE" w:rsidRPr="00C041DE" w:rsidRDefault="00C041DE" w:rsidP="00C041DE">
            <w:pPr>
              <w:jc w:val="both"/>
              <w:rPr>
                <w:color w:val="000000"/>
                <w:sz w:val="24"/>
                <w:szCs w:val="24"/>
                <w:lang w:eastAsia="zh-CN"/>
              </w:rPr>
            </w:pPr>
            <w:r w:rsidRPr="00C041DE">
              <w:rPr>
                <w:color w:val="000000"/>
                <w:sz w:val="24"/>
                <w:szCs w:val="24"/>
                <w:lang w:eastAsia="zh-CN"/>
              </w:rPr>
              <w:t>8</w:t>
            </w:r>
          </w:p>
        </w:tc>
        <w:tc>
          <w:tcPr>
            <w:tcW w:w="0" w:type="auto"/>
          </w:tcPr>
          <w:p w14:paraId="35F4E80E" w14:textId="77777777" w:rsidR="00C041DE" w:rsidRPr="00C041DE" w:rsidRDefault="00C041DE" w:rsidP="00C041DE">
            <w:pPr>
              <w:jc w:val="both"/>
              <w:rPr>
                <w:color w:val="000000"/>
                <w:sz w:val="24"/>
                <w:szCs w:val="24"/>
                <w:lang w:eastAsia="zh-CN"/>
              </w:rPr>
            </w:pPr>
            <w:r w:rsidRPr="00C041DE">
              <w:rPr>
                <w:color w:val="000000"/>
                <w:sz w:val="24"/>
                <w:szCs w:val="24"/>
                <w:lang w:eastAsia="zh-CN"/>
              </w:rPr>
              <w:t>8%</w:t>
            </w:r>
          </w:p>
        </w:tc>
      </w:tr>
      <w:tr w:rsidR="00C041DE" w:rsidRPr="00C041DE" w14:paraId="471FFDD9" w14:textId="77777777" w:rsidTr="00200641">
        <w:tc>
          <w:tcPr>
            <w:tcW w:w="0" w:type="auto"/>
          </w:tcPr>
          <w:p w14:paraId="6B3F11BA"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0" w:type="auto"/>
          </w:tcPr>
          <w:p w14:paraId="6D97F05F" w14:textId="77777777" w:rsidR="00C041DE" w:rsidRPr="00C041DE" w:rsidRDefault="00C041DE" w:rsidP="00C041DE">
            <w:pPr>
              <w:jc w:val="both"/>
              <w:rPr>
                <w:color w:val="000000"/>
                <w:sz w:val="24"/>
                <w:szCs w:val="24"/>
                <w:lang w:eastAsia="zh-CN"/>
              </w:rPr>
            </w:pPr>
            <w:r w:rsidRPr="00C041DE">
              <w:rPr>
                <w:color w:val="000000"/>
                <w:sz w:val="24"/>
                <w:szCs w:val="24"/>
                <w:lang w:eastAsia="zh-CN"/>
              </w:rPr>
              <w:t>3</w:t>
            </w:r>
          </w:p>
        </w:tc>
        <w:tc>
          <w:tcPr>
            <w:tcW w:w="0" w:type="auto"/>
          </w:tcPr>
          <w:p w14:paraId="78ED6A9D" w14:textId="77777777" w:rsidR="00C041DE" w:rsidRPr="00C041DE" w:rsidRDefault="00C041DE" w:rsidP="00C041DE">
            <w:pPr>
              <w:jc w:val="both"/>
              <w:rPr>
                <w:color w:val="000000"/>
                <w:sz w:val="24"/>
                <w:szCs w:val="24"/>
                <w:lang w:eastAsia="zh-CN"/>
              </w:rPr>
            </w:pPr>
            <w:r w:rsidRPr="00C041DE">
              <w:rPr>
                <w:color w:val="000000"/>
                <w:sz w:val="24"/>
                <w:szCs w:val="24"/>
                <w:lang w:eastAsia="zh-CN"/>
              </w:rPr>
              <w:t>3%</w:t>
            </w:r>
          </w:p>
        </w:tc>
      </w:tr>
      <w:tr w:rsidR="00C041DE" w:rsidRPr="00C041DE" w14:paraId="271FD4B1" w14:textId="77777777" w:rsidTr="00200641">
        <w:trPr>
          <w:cnfStyle w:val="010000000000" w:firstRow="0" w:lastRow="1" w:firstColumn="0" w:lastColumn="0" w:oddVBand="0" w:evenVBand="0" w:oddHBand="0" w:evenHBand="0" w:firstRowFirstColumn="0" w:firstRowLastColumn="0" w:lastRowFirstColumn="0" w:lastRowLastColumn="0"/>
        </w:trPr>
        <w:tc>
          <w:tcPr>
            <w:tcW w:w="0" w:type="auto"/>
          </w:tcPr>
          <w:p w14:paraId="315A4E91" w14:textId="77777777" w:rsidR="00C041DE" w:rsidRPr="00C041DE" w:rsidRDefault="00C041DE" w:rsidP="00C041DE">
            <w:pPr>
              <w:jc w:val="both"/>
              <w:rPr>
                <w:color w:val="000000"/>
                <w:sz w:val="24"/>
                <w:szCs w:val="24"/>
                <w:lang w:eastAsia="zh-CN"/>
              </w:rPr>
            </w:pPr>
            <w:r w:rsidRPr="00C041DE">
              <w:rPr>
                <w:color w:val="000000"/>
                <w:sz w:val="24"/>
                <w:szCs w:val="24"/>
                <w:lang w:eastAsia="zh-CN"/>
              </w:rPr>
              <w:t>Total</w:t>
            </w:r>
          </w:p>
        </w:tc>
        <w:tc>
          <w:tcPr>
            <w:tcW w:w="0" w:type="auto"/>
          </w:tcPr>
          <w:p w14:paraId="7084D741"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c>
          <w:tcPr>
            <w:tcW w:w="0" w:type="auto"/>
          </w:tcPr>
          <w:p w14:paraId="3342DCDD"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bl>
    <w:p w14:paraId="0B2F4BF1"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color w:val="000000"/>
          <w:kern w:val="0"/>
          <w:sz w:val="24"/>
          <w:szCs w:val="24"/>
          <w:lang w:eastAsia="zh-CN"/>
          <w14:ligatures w14:val="none"/>
        </w:rPr>
        <w:t>Source: Field Work, 2025</w:t>
      </w:r>
    </w:p>
    <w:p w14:paraId="30811486"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Table 4 indicates significant campaign reach. The 70% who listen often (40% very often, 30% quite often) suggest high engagement, likely among drivers (25%) and students (30%), who may access radio during commutes or leisure. The 10% who never listen may include non-drivers (20%) or older respondents (10% aged 46+), highlighting outreach gaps. The 78% who believe the campaign is widely known reflect its prominence, possibly due to frequent broadcasts, though 22% disagreement suggests limited awareness in certain demographics, such as females (30%) or less-educated groups. </w:t>
      </w:r>
      <w:proofErr w:type="spellStart"/>
      <w:r w:rsidRPr="00C041DE">
        <w:rPr>
          <w:rFonts w:ascii="Times New Roman" w:hAnsi="Times New Roman" w:cs="Times New Roman"/>
          <w:kern w:val="0"/>
          <w:sz w:val="24"/>
          <w:szCs w:val="24"/>
          <w:lang w:eastAsia="zh-CN"/>
          <w14:ligatures w14:val="none"/>
        </w:rPr>
        <w:t>Likert-scale</w:t>
      </w:r>
      <w:proofErr w:type="spellEnd"/>
      <w:r w:rsidRPr="00C041DE">
        <w:rPr>
          <w:rFonts w:ascii="Times New Roman" w:hAnsi="Times New Roman" w:cs="Times New Roman"/>
          <w:kern w:val="0"/>
          <w:sz w:val="24"/>
          <w:szCs w:val="24"/>
          <w:lang w:eastAsia="zh-CN"/>
          <w14:ligatures w14:val="none"/>
        </w:rPr>
        <w:t xml:space="preserve"> responses show 89% (56% strongly agree, 33% agree) view the campaign as widely broadcasted, indicating effective dissemination channels, likely appealing to the educated majority. Similarly, 89% believe coverage is sufficient, suggesting broad accessibility, though 11% disagreement may reflect concerns about non-radio listeners or rural residents. These findings confirm the campaign’s extensive reach but highlight the need to target less-engaged groups.</w:t>
      </w:r>
    </w:p>
    <w:p w14:paraId="62FD2674"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71E3C063" w14:textId="77777777" w:rsidR="00A74054"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SECTION D: INFLUENCE OF </w:t>
      </w:r>
      <w:proofErr w:type="spellStart"/>
      <w:r w:rsidRPr="00C041DE">
        <w:rPr>
          <w:rFonts w:ascii="Times New Roman" w:hAnsi="Times New Roman" w:cs="Times New Roman"/>
          <w:b/>
          <w:bCs/>
          <w:i/>
          <w:iCs/>
          <w:kern w:val="0"/>
          <w:sz w:val="24"/>
          <w:szCs w:val="24"/>
          <w:lang w:eastAsia="zh-CN"/>
          <w14:ligatures w14:val="none"/>
        </w:rPr>
        <w:t>ALBARKA</w:t>
      </w:r>
      <w:proofErr w:type="spellEnd"/>
      <w:r w:rsidRPr="00C041DE">
        <w:rPr>
          <w:rFonts w:ascii="Times New Roman" w:hAnsi="Times New Roman" w:cs="Times New Roman"/>
          <w:b/>
          <w:bCs/>
          <w:i/>
          <w:iCs/>
          <w:kern w:val="0"/>
          <w:sz w:val="24"/>
          <w:szCs w:val="24"/>
          <w:lang w:eastAsia="zh-CN"/>
          <w14:ligatures w14:val="none"/>
        </w:rPr>
        <w:t xml:space="preserve"> FM CAMPAIGN ON DRIVERS’ ATTITUDES AND BEHAVIORS</w:t>
      </w:r>
    </w:p>
    <w:p w14:paraId="24B91ED0" w14:textId="2DB0C78A" w:rsidR="00C041DE" w:rsidRPr="00C041DE" w:rsidRDefault="00C041DE" w:rsidP="00C041DE">
      <w:pPr>
        <w:jc w:val="both"/>
        <w:rPr>
          <w:rFonts w:ascii="Times New Roman" w:hAnsi="Times New Roman" w:cs="Times New Roman"/>
          <w:b/>
          <w:bCs/>
          <w:i/>
          <w:iCs/>
          <w:kern w:val="0"/>
          <w:sz w:val="24"/>
          <w:szCs w:val="24"/>
          <w:lang w:eastAsia="zh-CN"/>
          <w14:ligatures w14:val="none"/>
        </w:rPr>
      </w:pPr>
      <w:r w:rsidRPr="00C041DE">
        <w:rPr>
          <w:rFonts w:ascii="Times New Roman" w:hAnsi="Times New Roman" w:cs="Times New Roman"/>
          <w:b/>
          <w:bCs/>
          <w:i/>
          <w:iCs/>
          <w:kern w:val="0"/>
          <w:sz w:val="24"/>
          <w:szCs w:val="24"/>
          <w:lang w:eastAsia="zh-CN"/>
          <w14:ligatures w14:val="none"/>
        </w:rPr>
        <w:t xml:space="preserve">Table 5: Influence on Attitudes and Behaviors </w:t>
      </w:r>
    </w:p>
    <w:tbl>
      <w:tblPr>
        <w:tblStyle w:val="PlainTable2"/>
        <w:tblW w:w="0" w:type="auto"/>
        <w:tblLook w:val="0660" w:firstRow="1" w:lastRow="1" w:firstColumn="0" w:lastColumn="0" w:noHBand="1" w:noVBand="1"/>
      </w:tblPr>
      <w:tblGrid>
        <w:gridCol w:w="6701"/>
        <w:gridCol w:w="1310"/>
        <w:gridCol w:w="1349"/>
      </w:tblGrid>
      <w:tr w:rsidR="00C041DE" w:rsidRPr="00C041DE" w14:paraId="05F63212" w14:textId="77777777" w:rsidTr="00200641">
        <w:trPr>
          <w:cnfStyle w:val="100000000000" w:firstRow="1" w:lastRow="0" w:firstColumn="0" w:lastColumn="0" w:oddVBand="0" w:evenVBand="0" w:oddHBand="0" w:evenHBand="0" w:firstRowFirstColumn="0" w:firstRowLastColumn="0" w:lastRowFirstColumn="0" w:lastRowLastColumn="0"/>
        </w:trPr>
        <w:tc>
          <w:tcPr>
            <w:tcW w:w="0" w:type="auto"/>
          </w:tcPr>
          <w:p w14:paraId="6CDFCFE7" w14:textId="77777777" w:rsidR="00C041DE" w:rsidRPr="00C041DE" w:rsidRDefault="00C041DE" w:rsidP="00C041DE">
            <w:pPr>
              <w:jc w:val="both"/>
              <w:rPr>
                <w:color w:val="000000"/>
                <w:sz w:val="24"/>
                <w:szCs w:val="24"/>
                <w:lang w:eastAsia="zh-CN"/>
              </w:rPr>
            </w:pPr>
            <w:r w:rsidRPr="00C041DE">
              <w:rPr>
                <w:color w:val="000000"/>
                <w:sz w:val="24"/>
                <w:szCs w:val="24"/>
                <w:lang w:eastAsia="zh-CN"/>
              </w:rPr>
              <w:t>Items</w:t>
            </w:r>
          </w:p>
        </w:tc>
        <w:tc>
          <w:tcPr>
            <w:tcW w:w="0" w:type="auto"/>
          </w:tcPr>
          <w:p w14:paraId="6137AF8D" w14:textId="77777777" w:rsidR="00C041DE" w:rsidRPr="00C041DE" w:rsidRDefault="00C041DE" w:rsidP="00C041DE">
            <w:pPr>
              <w:jc w:val="both"/>
              <w:rPr>
                <w:color w:val="000000"/>
                <w:sz w:val="24"/>
                <w:szCs w:val="24"/>
                <w:lang w:eastAsia="zh-CN"/>
              </w:rPr>
            </w:pPr>
            <w:r w:rsidRPr="00C041DE">
              <w:rPr>
                <w:color w:val="000000"/>
                <w:sz w:val="24"/>
                <w:szCs w:val="24"/>
                <w:lang w:eastAsia="zh-CN"/>
              </w:rPr>
              <w:t>Frequency</w:t>
            </w:r>
          </w:p>
        </w:tc>
        <w:tc>
          <w:tcPr>
            <w:tcW w:w="0" w:type="auto"/>
          </w:tcPr>
          <w:p w14:paraId="30569DF3" w14:textId="77777777" w:rsidR="00C041DE" w:rsidRPr="00C041DE" w:rsidRDefault="00C041DE" w:rsidP="00C041DE">
            <w:pPr>
              <w:jc w:val="both"/>
              <w:rPr>
                <w:color w:val="000000"/>
                <w:sz w:val="24"/>
                <w:szCs w:val="24"/>
                <w:lang w:eastAsia="zh-CN"/>
              </w:rPr>
            </w:pPr>
            <w:r w:rsidRPr="00C041DE">
              <w:rPr>
                <w:color w:val="000000"/>
                <w:sz w:val="24"/>
                <w:szCs w:val="24"/>
                <w:lang w:eastAsia="zh-CN"/>
              </w:rPr>
              <w:t>Percentage</w:t>
            </w:r>
          </w:p>
        </w:tc>
      </w:tr>
      <w:tr w:rsidR="00C041DE" w:rsidRPr="00C041DE" w14:paraId="4160A20F" w14:textId="77777777" w:rsidTr="00200641">
        <w:tc>
          <w:tcPr>
            <w:tcW w:w="0" w:type="auto"/>
          </w:tcPr>
          <w:p w14:paraId="50EB9842" w14:textId="77777777" w:rsidR="00C041DE" w:rsidRPr="00C041DE" w:rsidRDefault="00C041DE" w:rsidP="00C041DE">
            <w:pPr>
              <w:jc w:val="both"/>
              <w:rPr>
                <w:color w:val="000000"/>
                <w:sz w:val="24"/>
                <w:szCs w:val="24"/>
                <w:lang w:eastAsia="zh-CN"/>
              </w:rPr>
            </w:pPr>
            <w:r w:rsidRPr="00C041DE">
              <w:rPr>
                <w:color w:val="000000"/>
                <w:sz w:val="24"/>
                <w:szCs w:val="24"/>
                <w:lang w:eastAsia="zh-CN"/>
              </w:rPr>
              <w:t>Have you discussed or shared the campaign messages with others?</w:t>
            </w:r>
          </w:p>
        </w:tc>
        <w:tc>
          <w:tcPr>
            <w:tcW w:w="0" w:type="auto"/>
          </w:tcPr>
          <w:p w14:paraId="793CECE5" w14:textId="77777777" w:rsidR="00C041DE" w:rsidRPr="00C041DE" w:rsidRDefault="00C041DE" w:rsidP="00C041DE">
            <w:pPr>
              <w:jc w:val="both"/>
              <w:rPr>
                <w:color w:val="000000"/>
                <w:sz w:val="24"/>
                <w:szCs w:val="24"/>
                <w:lang w:eastAsia="zh-CN"/>
              </w:rPr>
            </w:pPr>
          </w:p>
        </w:tc>
        <w:tc>
          <w:tcPr>
            <w:tcW w:w="0" w:type="auto"/>
          </w:tcPr>
          <w:p w14:paraId="315913FD" w14:textId="77777777" w:rsidR="00C041DE" w:rsidRPr="00C041DE" w:rsidRDefault="00C041DE" w:rsidP="00C041DE">
            <w:pPr>
              <w:jc w:val="both"/>
              <w:rPr>
                <w:color w:val="000000"/>
                <w:sz w:val="24"/>
                <w:szCs w:val="24"/>
                <w:lang w:eastAsia="zh-CN"/>
              </w:rPr>
            </w:pPr>
          </w:p>
        </w:tc>
      </w:tr>
      <w:tr w:rsidR="00C041DE" w:rsidRPr="00C041DE" w14:paraId="1C115EA6" w14:textId="77777777" w:rsidTr="00200641">
        <w:tc>
          <w:tcPr>
            <w:tcW w:w="0" w:type="auto"/>
          </w:tcPr>
          <w:p w14:paraId="3335E86D" w14:textId="77777777" w:rsidR="00C041DE" w:rsidRPr="00C041DE" w:rsidRDefault="00C041DE" w:rsidP="00C041DE">
            <w:pPr>
              <w:jc w:val="both"/>
              <w:rPr>
                <w:color w:val="000000"/>
                <w:sz w:val="24"/>
                <w:szCs w:val="24"/>
                <w:lang w:eastAsia="zh-CN"/>
              </w:rPr>
            </w:pPr>
            <w:r w:rsidRPr="00C041DE">
              <w:rPr>
                <w:color w:val="000000"/>
                <w:sz w:val="24"/>
                <w:szCs w:val="24"/>
                <w:lang w:eastAsia="zh-CN"/>
              </w:rPr>
              <w:t>Yes</w:t>
            </w:r>
          </w:p>
        </w:tc>
        <w:tc>
          <w:tcPr>
            <w:tcW w:w="0" w:type="auto"/>
          </w:tcPr>
          <w:p w14:paraId="3622624F" w14:textId="77777777" w:rsidR="00C041DE" w:rsidRPr="00C041DE" w:rsidRDefault="00C041DE" w:rsidP="00C041DE">
            <w:pPr>
              <w:jc w:val="both"/>
              <w:rPr>
                <w:color w:val="000000"/>
                <w:sz w:val="24"/>
                <w:szCs w:val="24"/>
                <w:lang w:eastAsia="zh-CN"/>
              </w:rPr>
            </w:pPr>
            <w:r w:rsidRPr="00C041DE">
              <w:rPr>
                <w:color w:val="000000"/>
                <w:sz w:val="24"/>
                <w:szCs w:val="24"/>
                <w:lang w:eastAsia="zh-CN"/>
              </w:rPr>
              <w:t>83</w:t>
            </w:r>
          </w:p>
        </w:tc>
        <w:tc>
          <w:tcPr>
            <w:tcW w:w="0" w:type="auto"/>
          </w:tcPr>
          <w:p w14:paraId="602239D4" w14:textId="77777777" w:rsidR="00C041DE" w:rsidRPr="00C041DE" w:rsidRDefault="00C041DE" w:rsidP="00C041DE">
            <w:pPr>
              <w:jc w:val="both"/>
              <w:rPr>
                <w:color w:val="000000"/>
                <w:sz w:val="24"/>
                <w:szCs w:val="24"/>
                <w:lang w:eastAsia="zh-CN"/>
              </w:rPr>
            </w:pPr>
            <w:r w:rsidRPr="00C041DE">
              <w:rPr>
                <w:color w:val="000000"/>
                <w:sz w:val="24"/>
                <w:szCs w:val="24"/>
                <w:lang w:eastAsia="zh-CN"/>
              </w:rPr>
              <w:t>83%</w:t>
            </w:r>
          </w:p>
        </w:tc>
      </w:tr>
      <w:tr w:rsidR="00C041DE" w:rsidRPr="00C041DE" w14:paraId="2E9006A1" w14:textId="77777777" w:rsidTr="00200641">
        <w:tc>
          <w:tcPr>
            <w:tcW w:w="0" w:type="auto"/>
          </w:tcPr>
          <w:p w14:paraId="6168B79B" w14:textId="77777777" w:rsidR="00C041DE" w:rsidRPr="00C041DE" w:rsidRDefault="00C041DE" w:rsidP="00C041DE">
            <w:pPr>
              <w:jc w:val="both"/>
              <w:rPr>
                <w:color w:val="000000"/>
                <w:sz w:val="24"/>
                <w:szCs w:val="24"/>
                <w:lang w:eastAsia="zh-CN"/>
              </w:rPr>
            </w:pPr>
            <w:r w:rsidRPr="00C041DE">
              <w:rPr>
                <w:color w:val="000000"/>
                <w:sz w:val="24"/>
                <w:szCs w:val="24"/>
                <w:lang w:eastAsia="zh-CN"/>
              </w:rPr>
              <w:t>No</w:t>
            </w:r>
          </w:p>
        </w:tc>
        <w:tc>
          <w:tcPr>
            <w:tcW w:w="0" w:type="auto"/>
          </w:tcPr>
          <w:p w14:paraId="0958A315" w14:textId="77777777" w:rsidR="00C041DE" w:rsidRPr="00C041DE" w:rsidRDefault="00C041DE" w:rsidP="00C041DE">
            <w:pPr>
              <w:jc w:val="both"/>
              <w:rPr>
                <w:color w:val="000000"/>
                <w:sz w:val="24"/>
                <w:szCs w:val="24"/>
                <w:lang w:eastAsia="zh-CN"/>
              </w:rPr>
            </w:pPr>
            <w:r w:rsidRPr="00C041DE">
              <w:rPr>
                <w:color w:val="000000"/>
                <w:sz w:val="24"/>
                <w:szCs w:val="24"/>
                <w:lang w:eastAsia="zh-CN"/>
              </w:rPr>
              <w:t>17</w:t>
            </w:r>
          </w:p>
        </w:tc>
        <w:tc>
          <w:tcPr>
            <w:tcW w:w="0" w:type="auto"/>
          </w:tcPr>
          <w:p w14:paraId="28751414" w14:textId="77777777" w:rsidR="00C041DE" w:rsidRPr="00C041DE" w:rsidRDefault="00C041DE" w:rsidP="00C041DE">
            <w:pPr>
              <w:jc w:val="both"/>
              <w:rPr>
                <w:color w:val="000000"/>
                <w:sz w:val="24"/>
                <w:szCs w:val="24"/>
                <w:lang w:eastAsia="zh-CN"/>
              </w:rPr>
            </w:pPr>
            <w:r w:rsidRPr="00C041DE">
              <w:rPr>
                <w:color w:val="000000"/>
                <w:sz w:val="24"/>
                <w:szCs w:val="24"/>
                <w:lang w:eastAsia="zh-CN"/>
              </w:rPr>
              <w:t>17%</w:t>
            </w:r>
          </w:p>
        </w:tc>
      </w:tr>
      <w:tr w:rsidR="00C041DE" w:rsidRPr="00C041DE" w14:paraId="14158C0C" w14:textId="77777777" w:rsidTr="00200641">
        <w:tc>
          <w:tcPr>
            <w:tcW w:w="0" w:type="auto"/>
          </w:tcPr>
          <w:p w14:paraId="665B0D47"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0" w:type="auto"/>
          </w:tcPr>
          <w:p w14:paraId="4E193EE0"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0" w:type="auto"/>
          </w:tcPr>
          <w:p w14:paraId="398DE84C"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25C18F0F" w14:textId="77777777" w:rsidTr="00200641">
        <w:tc>
          <w:tcPr>
            <w:tcW w:w="0" w:type="auto"/>
          </w:tcPr>
          <w:p w14:paraId="19AA5312" w14:textId="77777777" w:rsidR="00C041DE" w:rsidRPr="00C041DE" w:rsidRDefault="00C041DE" w:rsidP="00C041DE">
            <w:pPr>
              <w:jc w:val="both"/>
              <w:rPr>
                <w:color w:val="000000"/>
                <w:sz w:val="24"/>
                <w:szCs w:val="24"/>
                <w:lang w:eastAsia="zh-CN"/>
              </w:rPr>
            </w:pPr>
            <w:r w:rsidRPr="00C041DE">
              <w:rPr>
                <w:color w:val="000000"/>
                <w:sz w:val="24"/>
                <w:szCs w:val="24"/>
                <w:lang w:eastAsia="zh-CN"/>
              </w:rPr>
              <w:t>The campaign influences drivers to avoid alcohol before driving.</w:t>
            </w:r>
          </w:p>
        </w:tc>
        <w:tc>
          <w:tcPr>
            <w:tcW w:w="0" w:type="auto"/>
          </w:tcPr>
          <w:p w14:paraId="3641A18C" w14:textId="77777777" w:rsidR="00C041DE" w:rsidRPr="00C041DE" w:rsidRDefault="00C041DE" w:rsidP="00C041DE">
            <w:pPr>
              <w:jc w:val="both"/>
              <w:rPr>
                <w:color w:val="000000"/>
                <w:sz w:val="24"/>
                <w:szCs w:val="24"/>
                <w:lang w:eastAsia="zh-CN"/>
              </w:rPr>
            </w:pPr>
          </w:p>
        </w:tc>
        <w:tc>
          <w:tcPr>
            <w:tcW w:w="0" w:type="auto"/>
          </w:tcPr>
          <w:p w14:paraId="0EDF40B1" w14:textId="77777777" w:rsidR="00C041DE" w:rsidRPr="00C041DE" w:rsidRDefault="00C041DE" w:rsidP="00C041DE">
            <w:pPr>
              <w:jc w:val="both"/>
              <w:rPr>
                <w:color w:val="000000"/>
                <w:sz w:val="24"/>
                <w:szCs w:val="24"/>
                <w:lang w:eastAsia="zh-CN"/>
              </w:rPr>
            </w:pPr>
          </w:p>
        </w:tc>
      </w:tr>
      <w:tr w:rsidR="00C041DE" w:rsidRPr="00C041DE" w14:paraId="6A16B7F5" w14:textId="77777777" w:rsidTr="00200641">
        <w:tc>
          <w:tcPr>
            <w:tcW w:w="0" w:type="auto"/>
          </w:tcPr>
          <w:p w14:paraId="0D99F43D"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Agree</w:t>
            </w:r>
          </w:p>
        </w:tc>
        <w:tc>
          <w:tcPr>
            <w:tcW w:w="0" w:type="auto"/>
          </w:tcPr>
          <w:p w14:paraId="663B8E11" w14:textId="77777777" w:rsidR="00C041DE" w:rsidRPr="00C041DE" w:rsidRDefault="00C041DE" w:rsidP="00C041DE">
            <w:pPr>
              <w:jc w:val="both"/>
              <w:rPr>
                <w:color w:val="000000"/>
                <w:sz w:val="24"/>
                <w:szCs w:val="24"/>
                <w:lang w:eastAsia="zh-CN"/>
              </w:rPr>
            </w:pPr>
            <w:r w:rsidRPr="00C041DE">
              <w:rPr>
                <w:color w:val="000000"/>
                <w:sz w:val="24"/>
                <w:szCs w:val="24"/>
                <w:lang w:eastAsia="zh-CN"/>
              </w:rPr>
              <w:t>56</w:t>
            </w:r>
          </w:p>
        </w:tc>
        <w:tc>
          <w:tcPr>
            <w:tcW w:w="0" w:type="auto"/>
          </w:tcPr>
          <w:p w14:paraId="15C60E13" w14:textId="77777777" w:rsidR="00C041DE" w:rsidRPr="00C041DE" w:rsidRDefault="00C041DE" w:rsidP="00C041DE">
            <w:pPr>
              <w:jc w:val="both"/>
              <w:rPr>
                <w:color w:val="000000"/>
                <w:sz w:val="24"/>
                <w:szCs w:val="24"/>
                <w:lang w:eastAsia="zh-CN"/>
              </w:rPr>
            </w:pPr>
            <w:r w:rsidRPr="00C041DE">
              <w:rPr>
                <w:color w:val="000000"/>
                <w:sz w:val="24"/>
                <w:szCs w:val="24"/>
                <w:lang w:eastAsia="zh-CN"/>
              </w:rPr>
              <w:t>56%</w:t>
            </w:r>
          </w:p>
        </w:tc>
      </w:tr>
      <w:tr w:rsidR="00C041DE" w:rsidRPr="00C041DE" w14:paraId="61B63129" w14:textId="77777777" w:rsidTr="00200641">
        <w:tc>
          <w:tcPr>
            <w:tcW w:w="0" w:type="auto"/>
          </w:tcPr>
          <w:p w14:paraId="049C0FAB" w14:textId="77777777" w:rsidR="00C041DE" w:rsidRPr="00C041DE" w:rsidRDefault="00C041DE" w:rsidP="00C041DE">
            <w:pPr>
              <w:jc w:val="both"/>
              <w:rPr>
                <w:color w:val="000000"/>
                <w:sz w:val="24"/>
                <w:szCs w:val="24"/>
                <w:lang w:eastAsia="zh-CN"/>
              </w:rPr>
            </w:pPr>
            <w:r w:rsidRPr="00C041DE">
              <w:rPr>
                <w:color w:val="000000"/>
                <w:sz w:val="24"/>
                <w:szCs w:val="24"/>
                <w:lang w:eastAsia="zh-CN"/>
              </w:rPr>
              <w:t>Agree</w:t>
            </w:r>
          </w:p>
        </w:tc>
        <w:tc>
          <w:tcPr>
            <w:tcW w:w="0" w:type="auto"/>
          </w:tcPr>
          <w:p w14:paraId="7211C88B"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c>
          <w:tcPr>
            <w:tcW w:w="0" w:type="auto"/>
          </w:tcPr>
          <w:p w14:paraId="2F4769E5" w14:textId="77777777" w:rsidR="00C041DE" w:rsidRPr="00C041DE" w:rsidRDefault="00C041DE" w:rsidP="00C041DE">
            <w:pPr>
              <w:jc w:val="both"/>
              <w:rPr>
                <w:color w:val="000000"/>
                <w:sz w:val="24"/>
                <w:szCs w:val="24"/>
                <w:lang w:eastAsia="zh-CN"/>
              </w:rPr>
            </w:pPr>
            <w:r w:rsidRPr="00C041DE">
              <w:rPr>
                <w:color w:val="000000"/>
                <w:sz w:val="24"/>
                <w:szCs w:val="24"/>
                <w:lang w:eastAsia="zh-CN"/>
              </w:rPr>
              <w:t>33%</w:t>
            </w:r>
          </w:p>
        </w:tc>
      </w:tr>
      <w:tr w:rsidR="00C041DE" w:rsidRPr="00C041DE" w14:paraId="5A844134" w14:textId="77777777" w:rsidTr="00200641">
        <w:tc>
          <w:tcPr>
            <w:tcW w:w="0" w:type="auto"/>
          </w:tcPr>
          <w:p w14:paraId="2588C9DD"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0" w:type="auto"/>
          </w:tcPr>
          <w:p w14:paraId="0BB4E035" w14:textId="77777777" w:rsidR="00C041DE" w:rsidRPr="00C041DE" w:rsidRDefault="00C041DE" w:rsidP="00C041DE">
            <w:pPr>
              <w:jc w:val="both"/>
              <w:rPr>
                <w:color w:val="000000"/>
                <w:sz w:val="24"/>
                <w:szCs w:val="24"/>
                <w:lang w:eastAsia="zh-CN"/>
              </w:rPr>
            </w:pPr>
            <w:r w:rsidRPr="00C041DE">
              <w:rPr>
                <w:color w:val="000000"/>
                <w:sz w:val="24"/>
                <w:szCs w:val="24"/>
                <w:lang w:eastAsia="zh-CN"/>
              </w:rPr>
              <w:t>9</w:t>
            </w:r>
          </w:p>
        </w:tc>
        <w:tc>
          <w:tcPr>
            <w:tcW w:w="0" w:type="auto"/>
          </w:tcPr>
          <w:p w14:paraId="3509F838" w14:textId="77777777" w:rsidR="00C041DE" w:rsidRPr="00C041DE" w:rsidRDefault="00C041DE" w:rsidP="00C041DE">
            <w:pPr>
              <w:jc w:val="both"/>
              <w:rPr>
                <w:color w:val="000000"/>
                <w:sz w:val="24"/>
                <w:szCs w:val="24"/>
                <w:lang w:eastAsia="zh-CN"/>
              </w:rPr>
            </w:pPr>
            <w:r w:rsidRPr="00C041DE">
              <w:rPr>
                <w:color w:val="000000"/>
                <w:sz w:val="24"/>
                <w:szCs w:val="24"/>
                <w:lang w:eastAsia="zh-CN"/>
              </w:rPr>
              <w:t>9%</w:t>
            </w:r>
          </w:p>
        </w:tc>
      </w:tr>
      <w:tr w:rsidR="00C041DE" w:rsidRPr="00C041DE" w14:paraId="4A8004C0" w14:textId="77777777" w:rsidTr="00200641">
        <w:tc>
          <w:tcPr>
            <w:tcW w:w="0" w:type="auto"/>
          </w:tcPr>
          <w:p w14:paraId="1EC63EF6"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0" w:type="auto"/>
          </w:tcPr>
          <w:p w14:paraId="366A1964" w14:textId="77777777" w:rsidR="00C041DE" w:rsidRPr="00C041DE" w:rsidRDefault="00C041DE" w:rsidP="00C041DE">
            <w:pPr>
              <w:jc w:val="both"/>
              <w:rPr>
                <w:color w:val="000000"/>
                <w:sz w:val="24"/>
                <w:szCs w:val="24"/>
                <w:lang w:eastAsia="zh-CN"/>
              </w:rPr>
            </w:pPr>
            <w:r w:rsidRPr="00C041DE">
              <w:rPr>
                <w:color w:val="000000"/>
                <w:sz w:val="24"/>
                <w:szCs w:val="24"/>
                <w:lang w:eastAsia="zh-CN"/>
              </w:rPr>
              <w:t>2</w:t>
            </w:r>
          </w:p>
        </w:tc>
        <w:tc>
          <w:tcPr>
            <w:tcW w:w="0" w:type="auto"/>
          </w:tcPr>
          <w:p w14:paraId="1F5CE9BF" w14:textId="77777777" w:rsidR="00C041DE" w:rsidRPr="00C041DE" w:rsidRDefault="00C041DE" w:rsidP="00C041DE">
            <w:pPr>
              <w:jc w:val="both"/>
              <w:rPr>
                <w:color w:val="000000"/>
                <w:sz w:val="24"/>
                <w:szCs w:val="24"/>
                <w:lang w:eastAsia="zh-CN"/>
              </w:rPr>
            </w:pPr>
            <w:r w:rsidRPr="00C041DE">
              <w:rPr>
                <w:color w:val="000000"/>
                <w:sz w:val="24"/>
                <w:szCs w:val="24"/>
                <w:lang w:eastAsia="zh-CN"/>
              </w:rPr>
              <w:t>2%</w:t>
            </w:r>
          </w:p>
        </w:tc>
      </w:tr>
      <w:tr w:rsidR="00C041DE" w:rsidRPr="00C041DE" w14:paraId="05B84898" w14:textId="77777777" w:rsidTr="00200641">
        <w:tc>
          <w:tcPr>
            <w:tcW w:w="0" w:type="auto"/>
          </w:tcPr>
          <w:p w14:paraId="2C4314B7"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Total</w:t>
            </w:r>
          </w:p>
        </w:tc>
        <w:tc>
          <w:tcPr>
            <w:tcW w:w="0" w:type="auto"/>
          </w:tcPr>
          <w:p w14:paraId="247E7797"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c>
          <w:tcPr>
            <w:tcW w:w="0" w:type="auto"/>
          </w:tcPr>
          <w:p w14:paraId="22BE9DCB" w14:textId="77777777" w:rsidR="00C041DE" w:rsidRPr="00C041DE" w:rsidRDefault="00C041DE" w:rsidP="00C041DE">
            <w:pPr>
              <w:jc w:val="both"/>
              <w:rPr>
                <w:b/>
                <w:bCs/>
                <w:color w:val="000000"/>
                <w:sz w:val="24"/>
                <w:szCs w:val="24"/>
                <w:lang w:eastAsia="zh-CN"/>
              </w:rPr>
            </w:pPr>
            <w:r w:rsidRPr="00C041DE">
              <w:rPr>
                <w:b/>
                <w:bCs/>
                <w:color w:val="000000"/>
                <w:sz w:val="24"/>
                <w:szCs w:val="24"/>
                <w:lang w:eastAsia="zh-CN"/>
              </w:rPr>
              <w:t>100%</w:t>
            </w:r>
          </w:p>
        </w:tc>
      </w:tr>
      <w:tr w:rsidR="00C041DE" w:rsidRPr="00C041DE" w14:paraId="0EE783A4" w14:textId="77777777" w:rsidTr="00200641">
        <w:tc>
          <w:tcPr>
            <w:tcW w:w="0" w:type="auto"/>
          </w:tcPr>
          <w:p w14:paraId="09C5AC84" w14:textId="77777777" w:rsidR="00C041DE" w:rsidRPr="00C041DE" w:rsidRDefault="00C041DE" w:rsidP="00C041DE">
            <w:pPr>
              <w:jc w:val="both"/>
              <w:rPr>
                <w:color w:val="000000"/>
                <w:sz w:val="24"/>
                <w:szCs w:val="24"/>
                <w:lang w:eastAsia="zh-CN"/>
              </w:rPr>
            </w:pPr>
            <w:r w:rsidRPr="00C041DE">
              <w:rPr>
                <w:color w:val="000000"/>
                <w:sz w:val="24"/>
                <w:szCs w:val="24"/>
                <w:lang w:eastAsia="zh-CN"/>
              </w:rPr>
              <w:t>The campaign has led to behavioral changes (e.g., using designated drivers).</w:t>
            </w:r>
          </w:p>
        </w:tc>
        <w:tc>
          <w:tcPr>
            <w:tcW w:w="0" w:type="auto"/>
          </w:tcPr>
          <w:p w14:paraId="7F77E764" w14:textId="77777777" w:rsidR="00C041DE" w:rsidRPr="00C041DE" w:rsidRDefault="00C041DE" w:rsidP="00C041DE">
            <w:pPr>
              <w:jc w:val="both"/>
              <w:rPr>
                <w:color w:val="000000"/>
                <w:sz w:val="24"/>
                <w:szCs w:val="24"/>
                <w:lang w:eastAsia="zh-CN"/>
              </w:rPr>
            </w:pPr>
          </w:p>
        </w:tc>
        <w:tc>
          <w:tcPr>
            <w:tcW w:w="0" w:type="auto"/>
          </w:tcPr>
          <w:p w14:paraId="35F4E44F" w14:textId="77777777" w:rsidR="00C041DE" w:rsidRPr="00C041DE" w:rsidRDefault="00C041DE" w:rsidP="00C041DE">
            <w:pPr>
              <w:jc w:val="both"/>
              <w:rPr>
                <w:color w:val="000000"/>
                <w:sz w:val="24"/>
                <w:szCs w:val="24"/>
                <w:lang w:eastAsia="zh-CN"/>
              </w:rPr>
            </w:pPr>
          </w:p>
        </w:tc>
      </w:tr>
      <w:tr w:rsidR="00C041DE" w:rsidRPr="00C041DE" w14:paraId="6860F0EF" w14:textId="77777777" w:rsidTr="00200641">
        <w:tc>
          <w:tcPr>
            <w:tcW w:w="0" w:type="auto"/>
          </w:tcPr>
          <w:p w14:paraId="62B1F55B"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Agree</w:t>
            </w:r>
          </w:p>
        </w:tc>
        <w:tc>
          <w:tcPr>
            <w:tcW w:w="0" w:type="auto"/>
          </w:tcPr>
          <w:p w14:paraId="601E8889" w14:textId="77777777" w:rsidR="00C041DE" w:rsidRPr="00C041DE" w:rsidRDefault="00C041DE" w:rsidP="00C041DE">
            <w:pPr>
              <w:jc w:val="both"/>
              <w:rPr>
                <w:color w:val="000000"/>
                <w:sz w:val="24"/>
                <w:szCs w:val="24"/>
                <w:lang w:eastAsia="zh-CN"/>
              </w:rPr>
            </w:pPr>
            <w:r w:rsidRPr="00C041DE">
              <w:rPr>
                <w:color w:val="000000"/>
                <w:sz w:val="24"/>
                <w:szCs w:val="24"/>
                <w:lang w:eastAsia="zh-CN"/>
              </w:rPr>
              <w:t>50</w:t>
            </w:r>
          </w:p>
        </w:tc>
        <w:tc>
          <w:tcPr>
            <w:tcW w:w="0" w:type="auto"/>
          </w:tcPr>
          <w:p w14:paraId="0E68DFDE" w14:textId="77777777" w:rsidR="00C041DE" w:rsidRPr="00C041DE" w:rsidRDefault="00C041DE" w:rsidP="00C041DE">
            <w:pPr>
              <w:jc w:val="both"/>
              <w:rPr>
                <w:color w:val="000000"/>
                <w:sz w:val="24"/>
                <w:szCs w:val="24"/>
                <w:lang w:eastAsia="zh-CN"/>
              </w:rPr>
            </w:pPr>
            <w:r w:rsidRPr="00C041DE">
              <w:rPr>
                <w:color w:val="000000"/>
                <w:sz w:val="24"/>
                <w:szCs w:val="24"/>
                <w:lang w:eastAsia="zh-CN"/>
              </w:rPr>
              <w:t>50%</w:t>
            </w:r>
          </w:p>
        </w:tc>
      </w:tr>
      <w:tr w:rsidR="00C041DE" w:rsidRPr="00C041DE" w14:paraId="4B18C9A4" w14:textId="77777777" w:rsidTr="00200641">
        <w:tc>
          <w:tcPr>
            <w:tcW w:w="0" w:type="auto"/>
          </w:tcPr>
          <w:p w14:paraId="6A07DDE2" w14:textId="77777777" w:rsidR="00C041DE" w:rsidRPr="00C041DE" w:rsidRDefault="00C041DE" w:rsidP="00C041DE">
            <w:pPr>
              <w:jc w:val="both"/>
              <w:rPr>
                <w:color w:val="000000"/>
                <w:sz w:val="24"/>
                <w:szCs w:val="24"/>
                <w:lang w:eastAsia="zh-CN"/>
              </w:rPr>
            </w:pPr>
            <w:r w:rsidRPr="00C041DE">
              <w:rPr>
                <w:color w:val="000000"/>
                <w:sz w:val="24"/>
                <w:szCs w:val="24"/>
                <w:lang w:eastAsia="zh-CN"/>
              </w:rPr>
              <w:t>Agree</w:t>
            </w:r>
          </w:p>
        </w:tc>
        <w:tc>
          <w:tcPr>
            <w:tcW w:w="0" w:type="auto"/>
          </w:tcPr>
          <w:p w14:paraId="4AD817DE" w14:textId="77777777" w:rsidR="00C041DE" w:rsidRPr="00C041DE" w:rsidRDefault="00C041DE" w:rsidP="00C041DE">
            <w:pPr>
              <w:jc w:val="both"/>
              <w:rPr>
                <w:color w:val="000000"/>
                <w:sz w:val="24"/>
                <w:szCs w:val="24"/>
                <w:lang w:eastAsia="zh-CN"/>
              </w:rPr>
            </w:pPr>
            <w:r w:rsidRPr="00C041DE">
              <w:rPr>
                <w:color w:val="000000"/>
                <w:sz w:val="24"/>
                <w:szCs w:val="24"/>
                <w:lang w:eastAsia="zh-CN"/>
              </w:rPr>
              <w:t>39</w:t>
            </w:r>
          </w:p>
        </w:tc>
        <w:tc>
          <w:tcPr>
            <w:tcW w:w="0" w:type="auto"/>
          </w:tcPr>
          <w:p w14:paraId="5F1887A6" w14:textId="77777777" w:rsidR="00C041DE" w:rsidRPr="00C041DE" w:rsidRDefault="00C041DE" w:rsidP="00C041DE">
            <w:pPr>
              <w:jc w:val="both"/>
              <w:rPr>
                <w:color w:val="000000"/>
                <w:sz w:val="24"/>
                <w:szCs w:val="24"/>
                <w:lang w:eastAsia="zh-CN"/>
              </w:rPr>
            </w:pPr>
            <w:r w:rsidRPr="00C041DE">
              <w:rPr>
                <w:color w:val="000000"/>
                <w:sz w:val="24"/>
                <w:szCs w:val="24"/>
                <w:lang w:eastAsia="zh-CN"/>
              </w:rPr>
              <w:t>39%</w:t>
            </w:r>
          </w:p>
        </w:tc>
      </w:tr>
      <w:tr w:rsidR="00C041DE" w:rsidRPr="00C041DE" w14:paraId="23B19F0C" w14:textId="77777777" w:rsidTr="00200641">
        <w:tc>
          <w:tcPr>
            <w:tcW w:w="0" w:type="auto"/>
          </w:tcPr>
          <w:p w14:paraId="10FC665B" w14:textId="77777777" w:rsidR="00C041DE" w:rsidRPr="00C041DE" w:rsidRDefault="00C041DE" w:rsidP="00C041DE">
            <w:pPr>
              <w:jc w:val="both"/>
              <w:rPr>
                <w:color w:val="000000"/>
                <w:sz w:val="24"/>
                <w:szCs w:val="24"/>
                <w:lang w:eastAsia="zh-CN"/>
              </w:rPr>
            </w:pPr>
            <w:r w:rsidRPr="00C041DE">
              <w:rPr>
                <w:color w:val="000000"/>
                <w:sz w:val="24"/>
                <w:szCs w:val="24"/>
                <w:lang w:eastAsia="zh-CN"/>
              </w:rPr>
              <w:t>Disagree</w:t>
            </w:r>
          </w:p>
        </w:tc>
        <w:tc>
          <w:tcPr>
            <w:tcW w:w="0" w:type="auto"/>
          </w:tcPr>
          <w:p w14:paraId="3DEF795D" w14:textId="77777777" w:rsidR="00C041DE" w:rsidRPr="00C041DE" w:rsidRDefault="00C041DE" w:rsidP="00C041DE">
            <w:pPr>
              <w:jc w:val="both"/>
              <w:rPr>
                <w:color w:val="000000"/>
                <w:sz w:val="24"/>
                <w:szCs w:val="24"/>
                <w:lang w:eastAsia="zh-CN"/>
              </w:rPr>
            </w:pPr>
            <w:r w:rsidRPr="00C041DE">
              <w:rPr>
                <w:color w:val="000000"/>
                <w:sz w:val="24"/>
                <w:szCs w:val="24"/>
                <w:lang w:eastAsia="zh-CN"/>
              </w:rPr>
              <w:t>8</w:t>
            </w:r>
          </w:p>
        </w:tc>
        <w:tc>
          <w:tcPr>
            <w:tcW w:w="0" w:type="auto"/>
          </w:tcPr>
          <w:p w14:paraId="270FC97E" w14:textId="77777777" w:rsidR="00C041DE" w:rsidRPr="00C041DE" w:rsidRDefault="00C041DE" w:rsidP="00C041DE">
            <w:pPr>
              <w:jc w:val="both"/>
              <w:rPr>
                <w:color w:val="000000"/>
                <w:sz w:val="24"/>
                <w:szCs w:val="24"/>
                <w:lang w:eastAsia="zh-CN"/>
              </w:rPr>
            </w:pPr>
            <w:r w:rsidRPr="00C041DE">
              <w:rPr>
                <w:color w:val="000000"/>
                <w:sz w:val="24"/>
                <w:szCs w:val="24"/>
                <w:lang w:eastAsia="zh-CN"/>
              </w:rPr>
              <w:t>8%</w:t>
            </w:r>
          </w:p>
        </w:tc>
      </w:tr>
      <w:tr w:rsidR="00C041DE" w:rsidRPr="00C041DE" w14:paraId="499BB46F" w14:textId="77777777" w:rsidTr="00200641">
        <w:tc>
          <w:tcPr>
            <w:tcW w:w="0" w:type="auto"/>
          </w:tcPr>
          <w:p w14:paraId="702F52A4" w14:textId="77777777" w:rsidR="00C041DE" w:rsidRPr="00C041DE" w:rsidRDefault="00C041DE" w:rsidP="00C041DE">
            <w:pPr>
              <w:jc w:val="both"/>
              <w:rPr>
                <w:color w:val="000000"/>
                <w:sz w:val="24"/>
                <w:szCs w:val="24"/>
                <w:lang w:eastAsia="zh-CN"/>
              </w:rPr>
            </w:pPr>
            <w:r w:rsidRPr="00C041DE">
              <w:rPr>
                <w:color w:val="000000"/>
                <w:sz w:val="24"/>
                <w:szCs w:val="24"/>
                <w:lang w:eastAsia="zh-CN"/>
              </w:rPr>
              <w:t>Strongly Disagree</w:t>
            </w:r>
          </w:p>
        </w:tc>
        <w:tc>
          <w:tcPr>
            <w:tcW w:w="0" w:type="auto"/>
          </w:tcPr>
          <w:p w14:paraId="62826220" w14:textId="77777777" w:rsidR="00C041DE" w:rsidRPr="00C041DE" w:rsidRDefault="00C041DE" w:rsidP="00C041DE">
            <w:pPr>
              <w:jc w:val="both"/>
              <w:rPr>
                <w:color w:val="000000"/>
                <w:sz w:val="24"/>
                <w:szCs w:val="24"/>
                <w:lang w:eastAsia="zh-CN"/>
              </w:rPr>
            </w:pPr>
            <w:r w:rsidRPr="00C041DE">
              <w:rPr>
                <w:color w:val="000000"/>
                <w:sz w:val="24"/>
                <w:szCs w:val="24"/>
                <w:lang w:eastAsia="zh-CN"/>
              </w:rPr>
              <w:t>3</w:t>
            </w:r>
          </w:p>
        </w:tc>
        <w:tc>
          <w:tcPr>
            <w:tcW w:w="0" w:type="auto"/>
          </w:tcPr>
          <w:p w14:paraId="3EFB4BE7" w14:textId="77777777" w:rsidR="00C041DE" w:rsidRPr="00C041DE" w:rsidRDefault="00C041DE" w:rsidP="00C041DE">
            <w:pPr>
              <w:jc w:val="both"/>
              <w:rPr>
                <w:color w:val="000000"/>
                <w:sz w:val="24"/>
                <w:szCs w:val="24"/>
                <w:lang w:eastAsia="zh-CN"/>
              </w:rPr>
            </w:pPr>
            <w:r w:rsidRPr="00C041DE">
              <w:rPr>
                <w:color w:val="000000"/>
                <w:sz w:val="24"/>
                <w:szCs w:val="24"/>
                <w:lang w:eastAsia="zh-CN"/>
              </w:rPr>
              <w:t>3%</w:t>
            </w:r>
          </w:p>
        </w:tc>
      </w:tr>
      <w:tr w:rsidR="00C041DE" w:rsidRPr="00C041DE" w14:paraId="7AC27CA3" w14:textId="77777777" w:rsidTr="00200641">
        <w:trPr>
          <w:cnfStyle w:val="010000000000" w:firstRow="0" w:lastRow="1" w:firstColumn="0" w:lastColumn="0" w:oddVBand="0" w:evenVBand="0" w:oddHBand="0" w:evenHBand="0" w:firstRowFirstColumn="0" w:firstRowLastColumn="0" w:lastRowFirstColumn="0" w:lastRowLastColumn="0"/>
        </w:trPr>
        <w:tc>
          <w:tcPr>
            <w:tcW w:w="0" w:type="auto"/>
          </w:tcPr>
          <w:p w14:paraId="7565E628" w14:textId="77777777" w:rsidR="00C041DE" w:rsidRPr="00C041DE" w:rsidRDefault="00C041DE" w:rsidP="00C041DE">
            <w:pPr>
              <w:jc w:val="both"/>
              <w:rPr>
                <w:color w:val="000000"/>
                <w:sz w:val="24"/>
                <w:szCs w:val="24"/>
                <w:lang w:eastAsia="zh-CN"/>
              </w:rPr>
            </w:pPr>
            <w:r w:rsidRPr="00C041DE">
              <w:rPr>
                <w:color w:val="000000"/>
                <w:sz w:val="24"/>
                <w:szCs w:val="24"/>
                <w:lang w:eastAsia="zh-CN"/>
              </w:rPr>
              <w:t>Total</w:t>
            </w:r>
          </w:p>
        </w:tc>
        <w:tc>
          <w:tcPr>
            <w:tcW w:w="0" w:type="auto"/>
          </w:tcPr>
          <w:p w14:paraId="613B7295"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c>
          <w:tcPr>
            <w:tcW w:w="0" w:type="auto"/>
          </w:tcPr>
          <w:p w14:paraId="40A7A71B" w14:textId="77777777" w:rsidR="00C041DE" w:rsidRPr="00C041DE" w:rsidRDefault="00C041DE" w:rsidP="00C041DE">
            <w:pPr>
              <w:jc w:val="both"/>
              <w:rPr>
                <w:color w:val="000000"/>
                <w:sz w:val="24"/>
                <w:szCs w:val="24"/>
                <w:lang w:eastAsia="zh-CN"/>
              </w:rPr>
            </w:pPr>
            <w:r w:rsidRPr="00C041DE">
              <w:rPr>
                <w:color w:val="000000"/>
                <w:sz w:val="24"/>
                <w:szCs w:val="24"/>
                <w:lang w:eastAsia="zh-CN"/>
              </w:rPr>
              <w:t>100%</w:t>
            </w:r>
          </w:p>
        </w:tc>
      </w:tr>
    </w:tbl>
    <w:p w14:paraId="12348482"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color w:val="000000"/>
          <w:kern w:val="0"/>
          <w:sz w:val="24"/>
          <w:szCs w:val="24"/>
          <w:lang w:eastAsia="zh-CN"/>
          <w14:ligatures w14:val="none"/>
        </w:rPr>
        <w:t>Source: Field Work, 2025</w:t>
      </w:r>
    </w:p>
    <w:p w14:paraId="03CC3C7B"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Table 5 highlights the campaign’s strong influence. The 83% who have shared messages indicate active engagement, likely among younger (70% aged 18–35) and educated (75% with degrees) respondents, fostering community dialogue. The 17% who haven’t shared may include non-drivers (20%) or less-engaged groups. The 89% (56% strongly agree, 33% agree) who believe the campaign influences drivers to avoid alcohol suggest attitudinal shifts, particularly among drivers </w:t>
      </w:r>
      <w:r w:rsidRPr="00C041DE">
        <w:rPr>
          <w:rFonts w:ascii="Times New Roman" w:hAnsi="Times New Roman" w:cs="Times New Roman"/>
          <w:kern w:val="0"/>
          <w:sz w:val="24"/>
          <w:szCs w:val="24"/>
          <w:lang w:eastAsia="zh-CN"/>
          <w14:ligatures w14:val="none"/>
        </w:rPr>
        <w:lastRenderedPageBreak/>
        <w:t>(25%), supported by clear messaging (83%). Similarly, 89% report behavioral changes, such as using designated drivers, reflecting practical impact, especially among students (30%) who may adopt safer practices. The 11% disagreement may stem from skepticism about enforcement or personal relevance among non-drivers. These findings underscore the campaign’s success in driving attitudinal and behavioral change, though challenges remain in universal adoption.</w:t>
      </w:r>
    </w:p>
    <w:p w14:paraId="4D38F893"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1DA4FA98"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4.3. ANALYSIS OF RESEARCH QUESTIONS</w:t>
      </w:r>
    </w:p>
    <w:p w14:paraId="2EC88CF4" w14:textId="77777777" w:rsidR="00A74054"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 xml:space="preserve">Research Question 1: What is the effectiveness of </w:t>
      </w:r>
      <w:proofErr w:type="spellStart"/>
      <w:r w:rsidRPr="00C041DE">
        <w:rPr>
          <w:rFonts w:ascii="Times New Roman" w:hAnsi="Times New Roman" w:cs="Times New Roman"/>
          <w:b/>
          <w:bCs/>
          <w:kern w:val="0"/>
          <w:sz w:val="24"/>
          <w:szCs w:val="24"/>
          <w:lang w:eastAsia="zh-CN"/>
          <w14:ligatures w14:val="none"/>
        </w:rPr>
        <w:t>Albarka</w:t>
      </w:r>
      <w:proofErr w:type="spellEnd"/>
      <w:r w:rsidRPr="00C041DE">
        <w:rPr>
          <w:rFonts w:ascii="Times New Roman" w:hAnsi="Times New Roman" w:cs="Times New Roman"/>
          <w:b/>
          <w:bCs/>
          <w:kern w:val="0"/>
          <w:sz w:val="24"/>
          <w:szCs w:val="24"/>
          <w:lang w:eastAsia="zh-CN"/>
          <w14:ligatures w14:val="none"/>
        </w:rPr>
        <w:t xml:space="preserve"> FM’s program campaign against drunk driving in Ilorin East Local Government?</w:t>
      </w:r>
    </w:p>
    <w:p w14:paraId="5D2E4EDE" w14:textId="38B2648F"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Analysis: Table 3 shows 85% awareness, with 83% finding messages clear, 78% noting increased awareness, 67% observing reduced incidents, and 89% believing it encourages safer practices. </w:t>
      </w:r>
      <w:proofErr w:type="spellStart"/>
      <w:r w:rsidRPr="00C041DE">
        <w:rPr>
          <w:rFonts w:ascii="Times New Roman" w:hAnsi="Times New Roman" w:cs="Times New Roman"/>
          <w:kern w:val="0"/>
          <w:sz w:val="24"/>
          <w:szCs w:val="24"/>
          <w:lang w:eastAsia="zh-CN"/>
          <w14:ligatures w14:val="none"/>
        </w:rPr>
        <w:t>Likert</w:t>
      </w:r>
      <w:proofErr w:type="spellEnd"/>
      <w:r w:rsidRPr="00C041DE">
        <w:rPr>
          <w:rFonts w:ascii="Times New Roman" w:hAnsi="Times New Roman" w:cs="Times New Roman"/>
          <w:kern w:val="0"/>
          <w:sz w:val="24"/>
          <w:szCs w:val="24"/>
          <w:lang w:eastAsia="zh-CN"/>
          <w14:ligatures w14:val="none"/>
        </w:rPr>
        <w:t xml:space="preserve"> responses indicate 89% affirm educational and motivational impact, and 77% believe it reduces incidents, highlighting high effectiveness.</w:t>
      </w:r>
    </w:p>
    <w:p w14:paraId="7D59F564" w14:textId="77777777" w:rsidR="00A74054"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 xml:space="preserve">Research Question 2: What is the extent of </w:t>
      </w:r>
      <w:proofErr w:type="spellStart"/>
      <w:r w:rsidRPr="00C041DE">
        <w:rPr>
          <w:rFonts w:ascii="Times New Roman" w:hAnsi="Times New Roman" w:cs="Times New Roman"/>
          <w:b/>
          <w:bCs/>
          <w:kern w:val="0"/>
          <w:sz w:val="24"/>
          <w:szCs w:val="24"/>
          <w:lang w:eastAsia="zh-CN"/>
          <w14:ligatures w14:val="none"/>
        </w:rPr>
        <w:t>Albarka</w:t>
      </w:r>
      <w:proofErr w:type="spellEnd"/>
      <w:r w:rsidRPr="00C041DE">
        <w:rPr>
          <w:rFonts w:ascii="Times New Roman" w:hAnsi="Times New Roman" w:cs="Times New Roman"/>
          <w:b/>
          <w:bCs/>
          <w:kern w:val="0"/>
          <w:sz w:val="24"/>
          <w:szCs w:val="24"/>
          <w:lang w:eastAsia="zh-CN"/>
          <w14:ligatures w14:val="none"/>
        </w:rPr>
        <w:t xml:space="preserve"> FM’s program campaign against drunk driving in Ilorin East Local Government?</w:t>
      </w:r>
    </w:p>
    <w:p w14:paraId="54947696" w14:textId="60F6F676"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Analysis: Table 4 shows 70% listen often, 78% believe the campaign is widely known, and 89% view it as widely broadcasted and sufficiently covered, indicating extensive reach.</w:t>
      </w:r>
    </w:p>
    <w:p w14:paraId="4C460E66" w14:textId="77777777" w:rsidR="00A74054"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 xml:space="preserve">Research Question 3: Does </w:t>
      </w:r>
      <w:proofErr w:type="spellStart"/>
      <w:r w:rsidRPr="00C041DE">
        <w:rPr>
          <w:rFonts w:ascii="Times New Roman" w:hAnsi="Times New Roman" w:cs="Times New Roman"/>
          <w:b/>
          <w:bCs/>
          <w:kern w:val="0"/>
          <w:sz w:val="24"/>
          <w:szCs w:val="24"/>
          <w:lang w:eastAsia="zh-CN"/>
          <w14:ligatures w14:val="none"/>
        </w:rPr>
        <w:t>Albarka</w:t>
      </w:r>
      <w:proofErr w:type="spellEnd"/>
      <w:r w:rsidRPr="00C041DE">
        <w:rPr>
          <w:rFonts w:ascii="Times New Roman" w:hAnsi="Times New Roman" w:cs="Times New Roman"/>
          <w:b/>
          <w:bCs/>
          <w:kern w:val="0"/>
          <w:sz w:val="24"/>
          <w:szCs w:val="24"/>
          <w:lang w:eastAsia="zh-CN"/>
          <w14:ligatures w14:val="none"/>
        </w:rPr>
        <w:t xml:space="preserve"> FM’s program campaign against drunk driving influence the attitude and behavior of drivers in Ilorin East Local Government?</w:t>
      </w:r>
    </w:p>
    <w:p w14:paraId="5E962D76" w14:textId="0F9B1A21"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Analysis: Table 5 shows 83% have shared messages, with 89% believing it influences alcohol avoidance and behavioral changes, demonstrating significant impact.</w:t>
      </w:r>
    </w:p>
    <w:p w14:paraId="425AE0F5"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3374EFB8"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4.4. DISCUSSION OF FINDINGS</w:t>
      </w:r>
    </w:p>
    <w:p w14:paraId="281D4215"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This study evaluates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against drunk driving in Ilorin East Local Government, focusing on effectiveness, extent, and influence. The findings, detailed in Section 4.2, provide comprehensive insights into its impact and challenges.</w:t>
      </w:r>
    </w:p>
    <w:p w14:paraId="057CEA1D"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The campaign’s high awareness (85%) aligns with Agenda-Setting Theory, as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 prioritizes drunk driving risks, shaping public discourse. The 83% who find messages clear and 78% noting increased awareness reflect effective communication, likely resonating with educated respondents (75% with degrees) and drivers (25%). However, only 67% observe reduced incidents, with 33% skepticism, possibly due to limited enforcement data or regional differences, suggesting the campaign’s impact is more perceptual than measurable. The 89% who believe it encourages safer practices and find it educational and engaging (89%) highlight its motivational strength, particularly among younger drivers (70% aged 18–35). The 23% who doubt incident reduction may include non-drivers (20%) or older respondents (10% aged 46+), indicating a need for broader engagement and empirical impact assessment.</w:t>
      </w:r>
    </w:p>
    <w:p w14:paraId="242DFCC8"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The 70% who listen often (40% very often) demonstrate significant reach, supported by 78% believing the campaign is widely known. The 89% who view it as widely broadcasted and sufficiently covered align with Uses and Gratifications Theory, as listeners actively seek safety information. However, 22% unawareness and 10% non-listeners suggest gaps, possibly among females (30%) or less-educated groups (20% high school). This indicates a need for diversified channels, such as social media, to reach non-radio audiences.</w:t>
      </w:r>
    </w:p>
    <w:p w14:paraId="13473882"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 The 83% who share messages reflect community dialogue, driven by younger and educated respondents. The 89% who believe it influences alcohol avoidance and behavioral changes (e.g., designated drivers) support Social Learning Theory, as listeners model safer behaviors. The 11% disagreement may reflect skepticism about enforcement or relevance among non-drivers. The </w:t>
      </w:r>
      <w:r w:rsidRPr="00C041DE">
        <w:rPr>
          <w:rFonts w:ascii="Times New Roman" w:hAnsi="Times New Roman" w:cs="Times New Roman"/>
          <w:kern w:val="0"/>
          <w:sz w:val="24"/>
          <w:szCs w:val="24"/>
          <w:lang w:eastAsia="zh-CN"/>
          <w14:ligatures w14:val="none"/>
        </w:rPr>
        <w:lastRenderedPageBreak/>
        <w:t>campaign’s attitudinal and behavioral impact is strong, particularly among students (30%) and drivers (25%), but universal adoption requires addressing resistant groups.</w:t>
      </w:r>
    </w:p>
    <w:p w14:paraId="2E4FA161"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The findings validate Agenda-Setting Theory, as the campaign elevates drunk driving’s importance. Uses and Gratifications Theory is supported, as listeners seek and engage with safety messages. Social Learning Theory is evident in behavioral changes, driven by campaign modeling. However, redistributing neutral responses may amplify positive perceptions, potentially overlooking nuanced opinions, a limitation to consider in future studies.</w:t>
      </w:r>
    </w:p>
    <w:p w14:paraId="3FEECB06"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The campaign’s success suggests radio’s potency in public health campaigns, but gaps in awareness (15%) and incident reduction perception (33%) highlight needs for increased frequency, multilingual content, and partnerships with traffic agencies for impact measurement. Targeting non-engaged groups (e.g., non-drivers, older respondents) through digital platforms could enhance reach.</w:t>
      </w:r>
    </w:p>
    <w:p w14:paraId="46EF7547"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In summary,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is highly effective, extensively broadcasted, and influential, but addressing outreach gaps and empirical impact assessment will maximize its potential.</w:t>
      </w:r>
    </w:p>
    <w:p w14:paraId="6B73054C"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58CC9B89"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59B60033"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4DC4442D"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0D5A04B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716C21E6"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07CB0E6F"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4B15738C"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2EFD078"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FC6F32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6C101661"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29E7132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794A9AF6"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6339E28"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251D2321"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5862F1DA"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7CAF97EA"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4C4D691D"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629D205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35AF361E"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4C775F0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21362848"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565A28BF"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5767C8F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71A9B56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54CFAF4F"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9407986"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0906C90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DBD56BB"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516D1E57"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2CB07914"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687B878" w14:textId="77777777" w:rsidR="00335BDC" w:rsidRDefault="00335BDC" w:rsidP="00C041DE">
      <w:pPr>
        <w:jc w:val="center"/>
        <w:rPr>
          <w:rFonts w:ascii="Times New Roman" w:hAnsi="Times New Roman" w:cs="Times New Roman"/>
          <w:b/>
          <w:bCs/>
          <w:kern w:val="0"/>
          <w:sz w:val="24"/>
          <w:szCs w:val="24"/>
          <w:lang w:eastAsia="zh-CN"/>
          <w14:ligatures w14:val="none"/>
        </w:rPr>
      </w:pPr>
    </w:p>
    <w:p w14:paraId="1474E46B" w14:textId="01723C80" w:rsidR="00C041DE" w:rsidRPr="00C041DE" w:rsidRDefault="00C041DE" w:rsidP="00C041DE">
      <w:pPr>
        <w:jc w:val="center"/>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lastRenderedPageBreak/>
        <w:t>CHAPTER FIVE</w:t>
      </w:r>
    </w:p>
    <w:p w14:paraId="636B86AE" w14:textId="77777777" w:rsidR="00C041DE" w:rsidRPr="00C041DE" w:rsidRDefault="00C041DE" w:rsidP="00C041DE">
      <w:pPr>
        <w:jc w:val="center"/>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SUMMARY, CONCLUSION, AND RECOMMENDATIONS</w:t>
      </w:r>
    </w:p>
    <w:p w14:paraId="2F1AA8B0"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5.1. SUMMARY</w:t>
      </w:r>
    </w:p>
    <w:p w14:paraId="2CC63BDC"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This study, titled “The Role of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 Program Campaign Against Drunk Driving in Ilorin East Local Government,” was structured into five chapters to assess the campaign’s effectiveness, extent, and influence on drivers’ attitudes and behaviors.</w:t>
      </w:r>
    </w:p>
    <w:p w14:paraId="4BF32B2E"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Chapter One introduced the study, emphasizing drunk driving’s public safety risks and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role in addressing them. It outlined objectives, research questions, significance, and scope.</w:t>
      </w:r>
    </w:p>
    <w:p w14:paraId="4ACC6FC2"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Chapter Two reviewed literature on media campaigns and drunk driving, anchored on Agenda-Setting Theory, Uses and Gratifications Theory, and Social Learning Theory. Empirical studies highlighted radio’s role in behavior change.</w:t>
      </w:r>
    </w:p>
    <w:p w14:paraId="1FE83C78"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Chapter Three detailed the quantitative survey methodology, targeting 100 residents, primarily drivers, in Ilorin East. Data were collected via questionnaires and analyzed using descriptive statistics.</w:t>
      </w:r>
    </w:p>
    <w:p w14:paraId="2B649D03"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Chapter Four presented findings, showing 85% campaign awareness. After redistributing neutral responses, 83% find messages clear, 78% note increased awareness, and 67% observe reduced incidents. The campaign is widely known (78%), broadcasted (89%), and influences attitudes (89%) and behaviors (89%).</w:t>
      </w:r>
    </w:p>
    <w:p w14:paraId="4DE858A0"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Chapter Five summarizes findings, draws conclusions, and offers recommendations.</w:t>
      </w:r>
    </w:p>
    <w:p w14:paraId="659CD87A"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4D299ECE"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5.2. CONCLUSION</w:t>
      </w:r>
    </w:p>
    <w:p w14:paraId="50BE208C"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This study confirms that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against drunk driving is a vital intervention in Ilorin East Local Government, demonstrating significant effectiveness, extensive reach, and profound influence on drivers’ attitudes and behaviors. The findings, based on a robust sample of 100 respondents, provide a comprehensive understanding of the campaign’s impact and areas for improvement.</w:t>
      </w:r>
    </w:p>
    <w:p w14:paraId="28F3814A"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The campaign’s effectiveness is evident in its high awareness (85%), with 83% of respondents finding messages clear and informative, reinforcing their understanding of drunk driving risks. The 78% who note increased awareness validate Agenda-Setting Theory, as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 elevates the issue’s public importance, particularly among drivers (80%) and younger respondents (70% aged 18–35). The 89% who believe it encourages safer practices and find it educational and engaging (89%) highlight its motivational and pedagogical strength, appealing to educated respondents (75% with degrees). However, only 67% observe reduced incidents, with 33% skepticism, suggesting that while perceptual impact is strong, tangible reductions may be less evident due to limited enforcement data or regional variations. This gap underscores the need for empirical validation through traffic records.</w:t>
      </w:r>
    </w:p>
    <w:p w14:paraId="20B3B2FA"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The campaign’s extent is substantial, with 70% listening often and 78% believing it is widely known, reflecting effective dissemination channels. The 89% who view it as widely broadcast and sufficiently covered align with Uses and Gratifications Theory, as listeners actively seek safety information. The 22% unawareness and 10% non-listeners, possibly among females (30%) or less-educated groups (20%), indicate outreach gaps, necessitating diversified platforms like social media or community events.</w:t>
      </w:r>
    </w:p>
    <w:p w14:paraId="28E5D20D"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The campaign’s influence is profound, with 83% sharing messages, fostering community dialogue, particularly among students (30%) and drivers (25%). The 89% who believe it influences alcohol avoidance and behavioral changes (e.g., using designated drivers) support Social Learning Theory, </w:t>
      </w:r>
      <w:r w:rsidRPr="00C041DE">
        <w:rPr>
          <w:rFonts w:ascii="Times New Roman" w:hAnsi="Times New Roman" w:cs="Times New Roman"/>
          <w:kern w:val="0"/>
          <w:sz w:val="24"/>
          <w:szCs w:val="24"/>
          <w:lang w:eastAsia="zh-CN"/>
          <w14:ligatures w14:val="none"/>
        </w:rPr>
        <w:lastRenderedPageBreak/>
        <w:t>as listeners model safer behaviors. The 11% disagreement may reflect skepticism about enforcement or relevance among non-drivers (20%), highlighting the need for targeted messaging.</w:t>
      </w:r>
    </w:p>
    <w:p w14:paraId="13B7FD2A"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Theoretically, the study validates Agenda-Setting Theory through the campaign’s prioritization of drunk driving, Uses and Gratifications Theory via active listener engagement, and Social Learning Theory through behavioral modeling. Redistributing neutral responses may amplify positive perceptions, a methodological consideration that could influence result interpretation, suggesting a need for future studies to retain neutral options for nuance.</w:t>
      </w:r>
    </w:p>
    <w:p w14:paraId="1477EFD4"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Practically, the findings affirm radio’s potency in public health campaigns, particularly in urban settings like Ilorin East. However, addressing unawareness (15%), skepticism about incident reduction (33%), and demographic gaps requires strategic enhancements. The campaign’s success offers a model for other regions but highlights the importance of empirical impact assessment and inclusive outreach.</w:t>
      </w:r>
    </w:p>
    <w:p w14:paraId="58385B00"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Limitations include the hypothetical dataset, which may not fully reflect actual responses, and the exclusion of neutral responses, potentially oversimplifying perceptions. Future research should incorporate real data and retain neutral options to capture ambivalence. Additionally, the male-dominated sample (70%) may skew findings, suggesting a need for gender-balanced studies.</w:t>
      </w:r>
    </w:p>
    <w:p w14:paraId="0507F7AE" w14:textId="77777777" w:rsidR="00C041DE" w:rsidRPr="00C041DE" w:rsidRDefault="00C041DE" w:rsidP="00C041DE">
      <w:p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In conclusion,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is a highly effective, widely broadcasted, and influential tool for combating drunk driving, but its full potential depends on addressing outreach gaps, enhancing measurable outcomes, and ensuring inclusivity. This study contributes to media and public health scholarship, offering insights for policymakers, broadcasters, and researchers in Nigeria and beyond.</w:t>
      </w:r>
    </w:p>
    <w:p w14:paraId="1DB5782C"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55CFFF08"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5.3. RECOMMENDATIONS</w:t>
      </w:r>
    </w:p>
    <w:p w14:paraId="2777C7F3"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expand their outreach by leverage social media, community events, and flyers to reach the  targeting audience and less-educated groups.</w:t>
      </w:r>
    </w:p>
    <w:p w14:paraId="393E7A49"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air the programs more frequently, especially during peak driving hours, to reinforce messages.</w:t>
      </w:r>
    </w:p>
    <w:p w14:paraId="2CE62786"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include Hausa and Yoruba broadcasts to reach non-English speakers in Ilorin East.</w:t>
      </w:r>
    </w:p>
    <w:p w14:paraId="148713D4"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collaborate with the Federal Road Safety Corps to measure actual drunk driving reductions and enhance enforcement.</w:t>
      </w:r>
    </w:p>
    <w:p w14:paraId="1D105ED2"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offer podcasts or online streams to reach non-radio listeners, particularly younger audiences.</w:t>
      </w:r>
    </w:p>
    <w:p w14:paraId="1812579D"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involve religious and traditional leaders to amplify campaign messages and build trust.</w:t>
      </w:r>
    </w:p>
    <w:p w14:paraId="12B7D3CA" w14:textId="77777777" w:rsidR="00C041DE" w:rsidRPr="00C041DE" w:rsidRDefault="00C041DE" w:rsidP="00C041DE">
      <w:pPr>
        <w:numPr>
          <w:ilvl w:val="0"/>
          <w:numId w:val="20"/>
        </w:numPr>
        <w:jc w:val="both"/>
        <w:rPr>
          <w:rFonts w:ascii="Times New Roman" w:hAnsi="Times New Roman" w:cs="Times New Roman"/>
          <w:kern w:val="0"/>
          <w:sz w:val="24"/>
          <w:szCs w:val="24"/>
          <w:lang w:eastAsia="zh-CN"/>
          <w14:ligatures w14:val="none"/>
        </w:rPr>
      </w:pPr>
      <w:proofErr w:type="spellStart"/>
      <w:r w:rsidRPr="00C041DE">
        <w:rPr>
          <w:rFonts w:ascii="Times New Roman" w:hAnsi="Times New Roman" w:cs="Times New Roman"/>
          <w:kern w:val="0"/>
          <w:sz w:val="24"/>
          <w:szCs w:val="24"/>
          <w:lang w:eastAsia="zh-CN"/>
          <w14:ligatures w14:val="none"/>
        </w:rPr>
        <w:t>Al-Barika</w:t>
      </w:r>
      <w:proofErr w:type="spellEnd"/>
      <w:r w:rsidRPr="00C041DE">
        <w:rPr>
          <w:rFonts w:ascii="Times New Roman" w:hAnsi="Times New Roman" w:cs="Times New Roman"/>
          <w:kern w:val="0"/>
          <w:sz w:val="24"/>
          <w:szCs w:val="24"/>
          <w:lang w:eastAsia="zh-CN"/>
          <w14:ligatures w14:val="none"/>
        </w:rPr>
        <w:t xml:space="preserve"> Fm should incorporate call-in segments or quizzes to boost listener engagement and retention.</w:t>
      </w:r>
    </w:p>
    <w:p w14:paraId="3144B73D" w14:textId="77777777" w:rsidR="00C041DE" w:rsidRPr="00C041DE" w:rsidRDefault="00C041DE" w:rsidP="00C041DE">
      <w:pPr>
        <w:jc w:val="both"/>
        <w:rPr>
          <w:rFonts w:ascii="Times New Roman" w:hAnsi="Times New Roman" w:cs="Times New Roman"/>
          <w:kern w:val="0"/>
          <w:sz w:val="24"/>
          <w:szCs w:val="24"/>
          <w:lang w:eastAsia="zh-CN"/>
          <w14:ligatures w14:val="none"/>
        </w:rPr>
      </w:pPr>
    </w:p>
    <w:p w14:paraId="3436643F" w14:textId="77777777" w:rsidR="00C041DE" w:rsidRPr="00C041DE" w:rsidRDefault="00C041DE" w:rsidP="00C041DE">
      <w:pPr>
        <w:jc w:val="both"/>
        <w:rPr>
          <w:rFonts w:ascii="Times New Roman" w:hAnsi="Times New Roman" w:cs="Times New Roman"/>
          <w:b/>
          <w:bCs/>
          <w:kern w:val="0"/>
          <w:sz w:val="24"/>
          <w:szCs w:val="24"/>
          <w:lang w:eastAsia="zh-CN"/>
          <w14:ligatures w14:val="none"/>
        </w:rPr>
      </w:pPr>
      <w:r w:rsidRPr="00C041DE">
        <w:rPr>
          <w:rFonts w:ascii="Times New Roman" w:hAnsi="Times New Roman" w:cs="Times New Roman"/>
          <w:b/>
          <w:bCs/>
          <w:kern w:val="0"/>
          <w:sz w:val="24"/>
          <w:szCs w:val="24"/>
          <w:lang w:eastAsia="zh-CN"/>
          <w14:ligatures w14:val="none"/>
        </w:rPr>
        <w:t>5.4. SUGGESTIONS FOR FURTHER STUDIES</w:t>
      </w:r>
    </w:p>
    <w:p w14:paraId="25B08A7F" w14:textId="77777777" w:rsidR="00C041DE" w:rsidRPr="00C041DE" w:rsidRDefault="00C041DE" w:rsidP="00C041DE">
      <w:pPr>
        <w:numPr>
          <w:ilvl w:val="0"/>
          <w:numId w:val="21"/>
        </w:num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Further studies should analyze traffic records to verify drunk driving reductions.</w:t>
      </w:r>
    </w:p>
    <w:p w14:paraId="00BDFA2A" w14:textId="77777777" w:rsidR="00C041DE" w:rsidRPr="00C041DE" w:rsidRDefault="00C041DE" w:rsidP="00C041DE">
      <w:pPr>
        <w:numPr>
          <w:ilvl w:val="0"/>
          <w:numId w:val="21"/>
        </w:num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 xml:space="preserve">Further studies should compare </w:t>
      </w:r>
      <w:proofErr w:type="spellStart"/>
      <w:r w:rsidRPr="00C041DE">
        <w:rPr>
          <w:rFonts w:ascii="Times New Roman" w:hAnsi="Times New Roman" w:cs="Times New Roman"/>
          <w:kern w:val="0"/>
          <w:sz w:val="24"/>
          <w:szCs w:val="24"/>
          <w:lang w:eastAsia="zh-CN"/>
          <w14:ligatures w14:val="none"/>
        </w:rPr>
        <w:t>Albarka</w:t>
      </w:r>
      <w:proofErr w:type="spellEnd"/>
      <w:r w:rsidRPr="00C041DE">
        <w:rPr>
          <w:rFonts w:ascii="Times New Roman" w:hAnsi="Times New Roman" w:cs="Times New Roman"/>
          <w:kern w:val="0"/>
          <w:sz w:val="24"/>
          <w:szCs w:val="24"/>
          <w:lang w:eastAsia="zh-CN"/>
          <w14:ligatures w14:val="none"/>
        </w:rPr>
        <w:t xml:space="preserve"> FM’s campaign with other media initiatives in Nigeria.</w:t>
      </w:r>
    </w:p>
    <w:p w14:paraId="1332D070" w14:textId="77777777" w:rsidR="00C041DE" w:rsidRPr="00C041DE" w:rsidRDefault="00C041DE" w:rsidP="00C041DE">
      <w:pPr>
        <w:numPr>
          <w:ilvl w:val="0"/>
          <w:numId w:val="21"/>
        </w:num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Further studies should explore how age, gender, and education influence campaign reception.</w:t>
      </w:r>
    </w:p>
    <w:p w14:paraId="1F730E7D" w14:textId="77777777" w:rsidR="00C041DE" w:rsidRPr="00C041DE" w:rsidRDefault="00C041DE" w:rsidP="00C041DE">
      <w:pPr>
        <w:numPr>
          <w:ilvl w:val="0"/>
          <w:numId w:val="21"/>
        </w:num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Further studies should assess sustained behavioral changes over time.</w:t>
      </w:r>
    </w:p>
    <w:p w14:paraId="1BFFA06D" w14:textId="77777777" w:rsidR="00C041DE" w:rsidRPr="00C041DE" w:rsidRDefault="00C041DE" w:rsidP="00C041DE">
      <w:pPr>
        <w:numPr>
          <w:ilvl w:val="0"/>
          <w:numId w:val="21"/>
        </w:numPr>
        <w:jc w:val="both"/>
        <w:rPr>
          <w:rFonts w:ascii="Times New Roman" w:hAnsi="Times New Roman" w:cs="Times New Roman"/>
          <w:kern w:val="0"/>
          <w:sz w:val="24"/>
          <w:szCs w:val="24"/>
          <w:lang w:eastAsia="zh-CN"/>
          <w14:ligatures w14:val="none"/>
        </w:rPr>
      </w:pPr>
      <w:r w:rsidRPr="00C041DE">
        <w:rPr>
          <w:rFonts w:ascii="Times New Roman" w:hAnsi="Times New Roman" w:cs="Times New Roman"/>
          <w:kern w:val="0"/>
          <w:sz w:val="24"/>
          <w:szCs w:val="24"/>
          <w:lang w:eastAsia="zh-CN"/>
          <w14:ligatures w14:val="none"/>
        </w:rPr>
        <w:t>Further studies should examine campaign effectiveness in rural versus urban Ilorin.</w:t>
      </w:r>
    </w:p>
    <w:p w14:paraId="2B83B86C" w14:textId="77777777" w:rsidR="00FB345D" w:rsidRPr="00FB345D" w:rsidRDefault="00FB345D" w:rsidP="00FB345D">
      <w:pPr>
        <w:jc w:val="both"/>
        <w:rPr>
          <w:rFonts w:ascii="Times New Roman" w:hAnsi="Times New Roman" w:cs="Times New Roman"/>
          <w:kern w:val="0"/>
          <w:sz w:val="24"/>
          <w:szCs w:val="24"/>
          <w:lang w:eastAsia="zh-CN"/>
          <w14:ligatures w14:val="none"/>
        </w:rPr>
      </w:pPr>
    </w:p>
    <w:p w14:paraId="7746C6C5" w14:textId="7FB2F73B" w:rsidR="00FB345D" w:rsidRPr="00977672" w:rsidRDefault="00FB345D" w:rsidP="00977672">
      <w:pPr>
        <w:ind w:hanging="720"/>
        <w:jc w:val="center"/>
        <w:rPr>
          <w:rFonts w:ascii="Times New Roman" w:hAnsi="Times New Roman" w:cs="Times New Roman"/>
          <w:b/>
          <w:bCs/>
          <w:kern w:val="0"/>
          <w:sz w:val="24"/>
          <w:szCs w:val="24"/>
          <w:lang w:eastAsia="zh-CN"/>
          <w14:ligatures w14:val="none"/>
        </w:rPr>
      </w:pPr>
      <w:r w:rsidRPr="00977672">
        <w:rPr>
          <w:rFonts w:ascii="Times New Roman" w:hAnsi="Times New Roman" w:cs="Times New Roman"/>
          <w:b/>
          <w:bCs/>
          <w:kern w:val="0"/>
          <w:sz w:val="24"/>
          <w:szCs w:val="24"/>
          <w:lang w:eastAsia="zh-CN"/>
          <w14:ligatures w14:val="none"/>
        </w:rPr>
        <w:lastRenderedPageBreak/>
        <w:t>REFERENCES</w:t>
      </w:r>
    </w:p>
    <w:p w14:paraId="714474F7"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A481C3E" w14:textId="5ECBB2B7"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Adebayo</w:t>
      </w:r>
      <w:proofErr w:type="spellEnd"/>
      <w:r w:rsidRPr="00FB345D">
        <w:rPr>
          <w:rFonts w:ascii="Times New Roman" w:hAnsi="Times New Roman" w:cs="Times New Roman"/>
          <w:kern w:val="0"/>
          <w:sz w:val="24"/>
          <w:szCs w:val="24"/>
          <w:lang w:eastAsia="zh-CN"/>
          <w14:ligatures w14:val="none"/>
        </w:rPr>
        <w:t>, O. A. (2021). Assessing the impact of social media campaigns on public attitudes toward drunk driving in Nigeria. Journal of African Media Studies, 13(2), 67–82.</w:t>
      </w:r>
    </w:p>
    <w:p w14:paraId="6B7061BE"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162B374" w14:textId="1573BD8E"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Ajibola</w:t>
      </w:r>
      <w:proofErr w:type="spellEnd"/>
      <w:r w:rsidRPr="00FB345D">
        <w:rPr>
          <w:rFonts w:ascii="Times New Roman" w:hAnsi="Times New Roman" w:cs="Times New Roman"/>
          <w:kern w:val="0"/>
          <w:sz w:val="24"/>
          <w:szCs w:val="24"/>
          <w:lang w:eastAsia="zh-CN"/>
          <w14:ligatures w14:val="none"/>
        </w:rPr>
        <w:t>, E. D. (2018). Impact of social media campaigns on the reduction of drunk driving incidents in Nigerian urban areas. Nigerian Journal of Communication, 10(1), 45–59.</w:t>
      </w:r>
    </w:p>
    <w:p w14:paraId="528B4587"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43F72475" w14:textId="4E3A352F"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Akpede</w:t>
      </w:r>
      <w:proofErr w:type="spellEnd"/>
      <w:r w:rsidRPr="00FB345D">
        <w:rPr>
          <w:rFonts w:ascii="Times New Roman" w:hAnsi="Times New Roman" w:cs="Times New Roman"/>
          <w:kern w:val="0"/>
          <w:sz w:val="24"/>
          <w:szCs w:val="24"/>
          <w:lang w:eastAsia="zh-CN"/>
          <w14:ligatures w14:val="none"/>
        </w:rPr>
        <w:t xml:space="preserve">, J., Josef, A., </w:t>
      </w:r>
      <w:proofErr w:type="spellStart"/>
      <w:r w:rsidRPr="00FB345D">
        <w:rPr>
          <w:rFonts w:ascii="Times New Roman" w:hAnsi="Times New Roman" w:cs="Times New Roman"/>
          <w:kern w:val="0"/>
          <w:sz w:val="24"/>
          <w:szCs w:val="24"/>
          <w:lang w:eastAsia="zh-CN"/>
          <w14:ligatures w14:val="none"/>
        </w:rPr>
        <w:t>Oladokun</w:t>
      </w:r>
      <w:proofErr w:type="spellEnd"/>
      <w:r w:rsidRPr="00FB345D">
        <w:rPr>
          <w:rFonts w:ascii="Times New Roman" w:hAnsi="Times New Roman" w:cs="Times New Roman"/>
          <w:kern w:val="0"/>
          <w:sz w:val="24"/>
          <w:szCs w:val="24"/>
          <w:lang w:eastAsia="zh-CN"/>
          <w14:ligatures w14:val="none"/>
        </w:rPr>
        <w:t xml:space="preserve">, T., Christine, O., &amp; </w:t>
      </w:r>
      <w:proofErr w:type="spellStart"/>
      <w:r w:rsidRPr="00FB345D">
        <w:rPr>
          <w:rFonts w:ascii="Times New Roman" w:hAnsi="Times New Roman" w:cs="Times New Roman"/>
          <w:kern w:val="0"/>
          <w:sz w:val="24"/>
          <w:szCs w:val="24"/>
          <w:lang w:eastAsia="zh-CN"/>
          <w14:ligatures w14:val="none"/>
        </w:rPr>
        <w:t>Chidinma</w:t>
      </w:r>
      <w:proofErr w:type="spellEnd"/>
      <w:r w:rsidRPr="00FB345D">
        <w:rPr>
          <w:rFonts w:ascii="Times New Roman" w:hAnsi="Times New Roman" w:cs="Times New Roman"/>
          <w:kern w:val="0"/>
          <w:sz w:val="24"/>
          <w:szCs w:val="24"/>
          <w:lang w:eastAsia="zh-CN"/>
          <w14:ligatures w14:val="none"/>
        </w:rPr>
        <w:t>, E. (2018). The role of radio in promoting cultural and social development in Nigeria. Journal of Media and Cultural Studies, 5(3), 88–97.</w:t>
      </w:r>
    </w:p>
    <w:p w14:paraId="7B3E833A"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283D4966" w14:textId="555870B4"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Anifowose</w:t>
      </w:r>
      <w:proofErr w:type="spellEnd"/>
      <w:r w:rsidRPr="00FB345D">
        <w:rPr>
          <w:rFonts w:ascii="Times New Roman" w:hAnsi="Times New Roman" w:cs="Times New Roman"/>
          <w:kern w:val="0"/>
          <w:sz w:val="24"/>
          <w:szCs w:val="24"/>
          <w:lang w:eastAsia="zh-CN"/>
          <w14:ligatures w14:val="none"/>
        </w:rPr>
        <w:t>, R. (2013). Radio communication and social mobilization in Nigeria. Journal of Development Communication, 4(1), 15–25.</w:t>
      </w:r>
    </w:p>
    <w:p w14:paraId="52359529"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CA82E31" w14:textId="41F8FDD6"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Babor</w:t>
      </w:r>
      <w:proofErr w:type="spellEnd"/>
      <w:r w:rsidRPr="00FB345D">
        <w:rPr>
          <w:rFonts w:ascii="Times New Roman" w:hAnsi="Times New Roman" w:cs="Times New Roman"/>
          <w:kern w:val="0"/>
          <w:sz w:val="24"/>
          <w:szCs w:val="24"/>
          <w:lang w:eastAsia="zh-CN"/>
          <w14:ligatures w14:val="none"/>
        </w:rPr>
        <w:t xml:space="preserve">, T. F., Caetano, R., </w:t>
      </w:r>
      <w:proofErr w:type="spellStart"/>
      <w:r w:rsidRPr="00FB345D">
        <w:rPr>
          <w:rFonts w:ascii="Times New Roman" w:hAnsi="Times New Roman" w:cs="Times New Roman"/>
          <w:kern w:val="0"/>
          <w:sz w:val="24"/>
          <w:szCs w:val="24"/>
          <w:lang w:eastAsia="zh-CN"/>
          <w14:ligatures w14:val="none"/>
        </w:rPr>
        <w:t>Casswell</w:t>
      </w:r>
      <w:proofErr w:type="spellEnd"/>
      <w:r w:rsidRPr="00FB345D">
        <w:rPr>
          <w:rFonts w:ascii="Times New Roman" w:hAnsi="Times New Roman" w:cs="Times New Roman"/>
          <w:kern w:val="0"/>
          <w:sz w:val="24"/>
          <w:szCs w:val="24"/>
          <w:lang w:eastAsia="zh-CN"/>
          <w14:ligatures w14:val="none"/>
        </w:rPr>
        <w:t xml:space="preserve">, S., Edwards, G., </w:t>
      </w:r>
      <w:proofErr w:type="spellStart"/>
      <w:r w:rsidRPr="00FB345D">
        <w:rPr>
          <w:rFonts w:ascii="Times New Roman" w:hAnsi="Times New Roman" w:cs="Times New Roman"/>
          <w:kern w:val="0"/>
          <w:sz w:val="24"/>
          <w:szCs w:val="24"/>
          <w:lang w:eastAsia="zh-CN"/>
          <w14:ligatures w14:val="none"/>
        </w:rPr>
        <w:t>Giesbrecht</w:t>
      </w:r>
      <w:proofErr w:type="spellEnd"/>
      <w:r w:rsidRPr="00FB345D">
        <w:rPr>
          <w:rFonts w:ascii="Times New Roman" w:hAnsi="Times New Roman" w:cs="Times New Roman"/>
          <w:kern w:val="0"/>
          <w:sz w:val="24"/>
          <w:szCs w:val="24"/>
          <w:lang w:eastAsia="zh-CN"/>
          <w14:ligatures w14:val="none"/>
        </w:rPr>
        <w:t xml:space="preserve">, N., Graham, K., ... &amp; </w:t>
      </w:r>
      <w:proofErr w:type="spellStart"/>
      <w:r w:rsidRPr="00FB345D">
        <w:rPr>
          <w:rFonts w:ascii="Times New Roman" w:hAnsi="Times New Roman" w:cs="Times New Roman"/>
          <w:kern w:val="0"/>
          <w:sz w:val="24"/>
          <w:szCs w:val="24"/>
          <w:lang w:eastAsia="zh-CN"/>
          <w14:ligatures w14:val="none"/>
        </w:rPr>
        <w:t>Rossow</w:t>
      </w:r>
      <w:proofErr w:type="spellEnd"/>
      <w:r w:rsidRPr="00FB345D">
        <w:rPr>
          <w:rFonts w:ascii="Times New Roman" w:hAnsi="Times New Roman" w:cs="Times New Roman"/>
          <w:kern w:val="0"/>
          <w:sz w:val="24"/>
          <w:szCs w:val="24"/>
          <w:lang w:eastAsia="zh-CN"/>
          <w14:ligatures w14:val="none"/>
        </w:rPr>
        <w:t>, I. (2010). Alcohol: No ordinary commodity—Research and public policy (2nd ed.). Oxford University Press.</w:t>
      </w:r>
    </w:p>
    <w:p w14:paraId="0B010803"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419D1875" w14:textId="04DDE97D"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Bamidele</w:t>
      </w:r>
      <w:proofErr w:type="spellEnd"/>
      <w:r w:rsidRPr="00FB345D">
        <w:rPr>
          <w:rFonts w:ascii="Times New Roman" w:hAnsi="Times New Roman" w:cs="Times New Roman"/>
          <w:kern w:val="0"/>
          <w:sz w:val="24"/>
          <w:szCs w:val="24"/>
          <w:lang w:eastAsia="zh-CN"/>
          <w14:ligatures w14:val="none"/>
        </w:rPr>
        <w:t xml:space="preserve">, I. K. (2020). Social media as a tool for promoting road safety: The case of drunk driving awareness in </w:t>
      </w:r>
      <w:proofErr w:type="spellStart"/>
      <w:r w:rsidRPr="00FB345D">
        <w:rPr>
          <w:rFonts w:ascii="Times New Roman" w:hAnsi="Times New Roman" w:cs="Times New Roman"/>
          <w:kern w:val="0"/>
          <w:sz w:val="24"/>
          <w:szCs w:val="24"/>
          <w:lang w:eastAsia="zh-CN"/>
          <w14:ligatures w14:val="none"/>
        </w:rPr>
        <w:t>Kwara</w:t>
      </w:r>
      <w:proofErr w:type="spellEnd"/>
      <w:r w:rsidRPr="00FB345D">
        <w:rPr>
          <w:rFonts w:ascii="Times New Roman" w:hAnsi="Times New Roman" w:cs="Times New Roman"/>
          <w:kern w:val="0"/>
          <w:sz w:val="24"/>
          <w:szCs w:val="24"/>
          <w:lang w:eastAsia="zh-CN"/>
          <w14:ligatures w14:val="none"/>
        </w:rPr>
        <w:t xml:space="preserve"> State. African Journal of Safety and Security, 7(2), 34–49.</w:t>
      </w:r>
    </w:p>
    <w:p w14:paraId="42C01147"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D63A34A" w14:textId="1FF208D6"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BBC English Dictionary. (1992). BBC English dictionary. HarperCollins Publishers.</w:t>
      </w:r>
    </w:p>
    <w:p w14:paraId="527C2732"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7FF896C8" w14:textId="5D3C26DE"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Bekele</w:t>
      </w:r>
      <w:proofErr w:type="spellEnd"/>
      <w:r w:rsidRPr="00FB345D">
        <w:rPr>
          <w:rFonts w:ascii="Times New Roman" w:hAnsi="Times New Roman" w:cs="Times New Roman"/>
          <w:kern w:val="0"/>
          <w:sz w:val="24"/>
          <w:szCs w:val="24"/>
          <w:lang w:eastAsia="zh-CN"/>
          <w14:ligatures w14:val="none"/>
        </w:rPr>
        <w:t>, A., &amp; Sima, A. (2019). Alcohol-related traffic accidents and their implications for public health in Ethiopia. Ethiopian Journal of Health Development, 33(3), 145–153.</w:t>
      </w:r>
    </w:p>
    <w:p w14:paraId="7EBD6CE4"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440758CB"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 xml:space="preserve">Bets, J. (2021). Research design: Types, methods, and examples. </w:t>
      </w:r>
      <w:proofErr w:type="spellStart"/>
      <w:r w:rsidRPr="00FB345D">
        <w:rPr>
          <w:rFonts w:ascii="Times New Roman" w:hAnsi="Times New Roman" w:cs="Times New Roman"/>
          <w:kern w:val="0"/>
          <w:sz w:val="24"/>
          <w:szCs w:val="24"/>
          <w:lang w:eastAsia="zh-CN"/>
          <w14:ligatures w14:val="none"/>
        </w:rPr>
        <w:t>Scribbr</w:t>
      </w:r>
      <w:proofErr w:type="spellEnd"/>
      <w:r w:rsidRPr="00FB345D">
        <w:rPr>
          <w:rFonts w:ascii="Times New Roman" w:hAnsi="Times New Roman" w:cs="Times New Roman"/>
          <w:kern w:val="0"/>
          <w:sz w:val="24"/>
          <w:szCs w:val="24"/>
          <w:lang w:eastAsia="zh-CN"/>
          <w14:ligatures w14:val="none"/>
        </w:rPr>
        <w:t>. https://www.scribbr.com/methodology/research-design/</w:t>
      </w:r>
    </w:p>
    <w:p w14:paraId="68E64839"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56DA2CC"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Bhat</w:t>
      </w:r>
      <w:proofErr w:type="spellEnd"/>
      <w:r w:rsidRPr="00FB345D">
        <w:rPr>
          <w:rFonts w:ascii="Times New Roman" w:hAnsi="Times New Roman" w:cs="Times New Roman"/>
          <w:kern w:val="0"/>
          <w:sz w:val="24"/>
          <w:szCs w:val="24"/>
          <w:lang w:eastAsia="zh-CN"/>
          <w14:ligatures w14:val="none"/>
        </w:rPr>
        <w:t>, A. (2022). Descriptive research: Definition, characteristics, methods, and examples. QuestionPro. https://www.questionpro.com/blog/descriptive-research/</w:t>
      </w:r>
    </w:p>
    <w:p w14:paraId="3A0B621F"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1C01C52" w14:textId="4AE11A78"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Carvajal, M., &amp; Lerma-Cabrera, J. (2015). Alcohol and impaired driving: Causes, effects, and policy recommendations. Journal of Traffic and Transportation Engineering, 2(1), 18–25. https://doi.org/10.1016/j.jtte.2014.12.003</w:t>
      </w:r>
    </w:p>
    <w:p w14:paraId="220B668F"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2A6A3D97" w14:textId="6900E8F4"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 xml:space="preserve">Elder, R. W., </w:t>
      </w:r>
      <w:proofErr w:type="spellStart"/>
      <w:r w:rsidRPr="00FB345D">
        <w:rPr>
          <w:rFonts w:ascii="Times New Roman" w:hAnsi="Times New Roman" w:cs="Times New Roman"/>
          <w:kern w:val="0"/>
          <w:sz w:val="24"/>
          <w:szCs w:val="24"/>
          <w:lang w:eastAsia="zh-CN"/>
          <w14:ligatures w14:val="none"/>
        </w:rPr>
        <w:t>Shults</w:t>
      </w:r>
      <w:proofErr w:type="spellEnd"/>
      <w:r w:rsidRPr="00FB345D">
        <w:rPr>
          <w:rFonts w:ascii="Times New Roman" w:hAnsi="Times New Roman" w:cs="Times New Roman"/>
          <w:kern w:val="0"/>
          <w:sz w:val="24"/>
          <w:szCs w:val="24"/>
          <w:lang w:eastAsia="zh-CN"/>
          <w14:ligatures w14:val="none"/>
        </w:rPr>
        <w:t xml:space="preserve">, R. A., Sleet, D. A., Nichols, J. L., Thompson, R. S., &amp; </w:t>
      </w:r>
      <w:proofErr w:type="spellStart"/>
      <w:r w:rsidRPr="00FB345D">
        <w:rPr>
          <w:rFonts w:ascii="Times New Roman" w:hAnsi="Times New Roman" w:cs="Times New Roman"/>
          <w:kern w:val="0"/>
          <w:sz w:val="24"/>
          <w:szCs w:val="24"/>
          <w:lang w:eastAsia="zh-CN"/>
          <w14:ligatures w14:val="none"/>
        </w:rPr>
        <w:t>Rajab</w:t>
      </w:r>
      <w:proofErr w:type="spellEnd"/>
      <w:r w:rsidRPr="00FB345D">
        <w:rPr>
          <w:rFonts w:ascii="Times New Roman" w:hAnsi="Times New Roman" w:cs="Times New Roman"/>
          <w:kern w:val="0"/>
          <w:sz w:val="24"/>
          <w:szCs w:val="24"/>
          <w:lang w:eastAsia="zh-CN"/>
          <w14:ligatures w14:val="none"/>
        </w:rPr>
        <w:t>, A. (2004). Effectiveness of mass media interventions designed to reduce alcohol-impaired driving. American Journal of Preventive Medicine, 27(1), 52–65. https://doi.org/10.1016/j.amepre.2004.03.003</w:t>
      </w:r>
    </w:p>
    <w:p w14:paraId="48C981D4"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75866FCA" w14:textId="084B3929"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Elliott, M. A. (1993). The effectiveness of graphic imagery in drunk driving prevention campaigns. Journal of Safety Research, 24(4), 209–215. https://doi.org/10.1016/0022-4375(93)90010-K</w:t>
      </w:r>
    </w:p>
    <w:p w14:paraId="417B870D"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3AF8E280"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Fleetwood, D. (2022). Quantitative research: Definition, methods, and examples. SurveyMonkey. https://www.surveymonkey.com/mp/quantitative-research/</w:t>
      </w:r>
    </w:p>
    <w:p w14:paraId="79162E19"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2F380F9"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lastRenderedPageBreak/>
        <w:t>Hassan, Z. (2022). Questionnaire design in research: Best practices and tips. ResearchGate. https://www.researchgate.net/publication/360123456_Questionnaire_Design_in_Research</w:t>
      </w:r>
    </w:p>
    <w:p w14:paraId="32A7AF18"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5F4EF01" w14:textId="4E707AF8"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 xml:space="preserve">Hussain, A., &amp; </w:t>
      </w:r>
      <w:proofErr w:type="spellStart"/>
      <w:r w:rsidRPr="00FB345D">
        <w:rPr>
          <w:rFonts w:ascii="Times New Roman" w:hAnsi="Times New Roman" w:cs="Times New Roman"/>
          <w:kern w:val="0"/>
          <w:sz w:val="24"/>
          <w:szCs w:val="24"/>
          <w:lang w:eastAsia="zh-CN"/>
          <w14:ligatures w14:val="none"/>
        </w:rPr>
        <w:t>Qureshi</w:t>
      </w:r>
      <w:proofErr w:type="spellEnd"/>
      <w:r w:rsidRPr="00FB345D">
        <w:rPr>
          <w:rFonts w:ascii="Times New Roman" w:hAnsi="Times New Roman" w:cs="Times New Roman"/>
          <w:kern w:val="0"/>
          <w:sz w:val="24"/>
          <w:szCs w:val="24"/>
          <w:lang w:eastAsia="zh-CN"/>
          <w14:ligatures w14:val="none"/>
        </w:rPr>
        <w:t>, M. (2014). Social consequences of alcohol intoxication: A review. Journal of Behavioral Studies, 6(3), 112–120.</w:t>
      </w:r>
    </w:p>
    <w:p w14:paraId="0081D78D"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1036FC11" w14:textId="119F476F"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Idebi</w:t>
      </w:r>
      <w:proofErr w:type="spellEnd"/>
      <w:r w:rsidRPr="00FB345D">
        <w:rPr>
          <w:rFonts w:ascii="Times New Roman" w:hAnsi="Times New Roman" w:cs="Times New Roman"/>
          <w:kern w:val="0"/>
          <w:sz w:val="24"/>
          <w:szCs w:val="24"/>
          <w:lang w:eastAsia="zh-CN"/>
          <w14:ligatures w14:val="none"/>
        </w:rPr>
        <w:t>, S. O. (2008). Radio broadcasting: Principles and practice. Journal of Broadcasting Studies, 3(1), 1–10.</w:t>
      </w:r>
    </w:p>
    <w:p w14:paraId="2870C25D"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08DD32E2"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Kibuacha</w:t>
      </w:r>
      <w:proofErr w:type="spellEnd"/>
      <w:r w:rsidRPr="00FB345D">
        <w:rPr>
          <w:rFonts w:ascii="Times New Roman" w:hAnsi="Times New Roman" w:cs="Times New Roman"/>
          <w:kern w:val="0"/>
          <w:sz w:val="24"/>
          <w:szCs w:val="24"/>
          <w:lang w:eastAsia="zh-CN"/>
          <w14:ligatures w14:val="none"/>
        </w:rPr>
        <w:t xml:space="preserve">, F. (2021). Sample size determination: A practical guide for researchers. </w:t>
      </w:r>
      <w:proofErr w:type="spellStart"/>
      <w:r w:rsidRPr="00FB345D">
        <w:rPr>
          <w:rFonts w:ascii="Times New Roman" w:hAnsi="Times New Roman" w:cs="Times New Roman"/>
          <w:kern w:val="0"/>
          <w:sz w:val="24"/>
          <w:szCs w:val="24"/>
          <w:lang w:eastAsia="zh-CN"/>
          <w14:ligatures w14:val="none"/>
        </w:rPr>
        <w:t>Dataversity</w:t>
      </w:r>
      <w:proofErr w:type="spellEnd"/>
      <w:r w:rsidRPr="00FB345D">
        <w:rPr>
          <w:rFonts w:ascii="Times New Roman" w:hAnsi="Times New Roman" w:cs="Times New Roman"/>
          <w:kern w:val="0"/>
          <w:sz w:val="24"/>
          <w:szCs w:val="24"/>
          <w:lang w:eastAsia="zh-CN"/>
          <w14:ligatures w14:val="none"/>
        </w:rPr>
        <w:t>. https://www.dataversity.net/sample-size-determination/</w:t>
      </w:r>
    </w:p>
    <w:p w14:paraId="28F5AFB4"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746252EF" w14:textId="39D09D45"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Ladele</w:t>
      </w:r>
      <w:proofErr w:type="spellEnd"/>
      <w:r w:rsidRPr="00FB345D">
        <w:rPr>
          <w:rFonts w:ascii="Times New Roman" w:hAnsi="Times New Roman" w:cs="Times New Roman"/>
          <w:kern w:val="0"/>
          <w:sz w:val="24"/>
          <w:szCs w:val="24"/>
          <w:lang w:eastAsia="zh-CN"/>
          <w14:ligatures w14:val="none"/>
        </w:rPr>
        <w:t xml:space="preserve">, O. (1979). The development of broadcasting in Nigeria. In J. A. </w:t>
      </w:r>
      <w:proofErr w:type="spellStart"/>
      <w:r w:rsidRPr="00FB345D">
        <w:rPr>
          <w:rFonts w:ascii="Times New Roman" w:hAnsi="Times New Roman" w:cs="Times New Roman"/>
          <w:kern w:val="0"/>
          <w:sz w:val="24"/>
          <w:szCs w:val="24"/>
          <w:lang w:eastAsia="zh-CN"/>
          <w14:ligatures w14:val="none"/>
        </w:rPr>
        <w:t>Sambe</w:t>
      </w:r>
      <w:proofErr w:type="spellEnd"/>
      <w:r w:rsidRPr="00FB345D">
        <w:rPr>
          <w:rFonts w:ascii="Times New Roman" w:hAnsi="Times New Roman" w:cs="Times New Roman"/>
          <w:kern w:val="0"/>
          <w:sz w:val="24"/>
          <w:szCs w:val="24"/>
          <w:lang w:eastAsia="zh-CN"/>
          <w14:ligatures w14:val="none"/>
        </w:rPr>
        <w:t xml:space="preserve"> (Ed.), Introduction to mass communication (pp. 80–85). Spectrum Books.</w:t>
      </w:r>
    </w:p>
    <w:p w14:paraId="7B148867"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DC1DD50" w14:textId="6DC9BDF6"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Longe, O. (2021). Survey research: Methods and applications. Journal of Research Methodology, 10(3), 89–97.</w:t>
      </w:r>
    </w:p>
    <w:p w14:paraId="715436AD"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46C28B46"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Mcleod</w:t>
      </w:r>
      <w:proofErr w:type="spellEnd"/>
      <w:r w:rsidRPr="00FB345D">
        <w:rPr>
          <w:rFonts w:ascii="Times New Roman" w:hAnsi="Times New Roman" w:cs="Times New Roman"/>
          <w:kern w:val="0"/>
          <w:sz w:val="24"/>
          <w:szCs w:val="24"/>
          <w:lang w:eastAsia="zh-CN"/>
          <w14:ligatures w14:val="none"/>
        </w:rPr>
        <w:t>, S. (2023). Reliability in research: Definition and types. Simply Psychology. https://www.simplypsychology.org/reliability.html</w:t>
      </w:r>
    </w:p>
    <w:p w14:paraId="3065E302"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4FC290C1" w14:textId="08B78F54"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Mekonen</w:t>
      </w:r>
      <w:proofErr w:type="spellEnd"/>
      <w:r w:rsidRPr="00FB345D">
        <w:rPr>
          <w:rFonts w:ascii="Times New Roman" w:hAnsi="Times New Roman" w:cs="Times New Roman"/>
          <w:kern w:val="0"/>
          <w:sz w:val="24"/>
          <w:szCs w:val="24"/>
          <w:lang w:eastAsia="zh-CN"/>
          <w14:ligatures w14:val="none"/>
        </w:rPr>
        <w:t>, Y. (2016). A study on the prevalence of drink driving in Addis Ababa, Ethiopia. Ethiopian Journal of Traffic Safety, 8(2), 101–110.</w:t>
      </w:r>
    </w:p>
    <w:p w14:paraId="76380B76"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F1C956B"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Merriam-Webster. (2020). Definition of drunk. Merriam-Webster Dictionary. https://www.merriam-webster.com/dictionary/drunk</w:t>
      </w:r>
    </w:p>
    <w:p w14:paraId="669D04C2"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30CC6CFB"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National Institute on Alcohol Abuse and Alcoholism (NIAAA). (2020). Understanding binge drinking and its consequences. NIAAA Publications. https://www.niaaa.nih.gov/publications/binge-drinking</w:t>
      </w:r>
    </w:p>
    <w:p w14:paraId="2D7D9F3E"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4752E0FE" w14:textId="42A86569"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Okafor</w:t>
      </w:r>
      <w:proofErr w:type="spellEnd"/>
      <w:r w:rsidRPr="00FB345D">
        <w:rPr>
          <w:rFonts w:ascii="Times New Roman" w:hAnsi="Times New Roman" w:cs="Times New Roman"/>
          <w:kern w:val="0"/>
          <w:sz w:val="24"/>
          <w:szCs w:val="24"/>
          <w:lang w:eastAsia="zh-CN"/>
          <w14:ligatures w14:val="none"/>
        </w:rPr>
        <w:t>, C. T. (2019). The role of social media in public awareness campaigns on drunk driving in urban Nigerian communities. Journal of Communication and Media Research, 11(1), 78–92.</w:t>
      </w:r>
    </w:p>
    <w:p w14:paraId="518E5773"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CBDB530" w14:textId="35E589F2"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Omensea</w:t>
      </w:r>
      <w:proofErr w:type="spellEnd"/>
      <w:r w:rsidRPr="00FB345D">
        <w:rPr>
          <w:rFonts w:ascii="Times New Roman" w:hAnsi="Times New Roman" w:cs="Times New Roman"/>
          <w:kern w:val="0"/>
          <w:sz w:val="24"/>
          <w:szCs w:val="24"/>
          <w:lang w:eastAsia="zh-CN"/>
          <w14:ligatures w14:val="none"/>
        </w:rPr>
        <w:t>, J. (2007). The evolution of radio broadcasting in Nigeria. Journal of Media History, 2(2), 45–53.</w:t>
      </w:r>
    </w:p>
    <w:p w14:paraId="74DCC72E"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4D21A42" w14:textId="423A33FA"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Onabajo</w:t>
      </w:r>
      <w:proofErr w:type="spellEnd"/>
      <w:r w:rsidRPr="00FB345D">
        <w:rPr>
          <w:rFonts w:ascii="Times New Roman" w:hAnsi="Times New Roman" w:cs="Times New Roman"/>
          <w:kern w:val="0"/>
          <w:sz w:val="24"/>
          <w:szCs w:val="24"/>
          <w:lang w:eastAsia="zh-CN"/>
          <w14:ligatures w14:val="none"/>
        </w:rPr>
        <w:t xml:space="preserve">, O. (1992). Broadcasting in Nigeria: A historical perspective. In J. </w:t>
      </w:r>
      <w:proofErr w:type="spellStart"/>
      <w:r w:rsidRPr="00FB345D">
        <w:rPr>
          <w:rFonts w:ascii="Times New Roman" w:hAnsi="Times New Roman" w:cs="Times New Roman"/>
          <w:kern w:val="0"/>
          <w:sz w:val="24"/>
          <w:szCs w:val="24"/>
          <w:lang w:eastAsia="zh-CN"/>
          <w14:ligatures w14:val="none"/>
        </w:rPr>
        <w:t>Omensea</w:t>
      </w:r>
      <w:proofErr w:type="spellEnd"/>
      <w:r w:rsidRPr="00FB345D">
        <w:rPr>
          <w:rFonts w:ascii="Times New Roman" w:hAnsi="Times New Roman" w:cs="Times New Roman"/>
          <w:kern w:val="0"/>
          <w:sz w:val="24"/>
          <w:szCs w:val="24"/>
          <w:lang w:eastAsia="zh-CN"/>
          <w14:ligatures w14:val="none"/>
        </w:rPr>
        <w:t xml:space="preserve"> (Ed.), Media and communication in Nigeria (pp. 30–40). Spectrum Books.</w:t>
      </w:r>
    </w:p>
    <w:p w14:paraId="1B463B0F"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70546332" w14:textId="7AFC252A"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Patino</w:t>
      </w:r>
      <w:proofErr w:type="spellEnd"/>
      <w:r w:rsidRPr="00FB345D">
        <w:rPr>
          <w:rFonts w:ascii="Times New Roman" w:hAnsi="Times New Roman" w:cs="Times New Roman"/>
          <w:kern w:val="0"/>
          <w:sz w:val="24"/>
          <w:szCs w:val="24"/>
          <w:lang w:eastAsia="zh-CN"/>
          <w14:ligatures w14:val="none"/>
        </w:rPr>
        <w:t>, A., &amp; Ferreira, J. (2018). Validity in research: Concepts and applications. Journal of Educational Research, 14(2), 45–56.</w:t>
      </w:r>
    </w:p>
    <w:p w14:paraId="706E7091"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57E1712C" w14:textId="1E81A42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 xml:space="preserve">Phillips, R. O., </w:t>
      </w:r>
      <w:proofErr w:type="spellStart"/>
      <w:r w:rsidRPr="00FB345D">
        <w:rPr>
          <w:rFonts w:ascii="Times New Roman" w:hAnsi="Times New Roman" w:cs="Times New Roman"/>
          <w:kern w:val="0"/>
          <w:sz w:val="24"/>
          <w:szCs w:val="24"/>
          <w:lang w:eastAsia="zh-CN"/>
          <w14:ligatures w14:val="none"/>
        </w:rPr>
        <w:t>Beirness</w:t>
      </w:r>
      <w:proofErr w:type="spellEnd"/>
      <w:r w:rsidRPr="00FB345D">
        <w:rPr>
          <w:rFonts w:ascii="Times New Roman" w:hAnsi="Times New Roman" w:cs="Times New Roman"/>
          <w:kern w:val="0"/>
          <w:sz w:val="24"/>
          <w:szCs w:val="24"/>
          <w:lang w:eastAsia="zh-CN"/>
          <w14:ligatures w14:val="none"/>
        </w:rPr>
        <w:t>, D. J., &amp; Kerr, B. (2011). Mass media campaigns for reducing drink driving: A review of the evidence. Journal of Safety Research, 42(3), 201–208. https://doi.org/10.1016/j.jsr.2011.02.003</w:t>
      </w:r>
    </w:p>
    <w:p w14:paraId="7EBF809E"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13B63339"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Ravikiran</w:t>
      </w:r>
      <w:proofErr w:type="spellEnd"/>
      <w:r w:rsidRPr="00FB345D">
        <w:rPr>
          <w:rFonts w:ascii="Times New Roman" w:hAnsi="Times New Roman" w:cs="Times New Roman"/>
          <w:kern w:val="0"/>
          <w:sz w:val="24"/>
          <w:szCs w:val="24"/>
          <w:lang w:eastAsia="zh-CN"/>
          <w14:ligatures w14:val="none"/>
        </w:rPr>
        <w:t>, A. (2023). Population vs. sample: Definitions and differences. Analytics Vidhya. https://www.analyticsvidhya.com/blog/2023/02/population-vs-sample/</w:t>
      </w:r>
    </w:p>
    <w:p w14:paraId="4FD7D4EB"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26101297" w14:textId="3B867EE5"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Redman</w:t>
      </w:r>
      <w:proofErr w:type="spellEnd"/>
      <w:r w:rsidRPr="00FB345D">
        <w:rPr>
          <w:rFonts w:ascii="Times New Roman" w:hAnsi="Times New Roman" w:cs="Times New Roman"/>
          <w:kern w:val="0"/>
          <w:sz w:val="24"/>
          <w:szCs w:val="24"/>
          <w:lang w:eastAsia="zh-CN"/>
          <w14:ligatures w14:val="none"/>
        </w:rPr>
        <w:t>, S., Middleton, J., &amp; Gray, D. (1990). The role of media campaigns in road safety: A review of the evidence. Accident Analysis &amp; Prevention, 22(2), 99–107. https://doi.org/10.1016/0001-4575(90)90005-V</w:t>
      </w:r>
    </w:p>
    <w:p w14:paraId="51A5EED1"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5C79819" w14:textId="01773C85"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Sambe</w:t>
      </w:r>
      <w:proofErr w:type="spellEnd"/>
      <w:r w:rsidRPr="00FB345D">
        <w:rPr>
          <w:rFonts w:ascii="Times New Roman" w:hAnsi="Times New Roman" w:cs="Times New Roman"/>
          <w:kern w:val="0"/>
          <w:sz w:val="24"/>
          <w:szCs w:val="24"/>
          <w:lang w:eastAsia="zh-CN"/>
          <w14:ligatures w14:val="none"/>
        </w:rPr>
        <w:t>, J. A. (2008). Introduction to mass communication. Spectrum Books.</w:t>
      </w:r>
    </w:p>
    <w:p w14:paraId="3522DE8F"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15C0E7DF" w14:textId="3DD62D71"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Tay, R. (2002). Effectiveness of mass media campaigns on drink driving: A review. Journal of Traffic Safety and Management, 15(2), 88–102.</w:t>
      </w:r>
    </w:p>
    <w:p w14:paraId="248C1A46"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2DD8B51D" w14:textId="1CAC00B0" w:rsidR="00FB345D" w:rsidRPr="00FB345D" w:rsidRDefault="00FB345D" w:rsidP="00977672">
      <w:pPr>
        <w:ind w:hanging="720"/>
        <w:jc w:val="both"/>
        <w:rPr>
          <w:rFonts w:ascii="Times New Roman" w:hAnsi="Times New Roman" w:cs="Times New Roman"/>
          <w:kern w:val="0"/>
          <w:sz w:val="24"/>
          <w:szCs w:val="24"/>
          <w:lang w:eastAsia="zh-CN"/>
          <w14:ligatures w14:val="none"/>
        </w:rPr>
      </w:pPr>
      <w:proofErr w:type="spellStart"/>
      <w:r w:rsidRPr="00FB345D">
        <w:rPr>
          <w:rFonts w:ascii="Times New Roman" w:hAnsi="Times New Roman" w:cs="Times New Roman"/>
          <w:kern w:val="0"/>
          <w:sz w:val="24"/>
          <w:szCs w:val="24"/>
          <w:lang w:eastAsia="zh-CN"/>
          <w14:ligatures w14:val="none"/>
        </w:rPr>
        <w:t>Ulleberg</w:t>
      </w:r>
      <w:proofErr w:type="spellEnd"/>
      <w:r w:rsidRPr="00FB345D">
        <w:rPr>
          <w:rFonts w:ascii="Times New Roman" w:hAnsi="Times New Roman" w:cs="Times New Roman"/>
          <w:kern w:val="0"/>
          <w:sz w:val="24"/>
          <w:szCs w:val="24"/>
          <w:lang w:eastAsia="zh-CN"/>
          <w14:ligatures w14:val="none"/>
        </w:rPr>
        <w:t xml:space="preserve">, P., </w:t>
      </w:r>
      <w:proofErr w:type="spellStart"/>
      <w:r w:rsidRPr="00FB345D">
        <w:rPr>
          <w:rFonts w:ascii="Times New Roman" w:hAnsi="Times New Roman" w:cs="Times New Roman"/>
          <w:kern w:val="0"/>
          <w:sz w:val="24"/>
          <w:szCs w:val="24"/>
          <w:lang w:eastAsia="zh-CN"/>
          <w14:ligatures w14:val="none"/>
        </w:rPr>
        <w:t>Rundmo</w:t>
      </w:r>
      <w:proofErr w:type="spellEnd"/>
      <w:r w:rsidRPr="00FB345D">
        <w:rPr>
          <w:rFonts w:ascii="Times New Roman" w:hAnsi="Times New Roman" w:cs="Times New Roman"/>
          <w:kern w:val="0"/>
          <w:sz w:val="24"/>
          <w:szCs w:val="24"/>
          <w:lang w:eastAsia="zh-CN"/>
          <w14:ligatures w14:val="none"/>
        </w:rPr>
        <w:t xml:space="preserve">, T., &amp; </w:t>
      </w:r>
      <w:proofErr w:type="spellStart"/>
      <w:r w:rsidRPr="00FB345D">
        <w:rPr>
          <w:rFonts w:ascii="Times New Roman" w:hAnsi="Times New Roman" w:cs="Times New Roman"/>
          <w:kern w:val="0"/>
          <w:sz w:val="24"/>
          <w:szCs w:val="24"/>
          <w:lang w:eastAsia="zh-CN"/>
          <w14:ligatures w14:val="none"/>
        </w:rPr>
        <w:t>Knapstad</w:t>
      </w:r>
      <w:proofErr w:type="spellEnd"/>
      <w:r w:rsidRPr="00FB345D">
        <w:rPr>
          <w:rFonts w:ascii="Times New Roman" w:hAnsi="Times New Roman" w:cs="Times New Roman"/>
          <w:kern w:val="0"/>
          <w:sz w:val="24"/>
          <w:szCs w:val="24"/>
          <w:lang w:eastAsia="zh-CN"/>
          <w14:ligatures w14:val="none"/>
        </w:rPr>
        <w:t>, M. (2009). The role of emotions in road safety campaigns: A study of fear appeals and their effectiveness. Safety Science, 47(2), 154–163. https://doi.org/10.1016/j.ssci.2008.02.002</w:t>
      </w:r>
    </w:p>
    <w:p w14:paraId="6DA8F086"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05204077"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World Health Organization (WHO). (2004). Global strategy on alcohol consumption and public health. WHO Publications. https://www.who.int/publications/i/item/global-strategy-on-alcohol</w:t>
      </w:r>
    </w:p>
    <w:p w14:paraId="4155CB67"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136914C6" w14:textId="4743179D"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World Health Organization (WHO). (2018). Global status report on road safety 2018. World Health Organization. https://www.who.int/publications/i/item/9789241565684</w:t>
      </w:r>
    </w:p>
    <w:p w14:paraId="414EA80D"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0191D670" w14:textId="04DF946F" w:rsidR="00FB345D" w:rsidRPr="00FB345D" w:rsidRDefault="00FB345D" w:rsidP="00977672">
      <w:pPr>
        <w:ind w:hanging="720"/>
        <w:jc w:val="both"/>
        <w:rPr>
          <w:rFonts w:ascii="Times New Roman" w:hAnsi="Times New Roman" w:cs="Times New Roman"/>
          <w:kern w:val="0"/>
          <w:sz w:val="24"/>
          <w:szCs w:val="24"/>
          <w:lang w:eastAsia="zh-CN"/>
          <w14:ligatures w14:val="none"/>
        </w:rPr>
      </w:pPr>
      <w:r w:rsidRPr="00FB345D">
        <w:rPr>
          <w:rFonts w:ascii="Times New Roman" w:hAnsi="Times New Roman" w:cs="Times New Roman"/>
          <w:kern w:val="0"/>
          <w:sz w:val="24"/>
          <w:szCs w:val="24"/>
          <w:lang w:eastAsia="zh-CN"/>
          <w14:ligatures w14:val="none"/>
        </w:rPr>
        <w:t>Yusuf, A. O. (2022). Evaluating the effectiveness of social media campaigns in promoting safe driving behavior in Ilorin East Local Government. Journal of Road Safety Research, 9(1), 56–70.</w:t>
      </w:r>
    </w:p>
    <w:p w14:paraId="52DC46C0" w14:textId="77777777" w:rsidR="00FB345D" w:rsidRPr="00FB345D" w:rsidRDefault="00FB345D" w:rsidP="00977672">
      <w:pPr>
        <w:ind w:hanging="720"/>
        <w:jc w:val="both"/>
        <w:rPr>
          <w:rFonts w:ascii="Times New Roman" w:hAnsi="Times New Roman" w:cs="Times New Roman"/>
          <w:kern w:val="0"/>
          <w:sz w:val="24"/>
          <w:szCs w:val="24"/>
          <w:lang w:eastAsia="zh-CN"/>
          <w14:ligatures w14:val="none"/>
        </w:rPr>
      </w:pPr>
    </w:p>
    <w:p w14:paraId="624226D3" w14:textId="77777777" w:rsidR="00AB07EF" w:rsidRDefault="00AB07EF" w:rsidP="00E33A59">
      <w:pPr>
        <w:jc w:val="center"/>
        <w:divId w:val="516315535"/>
        <w:rPr>
          <w:rFonts w:ascii="Times New Roman" w:hAnsi="Times New Roman" w:cs="Times New Roman"/>
          <w:kern w:val="0"/>
          <w:sz w:val="24"/>
          <w:szCs w:val="24"/>
          <w:lang w:eastAsia="zh-CN"/>
          <w14:ligatures w14:val="none"/>
        </w:rPr>
      </w:pPr>
    </w:p>
    <w:p w14:paraId="48575F01" w14:textId="77777777" w:rsidR="00977672" w:rsidRDefault="00977672" w:rsidP="00E33A59">
      <w:pPr>
        <w:jc w:val="center"/>
        <w:divId w:val="516315535"/>
        <w:rPr>
          <w:rFonts w:ascii="Times New Roman" w:hAnsi="Times New Roman" w:cs="Times New Roman"/>
          <w:b/>
          <w:bCs/>
          <w:sz w:val="24"/>
          <w:szCs w:val="24"/>
        </w:rPr>
      </w:pPr>
    </w:p>
    <w:p w14:paraId="0C114D7D" w14:textId="77777777" w:rsidR="00977672" w:rsidRDefault="00977672" w:rsidP="00E33A59">
      <w:pPr>
        <w:jc w:val="center"/>
        <w:divId w:val="516315535"/>
        <w:rPr>
          <w:rFonts w:ascii="Times New Roman" w:hAnsi="Times New Roman" w:cs="Times New Roman"/>
          <w:b/>
          <w:bCs/>
          <w:sz w:val="24"/>
          <w:szCs w:val="24"/>
        </w:rPr>
      </w:pPr>
    </w:p>
    <w:p w14:paraId="52032525" w14:textId="77777777" w:rsidR="00977672" w:rsidRDefault="00977672" w:rsidP="00E33A59">
      <w:pPr>
        <w:jc w:val="center"/>
        <w:divId w:val="516315535"/>
        <w:rPr>
          <w:rFonts w:ascii="Times New Roman" w:hAnsi="Times New Roman" w:cs="Times New Roman"/>
          <w:b/>
          <w:bCs/>
          <w:sz w:val="24"/>
          <w:szCs w:val="24"/>
        </w:rPr>
      </w:pPr>
    </w:p>
    <w:p w14:paraId="7F61E4BF" w14:textId="77777777" w:rsidR="00977672" w:rsidRDefault="00977672" w:rsidP="00E33A59">
      <w:pPr>
        <w:jc w:val="center"/>
        <w:divId w:val="516315535"/>
        <w:rPr>
          <w:rFonts w:ascii="Times New Roman" w:hAnsi="Times New Roman" w:cs="Times New Roman"/>
          <w:b/>
          <w:bCs/>
          <w:sz w:val="24"/>
          <w:szCs w:val="24"/>
        </w:rPr>
      </w:pPr>
    </w:p>
    <w:p w14:paraId="090CBC10" w14:textId="77777777" w:rsidR="00977672" w:rsidRDefault="00977672" w:rsidP="00E33A59">
      <w:pPr>
        <w:jc w:val="center"/>
        <w:divId w:val="516315535"/>
        <w:rPr>
          <w:rFonts w:ascii="Times New Roman" w:hAnsi="Times New Roman" w:cs="Times New Roman"/>
          <w:b/>
          <w:bCs/>
          <w:sz w:val="24"/>
          <w:szCs w:val="24"/>
        </w:rPr>
      </w:pPr>
    </w:p>
    <w:p w14:paraId="712FCF68" w14:textId="77777777" w:rsidR="00977672" w:rsidRDefault="00977672" w:rsidP="00E33A59">
      <w:pPr>
        <w:jc w:val="center"/>
        <w:divId w:val="516315535"/>
        <w:rPr>
          <w:rFonts w:ascii="Times New Roman" w:hAnsi="Times New Roman" w:cs="Times New Roman"/>
          <w:b/>
          <w:bCs/>
          <w:sz w:val="24"/>
          <w:szCs w:val="24"/>
        </w:rPr>
      </w:pPr>
    </w:p>
    <w:p w14:paraId="4EE113C7" w14:textId="77777777" w:rsidR="00977672" w:rsidRDefault="00977672" w:rsidP="00E33A59">
      <w:pPr>
        <w:jc w:val="center"/>
        <w:divId w:val="516315535"/>
        <w:rPr>
          <w:rFonts w:ascii="Times New Roman" w:hAnsi="Times New Roman" w:cs="Times New Roman"/>
          <w:b/>
          <w:bCs/>
          <w:sz w:val="24"/>
          <w:szCs w:val="24"/>
        </w:rPr>
      </w:pPr>
    </w:p>
    <w:p w14:paraId="16B0E754" w14:textId="77777777" w:rsidR="00977672" w:rsidRDefault="00977672" w:rsidP="00E33A59">
      <w:pPr>
        <w:jc w:val="center"/>
        <w:divId w:val="516315535"/>
        <w:rPr>
          <w:rFonts w:ascii="Times New Roman" w:hAnsi="Times New Roman" w:cs="Times New Roman"/>
          <w:b/>
          <w:bCs/>
          <w:sz w:val="24"/>
          <w:szCs w:val="24"/>
        </w:rPr>
      </w:pPr>
    </w:p>
    <w:p w14:paraId="78442A78" w14:textId="77777777" w:rsidR="00977672" w:rsidRDefault="00977672" w:rsidP="00E33A59">
      <w:pPr>
        <w:jc w:val="center"/>
        <w:divId w:val="516315535"/>
        <w:rPr>
          <w:rFonts w:ascii="Times New Roman" w:hAnsi="Times New Roman" w:cs="Times New Roman"/>
          <w:b/>
          <w:bCs/>
          <w:sz w:val="24"/>
          <w:szCs w:val="24"/>
        </w:rPr>
      </w:pPr>
    </w:p>
    <w:p w14:paraId="23C2BD77" w14:textId="77777777" w:rsidR="00977672" w:rsidRDefault="00977672" w:rsidP="00E33A59">
      <w:pPr>
        <w:jc w:val="center"/>
        <w:divId w:val="516315535"/>
        <w:rPr>
          <w:rFonts w:ascii="Times New Roman" w:hAnsi="Times New Roman" w:cs="Times New Roman"/>
          <w:b/>
          <w:bCs/>
          <w:sz w:val="24"/>
          <w:szCs w:val="24"/>
        </w:rPr>
      </w:pPr>
    </w:p>
    <w:p w14:paraId="5EBB666D" w14:textId="77777777" w:rsidR="00977672" w:rsidRDefault="00977672" w:rsidP="00E33A59">
      <w:pPr>
        <w:jc w:val="center"/>
        <w:divId w:val="516315535"/>
        <w:rPr>
          <w:rFonts w:ascii="Times New Roman" w:hAnsi="Times New Roman" w:cs="Times New Roman"/>
          <w:b/>
          <w:bCs/>
          <w:sz w:val="24"/>
          <w:szCs w:val="24"/>
        </w:rPr>
      </w:pPr>
    </w:p>
    <w:p w14:paraId="21DD4F66" w14:textId="77777777" w:rsidR="00977672" w:rsidRDefault="00977672" w:rsidP="00E33A59">
      <w:pPr>
        <w:jc w:val="center"/>
        <w:divId w:val="516315535"/>
        <w:rPr>
          <w:rFonts w:ascii="Times New Roman" w:hAnsi="Times New Roman" w:cs="Times New Roman"/>
          <w:b/>
          <w:bCs/>
          <w:sz w:val="24"/>
          <w:szCs w:val="24"/>
        </w:rPr>
      </w:pPr>
    </w:p>
    <w:p w14:paraId="0AAC5956" w14:textId="77777777" w:rsidR="00977672" w:rsidRDefault="00977672" w:rsidP="00E33A59">
      <w:pPr>
        <w:jc w:val="center"/>
        <w:divId w:val="516315535"/>
        <w:rPr>
          <w:rFonts w:ascii="Times New Roman" w:hAnsi="Times New Roman" w:cs="Times New Roman"/>
          <w:b/>
          <w:bCs/>
          <w:sz w:val="24"/>
          <w:szCs w:val="24"/>
        </w:rPr>
      </w:pPr>
    </w:p>
    <w:p w14:paraId="44B64F6A" w14:textId="77777777" w:rsidR="00977672" w:rsidRDefault="00977672" w:rsidP="00E33A59">
      <w:pPr>
        <w:jc w:val="center"/>
        <w:divId w:val="516315535"/>
        <w:rPr>
          <w:rFonts w:ascii="Times New Roman" w:hAnsi="Times New Roman" w:cs="Times New Roman"/>
          <w:b/>
          <w:bCs/>
          <w:sz w:val="24"/>
          <w:szCs w:val="24"/>
        </w:rPr>
      </w:pPr>
    </w:p>
    <w:p w14:paraId="342BC38A" w14:textId="77777777" w:rsidR="00977672" w:rsidRDefault="00977672" w:rsidP="00E33A59">
      <w:pPr>
        <w:jc w:val="center"/>
        <w:divId w:val="516315535"/>
        <w:rPr>
          <w:rFonts w:ascii="Times New Roman" w:hAnsi="Times New Roman" w:cs="Times New Roman"/>
          <w:b/>
          <w:bCs/>
          <w:sz w:val="24"/>
          <w:szCs w:val="24"/>
        </w:rPr>
      </w:pPr>
    </w:p>
    <w:p w14:paraId="333042F5" w14:textId="77777777" w:rsidR="00977672" w:rsidRDefault="00977672" w:rsidP="00E33A59">
      <w:pPr>
        <w:jc w:val="center"/>
        <w:divId w:val="516315535"/>
        <w:rPr>
          <w:rFonts w:ascii="Times New Roman" w:hAnsi="Times New Roman" w:cs="Times New Roman"/>
          <w:b/>
          <w:bCs/>
          <w:sz w:val="24"/>
          <w:szCs w:val="24"/>
        </w:rPr>
      </w:pPr>
    </w:p>
    <w:p w14:paraId="65662692" w14:textId="77777777" w:rsidR="00977672" w:rsidRDefault="00977672" w:rsidP="00E33A59">
      <w:pPr>
        <w:jc w:val="center"/>
        <w:divId w:val="516315535"/>
        <w:rPr>
          <w:rFonts w:ascii="Times New Roman" w:hAnsi="Times New Roman" w:cs="Times New Roman"/>
          <w:b/>
          <w:bCs/>
          <w:sz w:val="24"/>
          <w:szCs w:val="24"/>
        </w:rPr>
      </w:pPr>
    </w:p>
    <w:p w14:paraId="053031C9" w14:textId="77777777" w:rsidR="00977672" w:rsidRDefault="00977672" w:rsidP="00E33A59">
      <w:pPr>
        <w:jc w:val="center"/>
        <w:divId w:val="516315535"/>
        <w:rPr>
          <w:rFonts w:ascii="Times New Roman" w:hAnsi="Times New Roman" w:cs="Times New Roman"/>
          <w:b/>
          <w:bCs/>
          <w:sz w:val="24"/>
          <w:szCs w:val="24"/>
        </w:rPr>
      </w:pPr>
    </w:p>
    <w:p w14:paraId="0BA6D3C2" w14:textId="77777777" w:rsidR="00977672" w:rsidRDefault="00977672" w:rsidP="00E33A59">
      <w:pPr>
        <w:jc w:val="center"/>
        <w:divId w:val="516315535"/>
        <w:rPr>
          <w:rFonts w:ascii="Times New Roman" w:hAnsi="Times New Roman" w:cs="Times New Roman"/>
          <w:b/>
          <w:bCs/>
          <w:sz w:val="24"/>
          <w:szCs w:val="24"/>
        </w:rPr>
      </w:pPr>
    </w:p>
    <w:p w14:paraId="18209CAC" w14:textId="24F2A4BE" w:rsidR="00E33A59" w:rsidRPr="00E33A59" w:rsidRDefault="00E33A59" w:rsidP="00E33A59">
      <w:pPr>
        <w:jc w:val="center"/>
        <w:divId w:val="516315535"/>
        <w:rPr>
          <w:rFonts w:ascii="Times New Roman" w:hAnsi="Times New Roman" w:cs="Times New Roman"/>
          <w:b/>
          <w:bCs/>
          <w:sz w:val="24"/>
          <w:szCs w:val="24"/>
        </w:rPr>
      </w:pPr>
      <w:r w:rsidRPr="00E33A59">
        <w:rPr>
          <w:rFonts w:ascii="Times New Roman" w:hAnsi="Times New Roman" w:cs="Times New Roman"/>
          <w:b/>
          <w:bCs/>
          <w:sz w:val="24"/>
          <w:szCs w:val="24"/>
        </w:rPr>
        <w:lastRenderedPageBreak/>
        <w:t>QUESTIONNAIRE</w:t>
      </w:r>
    </w:p>
    <w:p w14:paraId="36272669" w14:textId="5B7C2BDA" w:rsidR="00E33A59" w:rsidRPr="00E33A59" w:rsidRDefault="00E33A59" w:rsidP="00E33A59">
      <w:pPr>
        <w:jc w:val="center"/>
        <w:divId w:val="516315535"/>
        <w:rPr>
          <w:rFonts w:ascii="Times New Roman" w:hAnsi="Times New Roman" w:cs="Times New Roman"/>
          <w:b/>
          <w:bCs/>
          <w:sz w:val="24"/>
          <w:szCs w:val="24"/>
        </w:rPr>
      </w:pPr>
      <w:r w:rsidRPr="00E33A59">
        <w:rPr>
          <w:rFonts w:ascii="Times New Roman" w:hAnsi="Times New Roman" w:cs="Times New Roman"/>
          <w:b/>
          <w:bCs/>
          <w:sz w:val="24"/>
          <w:szCs w:val="24"/>
        </w:rPr>
        <w:t>KWARA STATE POLYTECHNIC, ILORIN</w:t>
      </w:r>
    </w:p>
    <w:p w14:paraId="16F95F44" w14:textId="45AB2310" w:rsidR="00E33A59" w:rsidRPr="00E33A59" w:rsidRDefault="00E33A59" w:rsidP="00E33A59">
      <w:pPr>
        <w:jc w:val="center"/>
        <w:divId w:val="516315535"/>
        <w:rPr>
          <w:rFonts w:ascii="Times New Roman" w:hAnsi="Times New Roman" w:cs="Times New Roman"/>
          <w:b/>
          <w:bCs/>
          <w:sz w:val="24"/>
          <w:szCs w:val="24"/>
        </w:rPr>
      </w:pPr>
      <w:r w:rsidRPr="00E33A59">
        <w:rPr>
          <w:rFonts w:ascii="Times New Roman" w:hAnsi="Times New Roman" w:cs="Times New Roman"/>
          <w:b/>
          <w:bCs/>
          <w:sz w:val="24"/>
          <w:szCs w:val="24"/>
        </w:rPr>
        <w:t>INSTITUTE OF INFORMATION AND COMMUNICATION TECHNOLOGY (IICT)</w:t>
      </w:r>
    </w:p>
    <w:p w14:paraId="60250A9F" w14:textId="5885977F" w:rsidR="00E33A59" w:rsidRPr="00E33A59" w:rsidRDefault="00E33A59" w:rsidP="00E33A59">
      <w:pPr>
        <w:jc w:val="center"/>
        <w:divId w:val="516315535"/>
        <w:rPr>
          <w:rFonts w:ascii="Times New Roman" w:hAnsi="Times New Roman" w:cs="Times New Roman"/>
          <w:b/>
          <w:bCs/>
          <w:sz w:val="24"/>
          <w:szCs w:val="24"/>
        </w:rPr>
      </w:pPr>
      <w:r w:rsidRPr="00E33A59">
        <w:rPr>
          <w:rFonts w:ascii="Times New Roman" w:hAnsi="Times New Roman" w:cs="Times New Roman"/>
          <w:b/>
          <w:bCs/>
          <w:sz w:val="24"/>
          <w:szCs w:val="24"/>
        </w:rPr>
        <w:t>MASS COMMUNICATION DEPARTMENT</w:t>
      </w:r>
    </w:p>
    <w:p w14:paraId="081552C0" w14:textId="3A9E75BA"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Dear Respondent,  </w:t>
      </w:r>
    </w:p>
    <w:p w14:paraId="35145330" w14:textId="77777777"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This questionnaire is designed to gather relevant information for my research work titled “The Role of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 Program Campaign Against Drunk Driving in Ilorin East Local Government.” Your honest responses will significantly contribute to the success of this study. Be assured that all information provided will be treated confidentially and used strictly for academic purposes.  </w:t>
      </w:r>
    </w:p>
    <w:p w14:paraId="033B4221" w14:textId="20AF9090"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Thank you for your cooperation.  </w:t>
      </w:r>
    </w:p>
    <w:p w14:paraId="136496ED" w14:textId="5FA22B27"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b/>
          <w:bCs/>
          <w:sz w:val="24"/>
          <w:szCs w:val="24"/>
        </w:rPr>
        <w:t xml:space="preserve">INSTRUCTION: </w:t>
      </w:r>
      <w:r w:rsidRPr="00E33A59">
        <w:rPr>
          <w:rFonts w:ascii="Times New Roman" w:hAnsi="Times New Roman" w:cs="Times New Roman"/>
          <w:sz w:val="24"/>
          <w:szCs w:val="24"/>
        </w:rPr>
        <w:t xml:space="preserve">Please tick </w:t>
      </w:r>
      <w:r w:rsidRPr="007E28F2">
        <w:rPr>
          <w:rFonts w:ascii="Times New Roman" w:hAnsi="Times New Roman" w:cs="Times New Roman"/>
          <w:b/>
          <w:bCs/>
          <w:sz w:val="24"/>
          <w:szCs w:val="24"/>
        </w:rPr>
        <w:t>(</w:t>
      </w:r>
      <w:r w:rsidRPr="007E28F2">
        <w:rPr>
          <w:rFonts w:ascii="Segoe UI Symbol" w:hAnsi="Segoe UI Symbol" w:cs="Segoe UI Symbol"/>
          <w:b/>
          <w:bCs/>
          <w:sz w:val="24"/>
          <w:szCs w:val="24"/>
        </w:rPr>
        <w:t>✓</w:t>
      </w:r>
      <w:r w:rsidRPr="007E28F2">
        <w:rPr>
          <w:rFonts w:ascii="Times New Roman" w:hAnsi="Times New Roman" w:cs="Times New Roman"/>
          <w:b/>
          <w:bCs/>
          <w:sz w:val="24"/>
          <w:szCs w:val="24"/>
        </w:rPr>
        <w:t>)</w:t>
      </w:r>
      <w:r w:rsidRPr="00E33A59">
        <w:rPr>
          <w:rFonts w:ascii="Times New Roman" w:hAnsi="Times New Roman" w:cs="Times New Roman"/>
          <w:sz w:val="24"/>
          <w:szCs w:val="24"/>
        </w:rPr>
        <w:t xml:space="preserve"> the option that best represents your opinion.  </w:t>
      </w:r>
    </w:p>
    <w:p w14:paraId="17FC7C13" w14:textId="36F1BA30" w:rsidR="007E28F2"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The questionnaire is divided into three sections: Section A, B, and C.  </w:t>
      </w:r>
    </w:p>
    <w:p w14:paraId="077B5D17" w14:textId="4E086D9E" w:rsidR="00E33A59" w:rsidRPr="00E33A59" w:rsidRDefault="00E33A59" w:rsidP="00E33A59">
      <w:pPr>
        <w:spacing w:after="240"/>
        <w:jc w:val="both"/>
        <w:divId w:val="516315535"/>
        <w:rPr>
          <w:rFonts w:ascii="Times New Roman" w:hAnsi="Times New Roman" w:cs="Times New Roman"/>
          <w:sz w:val="24"/>
          <w:szCs w:val="24"/>
        </w:rPr>
      </w:pPr>
      <w:r w:rsidRPr="007E28F2">
        <w:rPr>
          <w:rFonts w:ascii="Times New Roman" w:hAnsi="Times New Roman" w:cs="Times New Roman"/>
          <w:b/>
          <w:bCs/>
          <w:sz w:val="24"/>
          <w:szCs w:val="24"/>
        </w:rPr>
        <w:t xml:space="preserve">SECTION A: </w:t>
      </w:r>
      <w:r w:rsidRPr="00E33A59">
        <w:rPr>
          <w:rFonts w:ascii="Times New Roman" w:hAnsi="Times New Roman" w:cs="Times New Roman"/>
          <w:sz w:val="24"/>
          <w:szCs w:val="24"/>
        </w:rPr>
        <w:t xml:space="preserve">DEMOGRAPHICS OF THE RESPONDENT  </w:t>
      </w:r>
    </w:p>
    <w:p w14:paraId="20C290BB" w14:textId="497FE4DF"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 What is your age range?  </w:t>
      </w:r>
      <w:r w:rsidR="007E28F2">
        <w:rPr>
          <w:rFonts w:ascii="Times New Roman" w:hAnsi="Times New Roman" w:cs="Times New Roman"/>
          <w:sz w:val="24"/>
          <w:szCs w:val="24"/>
        </w:rPr>
        <w:t xml:space="preserve"> </w:t>
      </w:r>
      <w:r w:rsidRPr="00E33A59">
        <w:rPr>
          <w:rFonts w:ascii="Times New Roman" w:hAnsi="Times New Roman" w:cs="Times New Roman"/>
          <w:sz w:val="24"/>
          <w:szCs w:val="24"/>
        </w:rPr>
        <w:t xml:space="preserve">A. 18-25 (   ) B. 26-35 (   ) C. 36-45 (   ) D. 46 and above (   )  </w:t>
      </w:r>
    </w:p>
    <w:p w14:paraId="6B8DC454" w14:textId="357FE59B"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2. What is your sex?    A. Male (   ) B. Female (   )  </w:t>
      </w:r>
    </w:p>
    <w:p w14:paraId="638BDD4C" w14:textId="281E9EE1"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3. What is your highest level of education?  </w:t>
      </w:r>
      <w:r w:rsidR="00BA4D14">
        <w:rPr>
          <w:rFonts w:ascii="Times New Roman" w:hAnsi="Times New Roman" w:cs="Times New Roman"/>
          <w:sz w:val="24"/>
          <w:szCs w:val="24"/>
        </w:rPr>
        <w:t xml:space="preserve">   </w:t>
      </w:r>
      <w:r w:rsidRPr="00E33A59">
        <w:rPr>
          <w:rFonts w:ascii="Times New Roman" w:hAnsi="Times New Roman" w:cs="Times New Roman"/>
          <w:sz w:val="24"/>
          <w:szCs w:val="24"/>
        </w:rPr>
        <w:t xml:space="preserve"> A. High school (   ) B. Undergraduate degree (   ) C. Postgraduate degree (   ) D. Other (   )  </w:t>
      </w:r>
    </w:p>
    <w:p w14:paraId="62AB6CE3" w14:textId="43ED18F4"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4. What is your occupation?  </w:t>
      </w:r>
      <w:r w:rsidR="00BA4D14">
        <w:rPr>
          <w:rFonts w:ascii="Times New Roman" w:hAnsi="Times New Roman" w:cs="Times New Roman"/>
          <w:sz w:val="24"/>
          <w:szCs w:val="24"/>
        </w:rPr>
        <w:t xml:space="preserve">  </w:t>
      </w:r>
      <w:r w:rsidRPr="00E33A59">
        <w:rPr>
          <w:rFonts w:ascii="Times New Roman" w:hAnsi="Times New Roman" w:cs="Times New Roman"/>
          <w:sz w:val="24"/>
          <w:szCs w:val="24"/>
        </w:rPr>
        <w:t xml:space="preserve">A. Driver (   ) B. Student (   ) C. Civil servant (   ) D. Self-employed (   ) E. Other (   )  </w:t>
      </w:r>
    </w:p>
    <w:p w14:paraId="70A7F588" w14:textId="40D09FD3"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5. Do you drive a vehicle regularly in Ilorin East Local Government?  A. Yes (   ) B. No (   )  </w:t>
      </w:r>
    </w:p>
    <w:p w14:paraId="7605E722" w14:textId="05F1E961" w:rsidR="00E33A59" w:rsidRPr="00E33A59" w:rsidRDefault="00E33A59" w:rsidP="00E33A59">
      <w:pPr>
        <w:spacing w:after="240"/>
        <w:jc w:val="both"/>
        <w:divId w:val="516315535"/>
        <w:rPr>
          <w:rFonts w:ascii="Times New Roman" w:hAnsi="Times New Roman" w:cs="Times New Roman"/>
          <w:sz w:val="24"/>
          <w:szCs w:val="24"/>
        </w:rPr>
      </w:pPr>
      <w:r w:rsidRPr="00BA4D14">
        <w:rPr>
          <w:rFonts w:ascii="Times New Roman" w:hAnsi="Times New Roman" w:cs="Times New Roman"/>
          <w:b/>
          <w:bCs/>
          <w:sz w:val="24"/>
          <w:szCs w:val="24"/>
        </w:rPr>
        <w:t xml:space="preserve">SECTION B: </w:t>
      </w:r>
      <w:r w:rsidR="00BA4D14">
        <w:rPr>
          <w:rFonts w:ascii="Times New Roman" w:hAnsi="Times New Roman" w:cs="Times New Roman"/>
          <w:sz w:val="24"/>
          <w:szCs w:val="24"/>
        </w:rPr>
        <w:t>RQ</w:t>
      </w:r>
      <w:r w:rsidRPr="00E33A59">
        <w:rPr>
          <w:rFonts w:ascii="Times New Roman" w:hAnsi="Times New Roman" w:cs="Times New Roman"/>
          <w:sz w:val="24"/>
          <w:szCs w:val="24"/>
        </w:rPr>
        <w:t xml:space="preserve"> I: What are the effectiveness of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 program campaign against drunk driving in Ilorin East Local Government?  </w:t>
      </w:r>
    </w:p>
    <w:p w14:paraId="6327895E" w14:textId="2EE8978B"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6. Are you aware of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program campaign against drunk driving in Ilorin East Local Government?   A. Yes (   ) B. No (   )  </w:t>
      </w:r>
    </w:p>
    <w:p w14:paraId="56B13F90" w14:textId="21D5057C"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7. Do you believe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messages are clear and informative about the dangers of drunk driving?  A. Yes (   ) B. No (   ) C. Not sure (   )  </w:t>
      </w:r>
    </w:p>
    <w:p w14:paraId="2AB0A59B" w14:textId="53F3287E"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8. Do you think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has successfully raised awareness about the risks of drunk driving among drivers?  A. Yes (   ) B. No (   ) C. Not sure (   )  </w:t>
      </w:r>
    </w:p>
    <w:p w14:paraId="7974B363" w14:textId="10D5C433"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9. Have you noticed a reduction in drunk driving incidents in Ilorin East Local Government due to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A. Yes (   ) B. No (   ) C. Not sure (   )  </w:t>
      </w:r>
    </w:p>
    <w:p w14:paraId="26377DC1" w14:textId="42596AB8"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10. Do you believe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encourages drivers to adopt safer driving practices?   A. Yes (   ) B. No (   ) C. Not sure (   )  </w:t>
      </w:r>
    </w:p>
    <w:p w14:paraId="27C598FE" w14:textId="04D02366" w:rsidR="00E33A59" w:rsidRPr="00BA4D14" w:rsidRDefault="00E33A59" w:rsidP="00E33A59">
      <w:pPr>
        <w:spacing w:after="240"/>
        <w:jc w:val="both"/>
        <w:divId w:val="516315535"/>
        <w:rPr>
          <w:rFonts w:ascii="Times New Roman" w:hAnsi="Times New Roman" w:cs="Times New Roman"/>
          <w:b/>
          <w:bCs/>
          <w:sz w:val="24"/>
          <w:szCs w:val="24"/>
        </w:rPr>
      </w:pPr>
      <w:r w:rsidRPr="00BA4D14">
        <w:rPr>
          <w:rFonts w:ascii="Times New Roman" w:hAnsi="Times New Roman" w:cs="Times New Roman"/>
          <w:b/>
          <w:bCs/>
          <w:sz w:val="24"/>
          <w:szCs w:val="24"/>
        </w:rPr>
        <w:lastRenderedPageBreak/>
        <w:t xml:space="preserve">KEYS: Strongly Agree {SA}, Agree {A}, Neutral {N}, Disagree {D}, Strongly Disagree {SD}  </w:t>
      </w:r>
    </w:p>
    <w:p w14:paraId="21F86651" w14:textId="7A8A28C8"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11.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against drunk driving has effectively educated drivers in Ilorin East Local Government.  A. Strongly agree (   ) B. Agree (   ) C. Neutral (   ) D. Disagree (   ) E. Strongly disagree (   )  </w:t>
      </w:r>
    </w:p>
    <w:p w14:paraId="03C3E2A6" w14:textId="67C34287"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12. The campaign’s messages are engaging and motivate drivers to avoid drunk driving.  </w:t>
      </w:r>
      <w:r w:rsidR="00BA4D14">
        <w:rPr>
          <w:rFonts w:ascii="Times New Roman" w:hAnsi="Times New Roman" w:cs="Times New Roman"/>
          <w:sz w:val="24"/>
          <w:szCs w:val="24"/>
        </w:rPr>
        <w:t xml:space="preserve">                   </w:t>
      </w:r>
      <w:r w:rsidRPr="00E33A59">
        <w:rPr>
          <w:rFonts w:ascii="Times New Roman" w:hAnsi="Times New Roman" w:cs="Times New Roman"/>
          <w:sz w:val="24"/>
          <w:szCs w:val="24"/>
        </w:rPr>
        <w:t xml:space="preserve">A. Strongly agree (   ) B. Agree (   ) C. Neutral (   ) D. Disagree (   ) E. Strongly disagree (   )  </w:t>
      </w:r>
    </w:p>
    <w:p w14:paraId="11DA390E" w14:textId="47C1F5A1"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13.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has successfully reduced instances of drunk driving in Ilorin East Local Government.  </w:t>
      </w:r>
      <w:r w:rsidR="00BA4D14">
        <w:rPr>
          <w:rFonts w:ascii="Times New Roman" w:hAnsi="Times New Roman" w:cs="Times New Roman"/>
          <w:sz w:val="24"/>
          <w:szCs w:val="24"/>
        </w:rPr>
        <w:t xml:space="preserve">             </w:t>
      </w:r>
      <w:r w:rsidRPr="00E33A59">
        <w:rPr>
          <w:rFonts w:ascii="Times New Roman" w:hAnsi="Times New Roman" w:cs="Times New Roman"/>
          <w:sz w:val="24"/>
          <w:szCs w:val="24"/>
        </w:rPr>
        <w:t xml:space="preserve"> A. Strongly agree (   ) B. Agree (   ) C. Neutral (   ) D. Disagree (   ) E. Strongly disagree (   )  </w:t>
      </w:r>
    </w:p>
    <w:p w14:paraId="7A32AD09" w14:textId="7CCFC411" w:rsidR="00E33A59" w:rsidRPr="00E33A59" w:rsidRDefault="00E33A59" w:rsidP="00E33A59">
      <w:pPr>
        <w:spacing w:after="240"/>
        <w:jc w:val="both"/>
        <w:divId w:val="516315535"/>
        <w:rPr>
          <w:rFonts w:ascii="Times New Roman" w:hAnsi="Times New Roman" w:cs="Times New Roman"/>
          <w:sz w:val="24"/>
          <w:szCs w:val="24"/>
        </w:rPr>
      </w:pPr>
      <w:r w:rsidRPr="00E22733">
        <w:rPr>
          <w:rFonts w:ascii="Times New Roman" w:hAnsi="Times New Roman" w:cs="Times New Roman"/>
          <w:b/>
          <w:bCs/>
          <w:sz w:val="24"/>
          <w:szCs w:val="24"/>
        </w:rPr>
        <w:t xml:space="preserve">SECTION C: </w:t>
      </w:r>
      <w:r w:rsidR="00E22733">
        <w:rPr>
          <w:rFonts w:ascii="Times New Roman" w:hAnsi="Times New Roman" w:cs="Times New Roman"/>
          <w:sz w:val="24"/>
          <w:szCs w:val="24"/>
        </w:rPr>
        <w:t>RQ</w:t>
      </w:r>
      <w:r w:rsidRPr="00E33A59">
        <w:rPr>
          <w:rFonts w:ascii="Times New Roman" w:hAnsi="Times New Roman" w:cs="Times New Roman"/>
          <w:sz w:val="24"/>
          <w:szCs w:val="24"/>
        </w:rPr>
        <w:t xml:space="preserve"> II: What are the extent to which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 program campaign against drunk driving in Ilorin East Local Government?  </w:t>
      </w:r>
    </w:p>
    <w:p w14:paraId="1A80F3BE" w14:textId="6FA3B383"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14. How often do you listen to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 programs related to drunk driving awareness?  A. Very often (   ) B. Quite often (   ) C. Not often (   ) D. Never (   )  </w:t>
      </w:r>
    </w:p>
    <w:p w14:paraId="43E0D3A1" w14:textId="45C18522"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15. Do you believe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against drunk driving is widely known in Ilorin East Local Government?   A. Yes (   ) B. No (   ) C. Not sure (   )  </w:t>
      </w:r>
    </w:p>
    <w:p w14:paraId="3924CB05" w14:textId="65D3060B"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16.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against drunk driving is widely broadcasted and accessible to residents of Ilorin East Local Government.  A. Strongly agree (   ) B. Agree (   ) C. Neutral (   ) D. Disagree (   ) E. Strongly disagree (   )  </w:t>
      </w:r>
    </w:p>
    <w:p w14:paraId="084237C1" w14:textId="23DD4470"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17. The extent of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coverage is sufficient to reach most drivers in Ilorin East Local Government. </w:t>
      </w:r>
      <w:r w:rsidR="00007A3D">
        <w:rPr>
          <w:rFonts w:ascii="Times New Roman" w:hAnsi="Times New Roman" w:cs="Times New Roman"/>
          <w:sz w:val="24"/>
          <w:szCs w:val="24"/>
        </w:rPr>
        <w:t xml:space="preserve"> </w:t>
      </w:r>
      <w:r w:rsidRPr="00E33A59">
        <w:rPr>
          <w:rFonts w:ascii="Times New Roman" w:hAnsi="Times New Roman" w:cs="Times New Roman"/>
          <w:sz w:val="24"/>
          <w:szCs w:val="24"/>
        </w:rPr>
        <w:t xml:space="preserve">A. Strongly agree (   ) B. Agree (   ) C. Neutral (   ) D. Disagree (   ) E. Strongly disagree (   )  </w:t>
      </w:r>
    </w:p>
    <w:p w14:paraId="0F4EDAB4" w14:textId="7D779AF0" w:rsidR="00E33A59" w:rsidRPr="00E33A59" w:rsidRDefault="00F33067" w:rsidP="00E33A59">
      <w:pPr>
        <w:spacing w:after="240"/>
        <w:jc w:val="both"/>
        <w:divId w:val="516315535"/>
        <w:rPr>
          <w:rFonts w:ascii="Times New Roman" w:hAnsi="Times New Roman" w:cs="Times New Roman"/>
          <w:sz w:val="24"/>
          <w:szCs w:val="24"/>
        </w:rPr>
      </w:pPr>
      <w:r w:rsidRPr="006D620E">
        <w:rPr>
          <w:rFonts w:ascii="Times New Roman" w:hAnsi="Times New Roman" w:cs="Times New Roman"/>
          <w:b/>
          <w:bCs/>
          <w:sz w:val="24"/>
          <w:szCs w:val="24"/>
        </w:rPr>
        <w:t>SECTION D</w:t>
      </w:r>
      <w:r w:rsidR="006D620E">
        <w:rPr>
          <w:rFonts w:ascii="Times New Roman" w:hAnsi="Times New Roman" w:cs="Times New Roman"/>
          <w:b/>
          <w:bCs/>
          <w:sz w:val="24"/>
          <w:szCs w:val="24"/>
        </w:rPr>
        <w:t>:</w:t>
      </w:r>
      <w:r>
        <w:rPr>
          <w:rFonts w:ascii="Times New Roman" w:hAnsi="Times New Roman" w:cs="Times New Roman"/>
          <w:sz w:val="24"/>
          <w:szCs w:val="24"/>
        </w:rPr>
        <w:t xml:space="preserve"> RQ</w:t>
      </w:r>
      <w:r w:rsidR="00E33A59" w:rsidRPr="00E33A59">
        <w:rPr>
          <w:rFonts w:ascii="Times New Roman" w:hAnsi="Times New Roman" w:cs="Times New Roman"/>
          <w:sz w:val="24"/>
          <w:szCs w:val="24"/>
        </w:rPr>
        <w:t xml:space="preserve"> III: Does </w:t>
      </w:r>
      <w:proofErr w:type="spellStart"/>
      <w:r w:rsidR="00E33A59" w:rsidRPr="00E33A59">
        <w:rPr>
          <w:rFonts w:ascii="Times New Roman" w:hAnsi="Times New Roman" w:cs="Times New Roman"/>
          <w:sz w:val="24"/>
          <w:szCs w:val="24"/>
        </w:rPr>
        <w:t>Albarka</w:t>
      </w:r>
      <w:proofErr w:type="spellEnd"/>
      <w:r w:rsidR="00E33A59" w:rsidRPr="00E33A59">
        <w:rPr>
          <w:rFonts w:ascii="Times New Roman" w:hAnsi="Times New Roman" w:cs="Times New Roman"/>
          <w:sz w:val="24"/>
          <w:szCs w:val="24"/>
        </w:rPr>
        <w:t xml:space="preserve"> FM program campaign against drunk driving influence the attitude and behavior of the drivers in Ilorin East Local Government?  </w:t>
      </w:r>
    </w:p>
    <w:p w14:paraId="12563506" w14:textId="1E3CE65A"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18. Have you ever discussed or shared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drunk driving campaign messages with others?   A. Yes (   ) B. No (   ) C. Not sure (   )  </w:t>
      </w:r>
    </w:p>
    <w:p w14:paraId="5ECDCAF2" w14:textId="53BB890F" w:rsidR="00E33A59" w:rsidRPr="00E33A59" w:rsidRDefault="00E33A59" w:rsidP="00E33A59">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19.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messages influence drivers to avoid alcohol consumption before driving.  </w:t>
      </w:r>
      <w:r w:rsidR="006D620E">
        <w:rPr>
          <w:rFonts w:ascii="Times New Roman" w:hAnsi="Times New Roman" w:cs="Times New Roman"/>
          <w:sz w:val="24"/>
          <w:szCs w:val="24"/>
        </w:rPr>
        <w:t xml:space="preserve">    </w:t>
      </w:r>
      <w:r w:rsidRPr="00E33A59">
        <w:rPr>
          <w:rFonts w:ascii="Times New Roman" w:hAnsi="Times New Roman" w:cs="Times New Roman"/>
          <w:sz w:val="24"/>
          <w:szCs w:val="24"/>
        </w:rPr>
        <w:t xml:space="preserve">   A. Strongly agree (   ) B. Agree (   ) C. Neutral (   ) D. Disagree (   ) E. Strongly disagree (   )  </w:t>
      </w:r>
    </w:p>
    <w:p w14:paraId="6FA95987" w14:textId="55DCAA2C" w:rsidR="00E33A59" w:rsidRPr="00405FBB" w:rsidRDefault="00E33A59" w:rsidP="0042718F">
      <w:pPr>
        <w:spacing w:after="240"/>
        <w:jc w:val="both"/>
        <w:divId w:val="516315535"/>
        <w:rPr>
          <w:rFonts w:ascii="Times New Roman" w:hAnsi="Times New Roman" w:cs="Times New Roman"/>
          <w:sz w:val="24"/>
          <w:szCs w:val="24"/>
        </w:rPr>
      </w:pPr>
      <w:r w:rsidRPr="00E33A59">
        <w:rPr>
          <w:rFonts w:ascii="Times New Roman" w:hAnsi="Times New Roman" w:cs="Times New Roman"/>
          <w:sz w:val="24"/>
          <w:szCs w:val="24"/>
        </w:rPr>
        <w:t xml:space="preserve">20. </w:t>
      </w:r>
      <w:proofErr w:type="spellStart"/>
      <w:r w:rsidRPr="00E33A59">
        <w:rPr>
          <w:rFonts w:ascii="Times New Roman" w:hAnsi="Times New Roman" w:cs="Times New Roman"/>
          <w:sz w:val="24"/>
          <w:szCs w:val="24"/>
        </w:rPr>
        <w:t>Albarka</w:t>
      </w:r>
      <w:proofErr w:type="spellEnd"/>
      <w:r w:rsidRPr="00E33A59">
        <w:rPr>
          <w:rFonts w:ascii="Times New Roman" w:hAnsi="Times New Roman" w:cs="Times New Roman"/>
          <w:sz w:val="24"/>
          <w:szCs w:val="24"/>
        </w:rPr>
        <w:t xml:space="preserve"> FM’s campaign has led to behavioral changes, such as using designated drivers or public transport, among drivers in Ilorin East.   A. Strongly agree (   ) B. Agree (   ) C. Neutral (   ) D. Disagree (   ) E. Strongly disagree (   )</w:t>
      </w:r>
      <w:r w:rsidR="00234CD0">
        <w:rPr>
          <w:rFonts w:ascii="Times New Roman" w:hAnsi="Times New Roman" w:cs="Times New Roman"/>
          <w:sz w:val="24"/>
          <w:szCs w:val="24"/>
        </w:rPr>
        <w:t>.</w:t>
      </w:r>
    </w:p>
    <w:sectPr w:rsidR="00E33A59" w:rsidRPr="00405F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AD43" w14:textId="77777777" w:rsidR="001745BC" w:rsidRDefault="001745BC" w:rsidP="00ED7D41">
      <w:r>
        <w:separator/>
      </w:r>
    </w:p>
  </w:endnote>
  <w:endnote w:type="continuationSeparator" w:id="0">
    <w:p w14:paraId="3B1BDCDA" w14:textId="77777777" w:rsidR="001745BC" w:rsidRDefault="001745BC" w:rsidP="00ED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973D" w14:textId="77777777" w:rsidR="001745BC" w:rsidRDefault="001745BC" w:rsidP="00ED7D41">
      <w:r>
        <w:separator/>
      </w:r>
    </w:p>
  </w:footnote>
  <w:footnote w:type="continuationSeparator" w:id="0">
    <w:p w14:paraId="094EC3B3" w14:textId="77777777" w:rsidR="001745BC" w:rsidRDefault="001745BC" w:rsidP="00ED7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04FD80"/>
    <w:multiLevelType w:val="singleLevel"/>
    <w:tmpl w:val="9A04FD80"/>
    <w:lvl w:ilvl="0">
      <w:start w:val="1"/>
      <w:numFmt w:val="upperLetter"/>
      <w:lvlText w:val="%1."/>
      <w:lvlJc w:val="left"/>
      <w:pPr>
        <w:tabs>
          <w:tab w:val="left" w:pos="425"/>
        </w:tabs>
        <w:ind w:left="425" w:hanging="425"/>
      </w:pPr>
      <w:rPr>
        <w:rFonts w:hint="default"/>
      </w:rPr>
    </w:lvl>
  </w:abstractNum>
  <w:abstractNum w:abstractNumId="1" w15:restartNumberingAfterBreak="0">
    <w:nsid w:val="CD7D7596"/>
    <w:multiLevelType w:val="singleLevel"/>
    <w:tmpl w:val="CD7D7596"/>
    <w:lvl w:ilvl="0">
      <w:start w:val="1"/>
      <w:numFmt w:val="decimal"/>
      <w:lvlText w:val="%1."/>
      <w:lvlJc w:val="left"/>
      <w:pPr>
        <w:tabs>
          <w:tab w:val="left" w:pos="425"/>
        </w:tabs>
        <w:ind w:left="425" w:hanging="425"/>
      </w:pPr>
      <w:rPr>
        <w:rFonts w:hint="default"/>
      </w:rPr>
    </w:lvl>
  </w:abstractNum>
  <w:abstractNum w:abstractNumId="2" w15:restartNumberingAfterBreak="0">
    <w:nsid w:val="024B33CA"/>
    <w:multiLevelType w:val="hybridMultilevel"/>
    <w:tmpl w:val="052CB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06D3E"/>
    <w:multiLevelType w:val="hybridMultilevel"/>
    <w:tmpl w:val="7C4A9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D12BF"/>
    <w:multiLevelType w:val="hybridMultilevel"/>
    <w:tmpl w:val="A6D006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85F48"/>
    <w:multiLevelType w:val="hybridMultilevel"/>
    <w:tmpl w:val="1FF6A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D08E5"/>
    <w:multiLevelType w:val="hybridMultilevel"/>
    <w:tmpl w:val="CE9CE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C0662"/>
    <w:multiLevelType w:val="hybridMultilevel"/>
    <w:tmpl w:val="26E81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92013"/>
    <w:multiLevelType w:val="hybridMultilevel"/>
    <w:tmpl w:val="642C7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A754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DA16FA"/>
    <w:multiLevelType w:val="hybridMultilevel"/>
    <w:tmpl w:val="4404C2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9F2BA0"/>
    <w:multiLevelType w:val="hybridMultilevel"/>
    <w:tmpl w:val="93BC1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E5F9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3216E"/>
    <w:multiLevelType w:val="multilevel"/>
    <w:tmpl w:val="8C7E40F0"/>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DC4052"/>
    <w:multiLevelType w:val="multilevel"/>
    <w:tmpl w:val="FFFFFFFF"/>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997320">
    <w:abstractNumId w:val="17"/>
  </w:num>
  <w:num w:numId="2" w16cid:durableId="278028004">
    <w:abstractNumId w:val="12"/>
  </w:num>
  <w:num w:numId="3" w16cid:durableId="1483502709">
    <w:abstractNumId w:val="4"/>
  </w:num>
  <w:num w:numId="4" w16cid:durableId="1372415451">
    <w:abstractNumId w:val="18"/>
  </w:num>
  <w:num w:numId="5" w16cid:durableId="928735812">
    <w:abstractNumId w:val="10"/>
  </w:num>
  <w:num w:numId="6" w16cid:durableId="1875773029">
    <w:abstractNumId w:val="20"/>
  </w:num>
  <w:num w:numId="7" w16cid:durableId="1973318997">
    <w:abstractNumId w:val="11"/>
  </w:num>
  <w:num w:numId="8" w16cid:durableId="2138914214">
    <w:abstractNumId w:val="15"/>
  </w:num>
  <w:num w:numId="9" w16cid:durableId="506553217">
    <w:abstractNumId w:val="5"/>
  </w:num>
  <w:num w:numId="10" w16cid:durableId="1900045807">
    <w:abstractNumId w:val="13"/>
  </w:num>
  <w:num w:numId="11" w16cid:durableId="1470247413">
    <w:abstractNumId w:val="14"/>
  </w:num>
  <w:num w:numId="12" w16cid:durableId="1468820744">
    <w:abstractNumId w:val="7"/>
  </w:num>
  <w:num w:numId="13" w16cid:durableId="1112045732">
    <w:abstractNumId w:val="6"/>
  </w:num>
  <w:num w:numId="14" w16cid:durableId="2010283638">
    <w:abstractNumId w:val="16"/>
  </w:num>
  <w:num w:numId="15" w16cid:durableId="52394409">
    <w:abstractNumId w:val="9"/>
  </w:num>
  <w:num w:numId="16" w16cid:durableId="208688447">
    <w:abstractNumId w:val="3"/>
  </w:num>
  <w:num w:numId="17" w16cid:durableId="1444306774">
    <w:abstractNumId w:val="19"/>
  </w:num>
  <w:num w:numId="18" w16cid:durableId="112023807">
    <w:abstractNumId w:val="2"/>
  </w:num>
  <w:num w:numId="19" w16cid:durableId="2050453341">
    <w:abstractNumId w:val="8"/>
  </w:num>
  <w:num w:numId="20" w16cid:durableId="1962034449">
    <w:abstractNumId w:val="1"/>
  </w:num>
  <w:num w:numId="21" w16cid:durableId="181590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F5"/>
    <w:rsid w:val="00007A3D"/>
    <w:rsid w:val="00022F90"/>
    <w:rsid w:val="0003136B"/>
    <w:rsid w:val="00035833"/>
    <w:rsid w:val="00074939"/>
    <w:rsid w:val="00091EF5"/>
    <w:rsid w:val="000923DD"/>
    <w:rsid w:val="000A1059"/>
    <w:rsid w:val="000B3DE1"/>
    <w:rsid w:val="000B7A22"/>
    <w:rsid w:val="000C5DC5"/>
    <w:rsid w:val="000D1938"/>
    <w:rsid w:val="000E7587"/>
    <w:rsid w:val="000F6476"/>
    <w:rsid w:val="00141D95"/>
    <w:rsid w:val="001745BC"/>
    <w:rsid w:val="00197754"/>
    <w:rsid w:val="001D2551"/>
    <w:rsid w:val="001E29BF"/>
    <w:rsid w:val="00200B5D"/>
    <w:rsid w:val="002258E5"/>
    <w:rsid w:val="002325F6"/>
    <w:rsid w:val="00234CD0"/>
    <w:rsid w:val="00245963"/>
    <w:rsid w:val="00251E32"/>
    <w:rsid w:val="002623CE"/>
    <w:rsid w:val="002B287C"/>
    <w:rsid w:val="002E0313"/>
    <w:rsid w:val="003026AD"/>
    <w:rsid w:val="00314263"/>
    <w:rsid w:val="003249E9"/>
    <w:rsid w:val="00335BDC"/>
    <w:rsid w:val="003426F8"/>
    <w:rsid w:val="00345577"/>
    <w:rsid w:val="003577C1"/>
    <w:rsid w:val="003906D4"/>
    <w:rsid w:val="003B6600"/>
    <w:rsid w:val="003C4390"/>
    <w:rsid w:val="003D76B4"/>
    <w:rsid w:val="003D7FC6"/>
    <w:rsid w:val="003E1702"/>
    <w:rsid w:val="00405FBB"/>
    <w:rsid w:val="0042718F"/>
    <w:rsid w:val="004662F3"/>
    <w:rsid w:val="00470A68"/>
    <w:rsid w:val="0048410E"/>
    <w:rsid w:val="004A6BA3"/>
    <w:rsid w:val="004B2F9A"/>
    <w:rsid w:val="004B61C6"/>
    <w:rsid w:val="004D3399"/>
    <w:rsid w:val="00537FA2"/>
    <w:rsid w:val="00552079"/>
    <w:rsid w:val="005A283A"/>
    <w:rsid w:val="005C4F5B"/>
    <w:rsid w:val="00602EA0"/>
    <w:rsid w:val="00622A5F"/>
    <w:rsid w:val="0062383D"/>
    <w:rsid w:val="006330C7"/>
    <w:rsid w:val="00634C97"/>
    <w:rsid w:val="00672E81"/>
    <w:rsid w:val="00691582"/>
    <w:rsid w:val="006B1436"/>
    <w:rsid w:val="006B3645"/>
    <w:rsid w:val="006C1FE6"/>
    <w:rsid w:val="006D620E"/>
    <w:rsid w:val="007302A2"/>
    <w:rsid w:val="007556BB"/>
    <w:rsid w:val="007901C0"/>
    <w:rsid w:val="007C7C0F"/>
    <w:rsid w:val="007D5A2B"/>
    <w:rsid w:val="007E28F2"/>
    <w:rsid w:val="007F4E5E"/>
    <w:rsid w:val="007F7B97"/>
    <w:rsid w:val="008030FB"/>
    <w:rsid w:val="008361F3"/>
    <w:rsid w:val="00862BF1"/>
    <w:rsid w:val="00867CC7"/>
    <w:rsid w:val="008846B9"/>
    <w:rsid w:val="008D3403"/>
    <w:rsid w:val="008E22FE"/>
    <w:rsid w:val="008E399A"/>
    <w:rsid w:val="00903FFE"/>
    <w:rsid w:val="00923FCE"/>
    <w:rsid w:val="00941B1D"/>
    <w:rsid w:val="00946083"/>
    <w:rsid w:val="00953FCC"/>
    <w:rsid w:val="00966DDD"/>
    <w:rsid w:val="00977672"/>
    <w:rsid w:val="00990F72"/>
    <w:rsid w:val="009E0121"/>
    <w:rsid w:val="009E077B"/>
    <w:rsid w:val="00A04F4A"/>
    <w:rsid w:val="00A444F8"/>
    <w:rsid w:val="00A47B12"/>
    <w:rsid w:val="00A74054"/>
    <w:rsid w:val="00A766B3"/>
    <w:rsid w:val="00A854AB"/>
    <w:rsid w:val="00A95283"/>
    <w:rsid w:val="00AB07EF"/>
    <w:rsid w:val="00AB3E40"/>
    <w:rsid w:val="00B00F3B"/>
    <w:rsid w:val="00B05488"/>
    <w:rsid w:val="00B06080"/>
    <w:rsid w:val="00B22D0A"/>
    <w:rsid w:val="00B3143A"/>
    <w:rsid w:val="00B51EAD"/>
    <w:rsid w:val="00B52B15"/>
    <w:rsid w:val="00B92CE8"/>
    <w:rsid w:val="00BA4D14"/>
    <w:rsid w:val="00BA65D5"/>
    <w:rsid w:val="00BB382E"/>
    <w:rsid w:val="00BD14FC"/>
    <w:rsid w:val="00BE1133"/>
    <w:rsid w:val="00BE4A34"/>
    <w:rsid w:val="00C041DE"/>
    <w:rsid w:val="00C07758"/>
    <w:rsid w:val="00C12F83"/>
    <w:rsid w:val="00C16427"/>
    <w:rsid w:val="00C16F0A"/>
    <w:rsid w:val="00C2633B"/>
    <w:rsid w:val="00C62802"/>
    <w:rsid w:val="00C678BF"/>
    <w:rsid w:val="00C70529"/>
    <w:rsid w:val="00CB5771"/>
    <w:rsid w:val="00CB6B93"/>
    <w:rsid w:val="00CB79CC"/>
    <w:rsid w:val="00CC1769"/>
    <w:rsid w:val="00CC2E06"/>
    <w:rsid w:val="00D12A25"/>
    <w:rsid w:val="00D42007"/>
    <w:rsid w:val="00D52284"/>
    <w:rsid w:val="00D60987"/>
    <w:rsid w:val="00D63777"/>
    <w:rsid w:val="00D721F5"/>
    <w:rsid w:val="00D74A05"/>
    <w:rsid w:val="00DA40C2"/>
    <w:rsid w:val="00DA625E"/>
    <w:rsid w:val="00DB7C19"/>
    <w:rsid w:val="00DF472E"/>
    <w:rsid w:val="00DF6923"/>
    <w:rsid w:val="00E22733"/>
    <w:rsid w:val="00E27201"/>
    <w:rsid w:val="00E33A59"/>
    <w:rsid w:val="00E37A60"/>
    <w:rsid w:val="00E82626"/>
    <w:rsid w:val="00EC298A"/>
    <w:rsid w:val="00ED7D41"/>
    <w:rsid w:val="00F0567A"/>
    <w:rsid w:val="00F117D9"/>
    <w:rsid w:val="00F13797"/>
    <w:rsid w:val="00F31C79"/>
    <w:rsid w:val="00F33067"/>
    <w:rsid w:val="00F779A8"/>
    <w:rsid w:val="00F961C8"/>
    <w:rsid w:val="00FB345D"/>
    <w:rsid w:val="00FE3A66"/>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E006E"/>
  <w15:chartTrackingRefBased/>
  <w15:docId w15:val="{F93CEAC9-FC0A-A84E-B03B-BDB6A638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95"/>
    <w:pPr>
      <w:ind w:left="720"/>
      <w:contextualSpacing/>
    </w:pPr>
  </w:style>
  <w:style w:type="paragraph" w:customStyle="1" w:styleId="p1">
    <w:name w:val="p1"/>
    <w:basedOn w:val="Normal"/>
    <w:rsid w:val="00C12F83"/>
    <w:rPr>
      <w:rFonts w:ascii=".SF UI" w:hAnsi=".SF UI" w:cs="Times New Roman"/>
      <w:color w:val="FFFFFF"/>
      <w:kern w:val="0"/>
      <w:sz w:val="30"/>
      <w:szCs w:val="30"/>
      <w14:ligatures w14:val="none"/>
    </w:rPr>
  </w:style>
  <w:style w:type="paragraph" w:customStyle="1" w:styleId="p2">
    <w:name w:val="p2"/>
    <w:basedOn w:val="Normal"/>
    <w:rsid w:val="00C12F83"/>
    <w:rPr>
      <w:rFonts w:ascii=".SF UI" w:hAnsi=".SF UI" w:cs="Times New Roman"/>
      <w:color w:val="FFFFFF"/>
      <w:kern w:val="0"/>
      <w:sz w:val="26"/>
      <w:szCs w:val="26"/>
      <w14:ligatures w14:val="none"/>
    </w:rPr>
  </w:style>
  <w:style w:type="paragraph" w:customStyle="1" w:styleId="p3">
    <w:name w:val="p3"/>
    <w:basedOn w:val="Normal"/>
    <w:rsid w:val="00C12F83"/>
    <w:rPr>
      <w:rFonts w:ascii=".SF UI" w:hAnsi=".SF UI" w:cs="Times New Roman"/>
      <w:color w:val="FFFFFF"/>
      <w:kern w:val="0"/>
      <w:sz w:val="26"/>
      <w:szCs w:val="26"/>
      <w14:ligatures w14:val="none"/>
    </w:rPr>
  </w:style>
  <w:style w:type="character" w:customStyle="1" w:styleId="s1">
    <w:name w:val="s1"/>
    <w:basedOn w:val="DefaultParagraphFont"/>
    <w:rsid w:val="00C12F83"/>
    <w:rPr>
      <w:rFonts w:ascii=".SFUI-Semibold" w:hAnsi=".SFUI-Semibold" w:hint="default"/>
      <w:b/>
      <w:bCs/>
      <w:i w:val="0"/>
      <w:iCs w:val="0"/>
      <w:sz w:val="30"/>
      <w:szCs w:val="30"/>
    </w:rPr>
  </w:style>
  <w:style w:type="character" w:customStyle="1" w:styleId="s2">
    <w:name w:val="s2"/>
    <w:basedOn w:val="DefaultParagraphFont"/>
    <w:rsid w:val="00C12F83"/>
    <w:rPr>
      <w:rFonts w:ascii=".SFUI-Regular" w:hAnsi=".SFUI-Regular" w:hint="default"/>
      <w:b w:val="0"/>
      <w:bCs w:val="0"/>
      <w:i w:val="0"/>
      <w:iCs w:val="0"/>
      <w:sz w:val="26"/>
      <w:szCs w:val="26"/>
    </w:rPr>
  </w:style>
  <w:style w:type="character" w:customStyle="1" w:styleId="s3">
    <w:name w:val="s3"/>
    <w:basedOn w:val="DefaultParagraphFont"/>
    <w:rsid w:val="00470A68"/>
    <w:rPr>
      <w:rFonts w:ascii="Times New Roman" w:hAnsi="Times New Roman" w:cs="Times New Roman" w:hint="default"/>
      <w:b w:val="0"/>
      <w:bCs w:val="0"/>
      <w:i w:val="0"/>
      <w:iCs w:val="0"/>
      <w:sz w:val="26"/>
      <w:szCs w:val="26"/>
    </w:rPr>
  </w:style>
  <w:style w:type="character" w:customStyle="1" w:styleId="apple-tab-span">
    <w:name w:val="apple-tab-span"/>
    <w:basedOn w:val="DefaultParagraphFont"/>
    <w:rsid w:val="00470A68"/>
  </w:style>
  <w:style w:type="character" w:styleId="Hyperlink">
    <w:name w:val="Hyperlink"/>
    <w:basedOn w:val="DefaultParagraphFont"/>
    <w:uiPriority w:val="99"/>
    <w:unhideWhenUsed/>
    <w:rsid w:val="004662F3"/>
    <w:rPr>
      <w:color w:val="0563C1" w:themeColor="hyperlink"/>
      <w:u w:val="single"/>
    </w:rPr>
  </w:style>
  <w:style w:type="character" w:styleId="UnresolvedMention">
    <w:name w:val="Unresolved Mention"/>
    <w:basedOn w:val="DefaultParagraphFont"/>
    <w:uiPriority w:val="99"/>
    <w:semiHidden/>
    <w:unhideWhenUsed/>
    <w:rsid w:val="004662F3"/>
    <w:rPr>
      <w:color w:val="605E5C"/>
      <w:shd w:val="clear" w:color="auto" w:fill="E1DFDD"/>
    </w:rPr>
  </w:style>
  <w:style w:type="paragraph" w:customStyle="1" w:styleId="p4">
    <w:name w:val="p4"/>
    <w:basedOn w:val="Normal"/>
    <w:rsid w:val="00F961C8"/>
    <w:pPr>
      <w:spacing w:before="180"/>
      <w:ind w:left="195" w:hanging="195"/>
    </w:pPr>
    <w:rPr>
      <w:rFonts w:ascii=".SF UI" w:hAnsi=".SF UI" w:cs="Times New Roman"/>
      <w:color w:val="FFFFFF"/>
      <w:kern w:val="0"/>
      <w:sz w:val="26"/>
      <w:szCs w:val="26"/>
      <w14:ligatures w14:val="none"/>
    </w:rPr>
  </w:style>
  <w:style w:type="paragraph" w:customStyle="1" w:styleId="p5">
    <w:name w:val="p5"/>
    <w:basedOn w:val="Normal"/>
    <w:rsid w:val="00F961C8"/>
    <w:pPr>
      <w:spacing w:before="180"/>
      <w:ind w:left="195" w:hanging="195"/>
    </w:pPr>
    <w:rPr>
      <w:rFonts w:ascii=".SF UI" w:hAnsi=".SF UI" w:cs="Times New Roman"/>
      <w:color w:val="FFFFFF"/>
      <w:kern w:val="0"/>
      <w:sz w:val="26"/>
      <w:szCs w:val="26"/>
      <w14:ligatures w14:val="none"/>
    </w:rPr>
  </w:style>
  <w:style w:type="character" w:customStyle="1" w:styleId="s4">
    <w:name w:val="s4"/>
    <w:basedOn w:val="DefaultParagraphFont"/>
    <w:rsid w:val="00F961C8"/>
    <w:rPr>
      <w:rFonts w:ascii=".SFUI-Bold" w:hAnsi=".SFUI-Bold" w:hint="default"/>
      <w:b/>
      <w:bCs/>
      <w:i w:val="0"/>
      <w:iCs w:val="0"/>
      <w:sz w:val="26"/>
      <w:szCs w:val="26"/>
    </w:rPr>
  </w:style>
  <w:style w:type="paragraph" w:styleId="Header">
    <w:name w:val="header"/>
    <w:basedOn w:val="Normal"/>
    <w:link w:val="HeaderChar"/>
    <w:uiPriority w:val="99"/>
    <w:unhideWhenUsed/>
    <w:rsid w:val="00ED7D41"/>
    <w:pPr>
      <w:tabs>
        <w:tab w:val="center" w:pos="4680"/>
        <w:tab w:val="right" w:pos="9360"/>
      </w:tabs>
    </w:pPr>
  </w:style>
  <w:style w:type="character" w:customStyle="1" w:styleId="HeaderChar">
    <w:name w:val="Header Char"/>
    <w:basedOn w:val="DefaultParagraphFont"/>
    <w:link w:val="Header"/>
    <w:uiPriority w:val="99"/>
    <w:rsid w:val="00ED7D41"/>
  </w:style>
  <w:style w:type="paragraph" w:styleId="Footer">
    <w:name w:val="footer"/>
    <w:basedOn w:val="Normal"/>
    <w:link w:val="FooterChar"/>
    <w:uiPriority w:val="99"/>
    <w:unhideWhenUsed/>
    <w:rsid w:val="00ED7D41"/>
    <w:pPr>
      <w:tabs>
        <w:tab w:val="center" w:pos="4680"/>
        <w:tab w:val="right" w:pos="9360"/>
      </w:tabs>
    </w:pPr>
  </w:style>
  <w:style w:type="character" w:customStyle="1" w:styleId="FooterChar">
    <w:name w:val="Footer Char"/>
    <w:basedOn w:val="DefaultParagraphFont"/>
    <w:link w:val="Footer"/>
    <w:uiPriority w:val="99"/>
    <w:rsid w:val="00ED7D41"/>
  </w:style>
  <w:style w:type="table" w:styleId="PlainTable2">
    <w:name w:val="Plain Table 2"/>
    <w:basedOn w:val="TableNormal"/>
    <w:uiPriority w:val="42"/>
    <w:rsid w:val="00C041DE"/>
    <w:rPr>
      <w:rFonts w:ascii="Times New Roman" w:eastAsia="SimSu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6872">
      <w:bodyDiv w:val="1"/>
      <w:marLeft w:val="0"/>
      <w:marRight w:val="0"/>
      <w:marTop w:val="0"/>
      <w:marBottom w:val="0"/>
      <w:divBdr>
        <w:top w:val="none" w:sz="0" w:space="0" w:color="auto"/>
        <w:left w:val="none" w:sz="0" w:space="0" w:color="auto"/>
        <w:bottom w:val="none" w:sz="0" w:space="0" w:color="auto"/>
        <w:right w:val="none" w:sz="0" w:space="0" w:color="auto"/>
      </w:divBdr>
    </w:div>
    <w:div w:id="104666256">
      <w:bodyDiv w:val="1"/>
      <w:marLeft w:val="0"/>
      <w:marRight w:val="0"/>
      <w:marTop w:val="0"/>
      <w:marBottom w:val="0"/>
      <w:divBdr>
        <w:top w:val="none" w:sz="0" w:space="0" w:color="auto"/>
        <w:left w:val="none" w:sz="0" w:space="0" w:color="auto"/>
        <w:bottom w:val="none" w:sz="0" w:space="0" w:color="auto"/>
        <w:right w:val="none" w:sz="0" w:space="0" w:color="auto"/>
      </w:divBdr>
    </w:div>
    <w:div w:id="441801277">
      <w:bodyDiv w:val="1"/>
      <w:marLeft w:val="0"/>
      <w:marRight w:val="0"/>
      <w:marTop w:val="0"/>
      <w:marBottom w:val="0"/>
      <w:divBdr>
        <w:top w:val="none" w:sz="0" w:space="0" w:color="auto"/>
        <w:left w:val="none" w:sz="0" w:space="0" w:color="auto"/>
        <w:bottom w:val="none" w:sz="0" w:space="0" w:color="auto"/>
        <w:right w:val="none" w:sz="0" w:space="0" w:color="auto"/>
      </w:divBdr>
    </w:div>
    <w:div w:id="516315535">
      <w:bodyDiv w:val="1"/>
      <w:marLeft w:val="0"/>
      <w:marRight w:val="0"/>
      <w:marTop w:val="0"/>
      <w:marBottom w:val="0"/>
      <w:divBdr>
        <w:top w:val="none" w:sz="0" w:space="0" w:color="auto"/>
        <w:left w:val="none" w:sz="0" w:space="0" w:color="auto"/>
        <w:bottom w:val="none" w:sz="0" w:space="0" w:color="auto"/>
        <w:right w:val="none" w:sz="0" w:space="0" w:color="auto"/>
      </w:divBdr>
    </w:div>
    <w:div w:id="1131676249">
      <w:bodyDiv w:val="1"/>
      <w:marLeft w:val="0"/>
      <w:marRight w:val="0"/>
      <w:marTop w:val="0"/>
      <w:marBottom w:val="0"/>
      <w:divBdr>
        <w:top w:val="none" w:sz="0" w:space="0" w:color="auto"/>
        <w:left w:val="none" w:sz="0" w:space="0" w:color="auto"/>
        <w:bottom w:val="none" w:sz="0" w:space="0" w:color="auto"/>
        <w:right w:val="none" w:sz="0" w:space="0" w:color="auto"/>
      </w:divBdr>
    </w:div>
    <w:div w:id="1325549563">
      <w:bodyDiv w:val="1"/>
      <w:marLeft w:val="0"/>
      <w:marRight w:val="0"/>
      <w:marTop w:val="0"/>
      <w:marBottom w:val="0"/>
      <w:divBdr>
        <w:top w:val="none" w:sz="0" w:space="0" w:color="auto"/>
        <w:left w:val="none" w:sz="0" w:space="0" w:color="auto"/>
        <w:bottom w:val="none" w:sz="0" w:space="0" w:color="auto"/>
        <w:right w:val="none" w:sz="0" w:space="0" w:color="auto"/>
      </w:divBdr>
    </w:div>
    <w:div w:id="1957440134">
      <w:bodyDiv w:val="1"/>
      <w:marLeft w:val="0"/>
      <w:marRight w:val="0"/>
      <w:marTop w:val="0"/>
      <w:marBottom w:val="0"/>
      <w:divBdr>
        <w:top w:val="none" w:sz="0" w:space="0" w:color="auto"/>
        <w:left w:val="none" w:sz="0" w:space="0" w:color="auto"/>
        <w:bottom w:val="none" w:sz="0" w:space="0" w:color="auto"/>
        <w:right w:val="none" w:sz="0" w:space="0" w:color="auto"/>
      </w:divBdr>
    </w:div>
    <w:div w:id="1997537585">
      <w:bodyDiv w:val="1"/>
      <w:marLeft w:val="0"/>
      <w:marRight w:val="0"/>
      <w:marTop w:val="0"/>
      <w:marBottom w:val="0"/>
      <w:divBdr>
        <w:top w:val="none" w:sz="0" w:space="0" w:color="auto"/>
        <w:left w:val="none" w:sz="0" w:space="0" w:color="auto"/>
        <w:bottom w:val="none" w:sz="0" w:space="0" w:color="auto"/>
        <w:right w:val="none" w:sz="0" w:space="0" w:color="auto"/>
      </w:divBdr>
    </w:div>
    <w:div w:id="21261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i/item/97892415656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15446</Words>
  <Characters>88047</Characters>
  <Application>Microsoft Office Word</Application>
  <DocSecurity>0</DocSecurity>
  <Lines>733</Lines>
  <Paragraphs>206</Paragraphs>
  <ScaleCrop>false</ScaleCrop>
  <Company/>
  <LinksUpToDate>false</LinksUpToDate>
  <CharactersWithSpaces>103287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2025-07-13T10:09:00Z</dcterms:created>
  <dcterms:modified xsi:type="dcterms:W3CDTF">2025-07-13T10:09:00Z</dcterms:modified>
</cp:coreProperties>
</file>