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sidRPr="00395E9B">
        <w:rPr>
          <w:rFonts w:ascii="Tahoma" w:hAnsi="Tahoma" w:cs="Tahoma"/>
          <w:b/>
          <w:bCs/>
          <w:sz w:val="32"/>
          <w:szCs w:val="24"/>
        </w:rPr>
        <w:t xml:space="preserve"> </w:t>
      </w:r>
      <w:r>
        <w:rPr>
          <w:rFonts w:ascii="Tahoma" w:hAnsi="Tahoma" w:cs="Tahoma"/>
          <w:b/>
          <w:bCs/>
          <w:sz w:val="32"/>
          <w:szCs w:val="24"/>
        </w:rPr>
        <w:t>MICRO-FLORA</w:t>
      </w:r>
      <w:r w:rsidRPr="00395E9B">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bookmarkStart w:id="0" w:name="_GoBack"/>
      <w:bookmarkEnd w:id="0"/>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t>APPROVAL PAGE</w:t>
      </w:r>
    </w:p>
    <w:p w:rsidR="00816257" w:rsidRDefault="00816257" w:rsidP="00816257">
      <w:pPr>
        <w:spacing w:line="480" w:lineRule="auto"/>
        <w:ind w:left="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sidRPr="00395E9B">
        <w:rPr>
          <w:rFonts w:ascii="Tahoma" w:hAnsi="Tahoma" w:cs="Tahoma"/>
          <w:b/>
          <w:bCs/>
          <w:sz w:val="24"/>
          <w:szCs w:val="24"/>
        </w:rPr>
        <w:t xml:space="preserve"> </w:t>
      </w:r>
      <w:r>
        <w:rPr>
          <w:rFonts w:ascii="Tahoma" w:hAnsi="Tahoma" w:cs="Tahoma"/>
          <w:b/>
          <w:bCs/>
          <w:sz w:val="24"/>
          <w:szCs w:val="24"/>
        </w:rPr>
        <w:t>Micro-flora</w:t>
      </w:r>
      <w:r w:rsidRPr="00395E9B">
        <w:rPr>
          <w:rFonts w:ascii="Tahoma" w:hAnsi="Tahoma" w:cs="Tahoma"/>
          <w:b/>
          <w:bCs/>
          <w:sz w:val="24"/>
          <w:szCs w:val="24"/>
        </w:rPr>
        <w:t xml:space="preserve"> </w:t>
      </w:r>
      <w:r>
        <w:rPr>
          <w:rFonts w:ascii="Tahoma" w:hAnsi="Tahoma" w:cs="Tahoma"/>
          <w:b/>
          <w:bCs/>
          <w:sz w:val="24"/>
          <w:szCs w:val="24"/>
        </w:rPr>
        <w:t>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Pr>
          <w:rFonts w:ascii="Tahoma" w:hAnsi="Tahoma" w:cs="Tahoma"/>
          <w:b/>
          <w:i/>
          <w:sz w:val="24"/>
          <w:szCs w:val="24"/>
          <w:u w:val="single"/>
        </w:rPr>
        <w:t>Student’s Name</w:t>
      </w:r>
      <w:r>
        <w:rPr>
          <w:rFonts w:ascii="Tahoma" w:hAnsi="Tahoma" w:cs="Tahoma"/>
          <w:i/>
          <w:sz w:val="24"/>
          <w:szCs w:val="24"/>
        </w:rPr>
        <w:t xml:space="preserve"> </w:t>
      </w:r>
      <w:r>
        <w:rPr>
          <w:rFonts w:ascii="Tahoma" w:hAnsi="Tahoma" w:cs="Tahoma"/>
          <w:sz w:val="24"/>
          <w:szCs w:val="24"/>
        </w:rPr>
        <w:t xml:space="preserve">with Registration number </w:t>
      </w:r>
      <w:r>
        <w:rPr>
          <w:rFonts w:ascii="Tahoma" w:hAnsi="Tahoma" w:cs="Tahoma"/>
          <w:b/>
          <w:i/>
          <w:sz w:val="24"/>
          <w:szCs w:val="24"/>
          <w:u w:val="single"/>
        </w:rPr>
        <w:t>Your Matric / Registration Number</w:t>
      </w:r>
      <w:r>
        <w:rPr>
          <w:rFonts w:ascii="Tahoma" w:hAnsi="Tahoma" w:cs="Tahoma"/>
          <w:sz w:val="24"/>
          <w:szCs w:val="24"/>
        </w:rPr>
        <w:t xml:space="preserve"> and has been read and approved for the award of </w:t>
      </w:r>
      <w:r>
        <w:rPr>
          <w:rFonts w:ascii="Tahoma" w:hAnsi="Tahoma" w:cs="Tahoma"/>
          <w:b/>
          <w:sz w:val="24"/>
          <w:szCs w:val="24"/>
        </w:rPr>
        <w:t>(Degree, ND, or HND)</w:t>
      </w:r>
      <w:r>
        <w:rPr>
          <w:rFonts w:ascii="Tahoma" w:hAnsi="Tahoma" w:cs="Tahoma"/>
          <w:sz w:val="24"/>
          <w:szCs w:val="24"/>
        </w:rPr>
        <w:t xml:space="preserve"> in the department of </w:t>
      </w:r>
      <w:r>
        <w:rPr>
          <w:rFonts w:ascii="Tahoma" w:hAnsi="Tahoma" w:cs="Tahoma"/>
          <w:b/>
          <w:i/>
          <w:sz w:val="24"/>
          <w:szCs w:val="24"/>
          <w:u w:val="single"/>
        </w:rPr>
        <w:t>(Your Department)</w:t>
      </w:r>
      <w:r>
        <w:rPr>
          <w:rFonts w:ascii="Tahoma" w:hAnsi="Tahoma" w:cs="Tahoma"/>
          <w:i/>
          <w:sz w:val="24"/>
          <w:szCs w:val="24"/>
        </w:rPr>
        <w:t xml:space="preserve">, </w:t>
      </w:r>
      <w:r>
        <w:rPr>
          <w:rFonts w:ascii="Tahoma" w:hAnsi="Tahoma" w:cs="Tahoma"/>
          <w:b/>
          <w:i/>
          <w:sz w:val="24"/>
          <w:szCs w:val="24"/>
          <w:u w:val="single"/>
        </w:rPr>
        <w:t>Your School (SIAS, SBMT, SHSS)</w:t>
      </w:r>
      <w:r>
        <w:rPr>
          <w:rFonts w:ascii="Tahoma" w:hAnsi="Tahoma" w:cs="Tahoma"/>
          <w:i/>
          <w:sz w:val="24"/>
          <w:szCs w:val="24"/>
        </w:rPr>
        <w:t>,</w:t>
      </w:r>
      <w:r>
        <w:rPr>
          <w:rFonts w:ascii="Tahoma" w:hAnsi="Tahoma" w:cs="Tahoma"/>
          <w:sz w:val="24"/>
          <w:szCs w:val="24"/>
        </w:rPr>
        <w:t xml:space="preserve"> </w:t>
      </w:r>
      <w:r>
        <w:rPr>
          <w:rFonts w:ascii="Tahoma" w:hAnsi="Tahoma" w:cs="Tahoma"/>
          <w:b/>
          <w:i/>
          <w:sz w:val="24"/>
          <w:szCs w:val="24"/>
          <w:u w:val="single"/>
        </w:rPr>
        <w:t>Institution Address.</w:t>
      </w:r>
    </w:p>
    <w:p w:rsidR="00816257" w:rsidRDefault="00816257" w:rsidP="00816257">
      <w:pPr>
        <w:spacing w:line="480" w:lineRule="auto"/>
        <w:ind w:left="10"/>
        <w:rPr>
          <w:rFonts w:ascii="Tahoma" w:hAnsi="Tahoma" w:cs="Tahoma"/>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Project Supervisor’s Name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816257">
      <w:pPr>
        <w:spacing w:line="480" w:lineRule="auto"/>
        <w:ind w:left="10"/>
        <w:rPr>
          <w:rFonts w:ascii="Tahoma" w:hAnsi="Tahoma" w:cs="Tahoma"/>
          <w:b/>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Your HOD’s Name</w:t>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w:t>
      </w:r>
      <w:r>
        <w:rPr>
          <w:rFonts w:ascii="Tahoma" w:hAnsi="Tahoma" w:cs="Tahoma"/>
          <w:i/>
          <w:sz w:val="24"/>
          <w:szCs w:val="24"/>
        </w:rPr>
        <w:t xml:space="preserve"> </w:t>
      </w:r>
      <w:r w:rsidRPr="004D2785">
        <w:rPr>
          <w:rFonts w:ascii="Tahoma" w:hAnsi="Tahoma" w:cs="Tahoma"/>
          <w:i/>
          <w:sz w:val="24"/>
          <w:szCs w:val="24"/>
        </w:rPr>
        <w:t xml:space="preserve">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w:t>
      </w:r>
      <w:r w:rsidRPr="004D2785">
        <w:rPr>
          <w:rFonts w:ascii="Tahoma" w:hAnsi="Tahoma" w:cs="Tahoma"/>
          <w:i/>
          <w:sz w:val="24"/>
          <w:szCs w:val="24"/>
        </w:rPr>
        <w:lastRenderedPageBreak/>
        <w:t>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As a prelude to other parts of this study, this chapter will discuss the background upon which this study was initiated, the statement of problems that led to this study, the Aim </w:t>
      </w:r>
      <w:r w:rsidRPr="00C633A1">
        <w:rPr>
          <w:rFonts w:ascii="Tahoma" w:hAnsi="Tahoma" w:cs="Tahoma"/>
          <w:sz w:val="24"/>
          <w:szCs w:val="24"/>
        </w:rPr>
        <w:lastRenderedPageBreak/>
        <w:t>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w:t>
      </w:r>
      <w:r w:rsidRPr="00EB548D">
        <w:rPr>
          <w:rFonts w:ascii="Tahoma" w:hAnsi="Tahoma" w:cs="Tahoma"/>
          <w:sz w:val="24"/>
          <w:szCs w:val="24"/>
        </w:rPr>
        <w:lastRenderedPageBreak/>
        <w:t xml:space="preserve">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r w:rsidRPr="00EB548D">
        <w:rPr>
          <w:rFonts w:ascii="Tahoma" w:hAnsi="Tahoma" w:cs="Tahoma"/>
          <w:sz w:val="24"/>
          <w:szCs w:val="24"/>
        </w:rPr>
        <w:lastRenderedPageBreak/>
        <w:t>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w:t>
      </w:r>
      <w:r w:rsidRPr="009048F6">
        <w:rPr>
          <w:rFonts w:ascii="Tahoma" w:hAnsi="Tahoma" w:cs="Tahoma"/>
          <w:sz w:val="24"/>
          <w:szCs w:val="24"/>
        </w:rPr>
        <w:lastRenderedPageBreak/>
        <w:t>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lastRenderedPageBreak/>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lastRenderedPageBreak/>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lastRenderedPageBreak/>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lastRenderedPageBreak/>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w:t>
      </w:r>
      <w:r w:rsidRPr="00AA2511">
        <w:rPr>
          <w:rFonts w:ascii="Tahoma" w:hAnsi="Tahoma" w:cs="Tahoma"/>
          <w:sz w:val="24"/>
          <w:szCs w:val="24"/>
        </w:rPr>
        <w:lastRenderedPageBreak/>
        <w:t>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w:t>
      </w:r>
      <w:r w:rsidRPr="00AA2511">
        <w:rPr>
          <w:rFonts w:ascii="Tahoma" w:hAnsi="Tahoma" w:cs="Tahoma"/>
          <w:sz w:val="24"/>
          <w:szCs w:val="24"/>
        </w:rPr>
        <w:lastRenderedPageBreak/>
        <w:t>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00675A3F">
        <w:rPr>
          <w:rFonts w:ascii="Tahoma" w:hAnsi="Tahoma" w:cs="Tahoma"/>
          <w:sz w:val="24"/>
          <w:szCs w:val="24"/>
        </w:rPr>
        <w:t xml:space="preserve"> </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w:t>
      </w:r>
      <w:r w:rsidRPr="002858E2">
        <w:rPr>
          <w:rFonts w:ascii="Tahoma" w:hAnsi="Tahoma" w:cs="Tahoma"/>
          <w:sz w:val="24"/>
          <w:szCs w:val="24"/>
        </w:rPr>
        <w:lastRenderedPageBreak/>
        <w:t>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w:t>
      </w:r>
      <w:r w:rsidRPr="00807C98">
        <w:rPr>
          <w:rFonts w:ascii="Tahoma" w:hAnsi="Tahoma" w:cs="Tahoma"/>
          <w:sz w:val="24"/>
          <w:szCs w:val="24"/>
        </w:rPr>
        <w:lastRenderedPageBreak/>
        <w:t>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Prior to air sampling, classroom characteristics viz. type of ventilation, number of installed fans and exhaust system, floor area of selected classroom, ceiling height, volume, furniture status, walls, cleanliness, number of students, average occupancy daily and on </w:t>
      </w:r>
      <w:r w:rsidRPr="0099014E">
        <w:rPr>
          <w:rFonts w:ascii="Tahoma" w:hAnsi="Tahoma" w:cs="Tahoma"/>
          <w:sz w:val="24"/>
          <w:szCs w:val="24"/>
        </w:rPr>
        <w:lastRenderedPageBreak/>
        <w:t>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lastRenderedPageBreak/>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lastRenderedPageBreak/>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w:t>
      </w:r>
      <w:r w:rsidRPr="0028013A">
        <w:rPr>
          <w:rFonts w:ascii="Tahoma" w:hAnsi="Tahoma" w:cs="Tahoma"/>
          <w:sz w:val="24"/>
          <w:szCs w:val="24"/>
        </w:rPr>
        <w:lastRenderedPageBreak/>
        <w:t>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lastRenderedPageBreak/>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lastRenderedPageBreak/>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lastRenderedPageBreak/>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w:t>
      </w:r>
      <w:r w:rsidRPr="00EC397D">
        <w:rPr>
          <w:rFonts w:ascii="Tahoma" w:hAnsi="Tahoma" w:cs="Tahoma"/>
          <w:sz w:val="24"/>
          <w:szCs w:val="24"/>
        </w:rPr>
        <w:lastRenderedPageBreak/>
        <w:t>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w:t>
      </w:r>
      <w:r w:rsidRPr="00EC397D">
        <w:rPr>
          <w:rFonts w:ascii="Tahoma" w:hAnsi="Tahoma" w:cs="Tahoma"/>
          <w:sz w:val="24"/>
          <w:szCs w:val="24"/>
        </w:rPr>
        <w:lastRenderedPageBreak/>
        <w:t>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sidRPr="00EC397D">
        <w:rPr>
          <w:rFonts w:ascii="Tahoma" w:hAnsi="Tahoma" w:cs="Tahoma"/>
          <w:sz w:val="24"/>
          <w:szCs w:val="24"/>
        </w:rPr>
        <w:lastRenderedPageBreak/>
        <w:t xml:space="preserve">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 xml:space="preserve"> </w:t>
      </w:r>
      <w:r>
        <w:rPr>
          <w:rFonts w:ascii="Tahoma" w:hAnsi="Tahoma" w:cs="Tahoma"/>
        </w:rPr>
        <w:lastRenderedPageBreak/>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lastRenderedPageBreak/>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rsidR="00AC4050" w:rsidRDefault="00AC4050"/>
    <w:sectPr w:rsidR="00AC4050" w:rsidSect="00062FA0">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Content>
      <w:p w:rsidR="00062FA0" w:rsidRDefault="00062FA0">
        <w:pPr>
          <w:pStyle w:val="Footer"/>
          <w:jc w:val="center"/>
        </w:pPr>
        <w:r>
          <w:fldChar w:fldCharType="begin"/>
        </w:r>
        <w:r>
          <w:instrText xml:space="preserve"> PAGE   \* MERGEFORMAT </w:instrText>
        </w:r>
        <w:r>
          <w:fldChar w:fldCharType="separate"/>
        </w:r>
        <w:r w:rsidR="000D1707">
          <w:rPr>
            <w:noProof/>
          </w:rPr>
          <w:t>21</w:t>
        </w:r>
        <w:r>
          <w:rPr>
            <w:noProof/>
          </w:rPr>
          <w:fldChar w:fldCharType="end"/>
        </w:r>
      </w:p>
    </w:sdtContent>
  </w:sdt>
  <w:p w:rsidR="00062FA0" w:rsidRDefault="00062FA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2A1D08"/>
    <w:rsid w:val="0049031A"/>
    <w:rsid w:val="00675A3F"/>
    <w:rsid w:val="007F45BE"/>
    <w:rsid w:val="00816257"/>
    <w:rsid w:val="009C0EAE"/>
    <w:rsid w:val="00A61D48"/>
    <w:rsid w:val="00AC4050"/>
    <w:rsid w:val="00C9758C"/>
    <w:rsid w:val="00E812A1"/>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50</Pages>
  <Words>9444</Words>
  <Characters>53837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840 G3</cp:lastModifiedBy>
  <cp:revision>4</cp:revision>
  <dcterms:created xsi:type="dcterms:W3CDTF">2025-05-17T17:11:00Z</dcterms:created>
  <dcterms:modified xsi:type="dcterms:W3CDTF">2025-05-17T19:12:00Z</dcterms:modified>
</cp:coreProperties>
</file>