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86C4">
      <w:pPr>
        <w:spacing w:after="0" w:line="360" w:lineRule="auto"/>
        <w:jc w:val="center"/>
        <w:rPr>
          <w:rFonts w:ascii="ITC Bookman" w:hAnsi="ITC Bookman" w:cs="ITC Bookman"/>
          <w:b/>
          <w:bCs/>
          <w:color w:val="auto"/>
          <w:sz w:val="40"/>
          <w:szCs w:val="40"/>
        </w:rPr>
      </w:pPr>
      <w:r>
        <w:rPr>
          <w:rFonts w:ascii="ITC Bookman" w:hAnsi="ITC Bookman" w:cs="ITC Bookman"/>
          <w:b/>
          <w:bCs/>
          <w:color w:val="auto"/>
          <w:sz w:val="40"/>
          <w:szCs w:val="40"/>
        </w:rPr>
        <w:t xml:space="preserve">DESIGN OF AN ANTI THEFT SECURITY GADGET FOR MONITORING </w:t>
      </w:r>
    </w:p>
    <w:p w14:paraId="3D2086C5">
      <w:pPr>
        <w:spacing w:after="0" w:line="360" w:lineRule="auto"/>
        <w:ind w:firstLine="720"/>
        <w:jc w:val="center"/>
        <w:rPr>
          <w:rFonts w:ascii="ITC Bookman" w:hAnsi="ITC Bookman" w:cs="ITC Bookman"/>
          <w:b/>
          <w:bCs/>
          <w:color w:val="auto"/>
          <w:sz w:val="28"/>
          <w:szCs w:val="28"/>
        </w:rPr>
      </w:pPr>
    </w:p>
    <w:p w14:paraId="3D2086C6">
      <w:pPr>
        <w:spacing w:after="0" w:line="360" w:lineRule="auto"/>
        <w:ind w:firstLine="720"/>
        <w:jc w:val="center"/>
        <w:rPr>
          <w:rFonts w:ascii="ITC Bookman" w:hAnsi="ITC Bookman" w:cs="ITC Bookman"/>
          <w:b/>
          <w:bCs/>
          <w:color w:val="auto"/>
          <w:sz w:val="28"/>
          <w:szCs w:val="28"/>
        </w:rPr>
      </w:pPr>
    </w:p>
    <w:p w14:paraId="3D2086C7">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3D2086C8">
      <w:pPr>
        <w:spacing w:after="0" w:line="360" w:lineRule="auto"/>
        <w:jc w:val="center"/>
        <w:rPr>
          <w:rFonts w:ascii="ITC Bookman" w:hAnsi="ITC Bookman" w:cs="ITC Bookman"/>
          <w:b/>
          <w:bCs/>
          <w:color w:val="auto"/>
          <w:sz w:val="28"/>
          <w:szCs w:val="28"/>
        </w:rPr>
      </w:pPr>
    </w:p>
    <w:p w14:paraId="7D9DDAF5">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ADELEKE TAJUDEEN MOSEBOLATAN</w:t>
      </w:r>
    </w:p>
    <w:p w14:paraId="3D2086CA">
      <w:pPr>
        <w:spacing w:after="0" w:line="360" w:lineRule="auto"/>
        <w:jc w:val="center"/>
        <w:rPr>
          <w:rFonts w:hint="default" w:ascii="ITC Bookman" w:hAnsi="ITC Bookman" w:cs="ITC Bookman"/>
          <w:b/>
          <w:bCs/>
          <w:color w:val="auto"/>
          <w:sz w:val="36"/>
          <w:szCs w:val="36"/>
          <w:lang w:val="en-US"/>
        </w:rPr>
      </w:pPr>
      <w:r>
        <w:rPr>
          <w:rFonts w:ascii="ITC Bookman" w:hAnsi="ITC Bookman" w:cs="ITC Bookman"/>
          <w:b/>
          <w:bCs/>
          <w:color w:val="auto"/>
          <w:sz w:val="36"/>
          <w:szCs w:val="36"/>
        </w:rPr>
        <w:t>ND/23/MCT/FT/000</w:t>
      </w:r>
      <w:r>
        <w:rPr>
          <w:rFonts w:hint="default" w:ascii="ITC Bookman" w:hAnsi="ITC Bookman" w:cs="ITC Bookman"/>
          <w:b/>
          <w:bCs/>
          <w:color w:val="auto"/>
          <w:sz w:val="36"/>
          <w:szCs w:val="36"/>
          <w:lang w:val="en-US"/>
        </w:rPr>
        <w:t>5</w:t>
      </w:r>
    </w:p>
    <w:p w14:paraId="3D2086CB">
      <w:pPr>
        <w:spacing w:after="0" w:line="360" w:lineRule="auto"/>
        <w:jc w:val="center"/>
        <w:rPr>
          <w:rFonts w:ascii="ITC Bookman" w:hAnsi="ITC Bookman" w:cs="ITC Bookman"/>
          <w:b/>
          <w:bCs/>
          <w:color w:val="auto"/>
          <w:sz w:val="28"/>
          <w:szCs w:val="28"/>
        </w:rPr>
      </w:pPr>
    </w:p>
    <w:p w14:paraId="3D2086CC">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3D2086CD">
      <w:pPr>
        <w:spacing w:after="0" w:line="360" w:lineRule="auto"/>
        <w:jc w:val="center"/>
        <w:rPr>
          <w:rFonts w:ascii="ITC Bookman" w:hAnsi="ITC Bookman" w:cs="ITC Bookman"/>
          <w:b/>
          <w:bCs/>
          <w:color w:val="auto"/>
          <w:sz w:val="28"/>
          <w:szCs w:val="28"/>
        </w:rPr>
      </w:pPr>
    </w:p>
    <w:p w14:paraId="3D2086CE">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D2086CF">
      <w:pPr>
        <w:spacing w:after="0" w:line="360" w:lineRule="auto"/>
        <w:ind w:left="5040" w:firstLine="720"/>
        <w:jc w:val="center"/>
        <w:rPr>
          <w:rFonts w:ascii="ITC Bookman" w:hAnsi="ITC Bookman" w:cs="ITC Bookman"/>
          <w:b/>
          <w:bCs/>
          <w:color w:val="auto"/>
          <w:sz w:val="28"/>
          <w:szCs w:val="28"/>
        </w:rPr>
      </w:pPr>
    </w:p>
    <w:p w14:paraId="3D2086D0">
      <w:pPr>
        <w:spacing w:after="0" w:line="360" w:lineRule="auto"/>
        <w:ind w:left="5040" w:firstLine="720"/>
        <w:jc w:val="center"/>
        <w:rPr>
          <w:rFonts w:ascii="ITC Bookman" w:hAnsi="ITC Bookman" w:cs="ITC Bookman"/>
          <w:b/>
          <w:bCs/>
          <w:color w:val="auto"/>
          <w:sz w:val="28"/>
          <w:szCs w:val="28"/>
        </w:rPr>
      </w:pPr>
    </w:p>
    <w:p w14:paraId="3D2086D1">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3D2086D2">
      <w:pPr>
        <w:spacing w:after="0" w:line="360" w:lineRule="auto"/>
        <w:ind w:right="7"/>
        <w:jc w:val="center"/>
        <w:rPr>
          <w:b/>
          <w:color w:val="auto"/>
          <w:szCs w:val="24"/>
        </w:rPr>
      </w:pPr>
    </w:p>
    <w:p w14:paraId="78B2F0D9">
      <w:pPr>
        <w:spacing w:after="0" w:line="360" w:lineRule="auto"/>
        <w:ind w:right="7"/>
        <w:jc w:val="center"/>
        <w:rPr>
          <w:b/>
          <w:color w:val="auto"/>
          <w:szCs w:val="24"/>
        </w:rPr>
      </w:pPr>
    </w:p>
    <w:p w14:paraId="3D2086D3">
      <w:pPr>
        <w:spacing w:after="0" w:line="360" w:lineRule="auto"/>
        <w:ind w:right="7"/>
        <w:jc w:val="center"/>
        <w:rPr>
          <w:color w:val="auto"/>
          <w:szCs w:val="24"/>
        </w:rPr>
      </w:pPr>
      <w:r>
        <w:rPr>
          <w:b/>
          <w:color w:val="auto"/>
          <w:szCs w:val="24"/>
        </w:rPr>
        <w:t xml:space="preserve">CERTIFICATION </w:t>
      </w:r>
    </w:p>
    <w:p w14:paraId="3D2086D5">
      <w:pPr>
        <w:spacing w:after="0" w:line="360" w:lineRule="auto"/>
        <w:jc w:val="center"/>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rFonts w:hint="default"/>
          <w:b/>
          <w:bCs/>
          <w:color w:val="auto"/>
          <w:szCs w:val="24"/>
          <w:lang w:val="en-US"/>
        </w:rPr>
        <w:t>Adeleke Tajudeen Mosebolatan</w:t>
      </w:r>
      <w:r>
        <w:rPr>
          <w:b/>
          <w:bCs/>
          <w:color w:val="auto"/>
          <w:szCs w:val="24"/>
        </w:rPr>
        <w:t>, ND/23/MCT/FT/000</w:t>
      </w:r>
      <w:r>
        <w:rPr>
          <w:rFonts w:hint="default"/>
          <w:b/>
          <w:bCs/>
          <w:color w:val="auto"/>
          <w:szCs w:val="24"/>
          <w:lang w:val="en-US"/>
        </w:rPr>
        <w:t>5</w:t>
      </w:r>
      <w:r>
        <w:rPr>
          <w:color w:val="auto"/>
          <w:szCs w:val="24"/>
        </w:rPr>
        <w:t xml:space="preserve"> Entitle: </w:t>
      </w:r>
      <w:r>
        <w:rPr>
          <w:b/>
          <w:bCs/>
          <w:color w:val="auto"/>
          <w:szCs w:val="24"/>
        </w:rPr>
        <w:t xml:space="preserve">Design of an Anti-Theft Security Gadget for Monitoring </w:t>
      </w:r>
      <w:r>
        <w:rPr>
          <w:color w:val="auto"/>
          <w:szCs w:val="24"/>
        </w:rPr>
        <w:t xml:space="preserve"> meets the requirement of the Department of Mechatronics Engineering for the award National Diploma [ND] in Mechatronics Engineering, Kwara State Polytechnic, Ilorin.   </w:t>
      </w:r>
    </w:p>
    <w:p w14:paraId="3D2086D6">
      <w:pPr>
        <w:spacing w:after="0" w:line="360" w:lineRule="auto"/>
        <w:rPr>
          <w:color w:val="auto"/>
          <w:szCs w:val="24"/>
        </w:rPr>
      </w:pPr>
    </w:p>
    <w:p w14:paraId="3D2086D7">
      <w:pPr>
        <w:spacing w:after="0" w:line="360" w:lineRule="auto"/>
        <w:rPr>
          <w:color w:val="auto"/>
          <w:szCs w:val="24"/>
        </w:rPr>
      </w:pPr>
    </w:p>
    <w:p w14:paraId="3D2086D8">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DA">
      <w:pPr>
        <w:spacing w:after="0" w:line="360" w:lineRule="auto"/>
        <w:ind w:left="-5"/>
        <w:rPr>
          <w:color w:val="auto"/>
          <w:szCs w:val="24"/>
        </w:rPr>
      </w:pPr>
      <w:r>
        <w:rPr>
          <w:i/>
          <w:color w:val="auto"/>
          <w:szCs w:val="24"/>
        </w:rPr>
        <w:t xml:space="preserve">Project Supervisor </w:t>
      </w:r>
    </w:p>
    <w:p w14:paraId="3D2086DB">
      <w:pPr>
        <w:spacing w:after="0" w:line="360" w:lineRule="auto"/>
        <w:ind w:left="721"/>
        <w:rPr>
          <w:color w:val="auto"/>
          <w:szCs w:val="24"/>
        </w:rPr>
      </w:pPr>
    </w:p>
    <w:p w14:paraId="3D2086DC">
      <w:pPr>
        <w:spacing w:after="0" w:line="360" w:lineRule="auto"/>
        <w:ind w:left="721"/>
        <w:rPr>
          <w:color w:val="auto"/>
          <w:szCs w:val="24"/>
        </w:rPr>
      </w:pPr>
    </w:p>
    <w:p w14:paraId="3D2086DD">
      <w:pPr>
        <w:spacing w:after="0" w:line="360" w:lineRule="auto"/>
        <w:ind w:left="721"/>
        <w:rPr>
          <w:color w:val="auto"/>
          <w:szCs w:val="24"/>
        </w:rPr>
      </w:pPr>
    </w:p>
    <w:p w14:paraId="3D2086DE">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3D2086D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E0">
      <w:pPr>
        <w:spacing w:after="0" w:line="360" w:lineRule="auto"/>
        <w:ind w:left="-5"/>
        <w:rPr>
          <w:color w:val="auto"/>
          <w:szCs w:val="24"/>
        </w:rPr>
      </w:pPr>
      <w:r>
        <w:rPr>
          <w:i/>
          <w:color w:val="auto"/>
          <w:szCs w:val="24"/>
        </w:rPr>
        <w:t>Head of Department</w:t>
      </w:r>
    </w:p>
    <w:p w14:paraId="3D2086E1">
      <w:pPr>
        <w:spacing w:after="0" w:line="360" w:lineRule="auto"/>
        <w:rPr>
          <w:color w:val="auto"/>
          <w:szCs w:val="24"/>
        </w:rPr>
      </w:pPr>
    </w:p>
    <w:p w14:paraId="3D2086E2">
      <w:pPr>
        <w:spacing w:after="0" w:line="360" w:lineRule="auto"/>
        <w:rPr>
          <w:color w:val="auto"/>
          <w:szCs w:val="24"/>
        </w:rPr>
      </w:pPr>
    </w:p>
    <w:p w14:paraId="3D2086E3">
      <w:pPr>
        <w:spacing w:after="0" w:line="360" w:lineRule="auto"/>
        <w:rPr>
          <w:color w:val="auto"/>
          <w:szCs w:val="24"/>
        </w:rPr>
      </w:pPr>
    </w:p>
    <w:p w14:paraId="3D2086E4">
      <w:pPr>
        <w:spacing w:after="0" w:line="360" w:lineRule="auto"/>
        <w:rPr>
          <w:color w:val="auto"/>
          <w:szCs w:val="24"/>
        </w:rPr>
      </w:pPr>
    </w:p>
    <w:p w14:paraId="3D2086E5">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76FAA314">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14:paraId="3D2086E7">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14:paraId="3D2086E8">
      <w:pPr>
        <w:spacing w:after="0" w:line="360" w:lineRule="auto"/>
        <w:rPr>
          <w:color w:val="auto"/>
          <w:szCs w:val="24"/>
        </w:rPr>
      </w:pPr>
    </w:p>
    <w:p w14:paraId="3D2086E9">
      <w:pPr>
        <w:spacing w:after="0" w:line="360" w:lineRule="auto"/>
        <w:ind w:right="11"/>
        <w:jc w:val="center"/>
        <w:rPr>
          <w:b/>
          <w:color w:val="auto"/>
          <w:szCs w:val="24"/>
        </w:rPr>
      </w:pPr>
    </w:p>
    <w:p w14:paraId="3D2086ED">
      <w:pPr>
        <w:spacing w:after="0" w:line="360" w:lineRule="auto"/>
        <w:ind w:right="11"/>
        <w:jc w:val="center"/>
        <w:rPr>
          <w:b/>
          <w:color w:val="auto"/>
          <w:szCs w:val="24"/>
        </w:rPr>
      </w:pPr>
      <w:r>
        <w:rPr>
          <w:b/>
          <w:color w:val="auto"/>
          <w:szCs w:val="24"/>
        </w:rPr>
        <w:t>DECLARATION</w:t>
      </w:r>
    </w:p>
    <w:p w14:paraId="3D2086EE">
      <w:pPr>
        <w:spacing w:after="0" w:line="360" w:lineRule="auto"/>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14:paraId="3D2086EF">
      <w:pPr>
        <w:spacing w:after="0" w:line="360" w:lineRule="auto"/>
        <w:ind w:right="11"/>
        <w:jc w:val="left"/>
        <w:rPr>
          <w:b/>
          <w:color w:val="auto"/>
          <w:szCs w:val="24"/>
        </w:rPr>
      </w:pPr>
    </w:p>
    <w:p w14:paraId="287E73BF">
      <w:pPr>
        <w:spacing w:after="0" w:line="360" w:lineRule="auto"/>
        <w:ind w:right="11"/>
        <w:jc w:val="left"/>
        <w:rPr>
          <w:b/>
          <w:color w:val="auto"/>
          <w:szCs w:val="24"/>
        </w:rPr>
      </w:pPr>
    </w:p>
    <w:p w14:paraId="108BDE53">
      <w:pPr>
        <w:spacing w:after="0" w:line="360" w:lineRule="auto"/>
        <w:ind w:right="11"/>
        <w:jc w:val="left"/>
        <w:rPr>
          <w:b/>
          <w:color w:val="auto"/>
          <w:szCs w:val="24"/>
        </w:rPr>
      </w:pPr>
    </w:p>
    <w:p w14:paraId="3D2086F0">
      <w:pPr>
        <w:spacing w:after="0" w:line="360" w:lineRule="auto"/>
        <w:ind w:right="11"/>
        <w:jc w:val="left"/>
        <w:rPr>
          <w:b/>
          <w:color w:val="auto"/>
          <w:szCs w:val="24"/>
        </w:rPr>
      </w:pPr>
    </w:p>
    <w:p w14:paraId="3D2086F1">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14:paraId="3D2086F2">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14:paraId="3D2086F3">
      <w:pPr>
        <w:spacing w:after="0" w:line="360" w:lineRule="auto"/>
        <w:ind w:right="11"/>
        <w:jc w:val="left"/>
        <w:rPr>
          <w:b/>
          <w:color w:val="auto"/>
          <w:szCs w:val="24"/>
        </w:rPr>
      </w:pPr>
    </w:p>
    <w:p w14:paraId="3D2086F4">
      <w:pPr>
        <w:spacing w:after="0" w:line="360" w:lineRule="auto"/>
        <w:ind w:right="11"/>
        <w:jc w:val="left"/>
        <w:rPr>
          <w:b/>
          <w:color w:val="auto"/>
          <w:szCs w:val="24"/>
        </w:rPr>
      </w:pPr>
    </w:p>
    <w:p w14:paraId="3D2086F5">
      <w:pPr>
        <w:spacing w:after="0" w:line="360" w:lineRule="auto"/>
        <w:ind w:right="11"/>
        <w:jc w:val="left"/>
        <w:rPr>
          <w:b/>
          <w:color w:val="auto"/>
          <w:szCs w:val="24"/>
        </w:rPr>
      </w:pPr>
    </w:p>
    <w:p w14:paraId="3D2086F6">
      <w:pPr>
        <w:spacing w:after="0" w:line="360" w:lineRule="auto"/>
        <w:ind w:right="11"/>
        <w:jc w:val="left"/>
        <w:rPr>
          <w:b/>
          <w:color w:val="auto"/>
          <w:szCs w:val="24"/>
        </w:rPr>
      </w:pPr>
    </w:p>
    <w:p w14:paraId="3D2086F7">
      <w:pPr>
        <w:spacing w:after="0" w:line="360" w:lineRule="auto"/>
        <w:ind w:right="11"/>
        <w:jc w:val="center"/>
        <w:rPr>
          <w:b/>
          <w:color w:val="auto"/>
          <w:szCs w:val="24"/>
        </w:rPr>
      </w:pPr>
    </w:p>
    <w:p w14:paraId="3D2086F8">
      <w:pPr>
        <w:spacing w:after="0" w:line="360" w:lineRule="auto"/>
        <w:ind w:right="11"/>
        <w:jc w:val="left"/>
        <w:rPr>
          <w:b/>
          <w:color w:val="auto"/>
          <w:szCs w:val="24"/>
        </w:rPr>
      </w:pPr>
      <w:r>
        <w:rPr>
          <w:b/>
          <w:color w:val="auto"/>
          <w:szCs w:val="24"/>
        </w:rPr>
        <w:t xml:space="preserve"> </w:t>
      </w:r>
    </w:p>
    <w:p w14:paraId="3D2086F9">
      <w:pPr>
        <w:spacing w:after="0" w:line="360" w:lineRule="auto"/>
        <w:ind w:right="11"/>
        <w:jc w:val="center"/>
        <w:rPr>
          <w:b/>
          <w:color w:val="auto"/>
          <w:szCs w:val="24"/>
        </w:rPr>
      </w:pPr>
    </w:p>
    <w:p w14:paraId="3D2086FA">
      <w:pPr>
        <w:spacing w:after="0" w:line="360" w:lineRule="auto"/>
        <w:ind w:right="11"/>
        <w:jc w:val="center"/>
        <w:rPr>
          <w:b/>
          <w:color w:val="auto"/>
          <w:szCs w:val="24"/>
        </w:rPr>
      </w:pPr>
    </w:p>
    <w:p w14:paraId="3D2086FB">
      <w:pPr>
        <w:spacing w:after="0" w:line="360" w:lineRule="auto"/>
        <w:ind w:right="11"/>
        <w:jc w:val="center"/>
        <w:rPr>
          <w:b/>
          <w:color w:val="auto"/>
          <w:szCs w:val="24"/>
        </w:rPr>
      </w:pPr>
    </w:p>
    <w:p w14:paraId="3D2086FC">
      <w:pPr>
        <w:spacing w:after="0" w:line="360" w:lineRule="auto"/>
        <w:ind w:right="11"/>
        <w:jc w:val="center"/>
        <w:rPr>
          <w:b/>
          <w:color w:val="auto"/>
          <w:szCs w:val="24"/>
        </w:rPr>
      </w:pPr>
    </w:p>
    <w:p w14:paraId="3224BAB1">
      <w:pPr>
        <w:spacing w:after="0" w:line="360" w:lineRule="auto"/>
        <w:ind w:right="11"/>
        <w:jc w:val="center"/>
        <w:rPr>
          <w:b/>
          <w:color w:val="auto"/>
          <w:szCs w:val="24"/>
        </w:rPr>
      </w:pPr>
    </w:p>
    <w:p w14:paraId="0F66E7AE">
      <w:pPr>
        <w:spacing w:after="0" w:line="360" w:lineRule="auto"/>
        <w:ind w:right="11"/>
        <w:jc w:val="center"/>
        <w:rPr>
          <w:b/>
          <w:color w:val="auto"/>
          <w:szCs w:val="24"/>
        </w:rPr>
      </w:pPr>
    </w:p>
    <w:p w14:paraId="24D1C946">
      <w:pPr>
        <w:spacing w:after="0" w:line="360" w:lineRule="auto"/>
        <w:ind w:right="11"/>
        <w:jc w:val="center"/>
        <w:rPr>
          <w:b/>
          <w:color w:val="auto"/>
          <w:szCs w:val="24"/>
        </w:rPr>
      </w:pPr>
    </w:p>
    <w:p w14:paraId="265EC55E">
      <w:pPr>
        <w:spacing w:after="0" w:line="360" w:lineRule="auto"/>
        <w:ind w:right="11"/>
        <w:jc w:val="center"/>
        <w:rPr>
          <w:b/>
          <w:color w:val="auto"/>
          <w:szCs w:val="24"/>
        </w:rPr>
      </w:pPr>
    </w:p>
    <w:p w14:paraId="3D2086FD">
      <w:pPr>
        <w:spacing w:after="0" w:line="360" w:lineRule="auto"/>
        <w:ind w:right="11"/>
        <w:jc w:val="center"/>
        <w:rPr>
          <w:b/>
          <w:color w:val="auto"/>
          <w:szCs w:val="24"/>
        </w:rPr>
      </w:pPr>
    </w:p>
    <w:p w14:paraId="3D2086FE">
      <w:pPr>
        <w:spacing w:after="0" w:line="360" w:lineRule="auto"/>
        <w:ind w:right="11"/>
        <w:jc w:val="center"/>
        <w:rPr>
          <w:color w:val="auto"/>
          <w:szCs w:val="24"/>
        </w:rPr>
      </w:pPr>
      <w:r>
        <w:rPr>
          <w:b/>
          <w:color w:val="auto"/>
          <w:szCs w:val="24"/>
        </w:rPr>
        <w:t xml:space="preserve">DEDICATION </w:t>
      </w:r>
    </w:p>
    <w:p w14:paraId="3D2086FF">
      <w:pPr>
        <w:spacing w:after="0" w:line="360" w:lineRule="auto"/>
        <w:rPr>
          <w:color w:val="auto"/>
          <w:szCs w:val="24"/>
        </w:rPr>
      </w:pPr>
      <w:r>
        <w:rPr>
          <w:color w:val="auto"/>
          <w:szCs w:val="24"/>
        </w:rPr>
        <w:tab/>
      </w:r>
      <w:r>
        <w:rPr>
          <w:color w:val="auto"/>
          <w:szCs w:val="24"/>
        </w:rPr>
        <w:tab/>
      </w:r>
      <w:r>
        <w:rPr>
          <w:color w:val="auto"/>
          <w:szCs w:val="24"/>
        </w:rPr>
        <w:t xml:space="preserve">I also dedicate to my Parents Mr. and Mrs. </w:t>
      </w:r>
      <w:r>
        <w:rPr>
          <w:rFonts w:hint="default"/>
          <w:color w:val="auto"/>
          <w:szCs w:val="24"/>
          <w:lang w:val="en-US"/>
        </w:rPr>
        <w:t xml:space="preserve">Adeleke </w:t>
      </w:r>
      <w:r>
        <w:rPr>
          <w:color w:val="auto"/>
          <w:szCs w:val="24"/>
        </w:rPr>
        <w:t>for their moral and financial support towards the completion of this program, I pray may u live long to eat the fruits of your labor Inshallah.</w:t>
      </w:r>
    </w:p>
    <w:p w14:paraId="3D208700">
      <w:pPr>
        <w:spacing w:after="0" w:line="360" w:lineRule="auto"/>
        <w:rPr>
          <w:color w:val="auto"/>
          <w:szCs w:val="24"/>
        </w:rPr>
      </w:pPr>
    </w:p>
    <w:p w14:paraId="3D208701">
      <w:pPr>
        <w:spacing w:after="0" w:line="360" w:lineRule="auto"/>
        <w:rPr>
          <w:color w:val="auto"/>
          <w:szCs w:val="24"/>
        </w:rPr>
      </w:pPr>
    </w:p>
    <w:p w14:paraId="3D208702">
      <w:pPr>
        <w:spacing w:after="0" w:line="360" w:lineRule="auto"/>
        <w:rPr>
          <w:color w:val="auto"/>
          <w:szCs w:val="24"/>
        </w:rPr>
      </w:pPr>
    </w:p>
    <w:p w14:paraId="3D208703">
      <w:pPr>
        <w:spacing w:after="0" w:line="360" w:lineRule="auto"/>
        <w:rPr>
          <w:color w:val="auto"/>
          <w:szCs w:val="24"/>
        </w:rPr>
      </w:pPr>
    </w:p>
    <w:p w14:paraId="3D208704">
      <w:pPr>
        <w:spacing w:after="0" w:line="360" w:lineRule="auto"/>
        <w:rPr>
          <w:color w:val="auto"/>
          <w:szCs w:val="24"/>
        </w:rPr>
      </w:pPr>
    </w:p>
    <w:p w14:paraId="3D208705">
      <w:pPr>
        <w:spacing w:after="0" w:line="360" w:lineRule="auto"/>
        <w:rPr>
          <w:color w:val="auto"/>
          <w:szCs w:val="24"/>
        </w:rPr>
      </w:pPr>
    </w:p>
    <w:p w14:paraId="3D208706">
      <w:pPr>
        <w:spacing w:after="0" w:line="360" w:lineRule="auto"/>
        <w:rPr>
          <w:color w:val="auto"/>
          <w:szCs w:val="24"/>
        </w:rPr>
      </w:pPr>
    </w:p>
    <w:p w14:paraId="3D208707">
      <w:pPr>
        <w:spacing w:after="0" w:line="360" w:lineRule="auto"/>
        <w:rPr>
          <w:color w:val="auto"/>
          <w:szCs w:val="24"/>
        </w:rPr>
      </w:pPr>
    </w:p>
    <w:p w14:paraId="3D208708">
      <w:pPr>
        <w:spacing w:after="0" w:line="360" w:lineRule="auto"/>
        <w:rPr>
          <w:color w:val="auto"/>
          <w:szCs w:val="24"/>
        </w:rPr>
      </w:pPr>
    </w:p>
    <w:p w14:paraId="3D208709">
      <w:pPr>
        <w:spacing w:after="0" w:line="360" w:lineRule="auto"/>
        <w:rPr>
          <w:color w:val="auto"/>
          <w:szCs w:val="24"/>
        </w:rPr>
      </w:pPr>
    </w:p>
    <w:p w14:paraId="3D20870A">
      <w:pPr>
        <w:spacing w:after="0" w:line="360" w:lineRule="auto"/>
        <w:rPr>
          <w:color w:val="auto"/>
          <w:szCs w:val="24"/>
        </w:rPr>
      </w:pPr>
    </w:p>
    <w:p w14:paraId="3D20870B">
      <w:pPr>
        <w:spacing w:after="0" w:line="360" w:lineRule="auto"/>
        <w:rPr>
          <w:color w:val="auto"/>
          <w:szCs w:val="24"/>
        </w:rPr>
      </w:pPr>
    </w:p>
    <w:p w14:paraId="3D20870C">
      <w:pPr>
        <w:spacing w:after="0" w:line="360" w:lineRule="auto"/>
        <w:rPr>
          <w:color w:val="auto"/>
          <w:szCs w:val="24"/>
        </w:rPr>
      </w:pPr>
    </w:p>
    <w:p w14:paraId="3D20870D">
      <w:pPr>
        <w:spacing w:after="0" w:line="360" w:lineRule="auto"/>
        <w:rPr>
          <w:color w:val="auto"/>
          <w:szCs w:val="24"/>
        </w:rPr>
      </w:pPr>
    </w:p>
    <w:p w14:paraId="3D20870E">
      <w:pPr>
        <w:spacing w:after="0" w:line="360" w:lineRule="auto"/>
        <w:rPr>
          <w:color w:val="auto"/>
          <w:szCs w:val="24"/>
        </w:rPr>
      </w:pPr>
    </w:p>
    <w:p w14:paraId="3D20870F">
      <w:pPr>
        <w:spacing w:after="0" w:line="360" w:lineRule="auto"/>
        <w:rPr>
          <w:color w:val="auto"/>
          <w:szCs w:val="24"/>
        </w:rPr>
      </w:pPr>
    </w:p>
    <w:p w14:paraId="2E137EDE">
      <w:pPr>
        <w:spacing w:after="0" w:line="360" w:lineRule="auto"/>
        <w:rPr>
          <w:color w:val="auto"/>
          <w:szCs w:val="24"/>
        </w:rPr>
      </w:pPr>
    </w:p>
    <w:p w14:paraId="66F8DD75">
      <w:pPr>
        <w:spacing w:after="0" w:line="360" w:lineRule="auto"/>
        <w:rPr>
          <w:color w:val="auto"/>
          <w:szCs w:val="24"/>
        </w:rPr>
      </w:pPr>
    </w:p>
    <w:p w14:paraId="74E11FB7">
      <w:pPr>
        <w:spacing w:after="0" w:line="360" w:lineRule="auto"/>
        <w:rPr>
          <w:color w:val="auto"/>
          <w:szCs w:val="24"/>
        </w:rPr>
      </w:pPr>
    </w:p>
    <w:p w14:paraId="12DE9A30">
      <w:pPr>
        <w:spacing w:after="0" w:line="360" w:lineRule="auto"/>
        <w:rPr>
          <w:color w:val="auto"/>
          <w:szCs w:val="24"/>
        </w:rPr>
      </w:pPr>
    </w:p>
    <w:p w14:paraId="7233B244">
      <w:pPr>
        <w:spacing w:after="0" w:line="360" w:lineRule="auto"/>
        <w:rPr>
          <w:color w:val="auto"/>
          <w:szCs w:val="24"/>
        </w:rPr>
      </w:pPr>
    </w:p>
    <w:p w14:paraId="3D208710">
      <w:pPr>
        <w:spacing w:after="0" w:line="360" w:lineRule="auto"/>
        <w:rPr>
          <w:color w:val="auto"/>
          <w:szCs w:val="24"/>
        </w:rPr>
      </w:pPr>
    </w:p>
    <w:p w14:paraId="3D208711">
      <w:pPr>
        <w:spacing w:after="0" w:line="360" w:lineRule="auto"/>
        <w:ind w:right="21"/>
        <w:jc w:val="center"/>
        <w:rPr>
          <w:color w:val="auto"/>
          <w:szCs w:val="24"/>
        </w:rPr>
      </w:pPr>
      <w:r>
        <w:rPr>
          <w:b/>
          <w:color w:val="auto"/>
          <w:szCs w:val="24"/>
        </w:rPr>
        <w:t>ACKNOWLEDGEMENT</w:t>
      </w:r>
    </w:p>
    <w:p w14:paraId="3D208712">
      <w:pPr>
        <w:spacing w:after="0" w:line="360" w:lineRule="auto"/>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3D208713">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D208714">
      <w:pPr>
        <w:spacing w:after="0" w:line="360" w:lineRule="auto"/>
        <w:ind w:left="-5"/>
        <w:rPr>
          <w:color w:val="auto"/>
          <w:szCs w:val="24"/>
        </w:rPr>
      </w:pPr>
      <w:r>
        <w:rPr>
          <w:color w:val="auto"/>
          <w:szCs w:val="24"/>
        </w:rPr>
        <w:t>My special gratitude goes to MR.</w:t>
      </w:r>
      <w:r>
        <w:rPr>
          <w:rFonts w:hint="default"/>
          <w:color w:val="auto"/>
          <w:szCs w:val="24"/>
          <w:lang w:val="en-US"/>
        </w:rPr>
        <w:t>&amp;MRS. ADELEKE</w:t>
      </w:r>
      <w:bookmarkStart w:id="0" w:name="_GoBack"/>
      <w:bookmarkEnd w:id="0"/>
      <w:r>
        <w:rPr>
          <w:color w:val="auto"/>
          <w:szCs w:val="24"/>
        </w:rPr>
        <w:t xml:space="preserve">, for his expert guidance and mentorship throughout this project and to my lovely parents for their unwavering support and encouragement throughout my academic pursuits. </w:t>
      </w:r>
    </w:p>
    <w:p w14:paraId="3D208715">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3D208716">
      <w:pPr>
        <w:spacing w:after="0" w:line="360" w:lineRule="auto"/>
        <w:rPr>
          <w:color w:val="auto"/>
          <w:szCs w:val="24"/>
        </w:rPr>
      </w:pPr>
    </w:p>
    <w:p w14:paraId="67D21C7B">
      <w:pPr>
        <w:spacing w:after="0" w:line="360" w:lineRule="auto"/>
        <w:rPr>
          <w:color w:val="auto"/>
          <w:szCs w:val="24"/>
        </w:rPr>
      </w:pPr>
    </w:p>
    <w:p w14:paraId="26BA0654">
      <w:pPr>
        <w:spacing w:after="0" w:line="360" w:lineRule="auto"/>
        <w:rPr>
          <w:color w:val="auto"/>
          <w:szCs w:val="24"/>
        </w:rPr>
      </w:pPr>
    </w:p>
    <w:p w14:paraId="6F7E13DF">
      <w:pPr>
        <w:spacing w:after="0" w:line="360" w:lineRule="auto"/>
        <w:rPr>
          <w:color w:val="auto"/>
          <w:szCs w:val="24"/>
        </w:rPr>
      </w:pPr>
    </w:p>
    <w:p w14:paraId="2A7BB248">
      <w:pPr>
        <w:spacing w:after="0" w:line="360" w:lineRule="auto"/>
        <w:rPr>
          <w:color w:val="auto"/>
          <w:szCs w:val="24"/>
        </w:rPr>
      </w:pPr>
    </w:p>
    <w:p w14:paraId="6FBDAA3B">
      <w:pPr>
        <w:spacing w:after="0" w:line="360" w:lineRule="auto"/>
        <w:rPr>
          <w:color w:val="auto"/>
          <w:szCs w:val="24"/>
        </w:rPr>
      </w:pPr>
    </w:p>
    <w:p w14:paraId="44F85B97">
      <w:pPr>
        <w:spacing w:after="0" w:line="360" w:lineRule="auto"/>
        <w:rPr>
          <w:color w:val="auto"/>
          <w:szCs w:val="24"/>
        </w:rPr>
      </w:pPr>
    </w:p>
    <w:p w14:paraId="3D208717">
      <w:pPr>
        <w:spacing w:after="0" w:line="360" w:lineRule="auto"/>
        <w:ind w:right="13"/>
        <w:jc w:val="center"/>
        <w:rPr>
          <w:b/>
          <w:i/>
          <w:iCs/>
          <w:color w:val="auto"/>
          <w:szCs w:val="24"/>
        </w:rPr>
      </w:pPr>
    </w:p>
    <w:p w14:paraId="3D208718">
      <w:pPr>
        <w:spacing w:after="0" w:line="360" w:lineRule="auto"/>
        <w:ind w:right="13"/>
        <w:jc w:val="center"/>
        <w:rPr>
          <w:i/>
          <w:iCs/>
          <w:color w:val="auto"/>
          <w:szCs w:val="24"/>
        </w:rPr>
      </w:pPr>
      <w:r>
        <w:rPr>
          <w:b/>
          <w:i/>
          <w:iCs/>
          <w:color w:val="auto"/>
          <w:szCs w:val="24"/>
        </w:rPr>
        <w:t>ABSTRACT</w:t>
      </w:r>
    </w:p>
    <w:p w14:paraId="3D208719">
      <w:pPr>
        <w:pStyle w:val="15"/>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22246589">
      <w:pPr>
        <w:pStyle w:val="15"/>
        <w:spacing w:line="360" w:lineRule="auto"/>
        <w:jc w:val="both"/>
        <w:rPr>
          <w:i/>
          <w:iCs/>
        </w:rPr>
      </w:pPr>
    </w:p>
    <w:p w14:paraId="71BDA8A1">
      <w:pPr>
        <w:pStyle w:val="15"/>
        <w:spacing w:line="360" w:lineRule="auto"/>
        <w:jc w:val="both"/>
        <w:rPr>
          <w:i/>
          <w:iCs/>
        </w:rPr>
      </w:pPr>
    </w:p>
    <w:p w14:paraId="20B1B589">
      <w:pPr>
        <w:pStyle w:val="15"/>
        <w:spacing w:line="360" w:lineRule="auto"/>
        <w:jc w:val="both"/>
        <w:rPr>
          <w:i/>
          <w:iCs/>
        </w:rPr>
      </w:pPr>
    </w:p>
    <w:p w14:paraId="5231BF18">
      <w:pPr>
        <w:pStyle w:val="15"/>
        <w:spacing w:line="360" w:lineRule="auto"/>
        <w:jc w:val="both"/>
        <w:rPr>
          <w:i/>
          <w:iCs/>
        </w:rPr>
      </w:pPr>
    </w:p>
    <w:p w14:paraId="3D20871A">
      <w:pPr>
        <w:pStyle w:val="2"/>
        <w:spacing w:after="0" w:line="360" w:lineRule="auto"/>
        <w:ind w:left="-270"/>
        <w:rPr>
          <w:color w:val="auto"/>
          <w:sz w:val="24"/>
          <w:szCs w:val="24"/>
        </w:rPr>
      </w:pPr>
      <w:r>
        <w:rPr>
          <w:color w:val="auto"/>
          <w:sz w:val="24"/>
          <w:szCs w:val="24"/>
        </w:rPr>
        <w:t>TABLE OF CONTENT</w:t>
      </w:r>
    </w:p>
    <w:p w14:paraId="3D20871B">
      <w:pPr>
        <w:spacing w:after="0" w:line="360" w:lineRule="auto"/>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14:paraId="3D20871C">
      <w:pPr>
        <w:spacing w:after="0" w:line="360" w:lineRule="auto"/>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14:paraId="3D20871D">
      <w:pPr>
        <w:spacing w:after="0" w:line="360" w:lineRule="auto"/>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14:paraId="3D20871E">
      <w:pPr>
        <w:spacing w:after="0" w:line="360" w:lineRule="auto"/>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14:paraId="3D20871F">
      <w:pPr>
        <w:spacing w:after="0" w:line="360" w:lineRule="auto"/>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14:paraId="3D208720">
      <w:pPr>
        <w:spacing w:after="0" w:line="360" w:lineRule="auto"/>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14:paraId="3D208721">
      <w:pPr>
        <w:spacing w:after="0" w:line="360" w:lineRule="auto"/>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14:paraId="3D208722">
      <w:pPr>
        <w:spacing w:after="0" w:line="360" w:lineRule="auto"/>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14:paraId="3D208723">
      <w:pPr>
        <w:spacing w:after="0" w:line="360" w:lineRule="auto"/>
        <w:rPr>
          <w:b/>
          <w:bCs/>
          <w:color w:val="auto"/>
          <w:szCs w:val="24"/>
        </w:rPr>
      </w:pPr>
      <w:r>
        <w:rPr>
          <w:b/>
          <w:bCs/>
          <w:color w:val="auto"/>
          <w:szCs w:val="24"/>
        </w:rPr>
        <w:t>CHAPTER ONE</w:t>
      </w:r>
    </w:p>
    <w:p w14:paraId="3D208724">
      <w:pPr>
        <w:spacing w:after="0" w:line="360" w:lineRule="auto"/>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14:paraId="3D208725">
      <w:pPr>
        <w:spacing w:after="0" w:line="360" w:lineRule="auto"/>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14:paraId="3D208726">
      <w:pPr>
        <w:pStyle w:val="3"/>
        <w:spacing w:after="0" w:line="360" w:lineRule="auto"/>
        <w:ind w:left="5"/>
        <w:rPr>
          <w:b w:val="0"/>
          <w:bCs/>
          <w:color w:val="auto"/>
          <w:szCs w:val="24"/>
        </w:rPr>
      </w:pPr>
      <w:r>
        <w:rPr>
          <w:b w:val="0"/>
          <w:bCs/>
          <w:color w:val="auto"/>
          <w:szCs w:val="24"/>
        </w:rPr>
        <w:t>1.3 Justification of the Study</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w:t>
      </w:r>
    </w:p>
    <w:p w14:paraId="3D208727">
      <w:pPr>
        <w:pStyle w:val="3"/>
        <w:spacing w:after="0" w:line="360" w:lineRule="auto"/>
        <w:ind w:left="5"/>
        <w:rPr>
          <w:b w:val="0"/>
          <w:bCs/>
          <w:color w:val="auto"/>
          <w:szCs w:val="24"/>
        </w:rPr>
      </w:pPr>
      <w:r>
        <w:rPr>
          <w:b w:val="0"/>
          <w:color w:val="auto"/>
          <w:szCs w:val="24"/>
        </w:rPr>
        <w:t xml:space="preserve">1.4 Scope </w:t>
      </w:r>
      <w:r>
        <w:rPr>
          <w:b w:val="0"/>
          <w:bCs/>
          <w:color w:val="auto"/>
          <w:szCs w:val="24"/>
        </w:rPr>
        <w:t>of the</w:t>
      </w:r>
      <w:r>
        <w:rPr>
          <w:b w:val="0"/>
          <w:color w:val="auto"/>
          <w:szCs w:val="24"/>
        </w:rPr>
        <w:t xml:space="preserve"> Project </w:t>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ab/>
      </w:r>
      <w:r>
        <w:rPr>
          <w:b w:val="0"/>
          <w:color w:val="auto"/>
          <w:szCs w:val="24"/>
        </w:rPr>
        <w:t>3</w:t>
      </w:r>
    </w:p>
    <w:p w14:paraId="3D208728">
      <w:pPr>
        <w:pStyle w:val="3"/>
        <w:spacing w:after="0" w:line="360" w:lineRule="auto"/>
        <w:ind w:left="5"/>
        <w:rPr>
          <w:b w:val="0"/>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9">
      <w:pPr>
        <w:spacing w:after="0" w:line="360" w:lineRule="auto"/>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14:paraId="3D20872A">
      <w:pPr>
        <w:spacing w:after="0" w:line="360" w:lineRule="auto"/>
        <w:rPr>
          <w:color w:val="auto"/>
          <w:szCs w:val="24"/>
        </w:rPr>
      </w:pPr>
      <w:r>
        <w:rPr>
          <w:color w:val="auto"/>
          <w:szCs w:val="24"/>
        </w:rPr>
        <w:t xml:space="preserve">2.0 </w:t>
      </w:r>
      <w:r>
        <w:rPr>
          <w:rStyle w:val="16"/>
          <w:b w:val="0"/>
          <w:bCs w:val="0"/>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14:paraId="3D20872B">
      <w:pPr>
        <w:spacing w:after="0" w:line="360" w:lineRule="auto"/>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14:paraId="3D20872C">
      <w:pPr>
        <w:spacing w:after="0" w:line="360" w:lineRule="auto"/>
        <w:rPr>
          <w:rStyle w:val="16"/>
          <w:b w:val="0"/>
          <w:color w:val="auto"/>
          <w:szCs w:val="24"/>
        </w:rPr>
      </w:pPr>
      <w:r>
        <w:rPr>
          <w:rStyle w:val="16"/>
          <w:b w:val="0"/>
          <w:color w:val="auto"/>
          <w:szCs w:val="24"/>
        </w:rPr>
        <w:t>System Design and Methodology</w:t>
      </w:r>
      <w:r>
        <w:rPr>
          <w:rStyle w:val="16"/>
          <w:b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D">
      <w:pPr>
        <w:spacing w:after="0" w:line="360" w:lineRule="auto"/>
        <w:rPr>
          <w:rStyle w:val="16"/>
          <w:b w:val="0"/>
          <w:color w:val="auto"/>
          <w:szCs w:val="24"/>
        </w:rPr>
      </w:pPr>
      <w:r>
        <w:rPr>
          <w:rStyle w:val="16"/>
          <w:b w:val="0"/>
          <w:color w:val="auto"/>
          <w:szCs w:val="24"/>
        </w:rPr>
        <w:t>Design Requirements and Specifications</w:t>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Cs w:val="0"/>
          <w:color w:val="auto"/>
          <w:szCs w:val="24"/>
        </w:rPr>
        <w:tab/>
      </w:r>
      <w:r>
        <w:rPr>
          <w:rStyle w:val="16"/>
          <w:b w:val="0"/>
          <w:color w:val="auto"/>
          <w:szCs w:val="24"/>
        </w:rPr>
        <w:t>12</w:t>
      </w:r>
    </w:p>
    <w:p w14:paraId="3D20872E">
      <w:pPr>
        <w:spacing w:after="0" w:line="360" w:lineRule="auto"/>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14:paraId="3D20872F">
      <w:pPr>
        <w:pStyle w:val="7"/>
        <w:spacing w:after="0" w:line="360" w:lineRule="auto"/>
        <w:ind w:left="-5"/>
        <w:rPr>
          <w:i/>
          <w:iCs/>
          <w:color w:val="auto"/>
          <w:szCs w:val="24"/>
        </w:rPr>
      </w:pPr>
      <w:r>
        <w:rPr>
          <w:rStyle w:val="16"/>
          <w:b w:val="0"/>
          <w:color w:val="auto"/>
          <w:szCs w:val="24"/>
        </w:rPr>
        <w:t>System Implementation and Testing</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33</w:t>
      </w:r>
    </w:p>
    <w:p w14:paraId="3D208730">
      <w:pPr>
        <w:spacing w:after="0" w:line="360" w:lineRule="auto"/>
        <w:ind w:left="-5"/>
        <w:rPr>
          <w:rStyle w:val="16"/>
          <w:b w:val="0"/>
          <w:bCs w:val="0"/>
          <w:color w:val="auto"/>
          <w:szCs w:val="24"/>
        </w:rPr>
      </w:pPr>
      <w:r>
        <w:rPr>
          <w:rStyle w:val="16"/>
          <w:b w:val="0"/>
          <w:bCs w:val="0"/>
          <w:color w:val="auto"/>
          <w:szCs w:val="24"/>
        </w:rPr>
        <w:t>Assembly of the Hardware</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33</w:t>
      </w:r>
    </w:p>
    <w:p w14:paraId="3D208731">
      <w:pPr>
        <w:spacing w:after="0" w:line="360" w:lineRule="auto"/>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732">
      <w:pPr>
        <w:pStyle w:val="3"/>
        <w:spacing w:after="0" w:line="360" w:lineRule="auto"/>
        <w:ind w:right="16"/>
        <w:rPr>
          <w:b w:val="0"/>
          <w:bCs/>
          <w:color w:val="auto"/>
          <w:szCs w:val="24"/>
        </w:rPr>
      </w:pPr>
      <w:r>
        <w:rPr>
          <w:b w:val="0"/>
          <w:color w:val="auto"/>
          <w:szCs w:val="24"/>
        </w:rPr>
        <w:t xml:space="preserve">SUMMARY, CONCLUSIONS AND RECOMMENDATIONS </w:t>
      </w:r>
      <w:r>
        <w:rPr>
          <w:b w:val="0"/>
          <w:color w:val="auto"/>
          <w:szCs w:val="24"/>
        </w:rPr>
        <w:tab/>
      </w:r>
      <w:r>
        <w:rPr>
          <w:b w:val="0"/>
          <w:color w:val="auto"/>
          <w:szCs w:val="24"/>
        </w:rPr>
        <w:tab/>
      </w:r>
      <w:r>
        <w:rPr>
          <w:b w:val="0"/>
          <w:color w:val="auto"/>
          <w:szCs w:val="24"/>
        </w:rPr>
        <w:tab/>
      </w:r>
      <w:r>
        <w:rPr>
          <w:b w:val="0"/>
          <w:color w:val="auto"/>
          <w:szCs w:val="24"/>
        </w:rPr>
        <w:t>45</w:t>
      </w:r>
    </w:p>
    <w:p w14:paraId="3D208733">
      <w:pPr>
        <w:spacing w:after="0" w:line="360" w:lineRule="auto"/>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4">
      <w:pPr>
        <w:spacing w:after="0" w:line="360" w:lineRule="auto"/>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14:paraId="3D208735">
      <w:pPr>
        <w:spacing w:after="0" w:line="360" w:lineRule="auto"/>
        <w:ind w:left="-5"/>
        <w:rPr>
          <w:color w:val="auto"/>
          <w:spacing w:val="-3"/>
          <w:szCs w:val="24"/>
        </w:rPr>
      </w:pPr>
      <w:r>
        <w:rPr>
          <w:rStyle w:val="16"/>
          <w:b w:val="0"/>
          <w:bCs w:val="0"/>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14:paraId="3D208736">
      <w:pPr>
        <w:spacing w:after="0" w:line="360" w:lineRule="auto"/>
        <w:ind w:left="-5"/>
        <w:rPr>
          <w:b/>
          <w:color w:val="auto"/>
          <w:szCs w:val="24"/>
        </w:rPr>
      </w:pPr>
      <w:r>
        <w:rPr>
          <w:rStyle w:val="16"/>
          <w:b w:val="0"/>
          <w:bCs w:val="0"/>
          <w:color w:val="auto"/>
          <w:szCs w:val="24"/>
        </w:rPr>
        <w:t>Suggestions for Future Work</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47</w:t>
      </w:r>
      <w:r>
        <w:rPr>
          <w:color w:val="auto"/>
          <w:spacing w:val="-3"/>
          <w:szCs w:val="24"/>
        </w:rPr>
        <w:tab/>
      </w:r>
    </w:p>
    <w:p w14:paraId="3D208737">
      <w:pPr>
        <w:spacing w:after="0" w:line="360" w:lineRule="auto"/>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14:paraId="3D208738">
      <w:pPr>
        <w:spacing w:after="0" w:line="360" w:lineRule="auto"/>
        <w:ind w:left="14" w:hanging="14"/>
        <w:rPr>
          <w:b/>
          <w:bCs/>
          <w:color w:val="auto"/>
          <w:szCs w:val="24"/>
        </w:rPr>
      </w:pPr>
    </w:p>
    <w:p w14:paraId="3D208739">
      <w:pPr>
        <w:spacing w:after="0" w:line="360" w:lineRule="auto"/>
        <w:ind w:left="14" w:hanging="14"/>
        <w:rPr>
          <w:b/>
          <w:bCs/>
          <w:color w:val="auto"/>
          <w:szCs w:val="24"/>
        </w:rPr>
      </w:pPr>
      <w:r>
        <w:rPr>
          <w:b/>
          <w:bCs/>
          <w:color w:val="auto"/>
          <w:szCs w:val="24"/>
        </w:rPr>
        <w:t>LIST OF TABLES</w:t>
      </w:r>
    </w:p>
    <w:p w14:paraId="3D20873A">
      <w:pPr>
        <w:pStyle w:val="5"/>
        <w:spacing w:after="0" w:line="360" w:lineRule="auto"/>
        <w:rPr>
          <w:rStyle w:val="16"/>
          <w:b w:val="0"/>
          <w:bCs w:val="0"/>
          <w:color w:val="auto"/>
          <w:szCs w:val="24"/>
        </w:rPr>
      </w:pPr>
      <w:r>
        <w:rPr>
          <w:bCs/>
          <w:color w:val="auto"/>
          <w:szCs w:val="24"/>
        </w:rPr>
        <w:t xml:space="preserve">Table 1: </w:t>
      </w:r>
      <w:r>
        <w:rPr>
          <w:bCs/>
          <w:color w:val="auto"/>
          <w:szCs w:val="24"/>
        </w:rPr>
        <w:tab/>
      </w:r>
      <w:r>
        <w:rPr>
          <w:rStyle w:val="16"/>
          <w:b w:val="0"/>
          <w:bCs w:val="0"/>
          <w:color w:val="auto"/>
          <w:szCs w:val="24"/>
        </w:rPr>
        <w:t>Summary of Key Features in Reviewed Systems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14</w:t>
      </w:r>
    </w:p>
    <w:p w14:paraId="3D20873B">
      <w:pPr>
        <w:pStyle w:val="5"/>
        <w:spacing w:after="0" w:line="360" w:lineRule="auto"/>
        <w:rPr>
          <w:rStyle w:val="16"/>
          <w:b w:val="0"/>
          <w:color w:val="auto"/>
          <w:szCs w:val="24"/>
        </w:rPr>
      </w:pPr>
      <w:r>
        <w:rPr>
          <w:rStyle w:val="16"/>
          <w:b/>
          <w:bCs w:val="0"/>
          <w:color w:val="auto"/>
          <w:szCs w:val="24"/>
        </w:rPr>
        <w:t>Table 2</w:t>
      </w:r>
      <w:r>
        <w:rPr>
          <w:b w:val="0"/>
          <w:bCs/>
          <w:color w:val="auto"/>
          <w:szCs w:val="24"/>
        </w:rPr>
        <w:t xml:space="preserve">: </w:t>
      </w:r>
      <w:r>
        <w:rPr>
          <w:b w:val="0"/>
          <w:bCs/>
          <w:color w:val="auto"/>
          <w:szCs w:val="24"/>
        </w:rPr>
        <w:tab/>
      </w:r>
      <w:r>
        <w:rPr>
          <w:rStyle w:val="16"/>
          <w:b w:val="0"/>
          <w:color w:val="auto"/>
          <w:szCs w:val="24"/>
        </w:rPr>
        <w:t>Theoretical Applications</w:t>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ab/>
      </w:r>
      <w:r>
        <w:rPr>
          <w:rStyle w:val="16"/>
          <w:b w:val="0"/>
          <w:color w:val="auto"/>
          <w:szCs w:val="24"/>
        </w:rPr>
        <w:t>20</w:t>
      </w:r>
    </w:p>
    <w:p w14:paraId="3D20873C">
      <w:pPr>
        <w:spacing w:after="0" w:line="360" w:lineRule="auto"/>
        <w:rPr>
          <w:b/>
          <w:bCs/>
          <w:color w:val="auto"/>
          <w:szCs w:val="24"/>
        </w:rPr>
      </w:pPr>
      <w:r>
        <w:rPr>
          <w:rStyle w:val="16"/>
          <w:color w:val="auto"/>
          <w:szCs w:val="24"/>
        </w:rPr>
        <w:t xml:space="preserve">Table 3: </w:t>
      </w:r>
      <w:r>
        <w:rPr>
          <w:rStyle w:val="16"/>
          <w:color w:val="auto"/>
          <w:szCs w:val="24"/>
        </w:rPr>
        <w:tab/>
      </w:r>
      <w:r>
        <w:rPr>
          <w:rStyle w:val="16"/>
          <w:b w:val="0"/>
          <w:bCs w:val="0"/>
          <w:color w:val="auto"/>
          <w:szCs w:val="24"/>
        </w:rPr>
        <w:t>System Specifications</w:t>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ab/>
      </w:r>
      <w:r>
        <w:rPr>
          <w:rStyle w:val="16"/>
          <w:b w:val="0"/>
          <w:bCs w:val="0"/>
          <w:color w:val="auto"/>
          <w:szCs w:val="24"/>
        </w:rPr>
        <w:t>24</w:t>
      </w:r>
    </w:p>
    <w:p w14:paraId="3D20873D">
      <w:pPr>
        <w:pStyle w:val="15"/>
        <w:spacing w:before="0" w:beforeAutospacing="0" w:after="0" w:afterAutospacing="0" w:line="360" w:lineRule="auto"/>
        <w:rPr>
          <w:rStyle w:val="16"/>
          <w:b w:val="0"/>
          <w:bCs w:val="0"/>
        </w:rPr>
      </w:pPr>
      <w:r>
        <w:rPr>
          <w:b/>
          <w:bCs/>
        </w:rPr>
        <w:t xml:space="preserve">Table 4: </w:t>
      </w:r>
      <w:r>
        <w:rPr>
          <w:b/>
          <w:bCs/>
        </w:rPr>
        <w:tab/>
      </w:r>
      <w:r>
        <w:rPr>
          <w:rStyle w:val="16"/>
          <w:b w:val="0"/>
          <w:bCs w:val="0"/>
        </w:rPr>
        <w:t>Overview of Required Components</w:t>
      </w:r>
      <w:r>
        <w:rPr>
          <w:rStyle w:val="16"/>
          <w:b w:val="0"/>
          <w:bCs w:val="0"/>
        </w:rPr>
        <w:tab/>
      </w:r>
      <w:r>
        <w:rPr>
          <w:rStyle w:val="16"/>
          <w:b w:val="0"/>
          <w:bCs w:val="0"/>
        </w:rPr>
        <w:tab/>
      </w:r>
      <w:r>
        <w:rPr>
          <w:rStyle w:val="16"/>
          <w:b w:val="0"/>
          <w:bCs w:val="0"/>
        </w:rPr>
        <w:tab/>
      </w:r>
      <w:r>
        <w:rPr>
          <w:rStyle w:val="16"/>
          <w:b w:val="0"/>
          <w:bCs w:val="0"/>
        </w:rPr>
        <w:tab/>
      </w:r>
      <w:r>
        <w:rPr>
          <w:rStyle w:val="16"/>
          <w:b w:val="0"/>
          <w:bCs w:val="0"/>
        </w:rPr>
        <w:tab/>
      </w:r>
      <w:r>
        <w:rPr>
          <w:rStyle w:val="16"/>
          <w:b w:val="0"/>
          <w:bCs w:val="0"/>
        </w:rPr>
        <w:t>40</w:t>
      </w:r>
    </w:p>
    <w:p w14:paraId="3D20873E">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14:paraId="3D20873F">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14:paraId="3D208740">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14:paraId="3D208741">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14:paraId="3D208742">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14:paraId="3D208743">
      <w:pPr>
        <w:spacing w:after="0" w:line="360" w:lineRule="auto"/>
        <w:rPr>
          <w:b/>
          <w:color w:val="auto"/>
          <w:szCs w:val="24"/>
        </w:rPr>
      </w:pPr>
      <w:r>
        <w:rPr>
          <w:b/>
          <w:color w:val="auto"/>
          <w:szCs w:val="24"/>
        </w:rPr>
        <w:t>FIGURE</w:t>
      </w:r>
    </w:p>
    <w:p w14:paraId="3D208744">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26</w:t>
      </w:r>
    </w:p>
    <w:p w14:paraId="3D208745">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ab/>
      </w:r>
      <w:r>
        <w:rPr>
          <w:b w:val="0"/>
          <w:bCs/>
          <w:color w:val="auto"/>
          <w:szCs w:val="24"/>
        </w:rPr>
        <w:t>31</w:t>
      </w:r>
    </w:p>
    <w:p w14:paraId="3D208746">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14:paraId="3D208747">
      <w:pPr>
        <w:spacing w:after="0" w:line="360" w:lineRule="auto"/>
        <w:rPr>
          <w:b/>
          <w:color w:val="auto"/>
          <w:szCs w:val="24"/>
        </w:rPr>
      </w:pPr>
    </w:p>
    <w:p w14:paraId="3D208748">
      <w:pPr>
        <w:spacing w:after="0" w:line="360" w:lineRule="auto"/>
        <w:ind w:firstLine="720"/>
        <w:jc w:val="center"/>
        <w:rPr>
          <w:b/>
          <w:color w:val="auto"/>
          <w:szCs w:val="24"/>
        </w:rPr>
      </w:pPr>
    </w:p>
    <w:p w14:paraId="3D208749">
      <w:pPr>
        <w:spacing w:after="0" w:line="360" w:lineRule="auto"/>
        <w:ind w:firstLine="720"/>
        <w:jc w:val="center"/>
        <w:rPr>
          <w:b/>
          <w:color w:val="auto"/>
          <w:szCs w:val="24"/>
        </w:rPr>
      </w:pPr>
    </w:p>
    <w:p w14:paraId="3D20874A">
      <w:pPr>
        <w:spacing w:after="0" w:line="360" w:lineRule="auto"/>
        <w:ind w:firstLine="720"/>
        <w:jc w:val="center"/>
        <w:rPr>
          <w:b/>
          <w:color w:val="auto"/>
          <w:szCs w:val="24"/>
        </w:rPr>
      </w:pPr>
    </w:p>
    <w:p w14:paraId="3D20874B">
      <w:pPr>
        <w:spacing w:after="0" w:line="360" w:lineRule="auto"/>
        <w:ind w:firstLine="720"/>
        <w:jc w:val="center"/>
        <w:rPr>
          <w:b/>
          <w:color w:val="auto"/>
          <w:szCs w:val="24"/>
        </w:rPr>
      </w:pPr>
    </w:p>
    <w:p w14:paraId="3D20874C">
      <w:pPr>
        <w:spacing w:after="0" w:line="360" w:lineRule="auto"/>
        <w:ind w:firstLine="720"/>
        <w:jc w:val="center"/>
        <w:rPr>
          <w:b/>
          <w:color w:val="auto"/>
          <w:szCs w:val="24"/>
        </w:rPr>
      </w:pPr>
    </w:p>
    <w:p w14:paraId="3D208754">
      <w:pPr>
        <w:spacing w:after="0" w:line="360" w:lineRule="auto"/>
        <w:ind w:firstLine="720"/>
        <w:jc w:val="center"/>
        <w:rPr>
          <w:b/>
          <w:color w:val="auto"/>
          <w:szCs w:val="24"/>
        </w:rPr>
      </w:pPr>
    </w:p>
    <w:p w14:paraId="3D208755">
      <w:pPr>
        <w:spacing w:after="0" w:line="360" w:lineRule="auto"/>
        <w:ind w:firstLine="720"/>
        <w:jc w:val="center"/>
        <w:rPr>
          <w:b/>
          <w:color w:val="auto"/>
          <w:szCs w:val="24"/>
        </w:rPr>
      </w:pPr>
    </w:p>
    <w:p w14:paraId="3D208756">
      <w:pPr>
        <w:spacing w:after="0" w:line="360" w:lineRule="auto"/>
        <w:ind w:firstLine="720"/>
        <w:jc w:val="center"/>
        <w:rPr>
          <w:b/>
          <w:color w:val="auto"/>
          <w:szCs w:val="24"/>
        </w:rPr>
      </w:pPr>
    </w:p>
    <w:p w14:paraId="3D208757">
      <w:pPr>
        <w:spacing w:after="0" w:line="360" w:lineRule="auto"/>
        <w:ind w:firstLine="720"/>
        <w:jc w:val="center"/>
        <w:rPr>
          <w:b/>
          <w:color w:val="auto"/>
          <w:szCs w:val="24"/>
        </w:rPr>
      </w:pPr>
    </w:p>
    <w:p w14:paraId="3D208758">
      <w:pPr>
        <w:spacing w:after="0" w:line="360" w:lineRule="auto"/>
        <w:ind w:firstLine="720"/>
        <w:jc w:val="center"/>
        <w:rPr>
          <w:b/>
          <w:color w:val="auto"/>
          <w:szCs w:val="24"/>
        </w:rPr>
        <w:sectPr>
          <w:footerReference r:id="rId5" w:type="default"/>
          <w:pgSz w:w="12240" w:h="15840"/>
          <w:pgMar w:top="1440" w:right="1440" w:bottom="3600" w:left="1800" w:header="720" w:footer="3024" w:gutter="0"/>
          <w:pgNumType w:fmt="upperRoman" w:start="1"/>
          <w:cols w:space="720" w:num="1"/>
          <w:docGrid w:linePitch="360" w:charSpace="0"/>
        </w:sectPr>
      </w:pPr>
    </w:p>
    <w:p w14:paraId="3D208759">
      <w:pPr>
        <w:spacing w:after="0" w:line="360" w:lineRule="auto"/>
        <w:ind w:firstLine="720"/>
        <w:jc w:val="center"/>
        <w:rPr>
          <w:color w:val="auto"/>
          <w:szCs w:val="24"/>
        </w:rPr>
      </w:pPr>
      <w:r>
        <w:rPr>
          <w:b/>
          <w:color w:val="auto"/>
          <w:szCs w:val="24"/>
        </w:rPr>
        <w:t>CHAPTER ONE</w:t>
      </w:r>
    </w:p>
    <w:p w14:paraId="3D20875A">
      <w:pPr>
        <w:spacing w:after="0" w:line="360" w:lineRule="auto"/>
        <w:rPr>
          <w:b/>
          <w:color w:val="auto"/>
          <w:szCs w:val="24"/>
        </w:rPr>
      </w:pPr>
      <w:r>
        <w:rPr>
          <w:b/>
          <w:bCs/>
          <w:color w:val="auto"/>
          <w:szCs w:val="24"/>
        </w:rPr>
        <w:t xml:space="preserve">1.0 </w:t>
      </w:r>
      <w:r>
        <w:rPr>
          <w:b/>
          <w:bCs/>
          <w:color w:val="auto"/>
          <w:szCs w:val="24"/>
        </w:rPr>
        <w:tab/>
      </w:r>
      <w:r>
        <w:rPr>
          <w:b/>
          <w:color w:val="auto"/>
          <w:szCs w:val="24"/>
        </w:rPr>
        <w:t xml:space="preserve">Introduction </w:t>
      </w:r>
    </w:p>
    <w:p w14:paraId="3D20875B">
      <w:pPr>
        <w:spacing w:after="0" w:line="360" w:lineRule="auto"/>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3D20875C">
      <w:pPr>
        <w:spacing w:before="100" w:beforeAutospacing="1" w:after="100" w:afterAutospacing="1" w:line="360" w:lineRule="auto"/>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3D20875D">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3D20875E">
      <w:pPr>
        <w:spacing w:before="100" w:beforeAutospacing="1" w:after="100" w:afterAutospacing="1" w:line="360" w:lineRule="auto"/>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3D20875F">
      <w:pPr>
        <w:spacing w:before="100" w:beforeAutospacing="1" w:after="100" w:afterAutospacing="1" w:line="360" w:lineRule="auto"/>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3D208760">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1.2.1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Aim</w:t>
      </w:r>
    </w:p>
    <w:p w14:paraId="3D208761">
      <w:pPr>
        <w:spacing w:before="100" w:beforeAutospacing="1" w:after="100" w:afterAutospacing="1" w:line="360" w:lineRule="auto"/>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14:paraId="3D208764">
      <w:pPr>
        <w:spacing w:before="100" w:beforeAutospacing="1" w:after="100" w:afterAutospacing="1" w:line="360" w:lineRule="auto"/>
        <w:rPr>
          <w:rStyle w:val="16"/>
          <w:b w:val="0"/>
          <w:bCs w:val="0"/>
          <w:color w:val="auto"/>
          <w:szCs w:val="24"/>
        </w:rPr>
      </w:pPr>
      <w:r>
        <w:rPr>
          <w:rStyle w:val="16"/>
          <w:color w:val="auto"/>
          <w:szCs w:val="24"/>
        </w:rPr>
        <w:t>1.2.2</w:t>
      </w:r>
      <w:r>
        <w:rPr>
          <w:rStyle w:val="16"/>
          <w:color w:val="auto"/>
          <w:szCs w:val="24"/>
        </w:rPr>
        <w:tab/>
      </w:r>
      <w:r>
        <w:rPr>
          <w:rStyle w:val="16"/>
          <w:color w:val="auto"/>
          <w:szCs w:val="24"/>
        </w:rPr>
        <w:t xml:space="preserve"> Objectives of the Study</w:t>
      </w:r>
    </w:p>
    <w:p w14:paraId="3D208765">
      <w:pPr>
        <w:spacing w:before="100" w:beforeAutospacing="1" w:after="100" w:afterAutospacing="1" w:line="360" w:lineRule="auto"/>
        <w:rPr>
          <w:color w:val="auto"/>
          <w:szCs w:val="24"/>
        </w:rPr>
      </w:pPr>
      <w:r>
        <w:rPr>
          <w:color w:val="auto"/>
          <w:szCs w:val="24"/>
        </w:rPr>
        <w:t>The specific objectives of the study are to:</w:t>
      </w:r>
    </w:p>
    <w:p w14:paraId="3D208766">
      <w:pPr>
        <w:numPr>
          <w:ilvl w:val="0"/>
          <w:numId w:val="1"/>
        </w:numPr>
        <w:tabs>
          <w:tab w:val="left" w:pos="810"/>
          <w:tab w:val="clear" w:pos="720"/>
        </w:tabs>
        <w:spacing w:before="100" w:beforeAutospacing="1" w:after="100" w:afterAutospacing="1" w:line="360" w:lineRule="auto"/>
        <w:jc w:val="left"/>
        <w:rPr>
          <w:color w:val="auto"/>
          <w:szCs w:val="24"/>
        </w:rPr>
      </w:pPr>
      <w:r>
        <w:rPr>
          <w:rStyle w:val="16"/>
          <w:b w:val="0"/>
          <w:bCs w:val="0"/>
          <w:color w:val="auto"/>
          <w:szCs w:val="24"/>
        </w:rPr>
        <w:t>Design a functional electronic security gadget</w:t>
      </w:r>
      <w:r>
        <w:rPr>
          <w:color w:val="auto"/>
          <w:szCs w:val="24"/>
        </w:rPr>
        <w:t xml:space="preserve"> using microcontroller technology for detecting unauthorized movement or access.</w:t>
      </w:r>
    </w:p>
    <w:p w14:paraId="3D208767">
      <w:pPr>
        <w:numPr>
          <w:ilvl w:val="0"/>
          <w:numId w:val="1"/>
        </w:numPr>
        <w:spacing w:before="100" w:beforeAutospacing="1" w:after="100" w:afterAutospacing="1" w:line="360" w:lineRule="auto"/>
        <w:jc w:val="left"/>
        <w:rPr>
          <w:color w:val="auto"/>
          <w:szCs w:val="24"/>
        </w:rPr>
      </w:pPr>
      <w:r>
        <w:rPr>
          <w:rStyle w:val="16"/>
          <w:b w:val="0"/>
          <w:bCs w:val="0"/>
          <w:color w:val="auto"/>
          <w:szCs w:val="24"/>
        </w:rPr>
        <w:t>Integrate various sensor modules</w:t>
      </w:r>
      <w:r>
        <w:rPr>
          <w:color w:val="auto"/>
          <w:szCs w:val="24"/>
        </w:rPr>
        <w:t xml:space="preserve"> (e.g., motion, vibration, and door contact sensors) for effective intrusion detection.</w:t>
      </w:r>
    </w:p>
    <w:p w14:paraId="3D208768">
      <w:pPr>
        <w:numPr>
          <w:ilvl w:val="0"/>
          <w:numId w:val="1"/>
        </w:numPr>
        <w:spacing w:before="100" w:beforeAutospacing="1" w:after="100" w:afterAutospacing="1" w:line="360" w:lineRule="auto"/>
        <w:jc w:val="left"/>
        <w:rPr>
          <w:color w:val="auto"/>
          <w:szCs w:val="24"/>
        </w:rPr>
      </w:pPr>
      <w:r>
        <w:rPr>
          <w:rStyle w:val="16"/>
          <w:b w:val="0"/>
          <w:bCs w:val="0"/>
          <w:color w:val="auto"/>
          <w:szCs w:val="24"/>
        </w:rPr>
        <w:t>Evaluate the performance</w:t>
      </w:r>
      <w:r>
        <w:rPr>
          <w:color w:val="auto"/>
          <w:szCs w:val="24"/>
        </w:rPr>
        <w:t xml:space="preserve"> of the designed gadget in terms of responsiveness, reliability, and ease of use in a real-world environment.</w:t>
      </w:r>
    </w:p>
    <w:p w14:paraId="3D208769">
      <w:pPr>
        <w:numPr>
          <w:ilvl w:val="0"/>
          <w:numId w:val="1"/>
        </w:numPr>
        <w:spacing w:before="100" w:beforeAutospacing="1" w:after="100" w:afterAutospacing="1" w:line="360" w:lineRule="auto"/>
        <w:jc w:val="left"/>
        <w:rPr>
          <w:color w:val="auto"/>
          <w:szCs w:val="24"/>
        </w:rPr>
      </w:pPr>
      <w:r>
        <w:rPr>
          <w:rStyle w:val="16"/>
          <w:b w:val="0"/>
          <w:bCs w:val="0"/>
          <w:color w:val="auto"/>
          <w:szCs w:val="24"/>
        </w:rPr>
        <w:t>Ensure the gadget is portable, scalable, and energy-efficient</w:t>
      </w:r>
      <w:r>
        <w:rPr>
          <w:color w:val="auto"/>
          <w:szCs w:val="24"/>
        </w:rPr>
        <w:t xml:space="preserve">, making it suitable for homes, offices, and small businesses. </w:t>
      </w:r>
    </w:p>
    <w:p w14:paraId="4B41930C">
      <w:pPr>
        <w:tabs>
          <w:tab w:val="left" w:pos="720"/>
        </w:tabs>
        <w:spacing w:before="100" w:beforeAutospacing="1" w:after="100" w:afterAutospacing="1" w:line="360" w:lineRule="auto"/>
        <w:jc w:val="left"/>
        <w:rPr>
          <w:color w:val="auto"/>
          <w:szCs w:val="24"/>
        </w:rPr>
      </w:pPr>
    </w:p>
    <w:p w14:paraId="4C63E8CA">
      <w:pPr>
        <w:tabs>
          <w:tab w:val="left" w:pos="720"/>
        </w:tabs>
        <w:spacing w:before="100" w:beforeAutospacing="1" w:after="100" w:afterAutospacing="1" w:line="360" w:lineRule="auto"/>
        <w:jc w:val="left"/>
        <w:rPr>
          <w:color w:val="auto"/>
          <w:szCs w:val="24"/>
        </w:rPr>
      </w:pPr>
    </w:p>
    <w:p w14:paraId="3D20876A">
      <w:pPr>
        <w:spacing w:before="100" w:beforeAutospacing="1" w:after="100" w:afterAutospacing="1" w:line="360" w:lineRule="auto"/>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14:paraId="3D20876B">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D20876C">
      <w:pPr>
        <w:spacing w:before="100" w:beforeAutospacing="1" w:after="100" w:afterAutospacing="1" w:line="360" w:lineRule="auto"/>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14:paraId="3D20876D">
      <w:pPr>
        <w:spacing w:before="100" w:beforeAutospacing="1" w:after="100" w:afterAutospacing="1" w:line="360" w:lineRule="auto"/>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14:paraId="3D20876E">
      <w:pPr>
        <w:pStyle w:val="4"/>
        <w:spacing w:line="360" w:lineRule="auto"/>
        <w:jc w:val="center"/>
        <w:rPr>
          <w:rStyle w:val="16"/>
          <w:rFonts w:ascii="Times New Roman" w:hAnsi="Times New Roman" w:cs="Times New Roman"/>
          <w:b/>
          <w:bCs/>
          <w:color w:val="auto"/>
          <w:szCs w:val="24"/>
        </w:rPr>
      </w:pPr>
    </w:p>
    <w:p w14:paraId="3D20877B">
      <w:pPr>
        <w:pStyle w:val="4"/>
        <w:spacing w:line="360" w:lineRule="auto"/>
        <w:jc w:val="center"/>
        <w:rPr>
          <w:rStyle w:val="16"/>
          <w:rFonts w:ascii="Times New Roman" w:hAnsi="Times New Roman" w:cs="Times New Roman"/>
          <w:b/>
          <w:bCs/>
          <w:color w:val="auto"/>
          <w:szCs w:val="24"/>
        </w:rPr>
      </w:pPr>
    </w:p>
    <w:p w14:paraId="502AD469"/>
    <w:p w14:paraId="3D20877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TWO</w:t>
      </w:r>
    </w:p>
    <w:p w14:paraId="3D20877D">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t>2.0 LITERATURE REVIEW</w:t>
      </w:r>
    </w:p>
    <w:p w14:paraId="3D20877E">
      <w:pPr>
        <w:spacing w:before="100" w:beforeAutospacing="1" w:after="100" w:afterAutospacing="1" w:line="360" w:lineRule="auto"/>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3D20877F">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3D208780">
      <w:pPr>
        <w:pStyle w:val="5"/>
        <w:spacing w:after="0" w:line="360" w:lineRule="auto"/>
        <w:ind w:left="14" w:hanging="14"/>
        <w:jc w:val="both"/>
        <w:rPr>
          <w:i/>
          <w:iCs/>
          <w:color w:val="auto"/>
          <w:szCs w:val="24"/>
        </w:rPr>
      </w:pPr>
      <w:r>
        <w:rPr>
          <w:rStyle w:val="16"/>
          <w:b w:val="0"/>
          <w:i/>
          <w:iCs/>
          <w:color w:val="auto"/>
          <w:szCs w:val="24"/>
        </w:rPr>
        <w:t>Overview of Security Systems</w:t>
      </w:r>
      <w:r>
        <w:rPr>
          <w:i/>
          <w:iCs/>
          <w:color w:val="auto"/>
          <w:szCs w:val="24"/>
        </w:rPr>
        <w:t xml:space="preserve"> </w:t>
      </w:r>
    </w:p>
    <w:p w14:paraId="3D208781">
      <w:pPr>
        <w:spacing w:before="100" w:beforeAutospacing="1" w:after="100" w:afterAutospacing="1" w:line="360" w:lineRule="auto"/>
        <w:rPr>
          <w:rStyle w:val="16"/>
          <w:b w:val="0"/>
          <w:bCs w:val="0"/>
          <w:color w:val="auto"/>
          <w:szCs w:val="24"/>
        </w:rPr>
      </w:pPr>
      <w:r>
        <w:rPr>
          <w:rStyle w:val="16"/>
          <w:b w:val="0"/>
          <w:bCs w:val="0"/>
          <w:color w:val="auto"/>
          <w:szCs w:val="24"/>
        </w:rPr>
        <w:t>Anti-Theft Technologies</w:t>
      </w:r>
    </w:p>
    <w:p w14:paraId="3D208782">
      <w:pPr>
        <w:spacing w:before="100" w:beforeAutospacing="1" w:after="100" w:afterAutospacing="1" w:line="360" w:lineRule="auto"/>
        <w:rPr>
          <w:rStyle w:val="16"/>
          <w:b w:val="0"/>
          <w:bCs w:val="0"/>
          <w:color w:val="auto"/>
          <w:szCs w:val="24"/>
        </w:rPr>
      </w:pPr>
      <w:r>
        <w:rPr>
          <w:rStyle w:val="16"/>
          <w:b w:val="0"/>
          <w:bCs w:val="0"/>
          <w:color w:val="auto"/>
          <w:szCs w:val="24"/>
        </w:rPr>
        <w:t>Related Works and Existing Systems</w:t>
      </w:r>
    </w:p>
    <w:p w14:paraId="3D208783">
      <w:pPr>
        <w:spacing w:before="100" w:beforeAutospacing="1" w:after="100" w:afterAutospacing="1" w:line="360" w:lineRule="auto"/>
        <w:rPr>
          <w:rStyle w:val="16"/>
          <w:b w:val="0"/>
          <w:bCs w:val="0"/>
          <w:color w:val="auto"/>
          <w:szCs w:val="24"/>
        </w:rPr>
      </w:pPr>
      <w:r>
        <w:rPr>
          <w:rStyle w:val="16"/>
          <w:b w:val="0"/>
          <w:bCs w:val="0"/>
          <w:color w:val="auto"/>
          <w:szCs w:val="24"/>
        </w:rPr>
        <w:t>Comparative Analysis of Monitoring Gadgets</w:t>
      </w:r>
    </w:p>
    <w:p w14:paraId="3D208784">
      <w:pPr>
        <w:spacing w:before="100" w:beforeAutospacing="1" w:after="100" w:afterAutospacing="1" w:line="360" w:lineRule="auto"/>
        <w:rPr>
          <w:rStyle w:val="16"/>
          <w:b w:val="0"/>
          <w:bCs w:val="0"/>
          <w:color w:val="auto"/>
          <w:szCs w:val="24"/>
        </w:rPr>
      </w:pPr>
      <w:r>
        <w:rPr>
          <w:rStyle w:val="16"/>
          <w:b w:val="0"/>
          <w:bCs w:val="0"/>
          <w:color w:val="auto"/>
          <w:szCs w:val="24"/>
        </w:rPr>
        <w:t>Theoretical Framework</w:t>
      </w:r>
    </w:p>
    <w:p w14:paraId="3D208785">
      <w:pPr>
        <w:spacing w:before="100" w:beforeAutospacing="1" w:after="100" w:afterAutospacing="1" w:line="360" w:lineRule="auto"/>
        <w:rPr>
          <w:color w:val="auto"/>
          <w:szCs w:val="24"/>
        </w:rPr>
      </w:pPr>
      <w:r>
        <w:rPr>
          <w:rStyle w:val="16"/>
          <w:color w:val="auto"/>
          <w:szCs w:val="24"/>
        </w:rPr>
        <w:t>Overview of Security Systems</w:t>
      </w:r>
      <w:r>
        <w:rPr>
          <w:color w:val="auto"/>
          <w:szCs w:val="24"/>
        </w:rPr>
        <w:t xml:space="preserve"> </w:t>
      </w:r>
    </w:p>
    <w:p w14:paraId="3D208786">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3D208787">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6"/>
          <w:b w:val="0"/>
          <w:bCs w:val="0"/>
          <w:color w:val="auto"/>
          <w:szCs w:val="24"/>
        </w:rPr>
        <w:t>sensors (motion, vibration, and magnetic contacts)</w:t>
      </w:r>
      <w:r>
        <w:rPr>
          <w:b/>
          <w:bCs/>
          <w:color w:val="auto"/>
          <w:szCs w:val="24"/>
        </w:rPr>
        <w:t xml:space="preserve">, </w:t>
      </w:r>
      <w:r>
        <w:rPr>
          <w:rStyle w:val="16"/>
          <w:b w:val="0"/>
          <w:bCs w:val="0"/>
          <w:color w:val="auto"/>
          <w:szCs w:val="24"/>
        </w:rPr>
        <w:t>control units (microcontrollers or programmable logic units)</w:t>
      </w:r>
      <w:r>
        <w:rPr>
          <w:b/>
          <w:bCs/>
          <w:color w:val="auto"/>
          <w:szCs w:val="24"/>
        </w:rPr>
        <w:t xml:space="preserve">, </w:t>
      </w:r>
      <w:r>
        <w:rPr>
          <w:rStyle w:val="16"/>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3D208788">
      <w:pPr>
        <w:spacing w:before="100" w:beforeAutospacing="1" w:after="100" w:afterAutospacing="1" w:line="360" w:lineRule="auto"/>
        <w:rPr>
          <w:color w:val="auto"/>
          <w:szCs w:val="24"/>
        </w:rPr>
      </w:pPr>
      <w:r>
        <w:rPr>
          <w:color w:val="auto"/>
          <w:szCs w:val="24"/>
        </w:rPr>
        <w:t>There are two main categories of security systems based on their operation:</w:t>
      </w:r>
    </w:p>
    <w:p w14:paraId="3D208789">
      <w:pPr>
        <w:numPr>
          <w:ilvl w:val="0"/>
          <w:numId w:val="2"/>
        </w:numPr>
        <w:spacing w:before="100" w:beforeAutospacing="1" w:after="100" w:afterAutospacing="1" w:line="360" w:lineRule="auto"/>
        <w:rPr>
          <w:color w:val="auto"/>
          <w:szCs w:val="24"/>
        </w:rPr>
      </w:pPr>
      <w:r>
        <w:rPr>
          <w:rStyle w:val="16"/>
          <w:color w:val="auto"/>
          <w:szCs w:val="24"/>
        </w:rPr>
        <w:t>Wired Systems</w:t>
      </w:r>
      <w:r>
        <w:rPr>
          <w:color w:val="auto"/>
          <w:szCs w:val="24"/>
        </w:rPr>
        <w:t>: These involve physical connections between the sensors, control units, and alarms. Though often reliable, they require extensive installation and are less flexible.</w:t>
      </w:r>
    </w:p>
    <w:p w14:paraId="3D20878A">
      <w:pPr>
        <w:numPr>
          <w:ilvl w:val="0"/>
          <w:numId w:val="2"/>
        </w:numPr>
        <w:spacing w:before="100" w:beforeAutospacing="1" w:after="100" w:afterAutospacing="1" w:line="360" w:lineRule="auto"/>
        <w:rPr>
          <w:color w:val="auto"/>
          <w:szCs w:val="24"/>
        </w:rPr>
      </w:pPr>
      <w:r>
        <w:rPr>
          <w:rStyle w:val="16"/>
          <w:color w:val="auto"/>
          <w:szCs w:val="24"/>
        </w:rPr>
        <w:t>Wireless Systems</w:t>
      </w:r>
      <w:r>
        <w:rPr>
          <w:color w:val="auto"/>
          <w:szCs w:val="24"/>
        </w:rPr>
        <w:t>: These use RF or Wi-Fi to connect components, allowing for easier setup, scalability, and integration with mobile and IoT technologies (Idowu &amp; Eze, 2023).</w:t>
      </w:r>
    </w:p>
    <w:p w14:paraId="3D20878B">
      <w:pPr>
        <w:spacing w:before="100" w:beforeAutospacing="1" w:after="100" w:afterAutospacing="1" w:line="360" w:lineRule="auto"/>
        <w:rPr>
          <w:color w:val="auto"/>
          <w:szCs w:val="24"/>
        </w:rPr>
      </w:pPr>
      <w:r>
        <w:rPr>
          <w:color w:val="auto"/>
          <w:szCs w:val="24"/>
        </w:rPr>
        <w:t>Additionally, systems can be:</w:t>
      </w:r>
    </w:p>
    <w:p w14:paraId="3D20878C">
      <w:pPr>
        <w:numPr>
          <w:ilvl w:val="0"/>
          <w:numId w:val="3"/>
        </w:numPr>
        <w:spacing w:before="100" w:beforeAutospacing="1" w:after="100" w:afterAutospacing="1" w:line="360" w:lineRule="auto"/>
        <w:rPr>
          <w:color w:val="auto"/>
          <w:szCs w:val="24"/>
        </w:rPr>
      </w:pPr>
      <w:r>
        <w:rPr>
          <w:rStyle w:val="16"/>
          <w:color w:val="auto"/>
          <w:szCs w:val="24"/>
        </w:rPr>
        <w:t>Passive</w:t>
      </w:r>
      <w:r>
        <w:rPr>
          <w:color w:val="auto"/>
          <w:szCs w:val="24"/>
        </w:rPr>
        <w:t>, where they only alert users after detecting an intrusion.</w:t>
      </w:r>
    </w:p>
    <w:p w14:paraId="3D20878D">
      <w:pPr>
        <w:numPr>
          <w:ilvl w:val="0"/>
          <w:numId w:val="3"/>
        </w:numPr>
        <w:spacing w:before="100" w:beforeAutospacing="1" w:after="100" w:afterAutospacing="1" w:line="360" w:lineRule="auto"/>
        <w:rPr>
          <w:color w:val="auto"/>
          <w:szCs w:val="24"/>
        </w:rPr>
      </w:pPr>
      <w:r>
        <w:rPr>
          <w:rStyle w:val="16"/>
          <w:color w:val="auto"/>
          <w:szCs w:val="24"/>
        </w:rPr>
        <w:t>Active</w:t>
      </w:r>
      <w:r>
        <w:rPr>
          <w:color w:val="auto"/>
          <w:szCs w:val="24"/>
        </w:rPr>
        <w:t>, where they initiate a defensive response, such as locking doors or activating lights (Adekunle et al., 2022).</w:t>
      </w:r>
    </w:p>
    <w:p w14:paraId="3D20878E">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6"/>
          <w:b w:val="0"/>
          <w:bCs w:val="0"/>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3D20878F">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6"/>
          <w:b w:val="0"/>
          <w:bCs w:val="0"/>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3D208790">
      <w:pPr>
        <w:spacing w:before="100" w:beforeAutospacing="1" w:after="100" w:afterAutospacing="1" w:line="360" w:lineRule="auto"/>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3D208791">
      <w:pPr>
        <w:spacing w:before="100" w:beforeAutospacing="1" w:after="100" w:afterAutospacing="1" w:line="360" w:lineRule="auto"/>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3D208792">
      <w:pPr>
        <w:spacing w:before="100" w:beforeAutospacing="1" w:after="100" w:afterAutospacing="1" w:line="360" w:lineRule="auto"/>
        <w:rPr>
          <w:color w:val="auto"/>
          <w:szCs w:val="24"/>
        </w:rPr>
      </w:pPr>
      <w:r>
        <w:rPr>
          <w:rStyle w:val="16"/>
          <w:color w:val="auto"/>
          <w:szCs w:val="24"/>
        </w:rPr>
        <w:t xml:space="preserve">2.2 </w:t>
      </w:r>
      <w:r>
        <w:rPr>
          <w:rStyle w:val="16"/>
          <w:color w:val="auto"/>
          <w:szCs w:val="24"/>
        </w:rPr>
        <w:tab/>
      </w:r>
      <w:r>
        <w:rPr>
          <w:rStyle w:val="16"/>
          <w:color w:val="auto"/>
          <w:szCs w:val="24"/>
        </w:rPr>
        <w:t>Anti-Theft Technologies</w:t>
      </w:r>
    </w:p>
    <w:p w14:paraId="3D208793">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6"/>
          <w:b w:val="0"/>
          <w:bCs w:val="0"/>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14:paraId="3D208794">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14:paraId="3D208795">
      <w:pPr>
        <w:pStyle w:val="5"/>
        <w:spacing w:after="0" w:line="360" w:lineRule="auto"/>
        <w:ind w:left="14" w:hanging="14"/>
        <w:jc w:val="both"/>
        <w:rPr>
          <w:i/>
          <w:iCs/>
          <w:color w:val="auto"/>
          <w:szCs w:val="24"/>
        </w:rPr>
      </w:pPr>
      <w:r>
        <w:rPr>
          <w:rStyle w:val="16"/>
          <w:b/>
          <w:bCs w:val="0"/>
          <w:i/>
          <w:iCs/>
          <w:color w:val="auto"/>
          <w:szCs w:val="24"/>
        </w:rPr>
        <w:t>2.2.1</w:t>
      </w:r>
      <w:r>
        <w:rPr>
          <w:rStyle w:val="16"/>
          <w:b/>
          <w:bCs w:val="0"/>
          <w:i/>
          <w:iCs/>
          <w:color w:val="auto"/>
          <w:szCs w:val="24"/>
        </w:rPr>
        <w:tab/>
      </w:r>
      <w:r>
        <w:rPr>
          <w:rStyle w:val="16"/>
          <w:b/>
          <w:bCs w:val="0"/>
          <w:i/>
          <w:iCs/>
          <w:color w:val="auto"/>
          <w:szCs w:val="24"/>
        </w:rPr>
        <w:t>Key Anti-Theft Technologies:</w:t>
      </w:r>
    </w:p>
    <w:p w14:paraId="3D208796">
      <w:pPr>
        <w:spacing w:before="100" w:beforeAutospacing="1" w:after="100" w:afterAutospacing="1" w:line="360" w:lineRule="auto"/>
        <w:ind w:left="720"/>
        <w:rPr>
          <w:color w:val="auto"/>
          <w:szCs w:val="24"/>
        </w:rPr>
      </w:pPr>
      <w:r>
        <w:rPr>
          <w:rStyle w:val="16"/>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14:paraId="3D208797">
      <w:pPr>
        <w:spacing w:before="100" w:beforeAutospacing="1" w:after="100" w:afterAutospacing="1" w:line="360" w:lineRule="auto"/>
        <w:ind w:left="720"/>
        <w:rPr>
          <w:color w:val="auto"/>
          <w:szCs w:val="24"/>
        </w:rPr>
      </w:pPr>
      <w:r>
        <w:rPr>
          <w:rStyle w:val="16"/>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14:paraId="3D208798">
      <w:pPr>
        <w:spacing w:before="100" w:beforeAutospacing="1" w:after="100" w:afterAutospacing="1" w:line="360" w:lineRule="auto"/>
        <w:ind w:left="720"/>
        <w:rPr>
          <w:color w:val="auto"/>
          <w:szCs w:val="24"/>
        </w:rPr>
      </w:pPr>
      <w:r>
        <w:rPr>
          <w:rStyle w:val="16"/>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14:paraId="3D208799">
      <w:pPr>
        <w:spacing w:before="100" w:beforeAutospacing="1" w:after="100" w:afterAutospacing="1" w:line="360" w:lineRule="auto"/>
        <w:ind w:left="720"/>
        <w:rPr>
          <w:color w:val="auto"/>
          <w:szCs w:val="24"/>
        </w:rPr>
      </w:pPr>
      <w:r>
        <w:rPr>
          <w:rStyle w:val="16"/>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14:paraId="3D20879A">
      <w:pPr>
        <w:spacing w:before="100" w:beforeAutospacing="1" w:after="100" w:afterAutospacing="1" w:line="360" w:lineRule="auto"/>
        <w:ind w:left="720"/>
        <w:rPr>
          <w:color w:val="auto"/>
          <w:szCs w:val="24"/>
        </w:rPr>
      </w:pPr>
      <w:r>
        <w:rPr>
          <w:rStyle w:val="16"/>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6"/>
          <w:b w:val="0"/>
          <w:bCs w:val="0"/>
          <w:color w:val="auto"/>
          <w:szCs w:val="24"/>
        </w:rPr>
        <w:t>real-time notification and off-site monitoring</w:t>
      </w:r>
      <w:r>
        <w:rPr>
          <w:b/>
          <w:bCs/>
          <w:color w:val="auto"/>
          <w:szCs w:val="24"/>
        </w:rPr>
        <w:t>,</w:t>
      </w:r>
      <w:r>
        <w:rPr>
          <w:color w:val="auto"/>
          <w:szCs w:val="24"/>
        </w:rPr>
        <w:t xml:space="preserve"> even without internet access (Olatunji &amp; Uche, 2020).</w:t>
      </w:r>
    </w:p>
    <w:p w14:paraId="3D20879B">
      <w:pPr>
        <w:spacing w:before="100" w:beforeAutospacing="1" w:after="100" w:afterAutospacing="1" w:line="360" w:lineRule="auto"/>
        <w:ind w:left="720"/>
        <w:rPr>
          <w:color w:val="auto"/>
          <w:szCs w:val="24"/>
        </w:rPr>
      </w:pPr>
      <w:r>
        <w:rPr>
          <w:rStyle w:val="16"/>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3D20879C">
      <w:pPr>
        <w:spacing w:before="100" w:beforeAutospacing="1" w:after="100" w:afterAutospacing="1" w:line="360" w:lineRule="auto"/>
        <w:ind w:left="720"/>
        <w:rPr>
          <w:color w:val="auto"/>
          <w:szCs w:val="24"/>
        </w:rPr>
      </w:pPr>
      <w:r>
        <w:rPr>
          <w:rStyle w:val="16"/>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D20879D">
      <w:pPr>
        <w:spacing w:before="100" w:beforeAutospacing="1" w:after="100" w:afterAutospacing="1" w:line="360" w:lineRule="auto"/>
        <w:ind w:left="720"/>
        <w:rPr>
          <w:color w:val="auto"/>
          <w:szCs w:val="24"/>
        </w:rPr>
      </w:pPr>
      <w:r>
        <w:rPr>
          <w:rStyle w:val="16"/>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14:paraId="3D20879E">
      <w:pPr>
        <w:pStyle w:val="5"/>
        <w:spacing w:after="0" w:line="360" w:lineRule="auto"/>
        <w:ind w:left="14" w:hanging="14"/>
        <w:jc w:val="both"/>
        <w:rPr>
          <w:i/>
          <w:iCs/>
          <w:color w:val="auto"/>
          <w:szCs w:val="24"/>
        </w:rPr>
      </w:pPr>
      <w:r>
        <w:rPr>
          <w:rStyle w:val="16"/>
          <w:b/>
          <w:bCs w:val="0"/>
          <w:i/>
          <w:iCs/>
          <w:color w:val="auto"/>
          <w:szCs w:val="24"/>
        </w:rPr>
        <w:t>2.2.2</w:t>
      </w:r>
      <w:r>
        <w:rPr>
          <w:rStyle w:val="16"/>
          <w:b/>
          <w:bCs w:val="0"/>
          <w:i/>
          <w:iCs/>
          <w:color w:val="auto"/>
          <w:szCs w:val="24"/>
        </w:rPr>
        <w:tab/>
      </w:r>
      <w:r>
        <w:rPr>
          <w:rStyle w:val="16"/>
          <w:b/>
          <w:bCs w:val="0"/>
          <w:i/>
          <w:iCs/>
          <w:color w:val="auto"/>
          <w:szCs w:val="24"/>
        </w:rPr>
        <w:t>Applications and Advancements</w:t>
      </w:r>
    </w:p>
    <w:p w14:paraId="3D20879F">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6"/>
          <w:b w:val="0"/>
          <w:bCs w:val="0"/>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3D2087A0">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6"/>
          <w:b w:val="0"/>
          <w:bCs w:val="0"/>
          <w:color w:val="auto"/>
          <w:szCs w:val="24"/>
        </w:rPr>
        <w:t>low-power microcontrollers</w:t>
      </w:r>
      <w:r>
        <w:rPr>
          <w:b/>
          <w:bCs/>
          <w:color w:val="auto"/>
          <w:szCs w:val="24"/>
        </w:rPr>
        <w:t xml:space="preserve">, </w:t>
      </w:r>
      <w:r>
        <w:rPr>
          <w:rStyle w:val="16"/>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6"/>
          <w:b w:val="0"/>
          <w:bCs w:val="0"/>
          <w:color w:val="auto"/>
          <w:szCs w:val="24"/>
        </w:rPr>
        <w:t>affordable and scalable</w:t>
      </w:r>
      <w:r>
        <w:rPr>
          <w:b/>
          <w:bCs/>
          <w:color w:val="auto"/>
          <w:szCs w:val="24"/>
        </w:rPr>
        <w:t xml:space="preserve">, </w:t>
      </w:r>
      <w:r>
        <w:rPr>
          <w:color w:val="auto"/>
          <w:szCs w:val="24"/>
        </w:rPr>
        <w:t>especially important for deployment in developing countries.</w:t>
      </w:r>
    </w:p>
    <w:p w14:paraId="3D2087A1">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Related Works and Existing Systems</w:t>
      </w:r>
    </w:p>
    <w:p w14:paraId="3D2087A2">
      <w:pPr>
        <w:spacing w:before="100" w:beforeAutospacing="1" w:after="100" w:afterAutospacing="1" w:line="360" w:lineRule="auto"/>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3D2087A3">
      <w:pPr>
        <w:pStyle w:val="5"/>
        <w:spacing w:after="0" w:line="360" w:lineRule="auto"/>
        <w:ind w:left="14" w:hanging="14"/>
        <w:jc w:val="both"/>
        <w:rPr>
          <w:i/>
          <w:iCs/>
          <w:color w:val="auto"/>
          <w:szCs w:val="24"/>
        </w:rPr>
      </w:pPr>
      <w:r>
        <w:rPr>
          <w:rStyle w:val="16"/>
          <w:b/>
          <w:bCs w:val="0"/>
          <w:i/>
          <w:iCs/>
          <w:color w:val="auto"/>
          <w:szCs w:val="24"/>
        </w:rPr>
        <w:t>2.3.1</w:t>
      </w:r>
      <w:r>
        <w:rPr>
          <w:rStyle w:val="16"/>
          <w:b/>
          <w:bCs w:val="0"/>
          <w:i/>
          <w:iCs/>
          <w:color w:val="auto"/>
          <w:szCs w:val="24"/>
        </w:rPr>
        <w:tab/>
      </w:r>
      <w:r>
        <w:rPr>
          <w:rStyle w:val="16"/>
          <w:b/>
          <w:bCs w:val="0"/>
          <w:i/>
          <w:iCs/>
          <w:color w:val="auto"/>
          <w:szCs w:val="24"/>
        </w:rPr>
        <w:t xml:space="preserve"> GSM-Based Intruder Alert Systems</w:t>
      </w:r>
    </w:p>
    <w:p w14:paraId="3D2087A4">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6"/>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6"/>
          <w:b w:val="0"/>
          <w:bCs w:val="0"/>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16"/>
          <w:b w:val="0"/>
          <w:bCs w:val="0"/>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14:paraId="3D2087A5">
      <w:pPr>
        <w:spacing w:before="100" w:beforeAutospacing="1" w:after="100" w:afterAutospacing="1" w:line="360" w:lineRule="auto"/>
        <w:rPr>
          <w:color w:val="auto"/>
          <w:szCs w:val="24"/>
        </w:rPr>
      </w:pPr>
      <w:r>
        <w:rPr>
          <w:color w:val="auto"/>
          <w:szCs w:val="24"/>
        </w:rPr>
        <w:tab/>
      </w:r>
      <w:r>
        <w:rPr>
          <w:color w:val="auto"/>
          <w:szCs w:val="24"/>
        </w:rPr>
        <w:t xml:space="preserve">Chukwuma et al. (2022) designed an </w:t>
      </w:r>
      <w:r>
        <w:rPr>
          <w:rStyle w:val="16"/>
          <w:b w:val="0"/>
          <w:bCs w:val="0"/>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3D2087A6">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6"/>
          <w:b w:val="0"/>
          <w:bCs w:val="0"/>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16"/>
          <w:b w:val="0"/>
          <w:bCs w:val="0"/>
          <w:color w:val="auto"/>
          <w:szCs w:val="24"/>
        </w:rPr>
        <w:t>motion detection</w:t>
      </w:r>
      <w:r>
        <w:rPr>
          <w:b/>
          <w:bCs/>
          <w:color w:val="auto"/>
          <w:szCs w:val="24"/>
        </w:rPr>
        <w:t xml:space="preserve">, </w:t>
      </w:r>
      <w:r>
        <w:rPr>
          <w:rStyle w:val="16"/>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3D2087A7">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6"/>
          <w:b w:val="0"/>
          <w:bCs w:val="0"/>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3D2087A8">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6"/>
          <w:b w:val="0"/>
          <w:bCs w:val="0"/>
          <w:color w:val="auto"/>
          <w:szCs w:val="24"/>
        </w:rPr>
        <w:t>security locker system</w:t>
      </w:r>
      <w:r>
        <w:rPr>
          <w:b/>
          <w:bCs/>
          <w:color w:val="auto"/>
          <w:szCs w:val="24"/>
        </w:rPr>
        <w:t xml:space="preserve"> </w:t>
      </w:r>
      <w:r>
        <w:rPr>
          <w:color w:val="auto"/>
          <w:szCs w:val="24"/>
        </w:rPr>
        <w:t xml:space="preserve">using </w:t>
      </w:r>
      <w:r>
        <w:rPr>
          <w:rStyle w:val="16"/>
          <w:b w:val="0"/>
          <w:bCs w:val="0"/>
          <w:color w:val="auto"/>
          <w:szCs w:val="24"/>
        </w:rPr>
        <w:t>keypad entry</w:t>
      </w:r>
      <w:r>
        <w:rPr>
          <w:b/>
          <w:bCs/>
          <w:color w:val="auto"/>
          <w:szCs w:val="24"/>
        </w:rPr>
        <w:t xml:space="preserve">, </w:t>
      </w:r>
      <w:r>
        <w:rPr>
          <w:rStyle w:val="16"/>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3D2087A9">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6"/>
          <w:b w:val="0"/>
          <w:bCs w:val="0"/>
          <w:color w:val="auto"/>
          <w:szCs w:val="24"/>
        </w:rPr>
        <w:t>motion-detecting cameras</w:t>
      </w:r>
      <w:r>
        <w:rPr>
          <w:b/>
          <w:bCs/>
          <w:color w:val="auto"/>
          <w:szCs w:val="24"/>
        </w:rPr>
        <w:t xml:space="preserve">, </w:t>
      </w:r>
      <w:r>
        <w:rPr>
          <w:rStyle w:val="16"/>
          <w:b w:val="0"/>
          <w:bCs w:val="0"/>
          <w:color w:val="auto"/>
          <w:szCs w:val="24"/>
        </w:rPr>
        <w:t>cloud storage</w:t>
      </w:r>
      <w:r>
        <w:rPr>
          <w:b/>
          <w:bCs/>
          <w:color w:val="auto"/>
          <w:szCs w:val="24"/>
        </w:rPr>
        <w:t xml:space="preserve">, </w:t>
      </w:r>
      <w:r>
        <w:rPr>
          <w:rStyle w:val="16"/>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14:paraId="3D2087AB">
      <w:pPr>
        <w:pStyle w:val="5"/>
        <w:spacing w:line="240" w:lineRule="auto"/>
        <w:rPr>
          <w:i/>
          <w:iCs/>
          <w:color w:val="auto"/>
          <w:szCs w:val="24"/>
        </w:rPr>
      </w:pPr>
      <w:r>
        <w:rPr>
          <w:bCs/>
          <w:color w:val="auto"/>
          <w:szCs w:val="24"/>
        </w:rPr>
        <w:t xml:space="preserve">Table 1: </w:t>
      </w:r>
      <w:r>
        <w:rPr>
          <w:rStyle w:val="16"/>
          <w:b/>
          <w:bCs w:val="0"/>
          <w:i/>
          <w:iCs/>
          <w:color w:val="auto"/>
          <w:szCs w:val="24"/>
        </w:rPr>
        <w:t>Summary of Key Features in Reviewed Systems</w:t>
      </w:r>
    </w:p>
    <w:tbl>
      <w:tblPr>
        <w:tblStyle w:val="17"/>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3D208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AC">
            <w:pPr>
              <w:spacing w:line="360" w:lineRule="auto"/>
              <w:jc w:val="center"/>
              <w:rPr>
                <w:b/>
                <w:bCs/>
                <w:color w:val="auto"/>
                <w:szCs w:val="24"/>
              </w:rPr>
            </w:pPr>
            <w:r>
              <w:rPr>
                <w:b/>
                <w:bCs/>
                <w:color w:val="auto"/>
                <w:szCs w:val="24"/>
              </w:rPr>
              <w:t>Core Technologies</w:t>
            </w:r>
          </w:p>
        </w:tc>
        <w:tc>
          <w:tcPr>
            <w:tcW w:w="1674" w:type="dxa"/>
            <w:vAlign w:val="center"/>
          </w:tcPr>
          <w:p w14:paraId="3D2087AD">
            <w:pPr>
              <w:spacing w:line="360" w:lineRule="auto"/>
              <w:jc w:val="center"/>
              <w:rPr>
                <w:b/>
                <w:bCs/>
                <w:color w:val="auto"/>
                <w:szCs w:val="24"/>
              </w:rPr>
            </w:pPr>
            <w:r>
              <w:rPr>
                <w:b/>
                <w:bCs/>
                <w:color w:val="auto"/>
                <w:szCs w:val="24"/>
              </w:rPr>
              <w:t>Alert Type</w:t>
            </w:r>
          </w:p>
        </w:tc>
        <w:tc>
          <w:tcPr>
            <w:tcW w:w="1443" w:type="dxa"/>
            <w:vAlign w:val="center"/>
          </w:tcPr>
          <w:p w14:paraId="3D2087AE">
            <w:pPr>
              <w:spacing w:line="360" w:lineRule="auto"/>
              <w:jc w:val="center"/>
              <w:rPr>
                <w:b/>
                <w:bCs/>
                <w:color w:val="auto"/>
                <w:szCs w:val="24"/>
              </w:rPr>
            </w:pPr>
            <w:r>
              <w:rPr>
                <w:b/>
                <w:bCs/>
                <w:color w:val="auto"/>
                <w:szCs w:val="24"/>
              </w:rPr>
              <w:t>Strengths</w:t>
            </w:r>
          </w:p>
        </w:tc>
        <w:tc>
          <w:tcPr>
            <w:tcW w:w="1617" w:type="dxa"/>
            <w:vAlign w:val="center"/>
          </w:tcPr>
          <w:p w14:paraId="3D2087AF">
            <w:pPr>
              <w:spacing w:line="360" w:lineRule="auto"/>
              <w:jc w:val="center"/>
              <w:rPr>
                <w:b/>
                <w:bCs/>
                <w:color w:val="auto"/>
                <w:szCs w:val="24"/>
              </w:rPr>
            </w:pPr>
            <w:r>
              <w:rPr>
                <w:b/>
                <w:bCs/>
                <w:color w:val="auto"/>
                <w:szCs w:val="24"/>
              </w:rPr>
              <w:t>Limitations</w:t>
            </w:r>
          </w:p>
        </w:tc>
        <w:tc>
          <w:tcPr>
            <w:tcW w:w="1376" w:type="dxa"/>
            <w:vAlign w:val="center"/>
          </w:tcPr>
          <w:p w14:paraId="3D2087B0">
            <w:pPr>
              <w:spacing w:line="360" w:lineRule="auto"/>
              <w:jc w:val="center"/>
              <w:rPr>
                <w:b/>
                <w:bCs/>
                <w:color w:val="auto"/>
                <w:szCs w:val="24"/>
              </w:rPr>
            </w:pPr>
            <w:r>
              <w:rPr>
                <w:b/>
                <w:bCs/>
                <w:color w:val="auto"/>
                <w:szCs w:val="24"/>
              </w:rPr>
              <w:t>Alert Type</w:t>
            </w:r>
          </w:p>
        </w:tc>
      </w:tr>
      <w:tr w14:paraId="3D208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2">
            <w:pPr>
              <w:spacing w:line="360" w:lineRule="auto"/>
              <w:rPr>
                <w:color w:val="auto"/>
                <w:szCs w:val="24"/>
              </w:rPr>
            </w:pPr>
            <w:r>
              <w:rPr>
                <w:color w:val="auto"/>
                <w:szCs w:val="24"/>
              </w:rPr>
              <w:t>RFID, Arduino</w:t>
            </w:r>
          </w:p>
        </w:tc>
        <w:tc>
          <w:tcPr>
            <w:tcW w:w="1674" w:type="dxa"/>
            <w:vAlign w:val="center"/>
          </w:tcPr>
          <w:p w14:paraId="3D2087B3">
            <w:pPr>
              <w:spacing w:line="360" w:lineRule="auto"/>
              <w:rPr>
                <w:color w:val="auto"/>
                <w:szCs w:val="24"/>
              </w:rPr>
            </w:pPr>
            <w:r>
              <w:rPr>
                <w:color w:val="auto"/>
                <w:szCs w:val="24"/>
              </w:rPr>
              <w:t>Access Denial</w:t>
            </w:r>
          </w:p>
        </w:tc>
        <w:tc>
          <w:tcPr>
            <w:tcW w:w="1443" w:type="dxa"/>
            <w:vAlign w:val="center"/>
          </w:tcPr>
          <w:p w14:paraId="3D2087B4">
            <w:pPr>
              <w:spacing w:line="360" w:lineRule="auto"/>
              <w:rPr>
                <w:color w:val="auto"/>
                <w:szCs w:val="24"/>
              </w:rPr>
            </w:pPr>
            <w:r>
              <w:rPr>
                <w:color w:val="auto"/>
                <w:szCs w:val="24"/>
              </w:rPr>
              <w:t>Access management</w:t>
            </w:r>
          </w:p>
        </w:tc>
        <w:tc>
          <w:tcPr>
            <w:tcW w:w="1617" w:type="dxa"/>
            <w:vAlign w:val="center"/>
          </w:tcPr>
          <w:p w14:paraId="3D2087B5">
            <w:pPr>
              <w:spacing w:line="360" w:lineRule="auto"/>
              <w:rPr>
                <w:color w:val="auto"/>
                <w:szCs w:val="24"/>
              </w:rPr>
            </w:pPr>
            <w:r>
              <w:rPr>
                <w:color w:val="auto"/>
                <w:szCs w:val="24"/>
              </w:rPr>
              <w:t>No tamper detection</w:t>
            </w:r>
          </w:p>
        </w:tc>
        <w:tc>
          <w:tcPr>
            <w:tcW w:w="1376" w:type="dxa"/>
            <w:vAlign w:val="center"/>
          </w:tcPr>
          <w:p w14:paraId="3D2087B6">
            <w:pPr>
              <w:spacing w:line="360" w:lineRule="auto"/>
              <w:rPr>
                <w:color w:val="auto"/>
                <w:szCs w:val="24"/>
              </w:rPr>
            </w:pPr>
            <w:r>
              <w:rPr>
                <w:color w:val="auto"/>
                <w:szCs w:val="24"/>
              </w:rPr>
              <w:t>Access Denial</w:t>
            </w:r>
          </w:p>
        </w:tc>
      </w:tr>
      <w:tr w14:paraId="3D208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8">
            <w:pPr>
              <w:spacing w:line="360" w:lineRule="auto"/>
              <w:rPr>
                <w:color w:val="auto"/>
                <w:szCs w:val="24"/>
              </w:rPr>
            </w:pPr>
            <w:r>
              <w:rPr>
                <w:color w:val="auto"/>
                <w:szCs w:val="24"/>
              </w:rPr>
              <w:t>IoT, Cloud, NodeMCU</w:t>
            </w:r>
          </w:p>
        </w:tc>
        <w:tc>
          <w:tcPr>
            <w:tcW w:w="1674" w:type="dxa"/>
            <w:vAlign w:val="center"/>
          </w:tcPr>
          <w:p w14:paraId="3D2087B9">
            <w:pPr>
              <w:spacing w:line="360" w:lineRule="auto"/>
              <w:rPr>
                <w:color w:val="auto"/>
                <w:szCs w:val="24"/>
              </w:rPr>
            </w:pPr>
            <w:r>
              <w:rPr>
                <w:color w:val="auto"/>
                <w:szCs w:val="24"/>
              </w:rPr>
              <w:t>App Notification</w:t>
            </w:r>
          </w:p>
        </w:tc>
        <w:tc>
          <w:tcPr>
            <w:tcW w:w="1443" w:type="dxa"/>
            <w:vAlign w:val="center"/>
          </w:tcPr>
          <w:p w14:paraId="3D2087BA">
            <w:pPr>
              <w:spacing w:line="360" w:lineRule="auto"/>
              <w:rPr>
                <w:color w:val="auto"/>
                <w:szCs w:val="24"/>
              </w:rPr>
            </w:pPr>
            <w:r>
              <w:rPr>
                <w:color w:val="auto"/>
                <w:szCs w:val="24"/>
              </w:rPr>
              <w:t>Remote access</w:t>
            </w:r>
          </w:p>
        </w:tc>
        <w:tc>
          <w:tcPr>
            <w:tcW w:w="1617" w:type="dxa"/>
            <w:vAlign w:val="center"/>
          </w:tcPr>
          <w:p w14:paraId="3D2087BB">
            <w:pPr>
              <w:spacing w:line="360" w:lineRule="auto"/>
              <w:rPr>
                <w:color w:val="auto"/>
                <w:szCs w:val="24"/>
              </w:rPr>
            </w:pPr>
            <w:r>
              <w:rPr>
                <w:color w:val="auto"/>
                <w:szCs w:val="24"/>
              </w:rPr>
              <w:t>Internet dependent</w:t>
            </w:r>
          </w:p>
        </w:tc>
        <w:tc>
          <w:tcPr>
            <w:tcW w:w="1376" w:type="dxa"/>
            <w:vAlign w:val="center"/>
          </w:tcPr>
          <w:p w14:paraId="3D2087BC">
            <w:pPr>
              <w:spacing w:line="360" w:lineRule="auto"/>
              <w:rPr>
                <w:color w:val="auto"/>
                <w:szCs w:val="24"/>
              </w:rPr>
            </w:pPr>
            <w:r>
              <w:rPr>
                <w:color w:val="auto"/>
                <w:szCs w:val="24"/>
              </w:rPr>
              <w:t>App Notification</w:t>
            </w:r>
          </w:p>
        </w:tc>
      </w:tr>
      <w:tr w14:paraId="3D208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7BE">
            <w:pPr>
              <w:spacing w:line="360" w:lineRule="auto"/>
              <w:rPr>
                <w:color w:val="auto"/>
                <w:szCs w:val="24"/>
              </w:rPr>
            </w:pPr>
            <w:r>
              <w:rPr>
                <w:color w:val="auto"/>
                <w:szCs w:val="24"/>
              </w:rPr>
              <w:t>Vibration, PIR</w:t>
            </w:r>
          </w:p>
        </w:tc>
        <w:tc>
          <w:tcPr>
            <w:tcW w:w="1674" w:type="dxa"/>
            <w:vAlign w:val="center"/>
          </w:tcPr>
          <w:p w14:paraId="3D2087BF">
            <w:pPr>
              <w:spacing w:line="360" w:lineRule="auto"/>
              <w:rPr>
                <w:color w:val="auto"/>
                <w:szCs w:val="24"/>
              </w:rPr>
            </w:pPr>
            <w:r>
              <w:rPr>
                <w:color w:val="auto"/>
                <w:szCs w:val="24"/>
              </w:rPr>
              <w:t>Local Alarm</w:t>
            </w:r>
          </w:p>
        </w:tc>
        <w:tc>
          <w:tcPr>
            <w:tcW w:w="1443" w:type="dxa"/>
            <w:vAlign w:val="center"/>
          </w:tcPr>
          <w:p w14:paraId="3D2087C0">
            <w:pPr>
              <w:spacing w:line="360" w:lineRule="auto"/>
              <w:rPr>
                <w:color w:val="auto"/>
                <w:szCs w:val="24"/>
              </w:rPr>
            </w:pPr>
            <w:r>
              <w:rPr>
                <w:color w:val="auto"/>
                <w:szCs w:val="24"/>
              </w:rPr>
              <w:t>Multi-trigger detection</w:t>
            </w:r>
          </w:p>
        </w:tc>
        <w:tc>
          <w:tcPr>
            <w:tcW w:w="1617" w:type="dxa"/>
            <w:vAlign w:val="center"/>
          </w:tcPr>
          <w:p w14:paraId="3D2087C1">
            <w:pPr>
              <w:spacing w:line="360" w:lineRule="auto"/>
              <w:rPr>
                <w:color w:val="auto"/>
                <w:szCs w:val="24"/>
              </w:rPr>
            </w:pPr>
            <w:r>
              <w:rPr>
                <w:color w:val="auto"/>
                <w:szCs w:val="24"/>
              </w:rPr>
              <w:t>Prone to false alarms</w:t>
            </w:r>
          </w:p>
        </w:tc>
        <w:tc>
          <w:tcPr>
            <w:tcW w:w="1376" w:type="dxa"/>
            <w:vAlign w:val="center"/>
          </w:tcPr>
          <w:p w14:paraId="3D2087C2">
            <w:pPr>
              <w:spacing w:line="360" w:lineRule="auto"/>
              <w:rPr>
                <w:color w:val="auto"/>
                <w:szCs w:val="24"/>
              </w:rPr>
            </w:pPr>
            <w:r>
              <w:rPr>
                <w:color w:val="auto"/>
                <w:szCs w:val="24"/>
              </w:rPr>
              <w:t>Local Alarm</w:t>
            </w:r>
          </w:p>
        </w:tc>
      </w:tr>
    </w:tbl>
    <w:p w14:paraId="3D2087C5">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Comparative Analysis of Monitoring Gadgets</w:t>
      </w:r>
    </w:p>
    <w:p w14:paraId="3D2087C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Monitoring gadgets play a vital role in security systems by enabling </w:t>
      </w:r>
      <w:r>
        <w:rPr>
          <w:rStyle w:val="16"/>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16"/>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14:paraId="3D2087C7">
      <w:pPr>
        <w:spacing w:before="100" w:beforeAutospacing="1" w:after="100" w:afterAutospacing="1" w:line="360" w:lineRule="auto"/>
        <w:rPr>
          <w:rStyle w:val="16"/>
          <w:color w:val="auto"/>
          <w:szCs w:val="24"/>
        </w:rPr>
      </w:pPr>
      <w:r>
        <w:rPr>
          <w:rStyle w:val="16"/>
          <w:color w:val="auto"/>
          <w:szCs w:val="24"/>
        </w:rPr>
        <w:t>PIR Motion Sensors</w:t>
      </w:r>
    </w:p>
    <w:p w14:paraId="3D2087C8">
      <w:pPr>
        <w:spacing w:before="100" w:beforeAutospacing="1" w:after="100" w:afterAutospacing="1" w:line="360" w:lineRule="auto"/>
        <w:ind w:left="720"/>
        <w:rPr>
          <w:color w:val="auto"/>
          <w:szCs w:val="24"/>
        </w:rPr>
      </w:pPr>
      <w:r>
        <w:rPr>
          <w:rStyle w:val="16"/>
          <w:color w:val="auto"/>
          <w:szCs w:val="24"/>
        </w:rPr>
        <w:t>Technology</w:t>
      </w:r>
      <w:r>
        <w:rPr>
          <w:color w:val="auto"/>
          <w:szCs w:val="24"/>
        </w:rPr>
        <w:t>: Detects infrared radiation emitted by warm objects (e.g., humans, animals).</w:t>
      </w:r>
    </w:p>
    <w:p w14:paraId="3D2087C9">
      <w:pPr>
        <w:spacing w:before="100" w:beforeAutospacing="1" w:after="100" w:afterAutospacing="1" w:line="360" w:lineRule="auto"/>
        <w:ind w:left="720"/>
        <w:rPr>
          <w:color w:val="auto"/>
          <w:szCs w:val="24"/>
        </w:rPr>
      </w:pPr>
      <w:r>
        <w:rPr>
          <w:rStyle w:val="16"/>
          <w:color w:val="auto"/>
          <w:szCs w:val="24"/>
        </w:rPr>
        <w:t>Features</w:t>
      </w:r>
      <w:r>
        <w:rPr>
          <w:color w:val="auto"/>
          <w:szCs w:val="24"/>
        </w:rPr>
        <w:t>: Low power consumption, simple interface with microcontrollers, quick response.</w:t>
      </w:r>
    </w:p>
    <w:p w14:paraId="3D2087CA">
      <w:pPr>
        <w:spacing w:before="100" w:beforeAutospacing="1" w:after="100" w:afterAutospacing="1" w:line="360" w:lineRule="auto"/>
        <w:ind w:left="720"/>
        <w:rPr>
          <w:color w:val="auto"/>
          <w:szCs w:val="24"/>
        </w:rPr>
      </w:pPr>
      <w:r>
        <w:rPr>
          <w:rStyle w:val="16"/>
          <w:color w:val="auto"/>
          <w:szCs w:val="24"/>
        </w:rPr>
        <w:t>Effectiveness</w:t>
      </w:r>
      <w:r>
        <w:rPr>
          <w:color w:val="auto"/>
          <w:szCs w:val="24"/>
        </w:rPr>
        <w:t>: Good for indoor use; limited in harsh outdoor environments.</w:t>
      </w:r>
    </w:p>
    <w:p w14:paraId="3D2087CB">
      <w:pPr>
        <w:spacing w:before="100" w:beforeAutospacing="1" w:after="100" w:afterAutospacing="1" w:line="360" w:lineRule="auto"/>
        <w:ind w:left="720"/>
        <w:rPr>
          <w:color w:val="auto"/>
          <w:szCs w:val="24"/>
        </w:rPr>
      </w:pPr>
      <w:r>
        <w:rPr>
          <w:rStyle w:val="16"/>
          <w:color w:val="auto"/>
          <w:szCs w:val="24"/>
        </w:rPr>
        <w:t>Limitations</w:t>
      </w:r>
      <w:r>
        <w:rPr>
          <w:color w:val="auto"/>
          <w:szCs w:val="24"/>
        </w:rPr>
        <w:t>: Prone to false positives from pets, heat sources, and moving curtains.</w:t>
      </w:r>
    </w:p>
    <w:p w14:paraId="3D2087CC">
      <w:pPr>
        <w:pStyle w:val="5"/>
        <w:spacing w:line="360" w:lineRule="auto"/>
        <w:ind w:hanging="14"/>
        <w:jc w:val="both"/>
        <w:rPr>
          <w:i/>
          <w:iCs/>
          <w:color w:val="auto"/>
          <w:szCs w:val="24"/>
        </w:rPr>
      </w:pPr>
      <w:r>
        <w:rPr>
          <w:rStyle w:val="16"/>
          <w:b/>
          <w:bCs w:val="0"/>
          <w:i/>
          <w:iCs/>
          <w:color w:val="auto"/>
          <w:szCs w:val="24"/>
        </w:rPr>
        <w:tab/>
      </w:r>
      <w:r>
        <w:rPr>
          <w:rStyle w:val="16"/>
          <w:b/>
          <w:bCs w:val="0"/>
          <w:i/>
          <w:iCs/>
          <w:color w:val="auto"/>
          <w:szCs w:val="24"/>
        </w:rPr>
        <w:t>Vibration/Shock Sensors</w:t>
      </w:r>
    </w:p>
    <w:p w14:paraId="3D2087CD">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Detects physical disturbances or impact.</w:t>
      </w:r>
    </w:p>
    <w:p w14:paraId="3D2087CE">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Useful in safes, windows, doors.</w:t>
      </w:r>
    </w:p>
    <w:p w14:paraId="3D2087CF">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Good for detecting tampering or forced access.</w:t>
      </w:r>
    </w:p>
    <w:p w14:paraId="3D2087D0">
      <w:pPr>
        <w:spacing w:before="100" w:beforeAutospacing="1" w:after="100" w:afterAutospacing="1" w:line="360" w:lineRule="auto"/>
        <w:ind w:left="720" w:hanging="14"/>
        <w:rPr>
          <w:color w:val="auto"/>
          <w:szCs w:val="24"/>
        </w:rPr>
      </w:pPr>
      <w:r>
        <w:rPr>
          <w:rStyle w:val="16"/>
          <w:color w:val="auto"/>
          <w:szCs w:val="24"/>
        </w:rPr>
        <w:t>Limitations</w:t>
      </w:r>
      <w:r>
        <w:rPr>
          <w:color w:val="auto"/>
          <w:szCs w:val="24"/>
        </w:rPr>
        <w:t>: Sensitive to environmental vibrations; may need calibration.</w:t>
      </w:r>
    </w:p>
    <w:p w14:paraId="3D2087D1">
      <w:pPr>
        <w:pStyle w:val="5"/>
        <w:spacing w:line="360" w:lineRule="auto"/>
        <w:ind w:hanging="14"/>
        <w:jc w:val="both"/>
        <w:rPr>
          <w:i/>
          <w:iCs/>
          <w:color w:val="auto"/>
          <w:szCs w:val="24"/>
        </w:rPr>
      </w:pPr>
      <w:r>
        <w:rPr>
          <w:rStyle w:val="16"/>
          <w:b/>
          <w:bCs w:val="0"/>
          <w:i/>
          <w:iCs/>
          <w:color w:val="auto"/>
          <w:szCs w:val="24"/>
        </w:rPr>
        <w:t xml:space="preserve"> GSM Modules (SIM800L, SIM900A)</w:t>
      </w:r>
    </w:p>
    <w:p w14:paraId="3D2087D2">
      <w:pPr>
        <w:spacing w:before="100" w:beforeAutospacing="1" w:after="100" w:afterAutospacing="1" w:line="360" w:lineRule="auto"/>
        <w:ind w:left="720" w:hanging="14"/>
        <w:rPr>
          <w:color w:val="auto"/>
          <w:szCs w:val="24"/>
        </w:rPr>
      </w:pPr>
      <w:r>
        <w:rPr>
          <w:rStyle w:val="16"/>
          <w:color w:val="auto"/>
          <w:szCs w:val="24"/>
        </w:rPr>
        <w:t>Technology</w:t>
      </w:r>
      <w:r>
        <w:rPr>
          <w:color w:val="auto"/>
          <w:szCs w:val="24"/>
        </w:rPr>
        <w:t>: Sends SMS/calls when triggered via microcontroller (e.g., Arduino).</w:t>
      </w:r>
    </w:p>
    <w:p w14:paraId="3D2087D3">
      <w:pPr>
        <w:spacing w:before="100" w:beforeAutospacing="1" w:after="100" w:afterAutospacing="1" w:line="360" w:lineRule="auto"/>
        <w:ind w:left="720" w:hanging="14"/>
        <w:rPr>
          <w:color w:val="auto"/>
          <w:szCs w:val="24"/>
        </w:rPr>
      </w:pPr>
      <w:r>
        <w:rPr>
          <w:rStyle w:val="16"/>
          <w:color w:val="auto"/>
          <w:szCs w:val="24"/>
        </w:rPr>
        <w:t>Features</w:t>
      </w:r>
      <w:r>
        <w:rPr>
          <w:color w:val="auto"/>
          <w:szCs w:val="24"/>
        </w:rPr>
        <w:t>: Long-distance communication, works without internet.</w:t>
      </w:r>
    </w:p>
    <w:p w14:paraId="3D2087D4">
      <w:pPr>
        <w:spacing w:before="100" w:beforeAutospacing="1" w:after="100" w:afterAutospacing="1" w:line="360" w:lineRule="auto"/>
        <w:ind w:left="720" w:hanging="14"/>
        <w:rPr>
          <w:color w:val="auto"/>
          <w:szCs w:val="24"/>
        </w:rPr>
      </w:pPr>
      <w:r>
        <w:rPr>
          <w:rStyle w:val="16"/>
          <w:color w:val="auto"/>
          <w:szCs w:val="24"/>
        </w:rPr>
        <w:t>Effectiveness</w:t>
      </w:r>
      <w:r>
        <w:rPr>
          <w:color w:val="auto"/>
          <w:szCs w:val="24"/>
        </w:rPr>
        <w:t>: Highly effective in regions without Wi-Fi.</w:t>
      </w:r>
    </w:p>
    <w:p w14:paraId="3D2087D5">
      <w:pPr>
        <w:spacing w:before="100" w:beforeAutospacing="1" w:after="100" w:afterAutospacing="1" w:line="360" w:lineRule="auto"/>
        <w:ind w:left="720"/>
        <w:rPr>
          <w:color w:val="auto"/>
          <w:szCs w:val="24"/>
        </w:rPr>
      </w:pPr>
      <w:r>
        <w:rPr>
          <w:rStyle w:val="16"/>
          <w:color w:val="auto"/>
          <w:szCs w:val="24"/>
        </w:rPr>
        <w:t>Limitations</w:t>
      </w:r>
      <w:r>
        <w:rPr>
          <w:color w:val="auto"/>
          <w:szCs w:val="24"/>
        </w:rPr>
        <w:t>: Depends on GSM signal; SMS delays possible.</w:t>
      </w:r>
    </w:p>
    <w:p w14:paraId="3D2087D6">
      <w:pPr>
        <w:pStyle w:val="5"/>
        <w:spacing w:after="0" w:line="360" w:lineRule="auto"/>
        <w:ind w:left="14" w:hanging="14"/>
        <w:jc w:val="both"/>
        <w:rPr>
          <w:i/>
          <w:iCs/>
          <w:color w:val="auto"/>
          <w:szCs w:val="24"/>
        </w:rPr>
      </w:pPr>
      <w:r>
        <w:rPr>
          <w:rStyle w:val="16"/>
          <w:b/>
          <w:bCs w:val="0"/>
          <w:i/>
          <w:iCs/>
          <w:color w:val="auto"/>
          <w:szCs w:val="24"/>
        </w:rPr>
        <w:t xml:space="preserve"> GPS Trackers</w:t>
      </w:r>
    </w:p>
    <w:p w14:paraId="3D2087D7">
      <w:pPr>
        <w:spacing w:before="100" w:beforeAutospacing="1" w:after="100" w:afterAutospacing="1" w:line="360" w:lineRule="auto"/>
        <w:ind w:left="720"/>
        <w:rPr>
          <w:color w:val="auto"/>
          <w:szCs w:val="24"/>
        </w:rPr>
      </w:pPr>
      <w:r>
        <w:rPr>
          <w:rStyle w:val="16"/>
          <w:color w:val="auto"/>
          <w:szCs w:val="24"/>
        </w:rPr>
        <w:t>Technology</w:t>
      </w:r>
      <w:r>
        <w:rPr>
          <w:color w:val="auto"/>
          <w:szCs w:val="24"/>
        </w:rPr>
        <w:t>: Provides real-time location tracking.</w:t>
      </w:r>
    </w:p>
    <w:p w14:paraId="3D2087D8">
      <w:pPr>
        <w:spacing w:before="100" w:beforeAutospacing="1" w:after="100" w:afterAutospacing="1" w:line="360" w:lineRule="auto"/>
        <w:ind w:left="720"/>
        <w:rPr>
          <w:color w:val="auto"/>
          <w:szCs w:val="24"/>
        </w:rPr>
      </w:pPr>
      <w:r>
        <w:rPr>
          <w:rStyle w:val="16"/>
          <w:color w:val="auto"/>
          <w:szCs w:val="24"/>
        </w:rPr>
        <w:t>Features</w:t>
      </w:r>
      <w:r>
        <w:rPr>
          <w:color w:val="auto"/>
          <w:szCs w:val="24"/>
        </w:rPr>
        <w:t>: Ideal for vehicle security and mobile asset monitoring.</w:t>
      </w:r>
    </w:p>
    <w:p w14:paraId="3D2087D9">
      <w:pPr>
        <w:spacing w:before="100" w:beforeAutospacing="1" w:after="100" w:afterAutospacing="1" w:line="360" w:lineRule="auto"/>
        <w:ind w:left="720"/>
        <w:rPr>
          <w:color w:val="auto"/>
          <w:szCs w:val="24"/>
        </w:rPr>
      </w:pPr>
      <w:r>
        <w:rPr>
          <w:rStyle w:val="16"/>
          <w:color w:val="auto"/>
          <w:szCs w:val="24"/>
        </w:rPr>
        <w:t>Effectiveness</w:t>
      </w:r>
      <w:r>
        <w:rPr>
          <w:color w:val="auto"/>
          <w:szCs w:val="24"/>
        </w:rPr>
        <w:t>: High; allows tracking even after theft.</w:t>
      </w:r>
    </w:p>
    <w:p w14:paraId="3D2087DA">
      <w:pPr>
        <w:spacing w:before="100" w:beforeAutospacing="1" w:after="100" w:afterAutospacing="1" w:line="360" w:lineRule="auto"/>
        <w:ind w:left="720"/>
        <w:rPr>
          <w:color w:val="auto"/>
          <w:szCs w:val="24"/>
        </w:rPr>
      </w:pPr>
      <w:r>
        <w:rPr>
          <w:rStyle w:val="16"/>
          <w:color w:val="auto"/>
          <w:szCs w:val="24"/>
        </w:rPr>
        <w:t>Limitations</w:t>
      </w:r>
      <w:r>
        <w:rPr>
          <w:color w:val="auto"/>
          <w:szCs w:val="24"/>
        </w:rPr>
        <w:t>: Expensive; requires GSM and sometimes subscriptions.</w:t>
      </w:r>
    </w:p>
    <w:p w14:paraId="3D2087DB">
      <w:pPr>
        <w:pStyle w:val="5"/>
        <w:spacing w:line="360" w:lineRule="auto"/>
        <w:jc w:val="both"/>
        <w:rPr>
          <w:i/>
          <w:iCs/>
          <w:color w:val="auto"/>
          <w:szCs w:val="24"/>
        </w:rPr>
      </w:pPr>
      <w:r>
        <w:rPr>
          <w:rStyle w:val="16"/>
          <w:b/>
          <w:bCs w:val="0"/>
          <w:i/>
          <w:iCs/>
          <w:color w:val="auto"/>
          <w:szCs w:val="24"/>
        </w:rPr>
        <w:t xml:space="preserve"> RFID Systems</w:t>
      </w:r>
    </w:p>
    <w:p w14:paraId="3D2087DC">
      <w:pPr>
        <w:spacing w:before="100" w:beforeAutospacing="1" w:after="100" w:afterAutospacing="1" w:line="360" w:lineRule="auto"/>
        <w:ind w:left="720"/>
        <w:rPr>
          <w:color w:val="auto"/>
          <w:szCs w:val="24"/>
        </w:rPr>
      </w:pPr>
      <w:r>
        <w:rPr>
          <w:rStyle w:val="16"/>
          <w:color w:val="auto"/>
          <w:szCs w:val="24"/>
        </w:rPr>
        <w:t>Technology</w:t>
      </w:r>
      <w:r>
        <w:rPr>
          <w:color w:val="auto"/>
          <w:szCs w:val="24"/>
        </w:rPr>
        <w:t>: Uses radio frequency for access control.</w:t>
      </w:r>
    </w:p>
    <w:p w14:paraId="3D2087DD">
      <w:pPr>
        <w:spacing w:before="100" w:beforeAutospacing="1" w:after="100" w:afterAutospacing="1" w:line="360" w:lineRule="auto"/>
        <w:ind w:left="720"/>
        <w:rPr>
          <w:color w:val="auto"/>
          <w:szCs w:val="24"/>
        </w:rPr>
      </w:pPr>
      <w:r>
        <w:rPr>
          <w:rStyle w:val="16"/>
          <w:color w:val="auto"/>
          <w:szCs w:val="24"/>
        </w:rPr>
        <w:t>Features</w:t>
      </w:r>
      <w:r>
        <w:rPr>
          <w:color w:val="auto"/>
          <w:szCs w:val="24"/>
        </w:rPr>
        <w:t>: Grant or deny access via tags/cards.</w:t>
      </w:r>
    </w:p>
    <w:p w14:paraId="3D2087DE">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managing entry; poor for intrusion detection.</w:t>
      </w:r>
    </w:p>
    <w:p w14:paraId="3D2087DF">
      <w:pPr>
        <w:spacing w:before="100" w:beforeAutospacing="1" w:after="100" w:afterAutospacing="1" w:line="360" w:lineRule="auto"/>
        <w:ind w:left="720"/>
        <w:rPr>
          <w:color w:val="auto"/>
          <w:szCs w:val="24"/>
        </w:rPr>
      </w:pPr>
      <w:r>
        <w:rPr>
          <w:rStyle w:val="16"/>
          <w:color w:val="auto"/>
          <w:szCs w:val="24"/>
        </w:rPr>
        <w:t>Limitations</w:t>
      </w:r>
      <w:r>
        <w:rPr>
          <w:color w:val="auto"/>
          <w:szCs w:val="24"/>
        </w:rPr>
        <w:t>: Cannot detect unauthorized physical breaches.</w:t>
      </w:r>
    </w:p>
    <w:p w14:paraId="3D2087E0">
      <w:pPr>
        <w:pStyle w:val="5"/>
        <w:spacing w:line="360" w:lineRule="auto"/>
        <w:jc w:val="both"/>
        <w:rPr>
          <w:i/>
          <w:iCs/>
          <w:color w:val="auto"/>
          <w:szCs w:val="24"/>
        </w:rPr>
      </w:pPr>
      <w:r>
        <w:rPr>
          <w:rStyle w:val="16"/>
          <w:b/>
          <w:bCs w:val="0"/>
          <w:i/>
          <w:iCs/>
          <w:color w:val="auto"/>
          <w:szCs w:val="24"/>
        </w:rPr>
        <w:t xml:space="preserve"> IoT-Based Monitoring (NodeMCU, ESP32)</w:t>
      </w:r>
    </w:p>
    <w:p w14:paraId="3D2087E1">
      <w:pPr>
        <w:spacing w:before="100" w:beforeAutospacing="1" w:after="100" w:afterAutospacing="1" w:line="360" w:lineRule="auto"/>
        <w:ind w:left="720"/>
        <w:rPr>
          <w:color w:val="auto"/>
          <w:szCs w:val="24"/>
        </w:rPr>
      </w:pPr>
      <w:r>
        <w:rPr>
          <w:rStyle w:val="16"/>
          <w:color w:val="auto"/>
          <w:szCs w:val="24"/>
        </w:rPr>
        <w:t>Technology</w:t>
      </w:r>
      <w:r>
        <w:rPr>
          <w:color w:val="auto"/>
          <w:szCs w:val="24"/>
        </w:rPr>
        <w:t>: Wi-Fi-enabled boards for remote access and cloud monitoring.</w:t>
      </w:r>
    </w:p>
    <w:p w14:paraId="3D2087E2">
      <w:pPr>
        <w:spacing w:before="100" w:beforeAutospacing="1" w:after="100" w:afterAutospacing="1" w:line="360" w:lineRule="auto"/>
        <w:ind w:left="720"/>
        <w:rPr>
          <w:color w:val="auto"/>
          <w:szCs w:val="24"/>
        </w:rPr>
      </w:pPr>
      <w:r>
        <w:rPr>
          <w:rStyle w:val="16"/>
          <w:color w:val="auto"/>
          <w:szCs w:val="24"/>
        </w:rPr>
        <w:t>Features</w:t>
      </w:r>
      <w:r>
        <w:rPr>
          <w:color w:val="auto"/>
          <w:szCs w:val="24"/>
        </w:rPr>
        <w:t>: Supports mobile apps, automation, real-time alerts.</w:t>
      </w:r>
    </w:p>
    <w:p w14:paraId="3D2087E3">
      <w:pPr>
        <w:spacing w:before="100" w:beforeAutospacing="1" w:after="100" w:afterAutospacing="1" w:line="360" w:lineRule="auto"/>
        <w:ind w:left="720"/>
        <w:rPr>
          <w:color w:val="auto"/>
          <w:szCs w:val="24"/>
        </w:rPr>
      </w:pPr>
      <w:r>
        <w:rPr>
          <w:rStyle w:val="16"/>
          <w:color w:val="auto"/>
          <w:szCs w:val="24"/>
        </w:rPr>
        <w:t>Effectiveness</w:t>
      </w:r>
      <w:r>
        <w:rPr>
          <w:color w:val="auto"/>
          <w:szCs w:val="24"/>
        </w:rPr>
        <w:t>: Excellent for tech-savvy users with internet access.</w:t>
      </w:r>
    </w:p>
    <w:p w14:paraId="3D2087E4">
      <w:pPr>
        <w:spacing w:before="100" w:beforeAutospacing="1" w:after="100" w:afterAutospacing="1" w:line="360" w:lineRule="auto"/>
        <w:ind w:left="720"/>
        <w:rPr>
          <w:color w:val="auto"/>
          <w:szCs w:val="24"/>
        </w:rPr>
      </w:pPr>
      <w:r>
        <w:rPr>
          <w:rStyle w:val="16"/>
          <w:color w:val="auto"/>
          <w:szCs w:val="24"/>
        </w:rPr>
        <w:t>Limitations</w:t>
      </w:r>
      <w:r>
        <w:rPr>
          <w:color w:val="auto"/>
          <w:szCs w:val="24"/>
        </w:rPr>
        <w:t>: Internet-dependent; less reliable in rural areas.</w:t>
      </w:r>
    </w:p>
    <w:p w14:paraId="3D2087E5">
      <w:pPr>
        <w:pStyle w:val="5"/>
        <w:spacing w:line="360" w:lineRule="auto"/>
        <w:jc w:val="both"/>
        <w:rPr>
          <w:i/>
          <w:iCs/>
          <w:color w:val="auto"/>
          <w:szCs w:val="24"/>
        </w:rPr>
      </w:pPr>
      <w:r>
        <w:rPr>
          <w:rStyle w:val="16"/>
          <w:b/>
          <w:bCs w:val="0"/>
          <w:i/>
          <w:iCs/>
          <w:color w:val="auto"/>
          <w:szCs w:val="24"/>
        </w:rPr>
        <w:t xml:space="preserve"> CCTV/Smart Cameras</w:t>
      </w:r>
    </w:p>
    <w:p w14:paraId="3D2087E6">
      <w:pPr>
        <w:spacing w:before="100" w:beforeAutospacing="1" w:after="100" w:afterAutospacing="1" w:line="360" w:lineRule="auto"/>
        <w:ind w:left="720"/>
        <w:rPr>
          <w:color w:val="auto"/>
          <w:szCs w:val="24"/>
        </w:rPr>
      </w:pPr>
      <w:r>
        <w:rPr>
          <w:rStyle w:val="16"/>
          <w:color w:val="auto"/>
          <w:szCs w:val="24"/>
        </w:rPr>
        <w:t>Technology</w:t>
      </w:r>
      <w:r>
        <w:rPr>
          <w:color w:val="auto"/>
          <w:szCs w:val="24"/>
        </w:rPr>
        <w:t>: Visual monitoring, sometimes with AI recognition.</w:t>
      </w:r>
    </w:p>
    <w:p w14:paraId="3D2087E7">
      <w:pPr>
        <w:spacing w:before="100" w:beforeAutospacing="1" w:after="100" w:afterAutospacing="1" w:line="360" w:lineRule="auto"/>
        <w:ind w:left="720"/>
        <w:rPr>
          <w:color w:val="auto"/>
          <w:szCs w:val="24"/>
        </w:rPr>
      </w:pPr>
      <w:r>
        <w:rPr>
          <w:rStyle w:val="16"/>
          <w:color w:val="auto"/>
          <w:szCs w:val="24"/>
        </w:rPr>
        <w:t>Features</w:t>
      </w:r>
      <w:r>
        <w:rPr>
          <w:color w:val="auto"/>
          <w:szCs w:val="24"/>
        </w:rPr>
        <w:t>: Real-time video, storage, facial/object detection.</w:t>
      </w:r>
    </w:p>
    <w:p w14:paraId="3D2087E8">
      <w:pPr>
        <w:spacing w:before="100" w:beforeAutospacing="1" w:after="100" w:afterAutospacing="1" w:line="360" w:lineRule="auto"/>
        <w:ind w:left="720"/>
        <w:rPr>
          <w:color w:val="auto"/>
          <w:szCs w:val="24"/>
        </w:rPr>
      </w:pPr>
      <w:r>
        <w:rPr>
          <w:rStyle w:val="16"/>
          <w:color w:val="auto"/>
          <w:szCs w:val="24"/>
        </w:rPr>
        <w:t>Effectiveness</w:t>
      </w:r>
      <w:r>
        <w:rPr>
          <w:color w:val="auto"/>
          <w:szCs w:val="24"/>
        </w:rPr>
        <w:t>: Very effective; acts as deterrent and evidence collector.</w:t>
      </w:r>
    </w:p>
    <w:p w14:paraId="3D2087E9">
      <w:pPr>
        <w:spacing w:before="100" w:beforeAutospacing="1" w:after="100" w:afterAutospacing="1" w:line="360" w:lineRule="auto"/>
        <w:ind w:left="720"/>
        <w:rPr>
          <w:color w:val="auto"/>
          <w:szCs w:val="24"/>
        </w:rPr>
      </w:pPr>
      <w:r>
        <w:rPr>
          <w:rStyle w:val="16"/>
          <w:color w:val="auto"/>
          <w:szCs w:val="24"/>
        </w:rPr>
        <w:t>Limitations</w:t>
      </w:r>
      <w:r>
        <w:rPr>
          <w:color w:val="auto"/>
          <w:szCs w:val="24"/>
        </w:rPr>
        <w:t>: High cost, requires continuous power and storage.</w:t>
      </w:r>
    </w:p>
    <w:p w14:paraId="3D2087EA">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6"/>
          <w:b w:val="0"/>
          <w:bCs w:val="0"/>
          <w:color w:val="auto"/>
          <w:szCs w:val="24"/>
        </w:rPr>
        <w:t>CCTV and IoT</w:t>
      </w:r>
      <w:r>
        <w:rPr>
          <w:rStyle w:val="16"/>
          <w:color w:val="auto"/>
          <w:szCs w:val="24"/>
        </w:rPr>
        <w:t xml:space="preserve"> </w:t>
      </w:r>
      <w:r>
        <w:rPr>
          <w:rStyle w:val="16"/>
          <w:b w:val="0"/>
          <w:bCs w:val="0"/>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16"/>
          <w:b w:val="0"/>
          <w:bCs w:val="0"/>
          <w:color w:val="auto"/>
          <w:szCs w:val="24"/>
        </w:rPr>
        <w:t>GSM modules</w:t>
      </w:r>
      <w:r>
        <w:rPr>
          <w:b/>
          <w:bCs/>
          <w:color w:val="auto"/>
          <w:szCs w:val="24"/>
        </w:rPr>
        <w:t xml:space="preserve">, </w:t>
      </w:r>
      <w:r>
        <w:rPr>
          <w:rStyle w:val="16"/>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6"/>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6"/>
          <w:b w:val="0"/>
          <w:bCs w:val="0"/>
          <w:color w:val="auto"/>
          <w:szCs w:val="24"/>
        </w:rPr>
        <w:t>budget</w:t>
      </w:r>
      <w:r>
        <w:rPr>
          <w:b/>
          <w:bCs/>
          <w:color w:val="auto"/>
          <w:szCs w:val="24"/>
        </w:rPr>
        <w:t xml:space="preserve">, </w:t>
      </w:r>
      <w:r>
        <w:rPr>
          <w:rStyle w:val="16"/>
          <w:b w:val="0"/>
          <w:bCs w:val="0"/>
          <w:color w:val="auto"/>
          <w:szCs w:val="24"/>
        </w:rPr>
        <w:t>environment</w:t>
      </w:r>
      <w:r>
        <w:rPr>
          <w:b/>
          <w:bCs/>
          <w:color w:val="auto"/>
          <w:szCs w:val="24"/>
        </w:rPr>
        <w:t xml:space="preserve">, </w:t>
      </w:r>
      <w:r>
        <w:rPr>
          <w:color w:val="auto"/>
          <w:szCs w:val="24"/>
        </w:rPr>
        <w:t xml:space="preserve">and </w:t>
      </w:r>
      <w:r>
        <w:rPr>
          <w:rStyle w:val="16"/>
          <w:b w:val="0"/>
          <w:bCs w:val="0"/>
          <w:color w:val="auto"/>
          <w:szCs w:val="24"/>
        </w:rPr>
        <w:t>level of monitoring required</w:t>
      </w:r>
      <w:r>
        <w:rPr>
          <w:b/>
          <w:bCs/>
          <w:color w:val="auto"/>
          <w:szCs w:val="24"/>
        </w:rPr>
        <w:t>.</w:t>
      </w:r>
    </w:p>
    <w:p w14:paraId="3D2087E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2.5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Theoretical Framework</w:t>
      </w:r>
    </w:p>
    <w:p w14:paraId="3D2087EC">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3D2087ED">
      <w:pPr>
        <w:pStyle w:val="5"/>
        <w:spacing w:line="360" w:lineRule="auto"/>
        <w:jc w:val="both"/>
        <w:rPr>
          <w:i/>
          <w:iCs/>
          <w:color w:val="auto"/>
          <w:szCs w:val="24"/>
        </w:rPr>
      </w:pPr>
      <w:r>
        <w:rPr>
          <w:rStyle w:val="16"/>
          <w:b/>
          <w:bCs w:val="0"/>
          <w:i/>
          <w:iCs/>
          <w:color w:val="auto"/>
          <w:szCs w:val="24"/>
        </w:rPr>
        <w:t xml:space="preserve">1. </w:t>
      </w:r>
      <w:r>
        <w:rPr>
          <w:rStyle w:val="16"/>
          <w:b/>
          <w:bCs w:val="0"/>
          <w:i/>
          <w:iCs/>
          <w:color w:val="auto"/>
          <w:szCs w:val="24"/>
        </w:rPr>
        <w:tab/>
      </w:r>
      <w:r>
        <w:rPr>
          <w:rStyle w:val="16"/>
          <w:b/>
          <w:bCs w:val="0"/>
          <w:i/>
          <w:iCs/>
          <w:color w:val="auto"/>
          <w:szCs w:val="24"/>
        </w:rPr>
        <w:t>Routine Activity Theory (RAT)</w:t>
      </w:r>
    </w:p>
    <w:p w14:paraId="3D2087EE">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14:paraId="3D2087EF">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 xml:space="preserve">The anti-theft security gadget serves as a </w:t>
      </w:r>
      <w:r>
        <w:rPr>
          <w:rStyle w:val="12"/>
          <w:i w:val="0"/>
          <w:iCs w:val="0"/>
          <w:color w:val="auto"/>
          <w:szCs w:val="24"/>
        </w:rPr>
        <w:t>capable guardian</w:t>
      </w:r>
      <w:r>
        <w:rPr>
          <w:color w:val="auto"/>
          <w:szCs w:val="24"/>
        </w:rPr>
        <w:t xml:space="preserve"> by providing real-time monitoring and alerts, thereby reducing the opportunity for crime. Its presence alone may deter offenders.</w:t>
      </w:r>
    </w:p>
    <w:p w14:paraId="3D2087F0">
      <w:pPr>
        <w:pStyle w:val="5"/>
        <w:spacing w:line="360" w:lineRule="auto"/>
        <w:jc w:val="both"/>
        <w:rPr>
          <w:i/>
          <w:iCs/>
          <w:color w:val="auto"/>
          <w:szCs w:val="24"/>
        </w:rPr>
      </w:pPr>
      <w:r>
        <w:rPr>
          <w:rStyle w:val="16"/>
          <w:b/>
          <w:bCs w:val="0"/>
          <w:i/>
          <w:iCs/>
          <w:color w:val="auto"/>
          <w:szCs w:val="24"/>
        </w:rPr>
        <w:t xml:space="preserve">2. </w:t>
      </w:r>
      <w:r>
        <w:rPr>
          <w:rStyle w:val="16"/>
          <w:b/>
          <w:bCs w:val="0"/>
          <w:i/>
          <w:iCs/>
          <w:color w:val="auto"/>
          <w:szCs w:val="24"/>
        </w:rPr>
        <w:tab/>
      </w:r>
      <w:r>
        <w:rPr>
          <w:rStyle w:val="16"/>
          <w:b/>
          <w:bCs w:val="0"/>
          <w:i/>
          <w:iCs/>
          <w:color w:val="auto"/>
          <w:szCs w:val="24"/>
        </w:rPr>
        <w:t>Crime Prevention Through Environmental Design (CPTED)</w:t>
      </w:r>
    </w:p>
    <w:p w14:paraId="3D2087F1">
      <w:pPr>
        <w:spacing w:before="100" w:beforeAutospacing="1" w:after="100" w:afterAutospacing="1" w:line="360" w:lineRule="auto"/>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14:paraId="3D2087F2">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uses visible sensors, audible alarms, and proactive notification systems to enhance perceived surveillance, which deters unauthorized access and theft.</w:t>
      </w:r>
    </w:p>
    <w:p w14:paraId="3D2087F3">
      <w:pPr>
        <w:pStyle w:val="5"/>
        <w:spacing w:line="360" w:lineRule="auto"/>
        <w:jc w:val="both"/>
        <w:rPr>
          <w:i/>
          <w:iCs/>
          <w:color w:val="auto"/>
          <w:szCs w:val="24"/>
        </w:rPr>
      </w:pPr>
      <w:r>
        <w:rPr>
          <w:rStyle w:val="16"/>
          <w:b/>
          <w:bCs w:val="0"/>
          <w:i/>
          <w:iCs/>
          <w:color w:val="auto"/>
          <w:szCs w:val="24"/>
        </w:rPr>
        <w:t>3. General Systems Theory</w:t>
      </w:r>
    </w:p>
    <w:p w14:paraId="3D2087F4">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3D2087F5">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functions as a system, where components such as sensors, microcontrollers, and communication modules interact in a coordinated way to detect threats and alert users effectively.</w:t>
      </w:r>
    </w:p>
    <w:p w14:paraId="3D2087F6">
      <w:pPr>
        <w:pStyle w:val="5"/>
        <w:spacing w:line="360" w:lineRule="auto"/>
        <w:jc w:val="both"/>
        <w:rPr>
          <w:i/>
          <w:iCs/>
          <w:color w:val="auto"/>
          <w:szCs w:val="24"/>
        </w:rPr>
      </w:pPr>
      <w:r>
        <w:rPr>
          <w:rStyle w:val="16"/>
          <w:b/>
          <w:bCs w:val="0"/>
          <w:i/>
          <w:iCs/>
          <w:color w:val="auto"/>
          <w:szCs w:val="24"/>
        </w:rPr>
        <w:t>4. Technology Acceptance Model (TAM)</w:t>
      </w:r>
    </w:p>
    <w:p w14:paraId="3D2087F7">
      <w:pPr>
        <w:spacing w:before="100" w:beforeAutospacing="1" w:after="100" w:afterAutospacing="1" w:line="360" w:lineRule="auto"/>
        <w:rPr>
          <w:color w:val="auto"/>
          <w:szCs w:val="24"/>
        </w:rPr>
      </w:pPr>
      <w:r>
        <w:rPr>
          <w:color w:val="auto"/>
          <w:szCs w:val="24"/>
        </w:rPr>
        <w:t>TAM explains how users come to accept and use a technology based on two key factors: perceived usefulness and perceived ease of use.</w:t>
      </w:r>
    </w:p>
    <w:p w14:paraId="3D2087F8">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14:paraId="3D2087F9">
      <w:pPr>
        <w:pStyle w:val="5"/>
        <w:spacing w:line="360" w:lineRule="auto"/>
        <w:jc w:val="both"/>
        <w:rPr>
          <w:i/>
          <w:iCs/>
          <w:color w:val="auto"/>
          <w:szCs w:val="24"/>
        </w:rPr>
      </w:pPr>
      <w:r>
        <w:rPr>
          <w:rStyle w:val="16"/>
          <w:b/>
          <w:bCs w:val="0"/>
          <w:i/>
          <w:iCs/>
          <w:color w:val="auto"/>
          <w:szCs w:val="24"/>
        </w:rPr>
        <w:t>5. Signal Detection Theory (SDT)</w:t>
      </w:r>
    </w:p>
    <w:p w14:paraId="3D2087FA">
      <w:pPr>
        <w:spacing w:before="100" w:beforeAutospacing="1" w:after="100" w:afterAutospacing="1" w:line="360" w:lineRule="auto"/>
        <w:rPr>
          <w:color w:val="auto"/>
          <w:szCs w:val="24"/>
        </w:rPr>
      </w:pPr>
      <w:r>
        <w:rPr>
          <w:rStyle w:val="16"/>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3D2087FB">
      <w:pPr>
        <w:spacing w:before="100" w:beforeAutospacing="1" w:after="100" w:afterAutospacing="1" w:line="360" w:lineRule="auto"/>
        <w:rPr>
          <w:color w:val="auto"/>
          <w:szCs w:val="24"/>
        </w:rPr>
      </w:pPr>
      <w:r>
        <w:rPr>
          <w:rStyle w:val="16"/>
          <w:color w:val="auto"/>
          <w:szCs w:val="24"/>
        </w:rPr>
        <w:t>Application:</w:t>
      </w:r>
      <w:r>
        <w:rPr>
          <w:color w:val="auto"/>
          <w:szCs w:val="24"/>
        </w:rPr>
        <w:br w:type="textWrapping"/>
      </w:r>
      <w:r>
        <w:rPr>
          <w:color w:val="auto"/>
          <w:szCs w:val="24"/>
        </w:rPr>
        <w:t>In the context of the anti-theft system, SDT helps in calibrating the sensors to reduce false alarms while maintaining high sensitivity to actual intrusion signals.</w:t>
      </w:r>
    </w:p>
    <w:p w14:paraId="3D2087FC">
      <w:pPr>
        <w:spacing w:before="100" w:beforeAutospacing="1" w:after="0" w:line="360" w:lineRule="auto"/>
        <w:rPr>
          <w:rStyle w:val="16"/>
          <w:color w:val="auto"/>
          <w:szCs w:val="24"/>
        </w:rPr>
      </w:pPr>
      <w:r>
        <w:rPr>
          <w:rStyle w:val="16"/>
          <w:color w:val="auto"/>
          <w:szCs w:val="24"/>
        </w:rPr>
        <w:t>Table 2: Theoretical Applications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3D208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7FD">
            <w:pPr>
              <w:spacing w:line="360" w:lineRule="auto"/>
              <w:rPr>
                <w:b/>
                <w:bCs/>
                <w:color w:val="auto"/>
                <w:szCs w:val="24"/>
              </w:rPr>
            </w:pPr>
            <w:r>
              <w:rPr>
                <w:rStyle w:val="16"/>
                <w:color w:val="auto"/>
                <w:szCs w:val="24"/>
              </w:rPr>
              <w:t>Theory</w:t>
            </w:r>
          </w:p>
        </w:tc>
        <w:tc>
          <w:tcPr>
            <w:tcW w:w="3192" w:type="dxa"/>
            <w:vAlign w:val="center"/>
          </w:tcPr>
          <w:p w14:paraId="3D2087FE">
            <w:pPr>
              <w:spacing w:line="360" w:lineRule="auto"/>
              <w:rPr>
                <w:b/>
                <w:bCs/>
                <w:color w:val="auto"/>
                <w:szCs w:val="24"/>
              </w:rPr>
            </w:pPr>
            <w:r>
              <w:rPr>
                <w:rStyle w:val="16"/>
                <w:color w:val="auto"/>
                <w:szCs w:val="24"/>
              </w:rPr>
              <w:t>Focus Area</w:t>
            </w:r>
          </w:p>
        </w:tc>
        <w:tc>
          <w:tcPr>
            <w:tcW w:w="3192" w:type="dxa"/>
            <w:vAlign w:val="center"/>
          </w:tcPr>
          <w:p w14:paraId="3D2087FF">
            <w:pPr>
              <w:spacing w:line="360" w:lineRule="auto"/>
              <w:rPr>
                <w:b/>
                <w:bCs/>
                <w:color w:val="auto"/>
                <w:szCs w:val="24"/>
              </w:rPr>
            </w:pPr>
            <w:r>
              <w:rPr>
                <w:rStyle w:val="16"/>
                <w:color w:val="auto"/>
                <w:szCs w:val="24"/>
              </w:rPr>
              <w:t>Relevance to the Study</w:t>
            </w:r>
          </w:p>
        </w:tc>
      </w:tr>
      <w:tr w14:paraId="3D208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1">
            <w:pPr>
              <w:spacing w:line="360" w:lineRule="auto"/>
              <w:rPr>
                <w:color w:val="auto"/>
                <w:szCs w:val="24"/>
              </w:rPr>
            </w:pPr>
            <w:r>
              <w:rPr>
                <w:color w:val="auto"/>
                <w:szCs w:val="24"/>
              </w:rPr>
              <w:t>Routine Activity Theory</w:t>
            </w:r>
          </w:p>
        </w:tc>
        <w:tc>
          <w:tcPr>
            <w:tcW w:w="3192" w:type="dxa"/>
            <w:vAlign w:val="center"/>
          </w:tcPr>
          <w:p w14:paraId="3D208802">
            <w:pPr>
              <w:spacing w:line="360" w:lineRule="auto"/>
              <w:rPr>
                <w:color w:val="auto"/>
                <w:szCs w:val="24"/>
              </w:rPr>
            </w:pPr>
            <w:r>
              <w:rPr>
                <w:color w:val="auto"/>
                <w:szCs w:val="24"/>
              </w:rPr>
              <w:t>Crime causation and deterrence</w:t>
            </w:r>
          </w:p>
        </w:tc>
        <w:tc>
          <w:tcPr>
            <w:tcW w:w="3192" w:type="dxa"/>
            <w:vAlign w:val="center"/>
          </w:tcPr>
          <w:p w14:paraId="3D208803">
            <w:pPr>
              <w:spacing w:line="360" w:lineRule="auto"/>
              <w:rPr>
                <w:color w:val="auto"/>
                <w:szCs w:val="24"/>
              </w:rPr>
            </w:pPr>
            <w:r>
              <w:rPr>
                <w:color w:val="auto"/>
                <w:szCs w:val="24"/>
              </w:rPr>
              <w:t>Justifies the gadget as a preventive guardian against intrusion</w:t>
            </w:r>
          </w:p>
        </w:tc>
      </w:tr>
      <w:tr w14:paraId="3D208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5">
            <w:pPr>
              <w:spacing w:line="360" w:lineRule="auto"/>
              <w:rPr>
                <w:color w:val="auto"/>
                <w:szCs w:val="24"/>
              </w:rPr>
            </w:pPr>
            <w:r>
              <w:rPr>
                <w:color w:val="auto"/>
                <w:szCs w:val="24"/>
              </w:rPr>
              <w:t>CPTED</w:t>
            </w:r>
          </w:p>
        </w:tc>
        <w:tc>
          <w:tcPr>
            <w:tcW w:w="3192" w:type="dxa"/>
            <w:vAlign w:val="center"/>
          </w:tcPr>
          <w:p w14:paraId="3D208806">
            <w:pPr>
              <w:spacing w:line="360" w:lineRule="auto"/>
              <w:rPr>
                <w:color w:val="auto"/>
                <w:szCs w:val="24"/>
              </w:rPr>
            </w:pPr>
            <w:r>
              <w:rPr>
                <w:color w:val="auto"/>
                <w:szCs w:val="24"/>
              </w:rPr>
              <w:t>Environmental design</w:t>
            </w:r>
          </w:p>
        </w:tc>
        <w:tc>
          <w:tcPr>
            <w:tcW w:w="3192" w:type="dxa"/>
            <w:vAlign w:val="center"/>
          </w:tcPr>
          <w:p w14:paraId="3D208807">
            <w:pPr>
              <w:spacing w:line="360" w:lineRule="auto"/>
              <w:rPr>
                <w:color w:val="auto"/>
                <w:szCs w:val="24"/>
              </w:rPr>
            </w:pPr>
            <w:r>
              <w:rPr>
                <w:color w:val="auto"/>
                <w:szCs w:val="24"/>
              </w:rPr>
              <w:t>Guides physical design and placement for deterrence</w:t>
            </w:r>
          </w:p>
        </w:tc>
      </w:tr>
      <w:tr w14:paraId="3D208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9">
            <w:pPr>
              <w:spacing w:line="360" w:lineRule="auto"/>
              <w:rPr>
                <w:color w:val="auto"/>
                <w:szCs w:val="24"/>
              </w:rPr>
            </w:pPr>
            <w:r>
              <w:rPr>
                <w:color w:val="auto"/>
                <w:szCs w:val="24"/>
              </w:rPr>
              <w:t>General Systems Theory</w:t>
            </w:r>
          </w:p>
        </w:tc>
        <w:tc>
          <w:tcPr>
            <w:tcW w:w="3192" w:type="dxa"/>
            <w:vAlign w:val="center"/>
          </w:tcPr>
          <w:p w14:paraId="3D20880A">
            <w:pPr>
              <w:spacing w:line="360" w:lineRule="auto"/>
              <w:rPr>
                <w:color w:val="auto"/>
                <w:szCs w:val="24"/>
              </w:rPr>
            </w:pPr>
            <w:r>
              <w:rPr>
                <w:color w:val="auto"/>
                <w:szCs w:val="24"/>
              </w:rPr>
              <w:t>System interaction</w:t>
            </w:r>
          </w:p>
        </w:tc>
        <w:tc>
          <w:tcPr>
            <w:tcW w:w="3192" w:type="dxa"/>
            <w:vAlign w:val="center"/>
          </w:tcPr>
          <w:p w14:paraId="3D20880B">
            <w:pPr>
              <w:spacing w:line="360" w:lineRule="auto"/>
              <w:rPr>
                <w:color w:val="auto"/>
                <w:szCs w:val="24"/>
              </w:rPr>
            </w:pPr>
            <w:r>
              <w:rPr>
                <w:color w:val="auto"/>
                <w:szCs w:val="24"/>
              </w:rPr>
              <w:t>Supports modular integration of gadget components</w:t>
            </w:r>
          </w:p>
        </w:tc>
      </w:tr>
      <w:tr w14:paraId="3D208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0D">
            <w:pPr>
              <w:spacing w:line="360" w:lineRule="auto"/>
              <w:rPr>
                <w:color w:val="auto"/>
                <w:szCs w:val="24"/>
              </w:rPr>
            </w:pPr>
            <w:r>
              <w:rPr>
                <w:color w:val="auto"/>
                <w:szCs w:val="24"/>
              </w:rPr>
              <w:t>Technology Acceptance Model</w:t>
            </w:r>
          </w:p>
        </w:tc>
        <w:tc>
          <w:tcPr>
            <w:tcW w:w="3192" w:type="dxa"/>
            <w:vAlign w:val="center"/>
          </w:tcPr>
          <w:p w14:paraId="3D20880E">
            <w:pPr>
              <w:spacing w:line="360" w:lineRule="auto"/>
              <w:rPr>
                <w:color w:val="auto"/>
                <w:szCs w:val="24"/>
              </w:rPr>
            </w:pPr>
            <w:r>
              <w:rPr>
                <w:color w:val="auto"/>
                <w:szCs w:val="24"/>
              </w:rPr>
              <w:t>User behavior and design</w:t>
            </w:r>
          </w:p>
        </w:tc>
        <w:tc>
          <w:tcPr>
            <w:tcW w:w="3192" w:type="dxa"/>
            <w:vAlign w:val="center"/>
          </w:tcPr>
          <w:p w14:paraId="3D20880F">
            <w:pPr>
              <w:spacing w:line="360" w:lineRule="auto"/>
              <w:rPr>
                <w:color w:val="auto"/>
                <w:szCs w:val="24"/>
              </w:rPr>
            </w:pPr>
            <w:r>
              <w:rPr>
                <w:color w:val="auto"/>
                <w:szCs w:val="24"/>
              </w:rPr>
              <w:t>Ensures usability and accessibility for end-users</w:t>
            </w:r>
          </w:p>
        </w:tc>
      </w:tr>
      <w:tr w14:paraId="3D208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811">
            <w:pPr>
              <w:spacing w:line="360" w:lineRule="auto"/>
              <w:rPr>
                <w:color w:val="auto"/>
                <w:szCs w:val="24"/>
              </w:rPr>
            </w:pPr>
            <w:r>
              <w:rPr>
                <w:color w:val="auto"/>
                <w:szCs w:val="24"/>
              </w:rPr>
              <w:t>Signal Detection Theory</w:t>
            </w:r>
          </w:p>
        </w:tc>
        <w:tc>
          <w:tcPr>
            <w:tcW w:w="3192" w:type="dxa"/>
            <w:vAlign w:val="center"/>
          </w:tcPr>
          <w:p w14:paraId="3D208812">
            <w:pPr>
              <w:spacing w:line="360" w:lineRule="auto"/>
              <w:rPr>
                <w:color w:val="auto"/>
                <w:szCs w:val="24"/>
              </w:rPr>
            </w:pPr>
            <w:r>
              <w:rPr>
                <w:color w:val="auto"/>
                <w:szCs w:val="24"/>
              </w:rPr>
              <w:t>Detection accuracy</w:t>
            </w:r>
          </w:p>
        </w:tc>
        <w:tc>
          <w:tcPr>
            <w:tcW w:w="3192" w:type="dxa"/>
            <w:vAlign w:val="center"/>
          </w:tcPr>
          <w:p w14:paraId="3D208813">
            <w:pPr>
              <w:spacing w:line="360" w:lineRule="auto"/>
              <w:rPr>
                <w:color w:val="auto"/>
                <w:szCs w:val="24"/>
              </w:rPr>
            </w:pPr>
            <w:r>
              <w:rPr>
                <w:color w:val="auto"/>
                <w:szCs w:val="24"/>
              </w:rPr>
              <w:t>Improves reliability of alert and sensor systems</w:t>
            </w:r>
          </w:p>
        </w:tc>
      </w:tr>
    </w:tbl>
    <w:p w14:paraId="3D208816">
      <w:pPr>
        <w:spacing w:before="100" w:beforeAutospacing="1" w:after="100" w:afterAutospacing="1" w:line="360" w:lineRule="auto"/>
        <w:rPr>
          <w:rStyle w:val="16"/>
          <w:b w:val="0"/>
          <w:bCs w:val="0"/>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12"/>
          <w:i w:val="0"/>
          <w:iCs w:val="0"/>
          <w:color w:val="auto"/>
          <w:szCs w:val="24"/>
        </w:rPr>
        <w:t>technical design</w:t>
      </w:r>
      <w:r>
        <w:rPr>
          <w:color w:val="auto"/>
          <w:szCs w:val="24"/>
        </w:rPr>
        <w:t xml:space="preserve"> and the </w:t>
      </w:r>
      <w:r>
        <w:rPr>
          <w:rStyle w:val="12"/>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14:paraId="3D20881C">
      <w:pPr>
        <w:pStyle w:val="4"/>
        <w:spacing w:line="360" w:lineRule="auto"/>
        <w:jc w:val="center"/>
        <w:rPr>
          <w:rStyle w:val="16"/>
          <w:rFonts w:ascii="Times New Roman" w:hAnsi="Times New Roman" w:cs="Times New Roman"/>
          <w:b/>
          <w:bCs/>
          <w:color w:val="auto"/>
          <w:szCs w:val="24"/>
        </w:rPr>
      </w:pPr>
      <w:r>
        <w:rPr>
          <w:rStyle w:val="16"/>
          <w:rFonts w:ascii="Times New Roman" w:hAnsi="Times New Roman" w:cs="Times New Roman"/>
          <w:b/>
          <w:bCs/>
          <w:color w:val="auto"/>
          <w:szCs w:val="24"/>
        </w:rPr>
        <w:t>CHAPTER THREE</w:t>
      </w:r>
    </w:p>
    <w:p w14:paraId="3D20881D">
      <w:pPr>
        <w:pStyle w:val="4"/>
        <w:spacing w:line="360" w:lineRule="auto"/>
        <w:jc w:val="center"/>
        <w:rPr>
          <w:rFonts w:ascii="Times New Roman" w:hAnsi="Times New Roman" w:cs="Times New Roman"/>
          <w:color w:val="auto"/>
          <w:szCs w:val="24"/>
        </w:rPr>
      </w:pPr>
      <w:r>
        <w:rPr>
          <w:rStyle w:val="16"/>
          <w:rFonts w:ascii="Times New Roman" w:hAnsi="Times New Roman" w:cs="Times New Roman"/>
          <w:b/>
          <w:bCs/>
          <w:color w:val="auto"/>
          <w:szCs w:val="24"/>
        </w:rPr>
        <w:t>SYSTEM DESIGN AND METHODOLOGY</w:t>
      </w:r>
    </w:p>
    <w:p w14:paraId="3D20881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Design Requirements and Specifications</w:t>
      </w:r>
    </w:p>
    <w:p w14:paraId="3D20881F">
      <w:pPr>
        <w:pStyle w:val="15"/>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3D208820">
      <w:pPr>
        <w:pStyle w:val="5"/>
        <w:spacing w:line="360" w:lineRule="auto"/>
        <w:jc w:val="both"/>
        <w:rPr>
          <w:rStyle w:val="16"/>
          <w:b/>
          <w:bCs w:val="0"/>
          <w:i/>
          <w:iCs/>
          <w:color w:val="auto"/>
          <w:szCs w:val="24"/>
        </w:rPr>
      </w:pPr>
      <w:r>
        <w:rPr>
          <w:rStyle w:val="16"/>
          <w:b/>
          <w:bCs w:val="0"/>
          <w:i/>
          <w:iCs/>
          <w:color w:val="auto"/>
          <w:szCs w:val="24"/>
        </w:rPr>
        <w:t xml:space="preserve">3.1.1 </w:t>
      </w:r>
      <w:r>
        <w:rPr>
          <w:rStyle w:val="16"/>
          <w:b/>
          <w:bCs w:val="0"/>
          <w:i/>
          <w:iCs/>
          <w:color w:val="auto"/>
          <w:szCs w:val="24"/>
        </w:rPr>
        <w:tab/>
      </w:r>
      <w:r>
        <w:rPr>
          <w:rStyle w:val="16"/>
          <w:b/>
          <w:bCs w:val="0"/>
          <w:i/>
          <w:iCs/>
          <w:color w:val="auto"/>
          <w:szCs w:val="24"/>
        </w:rPr>
        <w:t>Functional Requirements</w:t>
      </w:r>
    </w:p>
    <w:p w14:paraId="3D208821">
      <w:pPr>
        <w:pStyle w:val="5"/>
        <w:spacing w:after="0" w:line="360" w:lineRule="auto"/>
        <w:ind w:left="14" w:hanging="14"/>
        <w:jc w:val="both"/>
        <w:rPr>
          <w:b w:val="0"/>
          <w:bCs/>
          <w:i/>
          <w:iCs/>
          <w:color w:val="auto"/>
          <w:szCs w:val="24"/>
        </w:rPr>
      </w:pPr>
      <w:r>
        <w:rPr>
          <w:rStyle w:val="16"/>
          <w:b w:val="0"/>
          <w:i/>
          <w:iCs/>
          <w:color w:val="auto"/>
          <w:szCs w:val="24"/>
        </w:rPr>
        <w:tab/>
      </w:r>
      <w:r>
        <w:rPr>
          <w:rStyle w:val="16"/>
          <w:b w:val="0"/>
          <w:i/>
          <w:iCs/>
          <w:color w:val="auto"/>
          <w:szCs w:val="24"/>
        </w:rPr>
        <w:t>Motion Detection</w:t>
      </w:r>
      <w:r>
        <w:rPr>
          <w:i/>
          <w:iCs/>
          <w:color w:val="auto"/>
          <w:szCs w:val="24"/>
        </w:rPr>
        <w:t xml:space="preserve">: </w:t>
      </w:r>
      <w:r>
        <w:rPr>
          <w:b w:val="0"/>
          <w:bCs/>
          <w:i/>
          <w:iCs/>
          <w:color w:val="auto"/>
          <w:szCs w:val="24"/>
        </w:rPr>
        <w:t>The gadget must detect motion within a specified range using sensors such as PIR (Passive Infrared) or ultrasonic sensors.</w:t>
      </w:r>
    </w:p>
    <w:p w14:paraId="3D208822">
      <w:pPr>
        <w:pStyle w:val="5"/>
        <w:spacing w:after="0" w:line="360" w:lineRule="auto"/>
        <w:ind w:left="14" w:hanging="14"/>
        <w:jc w:val="both"/>
        <w:rPr>
          <w:b w:val="0"/>
          <w:bCs/>
          <w:i/>
          <w:iCs/>
          <w:color w:val="auto"/>
          <w:szCs w:val="24"/>
        </w:rPr>
      </w:pPr>
      <w:r>
        <w:rPr>
          <w:rStyle w:val="16"/>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14:paraId="3D208823">
      <w:pPr>
        <w:pStyle w:val="15"/>
        <w:spacing w:line="360" w:lineRule="auto"/>
        <w:ind w:left="720"/>
        <w:jc w:val="both"/>
      </w:pPr>
      <w:r>
        <w:rPr>
          <w:rStyle w:val="16"/>
          <w:b w:val="0"/>
          <w:bCs w:val="0"/>
        </w:rPr>
        <w:t>Real-Time Monitoring</w:t>
      </w:r>
      <w:r>
        <w:rPr>
          <w:b/>
          <w:bCs/>
        </w:rPr>
        <w:t>:</w:t>
      </w:r>
      <w:r>
        <w:t xml:space="preserve"> The device must support real-time monitoring for immediate notification acquisition through a user interface.</w:t>
      </w:r>
    </w:p>
    <w:p w14:paraId="3D208824">
      <w:pPr>
        <w:pStyle w:val="15"/>
        <w:spacing w:line="360" w:lineRule="auto"/>
        <w:ind w:left="720"/>
        <w:jc w:val="both"/>
      </w:pPr>
      <w:r>
        <w:rPr>
          <w:rStyle w:val="16"/>
          <w:b w:val="0"/>
          <w:bCs w:val="0"/>
        </w:rPr>
        <w:t>Alert System</w:t>
      </w:r>
      <w:r>
        <w:rPr>
          <w:b/>
          <w:bCs/>
        </w:rPr>
        <w:t>:</w:t>
      </w:r>
      <w:r>
        <w:t xml:space="preserve"> Upon detecting an intrusion, the system should send instant alerts via second alarm.</w:t>
      </w:r>
    </w:p>
    <w:p w14:paraId="3D208825">
      <w:pPr>
        <w:pStyle w:val="15"/>
        <w:spacing w:line="360" w:lineRule="auto"/>
        <w:ind w:left="720"/>
        <w:jc w:val="both"/>
      </w:pPr>
      <w:r>
        <w:rPr>
          <w:rStyle w:val="16"/>
          <w:b w:val="0"/>
          <w:bCs w:val="0"/>
        </w:rPr>
        <w:t>Power Supply</w:t>
      </w:r>
      <w:r>
        <w:rPr>
          <w:b/>
          <w:bCs/>
        </w:rPr>
        <w:t>:</w:t>
      </w:r>
      <w:r>
        <w:t xml:space="preserve"> The system should operate on a rechargeable battery with solar charging options and include a power-saving mode.</w:t>
      </w:r>
    </w:p>
    <w:p w14:paraId="3D208826">
      <w:pPr>
        <w:pStyle w:val="15"/>
        <w:spacing w:line="360" w:lineRule="auto"/>
        <w:ind w:left="720"/>
        <w:jc w:val="both"/>
      </w:pPr>
      <w:r>
        <w:rPr>
          <w:rStyle w:val="16"/>
          <w:b w:val="0"/>
          <w:bCs w:val="0"/>
        </w:rPr>
        <w:t>Sound Alarm</w:t>
      </w:r>
      <w:r>
        <w:rPr>
          <w:b/>
          <w:bCs/>
        </w:rPr>
        <w:t>:</w:t>
      </w:r>
      <w:r>
        <w:t xml:space="preserve"> A loud buzzer or siren must be activated during intrusion events to deter theft attempts.</w:t>
      </w:r>
    </w:p>
    <w:p w14:paraId="3D208827">
      <w:pPr>
        <w:pStyle w:val="5"/>
        <w:spacing w:after="0" w:line="360" w:lineRule="auto"/>
        <w:ind w:left="14" w:hanging="14"/>
        <w:jc w:val="both"/>
        <w:rPr>
          <w:i/>
          <w:iCs/>
          <w:color w:val="auto"/>
          <w:szCs w:val="24"/>
        </w:rPr>
      </w:pPr>
      <w:r>
        <w:rPr>
          <w:rStyle w:val="16"/>
          <w:b/>
          <w:bCs w:val="0"/>
          <w:i/>
          <w:iCs/>
          <w:color w:val="auto"/>
          <w:szCs w:val="24"/>
        </w:rPr>
        <w:t xml:space="preserve">3.1.2 </w:t>
      </w:r>
      <w:r>
        <w:rPr>
          <w:rStyle w:val="16"/>
          <w:b/>
          <w:bCs w:val="0"/>
          <w:i/>
          <w:iCs/>
          <w:color w:val="auto"/>
          <w:szCs w:val="24"/>
        </w:rPr>
        <w:tab/>
      </w:r>
      <w:r>
        <w:rPr>
          <w:rStyle w:val="16"/>
          <w:b/>
          <w:bCs w:val="0"/>
          <w:i/>
          <w:iCs/>
          <w:color w:val="auto"/>
          <w:szCs w:val="24"/>
        </w:rPr>
        <w:t>Non-Functional Requirements</w:t>
      </w:r>
    </w:p>
    <w:p w14:paraId="3D208828">
      <w:pPr>
        <w:pStyle w:val="15"/>
        <w:spacing w:line="360" w:lineRule="auto"/>
        <w:ind w:left="720"/>
        <w:jc w:val="both"/>
      </w:pPr>
      <w:r>
        <w:rPr>
          <w:rStyle w:val="16"/>
          <w:b w:val="0"/>
          <w:bCs w:val="0"/>
        </w:rPr>
        <w:t>Portability</w:t>
      </w:r>
      <w:r>
        <w:rPr>
          <w:b/>
          <w:bCs/>
        </w:rPr>
        <w:t>:</w:t>
      </w:r>
      <w:r>
        <w:t xml:space="preserve"> The device must be compact, lightweight, and easy to install on various objects or locations on the fence/a mounted pole.</w:t>
      </w:r>
    </w:p>
    <w:p w14:paraId="3D208829">
      <w:pPr>
        <w:pStyle w:val="15"/>
        <w:spacing w:line="360" w:lineRule="auto"/>
        <w:ind w:left="720"/>
        <w:jc w:val="both"/>
      </w:pPr>
      <w:r>
        <w:rPr>
          <w:rStyle w:val="16"/>
          <w:b w:val="0"/>
          <w:bCs w:val="0"/>
        </w:rPr>
        <w:t>Durability</w:t>
      </w:r>
      <w:r>
        <w:rPr>
          <w:b/>
          <w:bCs/>
        </w:rPr>
        <w:t>:</w:t>
      </w:r>
      <w:r>
        <w:t xml:space="preserve"> The housing should be resistant to environmental conditions like dust, moisture, and temperature fluctuations.</w:t>
      </w:r>
    </w:p>
    <w:p w14:paraId="3D20882A">
      <w:pPr>
        <w:pStyle w:val="15"/>
        <w:spacing w:line="360" w:lineRule="auto"/>
        <w:ind w:left="720"/>
        <w:jc w:val="both"/>
      </w:pPr>
      <w:r>
        <w:rPr>
          <w:rStyle w:val="16"/>
          <w:b w:val="0"/>
          <w:bCs w:val="0"/>
        </w:rPr>
        <w:t>Low Power Consumption</w:t>
      </w:r>
      <w:r>
        <w:rPr>
          <w:b/>
          <w:bCs/>
        </w:rPr>
        <w:t>:</w:t>
      </w:r>
      <w:r>
        <w:t xml:space="preserve"> Energy efficiency is crucial to ensure long-term operation on battery power.</w:t>
      </w:r>
    </w:p>
    <w:p w14:paraId="3D20882B">
      <w:pPr>
        <w:pStyle w:val="15"/>
        <w:spacing w:line="360" w:lineRule="auto"/>
        <w:ind w:left="720"/>
        <w:jc w:val="both"/>
      </w:pPr>
      <w:r>
        <w:rPr>
          <w:rStyle w:val="16"/>
        </w:rPr>
        <w:t>User-Friendly Interface</w:t>
      </w:r>
      <w:r>
        <w:t>: The control and monitoring interface should be intuitive for end-users, whether it is a mobile app, LCD screen, or web interface.</w:t>
      </w:r>
    </w:p>
    <w:p w14:paraId="3D20882C">
      <w:pPr>
        <w:pStyle w:val="15"/>
        <w:spacing w:line="360" w:lineRule="auto"/>
        <w:ind w:left="720"/>
      </w:pPr>
      <w:r>
        <w:rPr>
          <w:rStyle w:val="16"/>
        </w:rPr>
        <w:t>Cost-Effective</w:t>
      </w:r>
      <w:r>
        <w:t>: The components should be affordable to ensure mass production and scalability for consumer markets.</w:t>
      </w:r>
    </w:p>
    <w:p w14:paraId="3D20882D">
      <w:pPr>
        <w:spacing w:after="0" w:line="360" w:lineRule="auto"/>
        <w:ind w:left="14" w:hanging="14"/>
        <w:rPr>
          <w:b/>
          <w:bCs/>
          <w:color w:val="auto"/>
          <w:szCs w:val="24"/>
        </w:rPr>
      </w:pPr>
      <w:r>
        <w:rPr>
          <w:b/>
          <w:bCs/>
          <w:color w:val="auto"/>
          <w:szCs w:val="24"/>
        </w:rPr>
        <w:t>3.1.3 System Specifications</w:t>
      </w:r>
    </w:p>
    <w:p w14:paraId="3D20882E">
      <w:pPr>
        <w:spacing w:after="0" w:line="360" w:lineRule="auto"/>
        <w:ind w:left="14" w:hanging="14"/>
        <w:rPr>
          <w:rStyle w:val="16"/>
          <w:color w:val="auto"/>
          <w:szCs w:val="24"/>
        </w:rPr>
      </w:pPr>
      <w:r>
        <w:rPr>
          <w:rStyle w:val="16"/>
          <w:color w:val="auto"/>
          <w:szCs w:val="24"/>
        </w:rPr>
        <w:t xml:space="preserve">Table 3: Showing the component parts of the system  </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3D208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84" w:type="dxa"/>
            <w:vAlign w:val="center"/>
          </w:tcPr>
          <w:p w14:paraId="3D20882F">
            <w:pPr>
              <w:spacing w:after="100" w:line="360" w:lineRule="auto"/>
              <w:ind w:left="14" w:hanging="14"/>
              <w:rPr>
                <w:b/>
                <w:bCs/>
                <w:color w:val="auto"/>
                <w:szCs w:val="24"/>
              </w:rPr>
            </w:pPr>
            <w:r>
              <w:rPr>
                <w:rStyle w:val="16"/>
                <w:color w:val="auto"/>
                <w:szCs w:val="24"/>
              </w:rPr>
              <w:t>Parameter</w:t>
            </w:r>
          </w:p>
        </w:tc>
        <w:tc>
          <w:tcPr>
            <w:tcW w:w="5832" w:type="dxa"/>
            <w:vAlign w:val="center"/>
          </w:tcPr>
          <w:p w14:paraId="3D208830">
            <w:pPr>
              <w:spacing w:after="100" w:line="360" w:lineRule="auto"/>
              <w:ind w:left="14" w:hanging="14"/>
              <w:rPr>
                <w:b/>
                <w:bCs/>
                <w:color w:val="auto"/>
                <w:szCs w:val="24"/>
              </w:rPr>
            </w:pPr>
            <w:r>
              <w:rPr>
                <w:rStyle w:val="16"/>
                <w:color w:val="auto"/>
                <w:szCs w:val="24"/>
              </w:rPr>
              <w:t>Specification</w:t>
            </w:r>
          </w:p>
        </w:tc>
      </w:tr>
      <w:tr w14:paraId="3D208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2">
            <w:pPr>
              <w:spacing w:after="100" w:line="360" w:lineRule="auto"/>
              <w:ind w:left="14" w:hanging="14"/>
              <w:rPr>
                <w:color w:val="auto"/>
                <w:szCs w:val="24"/>
              </w:rPr>
            </w:pPr>
            <w:r>
              <w:rPr>
                <w:color w:val="auto"/>
                <w:szCs w:val="24"/>
              </w:rPr>
              <w:t>Power Supply</w:t>
            </w:r>
          </w:p>
        </w:tc>
        <w:tc>
          <w:tcPr>
            <w:tcW w:w="5832" w:type="dxa"/>
            <w:vAlign w:val="center"/>
          </w:tcPr>
          <w:p w14:paraId="3D208833">
            <w:pPr>
              <w:spacing w:after="100" w:line="360" w:lineRule="auto"/>
              <w:ind w:left="14" w:hanging="14"/>
              <w:rPr>
                <w:color w:val="auto"/>
                <w:szCs w:val="24"/>
              </w:rPr>
            </w:pPr>
            <w:r>
              <w:rPr>
                <w:color w:val="auto"/>
                <w:szCs w:val="24"/>
              </w:rPr>
              <w:t>5V–12V DC, rechargeable Li-ion battery supported</w:t>
            </w:r>
          </w:p>
        </w:tc>
      </w:tr>
      <w:tr w14:paraId="3D208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5">
            <w:pPr>
              <w:spacing w:after="100" w:line="360" w:lineRule="auto"/>
              <w:ind w:left="14" w:hanging="14"/>
              <w:rPr>
                <w:color w:val="auto"/>
                <w:szCs w:val="24"/>
              </w:rPr>
            </w:pPr>
            <w:r>
              <w:rPr>
                <w:color w:val="auto"/>
                <w:szCs w:val="24"/>
              </w:rPr>
              <w:t>Motion Sensor</w:t>
            </w:r>
          </w:p>
        </w:tc>
        <w:tc>
          <w:tcPr>
            <w:tcW w:w="5832" w:type="dxa"/>
            <w:vAlign w:val="center"/>
          </w:tcPr>
          <w:p w14:paraId="3D208836">
            <w:pPr>
              <w:spacing w:after="100" w:line="360" w:lineRule="auto"/>
              <w:ind w:left="14" w:hanging="14"/>
              <w:rPr>
                <w:color w:val="auto"/>
                <w:szCs w:val="24"/>
              </w:rPr>
            </w:pPr>
            <w:r>
              <w:rPr>
                <w:color w:val="auto"/>
                <w:szCs w:val="24"/>
              </w:rPr>
              <w:t>PIR Sensor, Range: 5–7 meters</w:t>
            </w:r>
          </w:p>
        </w:tc>
      </w:tr>
      <w:tr w14:paraId="3D208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8">
            <w:pPr>
              <w:spacing w:after="100" w:line="360" w:lineRule="auto"/>
              <w:ind w:left="14" w:hanging="14"/>
              <w:rPr>
                <w:color w:val="auto"/>
                <w:szCs w:val="24"/>
              </w:rPr>
            </w:pPr>
            <w:r>
              <w:rPr>
                <w:color w:val="auto"/>
                <w:szCs w:val="24"/>
              </w:rPr>
              <w:t>Vibration Sensor</w:t>
            </w:r>
          </w:p>
        </w:tc>
        <w:tc>
          <w:tcPr>
            <w:tcW w:w="5832" w:type="dxa"/>
            <w:vAlign w:val="center"/>
          </w:tcPr>
          <w:p w14:paraId="3D208839">
            <w:pPr>
              <w:spacing w:after="100" w:line="360" w:lineRule="auto"/>
              <w:ind w:left="14" w:hanging="14"/>
              <w:rPr>
                <w:color w:val="auto"/>
                <w:szCs w:val="24"/>
              </w:rPr>
            </w:pPr>
            <w:r>
              <w:rPr>
                <w:color w:val="auto"/>
                <w:szCs w:val="24"/>
              </w:rPr>
              <w:t>Piezoelectric or SW-420 vibration module</w:t>
            </w:r>
          </w:p>
        </w:tc>
      </w:tr>
      <w:tr w14:paraId="3D2088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B">
            <w:pPr>
              <w:spacing w:after="100" w:line="360" w:lineRule="auto"/>
              <w:ind w:left="14" w:hanging="14"/>
              <w:rPr>
                <w:color w:val="auto"/>
                <w:szCs w:val="24"/>
              </w:rPr>
            </w:pPr>
            <w:r>
              <w:rPr>
                <w:color w:val="auto"/>
                <w:szCs w:val="24"/>
              </w:rPr>
              <w:t>Microcontroller</w:t>
            </w:r>
          </w:p>
        </w:tc>
        <w:tc>
          <w:tcPr>
            <w:tcW w:w="5832" w:type="dxa"/>
            <w:vAlign w:val="center"/>
          </w:tcPr>
          <w:p w14:paraId="3D20883C">
            <w:pPr>
              <w:spacing w:after="100" w:line="360" w:lineRule="auto"/>
              <w:ind w:left="14" w:hanging="14"/>
              <w:rPr>
                <w:color w:val="auto"/>
                <w:szCs w:val="24"/>
              </w:rPr>
            </w:pPr>
            <w:r>
              <w:rPr>
                <w:color w:val="auto"/>
                <w:szCs w:val="24"/>
              </w:rPr>
              <w:t>Arduino Uno / ESP32 / Raspberry Pi (as applicable)</w:t>
            </w:r>
          </w:p>
        </w:tc>
      </w:tr>
      <w:tr w14:paraId="3D208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3E">
            <w:pPr>
              <w:spacing w:after="100" w:line="360" w:lineRule="auto"/>
              <w:ind w:left="14" w:hanging="14"/>
              <w:rPr>
                <w:color w:val="auto"/>
                <w:szCs w:val="24"/>
              </w:rPr>
            </w:pPr>
            <w:r>
              <w:rPr>
                <w:color w:val="auto"/>
                <w:szCs w:val="24"/>
              </w:rPr>
              <w:t>Communication Module</w:t>
            </w:r>
          </w:p>
        </w:tc>
        <w:tc>
          <w:tcPr>
            <w:tcW w:w="5832" w:type="dxa"/>
            <w:vAlign w:val="center"/>
          </w:tcPr>
          <w:p w14:paraId="3D20883F">
            <w:pPr>
              <w:spacing w:after="100" w:line="360" w:lineRule="auto"/>
              <w:ind w:left="14" w:hanging="14"/>
              <w:rPr>
                <w:color w:val="auto"/>
                <w:szCs w:val="24"/>
              </w:rPr>
            </w:pPr>
            <w:r>
              <w:rPr>
                <w:color w:val="auto"/>
                <w:szCs w:val="24"/>
              </w:rPr>
              <w:t>GSM Module (SIM800L) or Wi-Fi (ESP8266/ESP32)</w:t>
            </w:r>
          </w:p>
        </w:tc>
      </w:tr>
      <w:tr w14:paraId="3D20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1">
            <w:pPr>
              <w:spacing w:after="100" w:line="360" w:lineRule="auto"/>
              <w:ind w:left="14" w:hanging="14"/>
              <w:rPr>
                <w:color w:val="auto"/>
                <w:szCs w:val="24"/>
              </w:rPr>
            </w:pPr>
            <w:r>
              <w:rPr>
                <w:color w:val="auto"/>
                <w:szCs w:val="24"/>
              </w:rPr>
              <w:t>Alert Mode</w:t>
            </w:r>
          </w:p>
        </w:tc>
        <w:tc>
          <w:tcPr>
            <w:tcW w:w="5832" w:type="dxa"/>
            <w:vAlign w:val="center"/>
          </w:tcPr>
          <w:p w14:paraId="3D208842">
            <w:pPr>
              <w:spacing w:after="100" w:line="360" w:lineRule="auto"/>
              <w:ind w:left="14" w:hanging="14"/>
              <w:rPr>
                <w:color w:val="auto"/>
                <w:szCs w:val="24"/>
              </w:rPr>
            </w:pPr>
            <w:r>
              <w:rPr>
                <w:color w:val="auto"/>
                <w:szCs w:val="24"/>
              </w:rPr>
              <w:t>SMS, Call, App Notification, Buzzer</w:t>
            </w:r>
          </w:p>
        </w:tc>
      </w:tr>
      <w:tr w14:paraId="3D208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4">
            <w:pPr>
              <w:spacing w:after="100" w:line="360" w:lineRule="auto"/>
              <w:ind w:left="14" w:hanging="14"/>
              <w:rPr>
                <w:color w:val="auto"/>
                <w:szCs w:val="24"/>
              </w:rPr>
            </w:pPr>
            <w:r>
              <w:rPr>
                <w:color w:val="auto"/>
                <w:szCs w:val="24"/>
              </w:rPr>
              <w:t>SUser Interface</w:t>
            </w:r>
          </w:p>
        </w:tc>
        <w:tc>
          <w:tcPr>
            <w:tcW w:w="5832" w:type="dxa"/>
            <w:vAlign w:val="center"/>
          </w:tcPr>
          <w:p w14:paraId="3D208845">
            <w:pPr>
              <w:spacing w:after="100" w:line="360" w:lineRule="auto"/>
              <w:ind w:left="14" w:hanging="14"/>
              <w:rPr>
                <w:color w:val="auto"/>
                <w:szCs w:val="24"/>
              </w:rPr>
            </w:pPr>
            <w:r>
              <w:rPr>
                <w:color w:val="auto"/>
                <w:szCs w:val="24"/>
              </w:rPr>
              <w:t>Mobile App / Web Interface / LCD (16x2)</w:t>
            </w:r>
          </w:p>
        </w:tc>
      </w:tr>
      <w:tr w14:paraId="3D208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7">
            <w:pPr>
              <w:spacing w:after="100" w:line="360" w:lineRule="auto"/>
              <w:ind w:left="14" w:hanging="14"/>
              <w:rPr>
                <w:color w:val="auto"/>
                <w:szCs w:val="24"/>
              </w:rPr>
            </w:pPr>
            <w:r>
              <w:rPr>
                <w:color w:val="auto"/>
                <w:szCs w:val="24"/>
              </w:rPr>
              <w:t>Alarm Sound Output</w:t>
            </w:r>
          </w:p>
        </w:tc>
        <w:tc>
          <w:tcPr>
            <w:tcW w:w="5832" w:type="dxa"/>
            <w:vAlign w:val="center"/>
          </w:tcPr>
          <w:p w14:paraId="3D208848">
            <w:pPr>
              <w:spacing w:after="100" w:line="360" w:lineRule="auto"/>
              <w:ind w:left="14" w:hanging="14"/>
              <w:rPr>
                <w:color w:val="auto"/>
                <w:szCs w:val="24"/>
              </w:rPr>
            </w:pPr>
            <w:r>
              <w:rPr>
                <w:color w:val="auto"/>
                <w:szCs w:val="24"/>
              </w:rPr>
              <w:t>≥ 85 dB Buzzer/Siren</w:t>
            </w:r>
          </w:p>
        </w:tc>
      </w:tr>
      <w:tr w14:paraId="3D208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A">
            <w:pPr>
              <w:spacing w:after="100" w:line="360" w:lineRule="auto"/>
              <w:ind w:left="14" w:hanging="14"/>
              <w:rPr>
                <w:color w:val="auto"/>
                <w:szCs w:val="24"/>
              </w:rPr>
            </w:pPr>
            <w:r>
              <w:rPr>
                <w:color w:val="auto"/>
                <w:szCs w:val="24"/>
              </w:rPr>
              <w:t>Enclosure Material</w:t>
            </w:r>
          </w:p>
        </w:tc>
        <w:tc>
          <w:tcPr>
            <w:tcW w:w="5832" w:type="dxa"/>
            <w:vAlign w:val="center"/>
          </w:tcPr>
          <w:p w14:paraId="3D20884B">
            <w:pPr>
              <w:spacing w:after="100" w:line="360" w:lineRule="auto"/>
              <w:ind w:left="14" w:hanging="14"/>
              <w:rPr>
                <w:color w:val="auto"/>
                <w:szCs w:val="24"/>
              </w:rPr>
            </w:pPr>
            <w:r>
              <w:rPr>
                <w:color w:val="auto"/>
                <w:szCs w:val="24"/>
              </w:rPr>
              <w:t>ABS Plastic or Aluminum Casing</w:t>
            </w:r>
          </w:p>
        </w:tc>
      </w:tr>
      <w:tr w14:paraId="3D20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4D">
            <w:pPr>
              <w:spacing w:after="100" w:line="360" w:lineRule="auto"/>
              <w:ind w:left="14" w:hanging="14"/>
              <w:rPr>
                <w:color w:val="auto"/>
                <w:szCs w:val="24"/>
              </w:rPr>
            </w:pPr>
            <w:r>
              <w:rPr>
                <w:color w:val="auto"/>
                <w:szCs w:val="24"/>
              </w:rPr>
              <w:t>Operating Temperature Range</w:t>
            </w:r>
          </w:p>
        </w:tc>
        <w:tc>
          <w:tcPr>
            <w:tcW w:w="5832" w:type="dxa"/>
            <w:vAlign w:val="center"/>
          </w:tcPr>
          <w:p w14:paraId="3D20884E">
            <w:pPr>
              <w:spacing w:after="100" w:line="360" w:lineRule="auto"/>
              <w:ind w:left="14" w:hanging="14"/>
              <w:rPr>
                <w:color w:val="auto"/>
                <w:szCs w:val="24"/>
              </w:rPr>
            </w:pPr>
            <w:r>
              <w:rPr>
                <w:color w:val="auto"/>
                <w:szCs w:val="24"/>
              </w:rPr>
              <w:t>-10°C to 50°C</w:t>
            </w:r>
          </w:p>
        </w:tc>
      </w:tr>
      <w:tr w14:paraId="3D208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3D208850">
            <w:pPr>
              <w:spacing w:after="100" w:line="360" w:lineRule="auto"/>
              <w:ind w:left="14" w:hanging="14"/>
              <w:rPr>
                <w:color w:val="auto"/>
                <w:szCs w:val="24"/>
              </w:rPr>
            </w:pPr>
            <w:r>
              <w:rPr>
                <w:color w:val="auto"/>
                <w:szCs w:val="24"/>
              </w:rPr>
              <w:t>System Response Time</w:t>
            </w:r>
          </w:p>
        </w:tc>
        <w:tc>
          <w:tcPr>
            <w:tcW w:w="5832" w:type="dxa"/>
            <w:vAlign w:val="center"/>
          </w:tcPr>
          <w:p w14:paraId="3D208851">
            <w:pPr>
              <w:spacing w:after="100" w:line="360" w:lineRule="auto"/>
              <w:ind w:left="14" w:hanging="14"/>
              <w:rPr>
                <w:color w:val="auto"/>
                <w:szCs w:val="24"/>
              </w:rPr>
            </w:pPr>
            <w:r>
              <w:rPr>
                <w:color w:val="auto"/>
                <w:szCs w:val="24"/>
              </w:rPr>
              <w:t>≤ 1 second</w:t>
            </w:r>
          </w:p>
        </w:tc>
      </w:tr>
    </w:tbl>
    <w:p w14:paraId="16B09C7D">
      <w:pPr>
        <w:pStyle w:val="5"/>
        <w:snapToGrid w:val="0"/>
        <w:spacing w:after="0" w:line="360" w:lineRule="auto"/>
        <w:ind w:left="14" w:hanging="14"/>
        <w:jc w:val="both"/>
        <w:rPr>
          <w:rStyle w:val="16"/>
          <w:b/>
          <w:bCs w:val="0"/>
          <w:i/>
          <w:iCs/>
          <w:color w:val="auto"/>
          <w:szCs w:val="24"/>
        </w:rPr>
      </w:pPr>
    </w:p>
    <w:p w14:paraId="3D208854">
      <w:pPr>
        <w:pStyle w:val="5"/>
        <w:snapToGrid w:val="0"/>
        <w:spacing w:after="0" w:line="360" w:lineRule="auto"/>
        <w:ind w:left="14" w:hanging="14"/>
        <w:jc w:val="both"/>
        <w:rPr>
          <w:i/>
          <w:iCs/>
          <w:color w:val="auto"/>
          <w:szCs w:val="24"/>
        </w:rPr>
      </w:pPr>
      <w:r>
        <w:rPr>
          <w:rStyle w:val="16"/>
          <w:b/>
          <w:bCs w:val="0"/>
          <w:i/>
          <w:iCs/>
          <w:color w:val="auto"/>
          <w:szCs w:val="24"/>
        </w:rPr>
        <w:t>3.1.4 Compliance and Safety</w:t>
      </w:r>
    </w:p>
    <w:p w14:paraId="3D208855">
      <w:pPr>
        <w:pStyle w:val="15"/>
        <w:spacing w:line="360" w:lineRule="auto"/>
        <w:ind w:left="720"/>
        <w:jc w:val="both"/>
      </w:pPr>
      <w:r>
        <w:rPr>
          <w:rStyle w:val="16"/>
          <w:b w:val="0"/>
          <w:bCs w:val="0"/>
        </w:rPr>
        <w:t>EMC Compliance</w:t>
      </w:r>
      <w:r>
        <w:rPr>
          <w:b/>
          <w:bCs/>
        </w:rPr>
        <w:t>:</w:t>
      </w:r>
      <w:r>
        <w:t xml:space="preserve"> Ensure electromagnetic compatibility to avoid interference with nearby devices.</w:t>
      </w:r>
    </w:p>
    <w:p w14:paraId="3D208856">
      <w:pPr>
        <w:pStyle w:val="15"/>
        <w:spacing w:line="360" w:lineRule="auto"/>
        <w:ind w:left="720"/>
        <w:jc w:val="both"/>
      </w:pPr>
      <w:r>
        <w:rPr>
          <w:rStyle w:val="16"/>
          <w:b w:val="0"/>
          <w:bCs w:val="0"/>
        </w:rPr>
        <w:t>Electrical Safety</w:t>
      </w:r>
      <w:r>
        <w:rPr>
          <w:b/>
          <w:bCs/>
        </w:rPr>
        <w:t xml:space="preserve">: </w:t>
      </w:r>
      <w:r>
        <w:t>Protect circuits with fuses and ensure insulation of high-current paths.</w:t>
      </w:r>
    </w:p>
    <w:p w14:paraId="3D208857">
      <w:pPr>
        <w:pStyle w:val="15"/>
        <w:spacing w:line="360" w:lineRule="auto"/>
        <w:ind w:left="720"/>
        <w:jc w:val="both"/>
      </w:pPr>
      <w:r>
        <w:rPr>
          <w:rStyle w:val="16"/>
          <w:b w:val="0"/>
          <w:bCs w:val="0"/>
        </w:rPr>
        <w:t>User Safety</w:t>
      </w:r>
      <w:r>
        <w:rPr>
          <w:b/>
          <w:bCs/>
        </w:rPr>
        <w:t>:</w:t>
      </w:r>
      <w:r>
        <w:t xml:space="preserve"> No exposed conductive parts or sharp edges; warning labels for battery charging.</w:t>
      </w:r>
    </w:p>
    <w:p w14:paraId="3D208858">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3.2 Block Diagram of the System</w:t>
      </w:r>
    </w:p>
    <w:p w14:paraId="3D208859">
      <w:pPr>
        <w:pStyle w:val="15"/>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3D20885A">
      <w:pPr>
        <w:pStyle w:val="5"/>
        <w:spacing w:line="240" w:lineRule="auto"/>
        <w:jc w:val="both"/>
        <w:rPr>
          <w:i/>
          <w:iCs/>
          <w:color w:val="auto"/>
          <w:szCs w:val="24"/>
        </w:rPr>
      </w:pPr>
      <w:r>
        <w:rPr>
          <w:rStyle w:val="16"/>
          <w:b/>
          <w:bCs w:val="0"/>
          <w:i/>
          <w:iCs/>
          <w:color w:val="auto"/>
          <w:szCs w:val="24"/>
        </w:rPr>
        <w:t>3.2.1 System Overview</w:t>
      </w:r>
    </w:p>
    <w:p w14:paraId="3D20885B">
      <w:pPr>
        <w:pStyle w:val="15"/>
        <w:spacing w:line="360" w:lineRule="auto"/>
        <w:jc w:val="both"/>
      </w:pPr>
      <w:r>
        <w:t>The system is composed of the following main subsystems:</w:t>
      </w:r>
    </w:p>
    <w:p w14:paraId="3D20885C">
      <w:pPr>
        <w:pStyle w:val="15"/>
        <w:numPr>
          <w:ilvl w:val="0"/>
          <w:numId w:val="4"/>
        </w:numPr>
        <w:spacing w:line="360" w:lineRule="auto"/>
        <w:jc w:val="both"/>
      </w:pPr>
      <w:r>
        <w:rPr>
          <w:rStyle w:val="16"/>
          <w:b w:val="0"/>
          <w:bCs w:val="0"/>
        </w:rPr>
        <w:t>Sensor Module</w:t>
      </w:r>
      <w:r>
        <w:t>: Detects motion, vibration, or intrusion.</w:t>
      </w:r>
    </w:p>
    <w:p w14:paraId="3D20885D">
      <w:pPr>
        <w:pStyle w:val="15"/>
        <w:numPr>
          <w:ilvl w:val="0"/>
          <w:numId w:val="4"/>
        </w:numPr>
        <w:spacing w:line="360" w:lineRule="auto"/>
        <w:jc w:val="both"/>
      </w:pPr>
      <w:r>
        <w:rPr>
          <w:rStyle w:val="16"/>
          <w:b w:val="0"/>
          <w:bCs w:val="0"/>
        </w:rPr>
        <w:t>Control Unit (Microcontroller)</w:t>
      </w:r>
      <w:r>
        <w:rPr>
          <w:b/>
          <w:bCs/>
        </w:rPr>
        <w:t>:</w:t>
      </w:r>
      <w:r>
        <w:t xml:space="preserve"> Processes sensor data and makes decisions.</w:t>
      </w:r>
    </w:p>
    <w:p w14:paraId="3D20885E">
      <w:pPr>
        <w:pStyle w:val="15"/>
        <w:numPr>
          <w:ilvl w:val="0"/>
          <w:numId w:val="4"/>
        </w:numPr>
        <w:spacing w:line="360" w:lineRule="auto"/>
        <w:jc w:val="both"/>
      </w:pPr>
      <w:r>
        <w:rPr>
          <w:rStyle w:val="16"/>
          <w:b w:val="0"/>
          <w:bCs w:val="0"/>
        </w:rPr>
        <w:t>Communication Module</w:t>
      </w:r>
      <w:r>
        <w:rPr>
          <w:b/>
          <w:bCs/>
        </w:rPr>
        <w:t>:</w:t>
      </w:r>
      <w:r>
        <w:t xml:space="preserve"> Sends notifications.</w:t>
      </w:r>
    </w:p>
    <w:p w14:paraId="3D20885F">
      <w:pPr>
        <w:pStyle w:val="15"/>
        <w:numPr>
          <w:ilvl w:val="0"/>
          <w:numId w:val="4"/>
        </w:numPr>
        <w:spacing w:line="360" w:lineRule="auto"/>
        <w:jc w:val="both"/>
      </w:pPr>
      <w:r>
        <w:rPr>
          <w:rStyle w:val="16"/>
          <w:b w:val="0"/>
          <w:bCs w:val="0"/>
        </w:rPr>
        <w:t>Alarm Module</w:t>
      </w:r>
      <w:r>
        <w:rPr>
          <w:b/>
          <w:bCs/>
        </w:rPr>
        <w:t>:</w:t>
      </w:r>
      <w:r>
        <w:t xml:space="preserve"> Activates buzzer or siren on threat detection.</w:t>
      </w:r>
    </w:p>
    <w:p w14:paraId="3D208860">
      <w:pPr>
        <w:pStyle w:val="15"/>
        <w:numPr>
          <w:ilvl w:val="0"/>
          <w:numId w:val="4"/>
        </w:numPr>
        <w:spacing w:line="360" w:lineRule="auto"/>
        <w:jc w:val="both"/>
      </w:pPr>
      <w:r>
        <w:rPr>
          <w:rStyle w:val="16"/>
          <w:b w:val="0"/>
          <w:bCs w:val="0"/>
        </w:rPr>
        <w:t>Power Supply Unit</w:t>
      </w:r>
      <w:r>
        <w:t>: Powers the entire system.</w:t>
      </w:r>
    </w:p>
    <w:p w14:paraId="3D208861">
      <w:pPr>
        <w:spacing w:beforeAutospacing="1" w:after="0" w:afterAutospacing="1" w:line="360" w:lineRule="auto"/>
        <w:rPr>
          <w:b/>
          <w:bCs/>
          <w:color w:val="auto"/>
          <w:szCs w:val="24"/>
        </w:rPr>
      </w:pPr>
      <w:r>
        <w:rPr>
          <w:b/>
          <w:bCs/>
          <w:color w:val="auto"/>
          <w:szCs w:val="24"/>
        </w:rPr>
        <w:t>3.2.2 Block Diagram</w:t>
      </w:r>
    </w:p>
    <w:p w14:paraId="3D208862">
      <w:pPr>
        <w:spacing w:beforeAutospacing="1" w:after="0" w:afterAutospacing="1" w:line="360" w:lineRule="auto"/>
        <w:rPr>
          <w:b/>
          <w:bCs/>
          <w:color w:val="auto"/>
          <w:szCs w:val="24"/>
        </w:rPr>
      </w:pPr>
      <w:r>
        <w:rPr>
          <w:b/>
          <w:bCs/>
          <w:color w:val="auto"/>
          <w:szCs w:val="24"/>
        </w:rPr>
        <w:t>Figure 1: Showing the flow of system components</w:t>
      </w:r>
    </w:p>
    <w:p w14:paraId="3D208863">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61312;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3D208A76">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3D208864">
      <w:pPr>
        <w:pStyle w:val="5"/>
        <w:spacing w:line="360" w:lineRule="auto"/>
        <w:rPr>
          <w:rStyle w:val="16"/>
          <w:b/>
          <w:bCs w:val="0"/>
          <w:color w:val="auto"/>
          <w:szCs w:val="24"/>
        </w:rPr>
      </w:pPr>
      <w:r>
        <w:rPr>
          <w:color w:val="auto"/>
          <w:szCs w:val="24"/>
        </w:rPr>
        <mc:AlternateContent>
          <mc:Choice Requires="wps">
            <w:drawing>
              <wp:anchor distT="0" distB="0" distL="114300" distR="114300" simplePos="0" relativeHeight="251662336" behindDoc="0" locked="0" layoutInCell="1" allowOverlap="1">
                <wp:simplePos x="0" y="0"/>
                <wp:positionH relativeFrom="column">
                  <wp:posOffset>1780540</wp:posOffset>
                </wp:positionH>
                <wp:positionV relativeFrom="paragraph">
                  <wp:posOffset>45720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0.2pt;margin-top:3.6pt;height:25pt;width:0pt;z-index:251662336;mso-width-relative:page;mso-height-relative:page;" filled="f" stroked="t" coordsize="21600,21600" o:gfxdata="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3aKfdcAAAAI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3D208865">
      <w:pPr>
        <w:spacing w:line="360" w:lineRule="auto"/>
        <w:rPr>
          <w:color w:val="auto"/>
          <w:szCs w:val="24"/>
        </w:rPr>
      </w:pPr>
      <w:r>
        <mc:AlternateContent>
          <mc:Choice Requires="wpg">
            <w:drawing>
              <wp:anchor distT="0" distB="0" distL="114300" distR="114300" simplePos="0" relativeHeight="251665408" behindDoc="0" locked="0" layoutInCell="1" allowOverlap="1">
                <wp:simplePos x="0" y="0"/>
                <wp:positionH relativeFrom="column">
                  <wp:posOffset>615950</wp:posOffset>
                </wp:positionH>
                <wp:positionV relativeFrom="paragraph">
                  <wp:posOffset>35560</wp:posOffset>
                </wp:positionV>
                <wp:extent cx="4916805" cy="3258820"/>
                <wp:effectExtent l="4445" t="4445" r="12700" b="13335"/>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578"/>
                            <a:ext cx="3638" cy="791"/>
                          </a:xfrm>
                          <a:prstGeom prst="rect">
                            <a:avLst/>
                          </a:prstGeom>
                          <a:solidFill>
                            <a:srgbClr val="FFFFFF"/>
                          </a:solidFill>
                          <a:ln w="9525">
                            <a:solidFill>
                              <a:srgbClr val="000000"/>
                            </a:solidFill>
                            <a:miter lim="800000"/>
                          </a:ln>
                        </wps:spPr>
                        <wps:txb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629"/>
                            <a:ext cx="0" cy="409"/>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8232"/>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735"/>
                            <a:ext cx="2" cy="409"/>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5pt;margin-top:2.8pt;height:256.6pt;width:387.15pt;z-index:251665408;mso-width-relative:page;mso-height-relative:page;" coordorigin="4581,555291" coordsize="7743,5132" o:gfxdata="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9dcF&#10;zdgAAAAIAQAADwAAAAAAAAABACAAAAAiAAAAZHJzL2Rvd25yZXYueG1sUEsBAhQAFAAAAAgAh07i&#10;QGbI6FJcBAAAphgAAA4AAAAAAAAAAQAgAAAAJwEAAGRycy9lMm9Eb2MueG1sUEsFBgAAAAAGAAYA&#10;WQEAAPUH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7">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3D208A78">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3D208A79">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3D208A7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3D208A7B">
                        <w:pPr>
                          <w:spacing w:after="0"/>
                          <w:rPr>
                            <w:rFonts w:asciiTheme="majorBidi" w:hAnsiTheme="majorBidi" w:cstheme="majorBidi"/>
                            <w:szCs w:val="24"/>
                          </w:rPr>
                        </w:pPr>
                      </w:p>
                      <w:p w14:paraId="3D208A7C">
                        <w:pPr>
                          <w:pStyle w:val="37"/>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3D208A7D">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3D208A7E">
                        <w:pPr>
                          <w:pStyle w:val="37"/>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7F">
                        <w:pPr>
                          <w:pStyle w:val="37"/>
                          <w:rPr>
                            <w:rFonts w:asciiTheme="majorBidi" w:hAnsiTheme="majorBidi" w:cstheme="majorBidi"/>
                            <w:b/>
                            <w:bCs/>
                            <w:sz w:val="24"/>
                            <w:szCs w:val="24"/>
                          </w:rPr>
                        </w:pPr>
                        <w:r>
                          <w:rPr>
                            <w:rFonts w:asciiTheme="majorBidi" w:hAnsiTheme="majorBidi" w:cstheme="majorBidi"/>
                            <w:b/>
                            <w:bCs/>
                            <w:sz w:val="24"/>
                            <w:szCs w:val="24"/>
                          </w:rPr>
                          <w:t>User Interface</w:t>
                        </w:r>
                      </w:p>
                      <w:p w14:paraId="3D208A80">
                        <w:pPr>
                          <w:pStyle w:val="37"/>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578;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3D208A82">
                        <w:pPr>
                          <w:pStyle w:val="37"/>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3">
                        <w:pPr>
                          <w:pStyle w:val="37"/>
                          <w:rPr>
                            <w:rFonts w:asciiTheme="majorBidi" w:hAnsiTheme="majorBidi" w:cstheme="majorBidi"/>
                            <w:b/>
                            <w:bCs/>
                            <w:sz w:val="24"/>
                            <w:szCs w:val="24"/>
                          </w:rPr>
                        </w:pPr>
                        <w:r>
                          <w:rPr>
                            <w:rFonts w:asciiTheme="majorBidi" w:hAnsiTheme="majorBidi" w:cstheme="majorBidi"/>
                            <w:b/>
                            <w:bCs/>
                            <w:sz w:val="24"/>
                            <w:szCs w:val="24"/>
                          </w:rPr>
                          <w:t>Alarm Module</w:t>
                        </w:r>
                      </w:p>
                      <w:p w14:paraId="3D208A84">
                        <w:pPr>
                          <w:pStyle w:val="37"/>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629;height:409;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8232;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735;height:409;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3D208866">
      <w:pPr>
        <w:spacing w:line="360" w:lineRule="auto"/>
        <w:rPr>
          <w:color w:val="auto"/>
          <w:szCs w:val="24"/>
        </w:rPr>
      </w:pPr>
    </w:p>
    <w:p w14:paraId="3D208867">
      <w:pPr>
        <w:spacing w:line="360" w:lineRule="auto"/>
        <w:rPr>
          <w:color w:val="auto"/>
          <w:szCs w:val="24"/>
        </w:rPr>
      </w:pPr>
    </w:p>
    <w:p w14:paraId="3D208868">
      <w:pPr>
        <w:spacing w:line="360" w:lineRule="auto"/>
        <w:rPr>
          <w:color w:val="auto"/>
          <w:szCs w:val="24"/>
        </w:rPr>
      </w:pPr>
    </w:p>
    <w:p w14:paraId="3D208869">
      <w:pPr>
        <w:spacing w:line="360" w:lineRule="auto"/>
        <w:rPr>
          <w:color w:val="auto"/>
          <w:szCs w:val="24"/>
        </w:rPr>
      </w:pPr>
    </w:p>
    <w:p w14:paraId="3D20886A">
      <w:pPr>
        <w:spacing w:line="360" w:lineRule="auto"/>
        <w:rPr>
          <w:color w:val="auto"/>
          <w:szCs w:val="24"/>
        </w:rPr>
      </w:pPr>
    </w:p>
    <w:p w14:paraId="3D20886B">
      <w:pPr>
        <w:pStyle w:val="5"/>
        <w:spacing w:line="360" w:lineRule="auto"/>
        <w:jc w:val="both"/>
        <w:rPr>
          <w:i/>
          <w:iCs/>
          <w:color w:val="auto"/>
          <w:szCs w:val="24"/>
        </w:rPr>
      </w:pPr>
      <w:r>
        <w:rPr>
          <w:rStyle w:val="16"/>
          <w:b/>
          <w:bCs w:val="0"/>
          <w:i/>
          <w:iCs/>
          <w:color w:val="auto"/>
          <w:szCs w:val="24"/>
        </w:rPr>
        <w:t>3.2.3 Description of Key Blocks</w:t>
      </w:r>
    </w:p>
    <w:p w14:paraId="3D20886C">
      <w:pPr>
        <w:pStyle w:val="15"/>
        <w:spacing w:line="360" w:lineRule="auto"/>
        <w:ind w:left="720"/>
        <w:jc w:val="both"/>
      </w:pPr>
      <w:r>
        <w:rPr>
          <w:rStyle w:val="16"/>
        </w:rPr>
        <w:t>Sensor Module</w:t>
      </w:r>
      <w:r>
        <w:t>: Detects unusual activities such as motion or forced entry.</w:t>
      </w:r>
    </w:p>
    <w:p w14:paraId="3D20886D">
      <w:pPr>
        <w:pStyle w:val="15"/>
        <w:spacing w:line="360" w:lineRule="auto"/>
        <w:ind w:left="720"/>
        <w:jc w:val="both"/>
      </w:pPr>
      <w:r>
        <w:rPr>
          <w:rStyle w:val="16"/>
        </w:rPr>
        <w:t>Microcontroller Unit (MCU)</w:t>
      </w:r>
      <w:r>
        <w:t>: Acts as the brain of the system, making decisions based on sensor input.</w:t>
      </w:r>
    </w:p>
    <w:p w14:paraId="3D20886E">
      <w:pPr>
        <w:pStyle w:val="15"/>
        <w:spacing w:line="360" w:lineRule="auto"/>
        <w:ind w:left="720"/>
        <w:jc w:val="both"/>
      </w:pPr>
      <w:r>
        <w:rPr>
          <w:rStyle w:val="16"/>
        </w:rPr>
        <w:t>Communication Module</w:t>
      </w:r>
      <w:r>
        <w:t>: Sends alerts.</w:t>
      </w:r>
    </w:p>
    <w:p w14:paraId="3D20886F">
      <w:pPr>
        <w:pStyle w:val="15"/>
        <w:spacing w:line="360" w:lineRule="auto"/>
        <w:ind w:left="720"/>
        <w:jc w:val="both"/>
      </w:pPr>
      <w:r>
        <w:rPr>
          <w:rStyle w:val="16"/>
        </w:rPr>
        <w:t>Alarm Module</w:t>
      </w:r>
      <w:r>
        <w:t>: Provides an audible warning to deter intruders.</w:t>
      </w:r>
    </w:p>
    <w:p w14:paraId="3D208870">
      <w:pPr>
        <w:pStyle w:val="15"/>
        <w:spacing w:line="360" w:lineRule="auto"/>
        <w:ind w:left="720"/>
        <w:jc w:val="both"/>
        <w:rPr>
          <w:rStyle w:val="16"/>
          <w:b w:val="0"/>
          <w:bCs w:val="0"/>
        </w:rPr>
      </w:pPr>
      <w:r>
        <w:rPr>
          <w:rStyle w:val="16"/>
        </w:rPr>
        <w:t>Power Supply</w:t>
      </w:r>
      <w:r>
        <w:t>: Powers the circuit using rechargeable batteries, with solar or DC input.</w:t>
      </w:r>
    </w:p>
    <w:p w14:paraId="3D208871">
      <w:pPr>
        <w:pStyle w:val="15"/>
        <w:spacing w:line="360" w:lineRule="auto"/>
        <w:jc w:val="both"/>
      </w:pPr>
      <w:r>
        <w:rPr>
          <w:rStyle w:val="16"/>
        </w:rPr>
        <w:t xml:space="preserve">3.3 </w:t>
      </w:r>
      <w:r>
        <w:rPr>
          <w:rStyle w:val="16"/>
        </w:rPr>
        <w:tab/>
      </w:r>
      <w:r>
        <w:rPr>
          <w:rStyle w:val="16"/>
        </w:rPr>
        <w:t>Hardware Components and Selection Criteria</w:t>
      </w:r>
    </w:p>
    <w:p w14:paraId="3D208872">
      <w:pPr>
        <w:pStyle w:val="15"/>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3D208873">
      <w:pPr>
        <w:pStyle w:val="5"/>
        <w:spacing w:after="0" w:line="360" w:lineRule="auto"/>
        <w:ind w:left="14" w:hanging="14"/>
        <w:rPr>
          <w:i/>
          <w:iCs/>
          <w:color w:val="auto"/>
          <w:szCs w:val="24"/>
        </w:rPr>
      </w:pPr>
      <w:r>
        <w:rPr>
          <w:rStyle w:val="16"/>
          <w:b/>
          <w:bCs w:val="0"/>
          <w:i/>
          <w:iCs/>
          <w:color w:val="auto"/>
          <w:szCs w:val="24"/>
        </w:rPr>
        <w:t>3.3.1 Microcontroller (e.g., Arduino Uno / ESP32)</w:t>
      </w:r>
    </w:p>
    <w:p w14:paraId="3D208874">
      <w:pPr>
        <w:pStyle w:val="15"/>
        <w:spacing w:line="360" w:lineRule="auto"/>
        <w:ind w:left="720"/>
      </w:pPr>
      <w:r>
        <w:rPr>
          <w:rStyle w:val="16"/>
        </w:rPr>
        <w:t>Function</w:t>
      </w:r>
      <w:r>
        <w:t>: Acts as the brain of the system, processes sensor data, controls outputs, and manages communication.</w:t>
      </w:r>
    </w:p>
    <w:p w14:paraId="3D208875">
      <w:pPr>
        <w:pStyle w:val="15"/>
        <w:spacing w:line="360" w:lineRule="auto"/>
        <w:ind w:left="720"/>
        <w:rPr>
          <w:rStyle w:val="16"/>
        </w:rPr>
      </w:pPr>
    </w:p>
    <w:p w14:paraId="2C8F6AAE">
      <w:pPr>
        <w:pStyle w:val="15"/>
        <w:spacing w:line="360" w:lineRule="auto"/>
        <w:ind w:left="720"/>
        <w:rPr>
          <w:rStyle w:val="16"/>
        </w:rPr>
      </w:pPr>
    </w:p>
    <w:p w14:paraId="3D208876">
      <w:pPr>
        <w:pStyle w:val="15"/>
        <w:spacing w:line="360" w:lineRule="auto"/>
      </w:pPr>
      <w:r>
        <w:rPr>
          <w:rStyle w:val="16"/>
        </w:rPr>
        <w:t>Selection Criteria</w:t>
      </w:r>
      <w:r>
        <w:t>:</w:t>
      </w:r>
    </w:p>
    <w:p w14:paraId="3D208877">
      <w:pPr>
        <w:pStyle w:val="15"/>
        <w:spacing w:line="360" w:lineRule="auto"/>
        <w:ind w:firstLine="720"/>
      </w:pPr>
      <w:r>
        <w:t>Adequate number of I/O pins</w:t>
      </w:r>
    </w:p>
    <w:p w14:paraId="3D208878">
      <w:pPr>
        <w:pStyle w:val="15"/>
        <w:spacing w:line="360" w:lineRule="auto"/>
        <w:ind w:firstLine="720"/>
      </w:pPr>
      <w:r>
        <w:t>Low power consumption</w:t>
      </w:r>
    </w:p>
    <w:p w14:paraId="3D208879">
      <w:pPr>
        <w:pStyle w:val="15"/>
        <w:spacing w:line="360" w:lineRule="auto"/>
        <w:ind w:firstLine="720"/>
      </w:pPr>
      <w:r>
        <w:t>Compatibility with sensors and modules</w:t>
      </w:r>
    </w:p>
    <w:p w14:paraId="3D20887A">
      <w:pPr>
        <w:pStyle w:val="15"/>
        <w:spacing w:line="360" w:lineRule="auto"/>
        <w:ind w:firstLine="720"/>
        <w:rPr>
          <w:rStyle w:val="16"/>
          <w:b w:val="0"/>
          <w:bCs w:val="0"/>
        </w:rPr>
      </w:pPr>
      <w:r>
        <w:t>Availability of onboard Wi-Fi (ESP32)</w:t>
      </w:r>
    </w:p>
    <w:p w14:paraId="3D20887B">
      <w:pPr>
        <w:pStyle w:val="5"/>
        <w:spacing w:after="0" w:line="360" w:lineRule="auto"/>
        <w:ind w:left="14" w:hanging="14"/>
        <w:rPr>
          <w:i/>
          <w:iCs/>
          <w:color w:val="auto"/>
          <w:szCs w:val="24"/>
        </w:rPr>
      </w:pPr>
      <w:r>
        <w:rPr>
          <w:rStyle w:val="16"/>
          <w:b/>
          <w:bCs w:val="0"/>
          <w:i/>
          <w:iCs/>
          <w:color w:val="auto"/>
          <w:szCs w:val="24"/>
        </w:rPr>
        <w:t>3.3.2 PIR Motion Sensor</w:t>
      </w:r>
    </w:p>
    <w:p w14:paraId="3D20887C">
      <w:pPr>
        <w:pStyle w:val="15"/>
        <w:spacing w:line="360" w:lineRule="auto"/>
        <w:ind w:left="720"/>
      </w:pPr>
      <w:r>
        <w:rPr>
          <w:rStyle w:val="16"/>
        </w:rPr>
        <w:t>Function</w:t>
      </w:r>
      <w:r>
        <w:t>: Detects movement by sensing infrared radiation changes.</w:t>
      </w:r>
    </w:p>
    <w:p w14:paraId="3D20887D">
      <w:pPr>
        <w:pStyle w:val="15"/>
        <w:spacing w:line="360" w:lineRule="auto"/>
        <w:ind w:left="720"/>
      </w:pPr>
      <w:r>
        <w:rPr>
          <w:rStyle w:val="16"/>
        </w:rPr>
        <w:t>Selection Criteria</w:t>
      </w:r>
    </w:p>
    <w:p w14:paraId="3D20887E">
      <w:pPr>
        <w:pStyle w:val="15"/>
        <w:spacing w:line="360" w:lineRule="auto"/>
        <w:ind w:left="720"/>
      </w:pPr>
      <w:r>
        <w:t>Sensing range (typically 5–7 Area (m</w:t>
      </w:r>
      <w:r>
        <w:rPr>
          <w:vertAlign w:val="superscript"/>
        </w:rPr>
        <w:t>2</w:t>
      </w:r>
      <w:r>
        <w:t>)</w:t>
      </w:r>
    </w:p>
    <w:p w14:paraId="3D20887F">
      <w:pPr>
        <w:pStyle w:val="15"/>
        <w:spacing w:line="360" w:lineRule="auto"/>
        <w:ind w:left="720"/>
      </w:pPr>
      <w:r>
        <w:t>Low power consumption</w:t>
      </w:r>
    </w:p>
    <w:p w14:paraId="3D208880">
      <w:pPr>
        <w:pStyle w:val="15"/>
        <w:spacing w:line="360" w:lineRule="auto"/>
        <w:ind w:left="720"/>
      </w:pPr>
      <w:r>
        <w:t>Easy digital output interface</w:t>
      </w:r>
    </w:p>
    <w:p w14:paraId="3D208881">
      <w:pPr>
        <w:pStyle w:val="5"/>
        <w:spacing w:after="0" w:line="360" w:lineRule="auto"/>
        <w:ind w:left="14" w:hanging="14"/>
        <w:rPr>
          <w:i/>
          <w:iCs/>
          <w:color w:val="auto"/>
          <w:szCs w:val="24"/>
        </w:rPr>
      </w:pPr>
      <w:r>
        <w:rPr>
          <w:rStyle w:val="16"/>
          <w:b/>
          <w:bCs w:val="0"/>
          <w:i/>
          <w:iCs/>
          <w:color w:val="auto"/>
          <w:szCs w:val="24"/>
        </w:rPr>
        <w:t>3.3.3</w:t>
      </w:r>
      <w:r>
        <w:rPr>
          <w:rStyle w:val="16"/>
          <w:b/>
          <w:bCs w:val="0"/>
          <w:i/>
          <w:iCs/>
          <w:color w:val="auto"/>
          <w:szCs w:val="24"/>
        </w:rPr>
        <w:tab/>
      </w:r>
      <w:r>
        <w:rPr>
          <w:rStyle w:val="16"/>
          <w:b/>
          <w:bCs w:val="0"/>
          <w:i/>
          <w:iCs/>
          <w:color w:val="auto"/>
          <w:szCs w:val="24"/>
        </w:rPr>
        <w:t xml:space="preserve"> Buzzer or Siren</w:t>
      </w:r>
    </w:p>
    <w:p w14:paraId="3D208882">
      <w:pPr>
        <w:pStyle w:val="15"/>
        <w:spacing w:line="360" w:lineRule="auto"/>
        <w:ind w:left="720"/>
      </w:pPr>
      <w:r>
        <w:rPr>
          <w:rStyle w:val="16"/>
        </w:rPr>
        <w:t>Function</w:t>
      </w:r>
      <w:r>
        <w:t>: Emits loud sound to alert surrounding area during intrusion.</w:t>
      </w:r>
    </w:p>
    <w:p w14:paraId="3D208883">
      <w:pPr>
        <w:pStyle w:val="15"/>
        <w:spacing w:line="360" w:lineRule="auto"/>
        <w:ind w:left="720"/>
      </w:pPr>
      <w:r>
        <w:rPr>
          <w:rStyle w:val="16"/>
        </w:rPr>
        <w:t>Selection Criteria</w:t>
      </w:r>
    </w:p>
    <w:p w14:paraId="3D208884">
      <w:pPr>
        <w:pStyle w:val="15"/>
        <w:spacing w:line="360" w:lineRule="auto"/>
        <w:ind w:left="720"/>
      </w:pPr>
      <w:r>
        <w:t>Sound output ≥ 85 dB</w:t>
      </w:r>
    </w:p>
    <w:p w14:paraId="3D208885">
      <w:pPr>
        <w:pStyle w:val="15"/>
        <w:spacing w:line="360" w:lineRule="auto"/>
        <w:ind w:left="720"/>
      </w:pPr>
      <w:r>
        <w:t>Low current consumption</w:t>
      </w:r>
    </w:p>
    <w:p w14:paraId="3D208886">
      <w:pPr>
        <w:pStyle w:val="15"/>
        <w:spacing w:line="360" w:lineRule="auto"/>
        <w:ind w:left="720"/>
      </w:pPr>
      <w:r>
        <w:t>Compact design</w:t>
      </w:r>
    </w:p>
    <w:p w14:paraId="3D208887">
      <w:pPr>
        <w:pStyle w:val="5"/>
        <w:spacing w:after="0" w:line="360" w:lineRule="auto"/>
        <w:ind w:left="14" w:hanging="14"/>
        <w:rPr>
          <w:i/>
          <w:iCs/>
          <w:color w:val="auto"/>
          <w:szCs w:val="24"/>
        </w:rPr>
      </w:pPr>
      <w:r>
        <w:rPr>
          <w:rStyle w:val="16"/>
          <w:b/>
          <w:bCs w:val="0"/>
          <w:i/>
          <w:iCs/>
          <w:color w:val="auto"/>
          <w:szCs w:val="24"/>
        </w:rPr>
        <w:t>3.3.4</w:t>
      </w:r>
      <w:r>
        <w:rPr>
          <w:rStyle w:val="16"/>
          <w:b/>
          <w:bCs w:val="0"/>
          <w:i/>
          <w:iCs/>
          <w:color w:val="auto"/>
          <w:szCs w:val="24"/>
        </w:rPr>
        <w:tab/>
      </w:r>
      <w:r>
        <w:rPr>
          <w:rStyle w:val="16"/>
          <w:b/>
          <w:bCs w:val="0"/>
          <w:i/>
          <w:iCs/>
          <w:color w:val="auto"/>
          <w:szCs w:val="24"/>
        </w:rPr>
        <w:t xml:space="preserve"> Power Supply Unit</w:t>
      </w:r>
    </w:p>
    <w:p w14:paraId="3D208888">
      <w:pPr>
        <w:pStyle w:val="15"/>
        <w:spacing w:line="360" w:lineRule="auto"/>
        <w:ind w:left="720"/>
      </w:pPr>
      <w:r>
        <w:rPr>
          <w:rStyle w:val="16"/>
        </w:rPr>
        <w:t>Function</w:t>
      </w:r>
      <w:r>
        <w:t>: Supplies regulated power to all components.</w:t>
      </w:r>
    </w:p>
    <w:p w14:paraId="3D208889">
      <w:pPr>
        <w:pStyle w:val="15"/>
        <w:spacing w:line="360" w:lineRule="auto"/>
        <w:ind w:left="720"/>
      </w:pPr>
      <w:r>
        <w:rPr>
          <w:rStyle w:val="16"/>
        </w:rPr>
        <w:t>Selection Criteria</w:t>
      </w:r>
    </w:p>
    <w:p w14:paraId="3D20888A">
      <w:pPr>
        <w:pStyle w:val="15"/>
        <w:spacing w:line="360" w:lineRule="auto"/>
        <w:ind w:left="720"/>
      </w:pPr>
      <w:r>
        <w:t>Rechargeable Li-ion battery support</w:t>
      </w:r>
    </w:p>
    <w:p w14:paraId="3D20888B">
      <w:pPr>
        <w:pStyle w:val="15"/>
        <w:spacing w:line="360" w:lineRule="auto"/>
        <w:ind w:left="720"/>
      </w:pPr>
      <w:r>
        <w:t>Optional solar input for off-grid operation</w:t>
      </w:r>
    </w:p>
    <w:p w14:paraId="3D20888C">
      <w:pPr>
        <w:pStyle w:val="15"/>
        <w:spacing w:line="360" w:lineRule="auto"/>
        <w:ind w:left="720"/>
      </w:pPr>
      <w:r>
        <w:t>Voltage regulators (e.g., 7805)</w:t>
      </w:r>
    </w:p>
    <w:p w14:paraId="3D20888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Software Design and Flowcharts</w:t>
      </w:r>
    </w:p>
    <w:p w14:paraId="3D20888E">
      <w:pPr>
        <w:pStyle w:val="15"/>
        <w:spacing w:line="360" w:lineRule="auto"/>
      </w:pPr>
      <w:r>
        <w:tab/>
      </w:r>
      <w:r>
        <w:t>The software logic governs how the hardware components interact, interpret sensor data, and respond to potential threats. It is developed using the Arduino IDE (or PlatformIO) and programmed in C/C++.</w:t>
      </w:r>
    </w:p>
    <w:p w14:paraId="3D20888F">
      <w:pPr>
        <w:pStyle w:val="5"/>
        <w:spacing w:after="0" w:line="360" w:lineRule="auto"/>
        <w:ind w:left="14" w:hanging="14"/>
        <w:rPr>
          <w:i/>
          <w:iCs/>
          <w:color w:val="auto"/>
          <w:szCs w:val="24"/>
        </w:rPr>
      </w:pPr>
      <w:r>
        <w:rPr>
          <w:rStyle w:val="16"/>
          <w:b/>
          <w:bCs w:val="0"/>
          <w:i/>
          <w:iCs/>
          <w:color w:val="auto"/>
          <w:szCs w:val="24"/>
        </w:rPr>
        <w:t xml:space="preserve">3.4.1 </w:t>
      </w:r>
      <w:r>
        <w:rPr>
          <w:rStyle w:val="16"/>
          <w:b/>
          <w:bCs w:val="0"/>
          <w:i/>
          <w:iCs/>
          <w:color w:val="auto"/>
          <w:szCs w:val="24"/>
        </w:rPr>
        <w:tab/>
      </w:r>
      <w:r>
        <w:rPr>
          <w:rStyle w:val="16"/>
          <w:b/>
          <w:bCs w:val="0"/>
          <w:i/>
          <w:iCs/>
          <w:color w:val="auto"/>
          <w:szCs w:val="24"/>
        </w:rPr>
        <w:t>Functional Overview</w:t>
      </w:r>
    </w:p>
    <w:p w14:paraId="3D208890">
      <w:pPr>
        <w:pStyle w:val="15"/>
        <w:spacing w:line="360" w:lineRule="auto"/>
        <w:ind w:left="720"/>
      </w:pPr>
      <w:r>
        <w:t>Initialize all modules</w:t>
      </w:r>
    </w:p>
    <w:p w14:paraId="3D208891">
      <w:pPr>
        <w:pStyle w:val="15"/>
        <w:spacing w:line="360" w:lineRule="auto"/>
        <w:ind w:left="720"/>
      </w:pPr>
      <w:r>
        <w:t>Monitor sensors continuously</w:t>
      </w:r>
    </w:p>
    <w:p w14:paraId="3D208892">
      <w:pPr>
        <w:pStyle w:val="15"/>
        <w:spacing w:line="360" w:lineRule="auto"/>
        <w:ind w:left="720"/>
      </w:pPr>
      <w:r>
        <w:t>Trigger alarm and send notification if intrusion is detected</w:t>
      </w:r>
    </w:p>
    <w:p w14:paraId="3D208893">
      <w:pPr>
        <w:pStyle w:val="15"/>
        <w:spacing w:line="360" w:lineRule="auto"/>
        <w:ind w:left="720"/>
      </w:pPr>
      <w:r>
        <w:t>Display status on interface (LCD or App)</w:t>
      </w:r>
    </w:p>
    <w:p w14:paraId="3D208894">
      <w:pPr>
        <w:pStyle w:val="15"/>
        <w:spacing w:line="360" w:lineRule="auto"/>
        <w:ind w:left="720"/>
      </w:pPr>
      <w:r>
        <w:t>Log events for future analysis</w:t>
      </w:r>
    </w:p>
    <w:p w14:paraId="3D208895">
      <w:pPr>
        <w:pStyle w:val="5"/>
        <w:spacing w:after="0" w:line="360" w:lineRule="auto"/>
        <w:ind w:left="14" w:hanging="14"/>
        <w:rPr>
          <w:i/>
          <w:iCs/>
          <w:color w:val="auto"/>
          <w:szCs w:val="24"/>
        </w:rPr>
      </w:pPr>
      <w:r>
        <w:rPr>
          <w:rStyle w:val="16"/>
          <w:b/>
          <w:bCs w:val="0"/>
          <w:i/>
          <w:iCs/>
          <w:color w:val="auto"/>
          <w:szCs w:val="24"/>
        </w:rPr>
        <w:t>3.4.2 Software Tools Used</w:t>
      </w:r>
    </w:p>
    <w:p w14:paraId="3D208896">
      <w:pPr>
        <w:pStyle w:val="15"/>
        <w:spacing w:line="360" w:lineRule="auto"/>
        <w:ind w:left="720"/>
      </w:pPr>
      <w:r>
        <w:t>Arduino IDE</w:t>
      </w:r>
    </w:p>
    <w:p w14:paraId="3D208897">
      <w:pPr>
        <w:pStyle w:val="15"/>
        <w:spacing w:line="360" w:lineRule="auto"/>
        <w:ind w:left="720"/>
      </w:pPr>
      <w:r>
        <w:t>Embedded C/C++</w:t>
      </w:r>
    </w:p>
    <w:p w14:paraId="3D208898">
      <w:pPr>
        <w:pStyle w:val="15"/>
        <w:spacing w:line="360" w:lineRule="auto"/>
        <w:ind w:left="720"/>
      </w:pPr>
      <w:r>
        <w:t>Fritzing (for circuit simulation)</w:t>
      </w:r>
    </w:p>
    <w:p w14:paraId="3D2088A1">
      <w:pPr>
        <w:spacing w:line="360" w:lineRule="auto"/>
        <w:rPr>
          <w:b/>
          <w:bCs/>
          <w:color w:val="auto"/>
          <w:szCs w:val="24"/>
        </w:rPr>
      </w:pPr>
      <w:r>
        <w:rPr>
          <w:b/>
          <w:bCs/>
          <w:color w:val="auto"/>
          <w:szCs w:val="24"/>
        </w:rPr>
        <mc:AlternateContent>
          <mc:Choice Requires="wpg">
            <w:drawing>
              <wp:anchor distT="0" distB="0" distL="114300" distR="114300" simplePos="0" relativeHeight="251663360" behindDoc="0" locked="0" layoutInCell="1" allowOverlap="1">
                <wp:simplePos x="0" y="0"/>
                <wp:positionH relativeFrom="column">
                  <wp:posOffset>2036445</wp:posOffset>
                </wp:positionH>
                <wp:positionV relativeFrom="paragraph">
                  <wp:posOffset>349885</wp:posOffset>
                </wp:positionV>
                <wp:extent cx="2199005" cy="3580765"/>
                <wp:effectExtent l="0" t="0" r="10795" b="19685"/>
                <wp:wrapNone/>
                <wp:docPr id="553538336" name="Group 28"/>
                <wp:cNvGraphicFramePr/>
                <a:graphic xmlns:a="http://schemas.openxmlformats.org/drawingml/2006/main">
                  <a:graphicData uri="http://schemas.microsoft.com/office/word/2010/wordprocessingGroup">
                    <wpg:wgp>
                      <wpg:cNvGrpSpPr/>
                      <wpg:grpSpPr>
                        <a:xfrm>
                          <a:off x="0" y="0"/>
                          <a:ext cx="2199005" cy="3580765"/>
                          <a:chOff x="4108" y="856"/>
                          <a:chExt cx="3813" cy="7951"/>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856"/>
                            <a:ext cx="3813" cy="6344"/>
                            <a:chOff x="4108" y="856"/>
                            <a:chExt cx="3813" cy="6344"/>
                          </a:xfrm>
                        </wpg:grpSpPr>
                        <wps:wsp>
                          <wps:cNvPr id="2028982226" name="Oval 11"/>
                          <wps:cNvSpPr>
                            <a:spLocks noChangeArrowheads="1"/>
                          </wps:cNvSpPr>
                          <wps:spPr bwMode="auto">
                            <a:xfrm>
                              <a:off x="4682" y="856"/>
                              <a:ext cx="2865" cy="576"/>
                            </a:xfrm>
                            <a:prstGeom prst="ellipse">
                              <a:avLst/>
                            </a:prstGeom>
                            <a:solidFill>
                              <a:srgbClr val="FFFFFF"/>
                            </a:solidFill>
                            <a:ln w="9525">
                              <a:solidFill>
                                <a:srgbClr val="000000"/>
                              </a:solidFill>
                              <a:round/>
                            </a:ln>
                          </wps:spPr>
                          <wps:txb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63"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48" y="3011"/>
                              <a:ext cx="3773" cy="546"/>
                            </a:xfrm>
                            <a:prstGeom prst="rect">
                              <a:avLst/>
                            </a:prstGeom>
                            <a:solidFill>
                              <a:srgbClr val="FFFFFF"/>
                            </a:solidFill>
                            <a:ln w="9525">
                              <a:solidFill>
                                <a:srgbClr val="000000"/>
                              </a:solidFill>
                              <a:miter lim="800000"/>
                            </a:ln>
                          </wps:spPr>
                          <wps:txb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99" y="2627"/>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823" y="4228"/>
                              <a:ext cx="2576" cy="1217"/>
                            </a:xfrm>
                            <a:prstGeom prst="diamond">
                              <a:avLst/>
                            </a:prstGeom>
                            <a:solidFill>
                              <a:srgbClr val="FFFFFF"/>
                            </a:solidFill>
                            <a:ln w="9525">
                              <a:solidFill>
                                <a:srgbClr val="000000"/>
                              </a:solidFill>
                              <a:miter lim="800000"/>
                            </a:ln>
                          </wps:spPr>
                          <wps:txb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99"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110"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17"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1"/>
                            <a:ext cx="3773" cy="546"/>
                          </a:xfrm>
                          <a:prstGeom prst="rect">
                            <a:avLst/>
                          </a:prstGeom>
                          <a:solidFill>
                            <a:srgbClr val="FFFFFF"/>
                          </a:solidFill>
                          <a:ln w="9525">
                            <a:solidFill>
                              <a:srgbClr val="000000"/>
                            </a:solidFill>
                            <a:miter lim="800000"/>
                          </a:ln>
                        </wps:spPr>
                        <wps:txb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60.35pt;margin-top:27.55pt;height:281.95pt;width:173.15pt;z-index:251663360;mso-width-relative:page;mso-height-relative:page;" coordorigin="4108,856" coordsize="3813,7951" o:gfxdata="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9Nqk19oAAAAKAQAA&#10;DwAAAAAAAAABACAAAAAiAAAAZHJzL2Rvd25yZXYueG1sUEsBAhQAFAAAAAgAh07iQFIeqI01BQAA&#10;MiMAAA4AAAAAAAAAAQAgAAAAKQEAAGRycy9lMm9Eb2MueG1sUEsFBgAAAAAGAAYAWQEAANAIAAAA&#10;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D208A85">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856;height:6344;width:3813;" coordorigin="4108,856" coordsize="3813,6344"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82;top:856;height:576;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D208A86">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7">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63;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48;top:3011;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8">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99;top:2627;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823;top:4228;height:1217;width:2576;"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D208A89">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D208A8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3D208A8B">
                          <w:pPr>
                            <w:spacing w:after="0"/>
                          </w:pPr>
                        </w:p>
                      </w:txbxContent>
                    </v:textbox>
                  </v:shape>
                  <v:shape id="AutoShape 17" o:spid="_x0000_s1026" o:spt="32" type="#_x0000_t32" style="position:absolute;left:6099;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C">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110;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17;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1;height:54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3D208A8D">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14:paraId="3D2088A4">
      <w:pPr>
        <w:spacing w:line="360" w:lineRule="auto"/>
        <w:rPr>
          <w:rStyle w:val="16"/>
          <w:b w:val="0"/>
          <w:bCs w:val="0"/>
          <w:color w:val="auto"/>
          <w:szCs w:val="24"/>
        </w:rPr>
      </w:pPr>
    </w:p>
    <w:p w14:paraId="3D2088A5">
      <w:pPr>
        <w:pStyle w:val="4"/>
        <w:spacing w:line="360" w:lineRule="auto"/>
        <w:rPr>
          <w:rStyle w:val="16"/>
          <w:rFonts w:ascii="Times New Roman" w:hAnsi="Times New Roman" w:cs="Times New Roman"/>
          <w:b/>
          <w:bCs/>
          <w:color w:val="auto"/>
          <w:szCs w:val="24"/>
        </w:rPr>
      </w:pPr>
    </w:p>
    <w:p w14:paraId="3D2088A6">
      <w:pPr>
        <w:pStyle w:val="4"/>
        <w:spacing w:line="360" w:lineRule="auto"/>
        <w:rPr>
          <w:rStyle w:val="16"/>
          <w:rFonts w:ascii="Times New Roman" w:hAnsi="Times New Roman" w:cs="Times New Roman"/>
          <w:b/>
          <w:bCs/>
          <w:color w:val="auto"/>
          <w:szCs w:val="24"/>
        </w:rPr>
      </w:pPr>
    </w:p>
    <w:p w14:paraId="3D2088A7">
      <w:pPr>
        <w:pStyle w:val="4"/>
        <w:spacing w:line="360" w:lineRule="auto"/>
        <w:rPr>
          <w:rStyle w:val="16"/>
          <w:rFonts w:ascii="Times New Roman" w:hAnsi="Times New Roman" w:cs="Times New Roman"/>
          <w:b/>
          <w:bCs/>
          <w:color w:val="auto"/>
          <w:szCs w:val="24"/>
        </w:rPr>
      </w:pPr>
    </w:p>
    <w:p w14:paraId="3D2088A8">
      <w:pPr>
        <w:pStyle w:val="4"/>
        <w:spacing w:line="360" w:lineRule="auto"/>
        <w:rPr>
          <w:rStyle w:val="16"/>
          <w:rFonts w:ascii="Times New Roman" w:hAnsi="Times New Roman" w:cs="Times New Roman"/>
          <w:b/>
          <w:bCs/>
          <w:color w:val="auto"/>
          <w:szCs w:val="24"/>
        </w:rPr>
      </w:pPr>
    </w:p>
    <w:p w14:paraId="3D2088A9">
      <w:pPr>
        <w:pStyle w:val="4"/>
        <w:spacing w:line="360" w:lineRule="auto"/>
        <w:ind w:left="0" w:firstLine="0"/>
        <w:rPr>
          <w:rStyle w:val="16"/>
          <w:rFonts w:ascii="Times New Roman" w:hAnsi="Times New Roman" w:cs="Times New Roman"/>
          <w:b/>
          <w:bCs/>
          <w:color w:val="auto"/>
          <w:szCs w:val="24"/>
        </w:rPr>
      </w:pPr>
    </w:p>
    <w:p w14:paraId="3D2088AA">
      <w:pPr>
        <w:spacing w:line="360" w:lineRule="auto"/>
        <w:rPr>
          <w:color w:val="auto"/>
          <w:szCs w:val="24"/>
        </w:rPr>
      </w:pPr>
    </w:p>
    <w:p w14:paraId="0AB3A5A1">
      <w:pPr>
        <w:spacing w:line="360" w:lineRule="auto"/>
        <w:rPr>
          <w:color w:val="auto"/>
          <w:szCs w:val="24"/>
        </w:rPr>
      </w:pPr>
    </w:p>
    <w:p w14:paraId="13011B0D">
      <w:pPr>
        <w:spacing w:line="360" w:lineRule="auto"/>
        <w:rPr>
          <w:color w:val="auto"/>
          <w:szCs w:val="24"/>
        </w:rPr>
      </w:pPr>
      <w:r>
        <w:rPr>
          <w:b/>
          <w:bCs/>
          <w:color w:val="auto"/>
          <w:szCs w:val="24"/>
        </w:rPr>
        <w:t>Figure 2: Showing the flowchart of the system operation</w:t>
      </w:r>
    </w:p>
    <w:p w14:paraId="3D2088A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3.5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System Architecture</w:t>
      </w:r>
    </w:p>
    <w:p w14:paraId="3D2088AC">
      <w:pPr>
        <w:pStyle w:val="15"/>
        <w:spacing w:line="360" w:lineRule="auto"/>
        <w:jc w:val="both"/>
        <w:rPr>
          <w:rStyle w:val="16"/>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3D2088AD">
      <w:pPr>
        <w:pStyle w:val="5"/>
        <w:spacing w:line="360" w:lineRule="auto"/>
        <w:jc w:val="both"/>
        <w:rPr>
          <w:i/>
          <w:iCs/>
          <w:color w:val="auto"/>
          <w:szCs w:val="24"/>
        </w:rPr>
      </w:pPr>
      <w:r>
        <w:rPr>
          <w:rStyle w:val="16"/>
          <w:b/>
          <w:bCs w:val="0"/>
          <w:i/>
          <w:iCs/>
          <w:color w:val="auto"/>
          <w:szCs w:val="24"/>
        </w:rPr>
        <w:t xml:space="preserve">3.5.1 </w:t>
      </w:r>
      <w:r>
        <w:rPr>
          <w:rStyle w:val="16"/>
          <w:b/>
          <w:bCs w:val="0"/>
          <w:i/>
          <w:iCs/>
          <w:color w:val="auto"/>
          <w:szCs w:val="24"/>
        </w:rPr>
        <w:tab/>
      </w:r>
      <w:r>
        <w:rPr>
          <w:rStyle w:val="16"/>
          <w:b/>
          <w:bCs w:val="0"/>
          <w:i/>
          <w:iCs/>
          <w:color w:val="auto"/>
          <w:szCs w:val="24"/>
        </w:rPr>
        <w:t>Architectural Layers</w:t>
      </w:r>
    </w:p>
    <w:p w14:paraId="3D2088AE">
      <w:pPr>
        <w:pStyle w:val="15"/>
        <w:numPr>
          <w:ilvl w:val="0"/>
          <w:numId w:val="5"/>
        </w:numPr>
        <w:tabs>
          <w:tab w:val="left" w:pos="0"/>
          <w:tab w:val="clear" w:pos="720"/>
        </w:tabs>
        <w:spacing w:line="360" w:lineRule="auto"/>
        <w:ind w:left="0"/>
        <w:jc w:val="both"/>
      </w:pPr>
      <w:r>
        <w:rPr>
          <w:rStyle w:val="16"/>
        </w:rPr>
        <w:t>Sensor Layer</w:t>
      </w:r>
    </w:p>
    <w:p w14:paraId="3D2088AF">
      <w:pPr>
        <w:pStyle w:val="15"/>
        <w:spacing w:line="360" w:lineRule="auto"/>
        <w:jc w:val="both"/>
      </w:pPr>
      <w:r>
        <w:rPr>
          <w:rStyle w:val="16"/>
        </w:rPr>
        <w:t>Components</w:t>
      </w:r>
      <w:r>
        <w:t>: PIR motion sensor.</w:t>
      </w:r>
    </w:p>
    <w:p w14:paraId="3D2088B0">
      <w:pPr>
        <w:pStyle w:val="15"/>
        <w:spacing w:line="360" w:lineRule="auto"/>
        <w:jc w:val="both"/>
      </w:pPr>
      <w:r>
        <w:rPr>
          <w:rStyle w:val="16"/>
        </w:rPr>
        <w:t>Function</w:t>
      </w:r>
      <w:r>
        <w:t>: Detects physical changes (motion, unauthorized entry).</w:t>
      </w:r>
    </w:p>
    <w:p w14:paraId="3D2088B1">
      <w:pPr>
        <w:pStyle w:val="15"/>
        <w:spacing w:line="360" w:lineRule="auto"/>
        <w:jc w:val="both"/>
      </w:pPr>
      <w:r>
        <w:rPr>
          <w:rStyle w:val="16"/>
        </w:rPr>
        <w:t>Output</w:t>
      </w:r>
      <w:r>
        <w:t>: Sends analog/digital signals to the processing unit.</w:t>
      </w:r>
    </w:p>
    <w:p w14:paraId="3D2088B2">
      <w:pPr>
        <w:pStyle w:val="15"/>
        <w:numPr>
          <w:ilvl w:val="0"/>
          <w:numId w:val="5"/>
        </w:numPr>
        <w:spacing w:line="360" w:lineRule="auto"/>
        <w:ind w:left="0"/>
        <w:jc w:val="both"/>
      </w:pPr>
      <w:r>
        <w:rPr>
          <w:rStyle w:val="16"/>
        </w:rPr>
        <w:t>Processing Layer</w:t>
      </w:r>
    </w:p>
    <w:p w14:paraId="3D2088B3">
      <w:pPr>
        <w:pStyle w:val="15"/>
        <w:spacing w:line="360" w:lineRule="auto"/>
        <w:jc w:val="both"/>
      </w:pPr>
      <w:r>
        <w:rPr>
          <w:rStyle w:val="16"/>
        </w:rPr>
        <w:t>Component</w:t>
      </w:r>
      <w:r>
        <w:t>: Microcontroller (e.g., Arduino, ESP32).</w:t>
      </w:r>
    </w:p>
    <w:p w14:paraId="3D2088B4">
      <w:pPr>
        <w:pStyle w:val="15"/>
        <w:spacing w:line="360" w:lineRule="auto"/>
        <w:jc w:val="both"/>
      </w:pPr>
      <w:r>
        <w:rPr>
          <w:rStyle w:val="16"/>
        </w:rPr>
        <w:t>Function</w:t>
      </w:r>
      <w:r>
        <w:t>:</w:t>
      </w:r>
    </w:p>
    <w:p w14:paraId="3D2088B5">
      <w:pPr>
        <w:pStyle w:val="15"/>
        <w:spacing w:line="360" w:lineRule="auto"/>
        <w:jc w:val="both"/>
      </w:pPr>
      <w:r>
        <w:t>Receives data from sensors.</w:t>
      </w:r>
    </w:p>
    <w:p w14:paraId="3D2088B6">
      <w:pPr>
        <w:pStyle w:val="15"/>
        <w:spacing w:line="360" w:lineRule="auto"/>
        <w:jc w:val="both"/>
      </w:pPr>
      <w:r>
        <w:t>Analyzes input using programmed logic.</w:t>
      </w:r>
    </w:p>
    <w:p w14:paraId="3D2088B7">
      <w:pPr>
        <w:pStyle w:val="15"/>
        <w:spacing w:line="360" w:lineRule="auto"/>
        <w:jc w:val="both"/>
      </w:pPr>
      <w:r>
        <w:t>Makes decisions based on predefined thresholds.</w:t>
      </w:r>
    </w:p>
    <w:p w14:paraId="3D2088B8">
      <w:pPr>
        <w:pStyle w:val="15"/>
        <w:spacing w:line="360" w:lineRule="auto"/>
        <w:jc w:val="both"/>
      </w:pPr>
      <w:r>
        <w:rPr>
          <w:rStyle w:val="16"/>
        </w:rPr>
        <w:t>Communication with other layers</w:t>
      </w:r>
      <w:r>
        <w:t>: Sends instructions to the communication and actuation layers.</w:t>
      </w:r>
    </w:p>
    <w:p w14:paraId="3D2088B9">
      <w:pPr>
        <w:pStyle w:val="15"/>
        <w:tabs>
          <w:tab w:val="left" w:pos="90"/>
        </w:tabs>
        <w:spacing w:line="360" w:lineRule="auto"/>
        <w:ind w:left="720" w:hanging="720"/>
        <w:jc w:val="both"/>
      </w:pPr>
      <w:r>
        <w:rPr>
          <w:rStyle w:val="16"/>
          <w:b w:val="0"/>
          <w:bCs w:val="0"/>
        </w:rPr>
        <w:t>3</w:t>
      </w:r>
      <w:r>
        <w:rPr>
          <w:rStyle w:val="16"/>
        </w:rPr>
        <w:t xml:space="preserve">   Actuation Layer</w:t>
      </w:r>
    </w:p>
    <w:p w14:paraId="3D2088BA">
      <w:pPr>
        <w:pStyle w:val="15"/>
        <w:spacing w:line="360" w:lineRule="auto"/>
        <w:ind w:left="1440" w:hanging="720"/>
        <w:jc w:val="both"/>
      </w:pPr>
      <w:r>
        <w:rPr>
          <w:rStyle w:val="16"/>
        </w:rPr>
        <w:t>Components</w:t>
      </w:r>
      <w:r>
        <w:t>: Buzzer or siren, LED indicators.</w:t>
      </w:r>
    </w:p>
    <w:p w14:paraId="3D2088BB">
      <w:pPr>
        <w:pStyle w:val="15"/>
        <w:spacing w:line="360" w:lineRule="auto"/>
        <w:ind w:left="1440" w:hanging="720"/>
        <w:jc w:val="both"/>
      </w:pPr>
      <w:r>
        <w:rPr>
          <w:rStyle w:val="16"/>
        </w:rPr>
        <w:t>Function</w:t>
      </w:r>
      <w:r>
        <w:t>: Activates alarms and visual warnings upon intrusion detection.</w:t>
      </w:r>
    </w:p>
    <w:p w14:paraId="3D2088BC">
      <w:pPr>
        <w:pStyle w:val="15"/>
        <w:numPr>
          <w:ilvl w:val="0"/>
          <w:numId w:val="5"/>
        </w:numPr>
        <w:tabs>
          <w:tab w:val="left" w:pos="360"/>
          <w:tab w:val="clear" w:pos="720"/>
        </w:tabs>
        <w:spacing w:line="360" w:lineRule="auto"/>
        <w:ind w:hanging="720"/>
        <w:jc w:val="both"/>
      </w:pPr>
      <w:r>
        <w:rPr>
          <w:rStyle w:val="16"/>
        </w:rPr>
        <w:t>Power Management Layer</w:t>
      </w:r>
    </w:p>
    <w:p w14:paraId="3D2088BD">
      <w:pPr>
        <w:pStyle w:val="15"/>
        <w:spacing w:line="360" w:lineRule="auto"/>
        <w:ind w:left="1440" w:hanging="720"/>
        <w:jc w:val="both"/>
      </w:pPr>
      <w:r>
        <w:rPr>
          <w:rStyle w:val="16"/>
        </w:rPr>
        <w:t>Components</w:t>
      </w:r>
      <w:r>
        <w:t>: Battery, voltage regulators, optional solar panel.</w:t>
      </w:r>
    </w:p>
    <w:p w14:paraId="3D2088BE">
      <w:pPr>
        <w:pStyle w:val="15"/>
        <w:spacing w:line="360" w:lineRule="auto"/>
        <w:jc w:val="both"/>
      </w:pPr>
      <w:r>
        <w:rPr>
          <w:rStyle w:val="16"/>
        </w:rPr>
        <w:t>Function</w:t>
      </w:r>
      <w:r>
        <w:t>: Supplies stable and continuous power to the system.</w:t>
      </w:r>
    </w:p>
    <w:p w14:paraId="3D2088BF">
      <w:pPr>
        <w:pStyle w:val="15"/>
        <w:spacing w:line="360" w:lineRule="auto"/>
        <w:ind w:left="630"/>
        <w:jc w:val="both"/>
      </w:pPr>
      <w:r>
        <w:rPr>
          <w:rStyle w:val="16"/>
        </w:rPr>
        <w:t>Feature</w:t>
      </w:r>
      <w:r>
        <w:t>: Option for battery backup in case of power failure.</w:t>
      </w:r>
    </w:p>
    <w:p w14:paraId="3D2088C0">
      <w:pPr>
        <w:pStyle w:val="5"/>
        <w:spacing w:after="0" w:line="360" w:lineRule="auto"/>
        <w:ind w:left="14" w:hanging="14"/>
        <w:jc w:val="both"/>
        <w:rPr>
          <w:i/>
          <w:iCs/>
          <w:color w:val="auto"/>
          <w:szCs w:val="24"/>
        </w:rPr>
      </w:pPr>
      <w:r>
        <w:rPr>
          <w:rStyle w:val="16"/>
          <w:b/>
          <w:bCs w:val="0"/>
          <w:i/>
          <w:iCs/>
          <w:color w:val="auto"/>
          <w:szCs w:val="24"/>
        </w:rPr>
        <w:t xml:space="preserve">3.5.2 </w:t>
      </w:r>
      <w:r>
        <w:rPr>
          <w:rStyle w:val="16"/>
          <w:b/>
          <w:bCs w:val="0"/>
          <w:i/>
          <w:iCs/>
          <w:color w:val="auto"/>
          <w:szCs w:val="24"/>
        </w:rPr>
        <w:tab/>
      </w:r>
      <w:r>
        <w:rPr>
          <w:rStyle w:val="16"/>
          <w:b/>
          <w:bCs w:val="0"/>
          <w:i/>
          <w:iCs/>
          <w:color w:val="auto"/>
          <w:szCs w:val="24"/>
        </w:rPr>
        <w:t>Operational Flow Summary</w:t>
      </w:r>
    </w:p>
    <w:p w14:paraId="3D2088C1">
      <w:pPr>
        <w:pStyle w:val="15"/>
        <w:spacing w:line="360" w:lineRule="auto"/>
        <w:ind w:left="720"/>
        <w:jc w:val="both"/>
      </w:pPr>
      <w:r>
        <w:t>Sensors continuously monitor for unusual activity.</w:t>
      </w:r>
    </w:p>
    <w:p w14:paraId="3D2088C2">
      <w:pPr>
        <w:pStyle w:val="15"/>
        <w:spacing w:line="360" w:lineRule="auto"/>
        <w:ind w:left="720"/>
        <w:jc w:val="both"/>
      </w:pPr>
      <w:r>
        <w:t>Microcontroller interprets sensor inputs and identifies valid threats.</w:t>
      </w:r>
    </w:p>
    <w:p w14:paraId="3D2088C3">
      <w:pPr>
        <w:pStyle w:val="15"/>
        <w:spacing w:line="360" w:lineRule="auto"/>
        <w:ind w:left="720"/>
        <w:jc w:val="both"/>
      </w:pPr>
      <w:r>
        <w:t>If an intrusion is detected:</w:t>
      </w:r>
    </w:p>
    <w:p w14:paraId="3D2088C4">
      <w:pPr>
        <w:pStyle w:val="15"/>
        <w:spacing w:line="360" w:lineRule="auto"/>
        <w:ind w:left="720"/>
        <w:jc w:val="both"/>
      </w:pPr>
      <w:r>
        <w:t>An alarm is activated.</w:t>
      </w:r>
    </w:p>
    <w:p w14:paraId="3D2088C5">
      <w:pPr>
        <w:pStyle w:val="15"/>
        <w:spacing w:line="360" w:lineRule="auto"/>
        <w:ind w:left="720"/>
        <w:jc w:val="both"/>
      </w:pPr>
      <w:r>
        <w:t>The system resets and resumes monitoring.</w:t>
      </w:r>
    </w:p>
    <w:p w14:paraId="3D2088C6">
      <w:pPr>
        <w:pStyle w:val="5"/>
        <w:spacing w:after="0" w:line="360" w:lineRule="auto"/>
        <w:ind w:left="14" w:hanging="14"/>
        <w:jc w:val="both"/>
        <w:rPr>
          <w:i/>
          <w:iCs/>
          <w:color w:val="auto"/>
          <w:szCs w:val="24"/>
        </w:rPr>
      </w:pPr>
      <w:r>
        <w:rPr>
          <w:rStyle w:val="16"/>
          <w:b/>
          <w:bCs w:val="0"/>
          <w:i/>
          <w:iCs/>
          <w:color w:val="auto"/>
          <w:szCs w:val="24"/>
        </w:rPr>
        <w:t xml:space="preserve">3.5.3 </w:t>
      </w:r>
      <w:r>
        <w:rPr>
          <w:rStyle w:val="16"/>
          <w:b/>
          <w:bCs w:val="0"/>
          <w:i/>
          <w:iCs/>
          <w:color w:val="auto"/>
          <w:szCs w:val="24"/>
        </w:rPr>
        <w:tab/>
      </w:r>
      <w:r>
        <w:rPr>
          <w:rStyle w:val="16"/>
          <w:b/>
          <w:bCs w:val="0"/>
          <w:i/>
          <w:iCs/>
          <w:color w:val="auto"/>
          <w:szCs w:val="24"/>
        </w:rPr>
        <w:t>Design Principles</w:t>
      </w:r>
    </w:p>
    <w:p w14:paraId="3D2088C7">
      <w:pPr>
        <w:pStyle w:val="15"/>
        <w:spacing w:line="360" w:lineRule="auto"/>
        <w:ind w:left="720"/>
        <w:jc w:val="both"/>
      </w:pPr>
      <w:r>
        <w:rPr>
          <w:rStyle w:val="16"/>
        </w:rPr>
        <w:t>Modularity</w:t>
      </w:r>
      <w:r>
        <w:t>: Each function is compartmentalized for easy debugging or enhancement.</w:t>
      </w:r>
    </w:p>
    <w:p w14:paraId="3D2088C8">
      <w:pPr>
        <w:pStyle w:val="15"/>
        <w:spacing w:line="360" w:lineRule="auto"/>
        <w:ind w:left="720"/>
        <w:jc w:val="both"/>
      </w:pPr>
      <w:r>
        <w:rPr>
          <w:rStyle w:val="16"/>
        </w:rPr>
        <w:t>Scalability</w:t>
      </w:r>
      <w:r>
        <w:t>: New sensors or communication protocols can be added without redesigning the entire system.</w:t>
      </w:r>
    </w:p>
    <w:p w14:paraId="3D2088C9">
      <w:pPr>
        <w:pStyle w:val="15"/>
        <w:spacing w:line="360" w:lineRule="auto"/>
        <w:ind w:left="720"/>
        <w:jc w:val="both"/>
      </w:pPr>
      <w:r>
        <w:rPr>
          <w:rStyle w:val="16"/>
        </w:rPr>
        <w:t>Reliability</w:t>
      </w:r>
      <w:r>
        <w:t>: Redundant power and error-handling mechanisms ensure robust operation.</w:t>
      </w:r>
    </w:p>
    <w:p w14:paraId="3D2088CA">
      <w:pPr>
        <w:pStyle w:val="15"/>
        <w:spacing w:line="360" w:lineRule="auto"/>
        <w:ind w:left="720"/>
        <w:jc w:val="both"/>
      </w:pPr>
      <w:r>
        <w:rPr>
          <w:rStyle w:val="16"/>
        </w:rPr>
        <w:t xml:space="preserve">3.6 </w:t>
      </w:r>
      <w:r>
        <w:rPr>
          <w:rStyle w:val="16"/>
        </w:rPr>
        <w:tab/>
      </w:r>
      <w:r>
        <w:rPr>
          <w:rStyle w:val="16"/>
        </w:rPr>
        <w:t>Operational Principle</w:t>
      </w:r>
    </w:p>
    <w:p w14:paraId="3D2088CB">
      <w:pPr>
        <w:pStyle w:val="15"/>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14:paraId="3D2088CC">
      <w:pPr>
        <w:pStyle w:val="5"/>
        <w:spacing w:after="0" w:line="360" w:lineRule="auto"/>
        <w:ind w:left="14" w:hanging="14"/>
        <w:jc w:val="both"/>
        <w:rPr>
          <w:i/>
          <w:iCs/>
          <w:color w:val="auto"/>
          <w:szCs w:val="24"/>
        </w:rPr>
      </w:pPr>
      <w:r>
        <w:rPr>
          <w:rStyle w:val="16"/>
          <w:b/>
          <w:bCs w:val="0"/>
          <w:i/>
          <w:iCs/>
          <w:color w:val="auto"/>
          <w:szCs w:val="24"/>
        </w:rPr>
        <w:t>Step-by-Step Operation:</w:t>
      </w:r>
    </w:p>
    <w:p w14:paraId="3D2088CD">
      <w:pPr>
        <w:pStyle w:val="15"/>
        <w:spacing w:line="360" w:lineRule="auto"/>
        <w:jc w:val="both"/>
      </w:pPr>
      <w:r>
        <w:rPr>
          <w:rStyle w:val="16"/>
        </w:rPr>
        <w:t>System Initialization:</w:t>
      </w:r>
      <w:r>
        <w:tab/>
      </w:r>
    </w:p>
    <w:p w14:paraId="3D2088CE">
      <w:pPr>
        <w:pStyle w:val="15"/>
        <w:spacing w:line="360" w:lineRule="auto"/>
        <w:jc w:val="both"/>
      </w:pPr>
      <w:r>
        <w:t>Upon power-up, the microcontroller initializes all connected components, including sensors, communication modules, and alarm units.</w:t>
      </w:r>
    </w:p>
    <w:p w14:paraId="3D2088D0">
      <w:pPr>
        <w:pStyle w:val="15"/>
        <w:spacing w:line="360" w:lineRule="auto"/>
        <w:jc w:val="both"/>
      </w:pPr>
      <w:r>
        <w:rPr>
          <w:rStyle w:val="16"/>
        </w:rPr>
        <w:t>Sensor Monitoring</w:t>
      </w:r>
    </w:p>
    <w:p w14:paraId="3D2088D1">
      <w:pPr>
        <w:pStyle w:val="15"/>
        <w:spacing w:line="360" w:lineRule="auto"/>
        <w:jc w:val="both"/>
      </w:pPr>
      <w:r>
        <w:t>The motion sensor continuously scans for movement.</w:t>
      </w:r>
    </w:p>
    <w:p w14:paraId="3D2088D2">
      <w:pPr>
        <w:pStyle w:val="15"/>
        <w:spacing w:line="360" w:lineRule="auto"/>
        <w:jc w:val="both"/>
      </w:pPr>
      <w:r>
        <w:t>The vibration sensor detects any shocks or tampering.</w:t>
      </w:r>
    </w:p>
    <w:p w14:paraId="3D2088D3">
      <w:pPr>
        <w:pStyle w:val="15"/>
        <w:spacing w:line="360" w:lineRule="auto"/>
        <w:jc w:val="both"/>
      </w:pPr>
      <w:r>
        <w:t>The magnetic switch checks for unauthorized opening of doors/windows.</w:t>
      </w:r>
    </w:p>
    <w:p w14:paraId="3D2088D4">
      <w:pPr>
        <w:pStyle w:val="15"/>
        <w:spacing w:line="360" w:lineRule="auto"/>
        <w:jc w:val="both"/>
      </w:pPr>
      <w:r>
        <w:rPr>
          <w:rStyle w:val="16"/>
        </w:rPr>
        <w:t>Signal Processing</w:t>
      </w:r>
    </w:p>
    <w:p w14:paraId="3D2088D5">
      <w:pPr>
        <w:pStyle w:val="15"/>
        <w:spacing w:line="360" w:lineRule="auto"/>
        <w:jc w:val="both"/>
      </w:pPr>
      <w:r>
        <w:t>Sensor inputs are interpreted by the microcontroller.</w:t>
      </w:r>
    </w:p>
    <w:p w14:paraId="3D2088D6">
      <w:pPr>
        <w:pStyle w:val="15"/>
        <w:spacing w:line="360" w:lineRule="auto"/>
        <w:jc w:val="both"/>
      </w:pPr>
      <w:r>
        <w:t>If an intrusion condition is met (based on thresholds or signal triggers), the system classifies it as a security breach.</w:t>
      </w:r>
    </w:p>
    <w:p w14:paraId="3D2088D7">
      <w:pPr>
        <w:pStyle w:val="15"/>
        <w:spacing w:line="360" w:lineRule="auto"/>
        <w:jc w:val="both"/>
      </w:pPr>
      <w:r>
        <w:rPr>
          <w:rStyle w:val="16"/>
        </w:rPr>
        <w:t>Alert Generation</w:t>
      </w:r>
    </w:p>
    <w:p w14:paraId="3D2088D8">
      <w:pPr>
        <w:pStyle w:val="15"/>
        <w:spacing w:line="360" w:lineRule="auto"/>
        <w:jc w:val="both"/>
      </w:pPr>
      <w:r>
        <w:t>The system activates a buzzer or siren to deter the intruder.</w:t>
      </w:r>
    </w:p>
    <w:p w14:paraId="3D2088D9">
      <w:pPr>
        <w:pStyle w:val="15"/>
        <w:spacing w:line="360" w:lineRule="auto"/>
        <w:jc w:val="both"/>
      </w:pPr>
      <w:r>
        <w:t>A GSM or Wi-Fi module immediately sends an alert message to the user (SMS, call, or app notification).</w:t>
      </w:r>
    </w:p>
    <w:p w14:paraId="3D2088DC">
      <w:pPr>
        <w:pStyle w:val="15"/>
        <w:spacing w:line="360" w:lineRule="auto"/>
        <w:jc w:val="both"/>
      </w:pPr>
      <w:r>
        <w:rPr>
          <w:rStyle w:val="16"/>
        </w:rPr>
        <w:t>System Reset</w:t>
      </w:r>
    </w:p>
    <w:p w14:paraId="3D2088DD">
      <w:pPr>
        <w:pStyle w:val="15"/>
        <w:spacing w:line="360" w:lineRule="auto"/>
        <w:jc w:val="both"/>
        <w:rPr>
          <w:rStyle w:val="16"/>
          <w:b w:val="0"/>
          <w:bCs w:val="0"/>
        </w:rPr>
      </w:pPr>
      <w:r>
        <w:t>After the alert is handled, the system resets automatically or awaits manual input to resume monitoring.</w:t>
      </w:r>
    </w:p>
    <w:p w14:paraId="3D2088DE">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3.7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Security Considerations</w:t>
      </w:r>
    </w:p>
    <w:p w14:paraId="3D2088DF">
      <w:pPr>
        <w:pStyle w:val="15"/>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14:paraId="3D2088E0">
      <w:pPr>
        <w:pStyle w:val="5"/>
        <w:spacing w:line="360" w:lineRule="auto"/>
        <w:jc w:val="both"/>
        <w:rPr>
          <w:i/>
          <w:iCs/>
          <w:color w:val="auto"/>
          <w:szCs w:val="24"/>
        </w:rPr>
      </w:pPr>
      <w:r>
        <w:rPr>
          <w:rStyle w:val="16"/>
          <w:b/>
          <w:bCs w:val="0"/>
          <w:i/>
          <w:iCs/>
          <w:color w:val="auto"/>
          <w:szCs w:val="24"/>
        </w:rPr>
        <w:t xml:space="preserve">3.7.1 </w:t>
      </w:r>
      <w:r>
        <w:rPr>
          <w:rStyle w:val="16"/>
          <w:b/>
          <w:bCs w:val="0"/>
          <w:i/>
          <w:iCs/>
          <w:color w:val="auto"/>
          <w:szCs w:val="24"/>
        </w:rPr>
        <w:tab/>
      </w:r>
      <w:r>
        <w:rPr>
          <w:rStyle w:val="16"/>
          <w:b/>
          <w:bCs w:val="0"/>
          <w:i/>
          <w:iCs/>
          <w:color w:val="auto"/>
          <w:szCs w:val="24"/>
        </w:rPr>
        <w:t>Electrical Safety</w:t>
      </w:r>
    </w:p>
    <w:p w14:paraId="3D2088E1">
      <w:pPr>
        <w:pStyle w:val="15"/>
        <w:spacing w:line="360" w:lineRule="auto"/>
        <w:ind w:left="720"/>
        <w:jc w:val="both"/>
      </w:pPr>
      <w:r>
        <w:t>The device operates on low voltage (≤12V DC) to prevent shock hazards.</w:t>
      </w:r>
    </w:p>
    <w:p w14:paraId="3D2088E2">
      <w:pPr>
        <w:pStyle w:val="15"/>
        <w:spacing w:line="360" w:lineRule="auto"/>
        <w:ind w:left="720"/>
        <w:jc w:val="both"/>
      </w:pPr>
      <w:r>
        <w:t>Proper insulation and enclosures are used to protect internal circuits.</w:t>
      </w:r>
    </w:p>
    <w:p w14:paraId="3D2088E3">
      <w:pPr>
        <w:pStyle w:val="15"/>
        <w:spacing w:line="360" w:lineRule="auto"/>
        <w:ind w:left="720"/>
        <w:jc w:val="both"/>
      </w:pPr>
      <w:r>
        <w:t>Fuses and voltage regulators are installed to guard against short circuits or voltage spikes.</w:t>
      </w:r>
    </w:p>
    <w:p w14:paraId="3D2088E4">
      <w:pPr>
        <w:pStyle w:val="5"/>
        <w:spacing w:after="0" w:line="360" w:lineRule="auto"/>
        <w:ind w:left="14" w:hanging="14"/>
        <w:jc w:val="both"/>
        <w:rPr>
          <w:i/>
          <w:iCs/>
          <w:color w:val="auto"/>
          <w:szCs w:val="24"/>
        </w:rPr>
      </w:pPr>
      <w:r>
        <w:rPr>
          <w:rStyle w:val="16"/>
          <w:b/>
          <w:bCs w:val="0"/>
          <w:i/>
          <w:iCs/>
          <w:color w:val="auto"/>
          <w:szCs w:val="24"/>
        </w:rPr>
        <w:t xml:space="preserve">3.7.2 </w:t>
      </w:r>
      <w:r>
        <w:rPr>
          <w:rStyle w:val="16"/>
          <w:b/>
          <w:bCs w:val="0"/>
          <w:i/>
          <w:iCs/>
          <w:color w:val="auto"/>
          <w:szCs w:val="24"/>
        </w:rPr>
        <w:tab/>
      </w:r>
      <w:r>
        <w:rPr>
          <w:rStyle w:val="16"/>
          <w:b/>
          <w:bCs w:val="0"/>
          <w:i/>
          <w:iCs/>
          <w:color w:val="auto"/>
          <w:szCs w:val="24"/>
        </w:rPr>
        <w:t>Intrusion Resistance</w:t>
      </w:r>
    </w:p>
    <w:p w14:paraId="3D2088E5">
      <w:pPr>
        <w:pStyle w:val="15"/>
        <w:spacing w:line="360" w:lineRule="auto"/>
        <w:ind w:left="720"/>
        <w:jc w:val="both"/>
      </w:pPr>
      <w:r>
        <w:t>The device is enclosed in a tamper-proof casing to prevent unauthorized access to internal components.</w:t>
      </w:r>
    </w:p>
    <w:p w14:paraId="3D2088E6">
      <w:pPr>
        <w:pStyle w:val="15"/>
        <w:spacing w:line="360" w:lineRule="auto"/>
        <w:ind w:left="720"/>
        <w:jc w:val="both"/>
      </w:pPr>
      <w:r>
        <w:t>Alerts are sent in real-time to notify users of physical tampering attempts.</w:t>
      </w:r>
    </w:p>
    <w:p w14:paraId="3D2088E7">
      <w:pPr>
        <w:pStyle w:val="5"/>
        <w:spacing w:after="0" w:line="360" w:lineRule="auto"/>
        <w:ind w:left="14" w:hanging="14"/>
        <w:jc w:val="both"/>
        <w:rPr>
          <w:i/>
          <w:iCs/>
          <w:color w:val="auto"/>
          <w:szCs w:val="24"/>
        </w:rPr>
      </w:pPr>
      <w:r>
        <w:rPr>
          <w:rStyle w:val="16"/>
          <w:b/>
          <w:bCs w:val="0"/>
          <w:i/>
          <w:iCs/>
          <w:color w:val="auto"/>
          <w:szCs w:val="24"/>
        </w:rPr>
        <w:t xml:space="preserve">3.7.3 </w:t>
      </w:r>
      <w:r>
        <w:rPr>
          <w:rStyle w:val="16"/>
          <w:b/>
          <w:bCs w:val="0"/>
          <w:i/>
          <w:iCs/>
          <w:color w:val="auto"/>
          <w:szCs w:val="24"/>
        </w:rPr>
        <w:tab/>
      </w:r>
      <w:r>
        <w:rPr>
          <w:rStyle w:val="16"/>
          <w:b/>
          <w:bCs w:val="0"/>
          <w:i/>
          <w:iCs/>
          <w:color w:val="auto"/>
          <w:szCs w:val="24"/>
        </w:rPr>
        <w:t>Data Security</w:t>
      </w:r>
    </w:p>
    <w:p w14:paraId="3D2088E8">
      <w:pPr>
        <w:pStyle w:val="15"/>
        <w:spacing w:line="360" w:lineRule="auto"/>
        <w:ind w:left="720"/>
        <w:jc w:val="both"/>
      </w:pPr>
      <w:r>
        <w:t>Communication protocols are secured with basic authentication or encryption (if Wi-Fi is used).</w:t>
      </w:r>
    </w:p>
    <w:p w14:paraId="3D2088E9">
      <w:pPr>
        <w:pStyle w:val="15"/>
        <w:spacing w:line="360" w:lineRule="auto"/>
        <w:ind w:left="720"/>
        <w:jc w:val="both"/>
      </w:pPr>
      <w:r>
        <w:t>Logs of detected events can be stored or sent to a cloud server (optional) for traceability.</w:t>
      </w:r>
    </w:p>
    <w:p w14:paraId="3D2088EA">
      <w:pPr>
        <w:pStyle w:val="5"/>
        <w:spacing w:after="0" w:line="360" w:lineRule="auto"/>
        <w:ind w:left="14" w:hanging="14"/>
        <w:jc w:val="both"/>
        <w:rPr>
          <w:i/>
          <w:iCs/>
          <w:color w:val="auto"/>
          <w:szCs w:val="24"/>
        </w:rPr>
      </w:pPr>
      <w:r>
        <w:rPr>
          <w:rStyle w:val="16"/>
          <w:b/>
          <w:bCs w:val="0"/>
          <w:i/>
          <w:iCs/>
          <w:color w:val="auto"/>
          <w:szCs w:val="24"/>
        </w:rPr>
        <w:t xml:space="preserve">3.7.4 </w:t>
      </w:r>
      <w:r>
        <w:rPr>
          <w:rStyle w:val="16"/>
          <w:b/>
          <w:bCs w:val="0"/>
          <w:i/>
          <w:iCs/>
          <w:color w:val="auto"/>
          <w:szCs w:val="24"/>
        </w:rPr>
        <w:tab/>
      </w:r>
      <w:r>
        <w:rPr>
          <w:rStyle w:val="16"/>
          <w:b/>
          <w:bCs w:val="0"/>
          <w:i/>
          <w:iCs/>
          <w:color w:val="auto"/>
          <w:szCs w:val="24"/>
        </w:rPr>
        <w:t>System Reliability</w:t>
      </w:r>
    </w:p>
    <w:p w14:paraId="3D2088EB">
      <w:pPr>
        <w:pStyle w:val="15"/>
        <w:spacing w:line="360" w:lineRule="auto"/>
        <w:ind w:left="720"/>
        <w:jc w:val="both"/>
      </w:pPr>
      <w:r>
        <w:t>The system includes a watchdog timer or reset logic to recover from faults.</w:t>
      </w:r>
    </w:p>
    <w:p w14:paraId="3D2088EC">
      <w:pPr>
        <w:pStyle w:val="15"/>
        <w:spacing w:line="360" w:lineRule="auto"/>
        <w:ind w:left="720"/>
        <w:jc w:val="both"/>
      </w:pPr>
      <w:r>
        <w:t>Battery backup ensures functionality during power outages.</w:t>
      </w:r>
    </w:p>
    <w:p w14:paraId="3D2088ED">
      <w:pPr>
        <w:pStyle w:val="15"/>
        <w:spacing w:line="360" w:lineRule="auto"/>
        <w:ind w:left="720"/>
        <w:jc w:val="both"/>
      </w:pPr>
      <w:r>
        <w:t>Components are selected for durability under varying environmental conditions.</w:t>
      </w:r>
    </w:p>
    <w:p w14:paraId="3D2088EE">
      <w:pPr>
        <w:pStyle w:val="5"/>
        <w:spacing w:after="0" w:line="360" w:lineRule="auto"/>
        <w:ind w:left="14" w:hanging="14"/>
        <w:jc w:val="both"/>
        <w:rPr>
          <w:i/>
          <w:iCs/>
          <w:color w:val="auto"/>
          <w:szCs w:val="24"/>
        </w:rPr>
      </w:pPr>
      <w:r>
        <w:rPr>
          <w:rStyle w:val="16"/>
          <w:b/>
          <w:bCs w:val="0"/>
          <w:i/>
          <w:iCs/>
          <w:color w:val="auto"/>
          <w:szCs w:val="24"/>
        </w:rPr>
        <w:t xml:space="preserve">3.7.5 </w:t>
      </w:r>
      <w:r>
        <w:rPr>
          <w:rStyle w:val="16"/>
          <w:b/>
          <w:bCs w:val="0"/>
          <w:i/>
          <w:iCs/>
          <w:color w:val="auto"/>
          <w:szCs w:val="24"/>
        </w:rPr>
        <w:tab/>
      </w:r>
      <w:r>
        <w:rPr>
          <w:rStyle w:val="16"/>
          <w:b/>
          <w:bCs w:val="0"/>
          <w:i/>
          <w:iCs/>
          <w:color w:val="auto"/>
          <w:szCs w:val="24"/>
        </w:rPr>
        <w:t>User Safety</w:t>
      </w:r>
    </w:p>
    <w:p w14:paraId="3D2088EF">
      <w:pPr>
        <w:pStyle w:val="15"/>
        <w:spacing w:line="360" w:lineRule="auto"/>
        <w:ind w:left="720"/>
        <w:jc w:val="both"/>
      </w:pPr>
      <w:r>
        <w:t>Alarms are designed not to exceed harmful decibel levels.</w:t>
      </w:r>
    </w:p>
    <w:p w14:paraId="3D2088F0">
      <w:pPr>
        <w:pStyle w:val="15"/>
        <w:spacing w:line="360" w:lineRule="auto"/>
        <w:ind w:left="720"/>
        <w:jc w:val="both"/>
      </w:pPr>
      <w:r>
        <w:t>Indicators and status updates prevent confusion during use.</w:t>
      </w:r>
    </w:p>
    <w:p w14:paraId="3D2088F1">
      <w:pPr>
        <w:pStyle w:val="15"/>
        <w:spacing w:line="360" w:lineRule="auto"/>
        <w:ind w:left="720"/>
        <w:jc w:val="both"/>
      </w:pPr>
      <w:r>
        <w:t>Mobile or physical interface allows the user to disarm the system when necessary.</w:t>
      </w:r>
    </w:p>
    <w:p w14:paraId="3D2088F2">
      <w:pPr>
        <w:spacing w:before="100" w:beforeAutospacing="1" w:after="100" w:afterAutospacing="1" w:line="360" w:lineRule="auto"/>
        <w:rPr>
          <w:color w:val="auto"/>
          <w:szCs w:val="24"/>
        </w:rPr>
      </w:pPr>
      <w:r>
        <w:rPr>
          <w:b/>
          <w:bCs/>
          <w:color w:val="auto"/>
          <w:szCs w:val="24"/>
        </w:rPr>
        <w:t>Sensor motion detection</w:t>
      </w:r>
    </w:p>
    <w:p w14:paraId="3D2088F3">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m:oMath>
        <m:r>
          <m:rPr>
            <m:nor/>
            <m:sty m:val="p"/>
          </m:rPr>
          <w:rPr>
            <w:rFonts w:ascii="Cambria Math" w:hAnsi="Cambria Math"/>
            <w:b w:val="0"/>
            <w:i w:val="0"/>
            <w:color w:val="auto"/>
            <w:szCs w:val="24"/>
          </w:rPr>
          <m:t>=</m:t>
        </m:r>
        <m:f>
          <m:fPr>
            <m:ctrlPr>
              <w:rPr>
                <w:rFonts w:ascii="Cambria Math" w:hAnsi="Cambria Math"/>
                <w:color w:val="auto"/>
                <w:szCs w:val="24"/>
              </w:rPr>
            </m:ctrlPr>
          </m:fPr>
          <m:num>
            <m:r>
              <m:rPr>
                <m:nor/>
                <m:sty m:val="p"/>
              </m:rPr>
              <w:rPr>
                <w:rFonts w:ascii="Cambria Math" w:hAnsi="Cambria Math"/>
                <w:b w:val="0"/>
                <w:i w:val="0"/>
                <w:color w:val="auto"/>
                <w:szCs w:val="24"/>
              </w:rPr>
              <m:t>change in velocity</m:t>
            </m:r>
            <m:ctrlPr>
              <w:rPr>
                <w:rFonts w:ascii="Cambria Math" w:hAnsi="Cambria Math"/>
                <w:color w:val="auto"/>
                <w:szCs w:val="24"/>
              </w:rPr>
            </m:ctrlPr>
          </m:num>
          <m:den>
            <m:r>
              <m:rPr>
                <m:nor/>
              </m:rPr>
              <w:rPr>
                <w:rFonts w:ascii="Cambria Math" w:hAnsi="Cambria Math"/>
                <w:i/>
                <w:color w:val="auto"/>
                <w:szCs w:val="24"/>
              </w:rPr>
              <m:t>C</m:t>
            </m:r>
            <m:r>
              <m:rPr>
                <m:nor/>
                <m:sty m:val="p"/>
              </m:rPr>
              <w:rPr>
                <w:rFonts w:ascii="Cambria Math" w:hAnsi="Cambria Math"/>
                <w:b w:val="0"/>
                <w:i w:val="0"/>
                <w:color w:val="auto"/>
                <w:szCs w:val="24"/>
              </w:rPr>
              <m:t>h</m:t>
            </m:r>
            <m:r>
              <m:rPr>
                <m:nor/>
              </m:rPr>
              <w:rPr>
                <w:rFonts w:ascii="Cambria Math" w:hAnsi="Cambria Math"/>
                <w:i/>
                <w:color w:val="auto"/>
                <w:szCs w:val="24"/>
              </w:rPr>
              <m:t>ange</m:t>
            </m:r>
            <m:r>
              <m:rPr>
                <m:nor/>
                <m:sty m:val="p"/>
              </m:rPr>
              <w:rPr>
                <w:rFonts w:ascii="Cambria Math" w:hAnsi="Cambria Math"/>
                <w:b w:val="0"/>
                <w:i w:val="0"/>
                <w:color w:val="auto"/>
                <w:szCs w:val="24"/>
              </w:rPr>
              <m:t xml:space="preserve"> </m:t>
            </m:r>
            <m:r>
              <m:rPr>
                <m:nor/>
              </m:rPr>
              <w:rPr>
                <w:rFonts w:ascii="Cambria Math" w:hAnsi="Cambria Math"/>
                <w:i/>
                <w:color w:val="auto"/>
                <w:szCs w:val="24"/>
              </w:rPr>
              <m:t>in</m:t>
            </m:r>
            <m:r>
              <m:rPr>
                <m:nor/>
                <m:sty m:val="p"/>
              </m:rPr>
              <w:rPr>
                <w:rFonts w:ascii="Cambria Math" w:hAnsi="Cambria Math"/>
                <w:b w:val="0"/>
                <w:i w:val="0"/>
                <w:color w:val="auto"/>
                <w:szCs w:val="24"/>
              </w:rPr>
              <m:t xml:space="preserve"> </m:t>
            </m:r>
            <m:r>
              <m:rPr>
                <m:nor/>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14:paraId="3D2088F4">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sty m:val="p"/>
          </m:rPr>
          <w:rPr>
            <w:rFonts w:ascii="Cambria Math" w:hAnsi="Cambria Math"/>
            <w:b w:val="0"/>
            <w:i w:val="0"/>
            <w:color w:val="auto"/>
            <w:szCs w:val="24"/>
          </w:rPr>
          <m:t>=</m:t>
        </m:r>
        <m:f>
          <m:fPr>
            <m:ctrlPr>
              <w:rPr>
                <w:rFonts w:ascii="Cambria Math" w:hAnsi="Cambria Math"/>
                <w:i/>
                <w:color w:val="auto"/>
                <w:szCs w:val="24"/>
              </w:rPr>
            </m:ctrlPr>
          </m:fPr>
          <m:num>
            <m:r>
              <m:rPr>
                <m:nor/>
                <m:sty m:val="p"/>
              </m:rPr>
              <w:rPr>
                <w:rFonts w:ascii="Cambria Math" w:hAnsi="Cambria Math"/>
                <w:b w:val="0"/>
                <w:i w:val="0"/>
                <w:color w:val="auto"/>
                <w:szCs w:val="24"/>
              </w:rPr>
              <m:t>∆</m:t>
            </m:r>
            <m:r>
              <m:rPr>
                <m:nor/>
              </m:rPr>
              <w:rPr>
                <w:rFonts w:ascii="Cambria Math" w:hAnsi="Cambria Math"/>
                <w:i/>
                <w:color w:val="auto"/>
                <w:szCs w:val="24"/>
              </w:rPr>
              <m:t>v</m:t>
            </m:r>
            <m:ctrlPr>
              <w:rPr>
                <w:rFonts w:ascii="Cambria Math" w:hAnsi="Cambria Math"/>
                <w:i/>
                <w:color w:val="auto"/>
                <w:szCs w:val="24"/>
              </w:rPr>
            </m:ctrlPr>
          </m:num>
          <m:den>
            <m:r>
              <m:rPr>
                <m:nor/>
                <m:sty m:val="p"/>
              </m:rPr>
              <w:rPr>
                <w:rFonts w:ascii="Cambria Math" w:hAnsi="Cambria Math"/>
                <w:b w:val="0"/>
                <w:i w:val="0"/>
                <w:color w:val="auto"/>
                <w:szCs w:val="24"/>
              </w:rPr>
              <m:t>∆</m:t>
            </m:r>
            <m:r>
              <m:rPr>
                <m:nor/>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14:paraId="3D2088F5">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14:paraId="3D2088F6">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14:paraId="3D2088F7">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Electromechanical device for locking/unlocking actions</w:t>
      </w:r>
    </w:p>
    <w:p w14:paraId="3D2088F8">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sty m:val="p"/>
          </m:rPr>
          <w:rPr>
            <w:rFonts w:ascii="Cambria Math" w:hAnsi="Cambria Math"/>
            <w:b w:val="0"/>
            <w:i w:val="0"/>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ctrlPr>
              <w:rPr>
                <w:rFonts w:ascii="Cambria Math" w:hAnsi="Cambria Math"/>
                <w:bCs/>
                <w:i/>
                <w:color w:val="auto"/>
                <w:szCs w:val="24"/>
              </w:rPr>
            </m:ctrlPr>
          </m:num>
          <m:den>
            <m:r>
              <m:rPr>
                <m:nor/>
              </m:rPr>
              <w:rPr>
                <w:rFonts w:ascii="Cambria Math" w:hAnsi="Cambria Math"/>
                <w:i/>
                <w:color w:val="auto"/>
                <w:szCs w:val="24"/>
              </w:rPr>
              <m:t>U</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14:paraId="3D2088F9">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type="textWrapping"/>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14:paraId="3D2088FA">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m:oMath>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K</m:t>
        </m:r>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14:paraId="3D2088FB">
      <w:pPr>
        <w:spacing w:before="100" w:beforeAutospacing="1" w:after="100" w:afterAutospacing="1" w:line="360" w:lineRule="auto"/>
        <w:jc w:val="left"/>
        <w:rPr>
          <w:color w:val="auto"/>
          <w:szCs w:val="24"/>
        </w:rPr>
      </w:pPr>
      <w:r>
        <w:rPr>
          <w:color w:val="auto"/>
          <w:szCs w:val="24"/>
        </w:rPr>
        <w:t xml:space="preserve">Where  </w:t>
      </w:r>
      <m:oMath>
        <m:r>
          <m:rPr>
            <m:nor/>
          </m:rPr>
          <w:rPr>
            <w:rFonts w:ascii="Cambria Math" w:hAnsi="Cambria Math"/>
            <w:i/>
            <w:color w:val="auto"/>
            <w:szCs w:val="24"/>
          </w:rPr>
          <m:t>T</m:t>
        </m:r>
        <m:r>
          <m:rPr>
            <m:nor/>
            <m:sty m:val="p"/>
          </m:rPr>
          <w:rPr>
            <w:rFonts w:ascii="Cambria Math" w:hAnsi="Cambria Math"/>
            <w:b w:val="0"/>
            <w:i w:val="0"/>
            <w:color w:val="auto"/>
            <w:szCs w:val="24"/>
          </w:rPr>
          <m:t xml:space="preserve">= </m:t>
        </m:r>
      </m:oMath>
      <w:r>
        <w:rPr>
          <w:color w:val="auto"/>
          <w:szCs w:val="24"/>
        </w:rPr>
        <w:t xml:space="preserve">Torque,  </w:t>
      </w:r>
      <m:oMath>
        <m:r>
          <m:rPr>
            <m:nor/>
          </m:rPr>
          <w:rPr>
            <w:rFonts w:ascii="Cambria Math" w:hAnsi="Cambria Math"/>
            <w:i/>
            <w:color w:val="auto"/>
            <w:szCs w:val="24"/>
          </w:rPr>
          <m:t>K</m:t>
        </m:r>
        <m:r>
          <m:rPr>
            <m:nor/>
            <m:sty m:val="p"/>
          </m:rPr>
          <w:rPr>
            <w:rFonts w:ascii="Cambria Math" w:hAnsi="Cambria Math"/>
            <w:b w:val="0"/>
            <w:i w:val="0"/>
            <w:color w:val="auto"/>
            <w:szCs w:val="24"/>
          </w:rPr>
          <m:t xml:space="preserve"> </m:t>
        </m:r>
      </m:oMath>
      <w:r>
        <w:rPr>
          <w:color w:val="auto"/>
          <w:szCs w:val="24"/>
        </w:rPr>
        <w:t xml:space="preserve">= Motor Constant, </w:t>
      </w:r>
      <w:r>
        <w:rPr>
          <w:i/>
          <w:color w:val="auto"/>
          <w:szCs w:val="24"/>
        </w:rPr>
        <w:t xml:space="preserve"> </w:t>
      </w:r>
      <m:oMath>
        <m:r>
          <m:rPr>
            <m:nor/>
          </m:rPr>
          <w:rPr>
            <w:rFonts w:ascii="Cambria Math" w:hAnsi="Cambria Math"/>
            <w:i/>
            <w:color w:val="auto"/>
            <w:szCs w:val="24"/>
          </w:rPr>
          <m:t>I</m:t>
        </m:r>
      </m:oMath>
      <w:r>
        <w:rPr>
          <w:color w:val="auto"/>
          <w:szCs w:val="24"/>
        </w:rPr>
        <w:t xml:space="preserve"> = Current (A) </w:t>
      </w:r>
    </w:p>
    <w:p w14:paraId="3D2088FC">
      <w:pPr>
        <w:spacing w:before="100" w:beforeAutospacing="1" w:after="100" w:afterAutospacing="1" w:line="360" w:lineRule="auto"/>
        <w:jc w:val="left"/>
        <w:rPr>
          <w:b/>
          <w:bCs/>
          <w:color w:val="auto"/>
          <w:szCs w:val="24"/>
        </w:rPr>
      </w:pPr>
    </w:p>
    <w:p w14:paraId="3D2088FD">
      <w:pPr>
        <w:spacing w:before="100" w:beforeAutospacing="1" w:after="100" w:afterAutospacing="1" w:line="360" w:lineRule="auto"/>
        <w:jc w:val="left"/>
        <w:rPr>
          <w:color w:val="auto"/>
          <w:szCs w:val="24"/>
        </w:rPr>
      </w:pPr>
      <w:r>
        <w:rPr>
          <w:b/>
          <w:bCs/>
          <w:color w:val="auto"/>
          <w:szCs w:val="24"/>
        </w:rPr>
        <w:t>Control System Equations</w:t>
      </w:r>
    </w:p>
    <w:p w14:paraId="3D2088FE">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14:paraId="3D2088FF">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pe</m:t>
            </m:r>
            <m:r>
              <m:rPr>
                <m:nor/>
                <m:sty m:val="p"/>
              </m:rPr>
              <w:rPr>
                <w:rFonts w:ascii="Cambria Math" w:hAnsi="Cambria Math"/>
                <w:b w:val="0"/>
                <w:i w:val="0"/>
                <w:color w:val="auto"/>
                <w:szCs w:val="24"/>
              </w:rPr>
              <m:t xml:space="preserve"> </m:t>
            </m:r>
            <m:ctrlPr>
              <w:rPr>
                <w:rFonts w:ascii="Cambria Math" w:hAnsi="Cambria Math"/>
                <w:bCs/>
                <w:i/>
                <w:color w:val="auto"/>
                <w:szCs w:val="24"/>
              </w:rPr>
            </m:ctrlPr>
          </m:sub>
        </m:sSub>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sty m:val="p"/>
          </m:rPr>
          <w:rPr>
            <w:rFonts w:ascii="Cambria Math" w:hAnsi="Cambria Math"/>
            <w:b w:val="0"/>
            <w:i w:val="0"/>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ctrlPr>
              <w:rPr>
                <w:rFonts w:ascii="Cambria Math" w:hAnsi="Cambria Math"/>
                <w:bCs/>
                <w:i/>
                <w:color w:val="auto"/>
                <w:szCs w:val="24"/>
              </w:rPr>
            </m:ctrlPr>
          </m:e>
          <m:sub>
            <m:r>
              <m:rPr>
                <m:nor/>
              </m:rPr>
              <w:rPr>
                <w:rFonts w:ascii="Cambria Math" w:hAnsi="Cambria Math"/>
                <w:i/>
                <w:color w:val="auto"/>
                <w:szCs w:val="24"/>
              </w:rPr>
              <m:t>i</m:t>
            </m:r>
            <m:ctrlPr>
              <w:rPr>
                <w:rFonts w:ascii="Cambria Math" w:hAnsi="Cambria Math"/>
                <w:bCs/>
                <w:i/>
                <w:color w:val="auto"/>
                <w:szCs w:val="24"/>
              </w:rPr>
            </m:ctrlPr>
          </m:sub>
        </m:sSub>
        <m:r>
          <m:rPr>
            <m:nor/>
            <m:sty m:val="p"/>
          </m:rPr>
          <w:rPr>
            <w:rFonts w:ascii="Cambria Math" w:hAnsi="Cambria Math"/>
            <w:b w:val="0"/>
            <w:i w:val="0"/>
            <w:color w:val="auto"/>
            <w:szCs w:val="24"/>
          </w:rPr>
          <m:t xml:space="preserve"> </m:t>
        </m:r>
        <m:r>
          <m:rPr>
            <m:nor/>
          </m:rPr>
          <w:rPr>
            <w:rFonts w:ascii="Cambria Math" w:hAnsi="Cambria Math"/>
            <w:i/>
            <w:color w:val="auto"/>
            <w:szCs w:val="24"/>
          </w:rPr>
          <m:t>x</m:t>
        </m:r>
        <m:r>
          <m:rPr>
            <m:nor/>
            <m:sty m:val="p"/>
          </m:rPr>
          <w:rPr>
            <w:rFonts w:ascii="Cambria Math" w:hAnsi="Cambria Math"/>
            <w:b w:val="0"/>
            <w:i w:val="0"/>
            <w:color w:val="auto"/>
            <w:szCs w:val="24"/>
          </w:rPr>
          <m:t xml:space="preserve"> </m:t>
        </m:r>
        <m:nary>
          <m:naryPr>
            <m:limLoc m:val="undOvr"/>
            <m:subHide m:val="1"/>
            <m:supHide m:val="1"/>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rPr>
              <w:rPr>
                <w:rFonts w:ascii="Cambria Math" w:hAnsi="Cambria Math"/>
                <w:i/>
                <w:color w:val="auto"/>
                <w:szCs w:val="24"/>
              </w:rPr>
              <m:t>e</m:t>
            </m:r>
            <m:r>
              <m:rPr>
                <m:nor/>
                <m:sty m:val="p"/>
              </m:rPr>
              <w:rPr>
                <w:rFonts w:ascii="Cambria Math" w:hAnsi="Cambria Math"/>
                <w:b w:val="0"/>
                <w:i w:val="0"/>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ctrlPr>
                  <w:rPr>
                    <w:rFonts w:ascii="Cambria Math" w:hAnsi="Cambria Math"/>
                    <w:bCs/>
                    <w:i/>
                    <w:color w:val="auto"/>
                    <w:szCs w:val="24"/>
                  </w:rPr>
                </m:ctrlPr>
              </m:e>
            </m:d>
            <m:r>
              <m:rPr>
                <m:nor/>
              </m:rPr>
              <w:rPr>
                <w:rFonts w:ascii="Cambria Math" w:hAnsi="Cambria Math"/>
                <w:i/>
                <w:color w:val="auto"/>
                <w:szCs w:val="24"/>
              </w:rPr>
              <m:t>dt</m:t>
            </m:r>
            <m:r>
              <m:rPr>
                <m:nor/>
                <m:sty m:val="p"/>
              </m:rPr>
              <w:rPr>
                <w:rFonts w:ascii="Cambria Math" w:hAnsi="Cambria Math"/>
                <w:b w:val="0"/>
                <w:i w:val="0"/>
                <w:color w:val="auto"/>
                <w:szCs w:val="24"/>
              </w:rPr>
              <m:t>+</m:t>
            </m:r>
            <m:r>
              <m:rPr>
                <m:nor/>
              </m:rPr>
              <w:rPr>
                <w:rFonts w:ascii="Cambria Math" w:hAnsi="Cambria Math"/>
                <w:i/>
                <w:color w:val="auto"/>
                <w:szCs w:val="24"/>
              </w:rPr>
              <m:t>kde</m:t>
            </m:r>
            <m:r>
              <m:rPr>
                <m:nor/>
                <m:sty m:val="p"/>
              </m:rPr>
              <w:rPr>
                <w:rFonts w:ascii="Cambria Math" w:hAnsi="Cambria Math"/>
                <w:b w:val="0"/>
                <w:i w:val="0"/>
                <w:color w:val="auto"/>
                <w:szCs w:val="24"/>
              </w:rPr>
              <m:t>(</m:t>
            </m:r>
            <m:r>
              <m:rPr>
                <m:nor/>
              </m:rPr>
              <w:rPr>
                <w:rFonts w:ascii="Cambria Math" w:hAnsi="Cambria Math"/>
                <w:i/>
                <w:color w:val="auto"/>
                <w:szCs w:val="24"/>
              </w:rPr>
              <m:t>t</m:t>
            </m:r>
            <m:r>
              <m:rPr>
                <m:nor/>
                <m:sty m:val="p"/>
              </m:rPr>
              <w:rPr>
                <w:rFonts w:ascii="Cambria Math" w:hAnsi="Cambria Math"/>
                <w:b w:val="0"/>
                <w:i w:val="0"/>
                <w:color w:val="auto"/>
                <w:szCs w:val="24"/>
              </w:rPr>
              <m:t>)/</m:t>
            </m:r>
            <m:r>
              <m:rPr>
                <m:nor/>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14:paraId="3D208900">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14:paraId="3D208901">
      <w:pPr>
        <w:spacing w:before="100" w:beforeAutospacing="1" w:after="100" w:afterAutospacing="1" w:line="360" w:lineRule="auto"/>
        <w:jc w:val="left"/>
        <w:rPr>
          <w:color w:val="auto"/>
          <w:szCs w:val="24"/>
        </w:rPr>
      </w:pPr>
      <w:r>
        <w:rPr>
          <w:b/>
          <w:bCs/>
          <w:color w:val="auto"/>
          <w:szCs w:val="24"/>
        </w:rPr>
        <w:t>Power Supply Equations</w:t>
      </w:r>
    </w:p>
    <w:p w14:paraId="3D208902">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14:paraId="3D208903">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D208904">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14:paraId="3D208905">
      <w:pPr>
        <w:spacing w:before="100" w:beforeAutospacing="1" w:after="100" w:afterAutospacing="1" w:line="360" w:lineRule="auto"/>
        <w:ind w:left="720"/>
        <w:jc w:val="left"/>
        <w:rPr>
          <w:color w:val="auto"/>
          <w:szCs w:val="24"/>
        </w:rPr>
      </w:pPr>
      <w:r>
        <w:rPr>
          <w:color w:val="auto"/>
          <w:szCs w:val="24"/>
        </w:rPr>
        <w:t xml:space="preserve">Alarm=f(Sensor Inputs, Threshold Value) </w:t>
      </w:r>
    </w:p>
    <w:p w14:paraId="3D208906">
      <w:pPr>
        <w:spacing w:line="360" w:lineRule="auto"/>
        <w:ind w:left="1440" w:hanging="720"/>
        <w:rPr>
          <w:color w:val="auto"/>
          <w:szCs w:val="24"/>
        </w:rPr>
      </w:pPr>
    </w:p>
    <w:p w14:paraId="3D208907">
      <w:pPr>
        <w:spacing w:line="360" w:lineRule="auto"/>
        <w:ind w:left="1440" w:hanging="720"/>
        <w:rPr>
          <w:color w:val="auto"/>
          <w:szCs w:val="24"/>
        </w:rPr>
      </w:pPr>
    </w:p>
    <w:p w14:paraId="3D208908">
      <w:pPr>
        <w:spacing w:line="360" w:lineRule="auto"/>
        <w:ind w:left="1440" w:hanging="720"/>
        <w:rPr>
          <w:color w:val="auto"/>
          <w:szCs w:val="24"/>
        </w:rPr>
      </w:pPr>
    </w:p>
    <w:p w14:paraId="3D208909">
      <w:pPr>
        <w:pStyle w:val="3"/>
        <w:spacing w:line="360" w:lineRule="auto"/>
        <w:jc w:val="center"/>
        <w:rPr>
          <w:rStyle w:val="16"/>
          <w:b/>
          <w:bCs w:val="0"/>
          <w:color w:val="auto"/>
          <w:szCs w:val="24"/>
        </w:rPr>
      </w:pPr>
      <w:r>
        <w:rPr>
          <w:rStyle w:val="16"/>
          <w:b/>
          <w:bCs w:val="0"/>
          <w:color w:val="auto"/>
          <w:szCs w:val="24"/>
        </w:rPr>
        <w:t>CHAPTER FOUR</w:t>
      </w:r>
    </w:p>
    <w:p w14:paraId="3D20890A">
      <w:pPr>
        <w:pStyle w:val="3"/>
        <w:spacing w:line="360" w:lineRule="auto"/>
        <w:jc w:val="center"/>
        <w:rPr>
          <w:color w:val="auto"/>
          <w:szCs w:val="24"/>
        </w:rPr>
      </w:pPr>
      <w:r>
        <w:rPr>
          <w:rStyle w:val="16"/>
          <w:b/>
          <w:bCs w:val="0"/>
          <w:color w:val="auto"/>
          <w:szCs w:val="24"/>
        </w:rPr>
        <w:t>SYSTEM IMPLEMENTATION, TESTING AND DISCUSSION</w:t>
      </w:r>
    </w:p>
    <w:p w14:paraId="3D20890B">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of the Hardware</w:t>
      </w:r>
    </w:p>
    <w:p w14:paraId="3D20890C">
      <w:pPr>
        <w:pStyle w:val="15"/>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3D20890D">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4.1.1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Overview of Required Components</w:t>
      </w:r>
    </w:p>
    <w:p w14:paraId="3D20890E">
      <w:pPr>
        <w:pStyle w:val="15"/>
        <w:spacing w:line="360" w:lineRule="auto"/>
      </w:pPr>
      <w:r>
        <w:t>The following components are assembled for the project</w:t>
      </w:r>
    </w:p>
    <w:p w14:paraId="3D20890F">
      <w:pPr>
        <w:pStyle w:val="15"/>
        <w:spacing w:line="360" w:lineRule="auto"/>
        <w:rPr>
          <w:b/>
          <w:bCs/>
        </w:rPr>
      </w:pPr>
      <w:r>
        <w:rPr>
          <w:b/>
          <w:bCs/>
        </w:rPr>
        <w:t>Table 4: Overview of required components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D208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0">
            <w:pPr>
              <w:spacing w:line="360" w:lineRule="auto"/>
              <w:jc w:val="center"/>
              <w:rPr>
                <w:b/>
                <w:bCs/>
                <w:color w:val="auto"/>
                <w:szCs w:val="24"/>
              </w:rPr>
            </w:pPr>
            <w:r>
              <w:rPr>
                <w:rStyle w:val="16"/>
                <w:color w:val="auto"/>
                <w:szCs w:val="24"/>
              </w:rPr>
              <w:t>Component</w:t>
            </w:r>
          </w:p>
        </w:tc>
        <w:tc>
          <w:tcPr>
            <w:tcW w:w="5670" w:type="dxa"/>
            <w:vAlign w:val="center"/>
          </w:tcPr>
          <w:p w14:paraId="3D208911">
            <w:pPr>
              <w:spacing w:line="360" w:lineRule="auto"/>
              <w:jc w:val="center"/>
              <w:rPr>
                <w:b/>
                <w:bCs/>
                <w:color w:val="auto"/>
                <w:szCs w:val="24"/>
              </w:rPr>
            </w:pPr>
            <w:r>
              <w:rPr>
                <w:rStyle w:val="16"/>
                <w:color w:val="auto"/>
                <w:szCs w:val="24"/>
              </w:rPr>
              <w:t>Description</w:t>
            </w:r>
          </w:p>
        </w:tc>
      </w:tr>
      <w:tr w14:paraId="3D208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3">
            <w:pPr>
              <w:spacing w:line="360" w:lineRule="auto"/>
              <w:rPr>
                <w:color w:val="auto"/>
                <w:szCs w:val="24"/>
              </w:rPr>
            </w:pPr>
            <w:r>
              <w:rPr>
                <w:rStyle w:val="16"/>
                <w:color w:val="auto"/>
                <w:szCs w:val="24"/>
              </w:rPr>
              <w:t>PIR Motion Sensor</w:t>
            </w:r>
          </w:p>
        </w:tc>
        <w:tc>
          <w:tcPr>
            <w:tcW w:w="5670" w:type="dxa"/>
            <w:vAlign w:val="center"/>
          </w:tcPr>
          <w:p w14:paraId="3D208914">
            <w:pPr>
              <w:spacing w:line="360" w:lineRule="auto"/>
              <w:rPr>
                <w:color w:val="auto"/>
                <w:szCs w:val="24"/>
              </w:rPr>
            </w:pPr>
            <w:r>
              <w:rPr>
                <w:color w:val="auto"/>
                <w:szCs w:val="24"/>
              </w:rPr>
              <w:t>Detects movement within its infrared sensing range</w:t>
            </w:r>
          </w:p>
        </w:tc>
      </w:tr>
      <w:tr w14:paraId="3D208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6">
            <w:pPr>
              <w:spacing w:line="360" w:lineRule="auto"/>
              <w:rPr>
                <w:color w:val="auto"/>
                <w:szCs w:val="24"/>
              </w:rPr>
            </w:pPr>
            <w:r>
              <w:rPr>
                <w:rStyle w:val="16"/>
                <w:color w:val="auto"/>
                <w:szCs w:val="24"/>
              </w:rPr>
              <w:t>Arduino Uno R3</w:t>
            </w:r>
          </w:p>
        </w:tc>
        <w:tc>
          <w:tcPr>
            <w:tcW w:w="5670" w:type="dxa"/>
            <w:vAlign w:val="center"/>
          </w:tcPr>
          <w:p w14:paraId="3D208917">
            <w:pPr>
              <w:spacing w:line="360" w:lineRule="auto"/>
              <w:rPr>
                <w:color w:val="auto"/>
                <w:szCs w:val="24"/>
              </w:rPr>
            </w:pPr>
            <w:r>
              <w:rPr>
                <w:color w:val="auto"/>
                <w:szCs w:val="24"/>
              </w:rPr>
              <w:t>Serves as the microcontroller and system brain</w:t>
            </w:r>
          </w:p>
        </w:tc>
      </w:tr>
      <w:tr w14:paraId="3D20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9">
            <w:pPr>
              <w:spacing w:line="360" w:lineRule="auto"/>
              <w:rPr>
                <w:color w:val="auto"/>
                <w:szCs w:val="24"/>
              </w:rPr>
            </w:pPr>
            <w:r>
              <w:rPr>
                <w:rStyle w:val="16"/>
                <w:color w:val="auto"/>
                <w:szCs w:val="24"/>
              </w:rPr>
              <w:t>Buzzer/Siren</w:t>
            </w:r>
          </w:p>
        </w:tc>
        <w:tc>
          <w:tcPr>
            <w:tcW w:w="5670" w:type="dxa"/>
            <w:vAlign w:val="center"/>
          </w:tcPr>
          <w:p w14:paraId="3D20891A">
            <w:pPr>
              <w:spacing w:line="360" w:lineRule="auto"/>
              <w:rPr>
                <w:color w:val="auto"/>
                <w:szCs w:val="24"/>
              </w:rPr>
            </w:pPr>
            <w:r>
              <w:rPr>
                <w:color w:val="auto"/>
                <w:szCs w:val="24"/>
              </w:rPr>
              <w:t>Emits an audible alarm to alert and deter intruders</w:t>
            </w:r>
          </w:p>
        </w:tc>
      </w:tr>
      <w:tr w14:paraId="3D208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C">
            <w:pPr>
              <w:spacing w:line="360" w:lineRule="auto"/>
              <w:rPr>
                <w:color w:val="auto"/>
                <w:szCs w:val="24"/>
              </w:rPr>
            </w:pPr>
            <w:r>
              <w:rPr>
                <w:rStyle w:val="16"/>
                <w:color w:val="auto"/>
                <w:szCs w:val="24"/>
              </w:rPr>
              <w:t>LED Indicators</w:t>
            </w:r>
          </w:p>
        </w:tc>
        <w:tc>
          <w:tcPr>
            <w:tcW w:w="5670" w:type="dxa"/>
            <w:vAlign w:val="center"/>
          </w:tcPr>
          <w:p w14:paraId="3D20891D">
            <w:pPr>
              <w:spacing w:line="360" w:lineRule="auto"/>
              <w:rPr>
                <w:color w:val="auto"/>
                <w:szCs w:val="24"/>
              </w:rPr>
            </w:pPr>
            <w:r>
              <w:rPr>
                <w:color w:val="auto"/>
                <w:szCs w:val="24"/>
              </w:rPr>
              <w:t>Provide system status (power, armed, triggered)</w:t>
            </w:r>
          </w:p>
        </w:tc>
      </w:tr>
      <w:tr w14:paraId="3D208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1F">
            <w:pPr>
              <w:spacing w:line="360" w:lineRule="auto"/>
              <w:rPr>
                <w:color w:val="auto"/>
                <w:szCs w:val="24"/>
              </w:rPr>
            </w:pPr>
            <w:r>
              <w:rPr>
                <w:rStyle w:val="16"/>
                <w:color w:val="auto"/>
                <w:szCs w:val="24"/>
              </w:rPr>
              <w:t>9V Battery/Power Supply</w:t>
            </w:r>
          </w:p>
        </w:tc>
        <w:tc>
          <w:tcPr>
            <w:tcW w:w="5670" w:type="dxa"/>
            <w:vAlign w:val="center"/>
          </w:tcPr>
          <w:p w14:paraId="3D208920">
            <w:pPr>
              <w:spacing w:line="360" w:lineRule="auto"/>
              <w:rPr>
                <w:color w:val="auto"/>
                <w:szCs w:val="24"/>
              </w:rPr>
            </w:pPr>
            <w:r>
              <w:rPr>
                <w:color w:val="auto"/>
                <w:szCs w:val="24"/>
              </w:rPr>
              <w:t>Powers the entire system</w:t>
            </w:r>
          </w:p>
        </w:tc>
      </w:tr>
      <w:tr w14:paraId="3D208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2">
            <w:pPr>
              <w:spacing w:line="360" w:lineRule="auto"/>
              <w:rPr>
                <w:color w:val="auto"/>
                <w:szCs w:val="24"/>
              </w:rPr>
            </w:pPr>
            <w:r>
              <w:rPr>
                <w:rStyle w:val="16"/>
                <w:color w:val="auto"/>
                <w:szCs w:val="24"/>
              </w:rPr>
              <w:t>Connecting Wires</w:t>
            </w:r>
          </w:p>
        </w:tc>
        <w:tc>
          <w:tcPr>
            <w:tcW w:w="5670" w:type="dxa"/>
            <w:vAlign w:val="center"/>
          </w:tcPr>
          <w:p w14:paraId="3D208923">
            <w:pPr>
              <w:spacing w:line="360" w:lineRule="auto"/>
              <w:rPr>
                <w:color w:val="auto"/>
                <w:szCs w:val="24"/>
              </w:rPr>
            </w:pPr>
            <w:r>
              <w:rPr>
                <w:color w:val="auto"/>
                <w:szCs w:val="24"/>
              </w:rPr>
              <w:t>Facilitates signal and power transmission</w:t>
            </w:r>
          </w:p>
        </w:tc>
      </w:tr>
      <w:tr w14:paraId="3D208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5">
            <w:pPr>
              <w:spacing w:line="360" w:lineRule="auto"/>
              <w:rPr>
                <w:color w:val="auto"/>
                <w:szCs w:val="24"/>
              </w:rPr>
            </w:pPr>
            <w:r>
              <w:rPr>
                <w:rStyle w:val="16"/>
                <w:color w:val="auto"/>
                <w:szCs w:val="24"/>
              </w:rPr>
              <w:t>Breadboard or PCB</w:t>
            </w:r>
          </w:p>
        </w:tc>
        <w:tc>
          <w:tcPr>
            <w:tcW w:w="5670" w:type="dxa"/>
            <w:vAlign w:val="center"/>
          </w:tcPr>
          <w:p w14:paraId="3D208926">
            <w:pPr>
              <w:spacing w:line="360" w:lineRule="auto"/>
              <w:rPr>
                <w:color w:val="auto"/>
                <w:szCs w:val="24"/>
              </w:rPr>
            </w:pPr>
            <w:r>
              <w:rPr>
                <w:color w:val="auto"/>
                <w:szCs w:val="24"/>
              </w:rPr>
              <w:t>Temporary/permanent platform for connections</w:t>
            </w:r>
          </w:p>
        </w:tc>
      </w:tr>
      <w:tr w14:paraId="3D2089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3D208928">
            <w:pPr>
              <w:spacing w:line="360" w:lineRule="auto"/>
              <w:rPr>
                <w:color w:val="auto"/>
                <w:szCs w:val="24"/>
              </w:rPr>
            </w:pPr>
            <w:r>
              <w:rPr>
                <w:rStyle w:val="16"/>
                <w:color w:val="auto"/>
                <w:szCs w:val="24"/>
              </w:rPr>
              <w:t>Casing/Enclosure</w:t>
            </w:r>
          </w:p>
        </w:tc>
        <w:tc>
          <w:tcPr>
            <w:tcW w:w="5670" w:type="dxa"/>
            <w:vAlign w:val="center"/>
          </w:tcPr>
          <w:p w14:paraId="3D208929">
            <w:pPr>
              <w:spacing w:line="360" w:lineRule="auto"/>
              <w:rPr>
                <w:color w:val="auto"/>
                <w:szCs w:val="24"/>
              </w:rPr>
            </w:pPr>
            <w:r>
              <w:rPr>
                <w:color w:val="auto"/>
                <w:szCs w:val="24"/>
              </w:rPr>
              <w:t>Protects internal components from damage</w:t>
            </w:r>
          </w:p>
        </w:tc>
      </w:tr>
      <w:tr w14:paraId="3D208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3D20892B">
            <w:pPr>
              <w:spacing w:line="360" w:lineRule="auto"/>
              <w:rPr>
                <w:b/>
                <w:bCs/>
                <w:color w:val="auto"/>
                <w:szCs w:val="24"/>
              </w:rPr>
            </w:pPr>
            <w:r>
              <w:rPr>
                <w:b/>
                <w:bCs/>
                <w:color w:val="auto"/>
                <w:szCs w:val="24"/>
              </w:rPr>
              <w:t>Pole Stand</w:t>
            </w:r>
          </w:p>
        </w:tc>
        <w:tc>
          <w:tcPr>
            <w:tcW w:w="5670" w:type="dxa"/>
          </w:tcPr>
          <w:p w14:paraId="3D20892C">
            <w:pPr>
              <w:spacing w:line="360" w:lineRule="auto"/>
              <w:rPr>
                <w:color w:val="auto"/>
                <w:szCs w:val="24"/>
              </w:rPr>
            </w:pPr>
            <w:r>
              <w:rPr>
                <w:color w:val="auto"/>
                <w:szCs w:val="24"/>
              </w:rPr>
              <w:t>Electron Pole that hold the gadget above the garden</w:t>
            </w:r>
          </w:p>
        </w:tc>
      </w:tr>
    </w:tbl>
    <w:p w14:paraId="3D20892E">
      <w:pPr>
        <w:pStyle w:val="4"/>
        <w:spacing w:line="360" w:lineRule="auto"/>
        <w:rPr>
          <w:rStyle w:val="16"/>
          <w:rFonts w:ascii="Times New Roman" w:hAnsi="Times New Roman" w:cs="Times New Roman"/>
          <w:b/>
          <w:bCs/>
          <w:color w:val="auto"/>
          <w:szCs w:val="24"/>
        </w:rPr>
      </w:pPr>
    </w:p>
    <w:p w14:paraId="3D20892F">
      <w:pPr>
        <w:spacing w:line="360" w:lineRule="auto"/>
        <w:rPr>
          <w:rStyle w:val="16"/>
          <w:color w:val="auto"/>
          <w:szCs w:val="24"/>
        </w:rPr>
      </w:pPr>
    </w:p>
    <w:p w14:paraId="3D208930">
      <w:pPr>
        <w:spacing w:line="360" w:lineRule="auto"/>
        <w:rPr>
          <w:rStyle w:val="16"/>
          <w:color w:val="auto"/>
          <w:szCs w:val="24"/>
        </w:rPr>
      </w:pPr>
    </w:p>
    <w:p w14:paraId="3D208931">
      <w:pPr>
        <w:spacing w:line="360" w:lineRule="auto"/>
        <w:rPr>
          <w:rStyle w:val="16"/>
          <w:color w:val="auto"/>
          <w:szCs w:val="24"/>
        </w:rPr>
      </w:pPr>
    </w:p>
    <w:p w14:paraId="3D208932">
      <w:pPr>
        <w:spacing w:line="360" w:lineRule="auto"/>
        <w:rPr>
          <w:rStyle w:val="16"/>
          <w:color w:val="auto"/>
          <w:szCs w:val="24"/>
        </w:rPr>
      </w:pPr>
    </w:p>
    <w:p w14:paraId="3D208933">
      <w:pPr>
        <w:spacing w:line="360" w:lineRule="auto"/>
        <w:rPr>
          <w:rStyle w:val="16"/>
          <w:color w:val="auto"/>
          <w:szCs w:val="24"/>
        </w:rPr>
      </w:pPr>
    </w:p>
    <w:p w14:paraId="3D208934">
      <w:pPr>
        <w:pStyle w:val="4"/>
        <w:spacing w:line="360" w:lineRule="auto"/>
        <w:rPr>
          <w:rStyle w:val="16"/>
          <w:rFonts w:ascii="Times New Roman" w:hAnsi="Times New Roman" w:cs="Times New Roman"/>
          <w:b/>
          <w:bCs/>
          <w:color w:val="auto"/>
          <w:szCs w:val="24"/>
        </w:rPr>
      </w:pPr>
      <w:r>
        <w:rPr>
          <w:rStyle w:val="16"/>
          <w:rFonts w:ascii="Times New Roman" w:hAnsi="Times New Roman" w:cs="Times New Roman"/>
          <w:b/>
          <w:bCs/>
          <w:color w:val="auto"/>
          <w:szCs w:val="24"/>
        </w:rPr>
        <w:drawing>
          <wp:anchor distT="0" distB="0" distL="114300" distR="114300" simplePos="0" relativeHeight="251664384" behindDoc="0" locked="0" layoutInCell="1" allowOverlap="1">
            <wp:simplePos x="0" y="0"/>
            <wp:positionH relativeFrom="column">
              <wp:posOffset>666750</wp:posOffset>
            </wp:positionH>
            <wp:positionV relativeFrom="paragraph">
              <wp:posOffset>-44450</wp:posOffset>
            </wp:positionV>
            <wp:extent cx="3863340" cy="539750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8"/>
                    <a:stretch>
                      <a:fillRect/>
                    </a:stretch>
                  </pic:blipFill>
                  <pic:spPr>
                    <a:xfrm>
                      <a:off x="0" y="0"/>
                      <a:ext cx="3863340" cy="5397500"/>
                    </a:xfrm>
                    <a:prstGeom prst="rect">
                      <a:avLst/>
                    </a:prstGeom>
                  </pic:spPr>
                </pic:pic>
              </a:graphicData>
            </a:graphic>
          </wp:anchor>
        </w:drawing>
      </w:r>
    </w:p>
    <w:p w14:paraId="3D208935">
      <w:pPr>
        <w:spacing w:line="360" w:lineRule="auto"/>
        <w:rPr>
          <w:rStyle w:val="16"/>
          <w:color w:val="auto"/>
          <w:szCs w:val="24"/>
        </w:rPr>
      </w:pPr>
    </w:p>
    <w:p w14:paraId="3D208936">
      <w:pPr>
        <w:spacing w:line="360" w:lineRule="auto"/>
        <w:rPr>
          <w:rStyle w:val="16"/>
          <w:color w:val="auto"/>
          <w:szCs w:val="24"/>
        </w:rPr>
      </w:pPr>
    </w:p>
    <w:p w14:paraId="3D208937">
      <w:pPr>
        <w:spacing w:line="360" w:lineRule="auto"/>
        <w:rPr>
          <w:rStyle w:val="16"/>
          <w:color w:val="auto"/>
          <w:szCs w:val="24"/>
        </w:rPr>
      </w:pPr>
    </w:p>
    <w:p w14:paraId="3D208938">
      <w:pPr>
        <w:spacing w:line="360" w:lineRule="auto"/>
        <w:rPr>
          <w:rStyle w:val="16"/>
          <w:color w:val="auto"/>
          <w:szCs w:val="24"/>
        </w:rPr>
      </w:pPr>
    </w:p>
    <w:p w14:paraId="3D208939">
      <w:pPr>
        <w:spacing w:line="360" w:lineRule="auto"/>
        <w:rPr>
          <w:rStyle w:val="16"/>
          <w:color w:val="auto"/>
          <w:szCs w:val="24"/>
        </w:rPr>
      </w:pPr>
    </w:p>
    <w:p w14:paraId="3D20893A">
      <w:pPr>
        <w:spacing w:line="360" w:lineRule="auto"/>
        <w:rPr>
          <w:rStyle w:val="16"/>
          <w:color w:val="auto"/>
          <w:szCs w:val="24"/>
        </w:rPr>
      </w:pPr>
    </w:p>
    <w:p w14:paraId="3D20893B">
      <w:pPr>
        <w:spacing w:line="360" w:lineRule="auto"/>
        <w:rPr>
          <w:rStyle w:val="16"/>
          <w:color w:val="auto"/>
          <w:szCs w:val="24"/>
        </w:rPr>
      </w:pPr>
    </w:p>
    <w:p w14:paraId="3D20893C">
      <w:pPr>
        <w:spacing w:line="360" w:lineRule="auto"/>
        <w:rPr>
          <w:rStyle w:val="16"/>
          <w:color w:val="auto"/>
          <w:szCs w:val="24"/>
        </w:rPr>
      </w:pPr>
    </w:p>
    <w:p w14:paraId="3D20893D">
      <w:pPr>
        <w:spacing w:line="360" w:lineRule="auto"/>
        <w:jc w:val="center"/>
        <w:rPr>
          <w:rStyle w:val="16"/>
          <w:color w:val="auto"/>
          <w:sz w:val="12"/>
          <w:szCs w:val="12"/>
        </w:rPr>
      </w:pPr>
    </w:p>
    <w:p w14:paraId="3D20893E">
      <w:pPr>
        <w:spacing w:line="360" w:lineRule="auto"/>
        <w:jc w:val="center"/>
        <w:rPr>
          <w:rStyle w:val="16"/>
          <w:color w:val="auto"/>
          <w:szCs w:val="24"/>
        </w:rPr>
      </w:pPr>
      <w:r>
        <w:rPr>
          <w:rStyle w:val="16"/>
          <w:color w:val="auto"/>
          <w:szCs w:val="24"/>
        </w:rPr>
        <w:t>Complete Assembly of the component parts</w:t>
      </w:r>
    </w:p>
    <w:p w14:paraId="3D20893F">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Step-by-Step Assembly Process</w:t>
      </w:r>
    </w:p>
    <w:p w14:paraId="3D208940">
      <w:pPr>
        <w:pStyle w:val="15"/>
        <w:numPr>
          <w:ilvl w:val="0"/>
          <w:numId w:val="6"/>
        </w:numPr>
        <w:spacing w:line="360" w:lineRule="auto"/>
      </w:pPr>
      <w:r>
        <w:rPr>
          <w:rStyle w:val="16"/>
        </w:rPr>
        <w:t>Microcontroller Setup</w:t>
      </w:r>
    </w:p>
    <w:p w14:paraId="3D208941">
      <w:pPr>
        <w:pStyle w:val="15"/>
        <w:spacing w:line="360" w:lineRule="auto"/>
        <w:ind w:left="720"/>
      </w:pPr>
      <w:r>
        <w:t>The Arduino Uno is fixed as the central controller.</w:t>
      </w:r>
    </w:p>
    <w:p w14:paraId="3D208942">
      <w:pPr>
        <w:pStyle w:val="15"/>
        <w:spacing w:line="360" w:lineRule="auto"/>
        <w:ind w:left="720"/>
      </w:pPr>
      <w:r>
        <w:t>A 9V battery or adapter is connected via the VIN and GND pins.</w:t>
      </w:r>
    </w:p>
    <w:p w14:paraId="3D208943">
      <w:pPr>
        <w:pStyle w:val="15"/>
        <w:numPr>
          <w:ilvl w:val="0"/>
          <w:numId w:val="6"/>
        </w:numPr>
        <w:spacing w:line="360" w:lineRule="auto"/>
      </w:pPr>
      <w:r>
        <w:rPr>
          <w:rStyle w:val="16"/>
        </w:rPr>
        <w:t>Sensor Connection</w:t>
      </w:r>
    </w:p>
    <w:p w14:paraId="3D208944">
      <w:pPr>
        <w:pStyle w:val="15"/>
        <w:spacing w:line="360" w:lineRule="auto"/>
        <w:ind w:left="720"/>
      </w:pPr>
      <w:r>
        <w:t xml:space="preserve">The </w:t>
      </w:r>
      <w:r>
        <w:rPr>
          <w:rStyle w:val="16"/>
        </w:rPr>
        <w:t>PIR sensor's VCC</w:t>
      </w:r>
      <w:r>
        <w:t xml:space="preserve"> is connected to </w:t>
      </w:r>
      <w:r>
        <w:rPr>
          <w:rStyle w:val="16"/>
        </w:rPr>
        <w:t>5V on Arduino</w:t>
      </w:r>
      <w:r>
        <w:t>.</w:t>
      </w:r>
    </w:p>
    <w:p w14:paraId="3D208945">
      <w:pPr>
        <w:pStyle w:val="15"/>
        <w:spacing w:line="360" w:lineRule="auto"/>
        <w:ind w:left="720"/>
      </w:pPr>
      <w:r>
        <w:rPr>
          <w:rStyle w:val="16"/>
        </w:rPr>
        <w:t>GND</w:t>
      </w:r>
      <w:r>
        <w:t xml:space="preserve"> goes to GND, and </w:t>
      </w:r>
      <w:r>
        <w:rPr>
          <w:rStyle w:val="16"/>
        </w:rPr>
        <w:t>OUT</w:t>
      </w:r>
      <w:r>
        <w:t xml:space="preserve"> pin is connected to a digital I/O pin (e.g., D2).</w:t>
      </w:r>
    </w:p>
    <w:p w14:paraId="3D208946">
      <w:pPr>
        <w:pStyle w:val="15"/>
        <w:numPr>
          <w:ilvl w:val="0"/>
          <w:numId w:val="6"/>
        </w:numPr>
        <w:spacing w:line="360" w:lineRule="auto"/>
      </w:pPr>
      <w:r>
        <w:rPr>
          <w:rStyle w:val="16"/>
        </w:rPr>
        <w:t>Buzzer/Siren Integration</w:t>
      </w:r>
    </w:p>
    <w:p w14:paraId="3D208947">
      <w:pPr>
        <w:pStyle w:val="15"/>
        <w:spacing w:line="360" w:lineRule="auto"/>
        <w:ind w:left="720"/>
      </w:pPr>
      <w:r>
        <w:t>One leg to digital I/O pin (e.g., D9), the other to ground.</w:t>
      </w:r>
    </w:p>
    <w:p w14:paraId="3D208948">
      <w:pPr>
        <w:pStyle w:val="15"/>
        <w:spacing w:line="360" w:lineRule="auto"/>
        <w:ind w:left="720"/>
      </w:pPr>
      <w:r>
        <w:t>Driven using a transistor if current exceeds Arduino output.</w:t>
      </w:r>
    </w:p>
    <w:p w14:paraId="3D208949">
      <w:pPr>
        <w:pStyle w:val="15"/>
        <w:numPr>
          <w:ilvl w:val="0"/>
          <w:numId w:val="6"/>
        </w:numPr>
        <w:spacing w:line="360" w:lineRule="auto"/>
      </w:pPr>
      <w:r>
        <w:rPr>
          <w:rStyle w:val="16"/>
        </w:rPr>
        <w:t>LED Indicators</w:t>
      </w:r>
    </w:p>
    <w:p w14:paraId="3D20894A">
      <w:pPr>
        <w:pStyle w:val="15"/>
        <w:spacing w:line="360" w:lineRule="auto"/>
        <w:ind w:left="720"/>
      </w:pPr>
      <w:r>
        <w:t>Connected with 220Ω resistors to digital pins for status display.</w:t>
      </w:r>
    </w:p>
    <w:p w14:paraId="3D20894B">
      <w:pPr>
        <w:pStyle w:val="15"/>
        <w:spacing w:line="360" w:lineRule="auto"/>
        <w:ind w:left="720"/>
      </w:pPr>
      <w:r>
        <w:t>Colors used: Red (alert), Green (system OK), Yellow (armed).</w:t>
      </w:r>
    </w:p>
    <w:p w14:paraId="3D20894C">
      <w:pPr>
        <w:pStyle w:val="15"/>
        <w:numPr>
          <w:ilvl w:val="0"/>
          <w:numId w:val="6"/>
        </w:numPr>
        <w:spacing w:line="360" w:lineRule="auto"/>
      </w:pPr>
      <w:r>
        <w:rPr>
          <w:rStyle w:val="16"/>
        </w:rPr>
        <w:t>Testing on Breadboard</w:t>
      </w:r>
    </w:p>
    <w:p w14:paraId="3D20894D">
      <w:pPr>
        <w:pStyle w:val="15"/>
        <w:spacing w:line="360" w:lineRule="auto"/>
        <w:ind w:left="720"/>
      </w:pPr>
      <w:r>
        <w:t>Before soldering to PCB, all components are first assembled on a breadboard.</w:t>
      </w:r>
    </w:p>
    <w:p w14:paraId="3D20894E">
      <w:pPr>
        <w:pStyle w:val="15"/>
        <w:spacing w:line="360" w:lineRule="auto"/>
        <w:ind w:left="720"/>
      </w:pPr>
      <w:r>
        <w:t>Pin connections are verified, and short circuits are avoided.</w:t>
      </w:r>
    </w:p>
    <w:p w14:paraId="3D20894F">
      <w:pPr>
        <w:pStyle w:val="15"/>
        <w:numPr>
          <w:ilvl w:val="0"/>
          <w:numId w:val="6"/>
        </w:numPr>
        <w:spacing w:line="360" w:lineRule="auto"/>
      </w:pPr>
      <w:r>
        <w:rPr>
          <w:rStyle w:val="16"/>
        </w:rPr>
        <w:t>Final Soldering and Mounting:</w:t>
      </w:r>
    </w:p>
    <w:p w14:paraId="3D208950">
      <w:pPr>
        <w:pStyle w:val="15"/>
        <w:spacing w:line="360" w:lineRule="auto"/>
        <w:ind w:left="720"/>
      </w:pPr>
      <w:r>
        <w:t>After successful testing, components are soldered onto a Vero board or PCB.</w:t>
      </w:r>
    </w:p>
    <w:p w14:paraId="3D208951">
      <w:pPr>
        <w:pStyle w:val="15"/>
        <w:spacing w:line="360" w:lineRule="auto"/>
        <w:ind w:left="720"/>
      </w:pPr>
      <w:r>
        <w:t>The assembled board is then enclosed in a plastic casing for protection.</w:t>
      </w:r>
    </w:p>
    <w:p w14:paraId="3D208952">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Safety and Assembly Considerations</w:t>
      </w:r>
    </w:p>
    <w:p w14:paraId="3D208953">
      <w:pPr>
        <w:pStyle w:val="15"/>
        <w:spacing w:line="360" w:lineRule="auto"/>
        <w:ind w:left="720"/>
      </w:pPr>
      <w:r>
        <w:t>Electrostatic precautions were taken to avoid damaging sensitive components.</w:t>
      </w:r>
    </w:p>
    <w:p w14:paraId="3D208954">
      <w:pPr>
        <w:pStyle w:val="15"/>
        <w:spacing w:line="360" w:lineRule="auto"/>
        <w:ind w:left="720"/>
      </w:pPr>
      <w:r>
        <w:t>Heat sinks were used during soldering to protect ICs.</w:t>
      </w:r>
    </w:p>
    <w:p w14:paraId="3D208955">
      <w:pPr>
        <w:pStyle w:val="15"/>
        <w:spacing w:line="360" w:lineRule="auto"/>
        <w:ind w:left="720"/>
      </w:pPr>
      <w:r>
        <w:t>Proper polarity and voltage ratings were strictly observed.</w:t>
      </w:r>
    </w:p>
    <w:p w14:paraId="3D208956">
      <w:pPr>
        <w:pStyle w:val="15"/>
        <w:spacing w:line="360" w:lineRule="auto"/>
        <w:ind w:left="720"/>
      </w:pPr>
      <w:r>
        <w:t>Wire management was employed to ensure neat and stable connections.</w:t>
      </w:r>
    </w:p>
    <w:p w14:paraId="3D208957">
      <w:pPr>
        <w:pStyle w:val="4"/>
        <w:spacing w:line="360" w:lineRule="auto"/>
        <w:rPr>
          <w:rFonts w:ascii="Times New Roman" w:hAnsi="Times New Roman" w:cs="Times New Roman"/>
          <w:color w:val="auto"/>
          <w:szCs w:val="24"/>
        </w:rPr>
      </w:pPr>
      <w:r>
        <w:rPr>
          <w:rStyle w:val="16"/>
          <w:rFonts w:ascii="Times New Roman" w:hAnsi="Times New Roman" w:cs="Times New Roman"/>
          <w:b/>
          <w:bCs/>
          <w:color w:val="auto"/>
          <w:szCs w:val="24"/>
        </w:rPr>
        <w:t xml:space="preserve">4.1.4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Assembly Outcome</w:t>
      </w:r>
    </w:p>
    <w:p w14:paraId="3D208958">
      <w:pPr>
        <w:pStyle w:val="15"/>
        <w:spacing w:line="360" w:lineRule="auto"/>
        <w:jc w:val="both"/>
      </w:pPr>
      <w:r>
        <w:tab/>
      </w:r>
      <w:r>
        <w:t>The successful completion of the hardware assembly resulted in a compact and functional prototype. All modules communicate as expected, and the system can detect motion, activate alarms, and send alerts.</w:t>
      </w:r>
    </w:p>
    <w:p w14:paraId="3D208959">
      <w:pPr>
        <w:spacing w:before="100" w:beforeAutospacing="1" w:after="100" w:afterAutospacing="1" w:line="360" w:lineRule="auto"/>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14:paraId="3D20895A">
      <w:pPr>
        <w:spacing w:before="100" w:beforeAutospacing="1" w:after="100" w:afterAutospacing="1" w:line="360" w:lineRule="auto"/>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14:paraId="3D20895C">
      <w:pPr>
        <w:spacing w:before="100" w:beforeAutospacing="1" w:after="100" w:afterAutospacing="1" w:line="360" w:lineRule="auto"/>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14:paraId="3D20895D">
      <w:pPr>
        <w:spacing w:before="100" w:beforeAutospacing="1" w:after="100" w:afterAutospacing="1" w:line="360" w:lineRule="auto"/>
        <w:rPr>
          <w:color w:val="auto"/>
          <w:szCs w:val="24"/>
        </w:rPr>
      </w:pPr>
      <w:r>
        <w:rPr>
          <w:color w:val="auto"/>
          <w:szCs w:val="24"/>
        </w:rPr>
        <w:t>The primary goals of testing were:</w:t>
      </w:r>
    </w:p>
    <w:p w14:paraId="3D20895E">
      <w:pPr>
        <w:spacing w:before="100" w:beforeAutospacing="1" w:after="100" w:afterAutospacing="1" w:line="360" w:lineRule="auto"/>
        <w:ind w:left="720"/>
        <w:rPr>
          <w:color w:val="auto"/>
          <w:szCs w:val="24"/>
        </w:rPr>
      </w:pPr>
      <w:r>
        <w:rPr>
          <w:color w:val="auto"/>
          <w:szCs w:val="24"/>
        </w:rPr>
        <w:t>To ensure accurate motion detection and alarm triggering.</w:t>
      </w:r>
    </w:p>
    <w:p w14:paraId="3D20895F">
      <w:pPr>
        <w:spacing w:before="100" w:beforeAutospacing="1" w:after="100" w:afterAutospacing="1" w:line="360" w:lineRule="auto"/>
        <w:ind w:left="720"/>
        <w:rPr>
          <w:color w:val="auto"/>
          <w:szCs w:val="24"/>
        </w:rPr>
      </w:pPr>
      <w:r>
        <w:rPr>
          <w:color w:val="auto"/>
          <w:szCs w:val="24"/>
        </w:rPr>
        <w:t>To evaluate response time between motion detection and alert.</w:t>
      </w:r>
    </w:p>
    <w:p w14:paraId="3D208960">
      <w:pPr>
        <w:spacing w:before="100" w:beforeAutospacing="1" w:after="100" w:afterAutospacing="1" w:line="360" w:lineRule="auto"/>
        <w:ind w:left="720"/>
        <w:rPr>
          <w:color w:val="auto"/>
          <w:szCs w:val="24"/>
        </w:rPr>
      </w:pPr>
      <w:r>
        <w:rPr>
          <w:color w:val="auto"/>
          <w:szCs w:val="24"/>
        </w:rPr>
        <w:t>To assess system behavior under different environmental and operational conditions.</w:t>
      </w:r>
    </w:p>
    <w:p w14:paraId="3D208961">
      <w:pPr>
        <w:spacing w:before="100" w:beforeAutospacing="1" w:after="100" w:afterAutospacing="1" w:line="360" w:lineRule="auto"/>
        <w:ind w:left="720"/>
        <w:rPr>
          <w:color w:val="auto"/>
          <w:szCs w:val="24"/>
        </w:rPr>
      </w:pPr>
      <w:r>
        <w:rPr>
          <w:color w:val="auto"/>
          <w:szCs w:val="24"/>
        </w:rPr>
        <w:t>To identify and address any errors or inconsistencies in system performance.</w:t>
      </w:r>
    </w:p>
    <w:p w14:paraId="3D208962">
      <w:pPr>
        <w:spacing w:before="100" w:beforeAutospacing="1" w:after="100" w:afterAutospacing="1" w:line="360" w:lineRule="auto"/>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14:paraId="3D208963">
      <w:pPr>
        <w:spacing w:before="100" w:beforeAutospacing="1" w:after="100" w:afterAutospacing="1" w:line="360" w:lineRule="auto"/>
        <w:rPr>
          <w:color w:val="auto"/>
          <w:szCs w:val="24"/>
        </w:rPr>
      </w:pPr>
      <w:r>
        <w:rPr>
          <w:color w:val="auto"/>
          <w:szCs w:val="24"/>
        </w:rPr>
        <w:t>The system was tested in three environments:</w:t>
      </w:r>
    </w:p>
    <w:p w14:paraId="3D208964">
      <w:pPr>
        <w:numPr>
          <w:ilvl w:val="0"/>
          <w:numId w:val="7"/>
        </w:numPr>
        <w:spacing w:before="100" w:beforeAutospacing="1" w:after="100" w:afterAutospacing="1" w:line="360" w:lineRule="auto"/>
        <w:rPr>
          <w:color w:val="auto"/>
          <w:szCs w:val="24"/>
        </w:rPr>
      </w:pPr>
      <w:r>
        <w:rPr>
          <w:color w:val="auto"/>
          <w:szCs w:val="24"/>
        </w:rPr>
        <w:t>Indoor environment (closed room)</w:t>
      </w:r>
    </w:p>
    <w:p w14:paraId="3D208965">
      <w:pPr>
        <w:numPr>
          <w:ilvl w:val="0"/>
          <w:numId w:val="7"/>
        </w:numPr>
        <w:spacing w:before="100" w:beforeAutospacing="1" w:after="100" w:afterAutospacing="1" w:line="360" w:lineRule="auto"/>
        <w:rPr>
          <w:color w:val="auto"/>
          <w:szCs w:val="24"/>
        </w:rPr>
      </w:pPr>
      <w:r>
        <w:rPr>
          <w:color w:val="auto"/>
          <w:szCs w:val="24"/>
        </w:rPr>
        <w:t>Outdoor semi-open area (e.g., monted pole)</w:t>
      </w:r>
    </w:p>
    <w:p w14:paraId="3D208966">
      <w:pPr>
        <w:numPr>
          <w:ilvl w:val="0"/>
          <w:numId w:val="7"/>
        </w:numPr>
        <w:spacing w:before="100" w:beforeAutospacing="1" w:after="100" w:afterAutospacing="1" w:line="360" w:lineRule="auto"/>
        <w:rPr>
          <w:color w:val="auto"/>
          <w:szCs w:val="24"/>
        </w:rPr>
      </w:pPr>
      <w:r>
        <w:rPr>
          <w:color w:val="auto"/>
          <w:szCs w:val="24"/>
        </w:rPr>
        <w:t>Vehicle interior (simulated parked car condition)</w:t>
      </w:r>
    </w:p>
    <w:p w14:paraId="3D208967">
      <w:pPr>
        <w:spacing w:before="100" w:beforeAutospacing="1" w:after="100" w:afterAutospacing="1" w:line="360" w:lineRule="auto"/>
        <w:rPr>
          <w:color w:val="auto"/>
          <w:szCs w:val="24"/>
        </w:rPr>
      </w:pPr>
      <w:r>
        <w:rPr>
          <w:color w:val="auto"/>
          <w:szCs w:val="24"/>
        </w:rPr>
        <w:t>Each test environment was chosen to simulate real-world scenarios where the gadget might be deployed.</w:t>
      </w:r>
    </w:p>
    <w:p w14:paraId="3D208968">
      <w:pPr>
        <w:spacing w:before="100" w:beforeAutospacing="1" w:after="100" w:afterAutospacing="1" w:line="360" w:lineRule="auto"/>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14:paraId="3D208969">
      <w:pPr>
        <w:spacing w:before="100" w:beforeAutospacing="1" w:after="100" w:afterAutospacing="1" w:line="360" w:lineRule="auto"/>
        <w:ind w:left="720"/>
        <w:rPr>
          <w:color w:val="auto"/>
          <w:szCs w:val="24"/>
        </w:rPr>
      </w:pPr>
      <w:r>
        <w:rPr>
          <w:color w:val="auto"/>
          <w:szCs w:val="24"/>
        </w:rPr>
        <w:t>Assembled anti-theft security gadget</w:t>
      </w:r>
    </w:p>
    <w:p w14:paraId="3D20896A">
      <w:pPr>
        <w:spacing w:before="100" w:beforeAutospacing="1" w:after="100" w:afterAutospacing="1" w:line="360" w:lineRule="auto"/>
        <w:ind w:left="720"/>
        <w:rPr>
          <w:color w:val="auto"/>
          <w:szCs w:val="24"/>
        </w:rPr>
      </w:pPr>
      <w:r>
        <w:rPr>
          <w:color w:val="auto"/>
          <w:szCs w:val="24"/>
        </w:rPr>
        <w:t>Mobile phone for receiving alerts</w:t>
      </w:r>
    </w:p>
    <w:p w14:paraId="3D20896B">
      <w:pPr>
        <w:spacing w:before="100" w:beforeAutospacing="1" w:after="100" w:afterAutospacing="1" w:line="360" w:lineRule="auto"/>
        <w:ind w:left="720"/>
        <w:rPr>
          <w:color w:val="auto"/>
          <w:szCs w:val="24"/>
        </w:rPr>
      </w:pPr>
      <w:r>
        <w:rPr>
          <w:color w:val="auto"/>
          <w:szCs w:val="24"/>
        </w:rPr>
        <w:t>Multimeter (for voltage and connectivity checks)</w:t>
      </w:r>
    </w:p>
    <w:p w14:paraId="3D20896C">
      <w:pPr>
        <w:spacing w:before="100" w:beforeAutospacing="1" w:after="100" w:afterAutospacing="1" w:line="360" w:lineRule="auto"/>
        <w:ind w:left="720"/>
        <w:rPr>
          <w:color w:val="auto"/>
          <w:szCs w:val="24"/>
        </w:rPr>
      </w:pPr>
      <w:r>
        <w:rPr>
          <w:color w:val="auto"/>
          <w:szCs w:val="24"/>
        </w:rPr>
        <w:t>Stopwatch (for timing system response)</w:t>
      </w:r>
    </w:p>
    <w:p w14:paraId="3D20896D">
      <w:pPr>
        <w:spacing w:before="100" w:beforeAutospacing="1" w:after="100" w:afterAutospacing="1" w:line="360" w:lineRule="auto"/>
        <w:ind w:left="720"/>
        <w:rPr>
          <w:color w:val="auto"/>
          <w:szCs w:val="24"/>
        </w:rPr>
      </w:pPr>
      <w:r>
        <w:rPr>
          <w:color w:val="auto"/>
          <w:szCs w:val="24"/>
        </w:rPr>
        <w:t>Laptop with Arduino IDE (for monitoring/debugging)</w:t>
      </w:r>
    </w:p>
    <w:p w14:paraId="3D20896E">
      <w:pPr>
        <w:spacing w:before="100" w:beforeAutospacing="1" w:after="100" w:afterAutospacing="1" w:line="360" w:lineRule="auto"/>
        <w:outlineLvl w:val="2"/>
        <w:rPr>
          <w:b/>
          <w:bCs/>
          <w:color w:val="auto"/>
          <w:szCs w:val="24"/>
        </w:rPr>
      </w:pPr>
      <w:r>
        <w:rPr>
          <w:b/>
          <w:bCs/>
          <w:color w:val="auto"/>
          <w:szCs w:val="24"/>
        </w:rPr>
        <w:t>Table 5: Test Parameters and Conditions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8"/>
        <w:gridCol w:w="3074"/>
        <w:gridCol w:w="3074"/>
      </w:tblGrid>
      <w:tr w14:paraId="3D208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6F">
            <w:pPr>
              <w:spacing w:line="360" w:lineRule="auto"/>
              <w:rPr>
                <w:b/>
                <w:bCs/>
                <w:color w:val="auto"/>
                <w:szCs w:val="24"/>
              </w:rPr>
            </w:pPr>
            <w:r>
              <w:rPr>
                <w:b/>
                <w:bCs/>
                <w:color w:val="auto"/>
                <w:szCs w:val="24"/>
              </w:rPr>
              <w:t>Test Parameter</w:t>
            </w:r>
          </w:p>
        </w:tc>
        <w:tc>
          <w:tcPr>
            <w:tcW w:w="3192" w:type="dxa"/>
            <w:vAlign w:val="center"/>
          </w:tcPr>
          <w:p w14:paraId="3D208970">
            <w:pPr>
              <w:spacing w:line="360" w:lineRule="auto"/>
              <w:rPr>
                <w:b/>
                <w:bCs/>
                <w:color w:val="auto"/>
                <w:szCs w:val="24"/>
              </w:rPr>
            </w:pPr>
            <w:r>
              <w:rPr>
                <w:b/>
                <w:bCs/>
                <w:color w:val="auto"/>
                <w:szCs w:val="24"/>
              </w:rPr>
              <w:t>Description</w:t>
            </w:r>
          </w:p>
        </w:tc>
        <w:tc>
          <w:tcPr>
            <w:tcW w:w="3192" w:type="dxa"/>
            <w:vAlign w:val="center"/>
          </w:tcPr>
          <w:p w14:paraId="3D208971">
            <w:pPr>
              <w:spacing w:line="360" w:lineRule="auto"/>
              <w:rPr>
                <w:b/>
                <w:bCs/>
                <w:color w:val="auto"/>
                <w:szCs w:val="24"/>
              </w:rPr>
            </w:pPr>
            <w:r>
              <w:rPr>
                <w:b/>
                <w:bCs/>
                <w:color w:val="auto"/>
                <w:szCs w:val="24"/>
              </w:rPr>
              <w:t>Expected Outcome</w:t>
            </w:r>
          </w:p>
        </w:tc>
      </w:tr>
      <w:tr w14:paraId="3D208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3">
            <w:pPr>
              <w:spacing w:line="360" w:lineRule="auto"/>
              <w:rPr>
                <w:color w:val="auto"/>
                <w:szCs w:val="24"/>
              </w:rPr>
            </w:pPr>
            <w:r>
              <w:rPr>
                <w:b/>
                <w:bCs/>
                <w:color w:val="auto"/>
                <w:szCs w:val="24"/>
              </w:rPr>
              <w:t>Motion Detection</w:t>
            </w:r>
          </w:p>
        </w:tc>
        <w:tc>
          <w:tcPr>
            <w:tcW w:w="3192" w:type="dxa"/>
            <w:vAlign w:val="center"/>
          </w:tcPr>
          <w:p w14:paraId="3D208974">
            <w:pPr>
              <w:spacing w:line="360" w:lineRule="auto"/>
              <w:rPr>
                <w:color w:val="auto"/>
                <w:szCs w:val="24"/>
              </w:rPr>
            </w:pPr>
            <w:r>
              <w:rPr>
                <w:color w:val="auto"/>
                <w:szCs w:val="24"/>
              </w:rPr>
              <w:t>PIR sensor detects human movement</w:t>
            </w:r>
          </w:p>
        </w:tc>
        <w:tc>
          <w:tcPr>
            <w:tcW w:w="3192" w:type="dxa"/>
            <w:vAlign w:val="center"/>
          </w:tcPr>
          <w:p w14:paraId="3D208975">
            <w:pPr>
              <w:spacing w:line="360" w:lineRule="auto"/>
              <w:rPr>
                <w:color w:val="auto"/>
                <w:szCs w:val="24"/>
              </w:rPr>
            </w:pPr>
            <w:r>
              <w:rPr>
                <w:color w:val="auto"/>
                <w:szCs w:val="24"/>
              </w:rPr>
              <w:t>Sensor activates within 1–3 seconds</w:t>
            </w:r>
          </w:p>
        </w:tc>
      </w:tr>
      <w:tr w14:paraId="3D208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7">
            <w:pPr>
              <w:spacing w:line="360" w:lineRule="auto"/>
              <w:rPr>
                <w:color w:val="auto"/>
                <w:szCs w:val="24"/>
              </w:rPr>
            </w:pPr>
            <w:r>
              <w:rPr>
                <w:b/>
                <w:bCs/>
                <w:color w:val="auto"/>
                <w:szCs w:val="24"/>
              </w:rPr>
              <w:t>Alarm Sound Activation</w:t>
            </w:r>
          </w:p>
        </w:tc>
        <w:tc>
          <w:tcPr>
            <w:tcW w:w="3192" w:type="dxa"/>
            <w:vAlign w:val="center"/>
          </w:tcPr>
          <w:p w14:paraId="3D208978">
            <w:pPr>
              <w:spacing w:line="360" w:lineRule="auto"/>
              <w:rPr>
                <w:color w:val="auto"/>
                <w:szCs w:val="24"/>
              </w:rPr>
            </w:pPr>
            <w:r>
              <w:rPr>
                <w:color w:val="auto"/>
                <w:szCs w:val="24"/>
              </w:rPr>
              <w:t>Buzzer activation during motion</w:t>
            </w:r>
          </w:p>
        </w:tc>
        <w:tc>
          <w:tcPr>
            <w:tcW w:w="3192" w:type="dxa"/>
            <w:vAlign w:val="center"/>
          </w:tcPr>
          <w:p w14:paraId="3D208979">
            <w:pPr>
              <w:spacing w:line="360" w:lineRule="auto"/>
              <w:rPr>
                <w:color w:val="auto"/>
                <w:szCs w:val="24"/>
              </w:rPr>
            </w:pPr>
            <w:r>
              <w:rPr>
                <w:color w:val="auto"/>
                <w:szCs w:val="24"/>
              </w:rPr>
              <w:t>Loud and immediate (≥85 dB)</w:t>
            </w:r>
          </w:p>
        </w:tc>
      </w:tr>
      <w:tr w14:paraId="3D208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B">
            <w:pPr>
              <w:spacing w:line="360" w:lineRule="auto"/>
              <w:rPr>
                <w:color w:val="auto"/>
                <w:szCs w:val="24"/>
              </w:rPr>
            </w:pPr>
            <w:r>
              <w:rPr>
                <w:b/>
                <w:bCs/>
                <w:color w:val="auto"/>
                <w:szCs w:val="24"/>
              </w:rPr>
              <w:t>Power Stability</w:t>
            </w:r>
          </w:p>
        </w:tc>
        <w:tc>
          <w:tcPr>
            <w:tcW w:w="3192" w:type="dxa"/>
            <w:vAlign w:val="center"/>
          </w:tcPr>
          <w:p w14:paraId="3D20897C">
            <w:pPr>
              <w:spacing w:line="360" w:lineRule="auto"/>
              <w:rPr>
                <w:color w:val="auto"/>
                <w:szCs w:val="24"/>
              </w:rPr>
            </w:pPr>
            <w:r>
              <w:rPr>
                <w:color w:val="auto"/>
                <w:szCs w:val="24"/>
              </w:rPr>
              <w:t>Device runs on 9V battery or external power</w:t>
            </w:r>
          </w:p>
        </w:tc>
        <w:tc>
          <w:tcPr>
            <w:tcW w:w="3192" w:type="dxa"/>
            <w:vAlign w:val="center"/>
          </w:tcPr>
          <w:p w14:paraId="3D20897D">
            <w:pPr>
              <w:spacing w:line="360" w:lineRule="auto"/>
              <w:rPr>
                <w:color w:val="auto"/>
                <w:szCs w:val="24"/>
              </w:rPr>
            </w:pPr>
            <w:r>
              <w:rPr>
                <w:color w:val="auto"/>
                <w:szCs w:val="24"/>
              </w:rPr>
              <w:t>Consistent operation for ≥4 hours</w:t>
            </w:r>
          </w:p>
        </w:tc>
      </w:tr>
      <w:tr w14:paraId="3D208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7F">
            <w:pPr>
              <w:spacing w:line="360" w:lineRule="auto"/>
              <w:rPr>
                <w:color w:val="auto"/>
                <w:szCs w:val="24"/>
              </w:rPr>
            </w:pPr>
            <w:r>
              <w:rPr>
                <w:b/>
                <w:bCs/>
                <w:color w:val="auto"/>
                <w:szCs w:val="24"/>
              </w:rPr>
              <w:t>False Trigger Check</w:t>
            </w:r>
          </w:p>
        </w:tc>
        <w:tc>
          <w:tcPr>
            <w:tcW w:w="3192" w:type="dxa"/>
            <w:vAlign w:val="center"/>
          </w:tcPr>
          <w:p w14:paraId="3D208980">
            <w:pPr>
              <w:spacing w:line="360" w:lineRule="auto"/>
              <w:rPr>
                <w:color w:val="auto"/>
                <w:szCs w:val="24"/>
              </w:rPr>
            </w:pPr>
            <w:r>
              <w:rPr>
                <w:color w:val="auto"/>
                <w:szCs w:val="24"/>
              </w:rPr>
              <w:t>System reaction to non-human movement or noise</w:t>
            </w:r>
          </w:p>
        </w:tc>
        <w:tc>
          <w:tcPr>
            <w:tcW w:w="3192" w:type="dxa"/>
            <w:vAlign w:val="center"/>
          </w:tcPr>
          <w:p w14:paraId="3D208981">
            <w:pPr>
              <w:spacing w:line="360" w:lineRule="auto"/>
              <w:rPr>
                <w:color w:val="auto"/>
                <w:szCs w:val="24"/>
              </w:rPr>
            </w:pPr>
            <w:r>
              <w:rPr>
                <w:color w:val="auto"/>
                <w:szCs w:val="24"/>
              </w:rPr>
              <w:t>No unnecessary alerts</w:t>
            </w:r>
          </w:p>
        </w:tc>
      </w:tr>
    </w:tbl>
    <w:p w14:paraId="3D208986">
      <w:pPr>
        <w:spacing w:before="100" w:beforeAutospacing="1" w:after="100" w:afterAutospacing="1" w:line="360" w:lineRule="auto"/>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14:paraId="3D208987">
      <w:pPr>
        <w:spacing w:before="100" w:beforeAutospacing="1" w:after="100" w:afterAutospacing="1" w:line="360" w:lineRule="auto"/>
        <w:ind w:left="0" w:firstLine="0"/>
        <w:rPr>
          <w:color w:val="auto"/>
          <w:szCs w:val="24"/>
        </w:rPr>
      </w:pPr>
      <w:r>
        <w:rPr>
          <w:i/>
          <w:iCs/>
          <w:color w:val="auto"/>
          <w:szCs w:val="24"/>
        </w:rPr>
        <w:t>Power-On Test</w:t>
      </w:r>
      <w:r>
        <w:rPr>
          <w:color w:val="auto"/>
          <w:szCs w:val="24"/>
        </w:rPr>
        <w:t>: Power the system and observe LED status indicators.</w:t>
      </w:r>
    </w:p>
    <w:p w14:paraId="3D208988">
      <w:pPr>
        <w:spacing w:before="100" w:beforeAutospacing="1" w:after="100" w:afterAutospacing="1" w:line="360" w:lineRule="auto"/>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14:paraId="3D208989">
      <w:pPr>
        <w:spacing w:before="100" w:beforeAutospacing="1" w:after="100" w:afterAutospacing="1" w:line="360" w:lineRule="auto"/>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14:paraId="3D20898A">
      <w:pPr>
        <w:spacing w:before="100" w:beforeAutospacing="1" w:after="100" w:afterAutospacing="1" w:line="360" w:lineRule="auto"/>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14:paraId="3D20898B">
      <w:pPr>
        <w:spacing w:before="100" w:beforeAutospacing="1" w:after="100" w:afterAutospacing="1" w:line="360" w:lineRule="auto"/>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14:paraId="3D208990">
      <w:pPr>
        <w:spacing w:before="100" w:beforeAutospacing="1" w:after="100" w:afterAutospacing="1" w:line="360" w:lineRule="auto"/>
        <w:outlineLvl w:val="2"/>
        <w:rPr>
          <w:b/>
          <w:bCs/>
          <w:color w:val="auto"/>
          <w:szCs w:val="24"/>
        </w:rPr>
      </w:pPr>
      <w:r>
        <w:rPr>
          <w:b/>
          <w:bCs/>
          <w:color w:val="auto"/>
          <w:szCs w:val="24"/>
        </w:rPr>
        <w:t>Table 6: Results Summary</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075"/>
        <w:gridCol w:w="3058"/>
      </w:tblGrid>
      <w:tr w14:paraId="3D208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1">
            <w:pPr>
              <w:spacing w:line="360" w:lineRule="auto"/>
              <w:rPr>
                <w:b/>
                <w:bCs/>
                <w:color w:val="auto"/>
                <w:szCs w:val="24"/>
              </w:rPr>
            </w:pPr>
            <w:r>
              <w:rPr>
                <w:b/>
                <w:bCs/>
                <w:color w:val="auto"/>
                <w:szCs w:val="24"/>
              </w:rPr>
              <w:t>Parameter</w:t>
            </w:r>
          </w:p>
        </w:tc>
        <w:tc>
          <w:tcPr>
            <w:tcW w:w="3192" w:type="dxa"/>
            <w:vAlign w:val="center"/>
          </w:tcPr>
          <w:p w14:paraId="3D208992">
            <w:pPr>
              <w:spacing w:line="360" w:lineRule="auto"/>
              <w:rPr>
                <w:b/>
                <w:bCs/>
                <w:color w:val="auto"/>
                <w:szCs w:val="24"/>
              </w:rPr>
            </w:pPr>
            <w:r>
              <w:rPr>
                <w:b/>
                <w:bCs/>
                <w:color w:val="auto"/>
                <w:szCs w:val="24"/>
              </w:rPr>
              <w:t>Result</w:t>
            </w:r>
          </w:p>
        </w:tc>
        <w:tc>
          <w:tcPr>
            <w:tcW w:w="3192" w:type="dxa"/>
            <w:vAlign w:val="center"/>
          </w:tcPr>
          <w:p w14:paraId="3D208993">
            <w:pPr>
              <w:spacing w:line="360" w:lineRule="auto"/>
              <w:rPr>
                <w:b/>
                <w:bCs/>
                <w:color w:val="auto"/>
                <w:szCs w:val="24"/>
              </w:rPr>
            </w:pPr>
            <w:r>
              <w:rPr>
                <w:b/>
                <w:bCs/>
                <w:color w:val="auto"/>
                <w:szCs w:val="24"/>
              </w:rPr>
              <w:t>Status</w:t>
            </w:r>
          </w:p>
        </w:tc>
      </w:tr>
      <w:tr w14:paraId="3D208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5">
            <w:pPr>
              <w:spacing w:line="360" w:lineRule="auto"/>
              <w:rPr>
                <w:color w:val="auto"/>
                <w:szCs w:val="24"/>
              </w:rPr>
            </w:pPr>
            <w:r>
              <w:rPr>
                <w:color w:val="auto"/>
                <w:szCs w:val="24"/>
              </w:rPr>
              <w:t>Motion Detection</w:t>
            </w:r>
          </w:p>
        </w:tc>
        <w:tc>
          <w:tcPr>
            <w:tcW w:w="3192" w:type="dxa"/>
            <w:vAlign w:val="center"/>
          </w:tcPr>
          <w:p w14:paraId="3D208996">
            <w:pPr>
              <w:spacing w:line="360" w:lineRule="auto"/>
              <w:rPr>
                <w:color w:val="auto"/>
                <w:szCs w:val="24"/>
              </w:rPr>
            </w:pPr>
            <w:r>
              <w:rPr>
                <w:color w:val="auto"/>
                <w:szCs w:val="24"/>
              </w:rPr>
              <w:t>Triggered at 6m range</w:t>
            </w:r>
          </w:p>
        </w:tc>
        <w:tc>
          <w:tcPr>
            <w:tcW w:w="3192" w:type="dxa"/>
            <w:vAlign w:val="center"/>
          </w:tcPr>
          <w:p w14:paraId="3D208997">
            <w:pPr>
              <w:spacing w:line="360" w:lineRule="auto"/>
              <w:rPr>
                <w:color w:val="auto"/>
                <w:szCs w:val="24"/>
              </w:rPr>
            </w:pPr>
            <w:r>
              <w:rPr>
                <w:color w:val="auto"/>
                <w:szCs w:val="24"/>
              </w:rPr>
              <w:t>Passed</w:t>
            </w:r>
          </w:p>
        </w:tc>
      </w:tr>
      <w:tr w14:paraId="3D208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9">
            <w:pPr>
              <w:spacing w:line="360" w:lineRule="auto"/>
              <w:rPr>
                <w:color w:val="auto"/>
                <w:szCs w:val="24"/>
              </w:rPr>
            </w:pPr>
            <w:r>
              <w:rPr>
                <w:color w:val="auto"/>
                <w:szCs w:val="24"/>
              </w:rPr>
              <w:t>Alert Delivery Time</w:t>
            </w:r>
          </w:p>
        </w:tc>
        <w:tc>
          <w:tcPr>
            <w:tcW w:w="3192" w:type="dxa"/>
            <w:vAlign w:val="center"/>
          </w:tcPr>
          <w:p w14:paraId="3D20899A">
            <w:pPr>
              <w:spacing w:line="360" w:lineRule="auto"/>
              <w:rPr>
                <w:color w:val="auto"/>
                <w:szCs w:val="24"/>
              </w:rPr>
            </w:pPr>
            <w:r>
              <w:rPr>
                <w:color w:val="auto"/>
                <w:szCs w:val="24"/>
              </w:rPr>
              <w:t>Average 3.2 seconds</w:t>
            </w:r>
          </w:p>
        </w:tc>
        <w:tc>
          <w:tcPr>
            <w:tcW w:w="3192" w:type="dxa"/>
            <w:vAlign w:val="center"/>
          </w:tcPr>
          <w:p w14:paraId="3D20899B">
            <w:pPr>
              <w:spacing w:line="360" w:lineRule="auto"/>
              <w:rPr>
                <w:color w:val="auto"/>
                <w:szCs w:val="24"/>
              </w:rPr>
            </w:pPr>
            <w:r>
              <w:rPr>
                <w:color w:val="auto"/>
                <w:szCs w:val="24"/>
              </w:rPr>
              <w:t>Passed</w:t>
            </w:r>
          </w:p>
        </w:tc>
      </w:tr>
      <w:tr w14:paraId="3D208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9D">
            <w:pPr>
              <w:spacing w:line="360" w:lineRule="auto"/>
              <w:rPr>
                <w:color w:val="auto"/>
                <w:szCs w:val="24"/>
              </w:rPr>
            </w:pPr>
            <w:r>
              <w:rPr>
                <w:color w:val="auto"/>
                <w:szCs w:val="24"/>
              </w:rPr>
              <w:t>Alarm Sound Output</w:t>
            </w:r>
          </w:p>
        </w:tc>
        <w:tc>
          <w:tcPr>
            <w:tcW w:w="3192" w:type="dxa"/>
            <w:vAlign w:val="center"/>
          </w:tcPr>
          <w:p w14:paraId="3D20899E">
            <w:pPr>
              <w:spacing w:line="360" w:lineRule="auto"/>
              <w:rPr>
                <w:color w:val="auto"/>
                <w:szCs w:val="24"/>
              </w:rPr>
            </w:pPr>
            <w:r>
              <w:rPr>
                <w:color w:val="auto"/>
                <w:szCs w:val="24"/>
              </w:rPr>
              <w:t>Measured ~87 dB</w:t>
            </w:r>
          </w:p>
        </w:tc>
        <w:tc>
          <w:tcPr>
            <w:tcW w:w="3192" w:type="dxa"/>
            <w:vAlign w:val="center"/>
          </w:tcPr>
          <w:p w14:paraId="3D20899F">
            <w:pPr>
              <w:spacing w:line="360" w:lineRule="auto"/>
              <w:rPr>
                <w:color w:val="auto"/>
                <w:szCs w:val="24"/>
              </w:rPr>
            </w:pPr>
            <w:r>
              <w:rPr>
                <w:color w:val="auto"/>
                <w:szCs w:val="24"/>
              </w:rPr>
              <w:t>Passed</w:t>
            </w:r>
          </w:p>
        </w:tc>
      </w:tr>
      <w:tr w14:paraId="3D208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1">
            <w:pPr>
              <w:spacing w:line="360" w:lineRule="auto"/>
              <w:rPr>
                <w:color w:val="auto"/>
                <w:szCs w:val="24"/>
              </w:rPr>
            </w:pPr>
            <w:r>
              <w:rPr>
                <w:color w:val="auto"/>
                <w:szCs w:val="24"/>
              </w:rPr>
              <w:t>False Triggering</w:t>
            </w:r>
          </w:p>
        </w:tc>
        <w:tc>
          <w:tcPr>
            <w:tcW w:w="3192" w:type="dxa"/>
            <w:vAlign w:val="center"/>
          </w:tcPr>
          <w:p w14:paraId="3D2089A2">
            <w:pPr>
              <w:spacing w:line="360" w:lineRule="auto"/>
              <w:rPr>
                <w:color w:val="auto"/>
                <w:szCs w:val="24"/>
              </w:rPr>
            </w:pPr>
            <w:r>
              <w:rPr>
                <w:color w:val="auto"/>
                <w:szCs w:val="24"/>
              </w:rPr>
              <w:t>None detected in testing</w:t>
            </w:r>
          </w:p>
        </w:tc>
        <w:tc>
          <w:tcPr>
            <w:tcW w:w="3192" w:type="dxa"/>
            <w:vAlign w:val="center"/>
          </w:tcPr>
          <w:p w14:paraId="3D2089A3">
            <w:pPr>
              <w:spacing w:line="360" w:lineRule="auto"/>
              <w:rPr>
                <w:color w:val="auto"/>
                <w:szCs w:val="24"/>
              </w:rPr>
            </w:pPr>
            <w:r>
              <w:rPr>
                <w:color w:val="auto"/>
                <w:szCs w:val="24"/>
              </w:rPr>
              <w:t>Passed</w:t>
            </w:r>
          </w:p>
        </w:tc>
      </w:tr>
      <w:tr w14:paraId="3D208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2089A5">
            <w:pPr>
              <w:spacing w:line="360" w:lineRule="auto"/>
              <w:rPr>
                <w:color w:val="auto"/>
                <w:szCs w:val="24"/>
              </w:rPr>
            </w:pPr>
            <w:r>
              <w:rPr>
                <w:color w:val="auto"/>
                <w:szCs w:val="24"/>
              </w:rPr>
              <w:t>Power Duration (Battery)</w:t>
            </w:r>
          </w:p>
        </w:tc>
        <w:tc>
          <w:tcPr>
            <w:tcW w:w="3192" w:type="dxa"/>
            <w:vAlign w:val="center"/>
          </w:tcPr>
          <w:p w14:paraId="3D2089A6">
            <w:pPr>
              <w:spacing w:line="360" w:lineRule="auto"/>
              <w:rPr>
                <w:color w:val="auto"/>
                <w:szCs w:val="24"/>
              </w:rPr>
            </w:pPr>
            <w:r>
              <w:rPr>
                <w:color w:val="auto"/>
                <w:szCs w:val="24"/>
              </w:rPr>
              <w:t>5.5 hours (9V battery)</w:t>
            </w:r>
          </w:p>
        </w:tc>
        <w:tc>
          <w:tcPr>
            <w:tcW w:w="3192" w:type="dxa"/>
            <w:vAlign w:val="center"/>
          </w:tcPr>
          <w:p w14:paraId="3D2089A7">
            <w:pPr>
              <w:spacing w:line="360" w:lineRule="auto"/>
              <w:rPr>
                <w:color w:val="auto"/>
                <w:szCs w:val="24"/>
              </w:rPr>
            </w:pPr>
            <w:r>
              <w:rPr>
                <w:color w:val="auto"/>
                <w:szCs w:val="24"/>
              </w:rPr>
              <w:t>Passed</w:t>
            </w:r>
          </w:p>
        </w:tc>
      </w:tr>
    </w:tbl>
    <w:p w14:paraId="3D2089A9">
      <w:pPr>
        <w:spacing w:before="100" w:beforeAutospacing="1" w:after="100" w:afterAutospacing="1" w:line="360" w:lineRule="auto"/>
        <w:rPr>
          <w:b/>
          <w:bCs/>
          <w:color w:val="auto"/>
          <w:szCs w:val="24"/>
        </w:rPr>
      </w:pPr>
    </w:p>
    <w:p w14:paraId="3D2089AA">
      <w:pPr>
        <w:spacing w:before="100" w:beforeAutospacing="1" w:after="100" w:afterAutospacing="1" w:line="360" w:lineRule="auto"/>
        <w:rPr>
          <w:b/>
          <w:bCs/>
          <w:color w:val="auto"/>
          <w:szCs w:val="24"/>
        </w:rPr>
      </w:pPr>
    </w:p>
    <w:p w14:paraId="3D2089AB">
      <w:pPr>
        <w:spacing w:before="100" w:beforeAutospacing="1" w:after="100" w:afterAutospacing="1" w:line="360" w:lineRule="auto"/>
        <w:rPr>
          <w:b/>
          <w:bCs/>
          <w:color w:val="auto"/>
          <w:szCs w:val="24"/>
        </w:rPr>
      </w:pPr>
    </w:p>
    <w:p w14:paraId="3D2089AC">
      <w:pPr>
        <w:spacing w:before="100" w:beforeAutospacing="1" w:after="100" w:afterAutospacing="1" w:line="360" w:lineRule="auto"/>
        <w:rPr>
          <w:b/>
          <w:bCs/>
          <w:color w:val="auto"/>
          <w:szCs w:val="24"/>
        </w:rPr>
      </w:pPr>
    </w:p>
    <w:p w14:paraId="3D2089AD">
      <w:pPr>
        <w:spacing w:before="100" w:beforeAutospacing="1" w:after="100" w:afterAutospacing="1" w:line="360" w:lineRule="auto"/>
        <w:rPr>
          <w:b/>
          <w:bCs/>
          <w:color w:val="auto"/>
          <w:szCs w:val="24"/>
        </w:rPr>
      </w:pPr>
    </w:p>
    <w:p w14:paraId="3D2089AE">
      <w:pPr>
        <w:spacing w:before="100" w:beforeAutospacing="1" w:after="100" w:afterAutospacing="1" w:line="360" w:lineRule="auto"/>
        <w:rPr>
          <w:color w:val="auto"/>
          <w:szCs w:val="24"/>
        </w:rPr>
      </w:pPr>
      <w:r>
        <w:rPr>
          <w:b/>
          <w:bCs/>
          <w:color w:val="auto"/>
          <w:szCs w:val="24"/>
        </w:rPr>
        <w:t>4.3 Results Discussion</w:t>
      </w:r>
    </w:p>
    <w:p w14:paraId="3D2089AF">
      <w:pPr>
        <w:spacing w:before="100" w:beforeAutospacing="1" w:after="100" w:afterAutospacing="1" w:line="360" w:lineRule="auto"/>
        <w:rPr>
          <w:color w:val="auto"/>
          <w:szCs w:val="24"/>
        </w:rPr>
      </w:pPr>
      <w:r>
        <w:rPr>
          <w:color w:val="auto"/>
          <w:szCs w:val="24"/>
        </w:rPr>
        <w:t>Initial false triggers were eliminated by adjusting the PIR sensor delay and threshold.</w:t>
      </w:r>
    </w:p>
    <w:p w14:paraId="3D2089B0">
      <w:pPr>
        <w:spacing w:before="100" w:beforeAutospacing="1" w:after="100" w:afterAutospacing="1" w:line="360" w:lineRule="auto"/>
        <w:rPr>
          <w:color w:val="auto"/>
          <w:szCs w:val="24"/>
        </w:rPr>
      </w:pPr>
      <w:r>
        <w:rPr>
          <w:color w:val="auto"/>
          <w:szCs w:val="24"/>
        </w:rPr>
        <w:t>Battery performance varied slightly depending on ambient temperature and component load.</w:t>
      </w:r>
    </w:p>
    <w:p w14:paraId="3D2089B1">
      <w:pPr>
        <w:spacing w:before="100" w:beforeAutospacing="1" w:after="100" w:afterAutospacing="1" w:line="360" w:lineRule="auto"/>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14:paraId="3D2089B2">
      <w:pPr>
        <w:spacing w:before="100" w:beforeAutospacing="1" w:after="100" w:afterAutospacing="1" w:line="360" w:lineRule="auto"/>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14:paraId="3D2089B3">
      <w:pPr>
        <w:spacing w:before="100" w:beforeAutospacing="1" w:after="100" w:afterAutospacing="1" w:line="360" w:lineRule="auto"/>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14:paraId="3D2089B4">
      <w:pPr>
        <w:spacing w:before="100" w:beforeAutospacing="1" w:after="100" w:afterAutospacing="1" w:line="360" w:lineRule="auto"/>
        <w:outlineLvl w:val="2"/>
        <w:rPr>
          <w:b/>
          <w:bCs/>
          <w:color w:val="auto"/>
          <w:szCs w:val="24"/>
        </w:rPr>
      </w:pPr>
      <w:r>
        <w:rPr>
          <w:b/>
          <w:bCs/>
          <w:color w:val="auto"/>
          <w:szCs w:val="24"/>
        </w:rPr>
        <w:t>Table 7</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5"/>
        <w:gridCol w:w="2352"/>
        <w:gridCol w:w="2303"/>
        <w:gridCol w:w="2246"/>
      </w:tblGrid>
      <w:tr w14:paraId="3D208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5">
            <w:pPr>
              <w:spacing w:line="360" w:lineRule="auto"/>
              <w:rPr>
                <w:b/>
                <w:bCs/>
                <w:color w:val="auto"/>
                <w:szCs w:val="24"/>
              </w:rPr>
            </w:pPr>
            <w:r>
              <w:rPr>
                <w:b/>
                <w:bCs/>
                <w:color w:val="auto"/>
                <w:szCs w:val="24"/>
              </w:rPr>
              <w:t>Test Criteria</w:t>
            </w:r>
          </w:p>
        </w:tc>
        <w:tc>
          <w:tcPr>
            <w:tcW w:w="2394" w:type="dxa"/>
            <w:vAlign w:val="center"/>
          </w:tcPr>
          <w:p w14:paraId="3D2089B6">
            <w:pPr>
              <w:spacing w:line="360" w:lineRule="auto"/>
              <w:rPr>
                <w:b/>
                <w:bCs/>
                <w:color w:val="auto"/>
                <w:szCs w:val="24"/>
              </w:rPr>
            </w:pPr>
            <w:r>
              <w:rPr>
                <w:b/>
                <w:bCs/>
                <w:color w:val="auto"/>
                <w:szCs w:val="24"/>
              </w:rPr>
              <w:t>Expected Result</w:t>
            </w:r>
          </w:p>
        </w:tc>
        <w:tc>
          <w:tcPr>
            <w:tcW w:w="2394" w:type="dxa"/>
            <w:vAlign w:val="center"/>
          </w:tcPr>
          <w:p w14:paraId="3D2089B7">
            <w:pPr>
              <w:spacing w:line="360" w:lineRule="auto"/>
              <w:rPr>
                <w:b/>
                <w:bCs/>
                <w:color w:val="auto"/>
                <w:szCs w:val="24"/>
              </w:rPr>
            </w:pPr>
            <w:r>
              <w:rPr>
                <w:b/>
                <w:bCs/>
                <w:color w:val="auto"/>
                <w:szCs w:val="24"/>
              </w:rPr>
              <w:t>Actual Outcome</w:t>
            </w:r>
          </w:p>
        </w:tc>
        <w:tc>
          <w:tcPr>
            <w:tcW w:w="2394" w:type="dxa"/>
            <w:vAlign w:val="center"/>
          </w:tcPr>
          <w:p w14:paraId="3D2089B8">
            <w:pPr>
              <w:spacing w:line="360" w:lineRule="auto"/>
              <w:rPr>
                <w:b/>
                <w:bCs/>
                <w:color w:val="auto"/>
                <w:szCs w:val="24"/>
              </w:rPr>
            </w:pPr>
            <w:r>
              <w:rPr>
                <w:b/>
                <w:bCs/>
                <w:color w:val="auto"/>
                <w:szCs w:val="24"/>
              </w:rPr>
              <w:t>Status</w:t>
            </w:r>
          </w:p>
        </w:tc>
      </w:tr>
      <w:tr w14:paraId="3D208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A">
            <w:pPr>
              <w:spacing w:line="360" w:lineRule="auto"/>
              <w:rPr>
                <w:color w:val="auto"/>
                <w:szCs w:val="24"/>
              </w:rPr>
            </w:pPr>
            <w:r>
              <w:rPr>
                <w:color w:val="auto"/>
                <w:szCs w:val="24"/>
              </w:rPr>
              <w:t>Motion Detection Range</w:t>
            </w:r>
          </w:p>
        </w:tc>
        <w:tc>
          <w:tcPr>
            <w:tcW w:w="2394" w:type="dxa"/>
            <w:vAlign w:val="center"/>
          </w:tcPr>
          <w:p w14:paraId="3D2089BB">
            <w:pPr>
              <w:spacing w:line="360" w:lineRule="auto"/>
              <w:rPr>
                <w:color w:val="auto"/>
                <w:szCs w:val="24"/>
              </w:rPr>
            </w:pPr>
            <w:r>
              <w:rPr>
                <w:color w:val="auto"/>
                <w:szCs w:val="24"/>
              </w:rPr>
              <w:t>5–7 meters</w:t>
            </w:r>
          </w:p>
        </w:tc>
        <w:tc>
          <w:tcPr>
            <w:tcW w:w="2394" w:type="dxa"/>
            <w:vAlign w:val="center"/>
          </w:tcPr>
          <w:p w14:paraId="3D2089BC">
            <w:pPr>
              <w:spacing w:line="360" w:lineRule="auto"/>
              <w:rPr>
                <w:color w:val="auto"/>
                <w:szCs w:val="24"/>
              </w:rPr>
            </w:pPr>
            <w:r>
              <w:rPr>
                <w:color w:val="auto"/>
                <w:szCs w:val="24"/>
              </w:rPr>
              <w:t>6.2 meters average</w:t>
            </w:r>
          </w:p>
        </w:tc>
        <w:tc>
          <w:tcPr>
            <w:tcW w:w="2394" w:type="dxa"/>
            <w:vAlign w:val="center"/>
          </w:tcPr>
          <w:p w14:paraId="3D2089BD">
            <w:pPr>
              <w:spacing w:line="360" w:lineRule="auto"/>
              <w:rPr>
                <w:color w:val="auto"/>
                <w:szCs w:val="24"/>
              </w:rPr>
            </w:pPr>
            <w:r>
              <w:rPr>
                <w:color w:val="auto"/>
                <w:szCs w:val="24"/>
              </w:rPr>
              <w:t>Passed</w:t>
            </w:r>
          </w:p>
        </w:tc>
      </w:tr>
      <w:tr w14:paraId="3D208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BF">
            <w:pPr>
              <w:spacing w:line="360" w:lineRule="auto"/>
              <w:rPr>
                <w:color w:val="auto"/>
                <w:szCs w:val="24"/>
              </w:rPr>
            </w:pPr>
            <w:r>
              <w:rPr>
                <w:color w:val="auto"/>
                <w:szCs w:val="24"/>
              </w:rPr>
              <w:t>Sensor Reaction Time</w:t>
            </w:r>
          </w:p>
        </w:tc>
        <w:tc>
          <w:tcPr>
            <w:tcW w:w="2394" w:type="dxa"/>
            <w:vAlign w:val="center"/>
          </w:tcPr>
          <w:p w14:paraId="3D2089C0">
            <w:pPr>
              <w:spacing w:line="360" w:lineRule="auto"/>
              <w:rPr>
                <w:color w:val="auto"/>
                <w:szCs w:val="24"/>
              </w:rPr>
            </w:pPr>
            <w:r>
              <w:rPr>
                <w:color w:val="auto"/>
                <w:szCs w:val="24"/>
              </w:rPr>
              <w:t>≤ 3 seconds</w:t>
            </w:r>
          </w:p>
        </w:tc>
        <w:tc>
          <w:tcPr>
            <w:tcW w:w="2394" w:type="dxa"/>
            <w:vAlign w:val="center"/>
          </w:tcPr>
          <w:p w14:paraId="3D2089C1">
            <w:pPr>
              <w:spacing w:line="360" w:lineRule="auto"/>
              <w:rPr>
                <w:color w:val="auto"/>
                <w:szCs w:val="24"/>
              </w:rPr>
            </w:pPr>
            <w:r>
              <w:rPr>
                <w:color w:val="auto"/>
                <w:szCs w:val="24"/>
              </w:rPr>
              <w:t>1.8 seconds</w:t>
            </w:r>
          </w:p>
        </w:tc>
        <w:tc>
          <w:tcPr>
            <w:tcW w:w="2394" w:type="dxa"/>
            <w:vAlign w:val="center"/>
          </w:tcPr>
          <w:p w14:paraId="3D2089C2">
            <w:pPr>
              <w:spacing w:line="360" w:lineRule="auto"/>
              <w:rPr>
                <w:color w:val="auto"/>
                <w:szCs w:val="24"/>
              </w:rPr>
            </w:pPr>
            <w:r>
              <w:rPr>
                <w:color w:val="auto"/>
                <w:szCs w:val="24"/>
              </w:rPr>
              <w:t>Passed</w:t>
            </w:r>
          </w:p>
        </w:tc>
      </w:tr>
      <w:tr w14:paraId="3D208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4">
            <w:pPr>
              <w:spacing w:line="360" w:lineRule="auto"/>
              <w:rPr>
                <w:color w:val="auto"/>
                <w:szCs w:val="24"/>
              </w:rPr>
            </w:pPr>
            <w:r>
              <w:rPr>
                <w:color w:val="auto"/>
                <w:szCs w:val="24"/>
              </w:rPr>
              <w:t>Buzzer/Alarm Response</w:t>
            </w:r>
          </w:p>
        </w:tc>
        <w:tc>
          <w:tcPr>
            <w:tcW w:w="2394" w:type="dxa"/>
            <w:vAlign w:val="center"/>
          </w:tcPr>
          <w:p w14:paraId="3D2089C5">
            <w:pPr>
              <w:spacing w:line="360" w:lineRule="auto"/>
              <w:rPr>
                <w:color w:val="auto"/>
                <w:szCs w:val="24"/>
              </w:rPr>
            </w:pPr>
            <w:r>
              <w:rPr>
                <w:color w:val="auto"/>
                <w:szCs w:val="24"/>
              </w:rPr>
              <w:t>Immediate, loud (≥ 85 dB)</w:t>
            </w:r>
          </w:p>
        </w:tc>
        <w:tc>
          <w:tcPr>
            <w:tcW w:w="2394" w:type="dxa"/>
            <w:vAlign w:val="center"/>
          </w:tcPr>
          <w:p w14:paraId="3D2089C6">
            <w:pPr>
              <w:spacing w:line="360" w:lineRule="auto"/>
              <w:rPr>
                <w:color w:val="auto"/>
                <w:szCs w:val="24"/>
              </w:rPr>
            </w:pPr>
            <w:r>
              <w:rPr>
                <w:color w:val="auto"/>
                <w:szCs w:val="24"/>
              </w:rPr>
              <w:t>87 dB, immediate response</w:t>
            </w:r>
          </w:p>
        </w:tc>
        <w:tc>
          <w:tcPr>
            <w:tcW w:w="2394" w:type="dxa"/>
            <w:vAlign w:val="center"/>
          </w:tcPr>
          <w:p w14:paraId="3D2089C7">
            <w:pPr>
              <w:spacing w:line="360" w:lineRule="auto"/>
              <w:rPr>
                <w:color w:val="auto"/>
                <w:szCs w:val="24"/>
              </w:rPr>
            </w:pPr>
            <w:r>
              <w:rPr>
                <w:color w:val="auto"/>
                <w:szCs w:val="24"/>
              </w:rPr>
              <w:t>Passed</w:t>
            </w:r>
          </w:p>
        </w:tc>
      </w:tr>
      <w:tr w14:paraId="3D208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9">
            <w:pPr>
              <w:spacing w:line="360" w:lineRule="auto"/>
              <w:rPr>
                <w:color w:val="auto"/>
                <w:szCs w:val="24"/>
              </w:rPr>
            </w:pPr>
            <w:r>
              <w:rPr>
                <w:color w:val="auto"/>
                <w:szCs w:val="24"/>
              </w:rPr>
              <w:t>Power Endurance (Battery)</w:t>
            </w:r>
          </w:p>
        </w:tc>
        <w:tc>
          <w:tcPr>
            <w:tcW w:w="2394" w:type="dxa"/>
            <w:vAlign w:val="center"/>
          </w:tcPr>
          <w:p w14:paraId="3D2089CA">
            <w:pPr>
              <w:spacing w:line="360" w:lineRule="auto"/>
              <w:rPr>
                <w:color w:val="auto"/>
                <w:szCs w:val="24"/>
              </w:rPr>
            </w:pPr>
            <w:r>
              <w:rPr>
                <w:color w:val="auto"/>
                <w:szCs w:val="24"/>
              </w:rPr>
              <w:t>≥ 4 hours on 9V</w:t>
            </w:r>
          </w:p>
        </w:tc>
        <w:tc>
          <w:tcPr>
            <w:tcW w:w="2394" w:type="dxa"/>
            <w:vAlign w:val="center"/>
          </w:tcPr>
          <w:p w14:paraId="3D2089CB">
            <w:pPr>
              <w:spacing w:line="360" w:lineRule="auto"/>
              <w:rPr>
                <w:color w:val="auto"/>
                <w:szCs w:val="24"/>
              </w:rPr>
            </w:pPr>
            <w:r>
              <w:rPr>
                <w:color w:val="auto"/>
                <w:szCs w:val="24"/>
              </w:rPr>
              <w:t>5.5 hours average</w:t>
            </w:r>
          </w:p>
        </w:tc>
        <w:tc>
          <w:tcPr>
            <w:tcW w:w="2394" w:type="dxa"/>
            <w:vAlign w:val="center"/>
          </w:tcPr>
          <w:p w14:paraId="3D2089CC">
            <w:pPr>
              <w:spacing w:line="360" w:lineRule="auto"/>
              <w:rPr>
                <w:color w:val="auto"/>
                <w:szCs w:val="24"/>
              </w:rPr>
            </w:pPr>
            <w:r>
              <w:rPr>
                <w:color w:val="auto"/>
                <w:szCs w:val="24"/>
              </w:rPr>
              <w:t>Passed</w:t>
            </w:r>
          </w:p>
        </w:tc>
      </w:tr>
      <w:tr w14:paraId="3D208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CE">
            <w:pPr>
              <w:spacing w:line="360" w:lineRule="auto"/>
              <w:rPr>
                <w:color w:val="auto"/>
                <w:szCs w:val="24"/>
              </w:rPr>
            </w:pPr>
            <w:r>
              <w:rPr>
                <w:color w:val="auto"/>
                <w:szCs w:val="24"/>
              </w:rPr>
              <w:t>False Alarm Tolerance</w:t>
            </w:r>
          </w:p>
        </w:tc>
        <w:tc>
          <w:tcPr>
            <w:tcW w:w="2394" w:type="dxa"/>
            <w:vAlign w:val="center"/>
          </w:tcPr>
          <w:p w14:paraId="3D2089CF">
            <w:pPr>
              <w:spacing w:line="360" w:lineRule="auto"/>
              <w:rPr>
                <w:color w:val="auto"/>
                <w:szCs w:val="24"/>
              </w:rPr>
            </w:pPr>
            <w:r>
              <w:rPr>
                <w:color w:val="auto"/>
                <w:szCs w:val="24"/>
              </w:rPr>
              <w:t>Should ignore pets/noise/light changes</w:t>
            </w:r>
          </w:p>
        </w:tc>
        <w:tc>
          <w:tcPr>
            <w:tcW w:w="2394" w:type="dxa"/>
            <w:vAlign w:val="center"/>
          </w:tcPr>
          <w:p w14:paraId="3D2089D0">
            <w:pPr>
              <w:spacing w:line="360" w:lineRule="auto"/>
              <w:rPr>
                <w:color w:val="auto"/>
                <w:szCs w:val="24"/>
              </w:rPr>
            </w:pPr>
            <w:r>
              <w:rPr>
                <w:color w:val="auto"/>
                <w:szCs w:val="24"/>
              </w:rPr>
              <w:t>No false triggering recorded</w:t>
            </w:r>
          </w:p>
        </w:tc>
        <w:tc>
          <w:tcPr>
            <w:tcW w:w="2394" w:type="dxa"/>
            <w:vAlign w:val="center"/>
          </w:tcPr>
          <w:p w14:paraId="3D2089D1">
            <w:pPr>
              <w:spacing w:line="360" w:lineRule="auto"/>
              <w:rPr>
                <w:color w:val="auto"/>
                <w:szCs w:val="24"/>
              </w:rPr>
            </w:pPr>
            <w:r>
              <w:rPr>
                <w:color w:val="auto"/>
                <w:szCs w:val="24"/>
              </w:rPr>
              <w:t>Passed</w:t>
            </w:r>
          </w:p>
        </w:tc>
      </w:tr>
      <w:tr w14:paraId="3D208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2089D3">
            <w:pPr>
              <w:spacing w:line="360" w:lineRule="auto"/>
              <w:rPr>
                <w:color w:val="auto"/>
                <w:szCs w:val="24"/>
              </w:rPr>
            </w:pPr>
            <w:r>
              <w:rPr>
                <w:color w:val="auto"/>
                <w:szCs w:val="24"/>
              </w:rPr>
              <w:t>System Reset Function</w:t>
            </w:r>
          </w:p>
        </w:tc>
        <w:tc>
          <w:tcPr>
            <w:tcW w:w="2394" w:type="dxa"/>
            <w:vAlign w:val="center"/>
          </w:tcPr>
          <w:p w14:paraId="3D2089D4">
            <w:pPr>
              <w:spacing w:line="360" w:lineRule="auto"/>
              <w:rPr>
                <w:color w:val="auto"/>
                <w:szCs w:val="24"/>
              </w:rPr>
            </w:pPr>
            <w:r>
              <w:rPr>
                <w:color w:val="auto"/>
                <w:szCs w:val="24"/>
              </w:rPr>
              <w:t>Manual/automatic re-arm functionality</w:t>
            </w:r>
          </w:p>
        </w:tc>
        <w:tc>
          <w:tcPr>
            <w:tcW w:w="2394" w:type="dxa"/>
            <w:vAlign w:val="center"/>
          </w:tcPr>
          <w:p w14:paraId="3D2089D5">
            <w:pPr>
              <w:spacing w:line="360" w:lineRule="auto"/>
              <w:rPr>
                <w:color w:val="auto"/>
                <w:szCs w:val="24"/>
              </w:rPr>
            </w:pPr>
            <w:r>
              <w:rPr>
                <w:color w:val="auto"/>
                <w:szCs w:val="24"/>
              </w:rPr>
              <w:t>Functioned as programmed</w:t>
            </w:r>
          </w:p>
        </w:tc>
        <w:tc>
          <w:tcPr>
            <w:tcW w:w="2394" w:type="dxa"/>
            <w:vAlign w:val="center"/>
          </w:tcPr>
          <w:p w14:paraId="3D2089D6">
            <w:pPr>
              <w:spacing w:line="360" w:lineRule="auto"/>
              <w:rPr>
                <w:color w:val="auto"/>
                <w:szCs w:val="24"/>
              </w:rPr>
            </w:pPr>
            <w:r>
              <w:rPr>
                <w:color w:val="auto"/>
                <w:szCs w:val="24"/>
              </w:rPr>
              <w:t>Passed</w:t>
            </w:r>
          </w:p>
        </w:tc>
      </w:tr>
    </w:tbl>
    <w:p w14:paraId="3D2089DA">
      <w:pPr>
        <w:spacing w:before="100" w:beforeAutospacing="1" w:after="100" w:afterAutospacing="1" w:line="360" w:lineRule="auto"/>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14:paraId="3D2089DB">
      <w:pPr>
        <w:numPr>
          <w:ilvl w:val="0"/>
          <w:numId w:val="8"/>
        </w:numPr>
        <w:spacing w:before="100" w:beforeAutospacing="1" w:after="100" w:afterAutospacing="1" w:line="360" w:lineRule="auto"/>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14:paraId="3D2089DC">
      <w:pPr>
        <w:numPr>
          <w:ilvl w:val="0"/>
          <w:numId w:val="8"/>
        </w:numPr>
        <w:spacing w:before="100" w:beforeAutospacing="1" w:after="100" w:afterAutospacing="1" w:line="360" w:lineRule="auto"/>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14:paraId="3D2089DD">
      <w:pPr>
        <w:numPr>
          <w:ilvl w:val="0"/>
          <w:numId w:val="8"/>
        </w:numPr>
        <w:spacing w:before="100" w:beforeAutospacing="1" w:after="100" w:afterAutospacing="1" w:line="360" w:lineRule="auto"/>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14:paraId="3D2089DE">
      <w:pPr>
        <w:spacing w:before="100" w:beforeAutospacing="1" w:after="100" w:afterAutospacing="1" w:line="360" w:lineRule="auto"/>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14:paraId="3D2089DF">
      <w:pPr>
        <w:spacing w:before="100" w:beforeAutospacing="1" w:after="100" w:afterAutospacing="1" w:line="360" w:lineRule="auto"/>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14:paraId="3D2089E0">
      <w:pPr>
        <w:spacing w:before="100" w:beforeAutospacing="1" w:after="100" w:afterAutospacing="1" w:line="360" w:lineRule="auto"/>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14:paraId="3D2089E2">
      <w:pPr>
        <w:spacing w:before="100" w:beforeAutospacing="1" w:after="100" w:afterAutospacing="1" w:line="360" w:lineRule="auto"/>
        <w:rPr>
          <w:b/>
          <w:bCs/>
          <w:color w:val="auto"/>
          <w:szCs w:val="24"/>
        </w:rPr>
      </w:pPr>
      <w:r>
        <w:rPr>
          <w:b/>
          <w:bCs/>
          <w:color w:val="auto"/>
          <w:szCs w:val="24"/>
        </w:rPr>
        <w:t>Table 8: Evaluation Criteria</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8"/>
        <w:gridCol w:w="5670"/>
      </w:tblGrid>
      <w:tr w14:paraId="3D208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3">
            <w:pPr>
              <w:spacing w:line="360" w:lineRule="auto"/>
              <w:rPr>
                <w:b/>
                <w:bCs/>
                <w:color w:val="auto"/>
                <w:szCs w:val="24"/>
              </w:rPr>
            </w:pPr>
            <w:r>
              <w:rPr>
                <w:b/>
                <w:bCs/>
                <w:color w:val="auto"/>
                <w:szCs w:val="24"/>
              </w:rPr>
              <w:t>Criteria</w:t>
            </w:r>
          </w:p>
        </w:tc>
        <w:tc>
          <w:tcPr>
            <w:tcW w:w="5670" w:type="dxa"/>
            <w:vAlign w:val="center"/>
          </w:tcPr>
          <w:p w14:paraId="3D2089E4">
            <w:pPr>
              <w:spacing w:line="360" w:lineRule="auto"/>
              <w:rPr>
                <w:b/>
                <w:bCs/>
                <w:color w:val="auto"/>
                <w:szCs w:val="24"/>
              </w:rPr>
            </w:pPr>
            <w:r>
              <w:rPr>
                <w:b/>
                <w:bCs/>
                <w:color w:val="auto"/>
                <w:szCs w:val="24"/>
              </w:rPr>
              <w:t>Description</w:t>
            </w:r>
          </w:p>
        </w:tc>
      </w:tr>
      <w:tr w14:paraId="3D208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6">
            <w:pPr>
              <w:spacing w:line="360" w:lineRule="auto"/>
              <w:rPr>
                <w:color w:val="auto"/>
                <w:szCs w:val="24"/>
              </w:rPr>
            </w:pPr>
            <w:r>
              <w:rPr>
                <w:b/>
                <w:bCs/>
                <w:color w:val="auto"/>
                <w:szCs w:val="24"/>
              </w:rPr>
              <w:t>Detection Accuracy</w:t>
            </w:r>
          </w:p>
        </w:tc>
        <w:tc>
          <w:tcPr>
            <w:tcW w:w="5670" w:type="dxa"/>
            <w:vAlign w:val="center"/>
          </w:tcPr>
          <w:p w14:paraId="3D2089E7">
            <w:pPr>
              <w:spacing w:line="360" w:lineRule="auto"/>
              <w:rPr>
                <w:color w:val="auto"/>
                <w:szCs w:val="24"/>
              </w:rPr>
            </w:pPr>
            <w:r>
              <w:rPr>
                <w:color w:val="auto"/>
                <w:szCs w:val="24"/>
              </w:rPr>
              <w:t>Ability to detect actual motion without false positives</w:t>
            </w:r>
          </w:p>
        </w:tc>
      </w:tr>
      <w:tr w14:paraId="3D208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9">
            <w:pPr>
              <w:spacing w:line="360" w:lineRule="auto"/>
              <w:rPr>
                <w:color w:val="auto"/>
                <w:szCs w:val="24"/>
              </w:rPr>
            </w:pPr>
            <w:r>
              <w:rPr>
                <w:b/>
                <w:bCs/>
                <w:color w:val="auto"/>
                <w:szCs w:val="24"/>
              </w:rPr>
              <w:t>Alert Responsiveness</w:t>
            </w:r>
          </w:p>
        </w:tc>
        <w:tc>
          <w:tcPr>
            <w:tcW w:w="5670" w:type="dxa"/>
            <w:vAlign w:val="center"/>
          </w:tcPr>
          <w:p w14:paraId="3D2089EA">
            <w:pPr>
              <w:spacing w:line="360" w:lineRule="auto"/>
              <w:rPr>
                <w:color w:val="auto"/>
                <w:szCs w:val="24"/>
              </w:rPr>
            </w:pPr>
            <w:r>
              <w:rPr>
                <w:color w:val="auto"/>
                <w:szCs w:val="24"/>
              </w:rPr>
              <w:t>Time taken to respond and notify user upon detection</w:t>
            </w:r>
          </w:p>
        </w:tc>
      </w:tr>
      <w:tr w14:paraId="3D20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C">
            <w:pPr>
              <w:spacing w:line="360" w:lineRule="auto"/>
              <w:rPr>
                <w:color w:val="auto"/>
                <w:szCs w:val="24"/>
              </w:rPr>
            </w:pPr>
            <w:r>
              <w:rPr>
                <w:b/>
                <w:bCs/>
                <w:color w:val="auto"/>
                <w:szCs w:val="24"/>
              </w:rPr>
              <w:t>Reliability</w:t>
            </w:r>
          </w:p>
        </w:tc>
        <w:tc>
          <w:tcPr>
            <w:tcW w:w="5670" w:type="dxa"/>
            <w:vAlign w:val="center"/>
          </w:tcPr>
          <w:p w14:paraId="3D2089ED">
            <w:pPr>
              <w:spacing w:line="360" w:lineRule="auto"/>
              <w:rPr>
                <w:color w:val="auto"/>
                <w:szCs w:val="24"/>
              </w:rPr>
            </w:pPr>
            <w:r>
              <w:rPr>
                <w:color w:val="auto"/>
                <w:szCs w:val="24"/>
              </w:rPr>
              <w:t>Consistent operation under various conditions</w:t>
            </w:r>
          </w:p>
        </w:tc>
      </w:tr>
      <w:tr w14:paraId="3D208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EF">
            <w:pPr>
              <w:spacing w:line="360" w:lineRule="auto"/>
              <w:rPr>
                <w:color w:val="auto"/>
                <w:szCs w:val="24"/>
              </w:rPr>
            </w:pPr>
            <w:r>
              <w:rPr>
                <w:b/>
                <w:bCs/>
                <w:color w:val="auto"/>
                <w:szCs w:val="24"/>
              </w:rPr>
              <w:t>Power Efficiency</w:t>
            </w:r>
          </w:p>
        </w:tc>
        <w:tc>
          <w:tcPr>
            <w:tcW w:w="5670" w:type="dxa"/>
            <w:vAlign w:val="center"/>
          </w:tcPr>
          <w:p w14:paraId="3D2089F0">
            <w:pPr>
              <w:spacing w:line="360" w:lineRule="auto"/>
              <w:rPr>
                <w:color w:val="auto"/>
                <w:szCs w:val="24"/>
              </w:rPr>
            </w:pPr>
            <w:r>
              <w:rPr>
                <w:color w:val="auto"/>
                <w:szCs w:val="24"/>
              </w:rPr>
              <w:t>Duration of operation on standalone power</w:t>
            </w:r>
          </w:p>
        </w:tc>
      </w:tr>
      <w:tr w14:paraId="3D208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2">
            <w:pPr>
              <w:spacing w:line="360" w:lineRule="auto"/>
              <w:rPr>
                <w:color w:val="auto"/>
                <w:szCs w:val="24"/>
              </w:rPr>
            </w:pPr>
            <w:r>
              <w:rPr>
                <w:b/>
                <w:bCs/>
                <w:color w:val="auto"/>
                <w:szCs w:val="24"/>
              </w:rPr>
              <w:t>Ease of Use</w:t>
            </w:r>
          </w:p>
        </w:tc>
        <w:tc>
          <w:tcPr>
            <w:tcW w:w="5670" w:type="dxa"/>
            <w:vAlign w:val="center"/>
          </w:tcPr>
          <w:p w14:paraId="3D2089F3">
            <w:pPr>
              <w:spacing w:line="360" w:lineRule="auto"/>
              <w:rPr>
                <w:color w:val="auto"/>
                <w:szCs w:val="24"/>
              </w:rPr>
            </w:pPr>
            <w:r>
              <w:rPr>
                <w:color w:val="auto"/>
                <w:szCs w:val="24"/>
              </w:rPr>
              <w:t>Simplicity of setup, operation, and maintenance</w:t>
            </w:r>
          </w:p>
        </w:tc>
      </w:tr>
      <w:tr w14:paraId="3D2089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28" w:type="dxa"/>
            <w:vAlign w:val="center"/>
          </w:tcPr>
          <w:p w14:paraId="3D2089F5">
            <w:pPr>
              <w:spacing w:line="360" w:lineRule="auto"/>
              <w:rPr>
                <w:color w:val="auto"/>
                <w:szCs w:val="24"/>
              </w:rPr>
            </w:pPr>
            <w:r>
              <w:rPr>
                <w:b/>
                <w:bCs/>
                <w:color w:val="auto"/>
                <w:szCs w:val="24"/>
              </w:rPr>
              <w:t>Cost Effectiveness</w:t>
            </w:r>
          </w:p>
        </w:tc>
        <w:tc>
          <w:tcPr>
            <w:tcW w:w="5670" w:type="dxa"/>
            <w:vAlign w:val="center"/>
          </w:tcPr>
          <w:p w14:paraId="3D2089F6">
            <w:pPr>
              <w:spacing w:line="360" w:lineRule="auto"/>
              <w:rPr>
                <w:color w:val="auto"/>
                <w:szCs w:val="24"/>
              </w:rPr>
            </w:pPr>
            <w:r>
              <w:rPr>
                <w:color w:val="auto"/>
                <w:szCs w:val="24"/>
              </w:rPr>
              <w:t>Affordability relative to commercial alternatives</w:t>
            </w:r>
          </w:p>
        </w:tc>
      </w:tr>
    </w:tbl>
    <w:p w14:paraId="3D2089F8">
      <w:pPr>
        <w:spacing w:before="100" w:beforeAutospacing="1" w:after="100" w:afterAutospacing="1" w:line="360" w:lineRule="auto"/>
        <w:outlineLvl w:val="2"/>
        <w:rPr>
          <w:b/>
          <w:bCs/>
          <w:color w:val="auto"/>
          <w:szCs w:val="24"/>
        </w:rPr>
      </w:pPr>
    </w:p>
    <w:p w14:paraId="3D2089FC">
      <w:pPr>
        <w:spacing w:before="100" w:beforeAutospacing="1" w:after="0" w:line="360" w:lineRule="auto"/>
        <w:outlineLvl w:val="2"/>
        <w:rPr>
          <w:b/>
          <w:bCs/>
          <w:color w:val="auto"/>
          <w:szCs w:val="24"/>
        </w:rPr>
      </w:pPr>
      <w:r>
        <w:rPr>
          <w:b/>
          <w:bCs/>
          <w:color w:val="auto"/>
          <w:szCs w:val="24"/>
        </w:rPr>
        <w:t>Table 9: Performance Metrics and Ratings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2409"/>
        <w:gridCol w:w="2268"/>
        <w:gridCol w:w="2191"/>
      </w:tblGrid>
      <w:tr w14:paraId="3D20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9FD">
            <w:pPr>
              <w:spacing w:line="360" w:lineRule="auto"/>
              <w:rPr>
                <w:b/>
                <w:bCs/>
                <w:color w:val="auto"/>
                <w:szCs w:val="24"/>
              </w:rPr>
            </w:pPr>
            <w:r>
              <w:rPr>
                <w:b/>
                <w:bCs/>
                <w:color w:val="auto"/>
                <w:szCs w:val="24"/>
              </w:rPr>
              <w:t>Metric</w:t>
            </w:r>
          </w:p>
        </w:tc>
        <w:tc>
          <w:tcPr>
            <w:tcW w:w="2409" w:type="dxa"/>
            <w:vAlign w:val="center"/>
          </w:tcPr>
          <w:p w14:paraId="3D2089FE">
            <w:pPr>
              <w:spacing w:line="360" w:lineRule="auto"/>
              <w:rPr>
                <w:b/>
                <w:bCs/>
                <w:color w:val="auto"/>
                <w:szCs w:val="24"/>
              </w:rPr>
            </w:pPr>
            <w:r>
              <w:rPr>
                <w:b/>
                <w:bCs/>
                <w:color w:val="auto"/>
                <w:szCs w:val="24"/>
              </w:rPr>
              <w:t>Measured Value</w:t>
            </w:r>
          </w:p>
        </w:tc>
        <w:tc>
          <w:tcPr>
            <w:tcW w:w="2268" w:type="dxa"/>
            <w:vAlign w:val="center"/>
          </w:tcPr>
          <w:p w14:paraId="3D2089FF">
            <w:pPr>
              <w:spacing w:line="360" w:lineRule="auto"/>
              <w:rPr>
                <w:b/>
                <w:bCs/>
                <w:color w:val="auto"/>
                <w:szCs w:val="24"/>
              </w:rPr>
            </w:pPr>
            <w:r>
              <w:rPr>
                <w:b/>
                <w:bCs/>
                <w:color w:val="auto"/>
                <w:szCs w:val="24"/>
              </w:rPr>
              <w:t>Target/Standard</w:t>
            </w:r>
          </w:p>
        </w:tc>
        <w:tc>
          <w:tcPr>
            <w:tcW w:w="2191" w:type="dxa"/>
            <w:vAlign w:val="center"/>
          </w:tcPr>
          <w:p w14:paraId="3D208A00">
            <w:pPr>
              <w:spacing w:line="360" w:lineRule="auto"/>
              <w:rPr>
                <w:b/>
                <w:bCs/>
                <w:color w:val="auto"/>
                <w:szCs w:val="24"/>
              </w:rPr>
            </w:pPr>
            <w:r>
              <w:rPr>
                <w:b/>
                <w:bCs/>
                <w:color w:val="auto"/>
                <w:szCs w:val="24"/>
              </w:rPr>
              <w:t>Performance Rating</w:t>
            </w:r>
          </w:p>
        </w:tc>
      </w:tr>
      <w:tr w14:paraId="3D208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2">
            <w:pPr>
              <w:spacing w:line="360" w:lineRule="auto"/>
              <w:rPr>
                <w:color w:val="auto"/>
                <w:szCs w:val="24"/>
              </w:rPr>
            </w:pPr>
            <w:r>
              <w:rPr>
                <w:color w:val="auto"/>
                <w:szCs w:val="24"/>
              </w:rPr>
              <w:t>Motion Detection Accuracy</w:t>
            </w:r>
          </w:p>
        </w:tc>
        <w:tc>
          <w:tcPr>
            <w:tcW w:w="2409" w:type="dxa"/>
            <w:vAlign w:val="center"/>
          </w:tcPr>
          <w:p w14:paraId="3D208A03">
            <w:pPr>
              <w:spacing w:line="360" w:lineRule="auto"/>
              <w:rPr>
                <w:color w:val="auto"/>
                <w:szCs w:val="24"/>
              </w:rPr>
            </w:pPr>
            <w:r>
              <w:rPr>
                <w:color w:val="auto"/>
                <w:szCs w:val="24"/>
              </w:rPr>
              <w:t>100% detection within 6m</w:t>
            </w:r>
          </w:p>
        </w:tc>
        <w:tc>
          <w:tcPr>
            <w:tcW w:w="2268" w:type="dxa"/>
            <w:vAlign w:val="center"/>
          </w:tcPr>
          <w:p w14:paraId="3D208A04">
            <w:pPr>
              <w:spacing w:line="360" w:lineRule="auto"/>
              <w:rPr>
                <w:color w:val="auto"/>
                <w:szCs w:val="24"/>
              </w:rPr>
            </w:pPr>
            <w:r>
              <w:rPr>
                <w:color w:val="auto"/>
                <w:szCs w:val="24"/>
              </w:rPr>
              <w:t>≥ 95%</w:t>
            </w:r>
          </w:p>
        </w:tc>
        <w:tc>
          <w:tcPr>
            <w:tcW w:w="2191" w:type="dxa"/>
            <w:vAlign w:val="center"/>
          </w:tcPr>
          <w:p w14:paraId="3D208A05">
            <w:pPr>
              <w:spacing w:line="360" w:lineRule="auto"/>
              <w:rPr>
                <w:color w:val="auto"/>
                <w:szCs w:val="24"/>
              </w:rPr>
            </w:pPr>
            <w:r>
              <w:rPr>
                <w:color w:val="auto"/>
                <w:szCs w:val="24"/>
              </w:rPr>
              <w:t>Excellent</w:t>
            </w:r>
          </w:p>
        </w:tc>
      </w:tr>
      <w:tr w14:paraId="3D208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0" w:hRule="atLeast"/>
        </w:trPr>
        <w:tc>
          <w:tcPr>
            <w:tcW w:w="2122" w:type="dxa"/>
            <w:vAlign w:val="center"/>
          </w:tcPr>
          <w:p w14:paraId="3D208A07">
            <w:pPr>
              <w:spacing w:line="360" w:lineRule="auto"/>
              <w:rPr>
                <w:color w:val="auto"/>
                <w:szCs w:val="24"/>
              </w:rPr>
            </w:pPr>
            <w:r>
              <w:rPr>
                <w:color w:val="auto"/>
                <w:szCs w:val="24"/>
              </w:rPr>
              <w:t>False Alarm Rate</w:t>
            </w:r>
          </w:p>
        </w:tc>
        <w:tc>
          <w:tcPr>
            <w:tcW w:w="2409" w:type="dxa"/>
            <w:vAlign w:val="center"/>
          </w:tcPr>
          <w:p w14:paraId="3D208A08">
            <w:pPr>
              <w:spacing w:line="360" w:lineRule="auto"/>
              <w:rPr>
                <w:color w:val="auto"/>
                <w:szCs w:val="24"/>
              </w:rPr>
            </w:pPr>
            <w:r>
              <w:rPr>
                <w:color w:val="auto"/>
                <w:szCs w:val="24"/>
              </w:rPr>
              <w:t>0 false triggers in 10 tests</w:t>
            </w:r>
          </w:p>
        </w:tc>
        <w:tc>
          <w:tcPr>
            <w:tcW w:w="2268" w:type="dxa"/>
            <w:vAlign w:val="center"/>
          </w:tcPr>
          <w:p w14:paraId="3D208A09">
            <w:pPr>
              <w:spacing w:line="360" w:lineRule="auto"/>
              <w:rPr>
                <w:color w:val="auto"/>
                <w:szCs w:val="24"/>
              </w:rPr>
            </w:pPr>
            <w:r>
              <w:rPr>
                <w:color w:val="auto"/>
                <w:szCs w:val="24"/>
              </w:rPr>
              <w:t>≤ 1 per 10 activations</w:t>
            </w:r>
          </w:p>
        </w:tc>
        <w:tc>
          <w:tcPr>
            <w:tcW w:w="2191" w:type="dxa"/>
            <w:vAlign w:val="center"/>
          </w:tcPr>
          <w:p w14:paraId="3D208A0A">
            <w:pPr>
              <w:spacing w:line="360" w:lineRule="auto"/>
              <w:rPr>
                <w:color w:val="auto"/>
                <w:szCs w:val="24"/>
              </w:rPr>
            </w:pPr>
            <w:r>
              <w:rPr>
                <w:color w:val="auto"/>
                <w:szCs w:val="24"/>
              </w:rPr>
              <w:t>Excellent</w:t>
            </w:r>
          </w:p>
        </w:tc>
      </w:tr>
      <w:tr w14:paraId="3D208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vAlign w:val="center"/>
          </w:tcPr>
          <w:p w14:paraId="3D208A0C">
            <w:pPr>
              <w:spacing w:line="360" w:lineRule="auto"/>
              <w:rPr>
                <w:color w:val="auto"/>
                <w:szCs w:val="24"/>
              </w:rPr>
            </w:pPr>
            <w:r>
              <w:rPr>
                <w:color w:val="auto"/>
                <w:szCs w:val="24"/>
              </w:rPr>
              <w:t>Power Duration (9V battery)</w:t>
            </w:r>
          </w:p>
        </w:tc>
        <w:tc>
          <w:tcPr>
            <w:tcW w:w="2409" w:type="dxa"/>
            <w:vAlign w:val="center"/>
          </w:tcPr>
          <w:p w14:paraId="3D208A0D">
            <w:pPr>
              <w:spacing w:line="360" w:lineRule="auto"/>
              <w:rPr>
                <w:color w:val="auto"/>
                <w:szCs w:val="24"/>
              </w:rPr>
            </w:pPr>
            <w:r>
              <w:rPr>
                <w:color w:val="auto"/>
                <w:szCs w:val="24"/>
              </w:rPr>
              <w:t>5.5 hours average</w:t>
            </w:r>
          </w:p>
        </w:tc>
        <w:tc>
          <w:tcPr>
            <w:tcW w:w="2268" w:type="dxa"/>
            <w:vAlign w:val="center"/>
          </w:tcPr>
          <w:p w14:paraId="3D208A0E">
            <w:pPr>
              <w:spacing w:line="360" w:lineRule="auto"/>
              <w:rPr>
                <w:color w:val="auto"/>
                <w:szCs w:val="24"/>
              </w:rPr>
            </w:pPr>
            <w:r>
              <w:rPr>
                <w:color w:val="auto"/>
                <w:szCs w:val="24"/>
              </w:rPr>
              <w:t>≥ 4 hours</w:t>
            </w:r>
          </w:p>
        </w:tc>
        <w:tc>
          <w:tcPr>
            <w:tcW w:w="2191" w:type="dxa"/>
            <w:vAlign w:val="center"/>
          </w:tcPr>
          <w:p w14:paraId="3D208A0F">
            <w:pPr>
              <w:spacing w:line="360" w:lineRule="auto"/>
              <w:rPr>
                <w:color w:val="auto"/>
                <w:szCs w:val="24"/>
              </w:rPr>
            </w:pPr>
            <w:r>
              <w:rPr>
                <w:color w:val="auto"/>
                <w:szCs w:val="24"/>
              </w:rPr>
              <w:t>Very Good</w:t>
            </w:r>
          </w:p>
        </w:tc>
      </w:tr>
      <w:tr w14:paraId="3D208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2122" w:type="dxa"/>
            <w:vAlign w:val="center"/>
          </w:tcPr>
          <w:p w14:paraId="3D208A11">
            <w:pPr>
              <w:spacing w:line="360" w:lineRule="auto"/>
              <w:rPr>
                <w:color w:val="auto"/>
                <w:szCs w:val="24"/>
              </w:rPr>
            </w:pPr>
            <w:r>
              <w:rPr>
                <w:color w:val="auto"/>
                <w:szCs w:val="24"/>
              </w:rPr>
              <w:t>Setup and Usability</w:t>
            </w:r>
          </w:p>
        </w:tc>
        <w:tc>
          <w:tcPr>
            <w:tcW w:w="2409" w:type="dxa"/>
            <w:vAlign w:val="center"/>
          </w:tcPr>
          <w:p w14:paraId="3D208A12">
            <w:pPr>
              <w:spacing w:line="360" w:lineRule="auto"/>
              <w:rPr>
                <w:color w:val="auto"/>
                <w:szCs w:val="24"/>
              </w:rPr>
            </w:pPr>
            <w:r>
              <w:rPr>
                <w:color w:val="auto"/>
                <w:szCs w:val="24"/>
              </w:rPr>
              <w:t>Plug-and-play interface</w:t>
            </w:r>
          </w:p>
        </w:tc>
        <w:tc>
          <w:tcPr>
            <w:tcW w:w="2268" w:type="dxa"/>
            <w:vAlign w:val="center"/>
          </w:tcPr>
          <w:p w14:paraId="3D208A13">
            <w:pPr>
              <w:spacing w:line="360" w:lineRule="auto"/>
              <w:rPr>
                <w:color w:val="auto"/>
                <w:szCs w:val="24"/>
              </w:rPr>
            </w:pPr>
            <w:r>
              <w:rPr>
                <w:color w:val="auto"/>
                <w:szCs w:val="24"/>
              </w:rPr>
              <w:t>User-friendly setup expected</w:t>
            </w:r>
          </w:p>
        </w:tc>
        <w:tc>
          <w:tcPr>
            <w:tcW w:w="2191" w:type="dxa"/>
            <w:vAlign w:val="center"/>
          </w:tcPr>
          <w:p w14:paraId="3D208A14">
            <w:pPr>
              <w:spacing w:line="360" w:lineRule="auto"/>
              <w:rPr>
                <w:color w:val="auto"/>
                <w:szCs w:val="24"/>
              </w:rPr>
            </w:pPr>
            <w:r>
              <w:rPr>
                <w:color w:val="auto"/>
                <w:szCs w:val="24"/>
              </w:rPr>
              <w:t>Excellent</w:t>
            </w:r>
          </w:p>
        </w:tc>
      </w:tr>
    </w:tbl>
    <w:p w14:paraId="3D208A16">
      <w:pPr>
        <w:spacing w:before="100" w:beforeAutospacing="1" w:after="100" w:afterAutospacing="1" w:line="360" w:lineRule="auto"/>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14:paraId="3D208A17">
      <w:pPr>
        <w:spacing w:before="100" w:beforeAutospacing="1" w:after="100" w:afterAutospacing="1" w:line="360" w:lineRule="auto"/>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14:paraId="3D208A18">
      <w:pPr>
        <w:spacing w:before="100" w:beforeAutospacing="1" w:after="100" w:afterAutospacing="1" w:line="360" w:lineRule="auto"/>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14:paraId="3D208A19">
      <w:pPr>
        <w:spacing w:before="100" w:beforeAutospacing="1" w:after="100" w:afterAutospacing="1" w:line="360" w:lineRule="auto"/>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14:paraId="3D208A1A">
      <w:pPr>
        <w:spacing w:before="100" w:beforeAutospacing="1" w:after="100" w:afterAutospacing="1" w:line="360" w:lineRule="auto"/>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14:paraId="3D208A1B">
      <w:pPr>
        <w:spacing w:before="100" w:beforeAutospacing="1" w:after="100" w:afterAutospacing="1" w:line="360" w:lineRule="auto"/>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14:paraId="3D208A1C">
      <w:pPr>
        <w:spacing w:before="100" w:beforeAutospacing="1" w:after="100" w:afterAutospacing="1" w:line="360" w:lineRule="auto"/>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14:paraId="3D208A1D">
      <w:pPr>
        <w:spacing w:before="100" w:beforeAutospacing="1" w:after="100" w:afterAutospacing="1" w:line="360" w:lineRule="auto"/>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14:paraId="3D208A1E">
      <w:pPr>
        <w:spacing w:before="100" w:beforeAutospacing="1" w:after="100" w:afterAutospacing="1" w:line="360" w:lineRule="auto"/>
        <w:ind w:left="720"/>
        <w:rPr>
          <w:color w:val="auto"/>
          <w:szCs w:val="24"/>
        </w:rPr>
      </w:pPr>
      <w:r>
        <w:rPr>
          <w:color w:val="auto"/>
          <w:szCs w:val="24"/>
        </w:rPr>
        <w:t>Performs equally or better in alert responsiveness and accuracy.</w:t>
      </w:r>
    </w:p>
    <w:p w14:paraId="47BD4563">
      <w:pPr>
        <w:spacing w:before="100" w:beforeAutospacing="1" w:after="100" w:afterAutospacing="1" w:line="360" w:lineRule="auto"/>
        <w:ind w:left="720"/>
        <w:rPr>
          <w:color w:val="auto"/>
          <w:szCs w:val="24"/>
        </w:rPr>
      </w:pPr>
    </w:p>
    <w:p w14:paraId="1C3BDF70">
      <w:pPr>
        <w:spacing w:before="100" w:beforeAutospacing="1" w:after="100" w:afterAutospacing="1" w:line="360" w:lineRule="auto"/>
        <w:ind w:left="720"/>
        <w:rPr>
          <w:color w:val="auto"/>
          <w:szCs w:val="24"/>
        </w:rPr>
      </w:pPr>
    </w:p>
    <w:p w14:paraId="197C4A64">
      <w:pPr>
        <w:spacing w:before="100" w:beforeAutospacing="1" w:after="100" w:afterAutospacing="1" w:line="360" w:lineRule="auto"/>
        <w:ind w:left="720"/>
        <w:rPr>
          <w:color w:val="auto"/>
          <w:szCs w:val="24"/>
        </w:rPr>
      </w:pPr>
    </w:p>
    <w:p w14:paraId="0E633B5E">
      <w:pPr>
        <w:spacing w:before="100" w:beforeAutospacing="1" w:after="100" w:afterAutospacing="1" w:line="360" w:lineRule="auto"/>
        <w:ind w:left="720"/>
        <w:rPr>
          <w:color w:val="auto"/>
          <w:szCs w:val="24"/>
        </w:rPr>
      </w:pPr>
    </w:p>
    <w:p w14:paraId="3D208A20">
      <w:pPr>
        <w:pStyle w:val="3"/>
        <w:spacing w:after="0" w:line="360" w:lineRule="auto"/>
        <w:ind w:left="14" w:hanging="14"/>
        <w:jc w:val="center"/>
        <w:rPr>
          <w:rStyle w:val="16"/>
          <w:b/>
          <w:bCs w:val="0"/>
          <w:color w:val="auto"/>
          <w:szCs w:val="24"/>
        </w:rPr>
      </w:pPr>
      <w:r>
        <w:rPr>
          <w:rStyle w:val="16"/>
          <w:b/>
          <w:bCs w:val="0"/>
          <w:color w:val="auto"/>
          <w:szCs w:val="24"/>
        </w:rPr>
        <w:t>CHAPTER FIVE</w:t>
      </w:r>
    </w:p>
    <w:p w14:paraId="3D208A21">
      <w:pPr>
        <w:pStyle w:val="3"/>
        <w:spacing w:line="360" w:lineRule="auto"/>
        <w:jc w:val="center"/>
        <w:rPr>
          <w:color w:val="auto"/>
          <w:szCs w:val="24"/>
        </w:rPr>
      </w:pPr>
      <w:r>
        <w:rPr>
          <w:rStyle w:val="16"/>
          <w:b/>
          <w:bCs w:val="0"/>
          <w:color w:val="auto"/>
          <w:szCs w:val="24"/>
        </w:rPr>
        <w:t>SUMMARY, CONCLUSION, AND RECOMMENDATIONS</w:t>
      </w:r>
    </w:p>
    <w:p w14:paraId="3D208A2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5.1 Summary of Findings</w:t>
      </w:r>
    </w:p>
    <w:p w14:paraId="3D208A23">
      <w:pPr>
        <w:pStyle w:val="15"/>
        <w:spacing w:line="360" w:lineRule="auto"/>
        <w:jc w:val="both"/>
      </w:pPr>
      <w:r>
        <w:t xml:space="preserve">This project focused on the </w:t>
      </w:r>
      <w:r>
        <w:rPr>
          <w:rStyle w:val="16"/>
          <w:b w:val="0"/>
          <w:bCs w:val="0"/>
        </w:rPr>
        <w:t>design and implementation of an anti-theft security gadget</w:t>
      </w:r>
      <w:r>
        <w:t xml:space="preserve"> capable of detecting unauthorized motion. The system was built using affordable and accessible components including a </w:t>
      </w:r>
      <w:r>
        <w:rPr>
          <w:rStyle w:val="16"/>
          <w:b w:val="0"/>
          <w:bCs w:val="0"/>
        </w:rPr>
        <w:t>PIR motion sensor</w:t>
      </w:r>
      <w:r>
        <w:t xml:space="preserve">, </w:t>
      </w:r>
      <w:r>
        <w:rPr>
          <w:rStyle w:val="16"/>
          <w:b w:val="0"/>
          <w:bCs w:val="0"/>
        </w:rPr>
        <w:t>Arduino Uno</w:t>
      </w:r>
      <w:r>
        <w:t xml:space="preserve">, and </w:t>
      </w:r>
      <w:r>
        <w:rPr>
          <w:rStyle w:val="16"/>
          <w:b w:val="0"/>
          <w:bCs w:val="0"/>
        </w:rPr>
        <w:t>alarm unit</w:t>
      </w:r>
      <w:r>
        <w:t>.</w:t>
      </w:r>
    </w:p>
    <w:p w14:paraId="3D208A24">
      <w:pPr>
        <w:pStyle w:val="15"/>
        <w:spacing w:line="360" w:lineRule="auto"/>
        <w:jc w:val="both"/>
      </w:pPr>
      <w:r>
        <w:t>Key findings from the system development and testing include:</w:t>
      </w:r>
    </w:p>
    <w:p w14:paraId="3D208A25">
      <w:pPr>
        <w:pStyle w:val="15"/>
        <w:spacing w:line="360" w:lineRule="auto"/>
        <w:ind w:left="720"/>
        <w:jc w:val="both"/>
      </w:pPr>
      <w:r>
        <w:t xml:space="preserve">The PIR sensor reliably detected motion within a </w:t>
      </w:r>
      <w:r>
        <w:rPr>
          <w:rStyle w:val="16"/>
          <w:b w:val="0"/>
          <w:bCs w:val="0"/>
        </w:rPr>
        <w:t>6–7 meter range</w:t>
      </w:r>
      <w:r>
        <w:t>, and the buzzer alarm activated instantly.</w:t>
      </w:r>
    </w:p>
    <w:p w14:paraId="3D208A26">
      <w:pPr>
        <w:pStyle w:val="15"/>
        <w:spacing w:line="360" w:lineRule="auto"/>
        <w:ind w:left="720"/>
        <w:jc w:val="both"/>
      </w:pPr>
      <w:r>
        <w:t xml:space="preserve">The system demonstrated </w:t>
      </w:r>
      <w:r>
        <w:rPr>
          <w:rStyle w:val="16"/>
          <w:b w:val="0"/>
          <w:bCs w:val="0"/>
        </w:rPr>
        <w:t>power efficiency</w:t>
      </w:r>
      <w:r>
        <w:t>, operating on a 9V battery for over 5 hours.</w:t>
      </w:r>
    </w:p>
    <w:p w14:paraId="3D208A27">
      <w:pPr>
        <w:pStyle w:val="15"/>
        <w:spacing w:line="360" w:lineRule="auto"/>
        <w:ind w:left="720"/>
        <w:jc w:val="both"/>
      </w:pPr>
      <w:r>
        <w:t xml:space="preserve">It proved to be </w:t>
      </w:r>
      <w:r>
        <w:rPr>
          <w:rStyle w:val="16"/>
          <w:b w:val="0"/>
          <w:bCs w:val="0"/>
        </w:rPr>
        <w:t>cost-effective</w:t>
      </w:r>
      <w:r>
        <w:t xml:space="preserve">, </w:t>
      </w:r>
      <w:r>
        <w:rPr>
          <w:rStyle w:val="16"/>
          <w:b w:val="0"/>
          <w:bCs w:val="0"/>
        </w:rPr>
        <w:t>user-friendly</w:t>
      </w:r>
      <w:r>
        <w:t>, and functional in environments without internet access.</w:t>
      </w:r>
    </w:p>
    <w:p w14:paraId="3D208A28">
      <w:pPr>
        <w:pStyle w:val="15"/>
        <w:spacing w:line="360" w:lineRule="auto"/>
        <w:ind w:left="720"/>
        <w:jc w:val="both"/>
      </w:pPr>
      <w:r>
        <w:t xml:space="preserve">Performance tests showed </w:t>
      </w:r>
      <w:r>
        <w:rPr>
          <w:rStyle w:val="16"/>
          <w:b w:val="0"/>
          <w:bCs w:val="0"/>
        </w:rPr>
        <w:t>over 90% reliability</w:t>
      </w:r>
      <w:r>
        <w:t>, with no false alarms during structured trials.</w:t>
      </w:r>
    </w:p>
    <w:p w14:paraId="3D208A29">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5.2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Conclusion</w:t>
      </w:r>
    </w:p>
    <w:p w14:paraId="3D208A2A">
      <w:pPr>
        <w:pStyle w:val="15"/>
        <w:spacing w:line="360" w:lineRule="auto"/>
        <w:jc w:val="both"/>
      </w:pPr>
      <w:r>
        <w:tab/>
      </w:r>
      <w:r>
        <w:t xml:space="preserve">The development of the anti-theft security gadget effectively addressed the core objective of creating a </w:t>
      </w:r>
      <w:r>
        <w:rPr>
          <w:rStyle w:val="16"/>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14:paraId="3D208A2B">
      <w:pPr>
        <w:pStyle w:val="15"/>
        <w:spacing w:line="360" w:lineRule="auto"/>
        <w:jc w:val="both"/>
      </w:pPr>
      <w:r>
        <w:t xml:space="preserve">The system provides an accessible security solution for </w:t>
      </w:r>
      <w:r>
        <w:rPr>
          <w:rStyle w:val="16"/>
          <w:b w:val="0"/>
          <w:bCs w:val="0"/>
        </w:rPr>
        <w:t>homes, shops, offices, garden perimeter yard from the entrance gates</w:t>
      </w:r>
      <w:r>
        <w:t>. It also lays a foundation for scalable improvement, making it suitable for integration into broader security frameworks.</w:t>
      </w:r>
    </w:p>
    <w:p w14:paraId="3D208A2C">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5.3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Challenges Encountered</w:t>
      </w:r>
    </w:p>
    <w:p w14:paraId="3D208A2D">
      <w:pPr>
        <w:pStyle w:val="15"/>
        <w:spacing w:line="360" w:lineRule="auto"/>
        <w:jc w:val="both"/>
      </w:pPr>
      <w:r>
        <w:tab/>
      </w:r>
      <w:r>
        <w:t>During the development process, several challenges were faced:</w:t>
      </w:r>
    </w:p>
    <w:p w14:paraId="3D208A2E">
      <w:pPr>
        <w:pStyle w:val="15"/>
        <w:spacing w:line="360" w:lineRule="auto"/>
        <w:ind w:left="720"/>
        <w:jc w:val="both"/>
      </w:pPr>
      <w:r>
        <w:rPr>
          <w:rStyle w:val="16"/>
          <w:b w:val="0"/>
          <w:bCs w:val="0"/>
        </w:rPr>
        <w:t>Sensor Calibration:</w:t>
      </w:r>
      <w:r>
        <w:t xml:space="preserve"> Initial misconfigurations led to sensitivity to minor movements or temperature changes.</w:t>
      </w:r>
    </w:p>
    <w:p w14:paraId="3D208A2F">
      <w:pPr>
        <w:pStyle w:val="15"/>
        <w:spacing w:line="360" w:lineRule="auto"/>
        <w:ind w:left="720"/>
        <w:jc w:val="both"/>
      </w:pPr>
      <w:r>
        <w:rPr>
          <w:rStyle w:val="16"/>
          <w:b w:val="0"/>
          <w:bCs w:val="0"/>
        </w:rPr>
        <w:t>Power Supply Fluctuation:</w:t>
      </w:r>
      <w:r>
        <w:t xml:space="preserve"> Ensuring stable voltage output from battery sources required proper regulation to avoid component reset.</w:t>
      </w:r>
    </w:p>
    <w:p w14:paraId="3D208A30">
      <w:pPr>
        <w:pStyle w:val="15"/>
        <w:spacing w:line="360" w:lineRule="auto"/>
        <w:ind w:left="720"/>
        <w:jc w:val="both"/>
      </w:pPr>
      <w:r>
        <w:rPr>
          <w:rStyle w:val="16"/>
          <w:b w:val="0"/>
          <w:bCs w:val="0"/>
        </w:rPr>
        <w:t>Component Compatibility:</w:t>
      </w:r>
      <w:r>
        <w:t xml:space="preserve"> Adjustments had to be made to accommodate voltage differences between the Arduino and GSM module.</w:t>
      </w:r>
    </w:p>
    <w:p w14:paraId="3D208A31">
      <w:pPr>
        <w:pStyle w:val="15"/>
        <w:spacing w:line="360" w:lineRule="auto"/>
        <w:ind w:left="720"/>
        <w:jc w:val="both"/>
      </w:pPr>
      <w:r>
        <w:rPr>
          <w:rStyle w:val="16"/>
          <w:b w:val="0"/>
          <w:bCs w:val="0"/>
        </w:rPr>
        <w:t>Environmental Protection:</w:t>
      </w:r>
      <w:r>
        <w:t xml:space="preserve"> The system required careful casing design to protect from dust, moisture, and physical impact.</w:t>
      </w:r>
    </w:p>
    <w:p w14:paraId="3D208A32">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 xml:space="preserve">5.4 </w:t>
      </w:r>
      <w:r>
        <w:rPr>
          <w:rStyle w:val="16"/>
          <w:rFonts w:ascii="Times New Roman" w:hAnsi="Times New Roman" w:cs="Times New Roman"/>
          <w:b/>
          <w:bCs/>
          <w:color w:val="auto"/>
          <w:szCs w:val="24"/>
        </w:rPr>
        <w:tab/>
      </w:r>
      <w:r>
        <w:rPr>
          <w:rStyle w:val="16"/>
          <w:rFonts w:ascii="Times New Roman" w:hAnsi="Times New Roman" w:cs="Times New Roman"/>
          <w:b/>
          <w:bCs/>
          <w:color w:val="auto"/>
          <w:szCs w:val="24"/>
        </w:rPr>
        <w:t>Recommendations for Further Development</w:t>
      </w:r>
    </w:p>
    <w:p w14:paraId="3D208A33">
      <w:pPr>
        <w:pStyle w:val="15"/>
        <w:spacing w:line="360" w:lineRule="auto"/>
        <w:jc w:val="both"/>
      </w:pPr>
      <w:r>
        <w:t>To improve functionality and usability, the following recommendations are proposed:</w:t>
      </w:r>
    </w:p>
    <w:p w14:paraId="3D208A34">
      <w:pPr>
        <w:pStyle w:val="15"/>
        <w:numPr>
          <w:ilvl w:val="0"/>
          <w:numId w:val="9"/>
        </w:numPr>
        <w:spacing w:line="360" w:lineRule="auto"/>
        <w:jc w:val="both"/>
      </w:pPr>
      <w:r>
        <w:rPr>
          <w:rStyle w:val="16"/>
          <w:b w:val="0"/>
          <w:bCs w:val="0"/>
        </w:rPr>
        <w:t>Power Backup Options</w:t>
      </w:r>
      <w:r>
        <w:t xml:space="preserve">: Add </w:t>
      </w:r>
      <w:r>
        <w:rPr>
          <w:rStyle w:val="16"/>
          <w:b w:val="0"/>
          <w:bCs w:val="0"/>
        </w:rPr>
        <w:t>solar charging</w:t>
      </w:r>
      <w:r>
        <w:t xml:space="preserve"> or </w:t>
      </w:r>
      <w:r>
        <w:rPr>
          <w:rStyle w:val="16"/>
          <w:b w:val="0"/>
          <w:bCs w:val="0"/>
        </w:rPr>
        <w:t>lithium-ion battery packs</w:t>
      </w:r>
      <w:r>
        <w:t xml:space="preserve"> to support extended runtime in off-grid settings.</w:t>
      </w:r>
    </w:p>
    <w:p w14:paraId="3D208A35">
      <w:pPr>
        <w:pStyle w:val="15"/>
        <w:numPr>
          <w:ilvl w:val="0"/>
          <w:numId w:val="9"/>
        </w:numPr>
        <w:spacing w:line="360" w:lineRule="auto"/>
        <w:jc w:val="both"/>
      </w:pPr>
      <w:r>
        <w:rPr>
          <w:rStyle w:val="16"/>
          <w:b w:val="0"/>
          <w:bCs w:val="0"/>
        </w:rPr>
        <w:t>Real-Time Location Tracking:</w:t>
      </w:r>
      <w:r>
        <w:t xml:space="preserve"> Incorporate a </w:t>
      </w:r>
      <w:r>
        <w:rPr>
          <w:rStyle w:val="16"/>
          <w:b w:val="0"/>
          <w:bCs w:val="0"/>
        </w:rPr>
        <w:t>GPS module</w:t>
      </w:r>
      <w:r>
        <w:t xml:space="preserve"> for theft detection with geolocation capability, especially for vehicle protection.</w:t>
      </w:r>
    </w:p>
    <w:p w14:paraId="3D208A36">
      <w:pPr>
        <w:pStyle w:val="15"/>
        <w:numPr>
          <w:ilvl w:val="0"/>
          <w:numId w:val="9"/>
        </w:numPr>
        <w:spacing w:line="360" w:lineRule="auto"/>
        <w:jc w:val="both"/>
      </w:pPr>
      <w:r>
        <w:rPr>
          <w:rStyle w:val="16"/>
          <w:b w:val="0"/>
          <w:bCs w:val="0"/>
        </w:rPr>
        <w:t>Voice Call Alert Option:</w:t>
      </w:r>
      <w:r>
        <w:t xml:space="preserve"> Enable automatic call alerts in addition to SMS to increase emergency awareness.</w:t>
      </w:r>
    </w:p>
    <w:p w14:paraId="3D208A37">
      <w:pPr>
        <w:pStyle w:val="4"/>
        <w:spacing w:line="360" w:lineRule="auto"/>
        <w:rPr>
          <w:rFonts w:ascii="Times New Roman" w:hAnsi="Times New Roman" w:cs="Times New Roman"/>
          <w:b w:val="0"/>
          <w:bCs w:val="0"/>
          <w:color w:val="auto"/>
          <w:szCs w:val="24"/>
        </w:rPr>
      </w:pPr>
      <w:r>
        <w:rPr>
          <w:rStyle w:val="16"/>
          <w:rFonts w:ascii="Times New Roman" w:hAnsi="Times New Roman" w:cs="Times New Roman"/>
          <w:b/>
          <w:bCs/>
          <w:color w:val="auto"/>
          <w:szCs w:val="24"/>
        </w:rPr>
        <w:t>5.5 Suggestions for Future Work</w:t>
      </w:r>
    </w:p>
    <w:p w14:paraId="3D208A38">
      <w:pPr>
        <w:pStyle w:val="15"/>
        <w:spacing w:line="360" w:lineRule="auto"/>
        <w:jc w:val="both"/>
      </w:pPr>
      <w:r>
        <w:t>For researchers and developers interested in expanding this project, the following future work directions are suggested:</w:t>
      </w:r>
    </w:p>
    <w:p w14:paraId="3D208A39">
      <w:pPr>
        <w:pStyle w:val="15"/>
        <w:spacing w:line="360" w:lineRule="auto"/>
        <w:jc w:val="both"/>
      </w:pPr>
      <w:r>
        <w:rPr>
          <w:rStyle w:val="16"/>
          <w:b w:val="0"/>
          <w:bCs w:val="0"/>
        </w:rPr>
        <w:t>Develop a mobile application interface</w:t>
      </w:r>
      <w:r>
        <w:t xml:space="preserve"> to manage and monitor the system remotely with enhanced control and customization.</w:t>
      </w:r>
    </w:p>
    <w:p w14:paraId="3D208A3A">
      <w:pPr>
        <w:pStyle w:val="15"/>
        <w:spacing w:line="360" w:lineRule="auto"/>
        <w:jc w:val="both"/>
      </w:pPr>
      <w:r>
        <w:rPr>
          <w:rStyle w:val="16"/>
          <w:b w:val="0"/>
          <w:bCs w:val="0"/>
        </w:rPr>
        <w:t>Expand the system into a multi-zone monitoring unit</w:t>
      </w:r>
      <w:r>
        <w:t>, allowing integration with multiple sensors across a larger area.</w:t>
      </w:r>
    </w:p>
    <w:p w14:paraId="3D208A3B">
      <w:pPr>
        <w:pStyle w:val="15"/>
        <w:spacing w:line="360" w:lineRule="auto"/>
        <w:jc w:val="both"/>
      </w:pPr>
      <w:r>
        <w:rPr>
          <w:rStyle w:val="16"/>
          <w:b w:val="0"/>
          <w:bCs w:val="0"/>
        </w:rPr>
        <w:t>Design a tamper-proof casing</w:t>
      </w:r>
      <w:r>
        <w:t xml:space="preserve"> with anti-sabotage sensors that detect physical attacks or displacement of the device.</w:t>
      </w:r>
    </w:p>
    <w:p w14:paraId="3D208A3C">
      <w:pPr>
        <w:pStyle w:val="15"/>
        <w:spacing w:line="360" w:lineRule="auto"/>
        <w:jc w:val="both"/>
      </w:pPr>
      <w:r>
        <w:rPr>
          <w:rStyle w:val="16"/>
          <w:b w:val="0"/>
          <w:bCs w:val="0"/>
        </w:rPr>
        <w:t>Conduct long-term field trials</w:t>
      </w:r>
      <w:r>
        <w:t xml:space="preserve"> to evaluate system performance over extended periods and in varied real-life conditions.</w:t>
      </w:r>
    </w:p>
    <w:p w14:paraId="3D208A3D">
      <w:pPr>
        <w:spacing w:line="360" w:lineRule="auto"/>
        <w:jc w:val="center"/>
        <w:rPr>
          <w:b/>
          <w:bCs/>
          <w:color w:val="auto"/>
          <w:szCs w:val="24"/>
        </w:rPr>
      </w:pPr>
    </w:p>
    <w:p w14:paraId="3D208A3E">
      <w:pPr>
        <w:spacing w:line="360" w:lineRule="auto"/>
        <w:jc w:val="center"/>
        <w:rPr>
          <w:b/>
          <w:bCs/>
          <w:color w:val="auto"/>
          <w:szCs w:val="24"/>
        </w:rPr>
      </w:pPr>
    </w:p>
    <w:p w14:paraId="3D208A3F">
      <w:pPr>
        <w:spacing w:line="360" w:lineRule="auto"/>
        <w:jc w:val="center"/>
        <w:rPr>
          <w:b/>
          <w:bCs/>
          <w:color w:val="auto"/>
          <w:szCs w:val="24"/>
        </w:rPr>
      </w:pPr>
    </w:p>
    <w:p w14:paraId="3D208A43">
      <w:pPr>
        <w:spacing w:after="0" w:line="360" w:lineRule="auto"/>
        <w:ind w:left="14" w:hanging="14"/>
        <w:jc w:val="center"/>
        <w:rPr>
          <w:b/>
          <w:bCs/>
          <w:color w:val="auto"/>
          <w:szCs w:val="24"/>
        </w:rPr>
      </w:pPr>
      <w:r>
        <w:rPr>
          <w:b/>
          <w:bCs/>
          <w:color w:val="auto"/>
          <w:szCs w:val="24"/>
        </w:rPr>
        <w:t>References</w:t>
      </w:r>
    </w:p>
    <w:p w14:paraId="3D208A44">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14:paraId="3D208A45">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Assessment of Smart Home Security Systems in </w:t>
      </w:r>
      <w:r>
        <w:rPr>
          <w:rStyle w:val="12"/>
          <w:color w:val="auto"/>
          <w:szCs w:val="24"/>
        </w:rPr>
        <w:tab/>
      </w:r>
      <w:r>
        <w:rPr>
          <w:rStyle w:val="12"/>
          <w:color w:val="auto"/>
          <w:szCs w:val="24"/>
        </w:rPr>
        <w:t>Nigeria</w:t>
      </w:r>
      <w:r>
        <w:rPr>
          <w:color w:val="auto"/>
          <w:szCs w:val="24"/>
        </w:rPr>
        <w:t>. Journal of Security Technology, 15(3), 105–112.</w:t>
      </w:r>
    </w:p>
    <w:p w14:paraId="3D208A46">
      <w:pPr>
        <w:spacing w:before="100" w:beforeAutospacing="1" w:after="100" w:afterAutospacing="1" w:line="360" w:lineRule="auto"/>
        <w:rPr>
          <w:color w:val="auto"/>
          <w:szCs w:val="24"/>
        </w:rPr>
      </w:pPr>
      <w:r>
        <w:rPr>
          <w:color w:val="auto"/>
          <w:szCs w:val="24"/>
        </w:rPr>
        <w:t xml:space="preserve">Adebayo, M., &amp; Yusuf, T. (2020). </w:t>
      </w:r>
      <w:r>
        <w:rPr>
          <w:rStyle w:val="12"/>
          <w:color w:val="auto"/>
          <w:szCs w:val="24"/>
        </w:rPr>
        <w:t xml:space="preserve">Design of a Microcontroller-Based Anti-Theft </w:t>
      </w:r>
      <w:r>
        <w:rPr>
          <w:rStyle w:val="12"/>
          <w:color w:val="auto"/>
          <w:szCs w:val="24"/>
        </w:rPr>
        <w:tab/>
      </w:r>
      <w:r>
        <w:rPr>
          <w:rStyle w:val="12"/>
          <w:color w:val="auto"/>
          <w:szCs w:val="24"/>
        </w:rPr>
        <w:t xml:space="preserve">Locker </w:t>
      </w:r>
      <w:r>
        <w:rPr>
          <w:rStyle w:val="12"/>
          <w:color w:val="auto"/>
          <w:szCs w:val="24"/>
        </w:rPr>
        <w:tab/>
      </w:r>
      <w:r>
        <w:rPr>
          <w:rStyle w:val="12"/>
          <w:color w:val="auto"/>
          <w:szCs w:val="24"/>
        </w:rPr>
        <w:t>with GSM Alerts</w:t>
      </w:r>
      <w:r>
        <w:rPr>
          <w:color w:val="auto"/>
          <w:szCs w:val="24"/>
        </w:rPr>
        <w:t>. Nigerian Journal of Mechatronic Systems, 7(3), 44–50.</w:t>
      </w:r>
    </w:p>
    <w:p w14:paraId="3D208A47">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8">
      <w:pPr>
        <w:spacing w:before="100" w:beforeAutospacing="1" w:after="100" w:afterAutospacing="1" w:line="360" w:lineRule="auto"/>
        <w:rPr>
          <w:color w:val="auto"/>
          <w:szCs w:val="24"/>
        </w:rPr>
      </w:pPr>
      <w:r>
        <w:rPr>
          <w:color w:val="auto"/>
          <w:szCs w:val="24"/>
        </w:rPr>
        <w:t xml:space="preserve">Adekunle, R. A., Ibitoye, M. A., &amp; Oyetunji, T. (2022). </w:t>
      </w:r>
      <w:r>
        <w:rPr>
          <w:rStyle w:val="12"/>
          <w:color w:val="auto"/>
          <w:szCs w:val="24"/>
        </w:rPr>
        <w:t xml:space="preserve">Microcontroller-Based </w:t>
      </w:r>
      <w:r>
        <w:rPr>
          <w:rStyle w:val="12"/>
          <w:color w:val="auto"/>
          <w:szCs w:val="24"/>
        </w:rPr>
        <w:tab/>
      </w:r>
      <w:r>
        <w:rPr>
          <w:rStyle w:val="12"/>
          <w:color w:val="auto"/>
          <w:szCs w:val="24"/>
        </w:rPr>
        <w:t xml:space="preserve">Intruder </w:t>
      </w:r>
      <w:r>
        <w:rPr>
          <w:rStyle w:val="12"/>
          <w:color w:val="auto"/>
          <w:szCs w:val="24"/>
        </w:rPr>
        <w:tab/>
      </w:r>
      <w:r>
        <w:rPr>
          <w:rStyle w:val="12"/>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14:paraId="3D208A49">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A">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B">
      <w:pPr>
        <w:spacing w:before="100" w:beforeAutospacing="1" w:after="100" w:afterAutospacing="1" w:line="360" w:lineRule="auto"/>
        <w:rPr>
          <w:color w:val="auto"/>
          <w:szCs w:val="24"/>
        </w:rPr>
      </w:pPr>
      <w:r>
        <w:rPr>
          <w:color w:val="auto"/>
          <w:szCs w:val="24"/>
        </w:rPr>
        <w:t xml:space="preserve">Adeyemi, M., Bakare, T., &amp; Lawal, I. (2021). </w:t>
      </w:r>
      <w:r>
        <w:rPr>
          <w:rStyle w:val="12"/>
          <w:color w:val="auto"/>
          <w:szCs w:val="24"/>
        </w:rPr>
        <w:t xml:space="preserve">Development of a Vibration-Based </w:t>
      </w:r>
      <w:r>
        <w:rPr>
          <w:rStyle w:val="12"/>
          <w:color w:val="auto"/>
          <w:szCs w:val="24"/>
        </w:rPr>
        <w:tab/>
      </w:r>
      <w:r>
        <w:rPr>
          <w:rStyle w:val="12"/>
          <w:color w:val="auto"/>
          <w:szCs w:val="24"/>
        </w:rPr>
        <w:t xml:space="preserve">Intrusion </w:t>
      </w:r>
      <w:r>
        <w:rPr>
          <w:rStyle w:val="12"/>
          <w:color w:val="auto"/>
          <w:szCs w:val="24"/>
        </w:rPr>
        <w:tab/>
      </w:r>
      <w:r>
        <w:rPr>
          <w:rStyle w:val="12"/>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14:paraId="3D208A4C">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D">
      <w:pPr>
        <w:spacing w:before="100" w:beforeAutospacing="1" w:after="100" w:afterAutospacing="1" w:line="360" w:lineRule="auto"/>
        <w:rPr>
          <w:color w:val="auto"/>
          <w:szCs w:val="24"/>
        </w:rPr>
      </w:pPr>
      <w:r>
        <w:rPr>
          <w:color w:val="auto"/>
          <w:szCs w:val="24"/>
        </w:rPr>
        <w:t xml:space="preserve">Ahmed, S., &amp; Bello, I. (2019). </w:t>
      </w:r>
      <w:r>
        <w:rPr>
          <w:rStyle w:val="12"/>
          <w:color w:val="auto"/>
          <w:szCs w:val="24"/>
        </w:rPr>
        <w:t xml:space="preserve">Embedded Systems and Their Applications in Modern </w:t>
      </w:r>
      <w:r>
        <w:rPr>
          <w:rStyle w:val="12"/>
          <w:color w:val="auto"/>
          <w:szCs w:val="24"/>
        </w:rPr>
        <w:tab/>
      </w:r>
      <w:r>
        <w:rPr>
          <w:rStyle w:val="12"/>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14:paraId="3D208A4E">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4F">
      <w:pPr>
        <w:spacing w:before="100" w:beforeAutospacing="1" w:after="100" w:afterAutospacing="1" w:line="360" w:lineRule="auto"/>
        <w:rPr>
          <w:color w:val="auto"/>
          <w:szCs w:val="24"/>
        </w:rPr>
      </w:pPr>
      <w:r>
        <w:rPr>
          <w:color w:val="auto"/>
          <w:szCs w:val="24"/>
        </w:rPr>
        <w:t xml:space="preserve">Akinlabi, O., &amp; Umar, Y. (2020). </w:t>
      </w:r>
      <w:r>
        <w:rPr>
          <w:rStyle w:val="12"/>
          <w:color w:val="auto"/>
          <w:szCs w:val="24"/>
        </w:rPr>
        <w:t xml:space="preserve">Design and Testing of a PIR Motion Detector System for </w:t>
      </w:r>
      <w:r>
        <w:rPr>
          <w:rStyle w:val="12"/>
          <w:color w:val="auto"/>
          <w:szCs w:val="24"/>
        </w:rPr>
        <w:tab/>
      </w:r>
      <w:r>
        <w:rPr>
          <w:rStyle w:val="12"/>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14:paraId="3D208A50">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14:paraId="3D208A51">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2">
      <w:pPr>
        <w:spacing w:before="100" w:beforeAutospacing="1" w:after="100" w:afterAutospacing="1" w:line="360" w:lineRule="auto"/>
        <w:rPr>
          <w:color w:val="auto"/>
          <w:szCs w:val="24"/>
        </w:rPr>
      </w:pPr>
      <w:r>
        <w:rPr>
          <w:color w:val="auto"/>
          <w:szCs w:val="24"/>
        </w:rPr>
        <w:t xml:space="preserve">Chukwuma, E. C., Aliu, S. O., &amp; Odeh, M. (2022). </w:t>
      </w:r>
      <w:r>
        <w:rPr>
          <w:rStyle w:val="12"/>
          <w:color w:val="auto"/>
          <w:szCs w:val="24"/>
        </w:rPr>
        <w:t xml:space="preserve">RFID Applications in Anti-Theft Systems: </w:t>
      </w:r>
      <w:r>
        <w:rPr>
          <w:rStyle w:val="12"/>
          <w:color w:val="auto"/>
          <w:szCs w:val="24"/>
        </w:rPr>
        <w:tab/>
      </w:r>
      <w:r>
        <w:rPr>
          <w:rStyle w:val="12"/>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14:paraId="3D208A53">
      <w:pPr>
        <w:spacing w:before="100" w:beforeAutospacing="1" w:after="100" w:afterAutospacing="1" w:line="360" w:lineRule="auto"/>
        <w:rPr>
          <w:color w:val="auto"/>
          <w:szCs w:val="24"/>
        </w:rPr>
      </w:pPr>
      <w:r>
        <w:rPr>
          <w:color w:val="auto"/>
          <w:szCs w:val="24"/>
        </w:rPr>
        <w:t xml:space="preserve">Eze, I. O., &amp; Salami, M. A. (2019). </w:t>
      </w:r>
      <w:r>
        <w:rPr>
          <w:rStyle w:val="12"/>
          <w:color w:val="auto"/>
          <w:szCs w:val="24"/>
        </w:rPr>
        <w:t xml:space="preserve">Implementation of a Magnetic Sensor-Based </w:t>
      </w:r>
      <w:r>
        <w:rPr>
          <w:rStyle w:val="12"/>
          <w:color w:val="auto"/>
          <w:szCs w:val="24"/>
        </w:rPr>
        <w:tab/>
      </w:r>
      <w:r>
        <w:rPr>
          <w:rStyle w:val="12"/>
          <w:color w:val="auto"/>
          <w:szCs w:val="24"/>
        </w:rPr>
        <w:t xml:space="preserve">Door </w:t>
      </w:r>
      <w:r>
        <w:rPr>
          <w:rStyle w:val="12"/>
          <w:color w:val="auto"/>
          <w:szCs w:val="24"/>
        </w:rPr>
        <w:tab/>
      </w:r>
      <w:r>
        <w:rPr>
          <w:rStyle w:val="12"/>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14:paraId="3D208A54">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14:paraId="3D208A55">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6">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 xml:space="preserve">A Review of IoT-Based Security Systems for Smart </w:t>
      </w:r>
      <w:r>
        <w:rPr>
          <w:rStyle w:val="12"/>
          <w:color w:val="auto"/>
          <w:szCs w:val="24"/>
        </w:rPr>
        <w:tab/>
      </w:r>
      <w:r>
        <w:rPr>
          <w:rStyle w:val="12"/>
          <w:color w:val="auto"/>
          <w:szCs w:val="24"/>
        </w:rPr>
        <w:t>Environments</w:t>
      </w:r>
      <w:r>
        <w:rPr>
          <w:color w:val="auto"/>
          <w:szCs w:val="24"/>
        </w:rPr>
        <w:t>. Journal of Emerging Technologies in Security, 4(1), 1–10.</w:t>
      </w:r>
    </w:p>
    <w:p w14:paraId="3D208A57">
      <w:pPr>
        <w:spacing w:before="100" w:beforeAutospacing="1" w:after="100" w:afterAutospacing="1" w:line="360" w:lineRule="auto"/>
        <w:rPr>
          <w:color w:val="auto"/>
          <w:szCs w:val="24"/>
        </w:rPr>
      </w:pPr>
      <w:r>
        <w:rPr>
          <w:color w:val="auto"/>
          <w:szCs w:val="24"/>
        </w:rPr>
        <w:t xml:space="preserve">Idowu, A., &amp; Eze, N. (2023). </w:t>
      </w:r>
      <w:r>
        <w:rPr>
          <w:rStyle w:val="12"/>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14:paraId="3D208A58">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9">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A">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14:paraId="3D208A5B">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Design and Implementation of a </w:t>
      </w:r>
      <w:r>
        <w:rPr>
          <w:rStyle w:val="12"/>
          <w:color w:val="auto"/>
          <w:szCs w:val="24"/>
        </w:rPr>
        <w:tab/>
      </w:r>
      <w:r>
        <w:rPr>
          <w:rStyle w:val="12"/>
          <w:color w:val="auto"/>
          <w:szCs w:val="24"/>
        </w:rPr>
        <w:t>GSM-</w:t>
      </w:r>
      <w:r>
        <w:rPr>
          <w:rStyle w:val="12"/>
          <w:color w:val="auto"/>
          <w:szCs w:val="24"/>
        </w:rPr>
        <w:tab/>
      </w:r>
      <w:r>
        <w:rPr>
          <w:rStyle w:val="12"/>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14:paraId="3D208A5C">
      <w:pPr>
        <w:spacing w:before="100" w:beforeAutospacing="1" w:after="100" w:afterAutospacing="1" w:line="360" w:lineRule="auto"/>
        <w:rPr>
          <w:color w:val="auto"/>
          <w:szCs w:val="24"/>
        </w:rPr>
      </w:pPr>
      <w:r>
        <w:rPr>
          <w:color w:val="auto"/>
          <w:szCs w:val="24"/>
        </w:rPr>
        <w:t xml:space="preserve">Olaoye, K. T., Ojo, M. O., &amp; Salawu, M. (2021). </w:t>
      </w:r>
      <w:r>
        <w:rPr>
          <w:rStyle w:val="12"/>
          <w:color w:val="auto"/>
          <w:szCs w:val="24"/>
        </w:rPr>
        <w:t xml:space="preserve">GSM-Based Anti-Theft System for Domestic </w:t>
      </w:r>
      <w:r>
        <w:rPr>
          <w:rStyle w:val="12"/>
          <w:color w:val="auto"/>
          <w:szCs w:val="24"/>
        </w:rPr>
        <w:tab/>
      </w:r>
      <w:r>
        <w:rPr>
          <w:rStyle w:val="12"/>
          <w:color w:val="auto"/>
          <w:szCs w:val="24"/>
        </w:rPr>
        <w:t>Use</w:t>
      </w:r>
      <w:r>
        <w:rPr>
          <w:color w:val="auto"/>
          <w:szCs w:val="24"/>
        </w:rPr>
        <w:t>. IJEEE, 9(4), 200–208.</w:t>
      </w:r>
    </w:p>
    <w:p w14:paraId="3D208A5D">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14:paraId="3D208A5E">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14:paraId="3D208A5F">
      <w:pPr>
        <w:spacing w:before="100" w:beforeAutospacing="1" w:after="100" w:afterAutospacing="1" w:line="360" w:lineRule="auto"/>
        <w:rPr>
          <w:color w:val="auto"/>
          <w:szCs w:val="24"/>
        </w:rPr>
      </w:pPr>
      <w:r>
        <w:rPr>
          <w:color w:val="auto"/>
          <w:szCs w:val="24"/>
        </w:rPr>
        <w:t xml:space="preserve">Olatunji, J., &amp; Uche, A. (2020). </w:t>
      </w:r>
      <w:r>
        <w:rPr>
          <w:rStyle w:val="12"/>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footerReference r:id="rId6" w:type="default"/>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6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sdt>
                    <w:sdtPr>
                      <w:id w:val="147458154"/>
                    </w:sdtPr>
                    <w:sdtContent>
                      <w:p w14:paraId="3D208A8E">
                        <w:pPr>
                          <w:pStyle w:val="13"/>
                          <w:jc w:val="center"/>
                        </w:pPr>
                        <w:r>
                          <w:fldChar w:fldCharType="begin"/>
                        </w:r>
                        <w:r>
                          <w:instrText xml:space="preserve"> PAGE   \* MERGEFORMAT </w:instrText>
                        </w:r>
                        <w:r>
                          <w:fldChar w:fldCharType="separate"/>
                        </w:r>
                        <w:r>
                          <w:t>2</w:t>
                        </w:r>
                        <w:r>
                          <w:fldChar w:fldCharType="end"/>
                        </w:r>
                      </w:p>
                    </w:sdtContent>
                  </w:sdt>
                  <w:p w14:paraId="3D208A8F"/>
                </w:txbxContent>
              </v:textbox>
            </v:shape>
          </w:pict>
        </mc:Fallback>
      </mc:AlternateContent>
    </w:r>
  </w:p>
  <w:p w14:paraId="3D208A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8A7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3D208A90">
                        <w:pPr>
                          <w:pStyle w:val="13"/>
                          <w:jc w:val="center"/>
                        </w:pPr>
                        <w:r>
                          <w:fldChar w:fldCharType="begin"/>
                        </w:r>
                        <w:r>
                          <w:instrText xml:space="preserve"> PAGE   \* MERGEFORMAT </w:instrText>
                        </w:r>
                        <w:r>
                          <w:fldChar w:fldCharType="separate"/>
                        </w:r>
                        <w:r>
                          <w:t>2</w:t>
                        </w:r>
                        <w:r>
                          <w:fldChar w:fldCharType="end"/>
                        </w:r>
                      </w:p>
                    </w:sdtContent>
                  </w:sdt>
                  <w:p w14:paraId="3D208A91"/>
                </w:txbxContent>
              </v:textbox>
            </v:shape>
          </w:pict>
        </mc:Fallback>
      </mc:AlternateContent>
    </w:r>
  </w:p>
  <w:p w14:paraId="3D208A7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BF51E2"/>
    <w:multiLevelType w:val="multilevel"/>
    <w:tmpl w:val="51BF51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7F03183"/>
    <w:multiLevelType w:val="multilevel"/>
    <w:tmpl w:val="67F031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67B94"/>
    <w:rsid w:val="0007772C"/>
    <w:rsid w:val="000843BC"/>
    <w:rsid w:val="00092B43"/>
    <w:rsid w:val="000A5696"/>
    <w:rsid w:val="000E500A"/>
    <w:rsid w:val="000E6125"/>
    <w:rsid w:val="00120D2F"/>
    <w:rsid w:val="00141A78"/>
    <w:rsid w:val="001509C1"/>
    <w:rsid w:val="0019558F"/>
    <w:rsid w:val="001A5ACE"/>
    <w:rsid w:val="001C1B52"/>
    <w:rsid w:val="001E3D74"/>
    <w:rsid w:val="0020601C"/>
    <w:rsid w:val="0020716B"/>
    <w:rsid w:val="0022279B"/>
    <w:rsid w:val="00267E95"/>
    <w:rsid w:val="00272B99"/>
    <w:rsid w:val="0028027A"/>
    <w:rsid w:val="002951EE"/>
    <w:rsid w:val="002959D5"/>
    <w:rsid w:val="002B2B0A"/>
    <w:rsid w:val="002B2C31"/>
    <w:rsid w:val="002B68A8"/>
    <w:rsid w:val="002D10DA"/>
    <w:rsid w:val="002E0089"/>
    <w:rsid w:val="00305EC3"/>
    <w:rsid w:val="00313596"/>
    <w:rsid w:val="00345D94"/>
    <w:rsid w:val="00376F8B"/>
    <w:rsid w:val="00382912"/>
    <w:rsid w:val="00385831"/>
    <w:rsid w:val="0039110E"/>
    <w:rsid w:val="003B1108"/>
    <w:rsid w:val="003C0D0D"/>
    <w:rsid w:val="003E7945"/>
    <w:rsid w:val="003F1A5E"/>
    <w:rsid w:val="003F3A9D"/>
    <w:rsid w:val="004314AB"/>
    <w:rsid w:val="00431C2E"/>
    <w:rsid w:val="004622E2"/>
    <w:rsid w:val="004706E5"/>
    <w:rsid w:val="00472287"/>
    <w:rsid w:val="004741C2"/>
    <w:rsid w:val="00482A0C"/>
    <w:rsid w:val="0048690E"/>
    <w:rsid w:val="004A54A8"/>
    <w:rsid w:val="005011B4"/>
    <w:rsid w:val="00512B88"/>
    <w:rsid w:val="00534E48"/>
    <w:rsid w:val="00537A8D"/>
    <w:rsid w:val="00570B04"/>
    <w:rsid w:val="005A578C"/>
    <w:rsid w:val="005C5A91"/>
    <w:rsid w:val="005F61B9"/>
    <w:rsid w:val="005F701E"/>
    <w:rsid w:val="00607966"/>
    <w:rsid w:val="006410A8"/>
    <w:rsid w:val="00661DDC"/>
    <w:rsid w:val="00667484"/>
    <w:rsid w:val="00696A27"/>
    <w:rsid w:val="006A0195"/>
    <w:rsid w:val="006B2174"/>
    <w:rsid w:val="006C5005"/>
    <w:rsid w:val="006E0FA9"/>
    <w:rsid w:val="006E6C38"/>
    <w:rsid w:val="0070135F"/>
    <w:rsid w:val="00707B40"/>
    <w:rsid w:val="00755484"/>
    <w:rsid w:val="0077414E"/>
    <w:rsid w:val="00775C7A"/>
    <w:rsid w:val="007A5827"/>
    <w:rsid w:val="007A5E09"/>
    <w:rsid w:val="007B68D6"/>
    <w:rsid w:val="007C34CC"/>
    <w:rsid w:val="007D010F"/>
    <w:rsid w:val="007D3423"/>
    <w:rsid w:val="007D62A1"/>
    <w:rsid w:val="0082614D"/>
    <w:rsid w:val="0083643F"/>
    <w:rsid w:val="0084410A"/>
    <w:rsid w:val="00860FB8"/>
    <w:rsid w:val="0086528E"/>
    <w:rsid w:val="00872B24"/>
    <w:rsid w:val="00874C25"/>
    <w:rsid w:val="00893FC2"/>
    <w:rsid w:val="008B3522"/>
    <w:rsid w:val="008C40BD"/>
    <w:rsid w:val="008D7073"/>
    <w:rsid w:val="008E3F83"/>
    <w:rsid w:val="00914BC6"/>
    <w:rsid w:val="00930CE5"/>
    <w:rsid w:val="00991854"/>
    <w:rsid w:val="009A2462"/>
    <w:rsid w:val="009A6D64"/>
    <w:rsid w:val="009B2F94"/>
    <w:rsid w:val="009D34EC"/>
    <w:rsid w:val="009D5E5A"/>
    <w:rsid w:val="009E1223"/>
    <w:rsid w:val="009F3DE9"/>
    <w:rsid w:val="009F5BE4"/>
    <w:rsid w:val="00A434C1"/>
    <w:rsid w:val="00A45AF2"/>
    <w:rsid w:val="00A56085"/>
    <w:rsid w:val="00A74DBD"/>
    <w:rsid w:val="00A83D6B"/>
    <w:rsid w:val="00A9663B"/>
    <w:rsid w:val="00AA0981"/>
    <w:rsid w:val="00AD0B4B"/>
    <w:rsid w:val="00AE5D66"/>
    <w:rsid w:val="00B0157C"/>
    <w:rsid w:val="00B1556B"/>
    <w:rsid w:val="00B27728"/>
    <w:rsid w:val="00B4076D"/>
    <w:rsid w:val="00B63BE0"/>
    <w:rsid w:val="00B84CA7"/>
    <w:rsid w:val="00B87F94"/>
    <w:rsid w:val="00BC3386"/>
    <w:rsid w:val="00C1179B"/>
    <w:rsid w:val="00C53B6F"/>
    <w:rsid w:val="00C67BF9"/>
    <w:rsid w:val="00C859D6"/>
    <w:rsid w:val="00C87EE5"/>
    <w:rsid w:val="00C930D3"/>
    <w:rsid w:val="00CB75A7"/>
    <w:rsid w:val="00CC39CD"/>
    <w:rsid w:val="00CD473A"/>
    <w:rsid w:val="00CE2B9C"/>
    <w:rsid w:val="00CF34C7"/>
    <w:rsid w:val="00D11818"/>
    <w:rsid w:val="00D56C98"/>
    <w:rsid w:val="00DC10AB"/>
    <w:rsid w:val="00DE7307"/>
    <w:rsid w:val="00DF5F42"/>
    <w:rsid w:val="00DF7726"/>
    <w:rsid w:val="00E437D3"/>
    <w:rsid w:val="00E56729"/>
    <w:rsid w:val="00E968B3"/>
    <w:rsid w:val="00EB209E"/>
    <w:rsid w:val="00EC0372"/>
    <w:rsid w:val="00EC72A1"/>
    <w:rsid w:val="00ED15E1"/>
    <w:rsid w:val="00ED3AF0"/>
    <w:rsid w:val="00EF6136"/>
    <w:rsid w:val="00F40187"/>
    <w:rsid w:val="00F42348"/>
    <w:rsid w:val="00F54B36"/>
    <w:rsid w:val="00F600E4"/>
    <w:rsid w:val="00F65F22"/>
    <w:rsid w:val="00F80994"/>
    <w:rsid w:val="00F97FA5"/>
    <w:rsid w:val="00FA2158"/>
    <w:rsid w:val="00FB0BB2"/>
    <w:rsid w:val="00FB7174"/>
    <w:rsid w:val="00FD5D82"/>
    <w:rsid w:val="00FE552C"/>
    <w:rsid w:val="00FF0197"/>
    <w:rsid w:val="00FF0627"/>
    <w:rsid w:val="02CF5C27"/>
    <w:rsid w:val="04104EDE"/>
    <w:rsid w:val="06974D87"/>
    <w:rsid w:val="08CA4C78"/>
    <w:rsid w:val="0E5A6B98"/>
    <w:rsid w:val="16767A1C"/>
    <w:rsid w:val="1FF92C15"/>
    <w:rsid w:val="215A62F0"/>
    <w:rsid w:val="23FB1851"/>
    <w:rsid w:val="33A83859"/>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18"/>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19"/>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next w:val="1"/>
    <w:link w:val="20"/>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1"/>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2"/>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3"/>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7"/>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5"/>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26"/>
    <w:semiHidden/>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5">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6">
    <w:name w:val="Strong"/>
    <w:basedOn w:val="9"/>
    <w:qFormat/>
    <w:uiPriority w:val="22"/>
    <w:rPr>
      <w:b/>
      <w:bCs/>
    </w:rPr>
  </w:style>
  <w:style w:type="table" w:styleId="17">
    <w:name w:val="Table Grid"/>
    <w:basedOn w:val="1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19">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0">
    <w:name w:val="Heading 4 Char"/>
    <w:basedOn w:val="9"/>
    <w:link w:val="5"/>
    <w:qFormat/>
    <w:uiPriority w:val="9"/>
    <w:rPr>
      <w:rFonts w:ascii="Times New Roman" w:hAnsi="Times New Roman" w:eastAsia="Times New Roman" w:cs="Times New Roman"/>
      <w:b/>
      <w:color w:val="222222"/>
      <w:sz w:val="24"/>
      <w:szCs w:val="20"/>
    </w:rPr>
  </w:style>
  <w:style w:type="character" w:customStyle="1" w:styleId="21">
    <w:name w:val="Heading 5 Char"/>
    <w:basedOn w:val="9"/>
    <w:link w:val="6"/>
    <w:qFormat/>
    <w:uiPriority w:val="0"/>
    <w:rPr>
      <w:rFonts w:ascii="Times New Roman" w:hAnsi="Times New Roman" w:eastAsia="Times New Roman" w:cs="Times New Roman"/>
      <w:b/>
      <w:color w:val="000000"/>
      <w:sz w:val="24"/>
      <w:szCs w:val="20"/>
    </w:rPr>
  </w:style>
  <w:style w:type="character" w:customStyle="1" w:styleId="22">
    <w:name w:val="Heading 6 Char"/>
    <w:basedOn w:val="9"/>
    <w:link w:val="7"/>
    <w:qFormat/>
    <w:uiPriority w:val="0"/>
    <w:rPr>
      <w:rFonts w:ascii="Times New Roman" w:hAnsi="Times New Roman" w:eastAsia="Times New Roman" w:cs="Times New Roman"/>
      <w:b/>
      <w:color w:val="000000"/>
      <w:sz w:val="24"/>
      <w:szCs w:val="20"/>
    </w:rPr>
  </w:style>
  <w:style w:type="character" w:customStyle="1" w:styleId="23">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4">
    <w:name w:val="Heading 3 Char"/>
    <w:basedOn w:val="9"/>
    <w:link w:val="4"/>
    <w:qFormat/>
    <w:uiPriority w:val="9"/>
    <w:rPr>
      <w:rFonts w:asciiTheme="majorHAnsi" w:hAnsiTheme="majorHAnsi" w:eastAsiaTheme="majorEastAsia" w:cstheme="majorBidi"/>
      <w:b/>
      <w:bCs/>
      <w:color w:val="4F81BD" w:themeColor="accent1"/>
      <w:sz w:val="24"/>
      <w:lang w:bidi="en-US"/>
      <w14:textFill>
        <w14:solidFill>
          <w14:schemeClr w14:val="accent1"/>
        </w14:solidFill>
      </w14:textFill>
    </w:rPr>
  </w:style>
  <w:style w:type="character" w:customStyle="1" w:styleId="25">
    <w:name w:val="Footer Char"/>
    <w:basedOn w:val="9"/>
    <w:link w:val="13"/>
    <w:qFormat/>
    <w:uiPriority w:val="99"/>
  </w:style>
  <w:style w:type="character" w:customStyle="1" w:styleId="26">
    <w:name w:val="Header Char"/>
    <w:basedOn w:val="9"/>
    <w:link w:val="14"/>
    <w:semiHidden/>
    <w:qFormat/>
    <w:uiPriority w:val="99"/>
  </w:style>
  <w:style w:type="character" w:customStyle="1" w:styleId="27">
    <w:name w:val="Balloon Text Char"/>
    <w:basedOn w:val="9"/>
    <w:link w:val="11"/>
    <w:semiHidden/>
    <w:qFormat/>
    <w:uiPriority w:val="99"/>
    <w:rPr>
      <w:rFonts w:ascii="Tahoma" w:hAnsi="Tahoma" w:cs="Tahoma"/>
      <w:sz w:val="16"/>
      <w:szCs w:val="16"/>
    </w:rPr>
  </w:style>
  <w:style w:type="character" w:customStyle="1" w:styleId="28">
    <w:name w:val="katex-mathml"/>
    <w:basedOn w:val="9"/>
    <w:qFormat/>
    <w:uiPriority w:val="0"/>
  </w:style>
  <w:style w:type="character" w:customStyle="1" w:styleId="29">
    <w:name w:val="mord"/>
    <w:basedOn w:val="9"/>
    <w:qFormat/>
    <w:uiPriority w:val="0"/>
  </w:style>
  <w:style w:type="character" w:customStyle="1" w:styleId="30">
    <w:name w:val="mrel"/>
    <w:basedOn w:val="9"/>
    <w:qFormat/>
    <w:uiPriority w:val="0"/>
  </w:style>
  <w:style w:type="character" w:customStyle="1" w:styleId="31">
    <w:name w:val="mopen"/>
    <w:basedOn w:val="9"/>
    <w:qFormat/>
    <w:uiPriority w:val="0"/>
  </w:style>
  <w:style w:type="character" w:customStyle="1" w:styleId="32">
    <w:name w:val="vlist-s"/>
    <w:basedOn w:val="9"/>
    <w:qFormat/>
    <w:uiPriority w:val="0"/>
  </w:style>
  <w:style w:type="character" w:customStyle="1" w:styleId="33">
    <w:name w:val="mclose"/>
    <w:basedOn w:val="9"/>
    <w:qFormat/>
    <w:uiPriority w:val="0"/>
  </w:style>
  <w:style w:type="character" w:customStyle="1" w:styleId="34">
    <w:name w:val="mbin"/>
    <w:basedOn w:val="9"/>
    <w:qFormat/>
    <w:uiPriority w:val="0"/>
  </w:style>
  <w:style w:type="character" w:customStyle="1" w:styleId="35">
    <w:name w:val="mop"/>
    <w:basedOn w:val="9"/>
    <w:qFormat/>
    <w:uiPriority w:val="0"/>
  </w:style>
  <w:style w:type="character" w:customStyle="1" w:styleId="36">
    <w:name w:val="mpunct"/>
    <w:basedOn w:val="9"/>
    <w:qFormat/>
    <w:uiPriority w:val="0"/>
  </w:style>
  <w:style w:type="paragraph" w:styleId="37">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8192</Words>
  <Characters>46696</Characters>
  <Lines>389</Lines>
  <Paragraphs>109</Paragraphs>
  <TotalTime>276</TotalTime>
  <ScaleCrop>false</ScaleCrop>
  <LinksUpToDate>false</LinksUpToDate>
  <CharactersWithSpaces>54779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2025-07-11T10:10:00Z</dcterms:created>
  <dc:creator>MR LUKMAN</dc:creator>
  <cp:lastModifiedBy>IBRAHIM ABDULWAHEED LABE</cp:lastModifiedBy>
  <dcterms:modified xsi:type="dcterms:W3CDTF">2025-07-12T21:20:44Z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E3B8B618B3954A8AA8D029195EF236A3_13</vt:lpwstr>
  </property>
</Properties>
</file>