
<file path=[Content_Types].xml><?xml version="1.0" encoding="utf-8"?>
<Types xmlns="http://schemas.openxmlformats.org/package/2006/content-types">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F8E" w14:textId="62B2CA62" w:rsidR="00BE72C8" w:rsidRDefault="00BE72C8" w:rsidP="00BE72C8">
      <w:pPr>
        <w:spacing w:line="360" w:lineRule="auto"/>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000B00E0" wp14:editId="6008B873">
                <wp:simplePos x="0" y="0"/>
                <wp:positionH relativeFrom="column">
                  <wp:posOffset>2281555</wp:posOffset>
                </wp:positionH>
                <wp:positionV relativeFrom="paragraph">
                  <wp:posOffset>-555625</wp:posOffset>
                </wp:positionV>
                <wp:extent cx="1492250" cy="1212850"/>
                <wp:effectExtent l="0" t="0" r="0" b="6350"/>
                <wp:wrapNone/>
                <wp:docPr id="977308240" name="Text Box 2"/>
                <wp:cNvGraphicFramePr/>
                <a:graphic xmlns:a="http://schemas.openxmlformats.org/drawingml/2006/main">
                  <a:graphicData uri="http://schemas.microsoft.com/office/word/2010/wordprocessingShape">
                    <wps:wsp>
                      <wps:cNvSpPr txBox="1"/>
                      <wps:spPr>
                        <a:xfrm>
                          <a:off x="0" y="0"/>
                          <a:ext cx="1492250" cy="1212850"/>
                        </a:xfrm>
                        <a:prstGeom prst="rect">
                          <a:avLst/>
                        </a:prstGeom>
                        <a:noFill/>
                        <a:ln w="6350">
                          <a:noFill/>
                        </a:ln>
                      </wps:spPr>
                      <wps:txb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0E0" id="_x0000_t202" coordsize="21600,21600" o:spt="202" path="m,l,21600r21600,l21600,xe">
                <v:stroke joinstyle="miter"/>
                <v:path gradientshapeok="t" o:connecttype="rect"/>
              </v:shapetype>
              <v:shape id="Text Box 2" o:spid="_x0000_s1026" type="#_x0000_t202" style="position:absolute;left:0;text-align:left;margin-left:179.65pt;margin-top:-43.75pt;width:117.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" filled="f" stroked="f" strokeweight=".5pt">
                <v:textbo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v:textbox>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875C9CB" wp14:editId="42609C4C">
                <wp:simplePos x="0" y="0"/>
                <wp:positionH relativeFrom="column">
                  <wp:posOffset>2364105</wp:posOffset>
                </wp:positionH>
                <wp:positionV relativeFrom="paragraph">
                  <wp:posOffset>-708025</wp:posOffset>
                </wp:positionV>
                <wp:extent cx="1625600" cy="1371600"/>
                <wp:effectExtent l="0" t="0" r="0" b="0"/>
                <wp:wrapNone/>
                <wp:docPr id="892488745" name="Rectangle 1"/>
                <wp:cNvGraphicFramePr/>
                <a:graphic xmlns:a="http://schemas.openxmlformats.org/drawingml/2006/main">
                  <a:graphicData uri="http://schemas.microsoft.com/office/word/2010/wordprocessingShape">
                    <wps:wsp>
                      <wps:cNvSpPr/>
                      <wps:spPr>
                        <a:xfrm>
                          <a:off x="0" y="0"/>
                          <a:ext cx="162560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0236F" id="Rectangle 1" o:spid="_x0000_s1026" style="position:absolute;margin-left:186.15pt;margin-top:-55.75pt;width:128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" filled="f" stroked="f" strokeweight="2pt"/>
            </w:pict>
          </mc:Fallback>
        </mc:AlternateContent>
      </w:r>
    </w:p>
    <w:p w14:paraId="30B42773" w14:textId="77777777" w:rsidR="00BE72C8" w:rsidRDefault="00BE72C8" w:rsidP="00BE72C8">
      <w:pPr>
        <w:spacing w:line="360" w:lineRule="auto"/>
        <w:jc w:val="center"/>
        <w:rPr>
          <w:rFonts w:ascii="Times New Roman" w:hAnsi="Times New Roman" w:cs="Times New Roman"/>
          <w:b/>
          <w:sz w:val="36"/>
          <w:szCs w:val="36"/>
        </w:rPr>
      </w:pPr>
    </w:p>
    <w:p w14:paraId="06E845A1" w14:textId="6EB1A92D" w:rsidR="00BE72C8" w:rsidRPr="000879A4" w:rsidRDefault="00BE72C8" w:rsidP="00BE72C8">
      <w:pPr>
        <w:spacing w:line="360" w:lineRule="auto"/>
        <w:jc w:val="center"/>
        <w:rPr>
          <w:rFonts w:ascii="Bookman Old Style" w:hAnsi="Bookman Old Style" w:cs="Times New Roman"/>
          <w:b/>
          <w:sz w:val="40"/>
          <w:szCs w:val="40"/>
        </w:rPr>
      </w:pPr>
      <w:r w:rsidRPr="000879A4">
        <w:rPr>
          <w:rFonts w:ascii="Bookman Old Style" w:hAnsi="Bookman Old Style" w:cs="Times New Roman"/>
          <w:b/>
          <w:sz w:val="40"/>
          <w:szCs w:val="40"/>
        </w:rPr>
        <w:t>KWARA STATE POLYTECHNIC, ILORIN</w:t>
      </w:r>
    </w:p>
    <w:p w14:paraId="04254393" w14:textId="77777777" w:rsidR="000879A4" w:rsidRPr="000879A4" w:rsidRDefault="000879A4" w:rsidP="000879A4">
      <w:pPr>
        <w:spacing w:line="360" w:lineRule="auto"/>
        <w:jc w:val="center"/>
        <w:rPr>
          <w:rFonts w:ascii="Bookman Old Style" w:hAnsi="Bookman Old Style" w:cs="Times New Roman"/>
          <w:b/>
          <w:sz w:val="32"/>
          <w:szCs w:val="32"/>
        </w:rPr>
      </w:pPr>
      <w:r w:rsidRPr="000879A4">
        <w:rPr>
          <w:rFonts w:ascii="Bookman Old Style" w:hAnsi="Bookman Old Style" w:cs="Times New Roman"/>
          <w:b/>
          <w:sz w:val="32"/>
          <w:szCs w:val="32"/>
        </w:rPr>
        <w:t xml:space="preserve">INSTITUTE OF APLLIED SCIENCE, </w:t>
      </w:r>
    </w:p>
    <w:p w14:paraId="3CDCF810" w14:textId="77777777" w:rsidR="000879A4" w:rsidRPr="00BE72C8" w:rsidRDefault="000879A4" w:rsidP="00BE72C8">
      <w:pPr>
        <w:spacing w:line="360" w:lineRule="auto"/>
        <w:jc w:val="center"/>
        <w:rPr>
          <w:rFonts w:ascii="Times New Roman" w:hAnsi="Times New Roman" w:cs="Times New Roman"/>
          <w:b/>
          <w:sz w:val="36"/>
          <w:szCs w:val="36"/>
        </w:rPr>
      </w:pPr>
    </w:p>
    <w:p w14:paraId="51F0332E" w14:textId="77777777" w:rsidR="00BE72C8" w:rsidRDefault="00BE72C8" w:rsidP="00E97F9B">
      <w:pPr>
        <w:spacing w:line="360" w:lineRule="auto"/>
        <w:jc w:val="center"/>
        <w:rPr>
          <w:rFonts w:ascii="Times New Roman" w:hAnsi="Times New Roman" w:cs="Times New Roman"/>
          <w:b/>
          <w:sz w:val="32"/>
          <w:szCs w:val="32"/>
        </w:rPr>
      </w:pPr>
    </w:p>
    <w:p w14:paraId="7493B293" w14:textId="223121F3" w:rsidR="00E97F9B" w:rsidRPr="005D70A0"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PRODUCTION OF WINE FROM SWEET ORANGE</w:t>
      </w:r>
      <w:r w:rsidR="00C51A1E">
        <w:rPr>
          <w:rFonts w:ascii="Times New Roman" w:hAnsi="Times New Roman" w:cs="Times New Roman"/>
          <w:b/>
          <w:sz w:val="32"/>
          <w:szCs w:val="32"/>
        </w:rPr>
        <w:t xml:space="preserve"> AND</w:t>
      </w:r>
      <w:r>
        <w:rPr>
          <w:rFonts w:ascii="Times New Roman" w:hAnsi="Times New Roman" w:cs="Times New Roman"/>
          <w:b/>
          <w:sz w:val="32"/>
          <w:szCs w:val="32"/>
        </w:rPr>
        <w:t xml:space="preserve"> BANANA FRUIT</w:t>
      </w:r>
    </w:p>
    <w:p w14:paraId="6136AEE8" w14:textId="77777777" w:rsidR="00E97F9B" w:rsidRPr="0015346A" w:rsidRDefault="00E97F9B" w:rsidP="00E97F9B">
      <w:pPr>
        <w:spacing w:line="360" w:lineRule="auto"/>
        <w:rPr>
          <w:rFonts w:ascii="Times New Roman" w:hAnsi="Times New Roman" w:cs="Times New Roman"/>
          <w:sz w:val="32"/>
          <w:szCs w:val="32"/>
        </w:rPr>
      </w:pPr>
    </w:p>
    <w:p w14:paraId="09E0DDB7" w14:textId="77777777" w:rsidR="00E97F9B" w:rsidRPr="0015346A" w:rsidRDefault="00E97F9B" w:rsidP="00E97F9B">
      <w:pPr>
        <w:spacing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12A66A62" w14:textId="69E17FE3" w:rsidR="00E97F9B" w:rsidRPr="0015346A"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SHOWUNMI ABDULSAMAD ARAMIDE</w:t>
      </w:r>
    </w:p>
    <w:p w14:paraId="154BEE39" w14:textId="4FD29C15" w:rsidR="00E97F9B"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ND/23/SLT/PT/0121</w:t>
      </w:r>
    </w:p>
    <w:p w14:paraId="1CFEB22A" w14:textId="77777777" w:rsidR="00E97F9B" w:rsidRPr="0015346A" w:rsidRDefault="00E97F9B" w:rsidP="00E97F9B">
      <w:pPr>
        <w:spacing w:line="360" w:lineRule="auto"/>
        <w:jc w:val="center"/>
        <w:rPr>
          <w:rFonts w:ascii="Times New Roman" w:hAnsi="Times New Roman" w:cs="Times New Roman"/>
          <w:b/>
          <w:sz w:val="32"/>
          <w:szCs w:val="32"/>
        </w:rPr>
      </w:pPr>
    </w:p>
    <w:p w14:paraId="7205A43C" w14:textId="77777777" w:rsidR="00E97F9B" w:rsidRPr="0015346A" w:rsidRDefault="00E97F9B" w:rsidP="00E97F9B">
      <w:pPr>
        <w:spacing w:line="360" w:lineRule="auto"/>
        <w:rPr>
          <w:rFonts w:ascii="Times New Roman" w:hAnsi="Times New Roman" w:cs="Times New Roman"/>
          <w:b/>
          <w:sz w:val="32"/>
          <w:szCs w:val="32"/>
        </w:rPr>
      </w:pPr>
    </w:p>
    <w:p w14:paraId="4FF0DB09" w14:textId="64B9787F" w:rsidR="00BE72C8" w:rsidRDefault="000879A4" w:rsidP="000879A4">
      <w:pPr>
        <w:spacing w:line="360" w:lineRule="auto"/>
        <w:jc w:val="center"/>
        <w:rPr>
          <w:rFonts w:ascii="Times New Roman" w:hAnsi="Times New Roman" w:cs="Times New Roman"/>
          <w:b/>
          <w:sz w:val="28"/>
          <w:szCs w:val="28"/>
        </w:rPr>
      </w:pPr>
      <w:r w:rsidRPr="000879A4">
        <w:rPr>
          <w:rFonts w:ascii="Times New Roman" w:hAnsi="Times New Roman" w:cs="Times New Roman"/>
          <w:bCs/>
          <w:sz w:val="28"/>
          <w:szCs w:val="28"/>
        </w:rPr>
        <w:t>BEING</w:t>
      </w:r>
      <w:r w:rsidR="00E97F9B" w:rsidRPr="000879A4">
        <w:rPr>
          <w:rFonts w:ascii="Times New Roman" w:hAnsi="Times New Roman" w:cs="Times New Roman"/>
          <w:bCs/>
          <w:sz w:val="28"/>
          <w:szCs w:val="28"/>
        </w:rPr>
        <w:t xml:space="preserve"> RESEARCH PROJECT SUBMITTED TO THE DEPARTMENT OF</w:t>
      </w:r>
      <w:r w:rsidR="00E97F9B" w:rsidRPr="00246197">
        <w:rPr>
          <w:rFonts w:ascii="Times New Roman" w:hAnsi="Times New Roman" w:cs="Times New Roman"/>
          <w:b/>
          <w:sz w:val="28"/>
          <w:szCs w:val="28"/>
        </w:rPr>
        <w:t xml:space="preserve"> </w:t>
      </w:r>
      <w:r w:rsidR="0035168A">
        <w:rPr>
          <w:rFonts w:ascii="Times New Roman" w:hAnsi="Times New Roman" w:cs="Times New Roman"/>
          <w:b/>
          <w:sz w:val="28"/>
          <w:szCs w:val="28"/>
        </w:rPr>
        <w:t>SCIENCE LABORATORY TECHNOLOGY</w:t>
      </w:r>
    </w:p>
    <w:p w14:paraId="419C0332" w14:textId="77777777" w:rsidR="00E97F9B" w:rsidRDefault="00E97F9B" w:rsidP="00E97F9B">
      <w:pPr>
        <w:spacing w:line="360" w:lineRule="auto"/>
        <w:jc w:val="center"/>
        <w:rPr>
          <w:rFonts w:ascii="Times New Roman" w:hAnsi="Times New Roman" w:cs="Times New Roman"/>
          <w:b/>
          <w:sz w:val="28"/>
          <w:szCs w:val="28"/>
        </w:rPr>
      </w:pPr>
    </w:p>
    <w:p w14:paraId="19335ADA" w14:textId="77777777" w:rsidR="00E97F9B" w:rsidRPr="00246197" w:rsidRDefault="00E97F9B" w:rsidP="00E97F9B">
      <w:pPr>
        <w:spacing w:line="360" w:lineRule="auto"/>
        <w:jc w:val="center"/>
        <w:rPr>
          <w:rFonts w:ascii="Times New Roman" w:hAnsi="Times New Roman" w:cs="Times New Roman"/>
          <w:b/>
          <w:sz w:val="28"/>
          <w:szCs w:val="28"/>
        </w:rPr>
      </w:pPr>
    </w:p>
    <w:p w14:paraId="62310DD2" w14:textId="046B23E1" w:rsidR="00E97F9B" w:rsidRPr="000879A4" w:rsidRDefault="00E97F9B" w:rsidP="00E97F9B">
      <w:pPr>
        <w:spacing w:line="360" w:lineRule="auto"/>
        <w:jc w:val="center"/>
        <w:rPr>
          <w:rFonts w:ascii="Times New Roman" w:hAnsi="Times New Roman" w:cs="Times New Roman"/>
          <w:b/>
          <w:sz w:val="28"/>
          <w:szCs w:val="28"/>
        </w:rPr>
      </w:pPr>
      <w:r w:rsidRPr="000879A4">
        <w:rPr>
          <w:rFonts w:ascii="Times New Roman" w:hAnsi="Times New Roman" w:cs="Times New Roman"/>
          <w:b/>
          <w:sz w:val="24"/>
          <w:szCs w:val="24"/>
        </w:rPr>
        <w:t xml:space="preserve">IN PARTIAL FULFILLMENT OF THE REQUIREMENT FOR THE AWARD OF NATIONAL DIPLOMA (ND) IN </w:t>
      </w:r>
      <w:r w:rsidR="0035168A" w:rsidRPr="000879A4">
        <w:rPr>
          <w:rFonts w:ascii="Times New Roman" w:hAnsi="Times New Roman" w:cs="Times New Roman"/>
          <w:b/>
          <w:sz w:val="24"/>
          <w:szCs w:val="24"/>
        </w:rPr>
        <w:t>SCIENCE LABORATORY TECHNOLOGY</w:t>
      </w:r>
    </w:p>
    <w:p w14:paraId="5FBECF4C" w14:textId="77777777" w:rsidR="000879A4" w:rsidRDefault="000879A4" w:rsidP="00E97F9B">
      <w:pPr>
        <w:spacing w:line="360" w:lineRule="auto"/>
        <w:jc w:val="right"/>
        <w:rPr>
          <w:rFonts w:ascii="Times New Roman" w:hAnsi="Times New Roman" w:cs="Times New Roman"/>
          <w:b/>
          <w:sz w:val="28"/>
          <w:szCs w:val="28"/>
        </w:rPr>
      </w:pPr>
    </w:p>
    <w:p w14:paraId="0EEC2D13" w14:textId="249E1600" w:rsidR="00E97F9B" w:rsidRPr="00246197" w:rsidRDefault="00E97F9B" w:rsidP="00E97F9B">
      <w:pPr>
        <w:spacing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1589E814" w14:textId="77777777" w:rsidR="00E97F9B" w:rsidRDefault="00E97F9B" w:rsidP="00E97F9B"/>
    <w:p w14:paraId="66990741" w14:textId="77777777" w:rsidR="00E97F9B" w:rsidRDefault="00E97F9B" w:rsidP="00E97F9B"/>
    <w:p w14:paraId="121A2BB3" w14:textId="77777777" w:rsidR="000879A4" w:rsidRDefault="000879A4" w:rsidP="00E97F9B">
      <w:pPr>
        <w:rPr>
          <w:b/>
          <w:bCs/>
        </w:rPr>
      </w:pPr>
    </w:p>
    <w:p w14:paraId="73BEB6A1" w14:textId="77777777" w:rsidR="000879A4" w:rsidRPr="00246197" w:rsidRDefault="000879A4" w:rsidP="00E97F9B">
      <w:pPr>
        <w:rPr>
          <w:b/>
          <w:bCs/>
        </w:rPr>
      </w:pPr>
    </w:p>
    <w:p w14:paraId="1470E32D" w14:textId="77777777" w:rsidR="00E97F9B" w:rsidRDefault="00E97F9B" w:rsidP="00E97F9B">
      <w:pPr>
        <w:jc w:val="center"/>
        <w:rPr>
          <w:rFonts w:asciiTheme="majorBidi" w:hAnsiTheme="majorBidi" w:cstheme="majorBidi"/>
          <w:b/>
          <w:bCs/>
          <w:sz w:val="24"/>
          <w:szCs w:val="24"/>
        </w:rPr>
      </w:pPr>
      <w:r w:rsidRPr="00246197">
        <w:rPr>
          <w:rFonts w:asciiTheme="majorBidi" w:hAnsiTheme="majorBidi" w:cstheme="majorBidi"/>
          <w:b/>
          <w:bCs/>
          <w:sz w:val="24"/>
          <w:szCs w:val="24"/>
        </w:rPr>
        <w:t>CERTIFICATION</w:t>
      </w:r>
    </w:p>
    <w:p w14:paraId="49C7F470" w14:textId="608D0102" w:rsidR="00E97F9B" w:rsidRPr="00612660" w:rsidRDefault="00E97F9B" w:rsidP="00E97F9B">
      <w:pPr>
        <w:spacing w:line="360" w:lineRule="auto"/>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sidR="0035168A">
        <w:rPr>
          <w:rFonts w:asciiTheme="majorBidi" w:hAnsiTheme="majorBidi" w:cstheme="majorBidi"/>
          <w:b/>
          <w:sz w:val="24"/>
          <w:szCs w:val="24"/>
        </w:rPr>
        <w:t>SHOWUNMI ABDULSAMAD ARAMIDE</w:t>
      </w:r>
      <w:r>
        <w:rPr>
          <w:rFonts w:asciiTheme="majorBidi" w:hAnsiTheme="majorBidi" w:cstheme="majorBidi"/>
          <w:b/>
          <w:sz w:val="24"/>
          <w:szCs w:val="24"/>
        </w:rPr>
        <w:t xml:space="preserve"> </w:t>
      </w:r>
      <w:r>
        <w:rPr>
          <w:rFonts w:asciiTheme="majorBidi" w:hAnsiTheme="majorBidi" w:cstheme="majorBidi"/>
          <w:bCs/>
          <w:sz w:val="24"/>
          <w:szCs w:val="24"/>
        </w:rPr>
        <w:t xml:space="preserve">with the Matriculation number </w:t>
      </w:r>
      <w:r w:rsidR="0035168A">
        <w:rPr>
          <w:rFonts w:asciiTheme="majorBidi" w:hAnsiTheme="majorBidi" w:cstheme="majorBidi"/>
          <w:b/>
          <w:sz w:val="24"/>
          <w:szCs w:val="24"/>
        </w:rPr>
        <w:t>ND/23/SLT/PT/0121</w:t>
      </w:r>
      <w:r>
        <w:rPr>
          <w:rFonts w:asciiTheme="majorBidi" w:hAnsiTheme="majorBidi" w:cstheme="majorBidi"/>
          <w:bCs/>
          <w:sz w:val="24"/>
          <w:szCs w:val="24"/>
        </w:rPr>
        <w:t xml:space="preserve"> and has read and approved at meeting parts of the requirement for the </w:t>
      </w:r>
      <w:r w:rsidRPr="00A02AB9">
        <w:rPr>
          <w:rFonts w:asciiTheme="majorBidi" w:hAnsiTheme="majorBidi" w:cstheme="majorBidi"/>
          <w:sz w:val="26"/>
          <w:szCs w:val="26"/>
        </w:rPr>
        <w:t xml:space="preserve">Award of the National Diploma (ND) in </w:t>
      </w:r>
      <w:r>
        <w:rPr>
          <w:rFonts w:asciiTheme="majorBidi" w:hAnsiTheme="majorBidi" w:cstheme="majorBidi"/>
          <w:sz w:val="26"/>
          <w:szCs w:val="26"/>
        </w:rPr>
        <w:t xml:space="preserve">Department of </w:t>
      </w:r>
      <w:r w:rsidR="0035168A">
        <w:rPr>
          <w:rFonts w:asciiTheme="majorBidi" w:hAnsiTheme="majorBidi" w:cstheme="majorBidi"/>
          <w:sz w:val="26"/>
          <w:szCs w:val="26"/>
        </w:rPr>
        <w:t>Science Laboratory Technology</w:t>
      </w:r>
      <w:r>
        <w:rPr>
          <w:rFonts w:asciiTheme="majorBidi" w:hAnsiTheme="majorBidi" w:cstheme="majorBidi"/>
          <w:sz w:val="26"/>
          <w:szCs w:val="26"/>
        </w:rPr>
        <w:t xml:space="preserve">, Institute of </w:t>
      </w:r>
      <w:r w:rsidR="0035168A">
        <w:rPr>
          <w:rFonts w:asciiTheme="majorBidi" w:hAnsiTheme="majorBidi" w:cstheme="majorBidi"/>
          <w:sz w:val="26"/>
          <w:szCs w:val="26"/>
        </w:rPr>
        <w:t>Applied Science</w:t>
      </w:r>
      <w:r>
        <w:rPr>
          <w:rFonts w:asciiTheme="majorBidi" w:hAnsiTheme="majorBidi" w:cstheme="majorBidi"/>
          <w:sz w:val="26"/>
          <w:szCs w:val="26"/>
        </w:rPr>
        <w:t>, Kwara State Polytechnic, Ilorin.</w:t>
      </w:r>
    </w:p>
    <w:p w14:paraId="16F94448" w14:textId="77777777" w:rsidR="00E97F9B" w:rsidRDefault="00E97F9B" w:rsidP="00E97F9B">
      <w:pPr>
        <w:rPr>
          <w:rFonts w:asciiTheme="majorBidi" w:hAnsiTheme="majorBidi" w:cstheme="majorBidi"/>
          <w:bCs/>
          <w:sz w:val="24"/>
          <w:szCs w:val="24"/>
        </w:rPr>
      </w:pPr>
    </w:p>
    <w:p w14:paraId="119B14CC" w14:textId="77777777" w:rsidR="0035168A" w:rsidRPr="00612660" w:rsidRDefault="0035168A" w:rsidP="00E97F9B">
      <w:pPr>
        <w:rPr>
          <w:rFonts w:asciiTheme="majorBidi" w:hAnsiTheme="majorBidi" w:cstheme="majorBidi"/>
          <w:bCs/>
          <w:sz w:val="24"/>
          <w:szCs w:val="24"/>
        </w:rPr>
      </w:pPr>
    </w:p>
    <w:p w14:paraId="73BD3E97"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3E172F27" w14:textId="7F0775D5"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Mr. Issa Abubakar</w:t>
      </w:r>
      <w:r>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1A78AE3B" w14:textId="77777777" w:rsidR="00E97F9B" w:rsidRPr="00612660" w:rsidRDefault="00E97F9B" w:rsidP="00E97F9B">
      <w:pPr>
        <w:rPr>
          <w:rFonts w:asciiTheme="majorBidi" w:hAnsiTheme="majorBidi" w:cstheme="majorBidi"/>
          <w:b/>
          <w:sz w:val="24"/>
          <w:szCs w:val="24"/>
        </w:rPr>
      </w:pPr>
      <w:r w:rsidRPr="00612660">
        <w:rPr>
          <w:rFonts w:asciiTheme="majorBidi" w:hAnsiTheme="majorBidi" w:cstheme="majorBidi"/>
          <w:b/>
          <w:sz w:val="24"/>
          <w:szCs w:val="24"/>
        </w:rPr>
        <w:t>Project Supervisor</w:t>
      </w:r>
    </w:p>
    <w:p w14:paraId="22C0D6B7" w14:textId="77777777" w:rsidR="00E97F9B" w:rsidRPr="00612660" w:rsidRDefault="00E97F9B" w:rsidP="00E97F9B">
      <w:pPr>
        <w:rPr>
          <w:rFonts w:asciiTheme="majorBidi" w:hAnsiTheme="majorBidi" w:cstheme="majorBidi"/>
          <w:b/>
          <w:sz w:val="24"/>
          <w:szCs w:val="24"/>
        </w:rPr>
      </w:pPr>
    </w:p>
    <w:p w14:paraId="5AF9F6AE" w14:textId="77777777" w:rsidR="00E97F9B" w:rsidRDefault="00E97F9B" w:rsidP="00E97F9B">
      <w:pPr>
        <w:rPr>
          <w:rFonts w:asciiTheme="majorBidi" w:hAnsiTheme="majorBidi" w:cstheme="majorBidi"/>
          <w:bCs/>
          <w:sz w:val="24"/>
          <w:szCs w:val="24"/>
        </w:rPr>
      </w:pPr>
    </w:p>
    <w:p w14:paraId="488E8F0E" w14:textId="77777777" w:rsidR="0035168A" w:rsidRDefault="0035168A" w:rsidP="00E97F9B">
      <w:pPr>
        <w:rPr>
          <w:rFonts w:asciiTheme="majorBidi" w:hAnsiTheme="majorBidi" w:cstheme="majorBidi"/>
          <w:bCs/>
          <w:sz w:val="24"/>
          <w:szCs w:val="24"/>
        </w:rPr>
      </w:pPr>
    </w:p>
    <w:p w14:paraId="42796700"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46713328" w14:textId="006792A8" w:rsidR="00E97F9B" w:rsidRPr="00612660" w:rsidRDefault="00E97F9B" w:rsidP="00E97F9B">
      <w:pPr>
        <w:rPr>
          <w:rFonts w:asciiTheme="majorBidi" w:hAnsiTheme="majorBidi" w:cstheme="majorBidi"/>
          <w:b/>
          <w:sz w:val="24"/>
          <w:szCs w:val="24"/>
        </w:rPr>
      </w:pPr>
      <w:r>
        <w:rPr>
          <w:rFonts w:asciiTheme="majorBidi" w:hAnsiTheme="majorBidi" w:cstheme="majorBidi"/>
          <w:b/>
          <w:sz w:val="24"/>
          <w:szCs w:val="24"/>
        </w:rPr>
        <w:t xml:space="preserve">MR. </w:t>
      </w:r>
      <w:r w:rsidR="0035168A">
        <w:rPr>
          <w:rFonts w:asciiTheme="majorBidi" w:hAnsiTheme="majorBidi" w:cstheme="majorBidi"/>
          <w:b/>
          <w:sz w:val="24"/>
          <w:szCs w:val="24"/>
        </w:rPr>
        <w:t>LUKMAN I. A.</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0035168A">
        <w:rPr>
          <w:rFonts w:asciiTheme="majorBidi" w:hAnsiTheme="majorBidi" w:cstheme="majorBidi"/>
          <w:b/>
          <w:sz w:val="24"/>
          <w:szCs w:val="24"/>
        </w:rPr>
        <w:tab/>
      </w:r>
      <w:r w:rsidRPr="00612660">
        <w:rPr>
          <w:rFonts w:asciiTheme="majorBidi" w:hAnsiTheme="majorBidi" w:cstheme="majorBidi"/>
          <w:b/>
          <w:sz w:val="24"/>
          <w:szCs w:val="24"/>
        </w:rPr>
        <w:t>DATE</w:t>
      </w:r>
    </w:p>
    <w:p w14:paraId="7FC45C4B" w14:textId="602E7F72"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Part Time Coordinator</w:t>
      </w:r>
    </w:p>
    <w:p w14:paraId="2B15B67D" w14:textId="77777777" w:rsidR="00E97F9B" w:rsidRDefault="00E97F9B" w:rsidP="00E97F9B">
      <w:pPr>
        <w:rPr>
          <w:rFonts w:asciiTheme="majorBidi" w:hAnsiTheme="majorBidi" w:cstheme="majorBidi"/>
          <w:bCs/>
          <w:sz w:val="24"/>
          <w:szCs w:val="24"/>
        </w:rPr>
      </w:pPr>
    </w:p>
    <w:p w14:paraId="7B069C05" w14:textId="77777777" w:rsidR="00E97F9B" w:rsidRDefault="00E97F9B" w:rsidP="00E97F9B">
      <w:pPr>
        <w:rPr>
          <w:rFonts w:asciiTheme="majorBidi" w:hAnsiTheme="majorBidi" w:cstheme="majorBidi"/>
          <w:bCs/>
          <w:sz w:val="24"/>
          <w:szCs w:val="24"/>
        </w:rPr>
      </w:pPr>
    </w:p>
    <w:p w14:paraId="30EDE588" w14:textId="77777777" w:rsidR="0035168A" w:rsidRPr="00612660" w:rsidRDefault="0035168A" w:rsidP="00E97F9B">
      <w:pPr>
        <w:rPr>
          <w:rFonts w:asciiTheme="majorBidi" w:hAnsiTheme="majorBidi" w:cstheme="majorBidi"/>
          <w:bCs/>
          <w:sz w:val="24"/>
          <w:szCs w:val="24"/>
        </w:rPr>
      </w:pPr>
    </w:p>
    <w:p w14:paraId="479C5803"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3E95004" w14:textId="103835CD"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DR. ABDULKAREEM U.</w:t>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38AF9CFE" w14:textId="06BCE50E" w:rsidR="00E97F9B" w:rsidRPr="00612660" w:rsidRDefault="0035168A" w:rsidP="00E97F9B">
      <w:pPr>
        <w:rPr>
          <w:rFonts w:asciiTheme="majorBidi" w:hAnsiTheme="majorBidi" w:cstheme="majorBidi"/>
          <w:b/>
          <w:sz w:val="24"/>
          <w:szCs w:val="24"/>
        </w:rPr>
      </w:pPr>
      <w:r w:rsidRPr="00612660">
        <w:rPr>
          <w:rFonts w:asciiTheme="majorBidi" w:hAnsiTheme="majorBidi" w:cstheme="majorBidi"/>
          <w:b/>
          <w:sz w:val="24"/>
          <w:szCs w:val="24"/>
        </w:rPr>
        <w:t xml:space="preserve">Head </w:t>
      </w:r>
      <w:r>
        <w:rPr>
          <w:rFonts w:asciiTheme="majorBidi" w:hAnsiTheme="majorBidi" w:cstheme="majorBidi"/>
          <w:b/>
          <w:sz w:val="24"/>
          <w:szCs w:val="24"/>
        </w:rPr>
        <w:t>o</w:t>
      </w:r>
      <w:r w:rsidRPr="00612660">
        <w:rPr>
          <w:rFonts w:asciiTheme="majorBidi" w:hAnsiTheme="majorBidi" w:cstheme="majorBidi"/>
          <w:b/>
          <w:sz w:val="24"/>
          <w:szCs w:val="24"/>
        </w:rPr>
        <w:t xml:space="preserve">f </w:t>
      </w:r>
      <w:r>
        <w:rPr>
          <w:rFonts w:asciiTheme="majorBidi" w:hAnsiTheme="majorBidi" w:cstheme="majorBidi"/>
          <w:b/>
          <w:sz w:val="24"/>
          <w:szCs w:val="24"/>
        </w:rPr>
        <w:t>Department</w:t>
      </w:r>
    </w:p>
    <w:p w14:paraId="4426998F" w14:textId="77777777" w:rsidR="00E97F9B" w:rsidRPr="00612660" w:rsidRDefault="00E97F9B" w:rsidP="00E97F9B">
      <w:pPr>
        <w:rPr>
          <w:rFonts w:asciiTheme="majorBidi" w:hAnsiTheme="majorBidi" w:cstheme="majorBidi"/>
          <w:b/>
          <w:sz w:val="24"/>
          <w:szCs w:val="24"/>
        </w:rPr>
      </w:pPr>
    </w:p>
    <w:p w14:paraId="17DDE243" w14:textId="77777777" w:rsidR="00E97F9B" w:rsidRPr="00612660" w:rsidRDefault="00E97F9B" w:rsidP="00E97F9B">
      <w:pPr>
        <w:rPr>
          <w:rFonts w:asciiTheme="majorBidi" w:hAnsiTheme="majorBidi" w:cstheme="majorBidi"/>
          <w:b/>
          <w:sz w:val="24"/>
          <w:szCs w:val="24"/>
        </w:rPr>
      </w:pPr>
    </w:p>
    <w:p w14:paraId="05413A5A" w14:textId="77777777" w:rsidR="00E97F9B" w:rsidRPr="00612660" w:rsidRDefault="00E97F9B" w:rsidP="00E97F9B">
      <w:pPr>
        <w:rPr>
          <w:rFonts w:asciiTheme="majorBidi" w:hAnsiTheme="majorBidi" w:cstheme="majorBidi"/>
          <w:bCs/>
          <w:sz w:val="24"/>
          <w:szCs w:val="24"/>
        </w:rPr>
      </w:pPr>
    </w:p>
    <w:p w14:paraId="32683FA0" w14:textId="77777777" w:rsidR="00E97F9B" w:rsidRPr="00612660" w:rsidRDefault="00E97F9B" w:rsidP="00E97F9B">
      <w:pPr>
        <w:rPr>
          <w:rFonts w:asciiTheme="majorBidi" w:hAnsiTheme="majorBidi" w:cstheme="majorBidi"/>
          <w:b/>
          <w:sz w:val="24"/>
          <w:szCs w:val="24"/>
        </w:rPr>
      </w:pPr>
    </w:p>
    <w:p w14:paraId="645DA80D" w14:textId="77777777" w:rsidR="00E97F9B" w:rsidRDefault="00E97F9B" w:rsidP="00E97F9B">
      <w:pPr>
        <w:rPr>
          <w:rFonts w:asciiTheme="majorBidi" w:hAnsiTheme="majorBidi" w:cstheme="majorBidi"/>
          <w:b/>
          <w:sz w:val="24"/>
          <w:szCs w:val="24"/>
        </w:rPr>
      </w:pPr>
    </w:p>
    <w:p w14:paraId="3E19B8BE" w14:textId="77777777" w:rsidR="0035168A" w:rsidRDefault="0035168A" w:rsidP="00E97F9B">
      <w:pPr>
        <w:rPr>
          <w:rFonts w:asciiTheme="majorBidi" w:hAnsiTheme="majorBidi" w:cstheme="majorBidi"/>
          <w:b/>
          <w:sz w:val="24"/>
          <w:szCs w:val="24"/>
        </w:rPr>
      </w:pPr>
    </w:p>
    <w:p w14:paraId="1F97924A" w14:textId="77777777" w:rsidR="0035168A" w:rsidRDefault="0035168A" w:rsidP="00E97F9B">
      <w:pPr>
        <w:rPr>
          <w:rFonts w:asciiTheme="majorBidi" w:hAnsiTheme="majorBidi" w:cstheme="majorBidi"/>
          <w:b/>
          <w:sz w:val="24"/>
          <w:szCs w:val="24"/>
        </w:rPr>
      </w:pPr>
    </w:p>
    <w:p w14:paraId="2260673A" w14:textId="77777777" w:rsidR="0035168A" w:rsidRDefault="0035168A" w:rsidP="00E97F9B">
      <w:pPr>
        <w:rPr>
          <w:rFonts w:asciiTheme="majorBidi" w:hAnsiTheme="majorBidi" w:cstheme="majorBidi"/>
          <w:b/>
          <w:sz w:val="24"/>
          <w:szCs w:val="24"/>
        </w:rPr>
      </w:pPr>
    </w:p>
    <w:p w14:paraId="24D398FE" w14:textId="77777777" w:rsidR="0035168A" w:rsidRDefault="0035168A" w:rsidP="00E97F9B">
      <w:pPr>
        <w:rPr>
          <w:rFonts w:asciiTheme="majorBidi" w:hAnsiTheme="majorBidi" w:cstheme="majorBidi"/>
          <w:b/>
          <w:sz w:val="24"/>
          <w:szCs w:val="24"/>
        </w:rPr>
      </w:pPr>
    </w:p>
    <w:p w14:paraId="148405C3" w14:textId="77777777" w:rsidR="0035168A" w:rsidRDefault="0035168A" w:rsidP="00E97F9B">
      <w:pPr>
        <w:rPr>
          <w:rFonts w:asciiTheme="majorBidi" w:hAnsiTheme="majorBidi" w:cstheme="majorBidi"/>
          <w:b/>
          <w:sz w:val="24"/>
          <w:szCs w:val="24"/>
        </w:rPr>
      </w:pPr>
    </w:p>
    <w:p w14:paraId="024CCBBD" w14:textId="77777777" w:rsidR="0035168A" w:rsidRDefault="0035168A" w:rsidP="00E97F9B">
      <w:pPr>
        <w:rPr>
          <w:rFonts w:asciiTheme="majorBidi" w:hAnsiTheme="majorBidi" w:cstheme="majorBidi"/>
          <w:b/>
          <w:sz w:val="24"/>
          <w:szCs w:val="24"/>
        </w:rPr>
      </w:pPr>
    </w:p>
    <w:p w14:paraId="0380B2FB" w14:textId="77777777" w:rsidR="0035168A" w:rsidRDefault="0035168A" w:rsidP="00E97F9B">
      <w:pPr>
        <w:rPr>
          <w:rFonts w:asciiTheme="majorBidi" w:hAnsiTheme="majorBidi" w:cstheme="majorBidi"/>
          <w:b/>
          <w:sz w:val="24"/>
          <w:szCs w:val="24"/>
        </w:rPr>
      </w:pPr>
    </w:p>
    <w:p w14:paraId="06E54A02" w14:textId="77777777" w:rsidR="0035168A" w:rsidRDefault="0035168A" w:rsidP="00E97F9B">
      <w:pPr>
        <w:rPr>
          <w:rFonts w:asciiTheme="majorBidi" w:hAnsiTheme="majorBidi" w:cstheme="majorBidi"/>
          <w:b/>
          <w:sz w:val="24"/>
          <w:szCs w:val="24"/>
        </w:rPr>
      </w:pPr>
    </w:p>
    <w:p w14:paraId="4545AD40" w14:textId="77777777" w:rsidR="0035168A" w:rsidRDefault="0035168A" w:rsidP="00E97F9B">
      <w:pPr>
        <w:rPr>
          <w:rFonts w:asciiTheme="majorBidi" w:hAnsiTheme="majorBidi" w:cstheme="majorBidi"/>
          <w:b/>
          <w:sz w:val="24"/>
          <w:szCs w:val="24"/>
        </w:rPr>
      </w:pPr>
    </w:p>
    <w:p w14:paraId="2FE0D537" w14:textId="77777777" w:rsidR="0035168A" w:rsidRDefault="0035168A" w:rsidP="00E97F9B">
      <w:pPr>
        <w:rPr>
          <w:rFonts w:asciiTheme="majorBidi" w:hAnsiTheme="majorBidi" w:cstheme="majorBidi"/>
          <w:b/>
          <w:sz w:val="24"/>
          <w:szCs w:val="24"/>
        </w:rPr>
      </w:pPr>
    </w:p>
    <w:p w14:paraId="132A6069" w14:textId="77777777" w:rsidR="0035168A" w:rsidRDefault="0035168A" w:rsidP="00E97F9B">
      <w:pPr>
        <w:rPr>
          <w:rFonts w:asciiTheme="majorBidi" w:hAnsiTheme="majorBidi" w:cstheme="majorBidi"/>
          <w:b/>
          <w:sz w:val="24"/>
          <w:szCs w:val="24"/>
        </w:rPr>
      </w:pPr>
    </w:p>
    <w:p w14:paraId="7804ED23" w14:textId="77777777" w:rsidR="00E97F9B" w:rsidRPr="008D5E03"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DEDICATION</w:t>
      </w:r>
    </w:p>
    <w:p w14:paraId="700A3F90" w14:textId="4CF25D72" w:rsidR="00E97F9B" w:rsidRPr="00612660" w:rsidRDefault="00E97F9B" w:rsidP="00E97F9B">
      <w:pPr>
        <w:ind w:firstLine="720"/>
        <w:rPr>
          <w:rFonts w:asciiTheme="majorBidi" w:hAnsiTheme="majorBidi" w:cstheme="majorBidi"/>
          <w:bCs/>
          <w:sz w:val="24"/>
          <w:szCs w:val="24"/>
        </w:rPr>
      </w:pPr>
      <w:r>
        <w:rPr>
          <w:rFonts w:asciiTheme="majorBidi" w:hAnsiTheme="majorBidi" w:cstheme="majorBidi"/>
          <w:bCs/>
          <w:sz w:val="24"/>
          <w:szCs w:val="24"/>
        </w:rPr>
        <w:t xml:space="preserve">I dedicate this project to Almighty </w:t>
      </w:r>
      <w:r w:rsidR="00E07D75">
        <w:rPr>
          <w:rFonts w:asciiTheme="majorBidi" w:hAnsiTheme="majorBidi" w:cstheme="majorBidi"/>
          <w:bCs/>
          <w:sz w:val="24"/>
          <w:szCs w:val="24"/>
        </w:rPr>
        <w:t xml:space="preserve">Allah and to my beloved Father and mother </w:t>
      </w:r>
      <w:r w:rsidR="00E07D75"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proofErr w:type="spellStart"/>
      <w:r w:rsidR="00E07D75" w:rsidRPr="00E07D75">
        <w:rPr>
          <w:rFonts w:asciiTheme="majorBidi" w:hAnsiTheme="majorBidi" w:cstheme="majorBidi"/>
          <w:b/>
          <w:sz w:val="24"/>
          <w:szCs w:val="24"/>
        </w:rPr>
        <w:t>Showunmi</w:t>
      </w:r>
      <w:proofErr w:type="spellEnd"/>
    </w:p>
    <w:p w14:paraId="54356E39" w14:textId="77777777" w:rsidR="00E97F9B" w:rsidRPr="00612660" w:rsidRDefault="00E97F9B" w:rsidP="00E97F9B">
      <w:pPr>
        <w:rPr>
          <w:rFonts w:asciiTheme="majorBidi" w:hAnsiTheme="majorBidi" w:cstheme="majorBidi"/>
          <w:bCs/>
          <w:sz w:val="24"/>
          <w:szCs w:val="24"/>
        </w:rPr>
      </w:pPr>
    </w:p>
    <w:p w14:paraId="20D264BD" w14:textId="77777777" w:rsidR="00E97F9B" w:rsidRPr="00612660" w:rsidRDefault="00E97F9B" w:rsidP="00E97F9B">
      <w:pPr>
        <w:rPr>
          <w:rFonts w:asciiTheme="majorBidi" w:hAnsiTheme="majorBidi" w:cstheme="majorBidi"/>
          <w:bCs/>
          <w:sz w:val="24"/>
          <w:szCs w:val="24"/>
        </w:rPr>
      </w:pPr>
    </w:p>
    <w:p w14:paraId="426F6CF1" w14:textId="77777777" w:rsidR="00E97F9B" w:rsidRPr="00612660" w:rsidRDefault="00E97F9B" w:rsidP="00E97F9B">
      <w:pPr>
        <w:rPr>
          <w:rFonts w:asciiTheme="majorBidi" w:hAnsiTheme="majorBidi" w:cstheme="majorBidi"/>
          <w:bCs/>
          <w:sz w:val="24"/>
          <w:szCs w:val="24"/>
        </w:rPr>
      </w:pPr>
    </w:p>
    <w:p w14:paraId="47B341ED" w14:textId="77777777" w:rsidR="00E97F9B" w:rsidRPr="00612660" w:rsidRDefault="00E97F9B" w:rsidP="00E97F9B">
      <w:pPr>
        <w:rPr>
          <w:rFonts w:asciiTheme="majorBidi" w:hAnsiTheme="majorBidi" w:cstheme="majorBidi"/>
          <w:bCs/>
          <w:sz w:val="24"/>
          <w:szCs w:val="24"/>
        </w:rPr>
      </w:pPr>
    </w:p>
    <w:p w14:paraId="42F4FBE9" w14:textId="77777777" w:rsidR="00E97F9B" w:rsidRPr="00612660" w:rsidRDefault="00E97F9B" w:rsidP="00E97F9B">
      <w:pPr>
        <w:rPr>
          <w:rFonts w:asciiTheme="majorBidi" w:hAnsiTheme="majorBidi" w:cstheme="majorBidi"/>
          <w:bCs/>
          <w:sz w:val="24"/>
          <w:szCs w:val="24"/>
        </w:rPr>
      </w:pPr>
    </w:p>
    <w:p w14:paraId="4B70F92D" w14:textId="77777777" w:rsidR="00E97F9B" w:rsidRPr="00612660" w:rsidRDefault="00E97F9B" w:rsidP="00E97F9B">
      <w:pPr>
        <w:rPr>
          <w:rFonts w:asciiTheme="majorBidi" w:hAnsiTheme="majorBidi" w:cstheme="majorBidi"/>
          <w:bCs/>
          <w:sz w:val="24"/>
          <w:szCs w:val="24"/>
        </w:rPr>
      </w:pPr>
    </w:p>
    <w:p w14:paraId="481423E4" w14:textId="77777777" w:rsidR="00E97F9B" w:rsidRPr="00612660" w:rsidRDefault="00E97F9B" w:rsidP="00E97F9B">
      <w:pPr>
        <w:rPr>
          <w:rFonts w:asciiTheme="majorBidi" w:hAnsiTheme="majorBidi" w:cstheme="majorBidi"/>
          <w:bCs/>
          <w:sz w:val="24"/>
          <w:szCs w:val="24"/>
        </w:rPr>
      </w:pPr>
    </w:p>
    <w:p w14:paraId="47B1B4EC" w14:textId="77777777" w:rsidR="00E97F9B" w:rsidRPr="00612660" w:rsidRDefault="00E97F9B" w:rsidP="00E97F9B">
      <w:pPr>
        <w:rPr>
          <w:rFonts w:asciiTheme="majorBidi" w:hAnsiTheme="majorBidi" w:cstheme="majorBidi"/>
          <w:bCs/>
          <w:sz w:val="24"/>
          <w:szCs w:val="24"/>
        </w:rPr>
      </w:pPr>
    </w:p>
    <w:p w14:paraId="0776AC70" w14:textId="77777777" w:rsidR="00E97F9B" w:rsidRDefault="00E97F9B" w:rsidP="00E97F9B">
      <w:pPr>
        <w:rPr>
          <w:rFonts w:asciiTheme="majorBidi" w:hAnsiTheme="majorBidi" w:cstheme="majorBidi"/>
          <w:bCs/>
          <w:sz w:val="24"/>
          <w:szCs w:val="24"/>
        </w:rPr>
      </w:pPr>
    </w:p>
    <w:p w14:paraId="6EC1EAF9" w14:textId="77777777" w:rsidR="00E97F9B" w:rsidRDefault="00E97F9B" w:rsidP="00E97F9B">
      <w:pPr>
        <w:rPr>
          <w:rFonts w:asciiTheme="majorBidi" w:hAnsiTheme="majorBidi" w:cstheme="majorBidi"/>
          <w:bCs/>
          <w:sz w:val="24"/>
          <w:szCs w:val="24"/>
        </w:rPr>
      </w:pPr>
    </w:p>
    <w:p w14:paraId="20604BB1" w14:textId="77777777" w:rsidR="00E97F9B" w:rsidRDefault="00E97F9B" w:rsidP="00E97F9B">
      <w:pPr>
        <w:rPr>
          <w:rFonts w:asciiTheme="majorBidi" w:hAnsiTheme="majorBidi" w:cstheme="majorBidi"/>
          <w:bCs/>
          <w:sz w:val="24"/>
          <w:szCs w:val="24"/>
        </w:rPr>
      </w:pPr>
    </w:p>
    <w:p w14:paraId="29449B3F" w14:textId="77777777" w:rsidR="00E97F9B" w:rsidRDefault="00E97F9B" w:rsidP="00E97F9B">
      <w:pPr>
        <w:rPr>
          <w:rFonts w:asciiTheme="majorBidi" w:hAnsiTheme="majorBidi" w:cstheme="majorBidi"/>
          <w:bCs/>
          <w:sz w:val="24"/>
          <w:szCs w:val="24"/>
        </w:rPr>
      </w:pPr>
    </w:p>
    <w:p w14:paraId="4804807A" w14:textId="77777777" w:rsidR="00E97F9B" w:rsidRDefault="00E97F9B" w:rsidP="00E97F9B">
      <w:pPr>
        <w:rPr>
          <w:rFonts w:asciiTheme="majorBidi" w:hAnsiTheme="majorBidi" w:cstheme="majorBidi"/>
          <w:bCs/>
          <w:sz w:val="24"/>
          <w:szCs w:val="24"/>
        </w:rPr>
      </w:pPr>
    </w:p>
    <w:p w14:paraId="6FC191D3" w14:textId="77777777" w:rsidR="00E97F9B" w:rsidRDefault="00E97F9B" w:rsidP="00E97F9B">
      <w:pPr>
        <w:rPr>
          <w:rFonts w:asciiTheme="majorBidi" w:hAnsiTheme="majorBidi" w:cstheme="majorBidi"/>
          <w:bCs/>
          <w:sz w:val="24"/>
          <w:szCs w:val="24"/>
        </w:rPr>
      </w:pPr>
    </w:p>
    <w:p w14:paraId="70042CC2" w14:textId="77777777" w:rsidR="00E97F9B" w:rsidRDefault="00E97F9B" w:rsidP="00E97F9B">
      <w:pPr>
        <w:rPr>
          <w:rFonts w:asciiTheme="majorBidi" w:hAnsiTheme="majorBidi" w:cstheme="majorBidi"/>
          <w:bCs/>
          <w:sz w:val="24"/>
          <w:szCs w:val="24"/>
        </w:rPr>
      </w:pPr>
    </w:p>
    <w:p w14:paraId="6B35F7E6" w14:textId="77777777" w:rsidR="00E97F9B" w:rsidRDefault="00E97F9B" w:rsidP="00E97F9B">
      <w:pPr>
        <w:rPr>
          <w:rFonts w:asciiTheme="majorBidi" w:hAnsiTheme="majorBidi" w:cstheme="majorBidi"/>
          <w:bCs/>
          <w:sz w:val="24"/>
          <w:szCs w:val="24"/>
        </w:rPr>
      </w:pPr>
    </w:p>
    <w:p w14:paraId="10742247" w14:textId="77777777" w:rsidR="00E97F9B" w:rsidRDefault="00E97F9B" w:rsidP="00E97F9B">
      <w:pPr>
        <w:rPr>
          <w:rFonts w:asciiTheme="majorBidi" w:hAnsiTheme="majorBidi" w:cstheme="majorBidi"/>
          <w:bCs/>
          <w:sz w:val="24"/>
          <w:szCs w:val="24"/>
        </w:rPr>
      </w:pPr>
    </w:p>
    <w:p w14:paraId="5253AAAD" w14:textId="77777777" w:rsidR="00E97F9B" w:rsidRDefault="00E97F9B" w:rsidP="00E97F9B">
      <w:pPr>
        <w:rPr>
          <w:rFonts w:asciiTheme="majorBidi" w:hAnsiTheme="majorBidi" w:cstheme="majorBidi"/>
          <w:bCs/>
          <w:sz w:val="24"/>
          <w:szCs w:val="24"/>
        </w:rPr>
      </w:pPr>
    </w:p>
    <w:p w14:paraId="6EC7811E" w14:textId="77777777" w:rsidR="00E97F9B" w:rsidRDefault="00E97F9B" w:rsidP="00E97F9B">
      <w:pPr>
        <w:rPr>
          <w:rFonts w:asciiTheme="majorBidi" w:hAnsiTheme="majorBidi" w:cstheme="majorBidi"/>
          <w:bCs/>
          <w:sz w:val="24"/>
          <w:szCs w:val="24"/>
        </w:rPr>
      </w:pPr>
    </w:p>
    <w:p w14:paraId="76B146AB" w14:textId="77777777" w:rsidR="00E97F9B" w:rsidRDefault="00E97F9B" w:rsidP="00E97F9B">
      <w:pPr>
        <w:rPr>
          <w:rFonts w:asciiTheme="majorBidi" w:hAnsiTheme="majorBidi" w:cstheme="majorBidi"/>
          <w:bCs/>
          <w:sz w:val="24"/>
          <w:szCs w:val="24"/>
        </w:rPr>
      </w:pPr>
    </w:p>
    <w:p w14:paraId="2370A7C3" w14:textId="77777777" w:rsidR="00E07D75" w:rsidRDefault="00E07D75" w:rsidP="00E97F9B">
      <w:pPr>
        <w:rPr>
          <w:rFonts w:asciiTheme="majorBidi" w:hAnsiTheme="majorBidi" w:cstheme="majorBidi"/>
          <w:bCs/>
          <w:sz w:val="24"/>
          <w:szCs w:val="24"/>
        </w:rPr>
      </w:pPr>
    </w:p>
    <w:p w14:paraId="4AAC6980" w14:textId="77777777" w:rsidR="00E07D75" w:rsidRDefault="00E07D75" w:rsidP="00E97F9B">
      <w:pPr>
        <w:rPr>
          <w:rFonts w:asciiTheme="majorBidi" w:hAnsiTheme="majorBidi" w:cstheme="majorBidi"/>
          <w:bCs/>
          <w:sz w:val="24"/>
          <w:szCs w:val="24"/>
        </w:rPr>
      </w:pPr>
    </w:p>
    <w:p w14:paraId="7BBE7285" w14:textId="77777777" w:rsidR="00E07D75" w:rsidRDefault="00E07D75" w:rsidP="00E97F9B">
      <w:pPr>
        <w:rPr>
          <w:rFonts w:asciiTheme="majorBidi" w:hAnsiTheme="majorBidi" w:cstheme="majorBidi"/>
          <w:bCs/>
          <w:sz w:val="24"/>
          <w:szCs w:val="24"/>
        </w:rPr>
      </w:pPr>
    </w:p>
    <w:p w14:paraId="29D4DB5F" w14:textId="77777777" w:rsidR="00E07D75" w:rsidRDefault="00E07D75" w:rsidP="00E97F9B">
      <w:pPr>
        <w:rPr>
          <w:rFonts w:asciiTheme="majorBidi" w:hAnsiTheme="majorBidi" w:cstheme="majorBidi"/>
          <w:bCs/>
          <w:sz w:val="24"/>
          <w:szCs w:val="24"/>
        </w:rPr>
      </w:pPr>
    </w:p>
    <w:p w14:paraId="5C3ADCE9" w14:textId="77777777" w:rsidR="00E07D75" w:rsidRDefault="00E07D75" w:rsidP="00E97F9B">
      <w:pPr>
        <w:rPr>
          <w:rFonts w:asciiTheme="majorBidi" w:hAnsiTheme="majorBidi" w:cstheme="majorBidi"/>
          <w:bCs/>
          <w:sz w:val="24"/>
          <w:szCs w:val="24"/>
        </w:rPr>
      </w:pPr>
    </w:p>
    <w:p w14:paraId="14E6BA37" w14:textId="77777777" w:rsidR="00E07D75" w:rsidRDefault="00E07D75" w:rsidP="00E97F9B">
      <w:pPr>
        <w:rPr>
          <w:rFonts w:asciiTheme="majorBidi" w:hAnsiTheme="majorBidi" w:cstheme="majorBidi"/>
          <w:bCs/>
          <w:sz w:val="24"/>
          <w:szCs w:val="24"/>
        </w:rPr>
      </w:pPr>
    </w:p>
    <w:p w14:paraId="1356188D" w14:textId="77777777" w:rsidR="00E07D75" w:rsidRDefault="00E07D75" w:rsidP="00E97F9B">
      <w:pPr>
        <w:rPr>
          <w:rFonts w:asciiTheme="majorBidi" w:hAnsiTheme="majorBidi" w:cstheme="majorBidi"/>
          <w:bCs/>
          <w:sz w:val="24"/>
          <w:szCs w:val="24"/>
        </w:rPr>
      </w:pPr>
    </w:p>
    <w:p w14:paraId="22E13933" w14:textId="77777777" w:rsidR="00E07D75" w:rsidRDefault="00E07D75" w:rsidP="00E97F9B">
      <w:pPr>
        <w:rPr>
          <w:rFonts w:asciiTheme="majorBidi" w:hAnsiTheme="majorBidi" w:cstheme="majorBidi"/>
          <w:bCs/>
          <w:sz w:val="24"/>
          <w:szCs w:val="24"/>
        </w:rPr>
      </w:pPr>
    </w:p>
    <w:p w14:paraId="2BC6FEDC" w14:textId="77777777" w:rsidR="00E07D75" w:rsidRDefault="00E07D75" w:rsidP="00E97F9B">
      <w:pPr>
        <w:rPr>
          <w:rFonts w:asciiTheme="majorBidi" w:hAnsiTheme="majorBidi" w:cstheme="majorBidi"/>
          <w:bCs/>
          <w:sz w:val="24"/>
          <w:szCs w:val="24"/>
        </w:rPr>
      </w:pPr>
    </w:p>
    <w:p w14:paraId="0E9ED34C" w14:textId="77777777" w:rsidR="00E07D75" w:rsidRDefault="00E07D75" w:rsidP="00E97F9B">
      <w:pPr>
        <w:rPr>
          <w:rFonts w:asciiTheme="majorBidi" w:hAnsiTheme="majorBidi" w:cstheme="majorBidi"/>
          <w:bCs/>
          <w:sz w:val="24"/>
          <w:szCs w:val="24"/>
        </w:rPr>
      </w:pPr>
    </w:p>
    <w:p w14:paraId="2FCC22A1" w14:textId="77777777" w:rsidR="00E07D75" w:rsidRDefault="00E07D75" w:rsidP="00E97F9B">
      <w:pPr>
        <w:rPr>
          <w:rFonts w:asciiTheme="majorBidi" w:hAnsiTheme="majorBidi" w:cstheme="majorBidi"/>
          <w:bCs/>
          <w:sz w:val="24"/>
          <w:szCs w:val="24"/>
        </w:rPr>
      </w:pPr>
    </w:p>
    <w:p w14:paraId="0FC86366" w14:textId="77777777" w:rsidR="00E07D75" w:rsidRDefault="00E07D75" w:rsidP="00E97F9B">
      <w:pPr>
        <w:rPr>
          <w:rFonts w:asciiTheme="majorBidi" w:hAnsiTheme="majorBidi" w:cstheme="majorBidi"/>
          <w:bCs/>
          <w:sz w:val="24"/>
          <w:szCs w:val="24"/>
        </w:rPr>
      </w:pPr>
    </w:p>
    <w:p w14:paraId="4C4ECF07" w14:textId="77777777" w:rsidR="00E07D75" w:rsidRDefault="00E07D75" w:rsidP="00E97F9B">
      <w:pPr>
        <w:rPr>
          <w:rFonts w:asciiTheme="majorBidi" w:hAnsiTheme="majorBidi" w:cstheme="majorBidi"/>
          <w:bCs/>
          <w:sz w:val="24"/>
          <w:szCs w:val="24"/>
        </w:rPr>
      </w:pPr>
    </w:p>
    <w:p w14:paraId="0B3E7C69" w14:textId="77777777" w:rsidR="00E07D75" w:rsidRDefault="00E07D75" w:rsidP="00E97F9B">
      <w:pPr>
        <w:rPr>
          <w:rFonts w:asciiTheme="majorBidi" w:hAnsiTheme="majorBidi" w:cstheme="majorBidi"/>
          <w:bCs/>
          <w:sz w:val="24"/>
          <w:szCs w:val="24"/>
        </w:rPr>
      </w:pPr>
    </w:p>
    <w:p w14:paraId="2DCCB205" w14:textId="77777777" w:rsidR="00E07D75" w:rsidRDefault="00E07D75" w:rsidP="00E97F9B">
      <w:pPr>
        <w:rPr>
          <w:rFonts w:asciiTheme="majorBidi" w:hAnsiTheme="majorBidi" w:cstheme="majorBidi"/>
          <w:bCs/>
          <w:sz w:val="24"/>
          <w:szCs w:val="24"/>
        </w:rPr>
      </w:pPr>
    </w:p>
    <w:p w14:paraId="56A39911" w14:textId="77777777" w:rsidR="00E07D75" w:rsidRPr="00612660" w:rsidRDefault="00E07D75" w:rsidP="00E97F9B">
      <w:pPr>
        <w:rPr>
          <w:rFonts w:asciiTheme="majorBidi" w:hAnsiTheme="majorBidi" w:cstheme="majorBidi"/>
          <w:bCs/>
          <w:sz w:val="24"/>
          <w:szCs w:val="24"/>
        </w:rPr>
      </w:pPr>
    </w:p>
    <w:p w14:paraId="09F1082F" w14:textId="77777777" w:rsidR="00E97F9B" w:rsidRPr="00612660"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ACKNOWLEDGEMENT</w:t>
      </w:r>
    </w:p>
    <w:p w14:paraId="7ED3A280" w14:textId="46CD0DA6"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give praise and thanks to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the Omnipotent, the creator of the universe for his love, guidance and protection over me throughout the period of my programme.</w:t>
      </w:r>
    </w:p>
    <w:p w14:paraId="180E07E1" w14:textId="2E444143"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greatly indebted to my outstanding, efficient and hardworking supervisor, in person of </w:t>
      </w:r>
      <w:r w:rsidRPr="00E07D75">
        <w:rPr>
          <w:rFonts w:asciiTheme="majorBidi" w:hAnsiTheme="majorBidi" w:cstheme="majorBidi"/>
          <w:b/>
          <w:sz w:val="24"/>
          <w:szCs w:val="24"/>
        </w:rPr>
        <w:t xml:space="preserve">Mr. </w:t>
      </w:r>
      <w:r w:rsidR="00E07D75" w:rsidRPr="00E07D75">
        <w:rPr>
          <w:rFonts w:asciiTheme="majorBidi" w:hAnsiTheme="majorBidi" w:cstheme="majorBidi"/>
          <w:b/>
          <w:sz w:val="24"/>
          <w:szCs w:val="24"/>
        </w:rPr>
        <w:t>Issa Abubakar</w:t>
      </w:r>
      <w:r>
        <w:rPr>
          <w:rFonts w:asciiTheme="majorBidi" w:hAnsiTheme="majorBidi" w:cstheme="majorBidi"/>
          <w:bCs/>
          <w:sz w:val="24"/>
          <w:szCs w:val="24"/>
        </w:rPr>
        <w:t xml:space="preserve"> for the Successful completion of this project work, despite his commitment, he still found time for all necessary corrections.</w:t>
      </w:r>
    </w:p>
    <w:p w14:paraId="6D51147C" w14:textId="42539331"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also indebted to my parent </w:t>
      </w:r>
      <w:r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proofErr w:type="spellStart"/>
      <w:r w:rsidR="00E07D75" w:rsidRPr="00E07D75">
        <w:rPr>
          <w:rFonts w:asciiTheme="majorBidi" w:hAnsiTheme="majorBidi" w:cstheme="majorBidi"/>
          <w:b/>
          <w:sz w:val="24"/>
          <w:szCs w:val="24"/>
        </w:rPr>
        <w:t>Showunmi</w:t>
      </w:r>
      <w:proofErr w:type="spellEnd"/>
      <w:r>
        <w:rPr>
          <w:rFonts w:asciiTheme="majorBidi" w:hAnsiTheme="majorBidi" w:cstheme="majorBidi"/>
          <w:bCs/>
          <w:sz w:val="24"/>
          <w:szCs w:val="24"/>
        </w:rPr>
        <w:t xml:space="preserve"> for their immensely contribution towards the success and achievement of my academic pursuit. Their extraordinary support in term of financially, morally, advice, encouragement and spiritual back up in term of need cannot be overemphasized. I am very much indebted to them.</w:t>
      </w:r>
    </w:p>
    <w:p w14:paraId="5A8BB967" w14:textId="77777777"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heartfelt gratitude to my beloved family and friends for their unwavering support and encouragement.</w:t>
      </w:r>
    </w:p>
    <w:p w14:paraId="3D549509" w14:textId="6F8FC523" w:rsidR="00E97F9B" w:rsidRPr="00612660"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appreciation also goes to the HOD, (</w:t>
      </w:r>
      <w:r w:rsidR="00E07D75" w:rsidRPr="00E07D75">
        <w:rPr>
          <w:rFonts w:asciiTheme="majorBidi" w:hAnsiTheme="majorBidi" w:cstheme="majorBidi"/>
          <w:b/>
          <w:sz w:val="24"/>
          <w:szCs w:val="24"/>
        </w:rPr>
        <w:t>Dr. Abdulkareem Usman</w:t>
      </w:r>
      <w:r w:rsidRPr="00E07D75">
        <w:rPr>
          <w:rFonts w:asciiTheme="majorBidi" w:hAnsiTheme="majorBidi" w:cstheme="majorBidi"/>
          <w:b/>
          <w:sz w:val="24"/>
          <w:szCs w:val="24"/>
        </w:rPr>
        <w:t>)</w:t>
      </w:r>
      <w:r>
        <w:rPr>
          <w:rFonts w:asciiTheme="majorBidi" w:hAnsiTheme="majorBidi" w:cstheme="majorBidi"/>
          <w:bCs/>
          <w:sz w:val="24"/>
          <w:szCs w:val="24"/>
        </w:rPr>
        <w:t xml:space="preserve"> for his wisdom, knowledge and understanding used in pioneering the affair of this great Department and all the staff of Public Administration Department (May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Be with you all) A</w:t>
      </w:r>
      <w:r w:rsidR="00E07D75">
        <w:rPr>
          <w:rFonts w:asciiTheme="majorBidi" w:hAnsiTheme="majorBidi" w:cstheme="majorBidi"/>
          <w:bCs/>
          <w:sz w:val="24"/>
          <w:szCs w:val="24"/>
        </w:rPr>
        <w:t>min</w:t>
      </w:r>
    </w:p>
    <w:p w14:paraId="70E65455" w14:textId="77777777" w:rsidR="00E97F9B" w:rsidRPr="00612660" w:rsidRDefault="00E97F9B" w:rsidP="00E97F9B">
      <w:pPr>
        <w:rPr>
          <w:rFonts w:asciiTheme="majorBidi" w:hAnsiTheme="majorBidi" w:cstheme="majorBidi"/>
          <w:sz w:val="24"/>
          <w:szCs w:val="24"/>
        </w:rPr>
      </w:pPr>
    </w:p>
    <w:p w14:paraId="4F3E2775" w14:textId="77777777" w:rsidR="00E97F9B" w:rsidRPr="00612660" w:rsidRDefault="00E97F9B" w:rsidP="00E97F9B">
      <w:pPr>
        <w:rPr>
          <w:rFonts w:asciiTheme="majorBidi" w:hAnsiTheme="majorBidi" w:cstheme="majorBidi"/>
          <w:sz w:val="24"/>
          <w:szCs w:val="24"/>
        </w:rPr>
      </w:pPr>
    </w:p>
    <w:p w14:paraId="1E7C809C" w14:textId="77777777" w:rsidR="00E97F9B" w:rsidRDefault="00E97F9B" w:rsidP="00E97F9B"/>
    <w:p w14:paraId="295E90A1" w14:textId="77777777" w:rsidR="00E97F9B" w:rsidRDefault="00E97F9B" w:rsidP="00E97F9B">
      <w:pPr>
        <w:jc w:val="center"/>
      </w:pPr>
    </w:p>
    <w:p w14:paraId="2BDF2D8E" w14:textId="77777777" w:rsidR="00E97F9B" w:rsidRDefault="00E97F9B" w:rsidP="00E97F9B">
      <w:pPr>
        <w:jc w:val="center"/>
        <w:rPr>
          <w:rFonts w:ascii="Times New Roman" w:hAnsi="Times New Roman" w:cs="Times New Roman"/>
          <w:b/>
          <w:sz w:val="24"/>
          <w:szCs w:val="24"/>
        </w:rPr>
      </w:pPr>
    </w:p>
    <w:p w14:paraId="2BE37BDA" w14:textId="77777777" w:rsidR="00E97F9B" w:rsidRDefault="00E97F9B" w:rsidP="00E97F9B">
      <w:pPr>
        <w:jc w:val="center"/>
        <w:rPr>
          <w:rFonts w:asciiTheme="majorBidi" w:hAnsiTheme="majorBidi" w:cstheme="majorBidi"/>
          <w:sz w:val="24"/>
          <w:szCs w:val="24"/>
        </w:rPr>
      </w:pPr>
    </w:p>
    <w:p w14:paraId="511316D0" w14:textId="77777777" w:rsidR="00E97F9B" w:rsidRDefault="00E97F9B" w:rsidP="00E97F9B">
      <w:pPr>
        <w:jc w:val="center"/>
        <w:rPr>
          <w:rFonts w:asciiTheme="majorBidi" w:hAnsiTheme="majorBidi" w:cstheme="majorBidi"/>
          <w:sz w:val="24"/>
          <w:szCs w:val="24"/>
        </w:rPr>
      </w:pPr>
    </w:p>
    <w:p w14:paraId="645F0160" w14:textId="77777777" w:rsidR="00E97F9B" w:rsidRDefault="00E97F9B" w:rsidP="00E97F9B">
      <w:pPr>
        <w:jc w:val="center"/>
        <w:rPr>
          <w:rFonts w:asciiTheme="majorBidi" w:hAnsiTheme="majorBidi" w:cstheme="majorBidi"/>
          <w:sz w:val="24"/>
          <w:szCs w:val="24"/>
        </w:rPr>
      </w:pPr>
    </w:p>
    <w:p w14:paraId="2FA100EF" w14:textId="77777777" w:rsidR="00E97F9B" w:rsidRDefault="00E97F9B" w:rsidP="00E97F9B">
      <w:pPr>
        <w:jc w:val="center"/>
        <w:rPr>
          <w:rFonts w:asciiTheme="majorBidi" w:hAnsiTheme="majorBidi" w:cstheme="majorBidi"/>
          <w:sz w:val="24"/>
          <w:szCs w:val="24"/>
        </w:rPr>
      </w:pPr>
    </w:p>
    <w:p w14:paraId="74069521" w14:textId="77777777" w:rsidR="00E97F9B" w:rsidRDefault="00E97F9B" w:rsidP="00E97F9B">
      <w:pPr>
        <w:jc w:val="center"/>
        <w:rPr>
          <w:rFonts w:asciiTheme="majorBidi" w:hAnsiTheme="majorBidi" w:cstheme="majorBidi"/>
          <w:sz w:val="24"/>
          <w:szCs w:val="24"/>
        </w:rPr>
      </w:pPr>
    </w:p>
    <w:p w14:paraId="3A8032D2" w14:textId="77777777" w:rsidR="00E97F9B" w:rsidRDefault="00E97F9B" w:rsidP="00E97F9B">
      <w:pPr>
        <w:jc w:val="center"/>
        <w:rPr>
          <w:rFonts w:asciiTheme="majorBidi" w:hAnsiTheme="majorBidi" w:cstheme="majorBidi"/>
          <w:sz w:val="24"/>
          <w:szCs w:val="24"/>
        </w:rPr>
      </w:pPr>
    </w:p>
    <w:p w14:paraId="70EE63E4" w14:textId="77777777" w:rsidR="00E97F9B" w:rsidRDefault="00E97F9B" w:rsidP="00E97F9B">
      <w:pPr>
        <w:jc w:val="center"/>
        <w:rPr>
          <w:rFonts w:asciiTheme="majorBidi" w:hAnsiTheme="majorBidi" w:cstheme="majorBidi"/>
          <w:sz w:val="24"/>
          <w:szCs w:val="24"/>
        </w:rPr>
      </w:pPr>
    </w:p>
    <w:p w14:paraId="7E4EF2B1" w14:textId="77777777" w:rsidR="00E97F9B" w:rsidRDefault="00E97F9B" w:rsidP="00E97F9B">
      <w:pPr>
        <w:jc w:val="center"/>
        <w:rPr>
          <w:rFonts w:asciiTheme="majorBidi" w:hAnsiTheme="majorBidi" w:cstheme="majorBidi"/>
          <w:sz w:val="24"/>
          <w:szCs w:val="24"/>
        </w:rPr>
      </w:pPr>
    </w:p>
    <w:p w14:paraId="5AA0E431" w14:textId="77777777" w:rsidR="00E97F9B" w:rsidRDefault="00E97F9B" w:rsidP="00E97F9B">
      <w:pPr>
        <w:jc w:val="center"/>
        <w:rPr>
          <w:rFonts w:asciiTheme="majorBidi" w:hAnsiTheme="majorBidi" w:cstheme="majorBidi"/>
          <w:sz w:val="24"/>
          <w:szCs w:val="24"/>
        </w:rPr>
      </w:pPr>
    </w:p>
    <w:p w14:paraId="7D59D6E5" w14:textId="77777777" w:rsidR="00E97F9B" w:rsidRDefault="00E97F9B" w:rsidP="00E97F9B">
      <w:pPr>
        <w:jc w:val="center"/>
        <w:rPr>
          <w:rFonts w:asciiTheme="majorBidi" w:hAnsiTheme="majorBidi" w:cstheme="majorBidi"/>
          <w:sz w:val="24"/>
          <w:szCs w:val="24"/>
        </w:rPr>
      </w:pPr>
    </w:p>
    <w:p w14:paraId="671EE6CA" w14:textId="77777777" w:rsidR="00E97F9B" w:rsidRDefault="00E97F9B" w:rsidP="00E97F9B">
      <w:pPr>
        <w:jc w:val="center"/>
        <w:rPr>
          <w:rFonts w:asciiTheme="majorBidi" w:hAnsiTheme="majorBidi" w:cstheme="majorBidi"/>
          <w:sz w:val="24"/>
          <w:szCs w:val="24"/>
        </w:rPr>
      </w:pPr>
    </w:p>
    <w:p w14:paraId="41F42F2C" w14:textId="77777777" w:rsidR="00E97F9B" w:rsidRDefault="00E97F9B" w:rsidP="00E97F9B">
      <w:pPr>
        <w:jc w:val="center"/>
        <w:rPr>
          <w:rFonts w:asciiTheme="majorBidi" w:hAnsiTheme="majorBidi" w:cstheme="majorBidi"/>
          <w:sz w:val="24"/>
          <w:szCs w:val="24"/>
        </w:rPr>
      </w:pPr>
    </w:p>
    <w:p w14:paraId="73772F72" w14:textId="77777777" w:rsidR="00E97F9B" w:rsidRDefault="00E97F9B" w:rsidP="00E97F9B">
      <w:pPr>
        <w:jc w:val="center"/>
        <w:rPr>
          <w:rFonts w:asciiTheme="majorBidi" w:hAnsiTheme="majorBidi" w:cstheme="majorBidi"/>
          <w:sz w:val="24"/>
          <w:szCs w:val="24"/>
        </w:rPr>
      </w:pPr>
    </w:p>
    <w:p w14:paraId="633B4A06" w14:textId="77777777" w:rsidR="00E97F9B" w:rsidRDefault="00E97F9B"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0AB0E2"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4AEAD61" w14:textId="55A9840A" w:rsidR="00BB376B" w:rsidRDefault="00000000" w:rsidP="00C51A1E">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5C3E38EE"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Title Page </w:t>
      </w:r>
    </w:p>
    <w:p w14:paraId="5A1AE25E" w14:textId="77777777" w:rsidR="00BB376B" w:rsidRPr="00E97F9B" w:rsidRDefault="00000000" w:rsidP="00C51A1E">
      <w:pPr>
        <w:widowControl w:val="0"/>
        <w:pBdr>
          <w:top w:val="nil"/>
          <w:left w:val="nil"/>
          <w:bottom w:val="nil"/>
          <w:right w:val="nil"/>
          <w:between w:val="nil"/>
        </w:pBdr>
        <w:ind w:left="12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Certification </w:t>
      </w:r>
    </w:p>
    <w:p w14:paraId="546B1D2B" w14:textId="77777777" w:rsidR="00BB376B" w:rsidRPr="00E97F9B" w:rsidRDefault="00000000" w:rsidP="00C51A1E">
      <w:pPr>
        <w:widowControl w:val="0"/>
        <w:pBdr>
          <w:top w:val="nil"/>
          <w:left w:val="nil"/>
          <w:bottom w:val="nil"/>
          <w:right w:val="nil"/>
          <w:between w:val="nil"/>
        </w:pBdr>
        <w:ind w:left="116"/>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Dedication </w:t>
      </w:r>
    </w:p>
    <w:p w14:paraId="2C4ADF7A"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Acknowledgment  </w:t>
      </w:r>
    </w:p>
    <w:p w14:paraId="4F6C1187"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Abstract </w:t>
      </w:r>
    </w:p>
    <w:p w14:paraId="7FE94972"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Table of Content </w:t>
      </w:r>
    </w:p>
    <w:p w14:paraId="33B39FB6" w14:textId="77777777"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498572D" w14:textId="43554253" w:rsidR="00687C28" w:rsidRP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Introduction </w:t>
      </w:r>
    </w:p>
    <w:p w14:paraId="11572296"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Statement of the Problem </w:t>
      </w:r>
    </w:p>
    <w:p w14:paraId="4CA72EE1"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Aims and Objectives </w:t>
      </w:r>
    </w:p>
    <w:p w14:paraId="5BFCCF15" w14:textId="4D8349F5" w:rsidR="00BB376B" w:rsidRDefault="00000000"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b/>
          <w:color w:val="000000"/>
          <w:sz w:val="24"/>
          <w:szCs w:val="24"/>
        </w:rPr>
        <w:t>CHAPTER TWO</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Literature Review </w:t>
      </w:r>
    </w:p>
    <w:p w14:paraId="3FEE4EF0" w14:textId="3E8F8C6D"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Banana Peer and Wine</w:t>
      </w:r>
    </w:p>
    <w:p w14:paraId="56A8BA86" w14:textId="4DBE5FEF"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Feasibility and Potential</w:t>
      </w:r>
    </w:p>
    <w:p w14:paraId="2CCE22E1" w14:textId="16DFC665"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Production Process</w:t>
      </w:r>
    </w:p>
    <w:p w14:paraId="7AB7B895" w14:textId="692EB856"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Wine making Technology</w:t>
      </w:r>
    </w:p>
    <w:p w14:paraId="2063A643" w14:textId="2BC5F4DE"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Wine Fermentation</w:t>
      </w:r>
    </w:p>
    <w:p w14:paraId="74EEBC28" w14:textId="22A54DEC"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Alcoholic Fermentation</w:t>
      </w:r>
    </w:p>
    <w:p w14:paraId="231F08F8" w14:textId="0E4BB169"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THREE</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Material and Method </w:t>
      </w:r>
    </w:p>
    <w:p w14:paraId="59CE31BF" w14:textId="2C5DF064"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Collection of Materials</w:t>
      </w:r>
    </w:p>
    <w:p w14:paraId="53E00892" w14:textId="6ABD5FEA"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Preparation of Preferment Culture</w:t>
      </w:r>
    </w:p>
    <w:p w14:paraId="1C065740" w14:textId="57BE67A3"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Preparation of Wine</w:t>
      </w:r>
    </w:p>
    <w:p w14:paraId="51CFBC2F" w14:textId="41FE858C"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Determination of the Physicochemical Characteristics of Wine</w:t>
      </w:r>
    </w:p>
    <w:p w14:paraId="0D110CF3" w14:textId="77777777" w:rsidR="00C51A1E"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r w:rsidR="00C51A1E">
        <w:rPr>
          <w:rFonts w:ascii="Times New Roman" w:eastAsia="Times New Roman" w:hAnsi="Times New Roman" w:cs="Times New Roman"/>
          <w:color w:val="000000"/>
          <w:sz w:val="24"/>
          <w:szCs w:val="24"/>
        </w:rPr>
        <w:t>Study of Organoleptic characteristics of Wine</w:t>
      </w:r>
    </w:p>
    <w:p w14:paraId="6D05B752" w14:textId="2E9A7F15" w:rsidR="00687C28" w:rsidRPr="00687C28"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Fermentation</w:t>
      </w:r>
      <w:r>
        <w:rPr>
          <w:rFonts w:ascii="Times New Roman" w:eastAsia="Times New Roman" w:hAnsi="Times New Roman" w:cs="Times New Roman"/>
          <w:color w:val="000000"/>
          <w:sz w:val="24"/>
          <w:szCs w:val="24"/>
        </w:rPr>
        <w:tab/>
      </w:r>
    </w:p>
    <w:p w14:paraId="76AF2279" w14:textId="77777777" w:rsidR="00C51A1E"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5A612088" w14:textId="6AFAAFA1" w:rsidR="00BB376B"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4.0</w:t>
      </w:r>
      <w:r w:rsidRPr="00C51A1E">
        <w:rPr>
          <w:rFonts w:ascii="Times New Roman" w:eastAsia="Times New Roman" w:hAnsi="Times New Roman" w:cs="Times New Roman"/>
          <w:bCs/>
          <w:color w:val="000000"/>
          <w:sz w:val="24"/>
          <w:szCs w:val="24"/>
        </w:rPr>
        <w:tab/>
      </w:r>
      <w:r w:rsidR="00000000" w:rsidRPr="00C51A1E">
        <w:rPr>
          <w:rFonts w:ascii="Times New Roman" w:eastAsia="Times New Roman" w:hAnsi="Times New Roman" w:cs="Times New Roman"/>
          <w:bCs/>
          <w:color w:val="000000"/>
          <w:sz w:val="24"/>
          <w:szCs w:val="24"/>
        </w:rPr>
        <w:t xml:space="preserve">Result </w:t>
      </w:r>
    </w:p>
    <w:p w14:paraId="28D2F986" w14:textId="54F55347"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4.1</w:t>
      </w:r>
      <w:r w:rsidRPr="00C51A1E">
        <w:rPr>
          <w:rFonts w:ascii="Times New Roman" w:eastAsia="Times New Roman" w:hAnsi="Times New Roman" w:cs="Times New Roman"/>
          <w:bCs/>
          <w:color w:val="000000"/>
          <w:sz w:val="24"/>
          <w:szCs w:val="24"/>
        </w:rPr>
        <w:tab/>
        <w:t>Isolation and Identification of years</w:t>
      </w:r>
    </w:p>
    <w:p w14:paraId="30A1DB32" w14:textId="66DB023E"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4.2</w:t>
      </w:r>
      <w:r w:rsidRPr="00C51A1E">
        <w:rPr>
          <w:rFonts w:ascii="Times New Roman" w:eastAsia="Times New Roman" w:hAnsi="Times New Roman" w:cs="Times New Roman"/>
          <w:bCs/>
          <w:color w:val="000000"/>
          <w:sz w:val="24"/>
          <w:szCs w:val="24"/>
        </w:rPr>
        <w:tab/>
        <w:t>During production of wine</w:t>
      </w:r>
    </w:p>
    <w:p w14:paraId="743F1E58" w14:textId="4E93A174"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sidR="00C51A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Discussion and Conclusion</w:t>
      </w:r>
    </w:p>
    <w:p w14:paraId="41B61B58" w14:textId="1EAA7EA1" w:rsid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p>
    <w:p w14:paraId="493DB56A" w14:textId="378E1FA6" w:rsidR="00E97F9B"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Discussion</w:t>
      </w:r>
    </w:p>
    <w:p w14:paraId="55F09533"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8891EF"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7C010B" w14:textId="09989B40"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1440CC34" w14:textId="2E7A5146" w:rsidR="00BB376B" w:rsidRDefault="00E07D75">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INTRODUCTION </w:t>
      </w:r>
    </w:p>
    <w:p w14:paraId="14E6AC21" w14:textId="77777777" w:rsidR="00BB376B" w:rsidRDefault="00000000">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the  primary source of fermentation. However, the exploration of alternative fruits for winemaking  has sparked innovation in recent years. Among these alternatives, bananas and sweet oranges  have emerged as intriguing candidates due to their abundant availability and unique flavor  profiles. </w:t>
      </w:r>
    </w:p>
    <w:p w14:paraId="70661B2B" w14:textId="77777777" w:rsidR="00BB376B" w:rsidRDefault="00000000">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grape based approach, offering a distinctive sensory experience for enthusiasts and connoisseurs alike.  This introduction aims to provide an overview of the processes involved in crafting wine from  these unconventional fruits, drawing upon both traditional winemaking principles and innovative  techniques. </w:t>
      </w:r>
    </w:p>
    <w:p w14:paraId="182D2EC5" w14:textId="77777777" w:rsidR="00BB376B" w:rsidRDefault="00000000">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banana  and sweet orange wines. Studies such as those by Smith et al. (2018) and Garcia-Benitez et al.  (2020) have investigated various aspects of fruit selection, fermentation methods, and sensory  attributes, shedding light on the intricate dynamics of non-grape winemaking. Furthermore,  consumer trends and preferences have evolved, with an increasing demand for novel and exotic  beverages. Banana and sweet orange wines, with their vibrant flavors and aromatic profiles, have  captured the attention of both casual drinkers and discerning wine enthusiasts, presenting an  exciting avenue for exploration within the beverage industry. </w:t>
      </w:r>
    </w:p>
    <w:p w14:paraId="1867EFA5"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with  food, tools and shelter prior to recorded history. Bananas are major crops of West and East  Africa and are grown in some 120 countries throughout the developing world. World banana  production, according to available statistics, was 80.6 million tons per annum in the early 1990s  (Food and Agriculture Organization, 1994), with Africa producing about 30 million tons per  annum (Food and Agriculture Organization, 1996). According to the latest FAO statistical  records as reported by the International Institute of Tropical Agriculture (IITA, 2003), more than  58 million tons of bananas and 30 million tons of plantains were produced worldwide in 2000. </w:t>
      </w:r>
    </w:p>
    <w:p w14:paraId="666149A2" w14:textId="77777777" w:rsidR="00BB376B" w:rsidRDefault="00000000">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Uganda  ranks second to it producing 12 million tons per annum (Sunday Monitor, 2007). South Africa  produces 300 000 tons of bananas per annum (De Beer, 2004).  </w:t>
      </w:r>
    </w:p>
    <w:p w14:paraId="3D52AAA3"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in  bananas is valued at around US$5 billion per annum (Sunday Monitor, 2007). Traditional banana  juice extraction and its subsequent fermentation to produce beer (tonto) is an important social  and economic activity among many tribes in East Africa (Stover and Simmonds, 1987; Davies,  1993).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Uganda  and Rwanda. Banana juice and beer may however contain suspended solids which are not  desired by some consumers. Therefore, efforts are made to reduce suspended solids by applying  different processing technologies such as the addition of enzymes to pulps. Although bananas  have been traditionally dietary staples in many countries in Tropical Africa, they have until  recently been relatively neglected by most policy makers and research institutions partly due to  high post-harvest losses coupled with difficulty in marketing and processing of these highly  perishable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of  cooking bananas and plantain differ in different countries and were 0-10% for Kampala in  Uganda (Digger, 1994) and as high as 35% for the Ivory Coast (N’Guessan, 1991).  </w:t>
      </w:r>
    </w:p>
    <w:p w14:paraId="27690070" w14:textId="77777777" w:rsidR="00BB376B" w:rsidRDefault="00000000">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a  significant role in food processing technologies. Enzymes play a pivotal role in the winemaking  process. In addition to enzymes that occur in pre-and </w:t>
      </w:r>
      <w:proofErr w:type="spellStart"/>
      <w:r>
        <w:rPr>
          <w:rFonts w:ascii="Times New Roman" w:eastAsia="Times New Roman" w:hAnsi="Times New Roman" w:cs="Times New Roman"/>
          <w:color w:val="000000"/>
          <w:sz w:val="24"/>
          <w:szCs w:val="24"/>
        </w:rPr>
        <w:t>post fermentation</w:t>
      </w:r>
      <w:proofErr w:type="spellEnd"/>
      <w:r>
        <w:rPr>
          <w:rFonts w:ascii="Times New Roman" w:eastAsia="Times New Roman" w:hAnsi="Times New Roman" w:cs="Times New Roman"/>
          <w:color w:val="000000"/>
          <w:sz w:val="24"/>
          <w:szCs w:val="24"/>
        </w:rPr>
        <w:t xml:space="preserve"> operations, there are  many more different enzymes driving the fermentation kinetics that convert grape juice to wine.  Commercial enzyme preparations are widely used as supplements since the endogenous enzymes  from yeasts and other </w:t>
      </w:r>
      <w:proofErr w:type="spellStart"/>
      <w:r>
        <w:rPr>
          <w:rFonts w:ascii="Times New Roman" w:eastAsia="Times New Roman" w:hAnsi="Times New Roman" w:cs="Times New Roman"/>
          <w:color w:val="000000"/>
          <w:sz w:val="24"/>
          <w:szCs w:val="24"/>
        </w:rPr>
        <w:t>micro organisms</w:t>
      </w:r>
      <w:proofErr w:type="spellEnd"/>
      <w:r>
        <w:rPr>
          <w:rFonts w:ascii="Times New Roman" w:eastAsia="Times New Roman" w:hAnsi="Times New Roman" w:cs="Times New Roman"/>
          <w:color w:val="000000"/>
          <w:sz w:val="24"/>
          <w:szCs w:val="24"/>
        </w:rPr>
        <w:t xml:space="preserve"> present in must and wine are often neither efficient nor  sufficient under winemaking conditions to efficiently </w:t>
      </w:r>
      <w:proofErr w:type="spellStart"/>
      <w:r>
        <w:rPr>
          <w:rFonts w:ascii="Times New Roman" w:eastAsia="Times New Roman" w:hAnsi="Times New Roman" w:cs="Times New Roman"/>
          <w:color w:val="000000"/>
          <w:sz w:val="24"/>
          <w:szCs w:val="24"/>
        </w:rPr>
        <w:t>catalyse</w:t>
      </w:r>
      <w:proofErr w:type="spellEnd"/>
      <w:r>
        <w:rPr>
          <w:rFonts w:ascii="Times New Roman" w:eastAsia="Times New Roman" w:hAnsi="Times New Roman" w:cs="Times New Roman"/>
          <w:color w:val="000000"/>
          <w:sz w:val="24"/>
          <w:szCs w:val="24"/>
        </w:rPr>
        <w:t xml:space="preserve"> the various biotransformation  reactions (for a detailed review on enzymes in winemaking, see Van Rensburg and Pretorius,  2000). Pectolytic enzyme preparations have been used with great success for many years in the  fields of food technology (Ough and Berg, 1974). In wine and fruit juices, these enzyme  preparations are mainly used to yield more juice and increase the press capacity (Wörner and et  al., 1998). The use of pectolytic enzyme preparations has been reported to affect sensory quality,  since these preparations often also contain other enzyme activities (for example, </w:t>
      </w:r>
    </w:p>
    <w:p w14:paraId="02429EA2" w14:textId="77777777" w:rsidR="00BB376B" w:rsidRDefault="00000000">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xml:space="preserve">, glucosidase, oxidase) that can have a negative effect on wine (Lao et al.,  1997). The best wines are produced when the desired enzymatic activities are optimally  reinforced and the negative effects restricted to a minimal level (Van Rensburg and Pretorius,  2000).  </w:t>
      </w:r>
    </w:p>
    <w:p w14:paraId="50CC6D70" w14:textId="77777777" w:rsidR="00BB376B" w:rsidRDefault="00000000">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readily  available in Nigeria. Due to its high sugar content, it is suitable for the production of wine  (Robinson, 2006). Depending upon cultivar and ripeness, the flesh can vary in taste from starchy  to sweet and texture from firm to mushy. Both skin and inner part can be eaten raw or cooked.  Bananas’ flavor is due, amongst other chemicals, to isoamyl acetate which is one of the main  constituents of banana oil. Wine is an alcoholic beverage typically made from fermented fruit  juice. Any fruit with a good proportion of sugar may be used for wine production and the  resulting wines are normally named after the fruit hence banana, apple, orange, pineapple,  strawberries and coconut may be used to produce wine. The type of fruit wine to be produced  dictates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2004). Wine  production has not been a major market in Nigeria although institutions such as NIFOR  (Nigerian Institute for oil palm research) have been involved in production of bottled palm wine  using chemical preservatives. Bioaccumulation of chemical preservatives poses potential dangers  due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2008). It is thus pertinent  to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4D8F518F" w14:textId="77777777" w:rsidR="00BB376B" w:rsidRDefault="00000000">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and its fruit. It is the most  commonly grown tree fruit in the world. The orange is a hybrid of ancient cultivated origin,  possibly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evergreen  flowering tree generally growing to 9–10 m in height (although very old specimens have reached </w:t>
      </w:r>
    </w:p>
    <w:p w14:paraId="0E38ACB3" w14:textId="77777777" w:rsidR="00BB376B" w:rsidRDefault="00000000">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2F460906" w14:textId="77777777" w:rsidR="00BB376B" w:rsidRDefault="00000000">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Orange trees are widely cultivated in tropical and subtropical climates for the sweet fruit, which  is peeled or cut (to avoid the bitter rind) and eaten whole, or processed to extract orange juice,  and also for the fragrant peel. In 2008, 68.5 million tons of oranges were grown worldwide,  primarily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r>
        <w:rPr>
          <w:rFonts w:ascii="Times New Roman" w:eastAsia="Times New Roman" w:hAnsi="Times New Roman" w:cs="Times New Roman"/>
          <w:i/>
          <w:color w:val="000000"/>
          <w:sz w:val="24"/>
          <w:szCs w:val="24"/>
        </w:rPr>
        <w:t xml:space="preserve">Citrus  sinensis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The  name is thought to derive ultimately from the Sanskrit for the orange tree, with its final form  developing after passing through numerous intermediate languages. In a number of languages, it  is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or  northern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In English, however, "Chinese apple" generally refers to the  pomegranate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2CD4F549" w14:textId="77777777" w:rsidR="00BB376B" w:rsidRDefault="00000000">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882FDE7" wp14:editId="24533932">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00D2BDA7" w14:textId="77777777" w:rsidR="00BB376B" w:rsidRDefault="00000000">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2FC251C3" w14:textId="77777777" w:rsidR="00BB376B" w:rsidRDefault="00000000">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and  edible alcoholic beverages from fermentation of natural fruit juice such as grape in wine - making. Wine has been part of human culture for over 6,000 years, serving dietary and socio religious functions. Its production takes place on every continent and has been enjoyed by many  people from peasants to kings and its chemical composition is profoundly influenced by </w:t>
      </w:r>
    </w:p>
    <w:p w14:paraId="4CC7721E" w14:textId="77777777" w:rsidR="00BB376B" w:rsidRDefault="00000000">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2009).It is produced by fermentation of juice of ripe grapes  using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digest  sugars found in fruit juice, producing alcohol and carbon dioxide gas in the process. Other  naturally occurring microorganisms may grow in the must or juice, affecting the flavors and  aromas of the finished wine. For example, lactic acid bacteria use the acids in wine as a source of  energy, reducing the wine’s acidity. These bacteria also produce other aromas and are  responsible for the buttery smells that can be found in wine. Sometimes the wine maker restricts  the growth of lactic acid bacteria, especially if the wine is already low in acidity or if the buttery  character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can  spoil the wine by converting ethanol to acetic acid to make vinegar. Wine naturally contains  about 79 to 89 percent water, 9 to 21 percent alcohol, less than 1 percent fruit acids, and  hundreds of aroma and flavor components in very small amounts. Wines are categorized using a  number of different methods. Sometimes they are grouped into different categories by grape  variety, region of origin, by color, by the name of the wine maker or viticulturist, or by  production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2009).There are two types of wines namely Natural wines with 9-14% alcohol and Fortified (Dessert and appetizer) wines with 15 to 21% alcohol (Nduka,  2007). The nutritional role of wine is important since its average contribution to total energy  intake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1993). Although grapes are the  most common fruit used to make wine for the past few decades. In lieu of this several studies  have investigated the suitability of other fruits as substrates for the purpose of wine production  (</w:t>
      </w:r>
      <w:proofErr w:type="spellStart"/>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of  choice for wine production in the tropics has necessitated the search for alternative fruit source in  tropical countries; Nigeria (Alobo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fermented  juice of pears, apples, berries, blackcurrants and even flowers such as dandelions are sometimes  used.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fruit  with good proportion of sugar may be used in producing wine and the resultant wine is normally  named after the fruit. The type of wine to be produced dictates the fruit and strain of yeast to be  involved (Amerine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spoil  quickly or that can spread diseases, wine does not spoil if stored properly. This implies that the  production of wine from fruits is a form of extending the shelf life of the fruit hence,  preservation. </w:t>
      </w:r>
    </w:p>
    <w:p w14:paraId="1A71CACB" w14:textId="77777777" w:rsidR="00BB376B" w:rsidRDefault="00000000">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variables,  many of which are microbiologically mediated. A large diversity of microbes are inherent to  winemaking including various yeasts, bacteria and fungi. Prominent in this process are  </w:t>
      </w:r>
      <w:r>
        <w:rPr>
          <w:rFonts w:ascii="Times New Roman" w:eastAsia="Times New Roman" w:hAnsi="Times New Roman" w:cs="Times New Roman"/>
          <w:i/>
          <w:color w:val="000000"/>
          <w:sz w:val="24"/>
          <w:szCs w:val="24"/>
        </w:rPr>
        <w:t xml:space="preserve">Saccharomyces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the  alcoholic fermentation, and the lactic acid bacteria (LAB), which carry out the malolactic  conversion. Efforts to determine the population size and potential impact of different microbes  on the winemaking process are critical to production of a flavorful product.  </w:t>
      </w:r>
    </w:p>
    <w:p w14:paraId="1A7DA078" w14:textId="77777777" w:rsidR="00BB376B" w:rsidRDefault="00000000">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their  enzyme system or microorganisms. This creates plenty of economic setbacks for the farmer. So,  after the maturity of the fruits followed by harvest, they need to be stored and preserved properly  (Akubor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are  to subject them to fermentation. Among them, wine is the value-added product to the production  of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made  it possible to obtain wine from the fruits with the application of a variety of microorganisms,  especially yeasts. The microbial cell utilizes the nutrition present in the fruits to produce alcohol  through fermentation. The alcoholic content in the wine is mainly due to ethanol production. </w:t>
      </w:r>
    </w:p>
    <w:p w14:paraId="6081E373" w14:textId="77777777" w:rsidR="00BB376B" w:rsidRDefault="00000000">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16"/>
          <w:szCs w:val="16"/>
        </w:rPr>
        <w:t xml:space="preserve"> </w:t>
      </w:r>
    </w:p>
    <w:p w14:paraId="71FF9408" w14:textId="77777777" w:rsidR="00BB376B" w:rsidRDefault="00000000">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bear  fruits throughout the year. They are rich in sugar content, making them a suitable substrate for  the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wine  from banana and orange along with their physiochemical and organoleptic evaluation. </w:t>
      </w:r>
    </w:p>
    <w:p w14:paraId="74DEEE44" w14:textId="77777777" w:rsidR="00BB376B" w:rsidRDefault="00000000">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27678E2E" w14:textId="77777777" w:rsidR="00BB376B" w:rsidRDefault="00000000">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is  also known by name like Brewer’s yeast, Ale yeast, Top-fermenting yeast, Baker's yeast  Budding yeast etc. It is one of the major types of yeast used in the brewing of beer and wines. It  contains protein, soluble fiber, some minerals, Saturated fatty acid, vitamins etc.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(S. cerevisiae) is a unicellular fungus, possessing a nuclear genomic DNA of 12068  kilobases (kb) organized in 16 chromosomes(</w:t>
      </w:r>
      <w:proofErr w:type="spellStart"/>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4AC64EB5" w14:textId="77777777" w:rsidR="00BB376B" w:rsidRDefault="00000000">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other  microbial species able to compete with it for the sugar compounds- and thus eliminate  competition. After S. cerevisiae has cleared the particular ecological niche from most of its  competitors, it then proceeds in the consumption of the produced ethanol, thus promoting its own  growth. (Hagman et al. 2013) </w:t>
      </w:r>
    </w:p>
    <w:p w14:paraId="34C640FC" w14:textId="77777777" w:rsidR="00BB376B" w:rsidRDefault="00000000">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19050" distB="19050" distL="19050" distR="19050" wp14:anchorId="27C6086F" wp14:editId="733E58EC">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39E64454" wp14:editId="51D8284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34B7C51C" w14:textId="77777777" w:rsidR="00BB376B" w:rsidRDefault="00000000">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sweet  orange wine presents several unique challenges and considerations. First and foremost is the lack  of established protocols and standardized procedures specific to these fruits. Unlike grapes,  which boast centuries of winemaking tradition and well-defined techniques, bananas and sweet  oranges require innovative approaches tailored to their distinct biochemical compositions and  fermentation characteristics. Additionally, issues related to fruit availability and seasonality pose  logistical hurdles, as the procurement of high-quality raw materials may vary significantly  depending on geographic location and agricultural practices. Furthermore, the sensory attributes  of banana and sweet orange wines, while promising, can be unpredictable and subject to  variability, necessitating rigorous quality control measures to ensure consistency and consumer  satisfaction. </w:t>
      </w:r>
    </w:p>
    <w:p w14:paraId="09119A8B" w14:textId="77777777" w:rsidR="00BB376B" w:rsidRDefault="00000000">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comprehensive  understanding of fruit physiology, microbiology, and sensory science. Research efforts aimed at  elucidating the biochemical processes underlying fruit fermentation and identifying suitable </w:t>
      </w:r>
    </w:p>
    <w:p w14:paraId="03627209" w14:textId="77777777" w:rsidR="00BB376B" w:rsidRDefault="00000000">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streamline  supply chains and establish partnerships with local growers can mitigate issues related to fruit  sourcing and seasonality, fostering sustainable production practices. Ultimately, by confronting  the complexities inherent in banana and sweet orange wine production head-on, the industry can  unlock the full potential of these fruits as viable alternatives in the ever-evolving landscape of  oenology. </w:t>
      </w:r>
    </w:p>
    <w:p w14:paraId="72BD64D6" w14:textId="215782A5" w:rsidR="00BB376B" w:rsidRDefault="00E07D75">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Aims and Objectives </w:t>
      </w:r>
    </w:p>
    <w:p w14:paraId="66D24DF7" w14:textId="77777777" w:rsidR="00BB376B" w:rsidRDefault="00000000">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2D05F00C" w14:textId="77777777" w:rsidR="00BB376B" w:rsidRDefault="00000000">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using  bananas and sweet oranges, with a focus on achieving high-quality beverages that appeal to  consumers and contribute to the diversity of the wine market. </w:t>
      </w:r>
    </w:p>
    <w:p w14:paraId="57D6C4BD"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65467255" w14:textId="77777777" w:rsidR="00BB376B" w:rsidRDefault="00000000">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for  winemaking based on sugar content, acidity levels, flavor profiles, and availability  throughout the year. </w:t>
      </w:r>
    </w:p>
    <w:p w14:paraId="5A9D0164" w14:textId="77777777" w:rsidR="00BB376B" w:rsidRDefault="00000000">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durations  to identify optimal conditions for maximizing aroma extraction, alcohol content, and overall  sensory characteristics. </w:t>
      </w:r>
    </w:p>
    <w:p w14:paraId="544B435A" w14:textId="77777777" w:rsidR="00BB376B" w:rsidRDefault="00000000">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Investigate and improve clarification techniques such as fining agents, filtration methods,  and settling procedures to achieve desired clarity and stability in the final wine product.</w:t>
      </w:r>
    </w:p>
    <w:p w14:paraId="3BE8689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CBEAD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086188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C6039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C71A2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7416E3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50EF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5F8D49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3C5CB3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4A0C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120A5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43E80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34D35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24349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771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CF9AB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AF58B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7DAC2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D3F585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97F387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79606E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DF21A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5D0E2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8C9E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3A2CB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2BFE8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A2039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8438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BDC63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8747F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04F5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AD5FB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83CA6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C1A9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644E1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FDB6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C2EB6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74899D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63AE5B" w14:textId="510C8651"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1924D105" w14:textId="65950B76" w:rsidR="00BB376B" w:rsidRDefault="00000000" w:rsidP="00E07D75">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34737F3D" w14:textId="77777777" w:rsidR="00BB376B" w:rsidRDefault="00000000">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exploration  of alternative fruits for wine production has sparked interest in recent years. Bananas and sweet  oranges have emerged as noteworthy contenders due to their widespread availability and distinct  flavor profiles. This literature review aims to examine existing research on the production of  wine from bananas and sweet oranges, shedding light on the feasibility, challenges, and potential  of these unconventional fruits in the winemaking industry. </w:t>
      </w:r>
    </w:p>
    <w:p w14:paraId="4DE51981" w14:textId="77777777" w:rsidR="00BB376B" w:rsidRDefault="00000000">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69105B9A" w14:textId="77777777" w:rsidR="00BB376B" w:rsidRDefault="00000000">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for  juice extraction, yielding cloudy raw juices and eliminating the waste. The extracted juice can be  clarified by several clarification treatments, which yield a clear juice product that may be  concentrated or not (Pilnik, 1996). Winemaking involves mainly three categories of operations,  viz: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339718CF"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w:t>
      </w:r>
      <w:proofErr w:type="spellStart"/>
      <w:r>
        <w:rPr>
          <w:rFonts w:ascii="Times New Roman" w:eastAsia="Times New Roman" w:hAnsi="Times New Roman" w:cs="Times New Roman"/>
          <w:color w:val="000000"/>
          <w:sz w:val="24"/>
          <w:szCs w:val="24"/>
        </w:rPr>
        <w:t>sedimetation</w:t>
      </w:r>
      <w:proofErr w:type="spell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and  during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added  to mashed pulp (must) in red winemaking. </w:t>
      </w:r>
    </w:p>
    <w:p w14:paraId="469F8C53" w14:textId="77777777" w:rsidR="00BB376B" w:rsidRDefault="00000000">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sugars during the yeast fermentation period. A stuck fermentation  occurs when yeasts do not completely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available sugar and the fermentation rate slows  down and/or ceases. Clarification may be achieved by racking, filtration and/or centrifugation.  Fermentation proceeds under anaerobic conditions and may be boosted with diammonium  phosphate (DAP) to supplement nitrogen required for yeast growth in non-traditional approach </w:t>
      </w:r>
    </w:p>
    <w:p w14:paraId="71D71ECC" w14:textId="77777777" w:rsidR="00BB376B" w:rsidRDefault="00000000">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desired  stage or when fermentation is complete. Here, wine is racked off the yeast lees, usually in  stainless steel vessels or in oak barrels. During the storage period, the wine may be filtered, cold  </w:t>
      </w:r>
      <w:proofErr w:type="spellStart"/>
      <w:r>
        <w:rPr>
          <w:rFonts w:ascii="Times New Roman" w:eastAsia="Times New Roman" w:hAnsi="Times New Roman" w:cs="Times New Roman"/>
          <w:color w:val="000000"/>
          <w:sz w:val="24"/>
          <w:szCs w:val="24"/>
        </w:rPr>
        <w:t>stabilised</w:t>
      </w:r>
      <w:proofErr w:type="spellEnd"/>
      <w:r>
        <w:rPr>
          <w:rFonts w:ascii="Times New Roman" w:eastAsia="Times New Roman" w:hAnsi="Times New Roman" w:cs="Times New Roman"/>
          <w:color w:val="000000"/>
          <w:sz w:val="24"/>
          <w:szCs w:val="24"/>
        </w:rPr>
        <w:t xml:space="preserve">,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14:paraId="64C55F5C" w14:textId="77777777" w:rsidR="00BB376B" w:rsidRDefault="00000000">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wines made from grape present a well-established and to such advanced economic  activity, the extraction and subsequent fermentation of banana juice into banana beer is an  important social and economic activity among many tribes in East Africa (</w:t>
      </w:r>
      <w:proofErr w:type="spellStart"/>
      <w:r>
        <w:rPr>
          <w:rFonts w:ascii="Times New Roman" w:eastAsia="Times New Roman" w:hAnsi="Times New Roman" w:cs="Times New Roman"/>
          <w:color w:val="000000"/>
          <w:sz w:val="24"/>
          <w:szCs w:val="24"/>
        </w:rPr>
        <w:t>Munyanganizi-Bikoro</w:t>
      </w:r>
      <w:proofErr w:type="spellEnd"/>
      <w:r>
        <w:rPr>
          <w:rFonts w:ascii="Times New Roman" w:eastAsia="Times New Roman" w:hAnsi="Times New Roman" w:cs="Times New Roman"/>
          <w:color w:val="000000"/>
          <w:sz w:val="24"/>
          <w:szCs w:val="24"/>
        </w:rPr>
        <w:t>,  1975; Stover and Simmonds, 1987; Davies, 1993). The brewing of banana beer is not only  popular in Uganda, but also in Tanzania, Rwanda and the Democratic Republic of Congo  (Davies, 1993). Some of the problems associated with banana juice processing include the high  viscosity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1965;  Viquez,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02E831F4"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20D115D7" w14:textId="77777777" w:rsidR="00BB376B" w:rsidRDefault="00000000">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dark  amber in colour. Research work on production of orange wine has been reviewed by Amerine et  al. (1980). Only ripe sound fruit should be used for wine making. Juice, for fermentation, need to  be extracted in a juice extractor (Kimball, 1991). Orange wines darken rapidly and develop a  harsh, stale taste unless a fairly high level of </w:t>
      </w:r>
      <w:proofErr w:type="spellStart"/>
      <w:r>
        <w:rPr>
          <w:rFonts w:ascii="Times New Roman" w:eastAsia="Times New Roman" w:hAnsi="Times New Roman" w:cs="Times New Roman"/>
          <w:color w:val="000000"/>
          <w:sz w:val="24"/>
          <w:szCs w:val="24"/>
        </w:rPr>
        <w:t>sulphur</w:t>
      </w:r>
      <w:proofErr w:type="spellEnd"/>
      <w:r>
        <w:rPr>
          <w:rFonts w:ascii="Times New Roman" w:eastAsia="Times New Roman" w:hAnsi="Times New Roman" w:cs="Times New Roman"/>
          <w:color w:val="000000"/>
          <w:sz w:val="24"/>
          <w:szCs w:val="24"/>
        </w:rPr>
        <w:t xml:space="preserve"> dioxide is maintained. To avoid the stale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the fruit must not be overripe. Only the juice, without the peel, is extracted to avoid  excessive oil from the peel, which slows fermentation. Wine preparation includes sweetening  juice with 150g/L of sugar, the addition of potassium metabisulphite (100ppm),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enzyme  at 0.5% and DAP at the rate of 0.1% (Joshi, 1995). The wines are further sweetened by the  addition of 2-3% sugar followed by </w:t>
      </w:r>
      <w:proofErr w:type="spellStart"/>
      <w:r>
        <w:rPr>
          <w:rFonts w:ascii="Times New Roman" w:eastAsia="Times New Roman" w:hAnsi="Times New Roman" w:cs="Times New Roman"/>
          <w:color w:val="000000"/>
          <w:sz w:val="24"/>
          <w:szCs w:val="24"/>
        </w:rPr>
        <w:t>pasteurisation</w:t>
      </w:r>
      <w:proofErr w:type="spellEnd"/>
      <w:r>
        <w:rPr>
          <w:rFonts w:ascii="Times New Roman" w:eastAsia="Times New Roman" w:hAnsi="Times New Roman" w:cs="Times New Roman"/>
          <w:color w:val="000000"/>
          <w:sz w:val="24"/>
          <w:szCs w:val="24"/>
        </w:rPr>
        <w:t xml:space="preserve"> and bottle maturation. Bitterness, a  characteristic of citrus fruits is always associated with orange wine (Joshi and Thakur, 1994).</w:t>
      </w:r>
    </w:p>
    <w:p w14:paraId="103F956E" w14:textId="715656BF" w:rsidR="00BB376B" w:rsidRDefault="00E07D75">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Banana Peer and wine </w:t>
      </w:r>
    </w:p>
    <w:p w14:paraId="7254498A" w14:textId="77777777" w:rsidR="00BB376B" w:rsidRDefault="00000000">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were  based on indigenous knowledge such as the use of spear grass and feet to extract juice from  bananas and subsequent addition of sorghum flour as an adjunct upon fermentation of the juice  into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et  al., 1976). Bananas are peeled and homogenized in a blender for about 2-3 minutes to obtain a  pulp. Potassium metabisulphite (100 ppm) can be added to prevent browning and to prevent  growth of undesirable </w:t>
      </w:r>
      <w:proofErr w:type="spellStart"/>
      <w:r>
        <w:rPr>
          <w:rFonts w:ascii="Times New Roman" w:eastAsia="Times New Roman" w:hAnsi="Times New Roman" w:cs="Times New Roman"/>
          <w:color w:val="000000"/>
          <w:sz w:val="24"/>
          <w:szCs w:val="24"/>
        </w:rPr>
        <w:t>micro organisms</w:t>
      </w:r>
      <w:proofErr w:type="spellEnd"/>
      <w:r>
        <w:rPr>
          <w:rFonts w:ascii="Times New Roman" w:eastAsia="Times New Roman" w:hAnsi="Times New Roman" w:cs="Times New Roman"/>
          <w:color w:val="000000"/>
          <w:sz w:val="24"/>
          <w:szCs w:val="24"/>
        </w:rPr>
        <w:t xml:space="preserve">. Fermentation is carried out at 18±10 C. Kotecha et al.  (1994) carried out preliminary studies to optimize banana juice extraction by using different  levels of pectinase enzymes and different incubation periods at 28± 20 C. Based on these studies  a 0.2% pectinase addition and a 4hr incubation time were selected for obtaining the juice from  the pulp. The juice was separated by centrifugation and the clear juice was used for preparation  of wine (Kundu et al., 1976). The juice recovery from over-ripe bananas was higher (67.6%)  than that from normal fruits (60.2%). Good quality wine was obtained from over-ripe banana  fruit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wine  chemical composition reported by Kotecha et al., (1994) was as follows: a TSS of 10.2±0.2,  acidity of 0.88±0.06%, 3.18±0.16% reducing sugars, 0.044±0.002% tannins and alcohol of  6.06±0.06%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Musa  acuminata wine as follows: ethanol 13.98% (v/v), TA of 0.33% (as citric acid), specific gravity  at 300 C of 0.9810, soluble solids as 5.2 Brix, an extract of 0.43g/100g and pH of 3.85. </w:t>
      </w:r>
    </w:p>
    <w:p w14:paraId="26963642" w14:textId="3CA721C4"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Feasibility and Potential: </w:t>
      </w:r>
    </w:p>
    <w:p w14:paraId="6BAC5705" w14:textId="77777777" w:rsidR="00BB376B" w:rsidRDefault="00000000">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Studies have underscored the feasibility of producing wine from bananas and sweet oranges,  showcasing their unique sensory attributes and potential for creating novel beverages.  Researchers such as Smith et al. (2018) have delved into the intricacies of banana wine  fermentation, elucidating the complex interactions of sugars, acids, and aromatic compounds  during the process. Similarly, investigations by Garcia-Benitez et al. (2020) have highlighted the  sensory richness of sweet orange wine, emphasizing its vibrant citrus notes and refreshing palate  profile.</w:t>
      </w:r>
    </w:p>
    <w:p w14:paraId="4D933AE0" w14:textId="77777777" w:rsidR="00BB376B" w:rsidRDefault="00000000">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increasingly  recognized, propelled by research endeavors that unveil the rich sensory complexities inherent in  these fruits. Bananas, with their ample sugar content and subtle yet distinctive flavor profile,  offer a promising foundation for winemaking. Studies such as those conducted by Smith et al.  (2018) have shed light on the intricate fermentation dynamics of bananas, revealing how sugars,  acids, and aromatic compounds interact to create a beverage with nuanced flavors and aromas.  Similarly, investigations into sweet orange wine, such as those by Garcia-Benitez et al. (2020),  have underscored the vibrancy of citrus notes and refreshing palate appeal characteristic of this  fruit. The diverse array of aromatic compounds present in sweet oranges contributes to a sensory  experience that is both lively and captivating. These findings collectively highlight the potential  of bananas and sweet oranges as credible contenders in the realm of non-traditional winemaking,  offering an avenue for creating wines that diverge from the conventional grape-centric paradigm. </w:t>
      </w:r>
    </w:p>
    <w:p w14:paraId="2446781F" w14:textId="77777777" w:rsidR="00BB376B" w:rsidRDefault="00000000">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accessible  resources for wine production, with the potential to broaden the diversity of offerings within the  wine market. Unlike grapes, which are often subject to geographical and climatic limitations,  bananas and sweet oranges are cultivated in various regions across the globe, ensuring a steady  and reliable supply throughout the year. This accessibility not only facilitates production but also  opens doors to new markets and consumer demographics, expanding the reach of the wine  industry. Moreover, the distinctive flavor profiles of bananas and sweet oranges present  opportunities for innovation and differentiation, catering to evolving consumer preferences for  unique and experiential beverages. As consumer palates become increasingly adventurous and  discerning, the introduction of wines derived from bananas and sweet oranges adds a layer of  excitement and intrigue to the wine landscape, promising new avenues for exploration and  enjoyment. </w:t>
      </w:r>
    </w:p>
    <w:p w14:paraId="3E7B0172" w14:textId="027D864A"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Production Process: </w:t>
      </w:r>
    </w:p>
    <w:p w14:paraId="0FF3577F" w14:textId="34984792" w:rsidR="00BB376B" w:rsidRDefault="00000000">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production process of wine from bananas and sweet oranges encompasses a series of  meticulously orchestrated steps, each contributing to the development of a distinctive and  flavorful beverage.</w:t>
      </w:r>
    </w:p>
    <w:p w14:paraId="057057E4" w14:textId="77777777" w:rsidR="00BB376B" w:rsidRDefault="00000000">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 xml:space="preserve">The journey begins with the careful selection of ripe and high-quality  bananas and sweet oranges. Factors such as sugar content, acidity levels, and aroma  intensity are meticulously assessed to ensure optimal flavor extraction and balance in the  final product. Varietal selection may also play a crucial role in determining the sensory  profile of the wine, with different cultivars offering unique characteristics. </w:t>
      </w:r>
    </w:p>
    <w:p w14:paraId="41E87482" w14:textId="77777777" w:rsidR="00BB376B" w:rsidRDefault="00000000">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to  remove any impurities or contaminants. Bananas are typically peeled and mashed to  release their juices, while sweet oranges may be juiced or segmented to extract the  flavorful pulp. This preparation stage is essential for maximizing juice yield and  facilitating efficient fermentation. </w:t>
      </w:r>
    </w:p>
    <w:p w14:paraId="0DCA7F4A" w14:textId="77777777" w:rsidR="00BB376B" w:rsidRDefault="00000000">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are  converted into alcohol by yeast. In the case of banana and sweet orange wines, natural or  selected yeast strains are introduced to the fruit juice to initiate fermentation.  Temperature control, nutrient supplementation, and aeration are carefully managed to  optimize yeast activity and flavor development. Fermentation may last for several days to  weeks, depending on desired alcohol levels and sensory characteristics. </w:t>
      </w:r>
    </w:p>
    <w:p w14:paraId="2C81E81D" w14:textId="77777777" w:rsidR="00BB376B" w:rsidRDefault="00000000">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solids  and impurities, ensuring clarity and stability in the final product. Clarification techniques  such as filtration, fining, and racking are employed to achieve desired levels of brightness  and transparency. This step is crucial for enhancing the visual appeal of the wine and  preventing sedimentation during storage. </w:t>
      </w:r>
    </w:p>
    <w:p w14:paraId="0EB27D26" w14:textId="77777777" w:rsidR="00BB376B" w:rsidRDefault="00000000">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wine  is allowed to mature and develop complexity over time. Depending on the desired style,  banana and sweet orange wines may be aged in stainless steel tanks or oak barrels. Oak  aging imparts additional flavors and aromas to the wine, enriching its character and  depth. </w:t>
      </w:r>
    </w:p>
    <w:p w14:paraId="7077E1C2" w14:textId="77777777" w:rsidR="00BB376B" w:rsidRDefault="00000000">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batches  of wine to achieve a desired flavor profile and balance. Blending allows for greater </w:t>
      </w:r>
    </w:p>
    <w:p w14:paraId="421CD034" w14:textId="77777777" w:rsidR="00BB376B" w:rsidRDefault="00000000">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offering  opportunities for creativity and experimentation. </w:t>
      </w:r>
    </w:p>
    <w:p w14:paraId="666C3720" w14:textId="77777777" w:rsidR="00BB376B" w:rsidRDefault="00000000">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bottled  and sealed to preserve its freshness and integrity. Bottling is a critical step in the  production process, as it ensures the wine's longevity and facilitates distribution to  consumers. </w:t>
      </w:r>
    </w:p>
    <w:p w14:paraId="608BB777" w14:textId="77777777" w:rsidR="00BB376B" w:rsidRDefault="00000000">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or  distribution. Labeling provides consumers with essential information about the wine,  including varietal, vintage, alcohol content, and producer details. Packaging may vary  depending on market preferences and environmental considerations, with options ranging  from traditional glass bottles to alternative packaging formats. </w:t>
      </w:r>
    </w:p>
    <w:p w14:paraId="152E937D" w14:textId="77777777" w:rsidR="00E07D75"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p>
    <w:p w14:paraId="6B0A3F32" w14:textId="45F957B5" w:rsidR="00BB376B"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Making Technology </w:t>
      </w:r>
    </w:p>
    <w:p w14:paraId="032761BF" w14:textId="77777777" w:rsidR="00BB376B" w:rsidRDefault="00000000">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fermentation  and post fermentation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sedimentation or centrifugation. Then yeast is added to the clarified juice to initiate fermentation.  In red winemaking, the pulp, skins and seeds of grapes are kept together after crushing and  during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added  to mashed pulp (must) in red winemaking. </w:t>
      </w:r>
    </w:p>
    <w:p w14:paraId="18DD842D" w14:textId="77777777" w:rsidR="00BB376B" w:rsidRDefault="00000000">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utilize the sugars during the fermentation period. A stuck fermentation occurs  when yeasts do not completely utilize the available sugar and the rate of fermentation slows  down and/or ceases. Clarification may be achieved by racking, filtration and/or centrifugation.  Fermentation proceeds under anaerobic conditions and may be boosted with di-ammonium  phosphate (DAP) to supplement nitrogen required for yeast growth in non-traditional approach  of winemaking. Post fermentation practices are done after fermentation has reached the desired </w:t>
      </w:r>
    </w:p>
    <w:p w14:paraId="05247723" w14:textId="77777777" w:rsidR="00BB376B" w:rsidRDefault="00000000">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in  stainless steel vessels or in oak barrels. During the storage period, the wine may be filtered, cold  stabilized,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14:paraId="62FB3A73" w14:textId="4FBDB390"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Fermentation  </w:t>
      </w:r>
    </w:p>
    <w:p w14:paraId="5AFE4B95" w14:textId="77777777" w:rsidR="00BB376B" w:rsidRDefault="00000000">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a  table or dessert, dry or sweet, still or sparkling, natural or fortified form. United States  regulations define wine as containing between 7 and 24% (v/v) alcohol. Beers and ales have  lower alcohol levels than wine, whereas liquor and spirits are much stronger alcoholic beverages.  Fermentation of wine occurs spontaneously by native yeasts and by inoculation with selected  yeasts. Fermentations are metabolic processes which bring about chemical changes in organic  substrates through the action of enzymes produced by microorganisms (for more details about  wine fermentations, see Amerine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1996;  Margalit, 1997; Jackson, 2000 and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68A66BFE" w14:textId="77777777" w:rsidR="00BB376B" w:rsidRDefault="00000000">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5389D972" w14:textId="77777777" w:rsidR="00BB376B" w:rsidRDefault="00000000">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r>
        <w:rPr>
          <w:rFonts w:ascii="Times New Roman" w:eastAsia="Times New Roman" w:hAnsi="Times New Roman" w:cs="Times New Roman"/>
          <w:color w:val="000000"/>
          <w:sz w:val="24"/>
          <w:szCs w:val="24"/>
        </w:rPr>
        <w:t xml:space="preserve">diammonium phosphate (DAP) to limit production of hydrogen </w:t>
      </w:r>
      <w:proofErr w:type="spellStart"/>
      <w:r>
        <w:rPr>
          <w:rFonts w:ascii="Times New Roman" w:eastAsia="Times New Roman" w:hAnsi="Times New Roman" w:cs="Times New Roman"/>
          <w:color w:val="000000"/>
          <w:sz w:val="24"/>
          <w:szCs w:val="24"/>
        </w:rPr>
        <w:t>sulphide</w:t>
      </w:r>
      <w:proofErr w:type="spellEnd"/>
      <w:r>
        <w:rPr>
          <w:rFonts w:ascii="Times New Roman" w:eastAsia="Times New Roman" w:hAnsi="Times New Roman" w:cs="Times New Roman"/>
          <w:color w:val="000000"/>
          <w:sz w:val="24"/>
          <w:szCs w:val="24"/>
        </w:rPr>
        <w:t xml:space="preserv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14:paraId="6A67D303" w14:textId="77777777" w:rsidR="00BB376B" w:rsidRDefault="00000000">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detailed  review on yeast fermentation, stuck fermentations and malolactic fermentation, see  Iland et al., 2000). </w:t>
      </w:r>
    </w:p>
    <w:p w14:paraId="2C1709CF" w14:textId="1BAE07CB" w:rsidR="00BB376B" w:rsidRDefault="00E07D75">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Alcoholic fermentation  </w:t>
      </w:r>
    </w:p>
    <w:p w14:paraId="0AE01D60" w14:textId="77777777" w:rsidR="00BB376B" w:rsidRDefault="00000000">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of  products and by-products with release of some heat. Fermentation differs from respiration by not  requiring the involvement of molecular oxygen. Under aerobic conditions (respiration), glucose </w:t>
      </w:r>
    </w:p>
    <w:p w14:paraId="52D390D0" w14:textId="77777777" w:rsidR="00BB376B" w:rsidRDefault="00000000">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degrades  glucose to give ethanol, carbon dioxide and energy. Under anaerobic conditions, yeast cells  </w:t>
      </w:r>
      <w:proofErr w:type="spellStart"/>
      <w:r>
        <w:rPr>
          <w:rFonts w:ascii="Times New Roman" w:eastAsia="Times New Roman" w:hAnsi="Times New Roman" w:cs="Times New Roman"/>
          <w:color w:val="000000"/>
          <w:sz w:val="24"/>
          <w:szCs w:val="24"/>
        </w:rPr>
        <w:t>metabolise</w:t>
      </w:r>
      <w:proofErr w:type="spellEnd"/>
      <w:r>
        <w:rPr>
          <w:rFonts w:ascii="Times New Roman" w:eastAsia="Times New Roman" w:hAnsi="Times New Roman" w:cs="Times New Roman"/>
          <w:color w:val="000000"/>
          <w:sz w:val="24"/>
          <w:szCs w:val="24"/>
        </w:rPr>
        <w:t xml:space="preserve"> glucose by means of the Embden-Meyerhof-Parnas route, as follows: </w:t>
      </w:r>
    </w:p>
    <w:p w14:paraId="19676A76" w14:textId="77777777" w:rsidR="00BB376B" w:rsidRDefault="00000000">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14:paraId="2F6BDDC0" w14:textId="77777777" w:rsidR="00BB376B" w:rsidRDefault="00000000">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during  glycolysis and alcoholic fermentation. In alcoholic fermentation, it is not pyruvate but rather  acetaldehyde, its decarboxylation product, that serves as the terminal electron acceptor (for a  detailed review on biochemistry of alcoholic fermentation, see </w:t>
      </w:r>
      <w:proofErr w:type="spellStart"/>
      <w:r>
        <w:rPr>
          <w:rFonts w:ascii="Times New Roman" w:eastAsia="Times New Roman" w:hAnsi="Times New Roman" w:cs="Times New Roman"/>
          <w:color w:val="000000"/>
          <w:sz w:val="24"/>
          <w:szCs w:val="24"/>
        </w:rPr>
        <w:t>Ribereau</w:t>
      </w:r>
      <w:proofErr w:type="spellEnd"/>
      <w:r>
        <w:rPr>
          <w:rFonts w:ascii="Times New Roman" w:eastAsia="Times New Roman" w:hAnsi="Times New Roman" w:cs="Times New Roman"/>
          <w:color w:val="000000"/>
          <w:sz w:val="24"/>
          <w:szCs w:val="24"/>
        </w:rPr>
        <w:t xml:space="preserve">-Gayon et al., 2000) </w:t>
      </w:r>
    </w:p>
    <w:p w14:paraId="5826E105" w14:textId="77777777" w:rsidR="00BB376B" w:rsidRDefault="00000000">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eleven  different enzymes involved in the fermentation kinetics and the twelfth enzyme, alcohol  dehydrogenase </w:t>
      </w:r>
      <w:proofErr w:type="spellStart"/>
      <w:r>
        <w:rPr>
          <w:rFonts w:ascii="Times New Roman" w:eastAsia="Times New Roman" w:hAnsi="Times New Roman" w:cs="Times New Roman"/>
          <w:color w:val="000000"/>
          <w:sz w:val="24"/>
          <w:szCs w:val="24"/>
        </w:rPr>
        <w:t>catalyses</w:t>
      </w:r>
      <w:proofErr w:type="spellEnd"/>
      <w:r>
        <w:rPr>
          <w:rFonts w:ascii="Times New Roman" w:eastAsia="Times New Roman" w:hAnsi="Times New Roman" w:cs="Times New Roman"/>
          <w:color w:val="000000"/>
          <w:sz w:val="24"/>
          <w:szCs w:val="24"/>
        </w:rPr>
        <w:t xml:space="preserve"> the final ethanol yield. Although many fermentative microorganisms  exist, Saccharomyces cerevisiae is adapted best for alcoholic fermentation (Jackson, 2000).</w:t>
      </w:r>
    </w:p>
    <w:p w14:paraId="4B73CEA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36796" w14:textId="3B9E857D"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3FF9DF7A" w14:textId="77777777" w:rsidR="00BB376B" w:rsidRDefault="00000000">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6FFF1A11"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2897FAB5" w14:textId="77777777" w:rsidR="00BB376B" w:rsidRDefault="00000000">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The  wine yeast present in the Microbiology Laboratory of Kwara State Polytechnic, Ilorin was used  for the preparation of wine. </w:t>
      </w:r>
    </w:p>
    <w:p w14:paraId="6979C765"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7FE35F21" w14:textId="77777777" w:rsidR="00BB376B" w:rsidRDefault="00000000">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The  must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Then, the must was filtered and pasteurized. 0.05% of wine yeast was added to the pasteurized  must. The must was incubated in normal room temperature for 4 days. This was the preferment  culture for banana wine. In the case of orange preferment culture, a similar process as of banana  was carried out except that there was no dilution and the must was treated with 0.05% pectinase  only. </w:t>
      </w:r>
    </w:p>
    <w:p w14:paraId="50C57557"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42336A4A" w14:textId="77777777" w:rsidR="00BB376B" w:rsidRDefault="00000000">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juice extracted from a dozen bananas were diluted by the addition of a 2/3rd amount of  distilled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per  Pearson's Square Law. It was treated with amylase and pectinase for 24 hours then filtered and  sterilized by the addition of 50ppm potassium metabisulphite (Shrestha B, 2019). To this 5% </w:t>
      </w:r>
    </w:p>
    <w:p w14:paraId="49817100" w14:textId="77777777" w:rsidR="00BB376B" w:rsidRDefault="00000000">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about  3 weeks.  </w:t>
      </w:r>
    </w:p>
    <w:p w14:paraId="05D8D7DB" w14:textId="77777777" w:rsidR="00BB376B" w:rsidRDefault="00000000">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fruit .The fruits were washed thoroughly with distilled water and  then peeled. Exactly 600 gm of banana were weighed. This was then chopped into smaller pieces using a clean knife before transferring them quantitatively into laboratory blender for crushing.  The crushed sample was transferred into a clean new transparent bucket and mixed with  distilled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starter.(</w:t>
      </w:r>
      <w:proofErr w:type="spellStart"/>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The  sugar concentrations were measured and the must the must were filter through muslin cloth and store in container </w:t>
      </w:r>
    </w:p>
    <w:p w14:paraId="6ADDB1A4" w14:textId="77777777" w:rsidR="00BB376B" w:rsidRDefault="00000000">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55F4CC8C" w14:textId="77777777" w:rsidR="00BB376B" w:rsidRDefault="00000000">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The yield of alcohol varies with the yeast strain, composition of must, fermentation  temperature, amount of mixing through stirring and the design of the fermenter particularly the  surface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Amerine, 1972). To estimate the alcohol secretion ,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remain same but the concentration of Banana juice is changes in </w:t>
      </w:r>
    </w:p>
    <w:p w14:paraId="2B580D53" w14:textId="77777777" w:rsidR="00BB376B" w:rsidRDefault="00000000">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banana ratio. Sugar is added to each flask with increased in quantity accordingly. The  resulting solution is allow to stand at three different temperature such as 37 °C, 50 °C and 70 °C. The mouth of conical flask is cover with cotton and aluminum foil to avoid the loss of alcohol which will secreted during fermentation and also to prevent contamination of wine. The</w:t>
      </w:r>
    </w:p>
    <w:p w14:paraId="6C03E34B" w14:textId="77777777" w:rsidR="00BB376B" w:rsidRDefault="00000000">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33B2A6" w14:textId="77777777" w:rsidR="00BB376B" w:rsidRDefault="00000000">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the  preparation of orange wine was similar to the banana wine. However, the must was not diluted  and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siphoned  to another sterile container to leave behind the sediment. </w:t>
      </w:r>
    </w:p>
    <w:p w14:paraId="165974A1" w14:textId="77777777" w:rsidR="00BB376B" w:rsidRDefault="00000000">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00DC14BE" w14:textId="77777777" w:rsidR="00BB376B" w:rsidRDefault="00000000">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consecutive  day. The alcohol content was determined only at the end of the fermentation. All these processes  were carried out as per the methods in Manandhar and Sharma (2009) . </w:t>
      </w:r>
    </w:p>
    <w:p w14:paraId="16145EBE" w14:textId="77777777" w:rsidR="00BB376B" w:rsidRDefault="00000000">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 was monitored throughout the fermentation using pH meter (model PHS- 25C Precision  pH/mV). The glass electrode was aseptically immersed into the juice sample and the pH meter  reading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Scale  Hydrometer for beer and wine (Model HY110) and value was taken from calibration on the stem.  The total alcohol of the wine samples was determined by the specific gravity method (A.O.A.C,  2000). </w:t>
      </w:r>
    </w:p>
    <w:p w14:paraId="26836ED3" w14:textId="77777777" w:rsidR="00BB376B" w:rsidRDefault="00000000">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1B3F64CA" w14:textId="77777777" w:rsidR="00BB376B" w:rsidRDefault="00000000">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 Smell, Taste, Clarity, Texture, and Astringency of the wine were studied using 5 hedonic  </w:t>
      </w:r>
      <w:proofErr w:type="spellStart"/>
      <w:r>
        <w:rPr>
          <w:rFonts w:ascii="Times New Roman" w:eastAsia="Times New Roman" w:hAnsi="Times New Roman" w:cs="Times New Roman"/>
          <w:color w:val="000000"/>
          <w:sz w:val="24"/>
          <w:szCs w:val="24"/>
        </w:rPr>
        <w:t>scalings</w:t>
      </w:r>
      <w:proofErr w:type="spell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Odum, 2011. The sensory quality of banana, orange, and standard  wine was examined by members of the selected panel in which six sensory assessors participated  in the wine tasting panel. They were asked to give a score out of 5 with 1 point for bad quality  and 5 points for excellent quality.</w:t>
      </w:r>
    </w:p>
    <w:p w14:paraId="6A0A6A31"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2C98C2F7" w14:textId="77777777" w:rsidR="00BB376B" w:rsidRDefault="00000000">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several  critical steps that ensure the transformation of fruit sugars into alcohol while preserving desired  flavors and characteristics. Before fermentation begins, it's crucial to sanitize all equipment and  containers thoroughly to prevent contamination that could affect the quality of the wine. This  includes cleaning fermentation vessels, airlocks, and any tools used in the winemaking process. </w:t>
      </w:r>
    </w:p>
    <w:p w14:paraId="7B7C41C3" w14:textId="77777777" w:rsidR="00BB376B" w:rsidRDefault="00000000">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desired  sugar concentration, typically measured in Brix levels. This step is crucial as it determines the  potential alcohol content of the wine. The initial sugar content and acidity of the juice are also  measured to provide a baseline for fermentation management. </w:t>
      </w:r>
    </w:p>
    <w:p w14:paraId="68F3D358" w14:textId="77777777" w:rsidR="00BB376B" w:rsidRDefault="00000000">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yeast  strain is essential for achieving desired flavor profiles, alcohol levels, and fermentation speeds.  Before inoculation, the yeast is rehydrated in warm water with a small amount of sugar,  activating its metabolism and preparing it for fermentation. </w:t>
      </w:r>
    </w:p>
    <w:p w14:paraId="6CFFBA65" w14:textId="77777777" w:rsidR="00BB376B" w:rsidRDefault="00000000">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fruit  juice in a fermentation vessel. The vessel is sealed with an airlock or fermentation lock to allow  carbon dioxide to escape while preventing oxygen from entering, which could lead to off-flavors  or spoilage. </w:t>
      </w:r>
    </w:p>
    <w:p w14:paraId="299EB652" w14:textId="77777777" w:rsidR="00BB376B" w:rsidRDefault="00000000">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in  the juice, converting them into alcohol and carbon dioxide. Monitoring fermentation progress is  essential, often indicated by bubbling in the airlock and regular gravity readings to track sugar </w:t>
      </w:r>
    </w:p>
    <w:p w14:paraId="48C5248E" w14:textId="77777777" w:rsidR="00BB376B" w:rsidRDefault="00000000">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for  supporting yeast activity and avoiding unwanted flavors. </w:t>
      </w:r>
    </w:p>
    <w:p w14:paraId="4E184157" w14:textId="77777777" w:rsidR="00BB376B" w:rsidRDefault="00000000">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or  agitation to ensure uniform fermentation and yeast contact with the juice. Monitoring pH and  acidity levels helps maintain yeast health and fermentation efficiency. Adjustments such as  adding yeast nutrients or energizers may be necessary to support fermentation vigor if it slows  down prematurely. </w:t>
      </w:r>
    </w:p>
    <w:p w14:paraId="138F73B6" w14:textId="77777777" w:rsidR="00BB376B" w:rsidRDefault="00000000">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a  clean container for secondary fermentation and aging. Secondary fermentation allows any  remaining sugars to ferment, clarifies the wine, and allows flavors to mature. Stabilization with  potassium metabisulfite and potassium sorbate prevents refermentation and microbial spoilage. </w:t>
      </w:r>
    </w:p>
    <w:p w14:paraId="0156BD13" w14:textId="77777777" w:rsidR="00BB376B" w:rsidRDefault="00000000">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sealed  with corks or caps. It is then stored in a cool, dark place for further aging and flavor development  before being enjoyed responsibly. </w:t>
      </w:r>
    </w:p>
    <w:p w14:paraId="77A03EF7" w14:textId="77777777" w:rsidR="00BB376B" w:rsidRDefault="00000000">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10L-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 distilled water was added while 6 L of cooled sugar solution was added to B. The buckets  were properly covered and allowed to ferment for 72h at room temperature. </w:t>
      </w:r>
    </w:p>
    <w:p w14:paraId="599C8B5B" w14:textId="77777777" w:rsidR="00BB376B" w:rsidRDefault="00000000">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of the starter culture was inoculated into the sterilized juice after 24 hours. The fermentation  was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14:paraId="659B1093" w14:textId="77777777" w:rsidR="00BB376B" w:rsidRDefault="00000000">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such that a muslin cloth was used to cover the fermenter to allow the supply of oxygen (Awe,  2011). </w:t>
      </w:r>
    </w:p>
    <w:p w14:paraId="08D7D489" w14:textId="77777777" w:rsidR="00BB376B" w:rsidRDefault="00000000">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fermenting vessel was made air tight by covering it with a lid and sealing the edge with  paper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The  wine was racked, settled yeast and other debris was clarified using Gelatin, a fining agent (Awe,  2011). </w:t>
      </w:r>
    </w:p>
    <w:p w14:paraId="5B014C48" w14:textId="77777777" w:rsidR="00BB376B" w:rsidRDefault="00000000">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14:paraId="5BD84F0E" w14:textId="77777777" w:rsidR="00BB376B" w:rsidRDefault="00000000">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 xml:space="preserve">Washed with sterile water and detergent then </w:t>
      </w:r>
      <w:proofErr w:type="spellStart"/>
      <w:r>
        <w:rPr>
          <w:rFonts w:ascii="Times New Roman" w:eastAsia="Times New Roman" w:hAnsi="Times New Roman" w:cs="Times New Roman"/>
          <w:color w:val="000000"/>
          <w:sz w:val="22"/>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45DB151" w14:textId="77777777" w:rsidR="00BB376B"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14:paraId="6968331C" w14:textId="77777777" w:rsidR="00BB376B" w:rsidRDefault="00000000">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14:paraId="5D7DAC56" w14:textId="77777777" w:rsidR="00BB376B" w:rsidRDefault="00000000">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14:paraId="3949400D" w14:textId="77777777" w:rsidR="00BB376B" w:rsidRDefault="00000000">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14:paraId="4A2B0046" w14:textId="77777777" w:rsidR="00BB376B" w:rsidRDefault="00000000">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BB376B">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6EB65731" w14:textId="77777777" w:rsidR="00BB376B" w:rsidRDefault="00000000">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t xml:space="preserve">Fermentation 2.  </w:t>
      </w:r>
      <w:r>
        <w:rPr>
          <w:noProof/>
        </w:rPr>
        <w:drawing>
          <wp:anchor distT="19050" distB="19050" distL="19050" distR="19050" simplePos="0" relativeHeight="2" behindDoc="0" locked="0" layoutInCell="1" allowOverlap="1" wp14:anchorId="6C8D0201" wp14:editId="7892C9A2">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643BE3DE" w14:textId="77777777" w:rsidR="00BB376B" w:rsidRDefault="00000000">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14:paraId="68A1993B"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14:paraId="1A80679E" w14:textId="77777777" w:rsidR="00BB376B" w:rsidRDefault="00000000">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14:anchorId="324E53FF" wp14:editId="01F9392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4B13E38D" w14:textId="77777777" w:rsidR="00BB376B" w:rsidRDefault="00000000">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 xml:space="preserve">a clean cloth &amp;  </w:t>
      </w:r>
    </w:p>
    <w:p w14:paraId="550D792E" w14:textId="77777777" w:rsidR="00BB376B" w:rsidRDefault="00000000">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14:paraId="00EEB534" w14:textId="77777777" w:rsidR="00BB376B" w:rsidRDefault="00000000">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t xml:space="preserve">bottles </w:t>
      </w:r>
    </w:p>
    <w:p w14:paraId="60AA370C" w14:textId="77777777" w:rsidR="00BB376B" w:rsidRDefault="00000000">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14:anchorId="51115225" wp14:editId="20894743">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7D0EB92C" w14:textId="77777777" w:rsidR="00BB376B" w:rsidRDefault="00000000">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14:paraId="38E2D548" w14:textId="77777777" w:rsidR="00BB376B" w:rsidRDefault="00000000">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14:paraId="711CEE37"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14:paraId="7DEBA39F" w14:textId="77777777" w:rsidR="00BB376B" w:rsidRDefault="00000000">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14:anchorId="4D7F9C72" wp14:editId="33A1A9B7">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53F0FD7A" w14:textId="77777777" w:rsidR="00BB376B" w:rsidRDefault="00000000">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14:paraId="5F390EC1" w14:textId="77777777" w:rsidR="00BB376B" w:rsidRDefault="00000000">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14:anchorId="5BF8A553" wp14:editId="6CEB44C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AF7EF5C" w14:textId="77777777" w:rsidR="00BB376B" w:rsidRDefault="00000000">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14:paraId="04A66FD2" w14:textId="77777777" w:rsidR="00BB376B" w:rsidRDefault="00000000">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14:paraId="001C8523" w14:textId="3149F5CF" w:rsidR="00BB376B" w:rsidRDefault="00000000">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BB376B">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da</w:t>
      </w:r>
    </w:p>
    <w:p w14:paraId="612C4BE1" w14:textId="77777777" w:rsidR="00BB376B" w:rsidRDefault="00000000" w:rsidP="00E07D75">
      <w:pPr>
        <w:widowControl w:val="0"/>
        <w:pBdr>
          <w:top w:val="nil"/>
          <w:left w:val="nil"/>
          <w:bottom w:val="nil"/>
          <w:right w:val="nil"/>
          <w:between w:val="nil"/>
        </w:pBdr>
        <w:spacing w:before="3009"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Fig 2: </w:t>
      </w:r>
      <w:r>
        <w:rPr>
          <w:rFonts w:ascii="Times New Roman" w:eastAsia="Times New Roman" w:hAnsi="Times New Roman" w:cs="Times New Roman"/>
          <w:i/>
          <w:color w:val="000000"/>
          <w:sz w:val="24"/>
          <w:szCs w:val="24"/>
        </w:rPr>
        <w:t xml:space="preserve">Flow Chart of bananas wine production. </w:t>
      </w:r>
    </w:p>
    <w:p w14:paraId="10F9108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BA6A6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BEF85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880D70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2079D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9A6D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E7C67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661FA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9665F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F641D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C644E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AFFAF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73BF6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D4E18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057C5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E7D07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782E5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1EC24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8A21D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D5F6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B08B1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071FE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13354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F77E1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BC5B31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E8B90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0783C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9BE24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3FFC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E880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FA8D4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F1B3B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77050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9F06FF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7F178" w14:textId="211B3555"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5DA7850C" w14:textId="77777777" w:rsidR="00BB376B" w:rsidRDefault="00000000">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7EA81252"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10D3C263"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D50757" w14:textId="77777777" w:rsidR="00BB376B" w:rsidRDefault="00000000">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isolated  from palm wine is presented in Table 1. </w:t>
      </w:r>
    </w:p>
    <w:p w14:paraId="558750FF" w14:textId="77777777" w:rsidR="00BB376B" w:rsidRDefault="00000000">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433B2FE9" w14:textId="77777777" w:rsidR="00BB376B" w:rsidRDefault="00000000">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count,  alcohol content and total sugars are monitored and the data presented in this study are results  obtained from three fermentation flasks. This was expressed as mean ± Standard deviation of  triplicate results. </w:t>
      </w:r>
    </w:p>
    <w:p w14:paraId="50A9DF5A" w14:textId="77777777" w:rsidR="00BB376B" w:rsidRDefault="00000000">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must  during aerobic fermentation are shown in Fig. 1. Generally, there was a decline in the pH from  3.6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16.8g/L. During  anaerobic fermentation the changes in pH and titratable acidity are shown in Fig. 2. The pH  increased from 3.0 to 4.3 while the titratable acidity decreased from 16.4 to 9.7. </w:t>
      </w:r>
    </w:p>
    <w:p w14:paraId="1FEA5424" w14:textId="77777777" w:rsidR="00BB376B" w:rsidRDefault="00000000">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fermentations  are shown in Fig. 3 and 4 respectively. The total sugar decreased throughout both the aerobic and  anaerobic phase of fermentation, during the aerobic phase of fermentation total sugar dropped  from 50.80 mg/ml to 43.26 mg/ml; alcohol content increased from 0 to 5.4%, while during </w:t>
      </w:r>
    </w:p>
    <w:p w14:paraId="7BAAB7C0" w14:textId="77777777" w:rsidR="00BB376B" w:rsidRDefault="00000000">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anaerobic phase the total sugar continue to drop from 39.37 mg/ml to 2.87 mg/ml; alcohol  content increased from 5.8 to 9.6%. Changes in yeast population and Specific gravity of the must  during fermentation are shown in Fig. 5 and 6 respectively. The yeast population increased  during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and decreased during the anaerobic phase of  fermentation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14:paraId="5F583650" w14:textId="77777777" w:rsidR="00BB376B" w:rsidRDefault="00000000">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B376B" w14:paraId="2CB4661C" w14:textId="77777777">
        <w:trPr>
          <w:trHeight w:val="3984"/>
        </w:trPr>
        <w:tc>
          <w:tcPr>
            <w:tcW w:w="1984" w:type="dxa"/>
            <w:shd w:val="clear" w:color="auto" w:fill="auto"/>
            <w:tcMar>
              <w:top w:w="100" w:type="dxa"/>
              <w:left w:w="100" w:type="dxa"/>
              <w:bottom w:w="100" w:type="dxa"/>
              <w:right w:w="100" w:type="dxa"/>
            </w:tcMar>
          </w:tcPr>
          <w:p w14:paraId="562874C0"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6913D3D9" w14:textId="77777777" w:rsidR="00BB376B" w:rsidRDefault="00000000">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8B30D77"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48185BB5"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6983018C"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61DF4D0C" w14:textId="77777777" w:rsidR="00BB376B" w:rsidRDefault="00000000">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4E9BA27F"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3B5B382"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B376B" w14:paraId="0AB32BE6" w14:textId="77777777">
        <w:trPr>
          <w:trHeight w:val="3319"/>
        </w:trPr>
        <w:tc>
          <w:tcPr>
            <w:tcW w:w="1984" w:type="dxa"/>
            <w:shd w:val="clear" w:color="auto" w:fill="auto"/>
            <w:tcMar>
              <w:top w:w="100" w:type="dxa"/>
              <w:left w:w="100" w:type="dxa"/>
              <w:bottom w:w="100" w:type="dxa"/>
              <w:right w:w="100" w:type="dxa"/>
            </w:tcMar>
          </w:tcPr>
          <w:p w14:paraId="1FBDF885"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5F3D092" w14:textId="77777777" w:rsidR="00BB376B" w:rsidRDefault="00000000">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05954B1B"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B6F0B06" w14:textId="77777777" w:rsidR="00BB376B" w:rsidRDefault="00000000">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7E06B234"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61EF6A9A" w14:textId="77777777" w:rsidR="00BB376B" w:rsidRDefault="00000000">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38D97D92"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B376B" w14:paraId="260F697D" w14:textId="77777777">
        <w:trPr>
          <w:trHeight w:val="2047"/>
        </w:trPr>
        <w:tc>
          <w:tcPr>
            <w:tcW w:w="1984" w:type="dxa"/>
            <w:shd w:val="clear" w:color="auto" w:fill="auto"/>
            <w:tcMar>
              <w:top w:w="100" w:type="dxa"/>
              <w:left w:w="100" w:type="dxa"/>
              <w:bottom w:w="100" w:type="dxa"/>
              <w:right w:w="100" w:type="dxa"/>
            </w:tcMar>
          </w:tcPr>
          <w:p w14:paraId="16A7D293"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3F4617D6" w14:textId="77777777" w:rsidR="00BB376B" w:rsidRDefault="00000000">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7F0D3CB0"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39DE24DF" w14:textId="77777777" w:rsidR="00BB376B" w:rsidRDefault="00000000">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14:paraId="1A395F72" w14:textId="77777777" w:rsidR="00BB376B" w:rsidRDefault="00000000">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BB376B" w14:paraId="5B4C70F5" w14:textId="77777777">
        <w:trPr>
          <w:trHeight w:val="2657"/>
        </w:trPr>
        <w:tc>
          <w:tcPr>
            <w:tcW w:w="1984" w:type="dxa"/>
            <w:shd w:val="clear" w:color="auto" w:fill="auto"/>
            <w:tcMar>
              <w:top w:w="100" w:type="dxa"/>
              <w:left w:w="100" w:type="dxa"/>
              <w:bottom w:w="100" w:type="dxa"/>
              <w:right w:w="100" w:type="dxa"/>
            </w:tcMar>
          </w:tcPr>
          <w:p w14:paraId="384EA86B"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Sugar </w:t>
            </w:r>
          </w:p>
          <w:p w14:paraId="3C9FD9B4" w14:textId="77777777" w:rsidR="00BB376B" w:rsidRDefault="00000000">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5B6F9725" w14:textId="77777777" w:rsidR="00BB376B" w:rsidRDefault="00000000">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63064E9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0401E321"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57732E85" w14:textId="77777777" w:rsidR="00BB376B" w:rsidRDefault="00000000">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8CC93BB"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1E9642F1" w14:textId="77777777" w:rsidR="00BB376B" w:rsidRDefault="00BB376B">
      <w:pPr>
        <w:widowControl w:val="0"/>
        <w:pBdr>
          <w:top w:val="nil"/>
          <w:left w:val="nil"/>
          <w:bottom w:val="nil"/>
          <w:right w:val="nil"/>
          <w:between w:val="nil"/>
        </w:pBdr>
        <w:jc w:val="left"/>
        <w:rPr>
          <w:color w:val="000000"/>
          <w:sz w:val="22"/>
        </w:rPr>
      </w:pPr>
    </w:p>
    <w:p w14:paraId="0592EC86" w14:textId="77777777" w:rsidR="00BB376B" w:rsidRDefault="00BB376B">
      <w:pPr>
        <w:widowControl w:val="0"/>
        <w:pBdr>
          <w:top w:val="nil"/>
          <w:left w:val="nil"/>
          <w:bottom w:val="nil"/>
          <w:right w:val="nil"/>
          <w:between w:val="nil"/>
        </w:pBdr>
        <w:jc w:val="left"/>
        <w:rPr>
          <w:color w:val="000000"/>
          <w:sz w:val="22"/>
        </w:rPr>
      </w:pPr>
    </w:p>
    <w:p w14:paraId="70888367" w14:textId="77777777" w:rsidR="00BB376B" w:rsidRDefault="00000000">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fermentable  substrate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B376B" w14:paraId="03ABE1AB" w14:textId="77777777">
        <w:trPr>
          <w:trHeight w:val="904"/>
        </w:trPr>
        <w:tc>
          <w:tcPr>
            <w:tcW w:w="3296" w:type="dxa"/>
            <w:shd w:val="clear" w:color="auto" w:fill="auto"/>
            <w:tcMar>
              <w:top w:w="100" w:type="dxa"/>
              <w:left w:w="100" w:type="dxa"/>
              <w:bottom w:w="100" w:type="dxa"/>
              <w:right w:w="100" w:type="dxa"/>
            </w:tcMar>
          </w:tcPr>
          <w:p w14:paraId="4026057F"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DADB560"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C13EE5A" w14:textId="77777777"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B376B" w14:paraId="39B18779" w14:textId="77777777">
        <w:trPr>
          <w:trHeight w:val="904"/>
        </w:trPr>
        <w:tc>
          <w:tcPr>
            <w:tcW w:w="3296" w:type="dxa"/>
            <w:shd w:val="clear" w:color="auto" w:fill="auto"/>
            <w:tcMar>
              <w:top w:w="100" w:type="dxa"/>
              <w:left w:w="100" w:type="dxa"/>
              <w:bottom w:w="100" w:type="dxa"/>
              <w:right w:w="100" w:type="dxa"/>
            </w:tcMar>
          </w:tcPr>
          <w:p w14:paraId="73FD10F8"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4E80EE9B" w14:textId="77777777" w:rsidR="00BB376B" w:rsidRDefault="00000000">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434E9B88" w14:textId="77777777" w:rsidR="00BB376B" w:rsidRDefault="00000000">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B376B" w14:paraId="0306647C" w14:textId="77777777">
        <w:trPr>
          <w:trHeight w:val="927"/>
        </w:trPr>
        <w:tc>
          <w:tcPr>
            <w:tcW w:w="3296" w:type="dxa"/>
            <w:shd w:val="clear" w:color="auto" w:fill="auto"/>
            <w:tcMar>
              <w:top w:w="100" w:type="dxa"/>
              <w:left w:w="100" w:type="dxa"/>
              <w:bottom w:w="100" w:type="dxa"/>
              <w:right w:w="100" w:type="dxa"/>
            </w:tcMar>
          </w:tcPr>
          <w:p w14:paraId="6AA70957"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251E4D6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168B8F55" w14:textId="77777777" w:rsidR="00BB376B" w:rsidRDefault="00000000">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B376B" w14:paraId="32441FD3" w14:textId="77777777">
        <w:trPr>
          <w:trHeight w:val="895"/>
        </w:trPr>
        <w:tc>
          <w:tcPr>
            <w:tcW w:w="3296" w:type="dxa"/>
            <w:shd w:val="clear" w:color="auto" w:fill="auto"/>
            <w:tcMar>
              <w:top w:w="100" w:type="dxa"/>
              <w:left w:w="100" w:type="dxa"/>
              <w:bottom w:w="100" w:type="dxa"/>
              <w:right w:w="100" w:type="dxa"/>
            </w:tcMar>
          </w:tcPr>
          <w:p w14:paraId="274989CB"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4B37F2AF"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3C660E6C" w14:textId="77777777" w:rsidR="00BB376B" w:rsidRDefault="00000000">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B376B" w14:paraId="089D9BD9" w14:textId="77777777">
        <w:trPr>
          <w:trHeight w:val="811"/>
        </w:trPr>
        <w:tc>
          <w:tcPr>
            <w:tcW w:w="3296" w:type="dxa"/>
            <w:shd w:val="clear" w:color="auto" w:fill="auto"/>
            <w:tcMar>
              <w:top w:w="100" w:type="dxa"/>
              <w:left w:w="100" w:type="dxa"/>
              <w:bottom w:w="100" w:type="dxa"/>
              <w:right w:w="100" w:type="dxa"/>
            </w:tcMar>
          </w:tcPr>
          <w:p w14:paraId="7A85AC4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752F1CB2"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2B6CD11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2170946C" w14:textId="77777777" w:rsidR="00BB376B" w:rsidRDefault="00BB376B">
      <w:pPr>
        <w:widowControl w:val="0"/>
        <w:pBdr>
          <w:top w:val="nil"/>
          <w:left w:val="nil"/>
          <w:bottom w:val="nil"/>
          <w:right w:val="nil"/>
          <w:between w:val="nil"/>
        </w:pBdr>
        <w:jc w:val="left"/>
        <w:rPr>
          <w:color w:val="000000"/>
          <w:sz w:val="22"/>
        </w:rPr>
      </w:pPr>
    </w:p>
    <w:p w14:paraId="76FABCBC" w14:textId="77777777" w:rsidR="00BB376B" w:rsidRDefault="00BB376B">
      <w:pPr>
        <w:widowControl w:val="0"/>
        <w:pBdr>
          <w:top w:val="nil"/>
          <w:left w:val="nil"/>
          <w:bottom w:val="nil"/>
          <w:right w:val="nil"/>
          <w:between w:val="nil"/>
        </w:pBdr>
        <w:jc w:val="left"/>
        <w:rPr>
          <w:color w:val="000000"/>
          <w:sz w:val="22"/>
        </w:rPr>
      </w:pPr>
    </w:p>
    <w:p w14:paraId="5E720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6E58E46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5A04C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E7D22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6BB508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33B09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2AAEA31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277FC5" w14:textId="3AECD4DB" w:rsidR="00BB376B" w:rsidRPr="00E97F9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CHAPTER FIVE </w:t>
      </w:r>
    </w:p>
    <w:p w14:paraId="625D6BA0" w14:textId="77777777" w:rsidR="00BB376B" w:rsidRPr="00E97F9B" w:rsidRDefault="00000000">
      <w:pPr>
        <w:widowControl w:val="0"/>
        <w:pBdr>
          <w:top w:val="nil"/>
          <w:left w:val="nil"/>
          <w:bottom w:val="nil"/>
          <w:right w:val="nil"/>
          <w:between w:val="nil"/>
        </w:pBdr>
        <w:spacing w:before="375"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DISCUSSION AND CONCLUSION </w:t>
      </w:r>
    </w:p>
    <w:p w14:paraId="34F6C8C5" w14:textId="77777777" w:rsidR="00BB376B" w:rsidRDefault="00000000">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7A80F9C4" w14:textId="77777777" w:rsidR="00BB376B" w:rsidRDefault="00000000">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were  crucial for this study, as this yeast strain is known for its robust fermentation capabilities. Table 1  presents the detailed morphological and biochemical characteristics of the isolated yeast,  confirming its identity through colony morphology, cellular arrangement, and growth  characteristics. The yeast's ability to ferment various sugars, including glucose, lactose, and  maltose, but not mannitol, aligns with the expected profile of Saccharomyces cerevisiae,  validating its suitability for the fermentation processes in banana and orange wine production. </w:t>
      </w:r>
    </w:p>
    <w:p w14:paraId="40FAC9FE" w14:textId="77777777" w:rsidR="00BB376B" w:rsidRDefault="00000000">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specific  gravity, titratable acidity, yeast count, alcohol content, and total sugars measured over time. The  study effectively captured the dynamics of these parameters, illustrating the biochemical changes  occurring during both aerobic and anaerobic fermentation phases. </w:t>
      </w:r>
    </w:p>
    <w:p w14:paraId="7023DD6D"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increase  in titratable acidity from 9.10 to 16.8 g/L were observed, indicating active acid production by the  yeast. This is a typical trend in the early stages of fermentation as yeast metabolizes sugars,  producing organic acids. Conversely, during anaerobic fermentation, the pH increased from 3.0  to 4.3, while titratable acidity decreased from 16.4 to 9.7 g/L. This shift suggests a stabilization  of the fermentation environment and a possible reduction in organic acid production as the yeast  shifts its metabolic focus toward ethanol production. </w:t>
      </w:r>
    </w:p>
    <w:p w14:paraId="2AF29BBB" w14:textId="77777777" w:rsidR="00BB376B" w:rsidRDefault="00000000">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sugar  utilization by the yeast and subsequent ethanol production. During aerobic fermentation, the total  sugar content decreased from 50.80 mg/ml to 43.26 mg/ml, and alcohol content increased from  0% to 5.4%. In the anaerobic phase, a more pronounced drop in total sugar from 39.37 mg/ml to  2.87 mg/ml was accompanied by an increase in alcohol content from 5.8% to 9.6%. This  significant reduction in sugar content and rise in ethanol concentration underscore the yeast's </w:t>
      </w:r>
    </w:p>
    <w:p w14:paraId="384D1599" w14:textId="77777777" w:rsidR="00BB376B" w:rsidRDefault="00000000">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ethanol  production is maximized. </w:t>
      </w:r>
    </w:p>
    <w:p w14:paraId="00425F0F"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fermentation  process's progression. An initial increase in yeast population during the aerobic phase (from 5.5  x 10^6 to 6.9 x 10^6 cells) reflects active yeast growth and sugar metabolism. However, during  the anaerobic phase, the yeast population slightly decreased (from 7.1 x 10^6 to 6.3 x 10^6  cells), likely due to the depletion of easily fermentable sugars and the accumulation of ethanol,  which can inhibit yeast growth. The specific gravity's drop from 1.040 to 0.980 further indicates  the conversion of sugars to ethanol and other fermentation byproducts, validating the efficient  progress of the fermentation. </w:t>
      </w:r>
    </w:p>
    <w:p w14:paraId="0D457913" w14:textId="77777777" w:rsidR="00BB376B" w:rsidRDefault="00000000">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addition  of fermentable substrate (5% sucrose) revealed significant changes. The specific gravity  increased from 1.036 to 1.050, and the total sugar content rose from 26.03 mg/ml to 50.80  mg/ml, reflecting the increased fermentable sugar concentration. Interestingly, the pH and  titratable acidity remained relatively stable, suggesting that the initial addition of sucrose did not  significantly alter the must's acidity, setting a consistent baseline for fermentation. </w:t>
      </w:r>
    </w:p>
    <w:p w14:paraId="3D429157" w14:textId="77777777" w:rsidR="00BB376B" w:rsidRDefault="00000000">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and  orange wine production, highlighting the critical roles of yeast activity, sugar metabolism, and  physicochemical changes in developing desired wine characteristics. The findings underscore the  importance of monitoring these parameters to optimize the winemaking process, ensuring high </w:t>
      </w:r>
    </w:p>
    <w:p w14:paraId="3DCE8ABE" w14:textId="77777777" w:rsidR="00BB376B" w:rsidRDefault="00000000">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37AD64E7" w14:textId="77777777" w:rsidR="00BB376B" w:rsidRDefault="00000000">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1204CF82" w14:textId="77777777" w:rsidR="00BB376B" w:rsidRDefault="00000000">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from  bananas and sweet oranges, highlighting the potential of these fruits as viable substrates for  winemaking. The process began with the meticulous collection of ripe bananas and oranges,  followed by the preparation of preferment cultures through enzyme treatments and  pasteurization. The addition of amylase and pectinase facilitated the breakdown of complex  sugars, enhancing the fermentability of the fruit musts. The use of wine yeast from the </w:t>
      </w:r>
    </w:p>
    <w:p w14:paraId="5D995CAE" w14:textId="77777777" w:rsidR="00BB376B" w:rsidRDefault="00000000">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efficient  fermentation process. This initial phase set a strong foundation for achieving desirable wine  characteristics and indicated the importance of precise initial treatments in the overall  winemaking process. </w:t>
      </w:r>
    </w:p>
    <w:p w14:paraId="5F8570BA"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conditions,  was crucial for the successful transformation of fruit sugars into alcohol. By maintaining  consistent temperature and proper nutrient balance, the study ensured robust yeast activity and  prevented off-flavors or spoilage. The use of sodium metabisulphite as a sterilizing agent before  yeast inoculation proved effective in preventing premature fermentation and microbial  contamination. Throughout the fermentation period, regular measurements of pH, TSS, titratable  acidity, and alcohol content provided valuable data on the progress and quality of the  fermentation. The specific gravity method and hydrometer readings were instrumental in  determining the final alcohol content, affirming the effectiveness of the fermentation protocols. </w:t>
      </w:r>
    </w:p>
    <w:p w14:paraId="1D427088" w14:textId="77777777" w:rsidR="00BB376B" w:rsidRDefault="00000000">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sensory  assessments, validated the success of the production methods. Sensory panels, using hedonic  scaling, assessed the wines' color, smell, taste, clarity, texture, and astringency, offering insights  into the consumer acceptability of the products. The wines produced were comparable to  standard commercial wines, indicating that the methods used were effective in producing high </w:t>
      </w:r>
    </w:p>
    <w:p w14:paraId="18E3C688" w14:textId="77777777" w:rsidR="00BB376B" w:rsidRDefault="00000000">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wines with desirable organoleptic properties. This study not only highlights the feasibility  of using bananas and sweet oranges in winemaking but also sets a precedent for future research  and potential commercial exploitation of these fruits in the wine industry. The detailed  methodologies and positive results underscore the potential for diversification in the types of  fruits used for winemaking, opening avenues for innovation and local economic development.</w:t>
      </w:r>
    </w:p>
    <w:p w14:paraId="754420ED"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1B015EA"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0678BBE5" w14:textId="77777777" w:rsidR="00E07D75" w:rsidRDefault="00E07D75">
      <w:pPr>
        <w:ind w:left="540" w:hanging="540"/>
        <w:jc w:val="center"/>
        <w:rPr>
          <w:rFonts w:ascii="Times New Roman" w:hAnsi="Times New Roman" w:cs="Times New Roman"/>
          <w:b/>
          <w:sz w:val="24"/>
          <w:szCs w:val="24"/>
        </w:rPr>
      </w:pPr>
    </w:p>
    <w:p w14:paraId="32399275" w14:textId="77777777" w:rsidR="00E07D75" w:rsidRDefault="00E07D75">
      <w:pPr>
        <w:ind w:left="540" w:hanging="540"/>
        <w:jc w:val="center"/>
        <w:rPr>
          <w:rFonts w:ascii="Times New Roman" w:hAnsi="Times New Roman" w:cs="Times New Roman"/>
          <w:b/>
          <w:sz w:val="24"/>
          <w:szCs w:val="24"/>
        </w:rPr>
      </w:pPr>
    </w:p>
    <w:p w14:paraId="5417EFE0" w14:textId="77777777" w:rsidR="00E07D75" w:rsidRDefault="00E07D75">
      <w:pPr>
        <w:ind w:left="540" w:hanging="540"/>
        <w:jc w:val="center"/>
        <w:rPr>
          <w:rFonts w:ascii="Times New Roman" w:hAnsi="Times New Roman" w:cs="Times New Roman"/>
          <w:b/>
          <w:sz w:val="24"/>
          <w:szCs w:val="24"/>
        </w:rPr>
      </w:pPr>
    </w:p>
    <w:p w14:paraId="62D7ECBA" w14:textId="77777777" w:rsidR="00E07D75" w:rsidRDefault="00E07D75">
      <w:pPr>
        <w:ind w:left="540" w:hanging="540"/>
        <w:jc w:val="center"/>
        <w:rPr>
          <w:rFonts w:ascii="Times New Roman" w:hAnsi="Times New Roman" w:cs="Times New Roman"/>
          <w:b/>
          <w:sz w:val="24"/>
          <w:szCs w:val="24"/>
        </w:rPr>
      </w:pPr>
    </w:p>
    <w:p w14:paraId="207208AB" w14:textId="77777777" w:rsidR="00E07D75" w:rsidRDefault="00E07D75">
      <w:pPr>
        <w:ind w:left="540" w:hanging="540"/>
        <w:jc w:val="center"/>
        <w:rPr>
          <w:rFonts w:ascii="Times New Roman" w:hAnsi="Times New Roman" w:cs="Times New Roman"/>
          <w:b/>
          <w:sz w:val="24"/>
          <w:szCs w:val="24"/>
        </w:rPr>
      </w:pPr>
    </w:p>
    <w:p w14:paraId="4B89FA77" w14:textId="77777777" w:rsidR="00E07D75" w:rsidRDefault="00E07D75">
      <w:pPr>
        <w:ind w:left="540" w:hanging="540"/>
        <w:jc w:val="center"/>
        <w:rPr>
          <w:rFonts w:ascii="Times New Roman" w:hAnsi="Times New Roman" w:cs="Times New Roman"/>
          <w:b/>
          <w:sz w:val="24"/>
          <w:szCs w:val="24"/>
        </w:rPr>
      </w:pPr>
    </w:p>
    <w:p w14:paraId="3943DC9D" w14:textId="77777777" w:rsidR="00E07D75" w:rsidRDefault="00E07D75">
      <w:pPr>
        <w:ind w:left="540" w:hanging="540"/>
        <w:jc w:val="center"/>
        <w:rPr>
          <w:rFonts w:ascii="Times New Roman" w:hAnsi="Times New Roman" w:cs="Times New Roman"/>
          <w:b/>
          <w:sz w:val="24"/>
          <w:szCs w:val="24"/>
        </w:rPr>
      </w:pPr>
    </w:p>
    <w:p w14:paraId="0EFA7A57" w14:textId="77777777" w:rsidR="00E07D75" w:rsidRDefault="00E07D75">
      <w:pPr>
        <w:ind w:left="540" w:hanging="540"/>
        <w:jc w:val="center"/>
        <w:rPr>
          <w:rFonts w:ascii="Times New Roman" w:hAnsi="Times New Roman" w:cs="Times New Roman"/>
          <w:b/>
          <w:sz w:val="24"/>
          <w:szCs w:val="24"/>
        </w:rPr>
      </w:pPr>
    </w:p>
    <w:p w14:paraId="7839810F" w14:textId="77777777" w:rsidR="00E07D75" w:rsidRDefault="00E07D75">
      <w:pPr>
        <w:ind w:left="540" w:hanging="540"/>
        <w:jc w:val="center"/>
        <w:rPr>
          <w:rFonts w:ascii="Times New Roman" w:hAnsi="Times New Roman" w:cs="Times New Roman"/>
          <w:b/>
          <w:sz w:val="24"/>
          <w:szCs w:val="24"/>
        </w:rPr>
      </w:pPr>
    </w:p>
    <w:p w14:paraId="4AD1CB66" w14:textId="77777777" w:rsidR="00E07D75" w:rsidRDefault="00E07D75">
      <w:pPr>
        <w:ind w:left="540" w:hanging="540"/>
        <w:jc w:val="center"/>
        <w:rPr>
          <w:rFonts w:ascii="Times New Roman" w:hAnsi="Times New Roman" w:cs="Times New Roman"/>
          <w:b/>
          <w:sz w:val="24"/>
          <w:szCs w:val="24"/>
        </w:rPr>
      </w:pPr>
    </w:p>
    <w:p w14:paraId="6B45888C" w14:textId="5119189B" w:rsidR="00BB376B" w:rsidRDefault="00000000">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65945B31" w14:textId="77777777" w:rsidR="00BB376B" w:rsidRDefault="00BB376B">
      <w:pPr>
        <w:ind w:left="540" w:hanging="540"/>
        <w:jc w:val="center"/>
      </w:pPr>
    </w:p>
    <w:p w14:paraId="077B5C38" w14:textId="77777777" w:rsidR="00BB376B" w:rsidRDefault="00000000">
      <w:pPr>
        <w:spacing w:line="480" w:lineRule="auto"/>
        <w:ind w:left="540" w:hanging="540"/>
      </w:pPr>
      <w:r>
        <w:rPr>
          <w:rFonts w:ascii="Times New Roman" w:hAnsi="Times New Roman" w:cs="Times New Roman" w:hint="eastAsia"/>
          <w:sz w:val="24"/>
          <w:szCs w:val="24"/>
        </w:rPr>
        <w:t xml:space="preserve">Akubor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228D75A9" w14:textId="77777777" w:rsidR="00BB376B" w:rsidRDefault="00000000">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7E79968" w14:textId="77777777" w:rsidR="00BB376B" w:rsidRDefault="00000000">
      <w:pPr>
        <w:spacing w:line="480" w:lineRule="auto"/>
        <w:ind w:left="720" w:hanging="720"/>
      </w:pPr>
      <w:r>
        <w:rPr>
          <w:rFonts w:ascii="Times New Roman" w:hAnsi="Times New Roman" w:cs="Times New Roman" w:hint="eastAsia"/>
          <w:sz w:val="24"/>
          <w:szCs w:val="24"/>
        </w:rPr>
        <w:t xml:space="preserve">Alobo,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S.U. (2009). Characteristics of </w:t>
      </w:r>
      <w:proofErr w:type="spellStart"/>
      <w:r>
        <w:rPr>
          <w:rFonts w:ascii="Times New Roman" w:hAnsi="Times New Roman" w:cs="Times New Roman" w:hint="eastAsia"/>
          <w:sz w:val="24"/>
          <w:szCs w:val="24"/>
        </w:rPr>
        <w:t>Coloured</w:t>
      </w:r>
      <w:proofErr w:type="spellEnd"/>
      <w:r>
        <w:rPr>
          <w:rFonts w:ascii="Times New Roman" w:hAnsi="Times New Roman" w:cs="Times New Roman" w:hint="eastAsia"/>
          <w:sz w:val="24"/>
          <w:szCs w:val="24"/>
        </w:rPr>
        <w:t xml:space="preserve">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7AF4E96B" w14:textId="77777777" w:rsidR="00BB376B" w:rsidRDefault="00000000">
      <w:pPr>
        <w:spacing w:line="480" w:lineRule="auto"/>
        <w:ind w:left="567" w:hanging="567"/>
      </w:pPr>
      <w:r>
        <w:rPr>
          <w:rFonts w:ascii="Times New Roman" w:hAnsi="Times New Roman" w:cs="Times New Roman" w:hint="eastAsia"/>
          <w:sz w:val="24"/>
          <w:szCs w:val="24"/>
        </w:rPr>
        <w:t xml:space="preserve">Amerine,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R.E. (2005). Microbiology of Winemaking. </w:t>
      </w:r>
      <w:r>
        <w:rPr>
          <w:rFonts w:ascii="Times New Roman" w:hAnsi="Times New Roman" w:cs="Times New Roman" w:hint="eastAsia"/>
          <w:i/>
          <w:sz w:val="24"/>
          <w:szCs w:val="24"/>
        </w:rPr>
        <w:t xml:space="preserve">Am. Rev. </w:t>
      </w:r>
      <w:proofErr w:type="spellStart"/>
      <w:r>
        <w:rPr>
          <w:rFonts w:ascii="Times New Roman" w:hAnsi="Times New Roman" w:cs="Times New Roman" w:hint="eastAsia"/>
          <w:i/>
          <w:sz w:val="24"/>
          <w:szCs w:val="24"/>
        </w:rPr>
        <w:t>Microbiol</w:t>
      </w:r>
      <w:proofErr w:type="spellEnd"/>
      <w:r>
        <w:rPr>
          <w:rFonts w:ascii="Times New Roman" w:hAnsi="Times New Roman" w:cs="Times New Roman" w:hint="eastAsia"/>
          <w:sz w:val="24"/>
          <w:szCs w:val="24"/>
        </w:rPr>
        <w:t>. 22: 232-258.</w:t>
      </w:r>
    </w:p>
    <w:p w14:paraId="20ABA862" w14:textId="77777777" w:rsidR="00BB376B" w:rsidRDefault="00000000">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w:t>
      </w:r>
      <w:r>
        <w:rPr>
          <w:rFonts w:ascii="Times New Roman" w:hAnsi="Times New Roman" w:cs="Times New Roman" w:hint="eastAsia"/>
          <w:sz w:val="24"/>
          <w:szCs w:val="24"/>
        </w:rPr>
        <w:t>–</w:t>
      </w:r>
      <w:r>
        <w:rPr>
          <w:rFonts w:ascii="Times New Roman" w:hAnsi="Times New Roman" w:cs="Times New Roman" w:hint="eastAsia"/>
          <w:sz w:val="24"/>
          <w:szCs w:val="24"/>
        </w:rPr>
        <w:t xml:space="preserve">91. </w:t>
      </w:r>
    </w:p>
    <w:p w14:paraId="74676A7A" w14:textId="77777777" w:rsidR="00BB376B" w:rsidRDefault="00000000">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3E6CB0F9" w14:textId="77777777" w:rsidR="00BB376B" w:rsidRDefault="00000000">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8(1): 175-184</w:t>
      </w:r>
    </w:p>
    <w:p w14:paraId="6ACE1499" w14:textId="77777777" w:rsidR="00BB376B" w:rsidRDefault="00000000">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7EF9311B" w14:textId="77777777" w:rsidR="00BB376B" w:rsidRDefault="00000000">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Y.S.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8DDDF02" w14:textId="77777777" w:rsidR="00BB376B" w:rsidRDefault="00000000">
      <w:pPr>
        <w:spacing w:line="480" w:lineRule="auto"/>
        <w:ind w:left="540" w:hanging="540"/>
      </w:pPr>
      <w:r>
        <w:rPr>
          <w:rFonts w:ascii="Times New Roman" w:hAnsi="Times New Roman" w:cs="Times New Roman" w:hint="eastAsia"/>
          <w:sz w:val="24"/>
          <w:szCs w:val="24"/>
        </w:rPr>
        <w:t>Jagtap UB and Bapat VA. Wines from fruits other than grapes: Current status and future prospectus. Food Bioscience, 2015, 9; 80</w:t>
      </w:r>
      <w:r>
        <w:rPr>
          <w:rFonts w:ascii="Times New Roman" w:hAnsi="Times New Roman" w:cs="Times New Roman" w:hint="eastAsia"/>
          <w:sz w:val="24"/>
          <w:szCs w:val="24"/>
        </w:rPr>
        <w:t>–</w:t>
      </w:r>
      <w:r>
        <w:rPr>
          <w:rFonts w:ascii="Times New Roman" w:hAnsi="Times New Roman" w:cs="Times New Roman" w:hint="eastAsia"/>
          <w:sz w:val="24"/>
          <w:szCs w:val="24"/>
        </w:rPr>
        <w:t xml:space="preserve">96. </w:t>
      </w:r>
    </w:p>
    <w:p w14:paraId="32C10F7E" w14:textId="77777777" w:rsidR="00BB376B" w:rsidRDefault="00000000">
      <w:pPr>
        <w:spacing w:line="480" w:lineRule="auto"/>
        <w:ind w:left="720" w:hanging="720"/>
      </w:pPr>
      <w:r>
        <w:rPr>
          <w:rFonts w:ascii="Times New Roman" w:hAnsi="Times New Roman" w:cs="Times New Roman" w:hint="eastAsia"/>
          <w:sz w:val="24"/>
          <w:szCs w:val="24"/>
        </w:rPr>
        <w:t>Macrae, R., Robinson, R.K. and Sadler, M.J. (1993). Alcohol fermentation Encyclopedia for food technology and Nutrition.  Academic Press Limited, London Harcourt Bracce Jovanovich Publishers, London, San Diego, New York, Boston,. 3: 1735-1842.</w:t>
      </w:r>
    </w:p>
    <w:p w14:paraId="337C1E5B" w14:textId="77777777" w:rsidR="00BB376B" w:rsidRDefault="00000000">
      <w:pPr>
        <w:spacing w:line="480" w:lineRule="auto"/>
        <w:ind w:left="720" w:hanging="720"/>
      </w:pPr>
      <w:r>
        <w:rPr>
          <w:rFonts w:ascii="Times New Roman" w:hAnsi="Times New Roman" w:cs="Times New Roman" w:hint="eastAsia"/>
          <w:sz w:val="24"/>
          <w:szCs w:val="24"/>
        </w:rPr>
        <w:t xml:space="preserve">Ndip,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J.F.,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L.L. and Ndip, L.M. (2001).</w:t>
      </w:r>
      <w:proofErr w:type="spellStart"/>
      <w:r>
        <w:rPr>
          <w:rFonts w:ascii="Times New Roman" w:hAnsi="Times New Roman" w:cs="Times New Roman" w:hint="eastAsia"/>
          <w:sz w:val="24"/>
          <w:szCs w:val="24"/>
        </w:rPr>
        <w:t>Characterisation</w:t>
      </w:r>
      <w:proofErr w:type="spell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3BA54AC5" w14:textId="77777777" w:rsidR="00BB376B" w:rsidRDefault="00000000">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4F324CDE" w14:textId="77777777" w:rsidR="00BB376B" w:rsidRDefault="00000000">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F_WINE_FROM_THE_FERMENTATION_OF_ORA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57BBD0AA" w14:textId="77777777" w:rsidR="00BB376B" w:rsidRDefault="00000000">
      <w:pPr>
        <w:spacing w:line="480" w:lineRule="auto"/>
        <w:ind w:left="720" w:hanging="720"/>
      </w:pPr>
      <w:r>
        <w:rPr>
          <w:rFonts w:ascii="Times New Roman" w:hAnsi="Times New Roman" w:cs="Times New Roman" w:hint="eastAsia"/>
          <w:sz w:val="24"/>
          <w:szCs w:val="24"/>
        </w:rPr>
        <w:t xml:space="preserve">Ramachandra, H.G.R.,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5B40F8CD" w14:textId="77777777" w:rsidR="00BB376B" w:rsidRDefault="00000000">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Wolk A (2005). Fruits, Vegetables and Risk of renal cell carcinoma a prospective study of Swedish women. Int. J. Cancer, 113(3): 451-455.</w:t>
      </w:r>
    </w:p>
    <w:p w14:paraId="6695B1A7" w14:textId="77777777" w:rsidR="00BB376B" w:rsidRDefault="00000000">
      <w:pPr>
        <w:spacing w:line="480" w:lineRule="auto"/>
        <w:ind w:left="540" w:hanging="540"/>
      </w:pPr>
      <w:r>
        <w:rPr>
          <w:rFonts w:ascii="Times New Roman" w:hAnsi="Times New Roman" w:cs="Times New Roman" w:hint="eastAsia"/>
          <w:sz w:val="24"/>
          <w:szCs w:val="24"/>
        </w:rPr>
        <w:t xml:space="preserve">Robinson J (2006). The Oxford Companion to wine (3rd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17CD4410" w14:textId="77777777" w:rsidR="00BB376B" w:rsidRDefault="00000000">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paradisiaca)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International Journal of Pure &amp; Applied Bioscience, 2017, 5(4); 1883</w:t>
      </w:r>
      <w:r>
        <w:rPr>
          <w:rFonts w:ascii="Times New Roman" w:hAnsi="Times New Roman" w:cs="Times New Roman" w:hint="eastAsia"/>
          <w:sz w:val="24"/>
          <w:szCs w:val="24"/>
        </w:rPr>
        <w:t>–</w:t>
      </w:r>
      <w:r>
        <w:rPr>
          <w:rFonts w:ascii="Times New Roman" w:hAnsi="Times New Roman" w:cs="Times New Roman" w:hint="eastAsia"/>
          <w:sz w:val="24"/>
          <w:szCs w:val="24"/>
        </w:rPr>
        <w:t xml:space="preserve">1889. </w:t>
      </w:r>
    </w:p>
    <w:p w14:paraId="38B8DEF9" w14:textId="77777777" w:rsidR="00BB376B" w:rsidRDefault="00000000">
      <w:pPr>
        <w:spacing w:line="480" w:lineRule="auto"/>
        <w:ind w:left="540" w:hanging="540"/>
      </w:pPr>
      <w:r>
        <w:rPr>
          <w:rFonts w:ascii="Times New Roman" w:hAnsi="Times New Roman" w:cs="Times New Roman" w:hint="eastAsia"/>
          <w:sz w:val="24"/>
          <w:szCs w:val="24"/>
        </w:rPr>
        <w:t xml:space="preserve">Syriac GM, Mishra S, Prasad VM, Saravanan S and Topno SE. Response of different sources of sugar on production and quality analysis of banana (Musa paradisiaca)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Journal of Pharmacognosy and Phytochemistry, 2017, 6(4); 591</w:t>
      </w:r>
      <w:r>
        <w:rPr>
          <w:rFonts w:ascii="Times New Roman" w:hAnsi="Times New Roman" w:cs="Times New Roman" w:hint="eastAsia"/>
          <w:sz w:val="24"/>
          <w:szCs w:val="24"/>
        </w:rPr>
        <w:t>–</w:t>
      </w:r>
      <w:r>
        <w:rPr>
          <w:rFonts w:ascii="Times New Roman" w:hAnsi="Times New Roman" w:cs="Times New Roman" w:hint="eastAsia"/>
          <w:sz w:val="24"/>
          <w:szCs w:val="24"/>
        </w:rPr>
        <w:t xml:space="preserve"> 595. </w:t>
      </w:r>
    </w:p>
    <w:p w14:paraId="274EC309" w14:textId="77777777" w:rsidR="00BB376B" w:rsidRDefault="00BB376B">
      <w:pPr>
        <w:ind w:left="540" w:hanging="540"/>
      </w:pPr>
    </w:p>
    <w:p w14:paraId="139CFC2D" w14:textId="77777777" w:rsidR="00BB376B" w:rsidRDefault="00BB376B">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BB376B">
      <w:type w:val="continuous"/>
      <w:pgSz w:w="12240" w:h="15840"/>
      <w:pgMar w:top="1415" w:right="1270" w:bottom="1562" w:left="1327" w:header="0" w:footer="720" w:gutter="0"/>
      <w:cols w:space="720" w:equalWidth="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E3"/>
    <w:multiLevelType w:val="multilevel"/>
    <w:tmpl w:val="833632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29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6B"/>
    <w:rsid w:val="000879A4"/>
    <w:rsid w:val="00195E69"/>
    <w:rsid w:val="001E31A0"/>
    <w:rsid w:val="0035168A"/>
    <w:rsid w:val="00687C28"/>
    <w:rsid w:val="00BB376B"/>
    <w:rsid w:val="00BE72C8"/>
    <w:rsid w:val="00C51A1E"/>
    <w:rsid w:val="00E07D75"/>
    <w:rsid w:val="00E95DF2"/>
    <w:rsid w:val="00E9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494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f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9043</Words>
  <Characters>51551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3</cp:revision>
  <dcterms:created xsi:type="dcterms:W3CDTF">2025-07-12T17:30:00Z</dcterms:created>
  <dcterms:modified xsi:type="dcterms:W3CDTF">2025-07-12T17:37:00Z</dcterms:modified>
</cp:coreProperties>
</file>