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IMPACT OF LORI PAPA IN ACHIEVING SPORTS DEVELOPMENT IN ILORIN METROPOLIS </w:t>
      </w:r>
    </w:p>
    <w:p w:rsidR="00000000" w:rsidDel="00000000" w:rsidP="00000000" w:rsidRDefault="00000000" w:rsidRPr="00000000" w14:paraId="00000002">
      <w:pPr>
        <w:spacing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USMAN ABDULSAMAD ABOLAJI</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HND/23/MAC/FT/0875</w:t>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 xml:space="preserve">________________________ </w:t>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SULAIMON AMINAT                                                              DATE</w:t>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 xml:space="preserve">              ________________________ </w:t>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DATE</w:t>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 xml:space="preserve">   ________________________ </w:t>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my parents, my parents Mrs and Mrs usman my supervisor, </w:t>
      </w:r>
      <w:r w:rsidDel="00000000" w:rsidR="00000000" w:rsidRPr="00000000">
        <w:rPr>
          <w:rFonts w:ascii="Times New Roman" w:cs="Times New Roman" w:eastAsia="Times New Roman" w:hAnsi="Times New Roman"/>
          <w:b w:val="1"/>
          <w:sz w:val="24"/>
          <w:szCs w:val="24"/>
          <w:rtl w:val="0"/>
        </w:rPr>
        <w:t xml:space="preserve">MRS  SULAIMON AMINAT</w:t>
      </w:r>
      <w:r w:rsidDel="00000000" w:rsidR="00000000" w:rsidRPr="00000000">
        <w:rPr>
          <w:rFonts w:ascii="Times New Roman" w:cs="Times New Roman" w:eastAsia="Times New Roman" w:hAnsi="Times New Roman"/>
          <w:sz w:val="24"/>
          <w:szCs w:val="24"/>
          <w:rtl w:val="0"/>
        </w:rPr>
        <w:t xml:space="preserve"> and to those who ignore their selfish interest to work for the success and interest of the less privileged people.</w:t>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like to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project supervisor, </w:t>
      </w:r>
      <w:r w:rsidDel="00000000" w:rsidR="00000000" w:rsidRPr="00000000">
        <w:rPr>
          <w:rFonts w:ascii="Times New Roman" w:cs="Times New Roman" w:eastAsia="Times New Roman" w:hAnsi="Times New Roman"/>
          <w:b w:val="1"/>
          <w:sz w:val="24"/>
          <w:szCs w:val="24"/>
          <w:rtl w:val="0"/>
        </w:rPr>
        <w:t xml:space="preserve">MRS  SULAIMON AMINAT</w:t>
      </w:r>
      <w:r w:rsidDel="00000000" w:rsidR="00000000" w:rsidRPr="00000000">
        <w:rPr>
          <w:rFonts w:ascii="Times New Roman" w:cs="Times New Roman" w:eastAsia="Times New Roman" w:hAnsi="Times New Roman"/>
          <w:sz w:val="24"/>
          <w:szCs w:val="24"/>
          <w:rtl w:val="0"/>
        </w:rPr>
        <w:t xml:space="preserve">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mother ALHAJA and my wonderful big sisters and brothers and my uncles  BARRISTER FATIMAH GBADAMOSI ,HAMMED QODRI ADEKUNLE,HAMMED FATAI OLUWATOBI ,HAMMED WALIYU KEHINDE ,HAMMED KABIR , ISMAIL SULAIMAN ADEWALE,ISMAIL AKEEM ADEKOLA and HAMMED ZAINAB OMOTOLA for their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is extended to my  special one MUYIDEEN ABDUL QODIR ADESHINA your contribution  towards this success is invaluable.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favorite lecturer MR IBRAHEEM  that  stood by me during this challenging period. YOUR  unwavering support, brainstorming sessions, and friendly banter have made this journey not only academically fulfilling but also immensely enjoyable.</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51">
      <w:pPr>
        <w:spacing w:line="360" w:lineRule="auto"/>
        <w:jc w:val="both"/>
        <w:rPr>
          <w:rFonts w:ascii="Times New Roman" w:cs="Times New Roman" w:eastAsia="Times New Roman" w:hAnsi="Times New Roman"/>
          <w:b w:val="1"/>
          <w:i w:val="1"/>
          <w:sz w:val="26"/>
          <w:szCs w:val="26"/>
        </w:rPr>
      </w:pPr>
      <w:r w:rsidDel="00000000" w:rsidR="00000000" w:rsidRPr="00000000">
        <w:rPr>
          <w:rFonts w:ascii="Arial" w:cs="Arial" w:eastAsia="Arial" w:hAnsi="Arial"/>
          <w:i w:val="1"/>
          <w:color w:val="333333"/>
          <w:sz w:val="21"/>
          <w:szCs w:val="21"/>
          <w:highlight w:val="white"/>
          <w:rtl w:val="0"/>
        </w:rPr>
        <w:t xml:space="preserve">                   </w:t>
      </w:r>
      <w:r w:rsidDel="00000000" w:rsidR="00000000" w:rsidRPr="00000000">
        <w:rPr>
          <w:rFonts w:ascii="Quattrocento Sans" w:cs="Quattrocento Sans" w:eastAsia="Quattrocento Sans" w:hAnsi="Quattrocento Sans"/>
          <w:i w:val="1"/>
          <w:color w:val="0d0d0d"/>
          <w:highlight w:val="white"/>
          <w:rtl w:val="0"/>
        </w:rPr>
        <w:t xml:space="preserve">The "Lori_Papa" program on Sobi FM has significantly contributed to sports development in the Ilorin metropolis by fostering community engagement and enthusiasm for sports. By providing a platform for local athletes to showcase their talents, discussing sports-related issues, and promoting sports events, Lori_Papa has increased public awareness and participation in various sports activities. This heightened interest has led to better support for local teams, improved facilities, and greater investment in sports programs, ultimately enhancing the overall sports culture in Ilorin. The program's influence extends beyond mere entertainment, as it plays a crucial role in motivating young athletes, encouraging healthy lifestyles, and uniting the community through shared sporting interests.</w:t>
      </w:r>
      <w:r w:rsidDel="00000000" w:rsidR="00000000" w:rsidRPr="00000000">
        <w:rPr>
          <w:rtl w:val="0"/>
        </w:rPr>
      </w:r>
    </w:p>
    <w:p w:rsidR="00000000" w:rsidDel="00000000" w:rsidP="00000000" w:rsidRDefault="00000000" w:rsidRPr="00000000" w14:paraId="00000052">
      <w:pPr>
        <w:spacing w:line="360" w:lineRule="auto"/>
        <w:jc w:val="both"/>
        <w:rPr>
          <w:rFonts w:ascii="Arial" w:cs="Arial" w:eastAsia="Arial" w:hAnsi="Arial"/>
          <w:i w:val="1"/>
          <w:color w:val="333333"/>
          <w:sz w:val="21"/>
          <w:szCs w:val="21"/>
          <w:highlight w:val="white"/>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 PAGE ---------------------------------------------------------</w:t>
        <w:tab/>
      </w:r>
      <w:r w:rsidDel="00000000" w:rsidR="00000000" w:rsidRPr="00000000">
        <w:rPr>
          <w:rFonts w:ascii="Times New Roman" w:cs="Times New Roman" w:eastAsia="Times New Roman" w:hAnsi="Times New Roman"/>
          <w:sz w:val="24"/>
          <w:szCs w:val="24"/>
          <w:rtl w:val="0"/>
        </w:rPr>
        <w:t xml:space="preserve">i</w:t>
      </w:r>
    </w:p>
    <w:p w:rsidR="00000000" w:rsidDel="00000000" w:rsidP="00000000" w:rsidRDefault="00000000" w:rsidRPr="00000000" w14:paraId="0000006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CERTIFICATION </w:t>
      </w:r>
      <w:r w:rsidDel="00000000" w:rsidR="00000000" w:rsidRPr="00000000">
        <w:rPr>
          <w:rFonts w:ascii="Times New Roman" w:cs="Times New Roman" w:eastAsia="Times New Roman" w:hAnsi="Times New Roman"/>
          <w:sz w:val="24"/>
          <w:szCs w:val="24"/>
          <w:rtl w:val="0"/>
        </w:rPr>
        <w:t xml:space="preserve">---------------------------------------------------</w:t>
        <w:tab/>
        <w:t xml:space="preserve">ii</w:t>
      </w:r>
    </w:p>
    <w:p w:rsidR="00000000" w:rsidDel="00000000" w:rsidP="00000000" w:rsidRDefault="00000000" w:rsidRPr="00000000" w14:paraId="0000006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tab/>
        <w:t xml:space="preserve">iii</w:t>
      </w:r>
    </w:p>
    <w:p w:rsidR="00000000" w:rsidDel="00000000" w:rsidP="00000000" w:rsidRDefault="00000000" w:rsidRPr="00000000" w14:paraId="0000006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 </w:t>
      </w:r>
      <w:r w:rsidDel="00000000" w:rsidR="00000000" w:rsidRPr="00000000">
        <w:rPr>
          <w:rFonts w:ascii="Times New Roman" w:cs="Times New Roman" w:eastAsia="Times New Roman" w:hAnsi="Times New Roman"/>
          <w:sz w:val="24"/>
          <w:szCs w:val="24"/>
          <w:rtl w:val="0"/>
        </w:rPr>
        <w:t xml:space="preserve">-----------------------------------------</w:t>
        <w:tab/>
        <w:t xml:space="preserve">iv</w:t>
      </w:r>
    </w:p>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tab/>
        <w:t xml:space="preserve"> </w:t>
      </w:r>
      <w:r w:rsidDel="00000000" w:rsidR="00000000" w:rsidRPr="00000000">
        <w:rPr>
          <w:rFonts w:ascii="Times New Roman" w:cs="Times New Roman" w:eastAsia="Times New Roman" w:hAnsi="Times New Roman"/>
          <w:sz w:val="24"/>
          <w:szCs w:val="24"/>
          <w:rtl w:val="0"/>
        </w:rPr>
        <w:t xml:space="preserve">----------------------------------------------------------</w:t>
        <w:tab/>
        <w:t xml:space="preserve">v</w:t>
      </w:r>
    </w:p>
    <w:p w:rsidR="00000000" w:rsidDel="00000000" w:rsidP="00000000" w:rsidRDefault="00000000" w:rsidRPr="00000000" w14:paraId="0000006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 </w:t>
      </w:r>
      <w:r w:rsidDel="00000000" w:rsidR="00000000" w:rsidRPr="00000000">
        <w:rPr>
          <w:rFonts w:ascii="Times New Roman" w:cs="Times New Roman" w:eastAsia="Times New Roman" w:hAnsi="Times New Roman"/>
          <w:sz w:val="24"/>
          <w:szCs w:val="24"/>
          <w:rtl w:val="0"/>
        </w:rPr>
        <w:t xml:space="preserve">--------------------------------------------</w:t>
        <w:tab/>
        <w:t xml:space="preserve">vi</w:t>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 ---------------------------------------------------</w:t>
        <w:tab/>
        <w:t xml:space="preserve">1</w:t>
      </w:r>
    </w:p>
    <w:p w:rsidR="00000000" w:rsidDel="00000000" w:rsidP="00000000" w:rsidRDefault="00000000" w:rsidRPr="00000000" w14:paraId="0000006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1</w:t>
      </w:r>
    </w:p>
    <w:p w:rsidR="00000000" w:rsidDel="00000000" w:rsidP="00000000" w:rsidRDefault="00000000" w:rsidRPr="00000000" w14:paraId="0000006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 -----------------------------------</w:t>
        <w:tab/>
        <w:t xml:space="preserve">3  </w:t>
      </w:r>
    </w:p>
    <w:p w:rsidR="00000000" w:rsidDel="00000000" w:rsidP="00000000" w:rsidRDefault="00000000" w:rsidRPr="00000000" w14:paraId="0000006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Objectives of the study --------------------------------------</w:t>
        <w:tab/>
        <w:t xml:space="preserve">4</w:t>
      </w:r>
    </w:p>
    <w:p w:rsidR="00000000" w:rsidDel="00000000" w:rsidP="00000000" w:rsidRDefault="00000000" w:rsidRPr="00000000" w14:paraId="0000006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questions ------------------------------------------</w:t>
        <w:tab/>
        <w:t xml:space="preserve">4</w:t>
      </w:r>
    </w:p>
    <w:p w:rsidR="00000000" w:rsidDel="00000000" w:rsidP="00000000" w:rsidRDefault="00000000" w:rsidRPr="00000000" w14:paraId="0000006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 -----------------------------------</w:t>
        <w:tab/>
        <w:t xml:space="preserve">4</w:t>
      </w:r>
    </w:p>
    <w:p w:rsidR="00000000" w:rsidDel="00000000" w:rsidP="00000000" w:rsidRDefault="00000000" w:rsidRPr="00000000" w14:paraId="000000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Scope of the study -------------------------------------------</w:t>
        <w:tab/>
        <w:t xml:space="preserve">5</w:t>
      </w:r>
    </w:p>
    <w:p w:rsidR="00000000" w:rsidDel="00000000" w:rsidP="00000000" w:rsidRDefault="00000000" w:rsidRPr="00000000" w14:paraId="0000006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 of the Study --------------------------------------</w:t>
        <w:tab/>
        <w:t xml:space="preserve">6</w:t>
      </w:r>
    </w:p>
    <w:p w:rsidR="00000000" w:rsidDel="00000000" w:rsidP="00000000" w:rsidRDefault="00000000" w:rsidRPr="00000000" w14:paraId="0000006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tab/>
        <w:t xml:space="preserve">Definitions of terms -----------------------------------------</w:t>
        <w:tab/>
        <w:t xml:space="preserve">6</w:t>
      </w:r>
    </w:p>
    <w:p w:rsidR="00000000" w:rsidDel="00000000" w:rsidP="00000000" w:rsidRDefault="00000000" w:rsidRPr="00000000" w14:paraId="0000006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TWO</w:t>
      </w:r>
      <w:r w:rsidDel="00000000" w:rsidR="00000000" w:rsidRPr="00000000">
        <w:rPr>
          <w:rtl w:val="0"/>
        </w:rPr>
      </w:r>
    </w:p>
    <w:p w:rsidR="00000000" w:rsidDel="00000000" w:rsidP="00000000" w:rsidRDefault="00000000" w:rsidRPr="00000000" w14:paraId="0000007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tab/>
        <w:t xml:space="preserve">Literature Review -------------------------------------------</w:t>
        <w:tab/>
        <w:t xml:space="preserve">8</w:t>
      </w:r>
    </w:p>
    <w:p w:rsidR="00000000" w:rsidDel="00000000" w:rsidP="00000000" w:rsidRDefault="00000000" w:rsidRPr="00000000" w14:paraId="0000007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tab/>
        <w:t xml:space="preserve">8</w:t>
      </w:r>
    </w:p>
    <w:p w:rsidR="00000000" w:rsidDel="00000000" w:rsidP="00000000" w:rsidRDefault="00000000" w:rsidRPr="00000000" w14:paraId="0000007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 -------------------------------------</w:t>
        <w:tab/>
        <w:t xml:space="preserve">19</w:t>
      </w:r>
    </w:p>
    <w:p w:rsidR="00000000" w:rsidDel="00000000" w:rsidP="00000000" w:rsidRDefault="00000000" w:rsidRPr="00000000" w14:paraId="0000007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tab/>
        <w:t xml:space="preserve">Empirical Review --------------------------------------------</w:t>
        <w:tab/>
        <w:t xml:space="preserve">22</w:t>
      </w:r>
    </w:p>
    <w:p w:rsidR="00000000" w:rsidDel="00000000" w:rsidP="00000000" w:rsidRDefault="00000000" w:rsidRPr="00000000" w14:paraId="0000007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THREE</w:t>
      </w:r>
      <w:r w:rsidDel="00000000" w:rsidR="00000000" w:rsidRPr="00000000">
        <w:rPr>
          <w:rtl w:val="0"/>
        </w:rPr>
      </w:r>
    </w:p>
    <w:p w:rsidR="00000000" w:rsidDel="00000000" w:rsidP="00000000" w:rsidRDefault="00000000" w:rsidRPr="00000000" w14:paraId="0000007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Research methodology -------------------------------------</w:t>
        <w:tab/>
        <w:t xml:space="preserve">25</w:t>
      </w:r>
    </w:p>
    <w:p w:rsidR="00000000" w:rsidDel="00000000" w:rsidP="00000000" w:rsidRDefault="00000000" w:rsidRPr="00000000" w14:paraId="0000007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25</w:t>
      </w:r>
    </w:p>
    <w:p w:rsidR="00000000" w:rsidDel="00000000" w:rsidP="00000000" w:rsidRDefault="00000000" w:rsidRPr="00000000" w14:paraId="0000007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25</w:t>
      </w:r>
    </w:p>
    <w:p w:rsidR="00000000" w:rsidDel="00000000" w:rsidP="00000000" w:rsidRDefault="00000000" w:rsidRPr="00000000" w14:paraId="0000007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Sample size and sampling Technique --------------------</w:t>
        <w:tab/>
        <w:t xml:space="preserve">25</w:t>
      </w:r>
    </w:p>
    <w:p w:rsidR="00000000" w:rsidDel="00000000" w:rsidP="00000000" w:rsidRDefault="00000000" w:rsidRPr="00000000" w14:paraId="0000007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Research Instrument ---------------------------------------</w:t>
        <w:tab/>
        <w:t xml:space="preserve">26</w:t>
      </w:r>
    </w:p>
    <w:p w:rsidR="00000000" w:rsidDel="00000000" w:rsidP="00000000" w:rsidRDefault="00000000" w:rsidRPr="00000000" w14:paraId="0000007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Validity and Reliability of the Instrument ---------------</w:t>
        <w:tab/>
        <w:t xml:space="preserve">26</w:t>
      </w:r>
    </w:p>
    <w:p w:rsidR="00000000" w:rsidDel="00000000" w:rsidP="00000000" w:rsidRDefault="00000000" w:rsidRPr="00000000" w14:paraId="0000007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Administration of the Instrument ------------</w:t>
        <w:tab/>
        <w:t xml:space="preserve">26</w:t>
      </w:r>
    </w:p>
    <w:p w:rsidR="00000000" w:rsidDel="00000000" w:rsidP="00000000" w:rsidRDefault="00000000" w:rsidRPr="00000000" w14:paraId="0000007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tab/>
        <w:t xml:space="preserve">Method of Data Analysis ----------------------------------</w:t>
        <w:tab/>
        <w:t xml:space="preserve">27</w:t>
      </w:r>
    </w:p>
    <w:p w:rsidR="00000000" w:rsidDel="00000000" w:rsidP="00000000" w:rsidRDefault="00000000" w:rsidRPr="00000000" w14:paraId="0000007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FOUR</w:t>
      </w:r>
    </w:p>
    <w:p w:rsidR="00000000" w:rsidDel="00000000" w:rsidP="00000000" w:rsidRDefault="00000000" w:rsidRPr="00000000" w14:paraId="0000007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 ----------------------------</w:t>
        <w:tab/>
        <w:t xml:space="preserve">28</w:t>
      </w:r>
    </w:p>
    <w:p w:rsidR="00000000" w:rsidDel="00000000" w:rsidP="00000000" w:rsidRDefault="00000000" w:rsidRPr="00000000" w14:paraId="0000007F">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tab/>
        <w:t xml:space="preserve">Data presentation and Analysis of Respondents Demographic 28 </w:t>
      </w:r>
    </w:p>
    <w:p w:rsidR="00000000" w:rsidDel="00000000" w:rsidP="00000000" w:rsidRDefault="00000000" w:rsidRPr="00000000" w14:paraId="0000008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Analysis of Research Questions ---------------------------</w:t>
        <w:tab/>
        <w:t xml:space="preserve">36</w:t>
      </w:r>
    </w:p>
    <w:p w:rsidR="00000000" w:rsidDel="00000000" w:rsidP="00000000" w:rsidRDefault="00000000" w:rsidRPr="00000000" w14:paraId="000000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w:t>
        <w:tab/>
        <w:t xml:space="preserve">Discussion of findings --------------------------------------</w:t>
        <w:tab/>
        <w:t xml:space="preserve">39</w:t>
      </w:r>
    </w:p>
    <w:p w:rsidR="00000000" w:rsidDel="00000000" w:rsidP="00000000" w:rsidRDefault="00000000" w:rsidRPr="00000000" w14:paraId="0000008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FIVE</w:t>
      </w:r>
      <w:r w:rsidDel="00000000" w:rsidR="00000000" w:rsidRPr="00000000">
        <w:rPr>
          <w:rtl w:val="0"/>
        </w:rPr>
      </w:r>
    </w:p>
    <w:p w:rsidR="00000000" w:rsidDel="00000000" w:rsidP="00000000" w:rsidRDefault="00000000" w:rsidRPr="00000000" w14:paraId="0000008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tab/>
        <w:t xml:space="preserve">Summary, conclusion and recommendation --------------</w:t>
        <w:tab/>
        <w:t xml:space="preserve">41</w:t>
      </w:r>
    </w:p>
    <w:p w:rsidR="00000000" w:rsidDel="00000000" w:rsidP="00000000" w:rsidRDefault="00000000" w:rsidRPr="00000000" w14:paraId="0000008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41</w:t>
      </w:r>
    </w:p>
    <w:p w:rsidR="00000000" w:rsidDel="00000000" w:rsidP="00000000" w:rsidRDefault="00000000" w:rsidRPr="00000000" w14:paraId="0000008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Limitation of the Study ---------------------------------------</w:t>
        <w:tab/>
        <w:t xml:space="preserve">41</w:t>
      </w:r>
    </w:p>
    <w:p w:rsidR="00000000" w:rsidDel="00000000" w:rsidP="00000000" w:rsidRDefault="00000000" w:rsidRPr="00000000" w14:paraId="0000008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Conclusion -----------------------------------------------------</w:t>
        <w:tab/>
        <w:t xml:space="preserve">42</w:t>
      </w:r>
    </w:p>
    <w:p w:rsidR="00000000" w:rsidDel="00000000" w:rsidP="00000000" w:rsidRDefault="00000000" w:rsidRPr="00000000" w14:paraId="0000008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w:t>
        <w:tab/>
        <w:t xml:space="preserve">Recommendation ----------------------------------------------</w:t>
        <w:tab/>
        <w:t xml:space="preserve">42</w:t>
      </w:r>
    </w:p>
    <w:p w:rsidR="00000000" w:rsidDel="00000000" w:rsidP="00000000" w:rsidRDefault="00000000" w:rsidRPr="00000000" w14:paraId="0000008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References ------------------------------------------------------</w:t>
        <w:tab/>
        <w:t xml:space="preserve">43</w:t>
      </w:r>
    </w:p>
    <w:p w:rsidR="00000000" w:rsidDel="00000000" w:rsidP="00000000" w:rsidRDefault="00000000" w:rsidRPr="00000000" w14:paraId="0000008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Questionnaires -------------------------------------------------</w:t>
        <w:tab/>
        <w:t xml:space="preserve">46</w:t>
      </w:r>
    </w:p>
    <w:p w:rsidR="00000000" w:rsidDel="00000000" w:rsidP="00000000" w:rsidRDefault="00000000" w:rsidRPr="00000000" w14:paraId="0000008A">
      <w:pPr>
        <w:spacing w:after="240" w:line="360" w:lineRule="auto"/>
        <w:ind w:right="-18"/>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B">
      <w:pPr>
        <w:spacing w:after="240" w:line="360" w:lineRule="auto"/>
        <w:ind w:right="-18"/>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240" w:line="360" w:lineRule="auto"/>
        <w:ind w:right="-18"/>
        <w:jc w:val="center"/>
        <w:rPr>
          <w:rFonts w:ascii="Times New Roman" w:cs="Times New Roman" w:eastAsia="Times New Roman" w:hAnsi="Times New Roman"/>
          <w:b w:val="1"/>
          <w:sz w:val="26"/>
          <w:szCs w:val="26"/>
        </w:rPr>
        <w:sectPr>
          <w:headerReference r:id="rId7" w:type="default"/>
          <w:footerReference r:id="rId8" w:type="default"/>
          <w:pgSz w:h="14402" w:w="11521" w:orient="portrait"/>
          <w:pgMar w:bottom="1440" w:top="1440" w:left="2160" w:right="1729" w:header="720" w:footer="720"/>
          <w:pgNumType w:start="1"/>
          <w:titlePg w:val="1"/>
        </w:sectPr>
      </w:pPr>
      <w:r w:rsidDel="00000000" w:rsidR="00000000" w:rsidRPr="00000000">
        <w:rPr>
          <w:rtl w:val="0"/>
        </w:rPr>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E">
      <w:pPr>
        <w:tabs>
          <w:tab w:val="left" w:leader="none" w:pos="720"/>
          <w:tab w:val="left" w:leader="none" w:pos="1440"/>
          <w:tab w:val="left" w:leader="none" w:pos="2160"/>
          <w:tab w:val="left" w:leader="none" w:pos="293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tab/>
        <w:t xml:space="preserve">INTRODUCTION</w:t>
        <w:tab/>
      </w:r>
    </w:p>
    <w:p w:rsidR="00000000" w:rsidDel="00000000" w:rsidP="00000000" w:rsidRDefault="00000000" w:rsidRPr="00000000" w14:paraId="000000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9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media play crucial role in creating development awareness through transferring information to the audience and exchanging thoughts. Through agenda-setting function, the media condition society’s vision and understanding of sports, and provide a narrative that exerts a didactic influence on the concept of sport and physical education (Marín-Motín, 2008; Puertas-Moleroa, Marfil Carmona, Zurita-Ortega &amp; Gonzalez-Valero, 2019). They play an effective, instructive and leading role in development, awakening public consciousness and raising public awareness by spreading novel ideas through information dissemination. This makes it possible for people to understand trend of events in their surroundings and premise decision making regarding personal and social issues on clearer and more updated information (Kumari, 2019). This also helps individuals get familiar with their social responsibilities, especially for development. Furthermore, media messages are developed according to criteria of topicality, objectivity and simplicity, which aim to produce a message with the widest reach possible (Sherwood &amp; Nicholson, 2017). In this sense, what is determined as “newsworthy” content in sport is therefore governed by these criteria.</w:t>
      </w:r>
    </w:p>
    <w:p w:rsidR="00000000" w:rsidDel="00000000" w:rsidP="00000000" w:rsidRDefault="00000000" w:rsidRPr="00000000" w14:paraId="0000009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is a major aspect of national life across the globe. This is underscored by the involvement of every country in sports, as different countries struggle to dominate others in different sporting activities (Ibagere, 2015). Specific countries are known as leading brands in certain games. For instance, Brazil is well known in football, the United States of America dominates in athletics; China and Japan are leaders in table tennis, just as India, Sri Lanka and South Africa are well known in cricket (Ibagere, 2015). Today, every country strives to be represented at major sporting events such as the Olympic and football world cup tournament. Sports, therefore, could be described as among the most important aspects of global interaction, just like politics.</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reporting provides platform to disseminate information on how sports sector is developing, and by so doing, the media play a major role in transferring knowledge, skills, attitudes and information (Tavakolli, Najafi, &amp; Nobakht, 2013). The necessity of knowing mass media roles in distributing sports news and also need for studying to find results in line with achieving sports development has provided need for research in this regard. Since no comprehensive research has been done to investigate how radio coverage of sports programmes impact on sports participation and development in Nigeria, this study therefore aims at filling this gap in knowledge. This is also in consideration of the importance of media role in sports development and in guiding public opinion on sports organization in any country.</w:t>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particularly radio, has emerged as a powerful tool for disseminating information and shaping public opinion. In Nigeria, where radio remains a widely accessible medium, its potential impact on sports development becomes significant. Radio sports programs, in particular, have the ability to reach diverse audiences, providing a platform for discussions, analysis, and promotion of sporting activities at both local and national levels (Ogunade, 2018). Against this backdrop, understanding the specific impact of radio sports programs on sports development in Nigeria becomes crucial.</w:t>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contextualize the study, it is essential to delve into existing literature on sports development in Nigeria, the role of media in shaping perceptions of sports, and the specific impact of radio programs on audience attitudes and behaviors (Oluwakayode, 2020). Through this exploration, the research aspires to contribute valuable knowledge to the ongoing discourse on sports development in Nigeria and provide actionable recommendations for leveraging radio as a catalyst for positive change in the sporting landscape.</w:t>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development involves improvement of facilities, creation of awareness, encouragement of participation, formulation of policies that should create conducive atmosphere needed for sports to thrive in the society and so on. Effective sports development therefore requires variables like sports policy, sports personnel, sports funding, sports programme, sports facilities and sponsorship. The extent to which these variables are met shall no doubt affect the effectiveness of any sports development (Yazid, 2014). Up till 2022, Nigeria’s performance at international sports arena has continued to dwindle, with national teams hardly winning laurels at global tournaments.</w:t>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components of development is attitude change. Sports in Nigeria is on a downward slide when viewed from the angle of interest shown by Nigerians. For instance, an average football fan in Nigeria knows the names of all players in popular football leagues in Europe but hardly knows the names of players in Nigerian league. Basketball fans prefer to watch the NBA league in the US to Nigerian basketball league. Dwindling interest in sports in Nigeria is a factor that affects the development of this sector</w:t>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mass media play crucial roles in development communication, it is essential to investigate how radio influenced sports development in Nigeria, particularly from the perception of listeners. This study also contributes to knowledge in the area of radio use in achieving sports development in Nigeria</w:t>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OBJECTIVES OF THE STUDY:</w:t>
      </w:r>
    </w:p>
    <w:p w:rsidR="00000000" w:rsidDel="00000000" w:rsidP="00000000" w:rsidRDefault="00000000" w:rsidRPr="00000000" w14:paraId="0000009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Influence of Radio Sports Programs on Sports Development</w:t>
      </w:r>
    </w:p>
    <w:p w:rsidR="00000000" w:rsidDel="00000000" w:rsidP="00000000" w:rsidRDefault="00000000" w:rsidRPr="00000000" w14:paraId="0000009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Role of SOBI FM's Sports Program</w:t>
      </w:r>
    </w:p>
    <w:p w:rsidR="00000000" w:rsidDel="00000000" w:rsidP="00000000" w:rsidRDefault="00000000" w:rsidRPr="00000000" w14:paraId="0000009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Barriers and Facilitators of Sports Development through Radio</w:t>
      </w:r>
    </w:p>
    <w:p w:rsidR="00000000" w:rsidDel="00000000" w:rsidP="00000000" w:rsidRDefault="00000000" w:rsidRPr="00000000" w14:paraId="0000009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Audience Perception and Participation</w:t>
      </w:r>
    </w:p>
    <w:p w:rsidR="00000000" w:rsidDel="00000000" w:rsidP="00000000" w:rsidRDefault="00000000" w:rsidRPr="00000000" w14:paraId="000000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9F">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radio sports programs in Nigeria impact the overall development of sports, considering factors such as awareness, participation, and talent identification?</w:t>
      </w:r>
    </w:p>
    <w:p w:rsidR="00000000" w:rsidDel="00000000" w:rsidP="00000000" w:rsidRDefault="00000000" w:rsidRPr="00000000" w14:paraId="000000A0">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specific elements of SOBI FM's sports program contribute to its role in achieving sports development objectives in Nigeria?</w:t>
      </w:r>
    </w:p>
    <w:p w:rsidR="00000000" w:rsidDel="00000000" w:rsidP="00000000" w:rsidRDefault="00000000" w:rsidRPr="00000000" w14:paraId="000000A1">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challenges and opportunities are associated with using radio sports programs as a tool for sports development in Nigeria, and how do these factors vary across different regions or demographics?</w:t>
      </w:r>
    </w:p>
    <w:p w:rsidR="00000000" w:rsidDel="00000000" w:rsidP="00000000" w:rsidRDefault="00000000" w:rsidRPr="00000000" w14:paraId="000000A2">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listeners perceive and engage with sports content on radio, particularly on SOBI FM, and what factors influence their level of interest and participation in sports-related programming?</w:t>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SIGNIFICANCE OF THE STUDY</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this study on the impact of radio sports programs in achieving sports development in Nigeria, with a specific focus on SOBI FM, lies in its potential to shed light on crucial aspects that can positively influence the sporting landscape in the country. Firstly, the research addresses a critical gap in existing knowledge by providing insights into the effectiveness of radio as a medium for sports development. Understanding how radio programs contribute to awareness, engagement, and participation in sports is essential for devising informed strategies that can enhance the overall sporting culture in Nigeria.</w:t>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study's emphasis on SOBI FM's sports program adds a valuable layer of specificity, allowing for a nuanced examination of the unique contributions and challenges faced by a particular radio station. By closely analyzing the strategies employed by SOBI FM, the research aims to extract best practices that can potentially be replicated or adapted by other media outlets, thereby fostering a collective effort towards sports development.</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findings of this study hold practical implications for policymakers, sports administrators, and media practitioners involved in shaping sports-related initiatives in Nigeria. The insights gained from understanding the impact of radio sports programs can inform the design of targeted interventions to overcome challenges and leverage opportunities in the sports sector. Ultimately, the study is positioned to contribute actionable recommendations that can positively influence the development, promotion, and sustainability of sports in Nigeria, aligning with broader national objectives of social, economic, and cultural advancement.</w:t>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1.6</w:t>
        <w:tab/>
        <w:t xml:space="preserve">SCOPE OF THE STUDY</w:t>
      </w:r>
      <w:r w:rsidDel="00000000" w:rsidR="00000000" w:rsidRPr="00000000">
        <w:rPr>
          <w:rtl w:val="0"/>
        </w:rPr>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would primarily focus on the assessment of the contribution of sport journalism to sport development in Nigeria with a view to entrenching a culture of sport in Nigeria and in order to achieve this, the mass media are required to re-orient itself and review it role towards sport development in Nigeria, this is in recognition of the symbiotic relationship that exists between the media and sports. It will also focus on the examining and assessing the responsibilities of sport journalist to sporting development in Nigeria, raising ethical issues on modern practices as it relates to sport coverage and reporting with the increasing growth in the value of sport to any society as well as the overall assessment of the current level of effectiveness of sporting coverage’s and the type of sport that currently enjoys great media exhibition and promotion with a view to examine the impact of the attention on the sporting event and how such could translate to others (i.e. other sports) and bring about improved development of the sector.</w:t>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1.7</w:t>
        <w:tab/>
        <w:t xml:space="preserve">LIMITATION OF THE STUDY</w:t>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significant limitation of this study on the impact of radio sports programs in achieving sports development in Nigeria, particularly focusing on SOBI FM, is the potential constraint in generalizability. The findings and conclusions drawn from the study may be specific to the unique context of SOBI FM and its audience, limiting the extent to which the results can be broadly applied to other radio stations or regions within Nigeria. Additionally, the study's reliance on available data and the experiences of SOBI FM listeners may not capture the diversity of perspectives and dynamics across the entire country, thereby constraining the broader applicability of the research outcomes.</w:t>
      </w:r>
    </w:p>
    <w:p w:rsidR="00000000" w:rsidDel="00000000" w:rsidP="00000000" w:rsidRDefault="00000000" w:rsidRPr="00000000" w14:paraId="000000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Radio Sports Program:</w:t>
      </w:r>
      <w:r w:rsidDel="00000000" w:rsidR="00000000" w:rsidRPr="00000000">
        <w:rPr>
          <w:rFonts w:ascii="Times New Roman" w:cs="Times New Roman" w:eastAsia="Times New Roman" w:hAnsi="Times New Roman"/>
          <w:sz w:val="24"/>
          <w:szCs w:val="24"/>
          <w:rtl w:val="0"/>
        </w:rPr>
        <w:t xml:space="preserve"> Refers to a specialized segment or broadcast on radio stations dedicated to covering and discussing various aspects of sports, including live commentary, analysis, interviews, and other sports-related content.</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Sports Development:</w:t>
      </w:r>
      <w:r w:rsidDel="00000000" w:rsidR="00000000" w:rsidRPr="00000000">
        <w:rPr>
          <w:rFonts w:ascii="Times New Roman" w:cs="Times New Roman" w:eastAsia="Times New Roman" w:hAnsi="Times New Roman"/>
          <w:sz w:val="24"/>
          <w:szCs w:val="24"/>
          <w:rtl w:val="0"/>
        </w:rPr>
        <w:t xml:space="preserve"> Encompasses initiatives and activities aimed at fostering the growth, promotion, and improvement of sports at various levels, ranging from grassroots and community participation to elite athlete development and the overall advancement of the sports sector.</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 Influence:</w:t>
      </w:r>
      <w:r w:rsidDel="00000000" w:rsidR="00000000" w:rsidRPr="00000000">
        <w:rPr>
          <w:rFonts w:ascii="Times New Roman" w:cs="Times New Roman" w:eastAsia="Times New Roman" w:hAnsi="Times New Roman"/>
          <w:sz w:val="24"/>
          <w:szCs w:val="24"/>
          <w:rtl w:val="0"/>
        </w:rPr>
        <w:t xml:space="preserve"> Describes the capacity of radio sports programs to shape public opinion, perceptions, and behaviors regarding sports, contributing to the broader impact of media on the development and promotion of sports in Nigeria.</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Awareness:</w:t>
      </w:r>
      <w:r w:rsidDel="00000000" w:rsidR="00000000" w:rsidRPr="00000000">
        <w:rPr>
          <w:rFonts w:ascii="Times New Roman" w:cs="Times New Roman" w:eastAsia="Times New Roman" w:hAnsi="Times New Roman"/>
          <w:sz w:val="24"/>
          <w:szCs w:val="24"/>
          <w:rtl w:val="0"/>
        </w:rPr>
        <w:t xml:space="preserve"> Refers to the level of recognition and knowledge among the public, including listeners of radio sports programs, regarding various sports, events, and initiatives, as well as the potential impact of sports on individual and societal well-being.</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Participation:</w:t>
      </w:r>
      <w:r w:rsidDel="00000000" w:rsidR="00000000" w:rsidRPr="00000000">
        <w:rPr>
          <w:rFonts w:ascii="Times New Roman" w:cs="Times New Roman" w:eastAsia="Times New Roman" w:hAnsi="Times New Roman"/>
          <w:sz w:val="24"/>
          <w:szCs w:val="24"/>
          <w:rtl w:val="0"/>
        </w:rPr>
        <w:t xml:space="preserve"> Encompasses the active involvement of individuals in sports-related activities, ranging from recreational and amateur participation to competitive sports, reflecting the extent to which radio sports programs motivate and engage listeners in sports activities.</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Includes individuals and entities with a vested interest in sports development, such as athletes, sports administrators, government bodies, and the audience of radio sports programs, whose perspectives are essential in understanding the multifaceted dynamics of sports development in Nigeria.</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LITERATURE REVIEW</w:t>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establish the impact of radio program in achieving sport development in Nigeria, a review of literatures was made. Firstly, this section of the review sheds light on the concept of Sports development, radio and Sport Development and others. Secondly, the review discusses the Agenda Setting theory and Development Media theory and how these theories have been used to study convergence and its impacts on sports development. Finally an empirical review was done to find out if studies have been conducted in these areas and the positions taken by scholars in buttressing the impact of convergence on sports development,. Hence, this review is done in terms of conceptual, theoretical and empirical review.</w:t>
      </w:r>
    </w:p>
    <w:p w:rsidR="00000000" w:rsidDel="00000000" w:rsidP="00000000" w:rsidRDefault="00000000" w:rsidRPr="00000000" w14:paraId="000000B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w:t>
      </w:r>
    </w:p>
    <w:p w:rsidR="00000000" w:rsidDel="00000000" w:rsidP="00000000" w:rsidRDefault="00000000" w:rsidRPr="00000000" w14:paraId="000000B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THE CONCEPT OF SPORTS DEVELOPMENT </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times, the attainment of world class status in sports is a strong reflection of development objective of a country (Mohammed, 2017). Development as a concept, according to Amuchie (1992), refers to stages in growth that lead to advancement, increase in size, to evolve and to unfold. It denotes a state of coming into being and evolving into maturity with visible positive changes.</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Sam (2016), the rise of sports development is closely linked to contemporary government investment. "By ‘government’, we should think not only of central or federal institutions, but also of State (or provincial), regional, local and municipal level agencies” p. 29). Together with government, there are national sport organizations (NSOs) and other not-for-profits that also employ the sport development officers, parks and recreation directors, and community programmers, ultimately tasked with increasing participation, coordinating efforts and improving programme quality (Sam, 2016). Because of sport development’s ‘publicness’, i.e., the extent to which it is influenced by political authority (Bozeman &amp; Bretschnider, 1994), it also helps to translate policies into programmes for citizens. In this respect, the realities of development work in practice will often differ from their idealized policy intentions.</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Houlihan and White (2002) while describing the depth of sport development as a concept, asked the question: should sport development be for sport’s sake or aimed at addressing broader societal problems such as health, social inclusion and community regeneration? As their analysis demonstrates, there can be contending conceptualizations of sports development, for instance, between development to generate a core of elite athletes and development aimed at inner-city youth in either school or community settings. Such ‘legitimations’ matter a great deal in the shape of and direction of policies and programmes (Sam, 2016).</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decade, the field of sport-for-development (SFD) has received significant attention from non-governmental organizations, government agencies, sport practitioners, and sport academics around the world (Schulenkorf, Sherry, &amp; Rowe, 2015). Sport-for-development has been defined as “the use of sport to exert a positive influence on public health, the socialization of children, youths and adults, the social inclusion of the disadvantaged, the economic development of regions and states, and on fostering intercultural exchange and conflict resolution” (Lyras &amp; Welty Peachey, 2011, p. 311). The popularity of SFD stems from its ability to capture or “hook” a large number of people—particularly those interested in sport and physical activity—and use the momentum in and around sport as a strategic vehicle to communicate, implement, and achieve non-sport development goals (Schulenkorf, Sherry, &amp; Rowe, 2015).</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in development, communication works as a two way process where messages flow both ways. Communication also refers to that use of different forms of media, such as print, electronic media (radio, television), new media etc. These media are used as an empowerment tool, i.e. it is used as a tool to facilitate and encourage the participation of people in developmental activities. Different mass media are used to effectively communicate knowledge and information to people for developmental purpose (Choudhury, 2011).</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development strategy can achieve its objectives unless it views development as a comprehensive societal process that covers all aspects of life and involves all major social, cultural, economic, and political actors in society. Hence, development in sports is centered in social development.</w:t>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RADIO AND SPORTS DEVELOPMENT</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radio as a communication tool has, since the 1950s, continued to see this medium splinter into many different formats, mostly centering upon music. This has led to specialized form of radio broadcasting which offers sport-only contents. Similarly, Keith (2002, p. 90) says that “the proliferation of the AllSports format has boosted the popularity” of non-music format radio. This underscores a growing relationship between sports and radio, which is becoming more sophisticated to compete for audience attention in today’s internet world, especially in view of the rapid development of digital television and the Internet. </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study, Katusiime (2017) acknowledge that radio had the greatest impact on sports and its audiences. Radio plays significant role in the coverage and development of the most popular sports in the society. People of different ages find themselves tuning into the radio for sports information gratification, especially due to the ability of radio programmes to engage listeners. </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talk radio has a large voice in the community of sports, and the way in which they cover current social issues impacts the way sports fans view athletes as well as the way athletes view media (Witz, 2014). Sports talk radio shows give fans the opportunities to share their own creative interpretation of sporting events (Zagacki &amp; Grano, 2005). The increase of sports radio shows in the United States has allowed for dynamic conversations to transcend sports through an open public space where the ideas and attitudes of ordinary people matter (Power, Mohamud, McRoy &amp; Robinson, 2019). “Sports talk radio plays a central role in producing the uniformity in style of expression, of opinion, of team support” (Goldberg, 1998, p. 14).</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concluded that sports talk radio shows are a potential platform to invoke change to gender relationships and identities, while also reinforcing some forms of traditional masculinity (Nylund, 2004). Masculinity is perceived as toughness, aggressiveness, assertiveness and competitiveness. Sports talk radio shows influence men to the extent of enabling male participants to support these gender stereotypes (Power, et al., 2019). The relationship between the media and their viewers or listeners can potentially create a bias regarding the politics going on, and this study was meant to dive into whether that bias occurs either positively or negatively through the medium of sports talk radio (Power, et al., 2019).</w:t>
      </w:r>
    </w:p>
    <w:p w:rsidR="00000000" w:rsidDel="00000000" w:rsidP="00000000" w:rsidRDefault="00000000" w:rsidRPr="00000000" w14:paraId="000000C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HISTORICAL BACKGROUND OF THE STUDY</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"Lori_Papa" is a popular sports program broadcast on Sobi FM, a leading radio station in Ilorin, Nigeria. Launched in the early 2010s, the program quickly gained traction among sports enthusiasts in the region. Sobi FM, known for its community-focused content, saw the potential of a dedicated sports show to engage its audience and address the growing interest in both local and international sports. The name "Lori_Papa" translates to "On the Pitch" in Yoruba, reflecting its emphasis on in-depth sports coverage and analysis.</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was conceptualized by a team of passionate sports journalists and broadcasters who aimed to create a platform where sports news, updates, and discussions could thrive. It covers a wide range of sports, including football, athletics, basketball, and more, ensuring comprehensive coverage that appeals to diverse listeners. "Lori_Papa" features interviews with athletes, coaches, and sports administrators, providing insider insights and fostering a deeper connection between the sports community and the general public.</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"Lori_Papa" has become synonymous with quality sports journalism in Ilorin, contributing significantly to the development and popularization of sports in the metropolis. Its interactive format encourages listener participation through calls and social media, making it a dynamic and influential program that not only entertains but also educates and inspires its audience.</w:t>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RADIO BROADCASTING AND SPORTS COMMUNICATION </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broadcasting according to Owuamalam (2006) involves the transmission of sound through the electromagnetic spectrum as carrier waves, which means, it uses electromagnetic waves to disseminate information in form of sound to the widespread audience. Stone (2015) states that radio traditionally includes amplitude modulation (AM) and frequency modulation (FM) stations. AM radio is the earliest form of radio. It uses the long-wave band in some countries. It has different transmission process from FM and has a better long-distance capability. At night, the signal can travel more distance. Its disadvantage is that it can easily be distorted by lightning, solar radiation, and electrical storms. FM radio was invented in 1933 by Edwin Howard Arstrong to overcome radio-frequency interference problems. FM occurs on VHF airwaves in the frequency range of 88 to 108 MHz. Currently, FM is the dominant medium in most urban centres.</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of radio to reach a great number of people at comparatively small costs has a distinct advantage over other media (Adesoun, Ogbuoshi and Raufu, 2012). Ansah (1991) and also identify the edges that radio has over other mass media viz: radio has a wider reach; it transcends the boundary of illiteracy; it is portable and can be carried about because of its small size; radio is less complicated to operate; it is less expensive; and it is universal and gives room for feedback. Radio was once the best way to follow the sports live, with a talented team of commentators and stadium sounds playing through loudspeakers across the UK. Over the decades, televisions have become much more popular, with even more options for monitoring or watching live sports online. Nevertheless, radio still plays an important role in many of the country’s most popular sports. People of all ages find themselves listening to the radio because of the modern setup of many of the biggest sports.</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are many TV channels covering major international competitions, they cannot broadcast all sporting events. With these shortcomings, fans must resort to alternative means to get in tune with the action. Also, there are plenty of live score shows and online live trackers, but it is the radio that provides the closest and most indepth live coverage of the matches. If you want to watch a particular game, you are bound to find a national or local station that offers live coverage. In some ways, listening to football on radio can be better than television, especially if the game is not particularly fun. While other media are dedicated to reporting teams, athletes and leagues, radio also serves the sports betting side by providing live updates on match time and score lines. As such, watching the action is not as necessary as in other sports, but keeping up with the actions when betting on matches is necessary for the entertainment factor (Radio Today, 2020). A great team of radio commentators can also make the sport incredibly fun, with fast, scrambling voices adding extra energy to the experience. Some of the greatest boxing matches of all time have been perfectly captured by radio commentary, especially for British followers during the days when America was the homeland of boxing. Now, with boxing making the headlines and British boxers leading the way, perhaps the only sticking point for many fans is the cost of the pay overview (PPV). It is an expensive sport to watch, and pay-per-view costs for overseas and after-hours fights are not reduced, so many people are turning to live radio coverage. In fact, for Joshua v Ruiz Jr II in Saudi Arabia, BBC Radio 5 Live received a million coins for the boxing big night. With PPV costs on the rise and local heroes looking to more countries to host their events, radio could play an even more crucial role for boxing fans in the years to come (Radio Today, 2020). Radio retains relevance in popular sports because of its accessibility, extensive coverage, and most importantly, the quality of commentary, which provides a thrilling experience (Korzenny, 2011).</w:t>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THE MEDIA, SPORTS INFORMATION AND IMPACT ON SPORTS DEVELOPMENT </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through sports information dissemination, cause changes that develop sporting activities in various ways. From sports regulation, planning, organization, fan reaction and emotions, the media play crucial roles in activating sports development process in the society. Given the new demands in the digital age, match calendars are now adapted bearing in mind the optimal dates and time to reach the largest audience and ensure that main events from different sports do not overlap in order to meet demands (Devlin &amp; Brown, 2017). This has led to changes at the cultural level, culminating in a magnification of the repercussions experienced by athletes in the face of both victory and defeat. These types of events draw in the audience and enable them to experience the feeling of being members of a group and to identify with ‘the colors of flag’ (Birkner &amp; Nölleke, 2016; Kim, Magnusen &amp; Andrew, 2017).</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information also exerts influence on the regulation of sports and in the decision making of referees. Furthermore, media content can be indirectly persuasive, for instance, through the use of the iconography found in different stadiums, which includes a high number of advertising posters in addition to the continuous provision of attention to all the details and animations likely to satisfy spectators (Yanping, 2015; Cummins &amp; Gong, 2017).</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Persuasion not only describes the attraction to consume various sporting events but is also a force that influences society at both behavioral and sentimental levels. As stated by Francisco et al. (2013) and Stirling et al. (2012), viewers demand that the spectacle fulfills certain parameters of physical appearance. This could cause some athletes to develop eating disorders, particularly in sports such as gymnastics or athletics, where athletes feel pressured to continue lowering their weight in response to cultural standards set by the society in which they perform (Abbots &amp; Attala, 2017; Mudrick, Miller &amp; Atkin, 2017).</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has provided the media with enormous, predictable audiences that are attractive to advertisers both in the United States and around the world (Kumari, 2019). The revenue from sports coverage has been a major source of income for various media, but particularly for newspaper, television, and specialty magazines (Woods, 2006). Newspapers have thrived on comprehensive sports sections for more than a century. For many readers, reading the sports pages is the first priority and may be the primary reason for purchasing the paper. Even though they watch the sport contests in person or on television, most fans love to read the accounts in the next day’s paper, evaluate the opinions of the sports writers and compare them to their own, and search for inside information that they might not otherwise have access to (Nazemi &amp; Khoshemehr, 2012).</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media are also very essential in sports development. The twenty-first century is witnessing an explosion of internet-based messages transmitted through these media which have become a major factor in influencing various aspects of consumer behaviour including awareness, information acquisition, opinions, attitudes, purchase intention and post-purchase evaluation (Green, 2016). Agbo (2015) observes that the sports industry has witnessed remarkable changes since the emergence of social media. The new media including 2go, LinkedIn, WhatsApp, Facebook, YouTube, Twitter, Instagram, Foursquare, Google+, Blogs, live chats and Pinterest, to mention a few, have not only widened the spectrum and method of sports communication but have brought new possibilities or opportunities in their wake. Rothschild (2011) cited in Agbo (2015), in a survey observed that there has been an increase in social media use for sports communication in recent times leading to a massive decline of the traditional mass media. Rothschild noted that the decline of the traditional communication methods is traceable to the rising profile of social media especially their ability to facilitate fan interaction and commentary.</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Kietzmann et al (2011) in their research further stated that social media are effective in communicating the sports public promptly, with sufficient amounts of information and with the ability of interaction. Davies (2012) cited in Agbo (2015), posits that social media have widely united fans across the world even overcoming the barriers of language, religion and beliefs. Davies observed that social media have increased the passion for sports, and have made the public more ardent and enthusiastic in their support for sports, clubs, or players.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2.1.6</w:t>
        <w:tab/>
        <w:t xml:space="preserve">THE VITAL ROLES OF THE RADIO BROADCAST.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broadcasting in this country provides much needed information and entertainment, as well as educational, cultural, political social, sport and advertisement programmes and inspire the people in the national building process because it is cheap and portable.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Dennis WillCox (2012), in his contribution in broadcast music in Nigeira, “Radio broadcasting in West Africa is the most widespread mass Medium. Radio receivers in homes, cars, and elsewhere interconnect members of societies which lack the mass literacy necessary for printed media and they lack capital necessary for the widespread of television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performs economic function for people by bringing together, through advertising the buyers and sellers of goods and services.  Radio as one of the electronic media play the roles of mass mobilizer of support for the activities of the government Tony Ezenwa Eze Onyishi (2013) made it clear in his book on managing Nigeria’s electronic media in a deregulated economy that “the electronic media radio were deemed ideally suited for this task because of their  reach and ability to transcended the barrier of illiteracy”.</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is useful in rural development programmes. “It covers great distance and leaps all kinds of natural barriers.  It is the swift in reaching a listener. It is the cheapest of the major media in production,  radio communication can be received even where there is no electricity.  It is equally effective with the literate and illiterate and lends itself to a great variety of content and form”.  That was schram contribution in the vital of radio broadcast.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broadcast enhance educational need of the people through formal education programmes as in the  teaching of academic  courses and the institution of the “Universities of the air”. Radio broadcast helps in the moral and spiritual development of the youths through different religious programmes aired through the radio.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affords reasonable opportunity for the discussion of conflicting views on issues of public importance.  “The federal communication commission regulation give individual and groups the right to use a broadcaster’s facilities to respond to ‘personal attacks.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this regulation does not permit individuals or groups to respond either to favourable publicity given to a rival or a competitor or to critical comments that do not reflect on their honestly, character, integrity, or like personal qualities”.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advertising sells images, dreams, ideal ways of life, it sells them coinforces tune and again, valves through radio broadcast. Radio broadcast assists in drama and classical music as well as many others forms of music – a ne stature and a new popularity.  In drama documentary, discussion programmes and fireside talks.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Radio broadcast offers employment to variety of 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script writers, news readers (casters), dramatist, through the role of radio where their records are played and enjoyed by the public or the radio audience.  All the musical artists are duly promoted through radio broadcast media.  Through music, radio broadcast in Nigeria promotes indigenous music and artists.  All these help in the economic development of Nigeria.</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“Radio is the most widespread of mass medium in west Africa radio receives in homes cars and elsewhere interconnect members of societies which lack the mass illiteracy necessary for printed media and they lack the capital necessary for the widespread reception of television.  Also of the  music industry, recoding, duplicating and distribution of L.P. and 45 rpm discs and tape cassettes”.</w:t>
      </w:r>
    </w:p>
    <w:p w:rsidR="00000000" w:rsidDel="00000000" w:rsidP="00000000" w:rsidRDefault="00000000" w:rsidRPr="00000000" w14:paraId="000000E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AGENDA SETTING THEORY</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provides that there is a relationship between the level of importance ascribed to issues in the media and the priorities of the public (Weaver, McCombs &amp; Shaw, 2004). Researchers are therefore faced with question of how agenda-setting influences the importance subsequently attached to the images and events presented by the media. Shaw and McCombs (1972) observed that “Agenda setting refers to the ability that the media have to not only reflect reality but also determine reality”. The media determine reality by how much attention they pay to any particular issue. For instance, if the news media "cover" violent crime extensively, there is a tendency that the public and policy makers will respond accordingly with fears of being victims (McCombs and Shaw, 1977).</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Agenda-setting, according to Ricke (2010), is a function which mass media play in establishing important issues and images to which the public reacts. The study explains that agenda-setting “is a process by which issue proponents work to gain the focus of media professionals, the public and public policy makers”. Studies in communication make available evidence that the news media are the primary agenda-setting agents (Gonzalez, 2013).</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event that is reported by the mass media can set the agenda for how the public reacts as measured in public opinion polls and how policy makers will respond through legislation. In relation to this present study, it becomes clear that the content of sports programmes on radio could foster sports development in Nigeria.</w:t>
      </w:r>
    </w:p>
    <w:p w:rsidR="00000000" w:rsidDel="00000000" w:rsidP="00000000" w:rsidRDefault="00000000" w:rsidRPr="00000000" w14:paraId="000000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DEVELOPMENT MEDIA THEORY</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hinged on Development Media Theory which was propounded by McQuail in 1987.This theory seek to clarify the standard practices of the press in nations that are arranged together as developing nations (Adekoya, 2013). It argues that until the point where the economy and every possible aspect of the development of a country is well in progress, the media must be in support rather than condemning the government but assist the government in actualizing their policies.</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McQuail (1987) identified major principles of the theory as follows: </w:t>
      </w:r>
    </w:p>
    <w:p w:rsidR="00000000" w:rsidDel="00000000" w:rsidP="00000000" w:rsidRDefault="00000000" w:rsidRPr="00000000" w14:paraId="000000E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should accept and carry out positive development tasks in line with nationally established policy;</w:t>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Freedom of the press should be opened to restriction according to economic priorities and development needs of the society; </w:t>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should give priority in their contents to the national culture and language(s).</w:t>
      </w:r>
    </w:p>
    <w:p w:rsidR="00000000" w:rsidDel="00000000" w:rsidP="00000000" w:rsidRDefault="00000000" w:rsidRPr="00000000" w14:paraId="000000E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should give priority to news and information to link with other developing countries which are close geographically, culturally or politically; </w:t>
      </w:r>
    </w:p>
    <w:p w:rsidR="00000000" w:rsidDel="00000000" w:rsidP="00000000" w:rsidRDefault="00000000" w:rsidRPr="00000000" w14:paraId="000000E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interest of development, the state has the right to intervene in or restrict media operations and devices of censorship, subsidy and direct control can be justified; and </w:t>
      </w:r>
    </w:p>
    <w:p w:rsidR="00000000" w:rsidDel="00000000" w:rsidP="00000000" w:rsidRDefault="00000000" w:rsidRPr="00000000" w14:paraId="000000F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Journalists and other media workers have responsibilities, as well as freedoms in their information gathering and dissemination tasks</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are seen as tools of development and social change in any community subsequently, the theory says that the media should be utilized to supplement government’s efforts by completing projects that will prompt positive behavioural change among the general population (Asemah, et al., 2013) </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Okunna (1999) in Asemah, et at. (2013) indicate that the Development Media Theory acknowledges that economic improvement and country development should outweigh some freedom of the press and of the people. In view of this statement, Ndolo (2005) state that in the need of development in a society, there should be press freedom as the government still have ultimate control of the media. </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development of sports in Nigeria, the media have a part to play in putting different local/national sporting activities such as the Nigeria Professional Football League (NPFL) and the National Sports Festival in the minds of the audience. High increase in the level of fans acceptance of the local sports is synonymous to sports development.</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(2018) study the ‘role of media in sports’ with the objective of examining the activities of the media in sports. The study conceptually found that the media and sports both universal and local scope of operation and are bound together in a multifaceted network of relationships. It was also discovered that while the media have proven to have a substantial capability to influence the character and development of sport, there are evidences of resistance to commodification from sportspersons and sports bodies</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 (2017) conducts a study on the current situation analysis of sports television broadcasting in China. This article explores present situation of sports television broadcasting in China and the role of CCTV sports in covering sporting activities. The researcher made use of observation method and concluded that the national television station, CCTV, played a crucial role in the 2008 Beijing Olympic Games reports and was able to transmit other sporting events successfully. According to the researcher, the Chinese sports TV got an exceptional development opportunity in personnel training, equipment update, broadcasting idea renewal, the expansion of the broadcasting platform and many other aspects. Also, many other domestic TV stations have become the beneficiaries and have improved drastically</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Edim, Odok and Osaji (2016) to find out ‘the role of the media in contemporary sports development in Nigeria’, the paper analysed the place of the media in developing sports in Nigeria and expressed that communication stands out amongst the most vital parts of human life. Sport according to this study is a social institution, a dynamic social power whose greatness has been profoundly improved by the evolution of the media and present-day communication system. Attributable to its inescapable nature, sports have progressively impacted and has similarly been affected by the improvement of modern technologies in the disguise procedure. It has a noteworthy part in the transmission of knowledge, skills, perspectives, and information. In light of the investigation, it was built up that without the media continually radiating its focus on sporting events and competitors, neither their extraordinary talents nor the entertainment and commercial worth of sports would have been accomplished.</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Oshani (2015) studies ‘media and its impact on sport.’ In this study, the researcher analysed how both the print and electronic media influence sports fans by expanding their insight, excitement, and enthusiasm for professional sport especially, at all levels. As posited by the author, unmistakably the interrelationships between the media and big-time sport are inseparably entwined and related. The researcher investigated how media has affected sports and stated that both print and the broadcast media have swung to the sport since it is ensured to attract people’s interest and income. The print media have the weakness of timing, but try to cover up by properly investigating events and deliver them with facts. Sport and the sports-media as stated by the researcher can possibly influence the ideology of a general public in the way they exhibit key values.</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Saini (2015) agrees with the points made by (Edim, Odok, and Osan, 2016) and Oshani (2015) in a study titled ‘effects of media on sport’. According to him, both sport and media from multiple points of view, are indeed great outcomes and symbols of the far-reaching social, financial and technological change that described the twentieth century. Each has grown widely and quickly as a major worldwide industry. Each has a huge influence in informing and structuring people’s lives. Each has a global and local scope of operation and has the structures and practices to execute this. Significantly, they are two industries entwined in complex systems of relationships. Their particular histories of evolution have been nourished and impacted by the elements of this relationship. As stated by the researcher, the confirmation of the partnership is very clear. The manner by which sports news fills daily paper pages and broadcast stations’ schedule is enough evidence to the impact it has on the structure and level of media activity. The prosperity of some sports turned out to be connected to income generated directly or indirectly from the media. Saini (2015) goes further by stating that, media does not only have positive effects on sports but also includes some negative effects</w:t>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Zagacki and Grano (2005) in their study of ‘radio sports talk and the fantasies of sport’, analyse radio talk shows in Baton Rouge, Louisiana, home of the Louisiana State University football team, “Fighting Tigers”. The study revealed that the talk shows gave ‘Tigers’ fans opportunities to share creative understandings of the events. This helped them adapt to different moments such as when the team lost and solidified their pride and the values of work, race, and masculinity. As stated in this study, the radio programmes also advanced the students fantasies about school sports, basically assigning the college’s athletic events as the most entertaining activities on campus. In this sense, radio sports talk helps reduce the gap between professional and amateur sports. </w:t>
      </w: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0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02">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 used in this study is the survey research method. Survey research focuses on people, the vital facts of people, their beliefs, opinions, attitudes, motivations and behaviour (Osuala 2005). The survey research method was considered very appropriate for this study given its purpose of obtaining data from respondents on the impact of radio on sports development in Nigeria. The area of this study is Ilorin, Kwara State. The study specifically focused on towns in Ilorin, Sobi FM and this decision is based on researcher’s discretion and convenience. The radio station selected for the study is SOBI FM</w:t>
      </w:r>
    </w:p>
    <w:p w:rsidR="00000000" w:rsidDel="00000000" w:rsidP="00000000" w:rsidRDefault="00000000" w:rsidRPr="00000000" w14:paraId="0000010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04">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comprises of SOBI FM radio listeners in Kwara State on radio in this area, the researcher used a total number of residents of Ilorin which comprises of 1,173,900 in Ilorin Metropolis</w:t>
      </w:r>
    </w:p>
    <w:p w:rsidR="00000000" w:rsidDel="00000000" w:rsidP="00000000" w:rsidRDefault="00000000" w:rsidRPr="00000000" w14:paraId="00000105">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targets respondents will be pocked through uniform method from the population of the residents. From the percentage given below. Ilorin West has 548,300, Ilorin South has 314, 100 residents and Ilorin East has 311, 500 residents.</w:t>
      </w:r>
    </w:p>
    <w:p w:rsidR="00000000" w:rsidDel="00000000" w:rsidP="00000000" w:rsidRDefault="00000000" w:rsidRPr="00000000" w14:paraId="00000106">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percentage ratio which covers</w:t>
      </w:r>
    </w:p>
    <w:p w:rsidR="00000000" w:rsidDel="00000000" w:rsidP="00000000" w:rsidRDefault="00000000" w:rsidRPr="00000000" w14:paraId="0000010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West – 46.7%</w:t>
      </w:r>
    </w:p>
    <w:p w:rsidR="00000000" w:rsidDel="00000000" w:rsidP="00000000" w:rsidRDefault="00000000" w:rsidRPr="00000000" w14:paraId="0000010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South – 26.7%</w:t>
      </w:r>
    </w:p>
    <w:p w:rsidR="00000000" w:rsidDel="00000000" w:rsidP="00000000" w:rsidRDefault="00000000" w:rsidRPr="00000000" w14:paraId="0000010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East – 26.5%</w:t>
      </w:r>
    </w:p>
    <w:p w:rsidR="00000000" w:rsidDel="00000000" w:rsidP="00000000" w:rsidRDefault="00000000" w:rsidRPr="00000000" w14:paraId="0000010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Research Instrument</w:t>
      </w:r>
    </w:p>
    <w:p w:rsidR="00000000" w:rsidDel="00000000" w:rsidP="00000000" w:rsidRDefault="00000000" w:rsidRPr="00000000" w14:paraId="0000010B">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is the instrument for data collection. The questionnaire will be in two parts; part one will be on the demography of the respondents like; gender, age, marital status etc. and part two will contain questions relating to the study underway. The questionnaire will consist of about 13 close-ended questions appropriate to elicit the desire information.</w:t>
      </w:r>
    </w:p>
    <w:p w:rsidR="00000000" w:rsidDel="00000000" w:rsidP="00000000" w:rsidRDefault="00000000" w:rsidRPr="00000000" w14:paraId="0000010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Viability and Reliability of the Data Instrument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information collected were relied upon because the respondents represented the segment of the study sample. Questionnaires and in depth interview were used. The method of interview is unstructured type where there is not already prepared and forwarded questions. Here the respondent is allowed to talk freely and the questions are planned.   The advantage of this method over the structured interview is that it could be used for preliminary investigation because it enables the researcher to have an insight to what he is going in-for. This interview offered a better opportunity to the interviewers it appraise the validity of the research because he observed what the respondents said and how he/she said it </w:t>
      </w:r>
    </w:p>
    <w:p w:rsidR="00000000" w:rsidDel="00000000" w:rsidP="00000000" w:rsidRDefault="00000000" w:rsidRPr="00000000" w14:paraId="0000010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Administration of the Research Instrument</w:t>
      </w:r>
    </w:p>
    <w:p w:rsidR="00000000" w:rsidDel="00000000" w:rsidP="00000000" w:rsidRDefault="00000000" w:rsidRPr="00000000" w14:paraId="0000010F">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methods of data collection used is the primary source, which is a data originated from the researcher for the purpose of the study at hand Churchill (1991:28). The primary data was collected through the use of questionnaire which was self-administered to the respondent.</w:t>
      </w:r>
    </w:p>
    <w:p w:rsidR="00000000" w:rsidDel="00000000" w:rsidP="00000000" w:rsidRDefault="00000000" w:rsidRPr="00000000" w14:paraId="0000011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11">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involving percentage distribution and frequency pattern, was used to analyses the results of the answers from Questionnaire A items. Tables and frequency distribution were employed in the analysis.</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9">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A">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B">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C">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D">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E">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1F">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0">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1">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2">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3">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4">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5">
      <w:pPr>
        <w:spacing w:after="0" w:line="360" w:lineRule="auto"/>
        <w:jc w:val="center"/>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26">
      <w:pPr>
        <w:spacing w:after="0" w:line="360" w:lineRule="auto"/>
        <w:jc w:val="center"/>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CHAPTER FOUR</w:t>
      </w:r>
    </w:p>
    <w:p w:rsidR="00000000" w:rsidDel="00000000" w:rsidP="00000000" w:rsidRDefault="00000000" w:rsidRPr="00000000" w14:paraId="00000127">
      <w:pPr>
        <w:spacing w:after="0" w:line="360" w:lineRule="auto"/>
        <w:jc w:val="center"/>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DATA PRESENTATION ANALYSIS AND INTERPRETATION</w:t>
      </w:r>
    </w:p>
    <w:p w:rsidR="00000000" w:rsidDel="00000000" w:rsidP="00000000" w:rsidRDefault="00000000" w:rsidRPr="00000000" w14:paraId="00000128">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4.1</w:t>
        <w:tab/>
        <w:t xml:space="preserve">INTRODUCTION</w:t>
      </w:r>
    </w:p>
    <w:p w:rsidR="00000000" w:rsidDel="00000000" w:rsidP="00000000" w:rsidRDefault="00000000" w:rsidRPr="00000000" w14:paraId="00000129">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 It will be presenting and analyzing data collected from 150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rsidR="00000000" w:rsidDel="00000000" w:rsidP="00000000" w:rsidRDefault="00000000" w:rsidRPr="00000000" w14:paraId="0000012A">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4.2</w:t>
        <w:tab/>
        <w:t xml:space="preserve">DATA PRESENTATIONS</w:t>
      </w:r>
    </w:p>
    <w:p w:rsidR="00000000" w:rsidDel="00000000" w:rsidP="00000000" w:rsidRDefault="00000000" w:rsidRPr="00000000" w14:paraId="0000012B">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 Gender</w:t>
      </w:r>
      <w:r w:rsidDel="00000000" w:rsidR="00000000" w:rsidRPr="00000000">
        <w:rPr>
          <w:rtl w:val="0"/>
        </w:rPr>
      </w:r>
    </w:p>
    <w:tbl>
      <w:tblPr>
        <w:tblStyle w:val="Table1"/>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9"/>
        <w:gridCol w:w="2795"/>
        <w:gridCol w:w="2974"/>
        <w:tblGridChange w:id="0">
          <w:tblGrid>
            <w:gridCol w:w="2079"/>
            <w:gridCol w:w="2795"/>
            <w:gridCol w:w="2974"/>
          </w:tblGrid>
        </w:tblGridChange>
      </w:tblGrid>
      <w:tr>
        <w:trPr>
          <w:cantSplit w:val="0"/>
          <w:tblHeader w:val="0"/>
        </w:trPr>
        <w:tc>
          <w:tcPr/>
          <w:p w:rsidR="00000000" w:rsidDel="00000000" w:rsidP="00000000" w:rsidRDefault="00000000" w:rsidRPr="00000000" w14:paraId="0000012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2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2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2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Male</w:t>
            </w:r>
          </w:p>
        </w:tc>
        <w:tc>
          <w:tcPr/>
          <w:p w:rsidR="00000000" w:rsidDel="00000000" w:rsidP="00000000" w:rsidRDefault="00000000" w:rsidRPr="00000000" w14:paraId="0000013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56</w:t>
            </w:r>
          </w:p>
        </w:tc>
        <w:tc>
          <w:tcPr/>
          <w:p w:rsidR="00000000" w:rsidDel="00000000" w:rsidP="00000000" w:rsidRDefault="00000000" w:rsidRPr="00000000" w14:paraId="0000013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56.0%</w:t>
            </w:r>
          </w:p>
        </w:tc>
      </w:tr>
      <w:tr>
        <w:trPr>
          <w:cantSplit w:val="0"/>
          <w:tblHeader w:val="0"/>
        </w:trPr>
        <w:tc>
          <w:tcPr/>
          <w:p w:rsidR="00000000" w:rsidDel="00000000" w:rsidP="00000000" w:rsidRDefault="00000000" w:rsidRPr="00000000" w14:paraId="0000013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Female</w:t>
            </w:r>
          </w:p>
        </w:tc>
        <w:tc>
          <w:tcPr/>
          <w:p w:rsidR="00000000" w:rsidDel="00000000" w:rsidP="00000000" w:rsidRDefault="00000000" w:rsidRPr="00000000" w14:paraId="0000013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44</w:t>
            </w:r>
          </w:p>
        </w:tc>
        <w:tc>
          <w:tcPr/>
          <w:p w:rsidR="00000000" w:rsidDel="00000000" w:rsidP="00000000" w:rsidRDefault="00000000" w:rsidRPr="00000000" w14:paraId="0000013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44.0%</w:t>
            </w:r>
          </w:p>
        </w:tc>
      </w:tr>
      <w:tr>
        <w:trPr>
          <w:cantSplit w:val="0"/>
          <w:tblHeader w:val="0"/>
        </w:trPr>
        <w:tc>
          <w:tcPr/>
          <w:p w:rsidR="00000000" w:rsidDel="00000000" w:rsidP="00000000" w:rsidRDefault="00000000" w:rsidRPr="00000000" w14:paraId="0000013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3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3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38">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distribution of respondents by gender shows that 56% of the participants are male, while 44% are female. This indicates a fairly balanced representation, though with a slight male predominance. The equal representation of both genders provides a comprehensive understanding of the audience's views and behaviors regarding SOBI FM's programs.</w:t>
      </w:r>
    </w:p>
    <w:p w:rsidR="00000000" w:rsidDel="00000000" w:rsidP="00000000" w:rsidRDefault="00000000" w:rsidRPr="00000000" w14:paraId="00000139">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3A">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3B">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3C">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3D">
      <w:pPr>
        <w:spacing w:after="0" w:line="36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3E">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2: Age</w:t>
      </w:r>
      <w:r w:rsidDel="00000000" w:rsidR="00000000" w:rsidRPr="00000000">
        <w:rPr>
          <w:rtl w:val="0"/>
        </w:rPr>
      </w:r>
    </w:p>
    <w:tbl>
      <w:tblPr>
        <w:tblStyle w:val="Table2"/>
        <w:tblW w:w="7848.000000000001"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0"/>
        <w:gridCol w:w="2392"/>
        <w:gridCol w:w="2546"/>
        <w:tblGridChange w:id="0">
          <w:tblGrid>
            <w:gridCol w:w="2910"/>
            <w:gridCol w:w="2392"/>
            <w:gridCol w:w="2546"/>
          </w:tblGrid>
        </w:tblGridChange>
      </w:tblGrid>
      <w:tr>
        <w:trPr>
          <w:cantSplit w:val="0"/>
          <w:tblHeader w:val="0"/>
        </w:trPr>
        <w:tc>
          <w:tcPr/>
          <w:p w:rsidR="00000000" w:rsidDel="00000000" w:rsidP="00000000" w:rsidRDefault="00000000" w:rsidRPr="00000000" w14:paraId="0000013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40">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4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4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18-25</w:t>
            </w:r>
          </w:p>
        </w:tc>
        <w:tc>
          <w:tcPr/>
          <w:p w:rsidR="00000000" w:rsidDel="00000000" w:rsidP="00000000" w:rsidRDefault="00000000" w:rsidRPr="00000000" w14:paraId="0000014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38</w:t>
            </w:r>
          </w:p>
        </w:tc>
        <w:tc>
          <w:tcPr/>
          <w:p w:rsidR="00000000" w:rsidDel="00000000" w:rsidP="00000000" w:rsidRDefault="00000000" w:rsidRPr="00000000" w14:paraId="0000014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38.0%</w:t>
            </w:r>
          </w:p>
        </w:tc>
      </w:tr>
      <w:tr>
        <w:trPr>
          <w:cantSplit w:val="0"/>
          <w:tblHeader w:val="0"/>
        </w:trPr>
        <w:tc>
          <w:tcPr/>
          <w:p w:rsidR="00000000" w:rsidDel="00000000" w:rsidP="00000000" w:rsidRDefault="00000000" w:rsidRPr="00000000" w14:paraId="0000014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26-35</w:t>
            </w:r>
          </w:p>
        </w:tc>
        <w:tc>
          <w:tcPr/>
          <w:p w:rsidR="00000000" w:rsidDel="00000000" w:rsidP="00000000" w:rsidRDefault="00000000" w:rsidRPr="00000000" w14:paraId="0000014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41</w:t>
            </w:r>
          </w:p>
        </w:tc>
        <w:tc>
          <w:tcPr/>
          <w:p w:rsidR="00000000" w:rsidDel="00000000" w:rsidP="00000000" w:rsidRDefault="00000000" w:rsidRPr="00000000" w14:paraId="0000014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41.0%</w:t>
            </w:r>
          </w:p>
        </w:tc>
      </w:tr>
      <w:tr>
        <w:trPr>
          <w:cantSplit w:val="0"/>
          <w:tblHeader w:val="0"/>
        </w:trPr>
        <w:tc>
          <w:tcPr/>
          <w:p w:rsidR="00000000" w:rsidDel="00000000" w:rsidP="00000000" w:rsidRDefault="00000000" w:rsidRPr="00000000" w14:paraId="0000014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36-45</w:t>
            </w:r>
          </w:p>
        </w:tc>
        <w:tc>
          <w:tcPr/>
          <w:p w:rsidR="00000000" w:rsidDel="00000000" w:rsidP="00000000" w:rsidRDefault="00000000" w:rsidRPr="00000000" w14:paraId="0000014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18</w:t>
            </w:r>
          </w:p>
        </w:tc>
        <w:tc>
          <w:tcPr/>
          <w:p w:rsidR="00000000" w:rsidDel="00000000" w:rsidP="00000000" w:rsidRDefault="00000000" w:rsidRPr="00000000" w14:paraId="0000014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18.0%</w:t>
            </w:r>
          </w:p>
        </w:tc>
      </w:tr>
      <w:tr>
        <w:trPr>
          <w:cantSplit w:val="0"/>
          <w:tblHeader w:val="0"/>
        </w:trPr>
        <w:tc>
          <w:tcPr/>
          <w:p w:rsidR="00000000" w:rsidDel="00000000" w:rsidP="00000000" w:rsidRDefault="00000000" w:rsidRPr="00000000" w14:paraId="0000014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46-55</w:t>
            </w:r>
          </w:p>
        </w:tc>
        <w:tc>
          <w:tcPr/>
          <w:p w:rsidR="00000000" w:rsidDel="00000000" w:rsidP="00000000" w:rsidRDefault="00000000" w:rsidRPr="00000000" w14:paraId="0000014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w:t>
            </w:r>
          </w:p>
        </w:tc>
        <w:tc>
          <w:tcPr/>
          <w:p w:rsidR="00000000" w:rsidDel="00000000" w:rsidP="00000000" w:rsidRDefault="00000000" w:rsidRPr="00000000" w14:paraId="0000014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2.0%</w:t>
            </w:r>
          </w:p>
        </w:tc>
      </w:tr>
      <w:tr>
        <w:trPr>
          <w:cantSplit w:val="0"/>
          <w:tblHeader w:val="0"/>
        </w:trPr>
        <w:tc>
          <w:tcPr/>
          <w:p w:rsidR="00000000" w:rsidDel="00000000" w:rsidP="00000000" w:rsidRDefault="00000000" w:rsidRPr="00000000" w14:paraId="0000014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56 and above</w:t>
            </w:r>
          </w:p>
        </w:tc>
        <w:tc>
          <w:tcPr/>
          <w:p w:rsidR="00000000" w:rsidDel="00000000" w:rsidP="00000000" w:rsidRDefault="00000000" w:rsidRPr="00000000" w14:paraId="0000014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w:t>
            </w:r>
          </w:p>
        </w:tc>
        <w:tc>
          <w:tcPr/>
          <w:p w:rsidR="00000000" w:rsidDel="00000000" w:rsidP="00000000" w:rsidRDefault="00000000" w:rsidRPr="00000000" w14:paraId="0000015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w:t>
            </w:r>
          </w:p>
        </w:tc>
      </w:tr>
      <w:tr>
        <w:trPr>
          <w:cantSplit w:val="0"/>
          <w:tblHeader w:val="0"/>
        </w:trPr>
        <w:tc>
          <w:tcPr/>
          <w:p w:rsidR="00000000" w:rsidDel="00000000" w:rsidP="00000000" w:rsidRDefault="00000000" w:rsidRPr="00000000" w14:paraId="0000015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5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5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54">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age distribution of respondents reveals that the majority fall within the 26-35 age range (41%), followed by the 18-25 age range (38%). The 36-45 age group constitutes 18%, while the 46-55 and 56 and above age groups are significantly lower at 2% and 1%, respectively. This indicates that SOBI FM's audience is predominantly young adults and middle-aged individuals, reflecting the station's appeal to a more youthful and active demographic.</w:t>
      </w:r>
    </w:p>
    <w:p w:rsidR="00000000" w:rsidDel="00000000" w:rsidP="00000000" w:rsidRDefault="00000000" w:rsidRPr="00000000" w14:paraId="00000155">
      <w:pPr>
        <w:spacing w:after="0" w:line="24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3: How often do you listen to SOBI FM?</w:t>
      </w:r>
      <w:r w:rsidDel="00000000" w:rsidR="00000000" w:rsidRPr="00000000">
        <w:rPr>
          <w:rtl w:val="0"/>
        </w:rPr>
      </w:r>
    </w:p>
    <w:tbl>
      <w:tblPr>
        <w:tblStyle w:val="Table3"/>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2706"/>
        <w:gridCol w:w="2880"/>
        <w:tblGridChange w:id="0">
          <w:tblGrid>
            <w:gridCol w:w="2262"/>
            <w:gridCol w:w="2706"/>
            <w:gridCol w:w="2880"/>
          </w:tblGrid>
        </w:tblGridChange>
      </w:tblGrid>
      <w:tr>
        <w:trPr>
          <w:cantSplit w:val="0"/>
          <w:tblHeader w:val="0"/>
        </w:trPr>
        <w:tc>
          <w:tcPr/>
          <w:p w:rsidR="00000000" w:rsidDel="00000000" w:rsidP="00000000" w:rsidRDefault="00000000" w:rsidRPr="00000000" w14:paraId="0000015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5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5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5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Daily</w:t>
            </w:r>
          </w:p>
        </w:tc>
        <w:tc>
          <w:tcPr/>
          <w:p w:rsidR="00000000" w:rsidDel="00000000" w:rsidP="00000000" w:rsidRDefault="00000000" w:rsidRPr="00000000" w14:paraId="0000015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45</w:t>
            </w:r>
          </w:p>
        </w:tc>
        <w:tc>
          <w:tcPr/>
          <w:p w:rsidR="00000000" w:rsidDel="00000000" w:rsidP="00000000" w:rsidRDefault="00000000" w:rsidRPr="00000000" w14:paraId="0000015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45.0%</w:t>
            </w:r>
          </w:p>
        </w:tc>
      </w:tr>
      <w:tr>
        <w:trPr>
          <w:cantSplit w:val="0"/>
          <w:tblHeader w:val="0"/>
        </w:trPr>
        <w:tc>
          <w:tcPr/>
          <w:p w:rsidR="00000000" w:rsidDel="00000000" w:rsidP="00000000" w:rsidRDefault="00000000" w:rsidRPr="00000000" w14:paraId="0000015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Weekly</w:t>
            </w:r>
          </w:p>
        </w:tc>
        <w:tc>
          <w:tcPr/>
          <w:p w:rsidR="00000000" w:rsidDel="00000000" w:rsidP="00000000" w:rsidRDefault="00000000" w:rsidRPr="00000000" w14:paraId="0000015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30</w:t>
            </w:r>
          </w:p>
        </w:tc>
        <w:tc>
          <w:tcPr/>
          <w:p w:rsidR="00000000" w:rsidDel="00000000" w:rsidP="00000000" w:rsidRDefault="00000000" w:rsidRPr="00000000" w14:paraId="0000015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30.0%</w:t>
            </w:r>
          </w:p>
        </w:tc>
      </w:tr>
      <w:tr>
        <w:trPr>
          <w:cantSplit w:val="0"/>
          <w:tblHeader w:val="0"/>
        </w:trPr>
        <w:tc>
          <w:tcPr/>
          <w:p w:rsidR="00000000" w:rsidDel="00000000" w:rsidP="00000000" w:rsidRDefault="00000000" w:rsidRPr="00000000" w14:paraId="0000015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Monthly</w:t>
            </w:r>
          </w:p>
        </w:tc>
        <w:tc>
          <w:tcPr/>
          <w:p w:rsidR="00000000" w:rsidDel="00000000" w:rsidP="00000000" w:rsidRDefault="00000000" w:rsidRPr="00000000" w14:paraId="0000016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w:t>
            </w:r>
          </w:p>
        </w:tc>
        <w:tc>
          <w:tcPr/>
          <w:p w:rsidR="00000000" w:rsidDel="00000000" w:rsidP="00000000" w:rsidRDefault="00000000" w:rsidRPr="00000000" w14:paraId="0000016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15.0%</w:t>
            </w:r>
          </w:p>
        </w:tc>
      </w:tr>
      <w:tr>
        <w:trPr>
          <w:cantSplit w:val="0"/>
          <w:tblHeader w:val="0"/>
        </w:trPr>
        <w:tc>
          <w:tcPr/>
          <w:p w:rsidR="00000000" w:rsidDel="00000000" w:rsidP="00000000" w:rsidRDefault="00000000" w:rsidRPr="00000000" w14:paraId="0000016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Rarely</w:t>
            </w:r>
          </w:p>
        </w:tc>
        <w:tc>
          <w:tcPr/>
          <w:p w:rsidR="00000000" w:rsidDel="00000000" w:rsidP="00000000" w:rsidRDefault="00000000" w:rsidRPr="00000000" w14:paraId="0000016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w:t>
            </w:r>
          </w:p>
        </w:tc>
        <w:tc>
          <w:tcPr/>
          <w:p w:rsidR="00000000" w:rsidDel="00000000" w:rsidP="00000000" w:rsidRDefault="00000000" w:rsidRPr="00000000" w14:paraId="0000016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7.0%</w:t>
            </w:r>
          </w:p>
        </w:tc>
      </w:tr>
      <w:tr>
        <w:trPr>
          <w:cantSplit w:val="0"/>
          <w:tblHeader w:val="0"/>
        </w:trPr>
        <w:tc>
          <w:tcPr/>
          <w:p w:rsidR="00000000" w:rsidDel="00000000" w:rsidP="00000000" w:rsidRDefault="00000000" w:rsidRPr="00000000" w14:paraId="0000016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Never</w:t>
            </w:r>
          </w:p>
        </w:tc>
        <w:tc>
          <w:tcPr/>
          <w:p w:rsidR="00000000" w:rsidDel="00000000" w:rsidP="00000000" w:rsidRDefault="00000000" w:rsidRPr="00000000" w14:paraId="0000016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w:t>
            </w:r>
          </w:p>
        </w:tc>
        <w:tc>
          <w:tcPr/>
          <w:p w:rsidR="00000000" w:rsidDel="00000000" w:rsidP="00000000" w:rsidRDefault="00000000" w:rsidRPr="00000000" w14:paraId="0000016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3.0%</w:t>
            </w:r>
          </w:p>
        </w:tc>
      </w:tr>
      <w:tr>
        <w:trPr>
          <w:cantSplit w:val="0"/>
          <w:tblHeader w:val="0"/>
        </w:trPr>
        <w:tc>
          <w:tcPr/>
          <w:p w:rsidR="00000000" w:rsidDel="00000000" w:rsidP="00000000" w:rsidRDefault="00000000" w:rsidRPr="00000000" w14:paraId="0000016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6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6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6B">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Listening frequency to SOBI FM shows that 45% of respondents tune in daily, 30% weekly, and 15% monthly. A smaller portion, 7%, listens rarely, and only 3% never listen. This suggests that SOBI FM has a strong daily and weekly listener base, indicating its popularity and relevance among the respondents.</w:t>
      </w:r>
    </w:p>
    <w:p w:rsidR="00000000" w:rsidDel="00000000" w:rsidP="00000000" w:rsidRDefault="00000000" w:rsidRPr="00000000" w14:paraId="0000016C">
      <w:pPr>
        <w:spacing w:after="0" w:line="24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4: Do you regularly listen to “lori papa” program on SOBI FM?</w:t>
      </w:r>
      <w:r w:rsidDel="00000000" w:rsidR="00000000" w:rsidRPr="00000000">
        <w:rPr>
          <w:rtl w:val="0"/>
        </w:rPr>
      </w:r>
    </w:p>
    <w:tbl>
      <w:tblPr>
        <w:tblStyle w:val="Table4"/>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6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6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6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7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7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87</w:t>
            </w:r>
          </w:p>
        </w:tc>
        <w:tc>
          <w:tcPr/>
          <w:p w:rsidR="00000000" w:rsidDel="00000000" w:rsidP="00000000" w:rsidRDefault="00000000" w:rsidRPr="00000000" w14:paraId="0000017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87.0%</w:t>
            </w:r>
          </w:p>
        </w:tc>
      </w:tr>
      <w:tr>
        <w:trPr>
          <w:cantSplit w:val="0"/>
          <w:tblHeader w:val="0"/>
        </w:trPr>
        <w:tc>
          <w:tcPr/>
          <w:p w:rsidR="00000000" w:rsidDel="00000000" w:rsidP="00000000" w:rsidRDefault="00000000" w:rsidRPr="00000000" w14:paraId="0000017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7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13</w:t>
            </w:r>
          </w:p>
        </w:tc>
        <w:tc>
          <w:tcPr/>
          <w:p w:rsidR="00000000" w:rsidDel="00000000" w:rsidP="00000000" w:rsidRDefault="00000000" w:rsidRPr="00000000" w14:paraId="0000017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13.0%</w:t>
            </w:r>
          </w:p>
        </w:tc>
      </w:tr>
      <w:tr>
        <w:trPr>
          <w:cantSplit w:val="0"/>
          <w:tblHeader w:val="0"/>
        </w:trPr>
        <w:tc>
          <w:tcPr/>
          <w:p w:rsidR="00000000" w:rsidDel="00000000" w:rsidP="00000000" w:rsidRDefault="00000000" w:rsidRPr="00000000" w14:paraId="0000017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7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7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79">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A significant 87% of respondents regularly listen to the “lori papa” program on SOBI FM, while 13% do not. This high percentage of regular listeners underscores the program's popularity and potential influence on the audience's engagement with sports and physical activities.</w:t>
      </w:r>
    </w:p>
    <w:p w:rsidR="00000000" w:rsidDel="00000000" w:rsidP="00000000" w:rsidRDefault="00000000" w:rsidRPr="00000000" w14:paraId="0000017A">
      <w:pPr>
        <w:spacing w:after="0" w:line="240" w:lineRule="auto"/>
        <w:jc w:val="both"/>
        <w:rPr>
          <w:rFonts w:ascii="SimSun" w:cs="SimSun" w:eastAsia="SimSun" w:hAnsi="SimSun"/>
          <w:b w:val="1"/>
          <w:sz w:val="24"/>
          <w:szCs w:val="24"/>
        </w:rPr>
      </w:pPr>
      <w:r w:rsidDel="00000000" w:rsidR="00000000" w:rsidRPr="00000000">
        <w:rPr>
          <w:rtl w:val="0"/>
        </w:rPr>
      </w:r>
    </w:p>
    <w:p w:rsidR="00000000" w:rsidDel="00000000" w:rsidP="00000000" w:rsidRDefault="00000000" w:rsidRPr="00000000" w14:paraId="0000017B">
      <w:pPr>
        <w:spacing w:after="0" w:line="24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5: Have you ever been motivated to engage in sports or physical activities after listening to Lori papa program on SOBI FM?</w:t>
      </w:r>
      <w:r w:rsidDel="00000000" w:rsidR="00000000" w:rsidRPr="00000000">
        <w:rPr>
          <w:rtl w:val="0"/>
        </w:rPr>
      </w:r>
    </w:p>
    <w:tbl>
      <w:tblPr>
        <w:tblStyle w:val="Table5"/>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7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7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7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7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8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85</w:t>
            </w:r>
          </w:p>
        </w:tc>
        <w:tc>
          <w:tcPr/>
          <w:p w:rsidR="00000000" w:rsidDel="00000000" w:rsidP="00000000" w:rsidRDefault="00000000" w:rsidRPr="00000000" w14:paraId="0000018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85.0%</w:t>
            </w:r>
          </w:p>
        </w:tc>
      </w:tr>
      <w:tr>
        <w:trPr>
          <w:cantSplit w:val="0"/>
          <w:tblHeader w:val="0"/>
        </w:trPr>
        <w:tc>
          <w:tcPr/>
          <w:p w:rsidR="00000000" w:rsidDel="00000000" w:rsidP="00000000" w:rsidRDefault="00000000" w:rsidRPr="00000000" w14:paraId="0000018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8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w:t>
            </w:r>
          </w:p>
        </w:tc>
        <w:tc>
          <w:tcPr/>
          <w:p w:rsidR="00000000" w:rsidDel="00000000" w:rsidP="00000000" w:rsidRDefault="00000000" w:rsidRPr="00000000" w14:paraId="0000018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15.0%</w:t>
            </w:r>
          </w:p>
        </w:tc>
      </w:tr>
      <w:tr>
        <w:trPr>
          <w:cantSplit w:val="0"/>
          <w:tblHeader w:val="0"/>
        </w:trPr>
        <w:tc>
          <w:tcPr/>
          <w:p w:rsidR="00000000" w:rsidDel="00000000" w:rsidP="00000000" w:rsidRDefault="00000000" w:rsidRPr="00000000" w14:paraId="0000018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8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8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88">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data shows that 85% of respondents have been motivated to engage in sports or physical activities after listening to the Lori papa program, while 15% have not. This suggests that the program is effective in encouraging physical activity among its listeners, contributing positively to their health and lifestyle.</w:t>
      </w:r>
    </w:p>
    <w:p w:rsidR="00000000" w:rsidDel="00000000" w:rsidP="00000000" w:rsidRDefault="00000000" w:rsidRPr="00000000" w14:paraId="00000189">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6: Are you aware of various sports development initiatives in Ilorin promoted through SOBI FM?</w:t>
      </w:r>
      <w:r w:rsidDel="00000000" w:rsidR="00000000" w:rsidRPr="00000000">
        <w:rPr>
          <w:rtl w:val="0"/>
        </w:rPr>
      </w:r>
    </w:p>
    <w:tbl>
      <w:tblPr>
        <w:tblStyle w:val="Table6"/>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8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8B">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8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8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8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92</w:t>
            </w:r>
          </w:p>
        </w:tc>
        <w:tc>
          <w:tcPr/>
          <w:p w:rsidR="00000000" w:rsidDel="00000000" w:rsidP="00000000" w:rsidRDefault="00000000" w:rsidRPr="00000000" w14:paraId="0000018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92.0%</w:t>
            </w:r>
          </w:p>
        </w:tc>
      </w:tr>
      <w:tr>
        <w:trPr>
          <w:cantSplit w:val="0"/>
          <w:tblHeader w:val="0"/>
        </w:trPr>
        <w:tc>
          <w:tcPr/>
          <w:p w:rsidR="00000000" w:rsidDel="00000000" w:rsidP="00000000" w:rsidRDefault="00000000" w:rsidRPr="00000000" w14:paraId="0000019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9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w:t>
            </w:r>
          </w:p>
        </w:tc>
        <w:tc>
          <w:tcPr/>
          <w:p w:rsidR="00000000" w:rsidDel="00000000" w:rsidP="00000000" w:rsidRDefault="00000000" w:rsidRPr="00000000" w14:paraId="0000019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8.0%</w:t>
            </w:r>
          </w:p>
        </w:tc>
      </w:tr>
      <w:tr>
        <w:trPr>
          <w:cantSplit w:val="0"/>
          <w:tblHeader w:val="0"/>
        </w:trPr>
        <w:tc>
          <w:tcPr/>
          <w:p w:rsidR="00000000" w:rsidDel="00000000" w:rsidP="00000000" w:rsidRDefault="00000000" w:rsidRPr="00000000" w14:paraId="0000019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9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9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96">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An overwhelming 92% of respondents are aware of sports development initiatives in Ilorin promoted through SOBI FM, compared to 8% who are not. This indicates that SOBI FM is successful in disseminating information about local sports initiatives, raising awareness among its audience.</w:t>
      </w:r>
      <w:r w:rsidDel="00000000" w:rsidR="00000000" w:rsidRPr="00000000">
        <w:rPr>
          <w:rtl w:val="0"/>
        </w:rPr>
      </w:r>
    </w:p>
    <w:p w:rsidR="00000000" w:rsidDel="00000000" w:rsidP="00000000" w:rsidRDefault="00000000" w:rsidRPr="00000000" w14:paraId="00000197">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7: Have you learned about new sports development programs or projects in Ilorin through “Lori papa” SOBI FM?</w:t>
      </w:r>
      <w:r w:rsidDel="00000000" w:rsidR="00000000" w:rsidRPr="00000000">
        <w:rPr>
          <w:rtl w:val="0"/>
        </w:rPr>
      </w:r>
    </w:p>
    <w:tbl>
      <w:tblPr>
        <w:tblStyle w:val="Table7"/>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9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99">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9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9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9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w:t>
            </w:r>
          </w:p>
        </w:tc>
        <w:tc>
          <w:tcPr/>
          <w:p w:rsidR="00000000" w:rsidDel="00000000" w:rsidP="00000000" w:rsidRDefault="00000000" w:rsidRPr="00000000" w14:paraId="0000019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89.0%</w:t>
            </w:r>
          </w:p>
        </w:tc>
      </w:tr>
      <w:tr>
        <w:trPr>
          <w:cantSplit w:val="0"/>
          <w:tblHeader w:val="0"/>
        </w:trPr>
        <w:tc>
          <w:tcPr/>
          <w:p w:rsidR="00000000" w:rsidDel="00000000" w:rsidP="00000000" w:rsidRDefault="00000000" w:rsidRPr="00000000" w14:paraId="0000019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9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w:t>
            </w:r>
          </w:p>
        </w:tc>
        <w:tc>
          <w:tcPr/>
          <w:p w:rsidR="00000000" w:rsidDel="00000000" w:rsidP="00000000" w:rsidRDefault="00000000" w:rsidRPr="00000000" w14:paraId="000001A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11.0%</w:t>
            </w:r>
          </w:p>
        </w:tc>
      </w:tr>
      <w:tr>
        <w:trPr>
          <w:cantSplit w:val="0"/>
          <w:tblHeader w:val="0"/>
        </w:trPr>
        <w:tc>
          <w:tcPr/>
          <w:p w:rsidR="00000000" w:rsidDel="00000000" w:rsidP="00000000" w:rsidRDefault="00000000" w:rsidRPr="00000000" w14:paraId="000001A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A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A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A4">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substantial 89% of respondents have learned about new sports development programs or projects in Ilorin through the “Lori papa” program, while 11% have not. This demonstrates the program's effectiveness as an informational resource on local sports development.</w:t>
      </w:r>
      <w:r w:rsidDel="00000000" w:rsidR="00000000" w:rsidRPr="00000000">
        <w:rPr>
          <w:rtl w:val="0"/>
        </w:rPr>
      </w:r>
    </w:p>
    <w:p w:rsidR="00000000" w:rsidDel="00000000" w:rsidP="00000000" w:rsidRDefault="00000000" w:rsidRPr="00000000" w14:paraId="000001A5">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8: Do you believe that “Lori papa” program on SOBI FM inspires individuals to participate in sports and physical activities?</w:t>
      </w:r>
      <w:r w:rsidDel="00000000" w:rsidR="00000000" w:rsidRPr="00000000">
        <w:rPr>
          <w:rtl w:val="0"/>
        </w:rPr>
      </w:r>
    </w:p>
    <w:tbl>
      <w:tblPr>
        <w:tblStyle w:val="Table8"/>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A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A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A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A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A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90</w:t>
            </w:r>
          </w:p>
        </w:tc>
        <w:tc>
          <w:tcPr/>
          <w:p w:rsidR="00000000" w:rsidDel="00000000" w:rsidP="00000000" w:rsidRDefault="00000000" w:rsidRPr="00000000" w14:paraId="000001A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90.0%</w:t>
            </w:r>
          </w:p>
        </w:tc>
      </w:tr>
      <w:tr>
        <w:trPr>
          <w:cantSplit w:val="0"/>
          <w:tblHeader w:val="0"/>
        </w:trPr>
        <w:tc>
          <w:tcPr/>
          <w:p w:rsidR="00000000" w:rsidDel="00000000" w:rsidP="00000000" w:rsidRDefault="00000000" w:rsidRPr="00000000" w14:paraId="000001A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A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w:t>
            </w:r>
          </w:p>
        </w:tc>
        <w:tc>
          <w:tcPr/>
          <w:p w:rsidR="00000000" w:rsidDel="00000000" w:rsidP="00000000" w:rsidRDefault="00000000" w:rsidRPr="00000000" w14:paraId="000001A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r>
      <w:tr>
        <w:trPr>
          <w:cantSplit w:val="0"/>
          <w:tblHeader w:val="0"/>
        </w:trPr>
        <w:tc>
          <w:tcPr/>
          <w:p w:rsidR="00000000" w:rsidDel="00000000" w:rsidP="00000000" w:rsidRDefault="00000000" w:rsidRPr="00000000" w14:paraId="000001A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B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B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B2">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high 90% of respondents believe that the “Lori papa” program inspires individuals to participate in sports and physical activities, while 10% do not. This suggests that the program plays a significant role in motivating its audience to engage in sports, fostering a more active community.</w:t>
      </w:r>
      <w:r w:rsidDel="00000000" w:rsidR="00000000" w:rsidRPr="00000000">
        <w:rPr>
          <w:rtl w:val="0"/>
        </w:rPr>
      </w:r>
    </w:p>
    <w:p w:rsidR="00000000" w:rsidDel="00000000" w:rsidP="00000000" w:rsidRDefault="00000000" w:rsidRPr="00000000" w14:paraId="000001B3">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9: Have you personally been motivated to engage in sports or physical activities after listening to “Lori papa” program on SOBI FM?</w:t>
      </w:r>
      <w:r w:rsidDel="00000000" w:rsidR="00000000" w:rsidRPr="00000000">
        <w:rPr>
          <w:rtl w:val="0"/>
        </w:rPr>
      </w:r>
    </w:p>
    <w:tbl>
      <w:tblPr>
        <w:tblStyle w:val="Table9"/>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1B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B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B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B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B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w:t>
            </w:r>
          </w:p>
        </w:tc>
        <w:tc>
          <w:tcPr/>
          <w:p w:rsidR="00000000" w:rsidDel="00000000" w:rsidP="00000000" w:rsidRDefault="00000000" w:rsidRPr="00000000" w14:paraId="000001B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88.0%</w:t>
            </w:r>
          </w:p>
        </w:tc>
      </w:tr>
      <w:tr>
        <w:trPr>
          <w:cantSplit w:val="0"/>
          <w:tblHeader w:val="0"/>
        </w:trPr>
        <w:tc>
          <w:tcPr/>
          <w:p w:rsidR="00000000" w:rsidDel="00000000" w:rsidP="00000000" w:rsidRDefault="00000000" w:rsidRPr="00000000" w14:paraId="000001B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B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w:t>
            </w:r>
          </w:p>
        </w:tc>
        <w:tc>
          <w:tcPr/>
          <w:p w:rsidR="00000000" w:rsidDel="00000000" w:rsidP="00000000" w:rsidRDefault="00000000" w:rsidRPr="00000000" w14:paraId="000001B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12.0%</w:t>
            </w:r>
          </w:p>
        </w:tc>
      </w:tr>
      <w:tr>
        <w:trPr>
          <w:cantSplit w:val="0"/>
          <w:tblHeader w:val="0"/>
        </w:trPr>
        <w:tc>
          <w:tcPr/>
          <w:p w:rsidR="00000000" w:rsidDel="00000000" w:rsidP="00000000" w:rsidRDefault="00000000" w:rsidRPr="00000000" w14:paraId="000001B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B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B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C0">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The data indicates that 88% of respondents have personally been motivated to engage in sports or physical activities after listening to the “Lori papa” program, whereas 12% have not. This personal motivation highlights the program's impact on individual listeners' lifestyles and physical activity levels.</w:t>
      </w:r>
    </w:p>
    <w:p w:rsidR="00000000" w:rsidDel="00000000" w:rsidP="00000000" w:rsidRDefault="00000000" w:rsidRPr="00000000" w14:paraId="000001C1">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10: How well do you think SOBI FM promotes local sports events and initiatives in Ilorin?</w:t>
      </w:r>
      <w:r w:rsidDel="00000000" w:rsidR="00000000" w:rsidRPr="00000000">
        <w:rPr>
          <w:rtl w:val="0"/>
        </w:rPr>
      </w:r>
    </w:p>
    <w:tbl>
      <w:tblPr>
        <w:tblStyle w:val="Table10"/>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C2">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C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C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C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C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91</w:t>
            </w:r>
          </w:p>
        </w:tc>
        <w:tc>
          <w:tcPr/>
          <w:p w:rsidR="00000000" w:rsidDel="00000000" w:rsidP="00000000" w:rsidRDefault="00000000" w:rsidRPr="00000000" w14:paraId="000001C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91.0%</w:t>
            </w:r>
          </w:p>
        </w:tc>
      </w:tr>
      <w:tr>
        <w:trPr>
          <w:cantSplit w:val="0"/>
          <w:tblHeader w:val="0"/>
        </w:trPr>
        <w:tc>
          <w:tcPr/>
          <w:p w:rsidR="00000000" w:rsidDel="00000000" w:rsidP="00000000" w:rsidRDefault="00000000" w:rsidRPr="00000000" w14:paraId="000001C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C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w:t>
            </w:r>
          </w:p>
        </w:tc>
        <w:tc>
          <w:tcPr/>
          <w:p w:rsidR="00000000" w:rsidDel="00000000" w:rsidP="00000000" w:rsidRDefault="00000000" w:rsidRPr="00000000" w14:paraId="000001C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9.0%</w:t>
            </w:r>
          </w:p>
        </w:tc>
      </w:tr>
      <w:tr>
        <w:trPr>
          <w:cantSplit w:val="0"/>
          <w:tblHeader w:val="0"/>
        </w:trPr>
        <w:tc>
          <w:tcPr/>
          <w:p w:rsidR="00000000" w:rsidDel="00000000" w:rsidP="00000000" w:rsidRDefault="00000000" w:rsidRPr="00000000" w14:paraId="000001C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C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C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CE">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strong 91% of respondents believe that SOBI FM promotes local sports events and initiatives well, while 9% do not share this view. This suggests that SOBI FM is perceived as an effective platform for promoting local sports events and initiatives in Ilorin.</w:t>
      </w:r>
      <w:r w:rsidDel="00000000" w:rsidR="00000000" w:rsidRPr="00000000">
        <w:rPr>
          <w:rtl w:val="0"/>
        </w:rPr>
      </w:r>
    </w:p>
    <w:p w:rsidR="00000000" w:rsidDel="00000000" w:rsidP="00000000" w:rsidRDefault="00000000" w:rsidRPr="00000000" w14:paraId="000001CF">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11: Have you attended or participated in any local sports events that you learned about through SOBI FM?</w:t>
      </w:r>
      <w:r w:rsidDel="00000000" w:rsidR="00000000" w:rsidRPr="00000000">
        <w:rPr>
          <w:rtl w:val="0"/>
        </w:rPr>
      </w:r>
    </w:p>
    <w:tbl>
      <w:tblPr>
        <w:tblStyle w:val="Table11"/>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D0">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D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D2">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D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D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84</w:t>
            </w:r>
          </w:p>
        </w:tc>
        <w:tc>
          <w:tcPr/>
          <w:p w:rsidR="00000000" w:rsidDel="00000000" w:rsidP="00000000" w:rsidRDefault="00000000" w:rsidRPr="00000000" w14:paraId="000001D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84.0%</w:t>
            </w:r>
          </w:p>
        </w:tc>
      </w:tr>
      <w:tr>
        <w:trPr>
          <w:cantSplit w:val="0"/>
          <w:tblHeader w:val="0"/>
        </w:trPr>
        <w:tc>
          <w:tcPr/>
          <w:p w:rsidR="00000000" w:rsidDel="00000000" w:rsidP="00000000" w:rsidRDefault="00000000" w:rsidRPr="00000000" w14:paraId="000001D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D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16</w:t>
            </w:r>
          </w:p>
        </w:tc>
        <w:tc>
          <w:tcPr/>
          <w:p w:rsidR="00000000" w:rsidDel="00000000" w:rsidP="00000000" w:rsidRDefault="00000000" w:rsidRPr="00000000" w14:paraId="000001D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16.0%</w:t>
            </w:r>
          </w:p>
        </w:tc>
      </w:tr>
      <w:tr>
        <w:trPr>
          <w:cantSplit w:val="0"/>
          <w:tblHeader w:val="0"/>
        </w:trPr>
        <w:tc>
          <w:tcPr/>
          <w:p w:rsidR="00000000" w:rsidDel="00000000" w:rsidP="00000000" w:rsidRDefault="00000000" w:rsidRPr="00000000" w14:paraId="000001D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D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D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DC">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shows that 84% of respondents have attended or participated in local sports events they learned about through SOBI FM, while 16% have not. This indicates that the station not only informs but also successfully encourages participation in local sports events.</w:t>
      </w:r>
      <w:r w:rsidDel="00000000" w:rsidR="00000000" w:rsidRPr="00000000">
        <w:rPr>
          <w:rtl w:val="0"/>
        </w:rPr>
      </w:r>
    </w:p>
    <w:p w:rsidR="00000000" w:rsidDel="00000000" w:rsidP="00000000" w:rsidRDefault="00000000" w:rsidRPr="00000000" w14:paraId="000001DD">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12: Do you believe that SOBI FM is effective in educating the public about the importance of sports in personal development and community well-being?</w:t>
      </w:r>
      <w:r w:rsidDel="00000000" w:rsidR="00000000" w:rsidRPr="00000000">
        <w:rPr>
          <w:rtl w:val="0"/>
        </w:rPr>
      </w:r>
    </w:p>
    <w:tbl>
      <w:tblPr>
        <w:tblStyle w:val="Table12"/>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D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D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E0">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E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E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w:t>
            </w:r>
          </w:p>
        </w:tc>
        <w:tc>
          <w:tcPr/>
          <w:p w:rsidR="00000000" w:rsidDel="00000000" w:rsidP="00000000" w:rsidRDefault="00000000" w:rsidRPr="00000000" w14:paraId="000001E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93.0%</w:t>
            </w:r>
          </w:p>
        </w:tc>
      </w:tr>
      <w:tr>
        <w:trPr>
          <w:cantSplit w:val="0"/>
          <w:tblHeader w:val="0"/>
        </w:trPr>
        <w:tc>
          <w:tcPr/>
          <w:p w:rsidR="00000000" w:rsidDel="00000000" w:rsidP="00000000" w:rsidRDefault="00000000" w:rsidRPr="00000000" w14:paraId="000001E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E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w:t>
            </w:r>
          </w:p>
        </w:tc>
        <w:tc>
          <w:tcPr/>
          <w:p w:rsidR="00000000" w:rsidDel="00000000" w:rsidP="00000000" w:rsidRDefault="00000000" w:rsidRPr="00000000" w14:paraId="000001E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7.0%</w:t>
            </w:r>
          </w:p>
        </w:tc>
      </w:tr>
      <w:tr>
        <w:trPr>
          <w:cantSplit w:val="0"/>
          <w:tblHeader w:val="0"/>
        </w:trPr>
        <w:tc>
          <w:tcPr/>
          <w:p w:rsidR="00000000" w:rsidDel="00000000" w:rsidP="00000000" w:rsidRDefault="00000000" w:rsidRPr="00000000" w14:paraId="000001E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E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E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EA">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An overwhelming 93% of respondents believe that SOBI FM is effective in educating the public about the importance of sports in personal development and community well-being, with only 7% disagreeing. This highlights the station's role in promoting the benefits of sports to the public.</w:t>
      </w:r>
      <w:r w:rsidDel="00000000" w:rsidR="00000000" w:rsidRPr="00000000">
        <w:rPr>
          <w:rtl w:val="0"/>
        </w:rPr>
      </w:r>
    </w:p>
    <w:p w:rsidR="00000000" w:rsidDel="00000000" w:rsidP="00000000" w:rsidRDefault="00000000" w:rsidRPr="00000000" w14:paraId="000001EB">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13: Have you gained new insights or knowledge about sports development through Any Sport Programme?</w:t>
      </w:r>
      <w:r w:rsidDel="00000000" w:rsidR="00000000" w:rsidRPr="00000000">
        <w:rPr>
          <w:rtl w:val="0"/>
        </w:rPr>
      </w:r>
    </w:p>
    <w:tbl>
      <w:tblPr>
        <w:tblStyle w:val="Table13"/>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E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E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E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E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F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w:t>
            </w:r>
          </w:p>
        </w:tc>
        <w:tc>
          <w:tcPr/>
          <w:p w:rsidR="00000000" w:rsidDel="00000000" w:rsidP="00000000" w:rsidRDefault="00000000" w:rsidRPr="00000000" w14:paraId="000001F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89.0%</w:t>
            </w:r>
          </w:p>
        </w:tc>
      </w:tr>
      <w:tr>
        <w:trPr>
          <w:cantSplit w:val="0"/>
          <w:tblHeader w:val="0"/>
        </w:trPr>
        <w:tc>
          <w:tcPr/>
          <w:p w:rsidR="00000000" w:rsidDel="00000000" w:rsidP="00000000" w:rsidRDefault="00000000" w:rsidRPr="00000000" w14:paraId="000001F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1F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w:t>
            </w:r>
          </w:p>
        </w:tc>
        <w:tc>
          <w:tcPr/>
          <w:p w:rsidR="00000000" w:rsidDel="00000000" w:rsidP="00000000" w:rsidRDefault="00000000" w:rsidRPr="00000000" w14:paraId="000001F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11.0%</w:t>
            </w:r>
          </w:p>
        </w:tc>
      </w:tr>
      <w:tr>
        <w:trPr>
          <w:cantSplit w:val="0"/>
          <w:tblHeader w:val="0"/>
        </w:trPr>
        <w:tc>
          <w:tcPr/>
          <w:p w:rsidR="00000000" w:rsidDel="00000000" w:rsidP="00000000" w:rsidRDefault="00000000" w:rsidRPr="00000000" w14:paraId="000001F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1F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1F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1F8">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A significant 89% of respondents have gained new insights or knowledge about sports development through SOBI FM's sports programs, while 11% have not. This suggests that the station is a valuable source of information on sports development for its listeners.</w:t>
      </w:r>
    </w:p>
    <w:p w:rsidR="00000000" w:rsidDel="00000000" w:rsidP="00000000" w:rsidRDefault="00000000" w:rsidRPr="00000000" w14:paraId="000001F9">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14: Do you believe that SOBI FM plays a role in fostering a sense of community among sports enthusiasts in Ilorin?</w:t>
      </w:r>
      <w:r w:rsidDel="00000000" w:rsidR="00000000" w:rsidRPr="00000000">
        <w:rPr>
          <w:rtl w:val="0"/>
        </w:rPr>
      </w:r>
    </w:p>
    <w:tbl>
      <w:tblPr>
        <w:tblStyle w:val="Table14"/>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1F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1FB">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1FC">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1F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1F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95</w:t>
            </w:r>
          </w:p>
        </w:tc>
        <w:tc>
          <w:tcPr/>
          <w:p w:rsidR="00000000" w:rsidDel="00000000" w:rsidP="00000000" w:rsidRDefault="00000000" w:rsidRPr="00000000" w14:paraId="000001F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95.0%</w:t>
            </w:r>
          </w:p>
        </w:tc>
      </w:tr>
      <w:tr>
        <w:trPr>
          <w:cantSplit w:val="0"/>
          <w:tblHeader w:val="0"/>
        </w:trPr>
        <w:tc>
          <w:tcPr/>
          <w:p w:rsidR="00000000" w:rsidDel="00000000" w:rsidP="00000000" w:rsidRDefault="00000000" w:rsidRPr="00000000" w14:paraId="0000020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0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w:t>
            </w:r>
          </w:p>
        </w:tc>
        <w:tc>
          <w:tcPr/>
          <w:p w:rsidR="00000000" w:rsidDel="00000000" w:rsidP="00000000" w:rsidRDefault="00000000" w:rsidRPr="00000000" w14:paraId="0000020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5.0%</w:t>
            </w:r>
          </w:p>
        </w:tc>
      </w:tr>
      <w:tr>
        <w:trPr>
          <w:cantSplit w:val="0"/>
          <w:tblHeader w:val="0"/>
        </w:trPr>
        <w:tc>
          <w:tcPr/>
          <w:p w:rsidR="00000000" w:rsidDel="00000000" w:rsidP="00000000" w:rsidRDefault="00000000" w:rsidRPr="00000000" w14:paraId="0000020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0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0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06">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high 95% of respondents believe that SOBI FM fosters a sense of community among sports enthusiasts in Ilorin, compared to 5% who do not. This indicates that the station is successful in creating a communal atmosphere for sports fans.</w:t>
      </w:r>
      <w:r w:rsidDel="00000000" w:rsidR="00000000" w:rsidRPr="00000000">
        <w:rPr>
          <w:rtl w:val="0"/>
        </w:rPr>
      </w:r>
    </w:p>
    <w:p w:rsidR="00000000" w:rsidDel="00000000" w:rsidP="00000000" w:rsidRDefault="00000000" w:rsidRPr="00000000" w14:paraId="00000207">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15: In your view, does SOBI FM actively collaborate with sports organizations and institutions to support sports development in Nigeria?</w:t>
      </w:r>
      <w:r w:rsidDel="00000000" w:rsidR="00000000" w:rsidRPr="00000000">
        <w:rPr>
          <w:rtl w:val="0"/>
        </w:rPr>
      </w:r>
    </w:p>
    <w:tbl>
      <w:tblPr>
        <w:tblStyle w:val="Table15"/>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0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09">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0A">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0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0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w:t>
            </w:r>
          </w:p>
        </w:tc>
        <w:tc>
          <w:tcPr/>
          <w:p w:rsidR="00000000" w:rsidDel="00000000" w:rsidP="00000000" w:rsidRDefault="00000000" w:rsidRPr="00000000" w14:paraId="0000020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88.0%</w:t>
            </w:r>
          </w:p>
        </w:tc>
      </w:tr>
      <w:tr>
        <w:trPr>
          <w:cantSplit w:val="0"/>
          <w:tblHeader w:val="0"/>
        </w:trPr>
        <w:tc>
          <w:tcPr/>
          <w:p w:rsidR="00000000" w:rsidDel="00000000" w:rsidP="00000000" w:rsidRDefault="00000000" w:rsidRPr="00000000" w14:paraId="0000020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0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w:t>
            </w:r>
          </w:p>
        </w:tc>
        <w:tc>
          <w:tcPr/>
          <w:p w:rsidR="00000000" w:rsidDel="00000000" w:rsidP="00000000" w:rsidRDefault="00000000" w:rsidRPr="00000000" w14:paraId="0000021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12.0%</w:t>
            </w:r>
          </w:p>
        </w:tc>
      </w:tr>
      <w:tr>
        <w:trPr>
          <w:cantSplit w:val="0"/>
          <w:tblHeader w:val="0"/>
        </w:trPr>
        <w:tc>
          <w:tcPr/>
          <w:p w:rsidR="00000000" w:rsidDel="00000000" w:rsidP="00000000" w:rsidRDefault="00000000" w:rsidRPr="00000000" w14:paraId="0000021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1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1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14">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shows that 88% of respondents believe that SOBI FM actively collaborates with sports organizations and institutions to support sports development in Nigeria, while 12% do not. This suggests that the station is perceived as a proactive partner in sports development.</w:t>
      </w:r>
      <w:r w:rsidDel="00000000" w:rsidR="00000000" w:rsidRPr="00000000">
        <w:rPr>
          <w:rtl w:val="0"/>
        </w:rPr>
      </w:r>
    </w:p>
    <w:p w:rsidR="00000000" w:rsidDel="00000000" w:rsidP="00000000" w:rsidRDefault="00000000" w:rsidRPr="00000000" w14:paraId="00000215">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16: Have you come across any collaborations or partnerships announced on SOBI FM that have positively impacted sports development?</w:t>
      </w:r>
      <w:r w:rsidDel="00000000" w:rsidR="00000000" w:rsidRPr="00000000">
        <w:rPr>
          <w:rtl w:val="0"/>
        </w:rPr>
      </w:r>
    </w:p>
    <w:tbl>
      <w:tblPr>
        <w:tblStyle w:val="Table16"/>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1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17">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18">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1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1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w:t>
            </w:r>
          </w:p>
        </w:tc>
        <w:tc>
          <w:tcPr/>
          <w:p w:rsidR="00000000" w:rsidDel="00000000" w:rsidP="00000000" w:rsidRDefault="00000000" w:rsidRPr="00000000" w14:paraId="0000021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96.0%</w:t>
            </w:r>
          </w:p>
        </w:tc>
      </w:tr>
      <w:tr>
        <w:trPr>
          <w:cantSplit w:val="0"/>
          <w:tblHeader w:val="0"/>
        </w:trPr>
        <w:tc>
          <w:tcPr/>
          <w:p w:rsidR="00000000" w:rsidDel="00000000" w:rsidP="00000000" w:rsidRDefault="00000000" w:rsidRPr="00000000" w14:paraId="0000021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1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w:t>
            </w:r>
          </w:p>
        </w:tc>
        <w:tc>
          <w:tcPr/>
          <w:p w:rsidR="00000000" w:rsidDel="00000000" w:rsidP="00000000" w:rsidRDefault="00000000" w:rsidRPr="00000000" w14:paraId="0000021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4.0%</w:t>
            </w:r>
          </w:p>
        </w:tc>
      </w:tr>
      <w:tr>
        <w:trPr>
          <w:cantSplit w:val="0"/>
          <w:tblHeader w:val="0"/>
        </w:trPr>
        <w:tc>
          <w:tcPr/>
          <w:p w:rsidR="00000000" w:rsidDel="00000000" w:rsidP="00000000" w:rsidRDefault="00000000" w:rsidRPr="00000000" w14:paraId="0000021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2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2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22">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An impressive 96% of respondents have come across collaborations or partnerships announced on SOBI FM that have positively impacted sports development, with only 4% not having such an experience. This underscores the station's role in highlighting effective partnerships for sports development.</w:t>
      </w:r>
      <w:r w:rsidDel="00000000" w:rsidR="00000000" w:rsidRPr="00000000">
        <w:rPr>
          <w:rtl w:val="0"/>
        </w:rPr>
      </w:r>
    </w:p>
    <w:p w:rsidR="00000000" w:rsidDel="00000000" w:rsidP="00000000" w:rsidRDefault="00000000" w:rsidRPr="00000000" w14:paraId="00000223">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17: How well does SOBI FM cover a variety of sports, including those that may be less mainstream?</w:t>
      </w:r>
      <w:r w:rsidDel="00000000" w:rsidR="00000000" w:rsidRPr="00000000">
        <w:rPr>
          <w:rtl w:val="0"/>
        </w:rPr>
      </w:r>
    </w:p>
    <w:tbl>
      <w:tblPr>
        <w:tblStyle w:val="Table17"/>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2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2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26">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2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2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w:t>
            </w:r>
          </w:p>
        </w:tc>
        <w:tc>
          <w:tcPr/>
          <w:p w:rsidR="00000000" w:rsidDel="00000000" w:rsidP="00000000" w:rsidRDefault="00000000" w:rsidRPr="00000000" w14:paraId="0000022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93.0%</w:t>
            </w:r>
          </w:p>
        </w:tc>
      </w:tr>
      <w:tr>
        <w:trPr>
          <w:cantSplit w:val="0"/>
          <w:tblHeader w:val="0"/>
        </w:trPr>
        <w:tc>
          <w:tcPr/>
          <w:p w:rsidR="00000000" w:rsidDel="00000000" w:rsidP="00000000" w:rsidRDefault="00000000" w:rsidRPr="00000000" w14:paraId="0000022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2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w:t>
            </w:r>
          </w:p>
        </w:tc>
        <w:tc>
          <w:tcPr/>
          <w:p w:rsidR="00000000" w:rsidDel="00000000" w:rsidP="00000000" w:rsidRDefault="00000000" w:rsidRPr="00000000" w14:paraId="0000022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7.0%</w:t>
            </w:r>
          </w:p>
        </w:tc>
      </w:tr>
      <w:tr>
        <w:trPr>
          <w:cantSplit w:val="0"/>
          <w:tblHeader w:val="0"/>
        </w:trPr>
        <w:tc>
          <w:tcPr/>
          <w:p w:rsidR="00000000" w:rsidDel="00000000" w:rsidP="00000000" w:rsidRDefault="00000000" w:rsidRPr="00000000" w14:paraId="0000022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2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2F">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30">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b w:val="1"/>
          <w:color w:val="0d0d0d"/>
          <w:sz w:val="24"/>
          <w:szCs w:val="24"/>
          <w:highlight w:val="white"/>
          <w:rtl w:val="0"/>
        </w:rPr>
        <w:t xml:space="preserve">Source: </w:t>
      </w:r>
      <w:r w:rsidDel="00000000" w:rsidR="00000000" w:rsidRPr="00000000">
        <w:rPr>
          <w:rFonts w:ascii="SimSun" w:cs="SimSun" w:eastAsia="SimSun" w:hAnsi="SimSun"/>
          <w:color w:val="0d0d0d"/>
          <w:sz w:val="24"/>
          <w:szCs w:val="24"/>
          <w:highlight w:val="white"/>
          <w:rtl w:val="0"/>
        </w:rPr>
        <w:t xml:space="preserve">Field Survey, 2024.</w:t>
      </w:r>
    </w:p>
    <w:p w:rsidR="00000000" w:rsidDel="00000000" w:rsidP="00000000" w:rsidRDefault="00000000" w:rsidRPr="00000000" w14:paraId="00000231">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reveals that 93% of respondents believe SOBI FM covers a variety of sports well, including less mainstream ones, while 7% disagree. This indicates that the station is inclusive in its sports coverage, catering to diverse sports interests.</w:t>
      </w:r>
      <w:r w:rsidDel="00000000" w:rsidR="00000000" w:rsidRPr="00000000">
        <w:rPr>
          <w:rtl w:val="0"/>
        </w:rPr>
      </w:r>
    </w:p>
    <w:p w:rsidR="00000000" w:rsidDel="00000000" w:rsidP="00000000" w:rsidRDefault="00000000" w:rsidRPr="00000000" w14:paraId="00000232">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18: Do you think the coverage of diverse sports on SOBI FM contributes to a more inclusive approach to sports development in Ilorin?</w:t>
      </w:r>
      <w:r w:rsidDel="00000000" w:rsidR="00000000" w:rsidRPr="00000000">
        <w:rPr>
          <w:rtl w:val="0"/>
        </w:rPr>
      </w:r>
    </w:p>
    <w:tbl>
      <w:tblPr>
        <w:tblStyle w:val="Table18"/>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3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34">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35">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3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3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w:t>
            </w:r>
          </w:p>
        </w:tc>
        <w:tc>
          <w:tcPr/>
          <w:p w:rsidR="00000000" w:rsidDel="00000000" w:rsidP="00000000" w:rsidRDefault="00000000" w:rsidRPr="00000000" w14:paraId="0000023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89.0%</w:t>
            </w:r>
          </w:p>
        </w:tc>
      </w:tr>
      <w:tr>
        <w:trPr>
          <w:cantSplit w:val="0"/>
          <w:tblHeader w:val="0"/>
        </w:trPr>
        <w:tc>
          <w:tcPr/>
          <w:p w:rsidR="00000000" w:rsidDel="00000000" w:rsidP="00000000" w:rsidRDefault="00000000" w:rsidRPr="00000000" w14:paraId="0000023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3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w:t>
            </w:r>
          </w:p>
        </w:tc>
        <w:tc>
          <w:tcPr/>
          <w:p w:rsidR="00000000" w:rsidDel="00000000" w:rsidP="00000000" w:rsidRDefault="00000000" w:rsidRPr="00000000" w14:paraId="0000023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11.0%</w:t>
            </w:r>
          </w:p>
        </w:tc>
      </w:tr>
      <w:tr>
        <w:trPr>
          <w:cantSplit w:val="0"/>
          <w:tblHeader w:val="0"/>
        </w:trPr>
        <w:tc>
          <w:tcPr/>
          <w:p w:rsidR="00000000" w:rsidDel="00000000" w:rsidP="00000000" w:rsidRDefault="00000000" w:rsidRPr="00000000" w14:paraId="0000023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3D">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3E">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3F">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substantial 89% of respondents believe that the coverage of diverse sports on SOBI FM contributes to a more inclusive approach to sports development in Ilorin, while 11% do not. This suggests that the station's broad sports coverage fosters inclusivity in sports development.</w:t>
      </w:r>
      <w:r w:rsidDel="00000000" w:rsidR="00000000" w:rsidRPr="00000000">
        <w:rPr>
          <w:rtl w:val="0"/>
        </w:rPr>
      </w:r>
    </w:p>
    <w:p w:rsidR="00000000" w:rsidDel="00000000" w:rsidP="00000000" w:rsidRDefault="00000000" w:rsidRPr="00000000" w14:paraId="00000240">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19: Overall, do you believe that “Lori papa” positively contributes to sports development in Ilorin?</w:t>
      </w:r>
      <w:r w:rsidDel="00000000" w:rsidR="00000000" w:rsidRPr="00000000">
        <w:rPr>
          <w:rtl w:val="0"/>
        </w:rPr>
      </w:r>
    </w:p>
    <w:tbl>
      <w:tblPr>
        <w:tblStyle w:val="Table19"/>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4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42">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43">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4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4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w:t>
            </w:r>
          </w:p>
        </w:tc>
        <w:tc>
          <w:tcPr/>
          <w:p w:rsidR="00000000" w:rsidDel="00000000" w:rsidP="00000000" w:rsidRDefault="00000000" w:rsidRPr="00000000" w14:paraId="0000024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96.0%</w:t>
            </w:r>
          </w:p>
        </w:tc>
      </w:tr>
      <w:tr>
        <w:trPr>
          <w:cantSplit w:val="0"/>
          <w:tblHeader w:val="0"/>
        </w:trPr>
        <w:tc>
          <w:tcPr/>
          <w:p w:rsidR="00000000" w:rsidDel="00000000" w:rsidP="00000000" w:rsidRDefault="00000000" w:rsidRPr="00000000" w14:paraId="0000024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4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w:t>
            </w:r>
          </w:p>
        </w:tc>
        <w:tc>
          <w:tcPr/>
          <w:p w:rsidR="00000000" w:rsidDel="00000000" w:rsidP="00000000" w:rsidRDefault="00000000" w:rsidRPr="00000000" w14:paraId="0000024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4.0%</w:t>
            </w:r>
          </w:p>
        </w:tc>
      </w:tr>
      <w:tr>
        <w:trPr>
          <w:cantSplit w:val="0"/>
          <w:tblHeader w:val="0"/>
        </w:trPr>
        <w:tc>
          <w:tcPr/>
          <w:p w:rsidR="00000000" w:rsidDel="00000000" w:rsidP="00000000" w:rsidRDefault="00000000" w:rsidRPr="00000000" w14:paraId="0000024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4B">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4C">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4D">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A high 96% of respondents believe that the “Lori papa” program positively contributes to sports development in Ilorin, with 4% disagreeing. This indicates strong support for the program's impact on local sports development.</w:t>
      </w:r>
      <w:r w:rsidDel="00000000" w:rsidR="00000000" w:rsidRPr="00000000">
        <w:rPr>
          <w:rtl w:val="0"/>
        </w:rPr>
      </w:r>
    </w:p>
    <w:p w:rsidR="00000000" w:rsidDel="00000000" w:rsidP="00000000" w:rsidRDefault="00000000" w:rsidRPr="00000000" w14:paraId="0000024E">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20: Are there specific aspects of sports development that you think SOBI FM can improve upon?</w:t>
      </w:r>
      <w:r w:rsidDel="00000000" w:rsidR="00000000" w:rsidRPr="00000000">
        <w:rPr>
          <w:rtl w:val="0"/>
        </w:rPr>
      </w:r>
    </w:p>
    <w:tbl>
      <w:tblPr>
        <w:tblStyle w:val="Table20"/>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2835"/>
        <w:gridCol w:w="3076"/>
        <w:tblGridChange w:id="0">
          <w:tblGrid>
            <w:gridCol w:w="1937"/>
            <w:gridCol w:w="2835"/>
            <w:gridCol w:w="3076"/>
          </w:tblGrid>
        </w:tblGridChange>
      </w:tblGrid>
      <w:tr>
        <w:trPr>
          <w:cantSplit w:val="0"/>
          <w:tblHeader w:val="0"/>
        </w:trPr>
        <w:tc>
          <w:tcPr/>
          <w:p w:rsidR="00000000" w:rsidDel="00000000" w:rsidP="00000000" w:rsidRDefault="00000000" w:rsidRPr="00000000" w14:paraId="0000024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50">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51">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5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5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79</w:t>
            </w:r>
          </w:p>
        </w:tc>
        <w:tc>
          <w:tcPr/>
          <w:p w:rsidR="00000000" w:rsidDel="00000000" w:rsidP="00000000" w:rsidRDefault="00000000" w:rsidRPr="00000000" w14:paraId="0000025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79.0%</w:t>
            </w:r>
          </w:p>
        </w:tc>
      </w:tr>
      <w:tr>
        <w:trPr>
          <w:cantSplit w:val="0"/>
          <w:tblHeader w:val="0"/>
        </w:trPr>
        <w:tc>
          <w:tcPr/>
          <w:p w:rsidR="00000000" w:rsidDel="00000000" w:rsidP="00000000" w:rsidRDefault="00000000" w:rsidRPr="00000000" w14:paraId="0000025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5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21</w:t>
            </w:r>
          </w:p>
        </w:tc>
        <w:tc>
          <w:tcPr/>
          <w:p w:rsidR="00000000" w:rsidDel="00000000" w:rsidP="00000000" w:rsidRDefault="00000000" w:rsidRPr="00000000" w14:paraId="0000025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21.0%</w:t>
            </w:r>
          </w:p>
        </w:tc>
      </w:tr>
      <w:tr>
        <w:trPr>
          <w:cantSplit w:val="0"/>
          <w:tblHeader w:val="0"/>
        </w:trPr>
        <w:tc>
          <w:tcPr/>
          <w:p w:rsidR="00000000" w:rsidDel="00000000" w:rsidP="00000000" w:rsidRDefault="00000000" w:rsidRPr="00000000" w14:paraId="0000025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59">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5A">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5B">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color w:val="0d0d0d"/>
          <w:sz w:val="24"/>
          <w:szCs w:val="24"/>
          <w:highlight w:val="white"/>
          <w:rtl w:val="0"/>
        </w:rPr>
        <w:t xml:space="preserve">The data shows that 79% of respondents believe there are specific aspects of sports development that SOBI FM can improve upon, while 21% do not. This suggests that while the station is effective, there is room for improvement in certain areas.</w:t>
      </w:r>
      <w:r w:rsidDel="00000000" w:rsidR="00000000" w:rsidRPr="00000000">
        <w:rPr>
          <w:rtl w:val="0"/>
        </w:rPr>
      </w:r>
    </w:p>
    <w:p w:rsidR="00000000" w:rsidDel="00000000" w:rsidP="00000000" w:rsidRDefault="00000000" w:rsidRPr="00000000" w14:paraId="0000025C">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TABLE 21: Would you recommend “Lori papa” sports program as a source of information and inspiration for sports development in Ilorin?</w:t>
      </w:r>
      <w:r w:rsidDel="00000000" w:rsidR="00000000" w:rsidRPr="00000000">
        <w:rPr>
          <w:rtl w:val="0"/>
        </w:rPr>
      </w:r>
    </w:p>
    <w:tbl>
      <w:tblPr>
        <w:tblStyle w:val="Table21"/>
        <w:tblW w:w="784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5"/>
        <w:gridCol w:w="2811"/>
        <w:gridCol w:w="2992"/>
        <w:tblGridChange w:id="0">
          <w:tblGrid>
            <w:gridCol w:w="2045"/>
            <w:gridCol w:w="2811"/>
            <w:gridCol w:w="2992"/>
          </w:tblGrid>
        </w:tblGridChange>
      </w:tblGrid>
      <w:tr>
        <w:trPr>
          <w:cantSplit w:val="0"/>
          <w:tblHeader w:val="0"/>
        </w:trPr>
        <w:tc>
          <w:tcPr/>
          <w:p w:rsidR="00000000" w:rsidDel="00000000" w:rsidP="00000000" w:rsidRDefault="00000000" w:rsidRPr="00000000" w14:paraId="0000025D">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Option</w:t>
            </w:r>
          </w:p>
        </w:tc>
        <w:tc>
          <w:tcPr/>
          <w:p w:rsidR="00000000" w:rsidDel="00000000" w:rsidP="00000000" w:rsidRDefault="00000000" w:rsidRPr="00000000" w14:paraId="0000025E">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Frequency</w:t>
            </w:r>
          </w:p>
        </w:tc>
        <w:tc>
          <w:tcPr/>
          <w:p w:rsidR="00000000" w:rsidDel="00000000" w:rsidP="00000000" w:rsidRDefault="00000000" w:rsidRPr="00000000" w14:paraId="0000025F">
            <w:pPr>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Percentage</w:t>
            </w:r>
          </w:p>
        </w:tc>
      </w:tr>
      <w:tr>
        <w:trPr>
          <w:cantSplit w:val="0"/>
          <w:tblHeader w:val="0"/>
        </w:trPr>
        <w:tc>
          <w:tcPr/>
          <w:p w:rsidR="00000000" w:rsidDel="00000000" w:rsidP="00000000" w:rsidRDefault="00000000" w:rsidRPr="00000000" w14:paraId="00000260">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Yes</w:t>
            </w:r>
          </w:p>
        </w:tc>
        <w:tc>
          <w:tcPr/>
          <w:p w:rsidR="00000000" w:rsidDel="00000000" w:rsidP="00000000" w:rsidRDefault="00000000" w:rsidRPr="00000000" w14:paraId="00000261">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94</w:t>
            </w:r>
          </w:p>
        </w:tc>
        <w:tc>
          <w:tcPr/>
          <w:p w:rsidR="00000000" w:rsidDel="00000000" w:rsidP="00000000" w:rsidRDefault="00000000" w:rsidRPr="00000000" w14:paraId="00000262">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94.0%</w:t>
            </w:r>
          </w:p>
        </w:tc>
      </w:tr>
      <w:tr>
        <w:trPr>
          <w:cantSplit w:val="0"/>
          <w:tblHeader w:val="0"/>
        </w:trPr>
        <w:tc>
          <w:tcPr/>
          <w:p w:rsidR="00000000" w:rsidDel="00000000" w:rsidP="00000000" w:rsidRDefault="00000000" w:rsidRPr="00000000" w14:paraId="00000263">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No</w:t>
            </w:r>
          </w:p>
        </w:tc>
        <w:tc>
          <w:tcPr/>
          <w:p w:rsidR="00000000" w:rsidDel="00000000" w:rsidP="00000000" w:rsidRDefault="00000000" w:rsidRPr="00000000" w14:paraId="00000264">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6</w:t>
            </w:r>
          </w:p>
        </w:tc>
        <w:tc>
          <w:tcPr/>
          <w:p w:rsidR="00000000" w:rsidDel="00000000" w:rsidP="00000000" w:rsidRDefault="00000000" w:rsidRPr="00000000" w14:paraId="00000265">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6.0%</w:t>
            </w:r>
          </w:p>
        </w:tc>
      </w:tr>
      <w:tr>
        <w:trPr>
          <w:cantSplit w:val="0"/>
          <w:tblHeader w:val="0"/>
        </w:trPr>
        <w:tc>
          <w:tcPr/>
          <w:p w:rsidR="00000000" w:rsidDel="00000000" w:rsidP="00000000" w:rsidRDefault="00000000" w:rsidRPr="00000000" w14:paraId="00000266">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Total</w:t>
            </w:r>
          </w:p>
        </w:tc>
        <w:tc>
          <w:tcPr/>
          <w:p w:rsidR="00000000" w:rsidDel="00000000" w:rsidP="00000000" w:rsidRDefault="00000000" w:rsidRPr="00000000" w14:paraId="00000267">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w:t>
            </w:r>
          </w:p>
        </w:tc>
        <w:tc>
          <w:tcPr/>
          <w:p w:rsidR="00000000" w:rsidDel="00000000" w:rsidP="00000000" w:rsidRDefault="00000000" w:rsidRPr="00000000" w14:paraId="00000268">
            <w:pPr>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100.0%</w:t>
            </w:r>
          </w:p>
        </w:tc>
      </w:tr>
    </w:tbl>
    <w:p w:rsidR="00000000" w:rsidDel="00000000" w:rsidP="00000000" w:rsidRDefault="00000000" w:rsidRPr="00000000" w14:paraId="00000269">
      <w:pPr>
        <w:spacing w:after="0" w:line="360" w:lineRule="auto"/>
        <w:jc w:val="both"/>
        <w:rPr>
          <w:rFonts w:ascii="SimSun" w:cs="SimSun" w:eastAsia="SimSun" w:hAnsi="SimSun"/>
          <w:color w:val="0d0d0d"/>
          <w:sz w:val="24"/>
          <w:szCs w:val="24"/>
          <w:highlight w:val="white"/>
        </w:rPr>
      </w:pPr>
      <w:r w:rsidDel="00000000" w:rsidR="00000000" w:rsidRPr="00000000">
        <w:rPr>
          <w:rFonts w:ascii="SimSun" w:cs="SimSun" w:eastAsia="SimSun" w:hAnsi="SimSun"/>
          <w:color w:val="0d0d0d"/>
          <w:sz w:val="24"/>
          <w:szCs w:val="24"/>
          <w:highlight w:val="white"/>
          <w:rtl w:val="0"/>
        </w:rPr>
        <w:t xml:space="preserve">A significant 94% of respondents would recommend the “Lori papa” sports program as a source of information and inspiration for sports development in Ilorin, while 6% would not. This indicates a high level of satisfaction and endorsement from the audience.</w:t>
      </w:r>
    </w:p>
    <w:p w:rsidR="00000000" w:rsidDel="00000000" w:rsidP="00000000" w:rsidRDefault="00000000" w:rsidRPr="00000000" w14:paraId="0000026A">
      <w:pPr>
        <w:spacing w:after="0" w:line="360" w:lineRule="auto"/>
        <w:jc w:val="both"/>
        <w:rPr>
          <w:rFonts w:ascii="SimSun" w:cs="SimSun" w:eastAsia="SimSun" w:hAnsi="SimSun"/>
          <w:b w:val="1"/>
          <w:color w:val="0d0d0d"/>
          <w:sz w:val="24"/>
          <w:szCs w:val="24"/>
          <w:highlight w:val="white"/>
        </w:rPr>
      </w:pPr>
      <w:r w:rsidDel="00000000" w:rsidR="00000000" w:rsidRPr="00000000">
        <w:rPr>
          <w:rFonts w:ascii="SimSun" w:cs="SimSun" w:eastAsia="SimSun" w:hAnsi="SimSun"/>
          <w:b w:val="1"/>
          <w:color w:val="0d0d0d"/>
          <w:sz w:val="24"/>
          <w:szCs w:val="24"/>
          <w:highlight w:val="white"/>
          <w:rtl w:val="0"/>
        </w:rPr>
        <w:t xml:space="preserve">4.3</w:t>
        <w:tab/>
        <w:t xml:space="preserve">ANALYSIS OF RESEARCH QUESTIONS</w:t>
      </w:r>
    </w:p>
    <w:p w:rsidR="00000000" w:rsidDel="00000000" w:rsidP="00000000" w:rsidRDefault="00000000" w:rsidRPr="00000000" w14:paraId="0000026B">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1. How do radio sports programs in Nigeria impact the overall development of sports, considering factors such as awareness, participation, and talent identification?</w:t>
      </w:r>
      <w:r w:rsidDel="00000000" w:rsidR="00000000" w:rsidRPr="00000000">
        <w:rPr>
          <w:rtl w:val="0"/>
        </w:rPr>
      </w:r>
    </w:p>
    <w:p w:rsidR="00000000" w:rsidDel="00000000" w:rsidP="00000000" w:rsidRDefault="00000000" w:rsidRPr="00000000" w14:paraId="0000026C">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Radio sports programs in Nigeria, such as those on SOBI FM, significantly impact sports development by increasing awareness, encouraging participation, and aiding in talent identification. Tables 6, 7, 10, and 16 provide insights into these impacts. Table 6 shows that 92% of respondents are aware of sports development initiatives promoted through SOBI FM, indicating that the station effectively raises awareness. Table 7 further supports this, with 89% of respondents learning about new sports development programs through the “Lori papa” program. Table 10 reveals that 91% of respondents believe SOBI FM promotes local sports events and initiatives well, suggesting high participation rates. Lastly, Table 16 highlights that 96% of respondents have come across collaborations or partnerships on SOBI FM that positively impact sports development, indicating the station's role in talent identification and support.</w:t>
      </w:r>
    </w:p>
    <w:p w:rsidR="00000000" w:rsidDel="00000000" w:rsidP="00000000" w:rsidRDefault="00000000" w:rsidRPr="00000000" w14:paraId="0000026D">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SOBI FM's sports programs play a crucial role in raising awareness, fostering participation, and aiding in the identification and promotion of sports talent in Nigeria.</w:t>
      </w:r>
    </w:p>
    <w:p w:rsidR="00000000" w:rsidDel="00000000" w:rsidP="00000000" w:rsidRDefault="00000000" w:rsidRPr="00000000" w14:paraId="0000026E">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2. What specific elements of SOBI FM's sports program contribute to its role in achieving sports development objectives in Nigeria?</w:t>
      </w:r>
      <w:r w:rsidDel="00000000" w:rsidR="00000000" w:rsidRPr="00000000">
        <w:rPr>
          <w:rtl w:val="0"/>
        </w:rPr>
      </w:r>
    </w:p>
    <w:p w:rsidR="00000000" w:rsidDel="00000000" w:rsidP="00000000" w:rsidRDefault="00000000" w:rsidRPr="00000000" w14:paraId="0000026F">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elements contributing to SOBI FM's role in achieving sports development objectives are highlighted in Tables 4, 5, 8, 12, and 19. Table 4 shows that 87% of respondents regularly listen to the “lori papa” program, indicating strong engagement. Table 5 reveals that 85% of listeners have been motivated to engage in sports or physical activities, demonstrating the program's influence on participation. Table 8 indicates that 90% of respondents believe the program inspires individuals to participate in sports, emphasizing its motivational aspect. Table 12 shows that 93% believe SOBI FM effectively educates the public about the importance of sports in personal development and community well-being. Finally, Table 19 reveals that 96% of respondents believe the “lori papa” program positively contributes to sports development in Ilorin.</w:t>
      </w:r>
    </w:p>
    <w:p w:rsidR="00000000" w:rsidDel="00000000" w:rsidP="00000000" w:rsidRDefault="00000000" w:rsidRPr="00000000" w14:paraId="00000270">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SOBI FM achieves its sports development objectives through high listener engagement, motivational content, effective education on sports benefits, and a positive overall contribution to local sports development.</w:t>
      </w:r>
    </w:p>
    <w:p w:rsidR="00000000" w:rsidDel="00000000" w:rsidP="00000000" w:rsidRDefault="00000000" w:rsidRPr="00000000" w14:paraId="00000271">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3. What challenges and opportunities are associated with using radio sports programs as a tool for sports development in Nigeria, and how do these factors vary across different regions or demographics?</w:t>
      </w:r>
      <w:r w:rsidDel="00000000" w:rsidR="00000000" w:rsidRPr="00000000">
        <w:rPr>
          <w:rtl w:val="0"/>
        </w:rPr>
      </w:r>
    </w:p>
    <w:p w:rsidR="00000000" w:rsidDel="00000000" w:rsidP="00000000" w:rsidRDefault="00000000" w:rsidRPr="00000000" w14:paraId="00000272">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challenges and opportunities associated with using radio sports programs for sports development are highlighted in Tables 2, 3, 9, 14, and 20. Table 2 shows a diverse age demographic, indicating that SOBI FM appeals to a wide range of listeners, although it may need to tailor content for different age groups. Table 3 shows varied listening frequencies, with 45% listening daily, indicating an opportunity for consistent engagement but also a challenge in attracting less frequent listeners. Table 9 shows that 88% of respondents have been personally motivated to engage in sports, highlighting a significant opportunity for impact. Table 14 indicates that 95% believe SOBI FM fosters a sense of community among sports enthusiasts, presenting an opportunity to strengthen community bonds. Table 20 reveals that 79% of respondents see areas for improvement, indicating ongoing challenges in meeting all sports development needs.</w:t>
      </w:r>
    </w:p>
    <w:p w:rsidR="00000000" w:rsidDel="00000000" w:rsidP="00000000" w:rsidRDefault="00000000" w:rsidRPr="00000000" w14:paraId="00000273">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SOBI FM faces challenges in tailoring content for diverse demographics and increasing engagement among less frequent listeners. However, it has significant opportunities to motivate participation, foster community, and continuously improve its sports development impact.</w:t>
      </w:r>
    </w:p>
    <w:p w:rsidR="00000000" w:rsidDel="00000000" w:rsidP="00000000" w:rsidRDefault="00000000" w:rsidRPr="00000000" w14:paraId="00000274">
      <w:pPr>
        <w:spacing w:after="0" w:line="360" w:lineRule="auto"/>
        <w:jc w:val="both"/>
        <w:rPr>
          <w:rFonts w:ascii="SimSun" w:cs="SimSun" w:eastAsia="SimSun" w:hAnsi="SimSun"/>
          <w:sz w:val="24"/>
          <w:szCs w:val="24"/>
        </w:rPr>
      </w:pPr>
      <w:r w:rsidDel="00000000" w:rsidR="00000000" w:rsidRPr="00000000">
        <w:rPr>
          <w:rFonts w:ascii="SimSun" w:cs="SimSun" w:eastAsia="SimSun" w:hAnsi="SimSun"/>
          <w:b w:val="1"/>
          <w:sz w:val="24"/>
          <w:szCs w:val="24"/>
          <w:rtl w:val="0"/>
        </w:rPr>
        <w:t xml:space="preserve">4. How do listeners perceive and engage with sports content on radio, particularly on SOBI FM, and what factors influence their level of interest and participation in sports-related programming?</w:t>
      </w:r>
      <w:r w:rsidDel="00000000" w:rsidR="00000000" w:rsidRPr="00000000">
        <w:rPr>
          <w:rtl w:val="0"/>
        </w:rPr>
      </w:r>
    </w:p>
    <w:p w:rsidR="00000000" w:rsidDel="00000000" w:rsidP="00000000" w:rsidRDefault="00000000" w:rsidRPr="00000000" w14:paraId="00000275">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Listener perception and engagement with sports content on SOBI FM are highlighted in Tables 3, 4, 11, 13, and 21. Table 3 shows that 45% of respondents listen to SOBI FM daily, indicating strong engagement. Table 4 shows that 87% regularly listen to the “lori papa” program, suggesting high interest in this specific content. Table 11 reveals that 84% have attended or participated in local sports events they learned about through SOBI FM, indicating effective engagement and influence. Table 13 shows that 89% have gained new insights or knowledge about sports development, reflecting the program's educational value. Table 21 reveals that 94% would recommend the “lori papa” program, indicating high satisfaction and positive perception.</w:t>
      </w:r>
    </w:p>
    <w:p w:rsidR="00000000" w:rsidDel="00000000" w:rsidP="00000000" w:rsidRDefault="00000000" w:rsidRPr="00000000" w14:paraId="00000276">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In conclusion, listeners perceive SOBI FM's sports content positively, engage with it regularly, and are influenced by it to participate in sports activities. Factors influencing their interest and participation include the program's educational value, the station's effective promotion of local events, and the high-quality content that listeners are willing to recommend.</w:t>
      </w:r>
    </w:p>
    <w:p w:rsidR="00000000" w:rsidDel="00000000" w:rsidP="00000000" w:rsidRDefault="00000000" w:rsidRPr="00000000" w14:paraId="00000277">
      <w:pPr>
        <w:spacing w:after="0" w:line="360" w:lineRule="auto"/>
        <w:jc w:val="both"/>
        <w:rPr>
          <w:rFonts w:ascii="SimSun" w:cs="SimSun" w:eastAsia="SimSun" w:hAnsi="SimSun"/>
          <w:b w:val="1"/>
          <w:sz w:val="24"/>
          <w:szCs w:val="24"/>
        </w:rPr>
      </w:pPr>
      <w:r w:rsidDel="00000000" w:rsidR="00000000" w:rsidRPr="00000000">
        <w:rPr>
          <w:rFonts w:ascii="SimSun" w:cs="SimSun" w:eastAsia="SimSun" w:hAnsi="SimSun"/>
          <w:b w:val="1"/>
          <w:sz w:val="24"/>
          <w:szCs w:val="24"/>
          <w:rtl w:val="0"/>
        </w:rPr>
        <w:t xml:space="preserve">4.4</w:t>
        <w:tab/>
        <w:t xml:space="preserve">DISCUSSION OF FINDINGS</w:t>
      </w:r>
    </w:p>
    <w:p w:rsidR="00000000" w:rsidDel="00000000" w:rsidP="00000000" w:rsidRDefault="00000000" w:rsidRPr="00000000" w14:paraId="00000278">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findings indicate that radio sports programs, particularly those on SOBI FM, significantly impact the overall development of sports in Nigeria. A high percentage of respondents are aware of sports development initiatives promoted through SOBI FM and have learned about new sports programs or projects in Ilorin through the station's programs. This highlights the effectiveness of radio programs in raising awareness about sports-related activities and initiatives, thereby contributing to the overall development of the sports sector. Additionally, the belief among respondents that SOBI FM effectively promotes local sports events and initiatives, coupled with the positive impact of announced collaborations or partnerships on sports development, underscores the importance of radio sports programs in fostering participation, promoting talent identification, and enhancing sports development in Nigeria.</w:t>
      </w:r>
    </w:p>
    <w:p w:rsidR="00000000" w:rsidDel="00000000" w:rsidP="00000000" w:rsidRDefault="00000000" w:rsidRPr="00000000" w14:paraId="00000279">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Specific elements of SOBI FM's sports program contribute to its role in achieving sports development objectives. A high percentage of respondents regularly listen to the "Lori papa" program on SOBI FM and have been motivated to engage in sports or physical activities after listening to it. This suggests that the engaging and motivational nature of the program plays a crucial role in encouraging sports participation and promoting physical activity among listeners. Furthermore, the belief that the "Lori papa" program positively contributes to sports development by inspiring individuals to participate in sports, educating the public about the importance of sports, and overall, contributing to sports development in Ilorin, highlights the program's significant impact.</w:t>
      </w:r>
    </w:p>
    <w:p w:rsidR="00000000" w:rsidDel="00000000" w:rsidP="00000000" w:rsidRDefault="00000000" w:rsidRPr="00000000" w14:paraId="0000027A">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The findings also highlight both challenges and opportunities associated with using radio sports programs as a tool for sports development in Nigeria. The diverse demographic profile of respondents and varied listening frequencies indicate the potential challenge of tailoring content to different demographics and attracting less frequent listeners. However, the significant opportunity for impact is evident, with a high percentage of respondents personally motivated to engage in sports after listening to SOBI FM. Additionally, the belief that SOBI FM fosters a sense of community among sports enthusiasts and the recognition of areas for improvement indicate the station's potential to strengthen community engagement and continuously enhance its sports development impact.</w:t>
      </w:r>
    </w:p>
    <w:p w:rsidR="00000000" w:rsidDel="00000000" w:rsidP="00000000" w:rsidRDefault="00000000" w:rsidRPr="00000000" w14:paraId="0000027B">
      <w:pPr>
        <w:spacing w:after="0" w:line="360" w:lineRule="auto"/>
        <w:jc w:val="both"/>
        <w:rPr>
          <w:rFonts w:ascii="SimSun" w:cs="SimSun" w:eastAsia="SimSun" w:hAnsi="SimSun"/>
          <w:sz w:val="24"/>
          <w:szCs w:val="24"/>
        </w:rPr>
      </w:pPr>
      <w:r w:rsidDel="00000000" w:rsidR="00000000" w:rsidRPr="00000000">
        <w:rPr>
          <w:rFonts w:ascii="SimSun" w:cs="SimSun" w:eastAsia="SimSun" w:hAnsi="SimSun"/>
          <w:sz w:val="24"/>
          <w:szCs w:val="24"/>
          <w:rtl w:val="0"/>
        </w:rPr>
        <w:t xml:space="preserve">Listener perception and engagement with sports content on SOBI FM are also insightful. High levels of engagement are demonstrated by the significant percentage of respondents who listen to SOBI FM regularly and to the "Lori papa" program specifically. Furthermore, the influence of the station's content on listeners to attend or participate in local sports events, gain new insights or knowledge about sports development, and positively perceive the "Lori papa" program indicates that factors such as the educational value of the content, effective promotion of local events, and overall quality of programming contribute to listeners' interest and participation in sports-related content on SOBI FM</w:t>
      </w:r>
    </w:p>
    <w:p w:rsidR="00000000" w:rsidDel="00000000" w:rsidP="00000000" w:rsidRDefault="00000000" w:rsidRPr="00000000" w14:paraId="0000027C">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D">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E">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F">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0">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1">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2">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4">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5">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6">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8">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9">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A">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8C">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28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28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investigated the impact of Lori_papa in achieving sport development in Ilorin metropolis. The study focused on radio sports programmes listeners in Ilorin, Kwara State. The researcher chose to focus on Ilorin based on discretion and convenience. Three objectives were formulated for the study. The survey research method was used in this work. Data revealed that sports listeners in Ilorin were exposed to sports programmes on radio, sports listeners see sports programmes on radio as viable tools for sports development, exposure to sports programmes on radio influenced sports listeners’ attitude towards sports positively, and exposure to sports programmes on radio influenced attendance to sports events. These findings were analyzed showing how they supported the Agenda setting theory used in the work, including their relationship to other researches done in this area of study.</w:t>
      </w:r>
    </w:p>
    <w:p w:rsidR="00000000" w:rsidDel="00000000" w:rsidP="00000000" w:rsidRDefault="00000000" w:rsidRPr="00000000" w14:paraId="0000028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 </w:t>
      </w:r>
    </w:p>
    <w:p w:rsidR="00000000" w:rsidDel="00000000" w:rsidP="00000000" w:rsidRDefault="00000000" w:rsidRPr="00000000" w14:paraId="0000029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analysis of the findings this study concluded as follows; that: Sports listeners in Ilorin were exposed to sports programmes on radio; Sports listeners see sports programmes on radio as viable tools for sports development; Exposure to sports programmes on radio influenced sports listeners’ attitude towards sports positively; exposure to sports programmes on radio influenced attendance to sports events.</w:t>
      </w:r>
    </w:p>
    <w:p w:rsidR="00000000" w:rsidDel="00000000" w:rsidP="00000000" w:rsidRDefault="00000000" w:rsidRPr="00000000" w14:paraId="00000291">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2">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w:t>
      </w:r>
    </w:p>
    <w:p w:rsidR="00000000" w:rsidDel="00000000" w:rsidP="00000000" w:rsidRDefault="00000000" w:rsidRPr="00000000" w14:paraId="000002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Producers of radio sports programmes should always ensure that relevant topics that discuss challenges in sports in the state are discussing irrespective of whether the station involved is government or privately owned. Though radio stations are already doing this, the point here is that the effort should be intensified with a repeat of topics which the government has not addressed. It is not enough to discuss challenges and leave them off for new ones when the problem has not been addressed. </w:t>
      </w:r>
    </w:p>
    <w:p w:rsidR="00000000" w:rsidDel="00000000" w:rsidP="00000000" w:rsidRDefault="00000000" w:rsidRPr="00000000" w14:paraId="000002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 presenters on radio should liaise with government appointees on sports to find out the challenges in sports so as to constantly discuss them on radio. The presenters should also follow up discussed challenges by liaising with government appointees to find out whether the challenges discussed on radio have been addressed. If not yet addressed, the reasons should be identified and made known to listeners interested in sports development. </w:t>
      </w:r>
    </w:p>
    <w:p w:rsidR="00000000" w:rsidDel="00000000" w:rsidP="00000000" w:rsidRDefault="00000000" w:rsidRPr="00000000" w14:paraId="000002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Radio sports producers and presenters should avoid bias in discussion of challenges in sports in the various states. Radio sports programme anchors should always balance their programme contents and ensure that their programmes engaged in constructive criticisms of observed challenges in the sports sector. </w:t>
      </w:r>
    </w:p>
    <w:p w:rsidR="00000000" w:rsidDel="00000000" w:rsidP="00000000" w:rsidRDefault="00000000" w:rsidRPr="00000000" w14:paraId="000002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 recommends further studies in this area of study especially on radio sports listeners in other parts of the country. Studies can also be done in future on sports audience of television, social media and other mass media platforms, regarding their exposure to sports contents of the platforms and its influence on sports development.</w:t>
      </w:r>
    </w:p>
    <w:p w:rsidR="00000000" w:rsidDel="00000000" w:rsidP="00000000" w:rsidRDefault="00000000" w:rsidRPr="00000000" w14:paraId="00000297">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9A">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Abbots, E. &amp; Attala, L. (2017). It’s Not What You Eat But How and That You Eat: Social Media, Counter-Discourses and Disciplined Ingestion Among Amateur Competitive Eaters. Geoforum, 84, 188–197. </w:t>
      </w:r>
    </w:p>
    <w:p w:rsidR="00000000" w:rsidDel="00000000" w:rsidP="00000000" w:rsidRDefault="00000000" w:rsidRPr="00000000" w14:paraId="0000029B">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 J. (2015). Assessment of the Use of Social Media for Sports Communication in South-East States of Nigeria. Nigerian Journal of Communication, 12(1), 298-316. </w:t>
      </w:r>
    </w:p>
    <w:p w:rsidR="00000000" w:rsidDel="00000000" w:rsidP="00000000" w:rsidRDefault="00000000" w:rsidRPr="00000000" w14:paraId="0000029C">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Amuchie, F.A. (1992). The Role of Napher. SD towards the Growth and Development of Sports in Nigeria Yesterday, Today and Tomorrow; Journal of the Nigeria Association for Physical Health Education, Recreation, Sports and Dance; 4(2): 11-19. </w:t>
      </w:r>
    </w:p>
    <w:p w:rsidR="00000000" w:rsidDel="00000000" w:rsidP="00000000" w:rsidRDefault="00000000" w:rsidRPr="00000000" w14:paraId="0000029D">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Asemah, E.S .(2011). Mass Media in the Contemporary Society. Jos: University Press. </w:t>
      </w:r>
    </w:p>
    <w:p w:rsidR="00000000" w:rsidDel="00000000" w:rsidP="00000000" w:rsidRDefault="00000000" w:rsidRPr="00000000" w14:paraId="0000029E">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Birkner, T.; &amp; Nölleke, D. (2016). Soccer Players And Their Media-Related Behavior: A Contribution On The Mediatization Of Sports. Communication &amp; Sport, 4, 367– 384. </w:t>
      </w:r>
    </w:p>
    <w:p w:rsidR="00000000" w:rsidDel="00000000" w:rsidP="00000000" w:rsidRDefault="00000000" w:rsidRPr="00000000" w14:paraId="0000029F">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Bozeman, B., &amp; Bretschneider, S. (1994). The “Publicness Puzzle” In Organization Theory: A Test Of Alternative Explanations Of Differences Between Public And Private Organizations. Journal of Public Administration Research and Theory, 4(2), 197-224. </w:t>
      </w:r>
    </w:p>
    <w:p w:rsidR="00000000" w:rsidDel="00000000" w:rsidP="00000000" w:rsidRDefault="00000000" w:rsidRPr="00000000" w14:paraId="000002A0">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 P.S. (2011). Media in Development Communication. Global Media Journal –Indian Edition, 2(2), 24-31. </w:t>
      </w:r>
    </w:p>
    <w:p w:rsidR="00000000" w:rsidDel="00000000" w:rsidP="00000000" w:rsidRDefault="00000000" w:rsidRPr="00000000" w14:paraId="000002A1">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Cozby, P. (2004). Methods in Behavioural Research. New York: McGrawHill Publishers. Cummins, R.; &amp; Gong, Z. (2017). Mediated Intra-Audience Effects in the Appreciation of Broadcast Sports. Communication &amp; Sport, 5, 27–48. </w:t>
      </w:r>
    </w:p>
    <w:p w:rsidR="00000000" w:rsidDel="00000000" w:rsidP="00000000" w:rsidRDefault="00000000" w:rsidRPr="00000000" w14:paraId="000002A2">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Devlin, M., &amp; Brown, N. (2017). Using Personality And Team Identity To Predict Sports Media Consumption. International Journal of Sport Communication, 10, 371–392.4</w:t>
      </w:r>
    </w:p>
    <w:p w:rsidR="00000000" w:rsidDel="00000000" w:rsidP="00000000" w:rsidRDefault="00000000" w:rsidRPr="00000000" w14:paraId="000002A3">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Folarin, B. (1998). Theories of Mass Communication: An Introductory Text. Ibadan: Stirling-Horden Publishers Limited.</w:t>
      </w:r>
    </w:p>
    <w:p w:rsidR="00000000" w:rsidDel="00000000" w:rsidP="00000000" w:rsidRDefault="00000000" w:rsidRPr="00000000" w14:paraId="000002A4">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Gietzen, M.; Gollust, S.; Linde, J.; Neumark-Sztainer, D.; &amp; Eisenberg, M.A. (2017). Content Analysis Of Physical Activity In TV Shows Popular Among Adolescents. Research Quarterly for Exercise &amp; Sport, 88, 72–82. </w:t>
      </w:r>
    </w:p>
    <w:p w:rsidR="00000000" w:rsidDel="00000000" w:rsidP="00000000" w:rsidRDefault="00000000" w:rsidRPr="00000000" w14:paraId="000002A5">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Goldberg, D. (1998). Call and Response. Journal of Sport &amp; Social Issues, 22(2): 212-223. Gonzalez, M.J. (2013). Media Propaganda: A Framing Analysis of Radio Broadcasts From the U.S. to Cuba. A Master of Arts Thesis, Department of Mass Communications College of Arts and Sciences, University of South Florida. http://scholarcommons. usf.edu/etd/4494 Retrieved June 16, 2021. </w:t>
      </w:r>
    </w:p>
    <w:p w:rsidR="00000000" w:rsidDel="00000000" w:rsidP="00000000" w:rsidRDefault="00000000" w:rsidRPr="00000000" w14:paraId="000002A6">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M.R. (2016). The Impact Of Social Networks In The Development Of A Personal Sports Brand. Sport, Business and Management, 6(3), 274-294. https://doi.org/ 10.1108/SBM-09-2015-0032 </w:t>
      </w:r>
    </w:p>
    <w:p w:rsidR="00000000" w:rsidDel="00000000" w:rsidP="00000000" w:rsidRDefault="00000000" w:rsidRPr="00000000" w14:paraId="000002A7">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Ibagere, E. (2015). The Role of Television in Sports Development in Nigeria. Arts and Design Studies, 30, 10-16. </w:t>
      </w:r>
    </w:p>
    <w:p w:rsidR="00000000" w:rsidDel="00000000" w:rsidP="00000000" w:rsidRDefault="00000000" w:rsidRPr="00000000" w14:paraId="000002A8">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Katusiime, A. (2017). Influence of Radio Programming on the Growth of Local Football in Uganda: The Case of Radio Simba. An unpublished Masters Thesis, Journalism and Communication Department, MakerereUniversity. Accessed 20-04-2022 from; http://makir.mak.ac.ug/handle/10570/ 5798?show=full </w:t>
      </w:r>
    </w:p>
    <w:p w:rsidR="00000000" w:rsidDel="00000000" w:rsidP="00000000" w:rsidRDefault="00000000" w:rsidRPr="00000000" w14:paraId="000002A9">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Kietzmann, J.H., Hermkens, K., McCarthy, I. P. &amp; Silvestre, B.S. (2011). Social Media? Get serious! Understanding The Functional Building Blocks Of Social Media. Business Horizons, 54(1), 241-251. </w:t>
      </w:r>
    </w:p>
    <w:p w:rsidR="00000000" w:rsidDel="00000000" w:rsidP="00000000" w:rsidRDefault="00000000" w:rsidRPr="00000000" w14:paraId="000002AA">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Kumari, H. (2019). International Journal of Physical Education, Sports and Health. 6(1): 97-99. Lyras, A., &amp; Welty Peachey, J. (2011). Integrating sport-For Development Theory and Praxis. Sport Management Review, 4(4), 311-326. doi: 10.1016/j.smr.2011.05.006</w:t>
      </w:r>
    </w:p>
    <w:p w:rsidR="00000000" w:rsidDel="00000000" w:rsidP="00000000" w:rsidRDefault="00000000" w:rsidRPr="00000000" w14:paraId="000002AB">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after="0" w:line="240" w:lineRule="auto"/>
        <w:ind w:left="9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2B5">
      <w:pPr>
        <w:spacing w:after="0" w:line="240" w:lineRule="auto"/>
        <w:ind w:left="5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after="0" w:line="240" w:lineRule="auto"/>
        <w:ind w:left="585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24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t>
      </w:r>
    </w:p>
    <w:p w:rsidR="00000000" w:rsidDel="00000000" w:rsidP="00000000" w:rsidRDefault="00000000" w:rsidRPr="00000000" w14:paraId="000002B8">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9">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A">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B">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C">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F">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0">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APENDIX II</w:t>
      </w:r>
    </w:p>
    <w:p w:rsidR="00000000" w:rsidDel="00000000" w:rsidP="00000000" w:rsidRDefault="00000000" w:rsidRPr="00000000" w14:paraId="000002C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A</w:t>
      </w:r>
    </w:p>
    <w:p w:rsidR="00000000" w:rsidDel="00000000" w:rsidP="00000000" w:rsidRDefault="00000000" w:rsidRPr="00000000" w14:paraId="000002C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Demographic Information:</w:t>
      </w:r>
    </w:p>
    <w:p w:rsidR="00000000" w:rsidDel="00000000" w:rsidP="00000000" w:rsidRDefault="00000000" w:rsidRPr="00000000" w14:paraId="000002C4">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Male (    ) Female (     )</w:t>
      </w:r>
    </w:p>
    <w:p w:rsidR="00000000" w:rsidDel="00000000" w:rsidP="00000000" w:rsidRDefault="00000000" w:rsidRPr="00000000" w14:paraId="000002C5">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18-25 (    ) 26-35(    ) 36-45(    ) 46-55 (    )56 and above(    )</w:t>
      </w:r>
    </w:p>
    <w:p w:rsidR="00000000" w:rsidDel="00000000" w:rsidP="00000000" w:rsidRDefault="00000000" w:rsidRPr="00000000" w14:paraId="000002C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often do you listen to SOBI FM? Daily(    ) Weekly(    ) Monthly(    ) Rarely(    ) Never(    )</w:t>
      </w:r>
    </w:p>
    <w:p w:rsidR="00000000" w:rsidDel="00000000" w:rsidP="00000000" w:rsidRDefault="00000000" w:rsidRPr="00000000" w14:paraId="000002C7">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8">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9">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B</w:t>
      </w:r>
    </w:p>
    <w:p w:rsidR="00000000" w:rsidDel="00000000" w:rsidP="00000000" w:rsidRDefault="00000000" w:rsidRPr="00000000" w14:paraId="000002CA">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regularly listen to “lori papa” program on SOBI FM?</w:t>
      </w:r>
    </w:p>
    <w:p w:rsidR="00000000" w:rsidDel="00000000" w:rsidP="00000000" w:rsidRDefault="00000000" w:rsidRPr="00000000" w14:paraId="000002CB">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CC">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ever been motivated to engage in sports or physical activities after listening to Lori papa program on SOBI FM?</w:t>
      </w:r>
    </w:p>
    <w:p w:rsidR="00000000" w:rsidDel="00000000" w:rsidP="00000000" w:rsidRDefault="00000000" w:rsidRPr="00000000" w14:paraId="000002CD">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CE">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aware of various sports development initiatives in Ilorin promoted through SOBI FM?</w:t>
      </w:r>
    </w:p>
    <w:p w:rsidR="00000000" w:rsidDel="00000000" w:rsidP="00000000" w:rsidRDefault="00000000" w:rsidRPr="00000000" w14:paraId="000002CF">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0">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learned about new sports development programs or projects in Ilorin through “Lori papa” SOBI FM?</w:t>
      </w:r>
    </w:p>
    <w:p w:rsidR="00000000" w:rsidDel="00000000" w:rsidP="00000000" w:rsidRDefault="00000000" w:rsidRPr="00000000" w14:paraId="000002D1">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“Lori papa” program on SOBI FM inspire individuals to participate in sports and physical activities?</w:t>
      </w:r>
    </w:p>
    <w:p w:rsidR="00000000" w:rsidDel="00000000" w:rsidP="00000000" w:rsidRDefault="00000000" w:rsidRPr="00000000" w14:paraId="000002D3">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4">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personally been motivated to engage in sports or physical activities after listening to “Lori papa”  program on SOBI FM?</w:t>
      </w:r>
    </w:p>
    <w:p w:rsidR="00000000" w:rsidDel="00000000" w:rsidP="00000000" w:rsidRDefault="00000000" w:rsidRPr="00000000" w14:paraId="000002D5">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6">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well do you think SOBI FM promotes local sports events and initiatives in Ilorin?</w:t>
      </w:r>
    </w:p>
    <w:p w:rsidR="00000000" w:rsidDel="00000000" w:rsidP="00000000" w:rsidRDefault="00000000" w:rsidRPr="00000000" w14:paraId="000002D7">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8">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attended or participated in any local sports events that you learned about through SOBI FM?</w:t>
      </w:r>
    </w:p>
    <w:p w:rsidR="00000000" w:rsidDel="00000000" w:rsidP="00000000" w:rsidRDefault="00000000" w:rsidRPr="00000000" w14:paraId="000002D9">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A">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SOBI FM is effective in educating the public about the importance of sports in personal development and community well-being?</w:t>
      </w:r>
    </w:p>
    <w:p w:rsidR="00000000" w:rsidDel="00000000" w:rsidP="00000000" w:rsidRDefault="00000000" w:rsidRPr="00000000" w14:paraId="000002DB">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C">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gained new insights or knowledge about sports development through Any Sport Programme?</w:t>
      </w:r>
    </w:p>
    <w:p w:rsidR="00000000" w:rsidDel="00000000" w:rsidP="00000000" w:rsidRDefault="00000000" w:rsidRPr="00000000" w14:paraId="000002DD">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D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believe that SOBI FM plays a role in fostering a sense of community among sports enthusiasts in Ilorin?</w:t>
      </w:r>
    </w:p>
    <w:p w:rsidR="00000000" w:rsidDel="00000000" w:rsidP="00000000" w:rsidRDefault="00000000" w:rsidRPr="00000000" w14:paraId="000002DF">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your view, does SOBI FM actively collaborate with sports organizations and institutions to support sports development in Nigeria?</w:t>
      </w:r>
    </w:p>
    <w:p w:rsidR="00000000" w:rsidDel="00000000" w:rsidP="00000000" w:rsidRDefault="00000000" w:rsidRPr="00000000" w14:paraId="000002E1">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E2">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come across any collaborations or partnerships announced on SOBI FM that have positively impacted sports development?</w:t>
      </w:r>
    </w:p>
    <w:p w:rsidR="00000000" w:rsidDel="00000000" w:rsidP="00000000" w:rsidRDefault="00000000" w:rsidRPr="00000000" w14:paraId="000002E3">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well does SOBI FM cover a variety of sports, including those that may be less mainstream?</w:t>
      </w:r>
    </w:p>
    <w:p w:rsidR="00000000" w:rsidDel="00000000" w:rsidP="00000000" w:rsidRDefault="00000000" w:rsidRPr="00000000" w14:paraId="000002E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  No (    )</w:t>
      </w:r>
    </w:p>
    <w:p w:rsidR="00000000" w:rsidDel="00000000" w:rsidP="00000000" w:rsidRDefault="00000000" w:rsidRPr="00000000" w14:paraId="000002E6">
      <w:pPr>
        <w:numPr>
          <w:ilvl w:val="0"/>
          <w:numId w:val="1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the coverage of diverse sports on SOBI FM contributes to a more inclusive approach to sports development in Ilorin?</w:t>
      </w:r>
    </w:p>
    <w:p w:rsidR="00000000" w:rsidDel="00000000" w:rsidP="00000000" w:rsidRDefault="00000000" w:rsidRPr="00000000" w14:paraId="000002E7">
      <w:pPr>
        <w:spacing w:after="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Overall, do you believe that “Lori papa” positively contributes to sports development in Ilorin?</w:t>
      </w:r>
    </w:p>
    <w:p w:rsidR="00000000" w:rsidDel="00000000" w:rsidP="00000000" w:rsidRDefault="00000000" w:rsidRPr="00000000" w14:paraId="000002E9">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EA">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there specific aspects of sports development that you think SOBI FM can improve upon?</w:t>
      </w:r>
    </w:p>
    <w:p w:rsidR="00000000" w:rsidDel="00000000" w:rsidP="00000000" w:rsidRDefault="00000000" w:rsidRPr="00000000" w14:paraId="000002EB">
      <w:pPr>
        <w:spacing w:after="0" w:lineRule="auto"/>
        <w:ind w:left="3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 No (     )</w:t>
      </w:r>
    </w:p>
    <w:p w:rsidR="00000000" w:rsidDel="00000000" w:rsidP="00000000" w:rsidRDefault="00000000" w:rsidRPr="00000000" w14:paraId="000002EC">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you recommend “Lori papa” sports program as a source of information and inspiration for sports development in Ilorin</w:t>
      </w:r>
    </w:p>
    <w:p w:rsidR="00000000" w:rsidDel="00000000" w:rsidP="00000000" w:rsidRDefault="00000000" w:rsidRPr="00000000" w14:paraId="000002E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 No (     )</w:t>
      </w:r>
    </w:p>
    <w:p w:rsidR="00000000" w:rsidDel="00000000" w:rsidP="00000000" w:rsidRDefault="00000000" w:rsidRPr="00000000" w14:paraId="000002EE">
      <w:pPr>
        <w:spacing w:before="240" w:line="360" w:lineRule="auto"/>
        <w:ind w:left="851" w:hanging="709"/>
        <w:jc w:val="both"/>
        <w:rPr>
          <w:rFonts w:ascii="Times New Roman" w:cs="Times New Roman" w:eastAsia="Times New Roman" w:hAnsi="Times New Roman"/>
          <w:sz w:val="24"/>
          <w:szCs w:val="24"/>
        </w:rPr>
      </w:pPr>
      <w:r w:rsidDel="00000000" w:rsidR="00000000" w:rsidRPr="00000000">
        <w:rPr>
          <w:rtl w:val="0"/>
        </w:rPr>
      </w:r>
    </w:p>
    <w:sectPr>
      <w:type w:val="nextPage"/>
      <w:pgSz w:h="14402" w:w="11521" w:orient="portrait"/>
      <w:pgMar w:bottom="1440" w:top="1440" w:left="2160" w:right="172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SimSun"/>
  <w:font w:name="Algeri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7"/>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9"/>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2"/>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4"/>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6"/>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3"/>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lH3dNyee4gqJnsvTRRoDjbEU4g==">CgMxLjA4AHIhMUxoZFFEZEwwTjdQZ2JpejNmMlItYjBwbG1TWi1JUmVS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