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9921" w14:textId="62E7DCFD" w:rsidR="006E20B6" w:rsidRPr="00CC1CBC" w:rsidRDefault="006E20B6" w:rsidP="006E20B6">
      <w:pPr>
        <w:spacing w:line="240" w:lineRule="auto"/>
        <w:ind w:left="602" w:hangingChars="150" w:hanging="602"/>
        <w:jc w:val="center"/>
        <w:rPr>
          <w:rFonts w:ascii="Times New Roman" w:hAnsi="Times New Roman" w:cs="Times New Roman"/>
          <w:b/>
          <w:bCs/>
          <w:sz w:val="40"/>
          <w:szCs w:val="40"/>
        </w:rPr>
      </w:pPr>
      <w:r w:rsidRPr="00CC1CBC">
        <w:rPr>
          <w:rFonts w:ascii="Times New Roman" w:hAnsi="Times New Roman" w:cs="Times New Roman"/>
          <w:b/>
          <w:bCs/>
          <w:sz w:val="40"/>
          <w:szCs w:val="40"/>
        </w:rPr>
        <w:t>Comparative Study on the Effects of Sun Drying,</w:t>
      </w:r>
    </w:p>
    <w:p w14:paraId="4A36543D" w14:textId="1254A301" w:rsidR="006E20B6" w:rsidRPr="00CC1CBC" w:rsidRDefault="006E20B6" w:rsidP="006E20B6">
      <w:pPr>
        <w:spacing w:line="240" w:lineRule="auto"/>
        <w:ind w:firstLineChars="150" w:firstLine="602"/>
        <w:jc w:val="center"/>
        <w:rPr>
          <w:rFonts w:ascii="Times New Roman" w:hAnsi="Times New Roman" w:cs="Times New Roman"/>
          <w:b/>
          <w:bCs/>
          <w:sz w:val="40"/>
          <w:szCs w:val="40"/>
        </w:rPr>
      </w:pPr>
      <w:r w:rsidRPr="00CC1CBC">
        <w:rPr>
          <w:rFonts w:ascii="Times New Roman" w:hAnsi="Times New Roman" w:cs="Times New Roman"/>
          <w:b/>
          <w:bCs/>
          <w:sz w:val="40"/>
          <w:szCs w:val="40"/>
        </w:rPr>
        <w:t>Oven Drying, and Blanching Temperatures on</w:t>
      </w:r>
    </w:p>
    <w:p w14:paraId="214A8C6B" w14:textId="744D2FF9" w:rsidR="006E20B6" w:rsidRPr="00CC1CBC" w:rsidRDefault="003C34E7" w:rsidP="006E20B6">
      <w:pPr>
        <w:spacing w:line="240" w:lineRule="auto"/>
        <w:ind w:firstLineChars="250" w:firstLine="1004"/>
        <w:jc w:val="center"/>
        <w:rPr>
          <w:rFonts w:ascii="Times New Roman" w:hAnsi="Times New Roman" w:cs="Times New Roman"/>
          <w:b/>
          <w:bCs/>
          <w:sz w:val="40"/>
          <w:szCs w:val="40"/>
        </w:rPr>
      </w:pPr>
      <w:r w:rsidRPr="00CC1CBC">
        <w:rPr>
          <w:rFonts w:ascii="Times New Roman" w:hAnsi="Times New Roman" w:cs="Times New Roman"/>
          <w:b/>
          <w:bCs/>
          <w:sz w:val="40"/>
          <w:szCs w:val="40"/>
        </w:rPr>
        <w:t>The</w:t>
      </w:r>
      <w:r w:rsidR="006E20B6" w:rsidRPr="00CC1CBC">
        <w:rPr>
          <w:rFonts w:ascii="Times New Roman" w:hAnsi="Times New Roman" w:cs="Times New Roman"/>
          <w:b/>
          <w:bCs/>
          <w:sz w:val="40"/>
          <w:szCs w:val="40"/>
        </w:rPr>
        <w:t xml:space="preserve"> Proximate Composition of Yam Flour.</w:t>
      </w:r>
    </w:p>
    <w:p w14:paraId="59AEE2AC" w14:textId="6C738AE0" w:rsidR="0007535A" w:rsidRPr="00CC1CBC" w:rsidRDefault="0007535A" w:rsidP="006E20B6">
      <w:pPr>
        <w:jc w:val="both"/>
        <w:rPr>
          <w:rFonts w:ascii="Times New Roman" w:hAnsi="Times New Roman" w:cs="Times New Roman"/>
          <w:sz w:val="28"/>
          <w:szCs w:val="28"/>
        </w:rPr>
      </w:pPr>
    </w:p>
    <w:p w14:paraId="253AB65B" w14:textId="4EDF7715" w:rsidR="0007535A" w:rsidRPr="00CC1CBC" w:rsidRDefault="0007535A" w:rsidP="00526AF6">
      <w:pPr>
        <w:jc w:val="both"/>
        <w:rPr>
          <w:rFonts w:ascii="Times New Roman" w:hAnsi="Times New Roman" w:cs="Times New Roman"/>
          <w:sz w:val="28"/>
          <w:szCs w:val="28"/>
        </w:rPr>
      </w:pPr>
      <w:r w:rsidRPr="00CC1CBC">
        <w:rPr>
          <w:rFonts w:ascii="Times New Roman" w:hAnsi="Times New Roman" w:cs="Times New Roman"/>
          <w:sz w:val="28"/>
          <w:szCs w:val="28"/>
        </w:rPr>
        <w:t xml:space="preserve">                 </w:t>
      </w:r>
      <w:r w:rsidR="0026647D" w:rsidRPr="00CC1CBC">
        <w:rPr>
          <w:rFonts w:ascii="Times New Roman" w:hAnsi="Times New Roman" w:cs="Times New Roman"/>
          <w:sz w:val="28"/>
          <w:szCs w:val="28"/>
        </w:rPr>
        <w:t xml:space="preserve">                          </w:t>
      </w:r>
      <w:r w:rsidRPr="00CC1CBC">
        <w:rPr>
          <w:rFonts w:ascii="Times New Roman" w:hAnsi="Times New Roman" w:cs="Times New Roman"/>
          <w:sz w:val="28"/>
          <w:szCs w:val="28"/>
        </w:rPr>
        <w:t xml:space="preserve">  </w:t>
      </w:r>
      <w:r w:rsidR="00DD6D76" w:rsidRPr="00CC1CBC">
        <w:rPr>
          <w:rFonts w:ascii="Times New Roman" w:hAnsi="Times New Roman" w:cs="Times New Roman"/>
          <w:sz w:val="28"/>
          <w:szCs w:val="28"/>
        </w:rPr>
        <w:t xml:space="preserve">                   </w:t>
      </w:r>
      <w:r w:rsidRPr="00CC1CBC">
        <w:rPr>
          <w:rFonts w:ascii="Times New Roman" w:hAnsi="Times New Roman" w:cs="Times New Roman"/>
          <w:sz w:val="28"/>
          <w:szCs w:val="28"/>
        </w:rPr>
        <w:t xml:space="preserve">   BY</w:t>
      </w:r>
    </w:p>
    <w:p w14:paraId="58727AAD" w14:textId="03AA21A7" w:rsidR="0007535A" w:rsidRPr="00CC1CBC" w:rsidRDefault="0007535A" w:rsidP="00526AF6">
      <w:pPr>
        <w:jc w:val="both"/>
        <w:rPr>
          <w:rFonts w:ascii="Times New Roman" w:hAnsi="Times New Roman" w:cs="Times New Roman"/>
          <w:sz w:val="28"/>
          <w:szCs w:val="28"/>
        </w:rPr>
      </w:pPr>
      <w:r w:rsidRPr="00CC1CBC">
        <w:rPr>
          <w:rFonts w:ascii="Times New Roman" w:hAnsi="Times New Roman" w:cs="Times New Roman"/>
          <w:sz w:val="28"/>
          <w:szCs w:val="28"/>
        </w:rPr>
        <w:t xml:space="preserve">                   </w:t>
      </w:r>
      <w:r w:rsidR="0026647D" w:rsidRPr="00CC1CBC">
        <w:rPr>
          <w:rFonts w:ascii="Times New Roman" w:hAnsi="Times New Roman" w:cs="Times New Roman"/>
          <w:sz w:val="28"/>
          <w:szCs w:val="28"/>
        </w:rPr>
        <w:t xml:space="preserve">                        </w:t>
      </w:r>
      <w:r w:rsidRPr="00CC1CBC">
        <w:rPr>
          <w:rFonts w:ascii="Times New Roman" w:hAnsi="Times New Roman" w:cs="Times New Roman"/>
          <w:sz w:val="28"/>
          <w:szCs w:val="28"/>
        </w:rPr>
        <w:t xml:space="preserve">AWOYEMI, </w:t>
      </w:r>
      <w:proofErr w:type="spellStart"/>
      <w:r w:rsidRPr="00CC1CBC">
        <w:rPr>
          <w:rFonts w:ascii="Times New Roman" w:hAnsi="Times New Roman" w:cs="Times New Roman"/>
          <w:sz w:val="28"/>
          <w:szCs w:val="28"/>
        </w:rPr>
        <w:t>Busirot</w:t>
      </w:r>
      <w:proofErr w:type="spellEnd"/>
      <w:r w:rsidRPr="00CC1CBC">
        <w:rPr>
          <w:rFonts w:ascii="Times New Roman" w:hAnsi="Times New Roman" w:cs="Times New Roman"/>
          <w:sz w:val="28"/>
          <w:szCs w:val="28"/>
        </w:rPr>
        <w:t xml:space="preserve"> </w:t>
      </w:r>
      <w:proofErr w:type="spellStart"/>
      <w:r w:rsidRPr="00CC1CBC">
        <w:rPr>
          <w:rFonts w:ascii="Times New Roman" w:hAnsi="Times New Roman" w:cs="Times New Roman"/>
          <w:sz w:val="28"/>
          <w:szCs w:val="28"/>
        </w:rPr>
        <w:t>Omonike</w:t>
      </w:r>
      <w:proofErr w:type="spellEnd"/>
    </w:p>
    <w:p w14:paraId="3AD932D6" w14:textId="2D92BE40" w:rsidR="0007535A" w:rsidRPr="00CC1CBC" w:rsidRDefault="0007535A" w:rsidP="00526AF6">
      <w:pPr>
        <w:jc w:val="both"/>
        <w:rPr>
          <w:rFonts w:ascii="Times New Roman" w:hAnsi="Times New Roman" w:cs="Times New Roman"/>
          <w:sz w:val="28"/>
          <w:szCs w:val="28"/>
        </w:rPr>
      </w:pPr>
      <w:r w:rsidRPr="00CC1CBC">
        <w:rPr>
          <w:rFonts w:ascii="Times New Roman" w:hAnsi="Times New Roman" w:cs="Times New Roman"/>
          <w:sz w:val="28"/>
          <w:szCs w:val="28"/>
        </w:rPr>
        <w:t xml:space="preserve">                       </w:t>
      </w:r>
      <w:r w:rsidR="0026647D" w:rsidRPr="00CC1CBC">
        <w:rPr>
          <w:rFonts w:ascii="Times New Roman" w:hAnsi="Times New Roman" w:cs="Times New Roman"/>
          <w:sz w:val="28"/>
          <w:szCs w:val="28"/>
        </w:rPr>
        <w:t xml:space="preserve">                        </w:t>
      </w:r>
      <w:r w:rsidRPr="00CC1CBC">
        <w:rPr>
          <w:rFonts w:ascii="Times New Roman" w:hAnsi="Times New Roman" w:cs="Times New Roman"/>
          <w:sz w:val="28"/>
          <w:szCs w:val="28"/>
        </w:rPr>
        <w:t xml:space="preserve">  HND/23/ABE/FT/0108</w:t>
      </w:r>
    </w:p>
    <w:p w14:paraId="39801C7A" w14:textId="77777777" w:rsidR="0007535A" w:rsidRPr="00CC1CBC" w:rsidRDefault="0007535A" w:rsidP="00526AF6">
      <w:pPr>
        <w:jc w:val="both"/>
        <w:rPr>
          <w:rFonts w:ascii="Times New Roman" w:hAnsi="Times New Roman" w:cs="Times New Roman"/>
          <w:sz w:val="28"/>
          <w:szCs w:val="28"/>
        </w:rPr>
      </w:pPr>
    </w:p>
    <w:p w14:paraId="02D13AE8" w14:textId="0B362018"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26647D" w:rsidRPr="00CC1CBC">
        <w:rPr>
          <w:rFonts w:ascii="Times New Roman" w:hAnsi="Times New Roman" w:cs="Times New Roman"/>
          <w:sz w:val="24"/>
          <w:szCs w:val="24"/>
        </w:rPr>
        <w:t xml:space="preserve">   </w:t>
      </w:r>
      <w:r w:rsidRPr="00CC1CBC">
        <w:rPr>
          <w:rFonts w:ascii="Times New Roman" w:hAnsi="Times New Roman" w:cs="Times New Roman"/>
          <w:sz w:val="24"/>
          <w:szCs w:val="24"/>
        </w:rPr>
        <w:t xml:space="preserve">   </w:t>
      </w:r>
      <w:r w:rsidR="0026647D" w:rsidRPr="00CC1CBC">
        <w:rPr>
          <w:rFonts w:ascii="Times New Roman" w:hAnsi="Times New Roman" w:cs="Times New Roman"/>
          <w:sz w:val="24"/>
          <w:szCs w:val="24"/>
        </w:rPr>
        <w:t xml:space="preserve">     </w:t>
      </w:r>
      <w:r w:rsidRPr="00CC1CBC">
        <w:rPr>
          <w:rFonts w:ascii="Times New Roman" w:hAnsi="Times New Roman" w:cs="Times New Roman"/>
          <w:sz w:val="24"/>
          <w:szCs w:val="24"/>
        </w:rPr>
        <w:t xml:space="preserve"> A RESEACH PROJECT SUBMITED TO THE DEPARTMENT OF </w:t>
      </w:r>
    </w:p>
    <w:p w14:paraId="2FCD8DCE" w14:textId="6255A8B5"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26647D" w:rsidRPr="00CC1CBC">
        <w:rPr>
          <w:rFonts w:ascii="Times New Roman" w:hAnsi="Times New Roman" w:cs="Times New Roman"/>
          <w:sz w:val="24"/>
          <w:szCs w:val="24"/>
        </w:rPr>
        <w:t xml:space="preserve">        </w:t>
      </w:r>
      <w:r w:rsidRPr="00CC1CBC">
        <w:rPr>
          <w:rFonts w:ascii="Times New Roman" w:hAnsi="Times New Roman" w:cs="Times New Roman"/>
          <w:sz w:val="24"/>
          <w:szCs w:val="24"/>
        </w:rPr>
        <w:t xml:space="preserve"> AGRICULTURAL AND BIO- ENVIRONMENTAL ENGINEERING, </w:t>
      </w:r>
    </w:p>
    <w:p w14:paraId="7BC5E22A" w14:textId="3EEB4227"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26647D" w:rsidRPr="00CC1CBC">
        <w:rPr>
          <w:rFonts w:ascii="Times New Roman" w:hAnsi="Times New Roman" w:cs="Times New Roman"/>
          <w:sz w:val="24"/>
          <w:szCs w:val="24"/>
        </w:rPr>
        <w:t xml:space="preserve">        </w:t>
      </w:r>
      <w:r w:rsidRPr="00CC1CBC">
        <w:rPr>
          <w:rFonts w:ascii="Times New Roman" w:hAnsi="Times New Roman" w:cs="Times New Roman"/>
          <w:sz w:val="24"/>
          <w:szCs w:val="24"/>
        </w:rPr>
        <w:t xml:space="preserve"> INSTITUTE OF TECHNOLOGY, KWARA STATE POLYTECHNIC,</w:t>
      </w:r>
    </w:p>
    <w:p w14:paraId="71825D4A" w14:textId="3679E142"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26647D" w:rsidRPr="00CC1CBC">
        <w:rPr>
          <w:rFonts w:ascii="Times New Roman" w:hAnsi="Times New Roman" w:cs="Times New Roman"/>
          <w:sz w:val="24"/>
          <w:szCs w:val="24"/>
        </w:rPr>
        <w:t xml:space="preserve">      </w:t>
      </w:r>
      <w:r w:rsidRPr="00CC1CBC">
        <w:rPr>
          <w:rFonts w:ascii="Times New Roman" w:hAnsi="Times New Roman" w:cs="Times New Roman"/>
          <w:sz w:val="24"/>
          <w:szCs w:val="24"/>
        </w:rPr>
        <w:t xml:space="preserve">      ILORIN, KWARA STATE.</w:t>
      </w:r>
    </w:p>
    <w:p w14:paraId="3141DFC9" w14:textId="77777777" w:rsidR="0007535A" w:rsidRPr="00CC1CBC" w:rsidRDefault="0007535A" w:rsidP="00526AF6">
      <w:pPr>
        <w:jc w:val="both"/>
        <w:rPr>
          <w:rFonts w:ascii="Times New Roman" w:hAnsi="Times New Roman" w:cs="Times New Roman"/>
          <w:sz w:val="24"/>
          <w:szCs w:val="24"/>
        </w:rPr>
      </w:pPr>
    </w:p>
    <w:p w14:paraId="4732FE42" w14:textId="77777777" w:rsidR="0007535A" w:rsidRPr="00CC1CBC" w:rsidRDefault="0007535A" w:rsidP="00526AF6">
      <w:pPr>
        <w:jc w:val="both"/>
        <w:rPr>
          <w:rFonts w:ascii="Times New Roman" w:hAnsi="Times New Roman" w:cs="Times New Roman"/>
          <w:sz w:val="24"/>
          <w:szCs w:val="24"/>
        </w:rPr>
      </w:pPr>
    </w:p>
    <w:p w14:paraId="0A50F475" w14:textId="77777777" w:rsidR="0007535A" w:rsidRPr="00CC1CBC" w:rsidRDefault="0007535A" w:rsidP="00526AF6">
      <w:pPr>
        <w:jc w:val="both"/>
        <w:rPr>
          <w:rFonts w:ascii="Times New Roman" w:hAnsi="Times New Roman" w:cs="Times New Roman"/>
          <w:sz w:val="24"/>
          <w:szCs w:val="24"/>
        </w:rPr>
      </w:pPr>
    </w:p>
    <w:p w14:paraId="5EBEF51C" w14:textId="7351C766" w:rsidR="0007535A" w:rsidRPr="00CC1CBC" w:rsidRDefault="00DD6D76"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07535A" w:rsidRPr="00CC1CBC">
        <w:rPr>
          <w:rFonts w:ascii="Times New Roman" w:hAnsi="Times New Roman" w:cs="Times New Roman"/>
          <w:sz w:val="24"/>
          <w:szCs w:val="24"/>
        </w:rPr>
        <w:t xml:space="preserve">                 IN PARTIAL FULFILMENT OF THE REQUIREMENTS FOR THE</w:t>
      </w:r>
    </w:p>
    <w:p w14:paraId="5ECE0D62" w14:textId="77777777"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AWARD OF HIGHER NATIONAL DIPLOMA (HND) IN</w:t>
      </w:r>
    </w:p>
    <w:p w14:paraId="21E45D1E" w14:textId="77777777"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AGRICULTURAL AND BIO- ENVIRONMENTAL ENGINEERING.</w:t>
      </w:r>
    </w:p>
    <w:p w14:paraId="50D50CAF" w14:textId="77777777" w:rsidR="0007535A" w:rsidRPr="00CC1CBC" w:rsidRDefault="0007535A" w:rsidP="00526AF6">
      <w:pPr>
        <w:jc w:val="both"/>
        <w:rPr>
          <w:rFonts w:ascii="Times New Roman" w:hAnsi="Times New Roman" w:cs="Times New Roman"/>
          <w:sz w:val="24"/>
          <w:szCs w:val="24"/>
        </w:rPr>
      </w:pPr>
    </w:p>
    <w:p w14:paraId="185465AD" w14:textId="77777777"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14:paraId="78CD57FD" w14:textId="77777777" w:rsidR="0007535A" w:rsidRPr="00CC1CBC" w:rsidRDefault="0007535A" w:rsidP="00526AF6">
      <w:pPr>
        <w:jc w:val="both"/>
        <w:rPr>
          <w:rFonts w:ascii="Times New Roman" w:hAnsi="Times New Roman" w:cs="Times New Roman"/>
          <w:sz w:val="24"/>
          <w:szCs w:val="24"/>
        </w:rPr>
      </w:pPr>
    </w:p>
    <w:p w14:paraId="78B58350" w14:textId="77777777"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14:paraId="667B7E62" w14:textId="77777777" w:rsidR="0007535A" w:rsidRPr="00CC1CBC" w:rsidRDefault="0007535A" w:rsidP="00526AF6">
      <w:pPr>
        <w:jc w:val="both"/>
        <w:rPr>
          <w:rFonts w:ascii="Times New Roman" w:hAnsi="Times New Roman" w:cs="Times New Roman"/>
          <w:sz w:val="24"/>
          <w:szCs w:val="24"/>
        </w:rPr>
      </w:pPr>
    </w:p>
    <w:p w14:paraId="6CCB9406" w14:textId="7901A2A7" w:rsidR="00E905D3"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905D3" w:rsidRPr="00CC1CBC">
        <w:rPr>
          <w:rFonts w:ascii="Times New Roman" w:hAnsi="Times New Roman" w:cs="Times New Roman"/>
          <w:sz w:val="24"/>
          <w:szCs w:val="24"/>
        </w:rPr>
        <w:t xml:space="preserve">                                                                                                                                                             </w:t>
      </w:r>
    </w:p>
    <w:p w14:paraId="58FAA43D" w14:textId="68547450" w:rsidR="00E905D3" w:rsidRPr="00CC1CBC" w:rsidRDefault="006E20B6" w:rsidP="006E20B6">
      <w:pPr>
        <w:tabs>
          <w:tab w:val="left" w:pos="7340"/>
        </w:tabs>
        <w:jc w:val="both"/>
        <w:rPr>
          <w:rFonts w:ascii="Times New Roman" w:hAnsi="Times New Roman" w:cs="Times New Roman"/>
          <w:sz w:val="24"/>
          <w:szCs w:val="24"/>
        </w:rPr>
      </w:pPr>
      <w:r w:rsidRPr="00CC1CBC">
        <w:rPr>
          <w:rFonts w:ascii="Times New Roman" w:hAnsi="Times New Roman" w:cs="Times New Roman"/>
          <w:sz w:val="24"/>
          <w:szCs w:val="24"/>
        </w:rPr>
        <w:tab/>
      </w:r>
    </w:p>
    <w:p w14:paraId="0AFF132F" w14:textId="77777777" w:rsidR="006E20B6" w:rsidRPr="00CC1CBC" w:rsidRDefault="006E20B6" w:rsidP="006E20B6">
      <w:pPr>
        <w:tabs>
          <w:tab w:val="left" w:pos="7340"/>
        </w:tabs>
        <w:jc w:val="both"/>
        <w:rPr>
          <w:rFonts w:ascii="Times New Roman" w:hAnsi="Times New Roman" w:cs="Times New Roman"/>
          <w:sz w:val="24"/>
          <w:szCs w:val="24"/>
        </w:rPr>
      </w:pPr>
    </w:p>
    <w:p w14:paraId="768F97AF" w14:textId="77777777" w:rsidR="006E20B6" w:rsidRPr="00CC1CBC" w:rsidRDefault="006E20B6" w:rsidP="006E20B6">
      <w:pPr>
        <w:tabs>
          <w:tab w:val="left" w:pos="7340"/>
        </w:tabs>
        <w:jc w:val="both"/>
        <w:rPr>
          <w:rFonts w:ascii="Times New Roman" w:hAnsi="Times New Roman" w:cs="Times New Roman"/>
          <w:sz w:val="24"/>
          <w:szCs w:val="24"/>
        </w:rPr>
      </w:pPr>
    </w:p>
    <w:p w14:paraId="0E271BE3" w14:textId="77777777" w:rsidR="006E20B6" w:rsidRPr="00CC1CBC" w:rsidRDefault="006E20B6" w:rsidP="006E20B6">
      <w:pPr>
        <w:tabs>
          <w:tab w:val="left" w:pos="7340"/>
        </w:tabs>
        <w:jc w:val="both"/>
        <w:rPr>
          <w:rFonts w:ascii="Times New Roman" w:hAnsi="Times New Roman" w:cs="Times New Roman"/>
          <w:sz w:val="24"/>
          <w:szCs w:val="24"/>
        </w:rPr>
      </w:pPr>
    </w:p>
    <w:p w14:paraId="1231FE2B" w14:textId="155C0C6A" w:rsidR="0007535A" w:rsidRPr="00CC1CBC" w:rsidRDefault="0007535A" w:rsidP="00526AF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DD6D76" w:rsidRPr="00CC1CBC">
        <w:rPr>
          <w:rFonts w:ascii="Times New Roman" w:hAnsi="Times New Roman" w:cs="Times New Roman"/>
          <w:sz w:val="24"/>
          <w:szCs w:val="24"/>
        </w:rPr>
        <w:t xml:space="preserve">                </w:t>
      </w:r>
      <w:r w:rsidR="00E905D3" w:rsidRPr="00CC1CBC">
        <w:rPr>
          <w:rFonts w:ascii="Times New Roman" w:hAnsi="Times New Roman" w:cs="Times New Roman"/>
          <w:sz w:val="24"/>
          <w:szCs w:val="24"/>
        </w:rPr>
        <w:t xml:space="preserve">                                                                             </w:t>
      </w:r>
      <w:r w:rsidR="006E20B6" w:rsidRPr="00CC1CBC">
        <w:rPr>
          <w:rFonts w:ascii="Times New Roman" w:hAnsi="Times New Roman" w:cs="Times New Roman"/>
          <w:b/>
          <w:bCs/>
          <w:sz w:val="24"/>
          <w:szCs w:val="24"/>
        </w:rPr>
        <w:t>JULY</w:t>
      </w:r>
      <w:r w:rsidR="00DD6D76" w:rsidRPr="00CC1CBC">
        <w:rPr>
          <w:rFonts w:ascii="Times New Roman" w:hAnsi="Times New Roman" w:cs="Times New Roman"/>
          <w:b/>
          <w:bCs/>
          <w:sz w:val="24"/>
          <w:szCs w:val="24"/>
        </w:rPr>
        <w:t>, 2025</w:t>
      </w:r>
    </w:p>
    <w:p w14:paraId="5190A316" w14:textId="77777777" w:rsidR="006E20B6" w:rsidRPr="00CC1CBC" w:rsidRDefault="006E20B6" w:rsidP="006E20B6">
      <w:pPr>
        <w:pStyle w:val="Heading1"/>
        <w:jc w:val="both"/>
        <w:rPr>
          <w:rFonts w:ascii="Times New Roman" w:hAnsi="Times New Roman" w:cs="Times New Roman"/>
          <w:color w:val="auto"/>
          <w:sz w:val="24"/>
          <w:szCs w:val="24"/>
        </w:rPr>
      </w:pPr>
      <w:r w:rsidRPr="00CC1CBC">
        <w:rPr>
          <w:rFonts w:ascii="Times New Roman" w:hAnsi="Times New Roman" w:cs="Times New Roman"/>
          <w:color w:val="auto"/>
          <w:sz w:val="24"/>
          <w:szCs w:val="24"/>
        </w:rPr>
        <w:lastRenderedPageBreak/>
        <w:t xml:space="preserve">                                                    </w:t>
      </w:r>
      <w:bookmarkStart w:id="0" w:name="_Toc203082131"/>
      <w:bookmarkStart w:id="1" w:name="_Toc203137670"/>
      <w:r w:rsidRPr="00CC1CBC">
        <w:rPr>
          <w:rFonts w:ascii="Times New Roman" w:hAnsi="Times New Roman" w:cs="Times New Roman"/>
          <w:color w:val="auto"/>
          <w:sz w:val="24"/>
          <w:szCs w:val="24"/>
        </w:rPr>
        <w:t>DECLARATION</w:t>
      </w:r>
      <w:bookmarkEnd w:id="0"/>
      <w:bookmarkEnd w:id="1"/>
      <w:r w:rsidRPr="00CC1CBC">
        <w:rPr>
          <w:rFonts w:ascii="Times New Roman" w:hAnsi="Times New Roman" w:cs="Times New Roman"/>
          <w:color w:val="auto"/>
          <w:sz w:val="24"/>
          <w:szCs w:val="24"/>
        </w:rPr>
        <w:t xml:space="preserve">                                                     </w:t>
      </w:r>
    </w:p>
    <w:p w14:paraId="34CD60F4" w14:textId="77777777" w:rsidR="006E20B6" w:rsidRPr="00CC1CBC" w:rsidRDefault="006E20B6" w:rsidP="006E20B6">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I hereby declare that this research project tittle ‘’ Comparative Study On The Effects Of Sun Drying, Oven Drying,  And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14:paraId="460D41F0" w14:textId="77777777" w:rsidR="006E20B6" w:rsidRPr="00CC1CBC" w:rsidRDefault="006E20B6" w:rsidP="006E20B6">
      <w:pPr>
        <w:jc w:val="both"/>
        <w:rPr>
          <w:rFonts w:ascii="Times New Roman" w:hAnsi="Times New Roman" w:cs="Times New Roman"/>
          <w:sz w:val="24"/>
          <w:szCs w:val="24"/>
        </w:rPr>
      </w:pPr>
    </w:p>
    <w:p w14:paraId="05A7711A" w14:textId="77777777" w:rsidR="006E20B6" w:rsidRPr="00CC1CBC" w:rsidRDefault="006E20B6" w:rsidP="006E20B6">
      <w:pPr>
        <w:pStyle w:val="Heading1"/>
        <w:jc w:val="both"/>
        <w:rPr>
          <w:rFonts w:ascii="Times New Roman" w:hAnsi="Times New Roman" w:cs="Times New Roman"/>
          <w:color w:val="auto"/>
          <w:sz w:val="24"/>
          <w:szCs w:val="24"/>
        </w:rPr>
      </w:pPr>
    </w:p>
    <w:p w14:paraId="03AAAEEB" w14:textId="77777777" w:rsidR="006E20B6" w:rsidRPr="00CC1CBC" w:rsidRDefault="006E20B6" w:rsidP="006E20B6">
      <w:pPr>
        <w:jc w:val="both"/>
        <w:rPr>
          <w:rFonts w:ascii="Times New Roman" w:hAnsi="Times New Roman" w:cs="Times New Roman"/>
          <w:sz w:val="24"/>
          <w:szCs w:val="24"/>
        </w:rPr>
      </w:pPr>
    </w:p>
    <w:p w14:paraId="460510E3" w14:textId="77777777" w:rsidR="006E20B6" w:rsidRPr="00CC1CBC" w:rsidRDefault="006E20B6" w:rsidP="006E20B6">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14:paraId="4B65B20D" w14:textId="77777777" w:rsidR="006E20B6" w:rsidRPr="00CC1CBC" w:rsidRDefault="006E20B6" w:rsidP="006E20B6">
      <w:pPr>
        <w:pStyle w:val="Heading1"/>
        <w:jc w:val="both"/>
        <w:rPr>
          <w:rFonts w:ascii="Times New Roman" w:hAnsi="Times New Roman" w:cs="Times New Roman"/>
          <w:color w:val="auto"/>
          <w:sz w:val="24"/>
          <w:szCs w:val="24"/>
        </w:rPr>
      </w:pPr>
    </w:p>
    <w:p w14:paraId="176C718B" w14:textId="77777777" w:rsidR="006E20B6" w:rsidRPr="00CC1CBC" w:rsidRDefault="006E20B6" w:rsidP="006E20B6">
      <w:pPr>
        <w:pStyle w:val="Heading1"/>
        <w:jc w:val="both"/>
        <w:rPr>
          <w:rFonts w:ascii="Times New Roman" w:hAnsi="Times New Roman" w:cs="Times New Roman"/>
          <w:color w:val="auto"/>
          <w:sz w:val="24"/>
          <w:szCs w:val="24"/>
        </w:rPr>
      </w:pPr>
    </w:p>
    <w:p w14:paraId="364CACA6" w14:textId="77777777" w:rsidR="006E20B6" w:rsidRPr="00CC1CBC" w:rsidRDefault="006E20B6" w:rsidP="006E20B6">
      <w:pPr>
        <w:pStyle w:val="Heading1"/>
        <w:jc w:val="both"/>
        <w:rPr>
          <w:rFonts w:ascii="Times New Roman" w:hAnsi="Times New Roman" w:cs="Times New Roman"/>
          <w:color w:val="auto"/>
          <w:sz w:val="24"/>
          <w:szCs w:val="24"/>
        </w:rPr>
      </w:pPr>
    </w:p>
    <w:p w14:paraId="36883D43" w14:textId="77777777" w:rsidR="006E20B6" w:rsidRPr="00CC1CBC" w:rsidRDefault="006E20B6" w:rsidP="006E20B6">
      <w:pPr>
        <w:pStyle w:val="Heading1"/>
        <w:jc w:val="both"/>
        <w:rPr>
          <w:rFonts w:ascii="Times New Roman" w:hAnsi="Times New Roman" w:cs="Times New Roman"/>
          <w:color w:val="auto"/>
          <w:sz w:val="24"/>
          <w:szCs w:val="24"/>
        </w:rPr>
      </w:pPr>
    </w:p>
    <w:p w14:paraId="23A30ED4" w14:textId="77777777" w:rsidR="006E20B6" w:rsidRPr="00CC1CBC" w:rsidRDefault="006E20B6" w:rsidP="006E20B6">
      <w:pPr>
        <w:pStyle w:val="Heading1"/>
        <w:jc w:val="both"/>
        <w:rPr>
          <w:rFonts w:ascii="Times New Roman" w:hAnsi="Times New Roman" w:cs="Times New Roman"/>
          <w:color w:val="auto"/>
          <w:sz w:val="24"/>
          <w:szCs w:val="24"/>
        </w:rPr>
      </w:pPr>
    </w:p>
    <w:p w14:paraId="417CAC8A" w14:textId="77777777" w:rsidR="006E20B6" w:rsidRPr="00CC1CBC" w:rsidRDefault="006E20B6" w:rsidP="006E20B6">
      <w:pPr>
        <w:pStyle w:val="Heading1"/>
        <w:jc w:val="both"/>
        <w:rPr>
          <w:rFonts w:ascii="Times New Roman" w:hAnsi="Times New Roman" w:cs="Times New Roman"/>
          <w:color w:val="auto"/>
          <w:sz w:val="24"/>
          <w:szCs w:val="24"/>
        </w:rPr>
      </w:pPr>
    </w:p>
    <w:p w14:paraId="66F3F595" w14:textId="77777777" w:rsidR="006E20B6" w:rsidRPr="00CC1CBC" w:rsidRDefault="006E20B6" w:rsidP="006E20B6">
      <w:pPr>
        <w:pStyle w:val="Heading1"/>
        <w:jc w:val="both"/>
        <w:rPr>
          <w:rFonts w:ascii="Times New Roman" w:hAnsi="Times New Roman" w:cs="Times New Roman"/>
          <w:color w:val="auto"/>
          <w:sz w:val="24"/>
          <w:szCs w:val="24"/>
        </w:rPr>
      </w:pPr>
    </w:p>
    <w:p w14:paraId="382151F6" w14:textId="77777777" w:rsidR="006E20B6" w:rsidRPr="00CC1CBC" w:rsidRDefault="006E20B6" w:rsidP="006E20B6">
      <w:pPr>
        <w:pStyle w:val="Heading1"/>
        <w:jc w:val="both"/>
        <w:rPr>
          <w:rFonts w:ascii="Times New Roman" w:hAnsi="Times New Roman" w:cs="Times New Roman"/>
          <w:color w:val="auto"/>
          <w:sz w:val="24"/>
          <w:szCs w:val="24"/>
        </w:rPr>
      </w:pPr>
    </w:p>
    <w:p w14:paraId="7152155E" w14:textId="77777777" w:rsidR="006E20B6" w:rsidRPr="00CC1CBC" w:rsidRDefault="006E20B6" w:rsidP="006E20B6">
      <w:pPr>
        <w:pStyle w:val="Heading1"/>
        <w:jc w:val="both"/>
        <w:rPr>
          <w:rFonts w:ascii="Times New Roman" w:hAnsi="Times New Roman" w:cs="Times New Roman"/>
          <w:color w:val="auto"/>
          <w:sz w:val="24"/>
          <w:szCs w:val="24"/>
        </w:rPr>
      </w:pPr>
    </w:p>
    <w:p w14:paraId="750AB088" w14:textId="77777777" w:rsidR="006E20B6" w:rsidRPr="00CC1CBC" w:rsidRDefault="006E20B6" w:rsidP="006E20B6">
      <w:pPr>
        <w:pStyle w:val="Heading1"/>
        <w:jc w:val="both"/>
        <w:rPr>
          <w:rFonts w:ascii="Times New Roman" w:hAnsi="Times New Roman" w:cs="Times New Roman"/>
          <w:color w:val="auto"/>
          <w:sz w:val="24"/>
          <w:szCs w:val="24"/>
        </w:rPr>
      </w:pPr>
    </w:p>
    <w:p w14:paraId="36233523" w14:textId="77777777" w:rsidR="006E20B6" w:rsidRPr="00CC1CBC" w:rsidRDefault="006E20B6" w:rsidP="006E20B6">
      <w:pPr>
        <w:jc w:val="both"/>
        <w:rPr>
          <w:rFonts w:ascii="Times New Roman" w:eastAsiaTheme="majorEastAsia" w:hAnsi="Times New Roman" w:cs="Times New Roman"/>
          <w:b/>
          <w:bCs/>
          <w:kern w:val="0"/>
          <w:sz w:val="24"/>
          <w:szCs w:val="24"/>
          <w14:ligatures w14:val="none"/>
        </w:rPr>
      </w:pPr>
    </w:p>
    <w:p w14:paraId="7FBA508F" w14:textId="77777777" w:rsidR="006E20B6" w:rsidRPr="00CC1CBC" w:rsidRDefault="006E20B6" w:rsidP="006E20B6">
      <w:pPr>
        <w:jc w:val="both"/>
        <w:rPr>
          <w:rFonts w:ascii="Times New Roman" w:eastAsiaTheme="majorEastAsia" w:hAnsi="Times New Roman" w:cs="Times New Roman"/>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                                                                    ____________________</w:t>
      </w:r>
    </w:p>
    <w:p w14:paraId="29B17DC7" w14:textId="3BA4CBE3" w:rsidR="006E20B6" w:rsidRPr="00CC1CBC" w:rsidRDefault="006E20B6" w:rsidP="006E20B6">
      <w:pPr>
        <w:jc w:val="both"/>
        <w:rPr>
          <w:rFonts w:ascii="Times New Roman" w:eastAsiaTheme="majorEastAsia" w:hAnsi="Times New Roman" w:cs="Times New Roman"/>
          <w:b/>
          <w:bCs/>
          <w:kern w:val="0"/>
          <w:sz w:val="24"/>
          <w:szCs w:val="24"/>
          <w14:ligatures w14:val="none"/>
        </w:rPr>
      </w:pPr>
      <w:proofErr w:type="spellStart"/>
      <w:r w:rsidRPr="00CC1CBC">
        <w:rPr>
          <w:rFonts w:ascii="Times New Roman" w:hAnsi="Times New Roman" w:cs="Times New Roman"/>
          <w:sz w:val="24"/>
          <w:szCs w:val="24"/>
        </w:rPr>
        <w:t>Awoyemi</w:t>
      </w:r>
      <w:proofErr w:type="spellEnd"/>
      <w:r w:rsidRPr="00CC1CBC">
        <w:rPr>
          <w:rFonts w:ascii="Times New Roman" w:hAnsi="Times New Roman" w:cs="Times New Roman"/>
          <w:sz w:val="28"/>
          <w:szCs w:val="28"/>
        </w:rPr>
        <w:t xml:space="preserve"> </w:t>
      </w:r>
      <w:proofErr w:type="spellStart"/>
      <w:r w:rsidRPr="00CC1CBC">
        <w:rPr>
          <w:rFonts w:ascii="Times New Roman" w:hAnsi="Times New Roman" w:cs="Times New Roman"/>
          <w:sz w:val="24"/>
          <w:szCs w:val="24"/>
        </w:rPr>
        <w:t>Busirot</w:t>
      </w:r>
      <w:proofErr w:type="spellEnd"/>
      <w:r w:rsidRPr="00CC1CBC">
        <w:rPr>
          <w:rFonts w:ascii="Times New Roman" w:hAnsi="Times New Roman" w:cs="Times New Roman"/>
          <w:sz w:val="24"/>
          <w:szCs w:val="24"/>
        </w:rPr>
        <w:t xml:space="preserve"> </w:t>
      </w:r>
      <w:proofErr w:type="spellStart"/>
      <w:r w:rsidRPr="00CC1CBC">
        <w:rPr>
          <w:rFonts w:ascii="Times New Roman" w:hAnsi="Times New Roman" w:cs="Times New Roman"/>
          <w:sz w:val="24"/>
          <w:szCs w:val="24"/>
        </w:rPr>
        <w:t>Omonike</w:t>
      </w:r>
      <w:proofErr w:type="spellEnd"/>
      <w:r w:rsidRPr="00CC1CBC">
        <w:rPr>
          <w:rFonts w:ascii="Times New Roman" w:eastAsiaTheme="majorEastAsia" w:hAnsi="Times New Roman" w:cs="Times New Roman"/>
          <w:b/>
          <w:bCs/>
          <w:kern w:val="0"/>
          <w:sz w:val="24"/>
          <w:szCs w:val="24"/>
          <w14:ligatures w14:val="none"/>
        </w:rPr>
        <w:t xml:space="preserve">                                                                      Signature and Date</w:t>
      </w:r>
    </w:p>
    <w:p w14:paraId="2B85927A" w14:textId="77777777" w:rsidR="00140147" w:rsidRPr="00CC1CBC" w:rsidRDefault="00140147" w:rsidP="00140147">
      <w:pPr>
        <w:pStyle w:val="Heading1"/>
        <w:tabs>
          <w:tab w:val="left" w:pos="3510"/>
        </w:tabs>
        <w:jc w:val="center"/>
        <w:rPr>
          <w:rFonts w:ascii="Times New Roman" w:hAnsi="Times New Roman" w:cs="Times New Roman"/>
          <w:color w:val="auto"/>
        </w:rPr>
      </w:pPr>
      <w:bookmarkStart w:id="2" w:name="_Toc203082132"/>
      <w:bookmarkStart w:id="3" w:name="_Toc203137671"/>
      <w:r w:rsidRPr="00CC1CBC">
        <w:rPr>
          <w:rFonts w:ascii="Times New Roman" w:hAnsi="Times New Roman" w:cs="Times New Roman"/>
          <w:color w:val="auto"/>
        </w:rPr>
        <w:lastRenderedPageBreak/>
        <w:t>CERTIFICATION</w:t>
      </w:r>
      <w:bookmarkEnd w:id="2"/>
      <w:bookmarkEnd w:id="3"/>
    </w:p>
    <w:p w14:paraId="3E5116E1" w14:textId="599B568B" w:rsidR="00140147" w:rsidRPr="00CC1CBC" w:rsidRDefault="00140147" w:rsidP="00140147">
      <w:pPr>
        <w:spacing w:line="360" w:lineRule="auto"/>
        <w:jc w:val="both"/>
        <w:rPr>
          <w:rFonts w:ascii="Times New Roman" w:eastAsiaTheme="majorEastAsia" w:hAnsi="Times New Roman" w:cs="Times New Roman"/>
          <w:kern w:val="0"/>
          <w:sz w:val="24"/>
          <w:szCs w:val="24"/>
          <w14:ligatures w14:val="none"/>
        </w:rPr>
      </w:pPr>
      <w:r w:rsidRPr="00CC1CBC">
        <w:rPr>
          <w:rFonts w:ascii="Times New Roman" w:hAnsi="Times New Roman" w:cs="Times New Roman"/>
          <w:sz w:val="24"/>
          <w:szCs w:val="24"/>
        </w:rPr>
        <w:t>This is to certify that this project titled Comparative Study on the Effects of Drying Methods and Blanching Temperatures on the Proximate Composition of Yam Flour was carried out by AWOYEMI</w:t>
      </w:r>
      <w:r w:rsidRPr="00CC1CBC">
        <w:rPr>
          <w:rFonts w:ascii="Times New Roman" w:hAnsi="Times New Roman" w:cs="Times New Roman"/>
          <w:sz w:val="28"/>
          <w:szCs w:val="28"/>
        </w:rPr>
        <w:t xml:space="preserve"> </w:t>
      </w:r>
      <w:r w:rsidRPr="00CC1CBC">
        <w:rPr>
          <w:rFonts w:ascii="Times New Roman" w:hAnsi="Times New Roman" w:cs="Times New Roman"/>
          <w:sz w:val="24"/>
          <w:szCs w:val="24"/>
        </w:rPr>
        <w:t>BUSIROT OMONIKE</w:t>
      </w:r>
      <w:r w:rsidRPr="00CC1CBC">
        <w:rPr>
          <w:rFonts w:ascii="Times New Roman" w:eastAsiaTheme="majorEastAsia" w:hAnsi="Times New Roman" w:cs="Times New Roman"/>
          <w:b/>
          <w:bCs/>
          <w:kern w:val="0"/>
          <w:sz w:val="24"/>
          <w:szCs w:val="24"/>
          <w14:ligatures w14:val="none"/>
        </w:rPr>
        <w:t xml:space="preserve"> </w:t>
      </w:r>
      <w:r w:rsidRPr="00CC1CBC">
        <w:rPr>
          <w:rFonts w:ascii="Times New Roman" w:hAnsi="Times New Roman" w:cs="Times New Roman"/>
          <w:kern w:val="0"/>
          <w:sz w:val="24"/>
          <w:szCs w:val="24"/>
          <w14:ligatures w14:val="none"/>
        </w:rPr>
        <w:t>with Matric</w:t>
      </w:r>
      <w:r w:rsidRPr="00CC1CBC">
        <w:rPr>
          <w:rFonts w:ascii="Times New Roman" w:hAnsi="Times New Roman" w:cs="Times New Roman"/>
          <w:sz w:val="24"/>
          <w:szCs w:val="24"/>
        </w:rPr>
        <w:t xml:space="preserve"> </w:t>
      </w:r>
      <w:r w:rsidRPr="00CC1CBC">
        <w:rPr>
          <w:rFonts w:ascii="Times New Roman" w:hAnsi="Times New Roman" w:cs="Times New Roman"/>
          <w:b/>
          <w:bCs/>
          <w:sz w:val="24"/>
          <w:szCs w:val="24"/>
        </w:rPr>
        <w:t>(HND/23/ABE/FT/0108</w:t>
      </w:r>
      <w:r w:rsidRPr="00CC1CBC">
        <w:rPr>
          <w:rFonts w:ascii="Times New Roman" w:eastAsiaTheme="majorEastAsia" w:hAnsi="Times New Roman" w:cs="Times New Roman"/>
          <w:b/>
          <w:bCs/>
          <w:kern w:val="0"/>
          <w:sz w:val="24"/>
          <w:szCs w:val="24"/>
          <w14:ligatures w14:val="none"/>
        </w:rPr>
        <w:t>)</w:t>
      </w:r>
      <w:r w:rsidRPr="00CC1CBC">
        <w:rPr>
          <w:rFonts w:ascii="Times New Roman" w:eastAsiaTheme="majorEastAsia" w:hAnsi="Times New Roman" w:cs="Times New Roman"/>
          <w:kern w:val="0"/>
          <w:sz w:val="24"/>
          <w:szCs w:val="24"/>
          <w14:ligatures w14:val="none"/>
        </w:rPr>
        <w:t xml:space="preserve"> in partial fulfillment for the award of Higher National Diploma (HND) in Agricultural and Bio-Environmental Engineering Technology, Institute of Technology, </w:t>
      </w:r>
      <w:proofErr w:type="spellStart"/>
      <w:r w:rsidRPr="00CC1CBC">
        <w:rPr>
          <w:rFonts w:ascii="Times New Roman" w:eastAsiaTheme="majorEastAsia" w:hAnsi="Times New Roman" w:cs="Times New Roman"/>
          <w:kern w:val="0"/>
          <w:sz w:val="24"/>
          <w:szCs w:val="24"/>
          <w14:ligatures w14:val="none"/>
        </w:rPr>
        <w:t>Kwara</w:t>
      </w:r>
      <w:proofErr w:type="spellEnd"/>
      <w:r w:rsidRPr="00CC1CBC">
        <w:rPr>
          <w:rFonts w:ascii="Times New Roman" w:eastAsiaTheme="majorEastAsia" w:hAnsi="Times New Roman" w:cs="Times New Roman"/>
          <w:kern w:val="0"/>
          <w:sz w:val="24"/>
          <w:szCs w:val="24"/>
          <w14:ligatures w14:val="none"/>
        </w:rPr>
        <w:t xml:space="preserve"> State Polytechnic, Ilorin.</w:t>
      </w:r>
    </w:p>
    <w:p w14:paraId="47E7974B" w14:textId="77777777" w:rsidR="00140147" w:rsidRPr="00CC1CBC" w:rsidRDefault="00140147" w:rsidP="00140147">
      <w:pPr>
        <w:jc w:val="both"/>
        <w:rPr>
          <w:rFonts w:ascii="Times New Roman" w:eastAsiaTheme="majorEastAsia" w:hAnsi="Times New Roman" w:cs="Times New Roman"/>
          <w:kern w:val="0"/>
          <w:sz w:val="24"/>
          <w:szCs w:val="24"/>
          <w14:ligatures w14:val="none"/>
        </w:rPr>
      </w:pPr>
    </w:p>
    <w:p w14:paraId="1AA4051F"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_________________________                                             _________________________</w:t>
      </w:r>
    </w:p>
    <w:p w14:paraId="216526D1" w14:textId="74D1771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hAnsi="Times New Roman" w:cs="Times New Roman"/>
          <w:b/>
          <w:bCs/>
          <w:sz w:val="24"/>
          <w:szCs w:val="24"/>
        </w:rPr>
        <w:t xml:space="preserve"> Engr. (</w:t>
      </w:r>
      <w:proofErr w:type="spellStart"/>
      <w:r w:rsidRPr="00CC1CBC">
        <w:rPr>
          <w:rFonts w:ascii="Times New Roman" w:hAnsi="Times New Roman" w:cs="Times New Roman"/>
          <w:b/>
          <w:bCs/>
          <w:sz w:val="24"/>
          <w:szCs w:val="24"/>
        </w:rPr>
        <w:t>Mrs</w:t>
      </w:r>
      <w:proofErr w:type="spellEnd"/>
      <w:r w:rsidRPr="00CC1CBC">
        <w:rPr>
          <w:rFonts w:ascii="Times New Roman" w:hAnsi="Times New Roman" w:cs="Times New Roman"/>
          <w:b/>
          <w:bCs/>
          <w:sz w:val="24"/>
          <w:szCs w:val="24"/>
        </w:rPr>
        <w:t>) Kareem, B.A</w:t>
      </w:r>
      <w:r w:rsidRPr="00CC1CBC">
        <w:rPr>
          <w:rFonts w:ascii="Times New Roman" w:eastAsiaTheme="majorEastAsia" w:hAnsi="Times New Roman" w:cs="Times New Roman"/>
          <w:b/>
          <w:bCs/>
          <w:kern w:val="0"/>
          <w:sz w:val="24"/>
          <w:szCs w:val="24"/>
          <w14:ligatures w14:val="none"/>
        </w:rPr>
        <w:t xml:space="preserve">                                                             DATE</w:t>
      </w:r>
    </w:p>
    <w:p w14:paraId="408EEE60"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Project Supervisor</w:t>
      </w:r>
    </w:p>
    <w:p w14:paraId="465BB988"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p>
    <w:p w14:paraId="47E97C62"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_________________________                                              __________________________</w:t>
      </w:r>
    </w:p>
    <w:p w14:paraId="63559D9B"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 </w:t>
      </w:r>
      <w:proofErr w:type="spellStart"/>
      <w:r w:rsidRPr="00CC1CBC">
        <w:rPr>
          <w:rFonts w:ascii="Times New Roman" w:eastAsiaTheme="majorEastAsia" w:hAnsi="Times New Roman" w:cs="Times New Roman"/>
          <w:b/>
          <w:bCs/>
          <w:kern w:val="0"/>
          <w:sz w:val="24"/>
          <w:szCs w:val="24"/>
          <w14:ligatures w14:val="none"/>
        </w:rPr>
        <w:t>Engr.Oyebanre</w:t>
      </w:r>
      <w:proofErr w:type="spellEnd"/>
      <w:r w:rsidRPr="00CC1CBC">
        <w:rPr>
          <w:rFonts w:ascii="Times New Roman" w:eastAsiaTheme="majorEastAsia" w:hAnsi="Times New Roman" w:cs="Times New Roman"/>
          <w:b/>
          <w:bCs/>
          <w:kern w:val="0"/>
          <w:sz w:val="24"/>
          <w:szCs w:val="24"/>
          <w14:ligatures w14:val="none"/>
        </w:rPr>
        <w:t>, O.D                                                                       DATE</w:t>
      </w:r>
    </w:p>
    <w:p w14:paraId="668C33A0"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Project Coordinator</w:t>
      </w:r>
    </w:p>
    <w:p w14:paraId="2BA565AE"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p>
    <w:p w14:paraId="033A94EA"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________________________                                               ___________________________</w:t>
      </w:r>
    </w:p>
    <w:p w14:paraId="796F7A2B"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Engr. </w:t>
      </w:r>
      <w:proofErr w:type="spellStart"/>
      <w:r w:rsidRPr="00CC1CBC">
        <w:rPr>
          <w:rFonts w:ascii="Times New Roman" w:eastAsiaTheme="majorEastAsia" w:hAnsi="Times New Roman" w:cs="Times New Roman"/>
          <w:b/>
          <w:bCs/>
          <w:kern w:val="0"/>
          <w:sz w:val="24"/>
          <w:szCs w:val="24"/>
          <w14:ligatures w14:val="none"/>
        </w:rPr>
        <w:t>Dauda</w:t>
      </w:r>
      <w:proofErr w:type="spellEnd"/>
      <w:r w:rsidRPr="00CC1CBC">
        <w:rPr>
          <w:rFonts w:ascii="Times New Roman" w:eastAsiaTheme="majorEastAsia" w:hAnsi="Times New Roman" w:cs="Times New Roman"/>
          <w:b/>
          <w:bCs/>
          <w:kern w:val="0"/>
          <w:sz w:val="24"/>
          <w:szCs w:val="24"/>
          <w14:ligatures w14:val="none"/>
        </w:rPr>
        <w:t>, K.A                                                                             DATE</w:t>
      </w:r>
    </w:p>
    <w:p w14:paraId="44AEC76C"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Head of Department</w:t>
      </w:r>
    </w:p>
    <w:p w14:paraId="00255820"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p>
    <w:p w14:paraId="33B26797" w14:textId="77777777" w:rsidR="00140147" w:rsidRPr="00CC1CBC" w:rsidRDefault="00140147" w:rsidP="00140147">
      <w:pPr>
        <w:ind w:left="7710" w:hangingChars="3200" w:hanging="7710"/>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_________________________                                             ___________________________                                                                         </w:t>
      </w:r>
    </w:p>
    <w:p w14:paraId="5E3CECE3"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 </w:t>
      </w:r>
      <w:proofErr w:type="spellStart"/>
      <w:r w:rsidRPr="00CC1CBC">
        <w:rPr>
          <w:rFonts w:ascii="Times New Roman" w:eastAsiaTheme="majorEastAsia" w:hAnsi="Times New Roman" w:cs="Times New Roman"/>
          <w:b/>
          <w:bCs/>
          <w:kern w:val="0"/>
          <w:sz w:val="24"/>
          <w:szCs w:val="24"/>
          <w14:ligatures w14:val="none"/>
        </w:rPr>
        <w:t>Dr.Adejumo</w:t>
      </w:r>
      <w:proofErr w:type="spellEnd"/>
      <w:r w:rsidRPr="00CC1CBC">
        <w:rPr>
          <w:rFonts w:ascii="Times New Roman" w:eastAsiaTheme="majorEastAsia" w:hAnsi="Times New Roman" w:cs="Times New Roman"/>
          <w:b/>
          <w:bCs/>
          <w:kern w:val="0"/>
          <w:sz w:val="24"/>
          <w:szCs w:val="24"/>
          <w14:ligatures w14:val="none"/>
        </w:rPr>
        <w:t xml:space="preserve"> </w:t>
      </w:r>
      <w:proofErr w:type="spellStart"/>
      <w:r w:rsidRPr="00CC1CBC">
        <w:rPr>
          <w:rFonts w:ascii="Times New Roman" w:eastAsiaTheme="majorEastAsia" w:hAnsi="Times New Roman" w:cs="Times New Roman"/>
          <w:b/>
          <w:bCs/>
          <w:kern w:val="0"/>
          <w:sz w:val="24"/>
          <w:szCs w:val="24"/>
          <w14:ligatures w14:val="none"/>
        </w:rPr>
        <w:t>Akinfoye</w:t>
      </w:r>
      <w:proofErr w:type="spellEnd"/>
      <w:r w:rsidRPr="00CC1CBC">
        <w:rPr>
          <w:rFonts w:ascii="Times New Roman" w:eastAsiaTheme="majorEastAsia" w:hAnsi="Times New Roman" w:cs="Times New Roman"/>
          <w:b/>
          <w:bCs/>
          <w:kern w:val="0"/>
          <w:sz w:val="24"/>
          <w:szCs w:val="24"/>
          <w14:ligatures w14:val="none"/>
        </w:rPr>
        <w:t xml:space="preserve"> Daniel                                                           DATE                                                                                </w:t>
      </w:r>
    </w:p>
    <w:p w14:paraId="6258B14E" w14:textId="77777777" w:rsidR="00140147" w:rsidRPr="00CC1CBC" w:rsidRDefault="00140147" w:rsidP="00140147">
      <w:pPr>
        <w:jc w:val="both"/>
        <w:rPr>
          <w:rFonts w:ascii="Times New Roman" w:eastAsiaTheme="majorEastAsia" w:hAnsi="Times New Roman" w:cs="Times New Roman"/>
          <w:b/>
          <w:bCs/>
          <w:kern w:val="0"/>
          <w:sz w:val="24"/>
          <w:szCs w:val="24"/>
          <w14:ligatures w14:val="none"/>
        </w:rPr>
      </w:pPr>
      <w:r w:rsidRPr="00CC1CBC">
        <w:rPr>
          <w:rFonts w:ascii="Times New Roman" w:eastAsiaTheme="majorEastAsia" w:hAnsi="Times New Roman" w:cs="Times New Roman"/>
          <w:b/>
          <w:bCs/>
          <w:kern w:val="0"/>
          <w:sz w:val="24"/>
          <w:szCs w:val="24"/>
          <w14:ligatures w14:val="none"/>
        </w:rPr>
        <w:t xml:space="preserve">External Supervisor                                                                            </w:t>
      </w:r>
    </w:p>
    <w:p w14:paraId="7F96EC4D" w14:textId="77777777" w:rsidR="00140147" w:rsidRPr="00CC1CBC" w:rsidRDefault="00140147" w:rsidP="00140147">
      <w:pPr>
        <w:pStyle w:val="Heading1"/>
        <w:ind w:firstLineChars="1500" w:firstLine="3614"/>
        <w:jc w:val="both"/>
        <w:rPr>
          <w:rFonts w:ascii="Times New Roman" w:hAnsi="Times New Roman" w:cs="Times New Roman"/>
          <w:color w:val="auto"/>
          <w:sz w:val="24"/>
          <w:szCs w:val="24"/>
        </w:rPr>
      </w:pPr>
    </w:p>
    <w:p w14:paraId="5BF4468C" w14:textId="77777777" w:rsidR="00140147" w:rsidRPr="00CC1CBC" w:rsidRDefault="00140147" w:rsidP="00140147">
      <w:pPr>
        <w:pStyle w:val="Heading1"/>
        <w:ind w:firstLineChars="1500" w:firstLine="3614"/>
        <w:jc w:val="both"/>
        <w:rPr>
          <w:rFonts w:ascii="Times New Roman" w:hAnsi="Times New Roman" w:cs="Times New Roman"/>
          <w:color w:val="auto"/>
          <w:sz w:val="24"/>
          <w:szCs w:val="24"/>
        </w:rPr>
      </w:pPr>
    </w:p>
    <w:p w14:paraId="45435D5F" w14:textId="77777777" w:rsidR="00140147" w:rsidRPr="00CC1CBC" w:rsidRDefault="00140147" w:rsidP="00140147">
      <w:pPr>
        <w:pStyle w:val="Heading1"/>
        <w:ind w:firstLineChars="1500" w:firstLine="3614"/>
        <w:jc w:val="both"/>
        <w:rPr>
          <w:rFonts w:ascii="Times New Roman" w:hAnsi="Times New Roman" w:cs="Times New Roman"/>
          <w:color w:val="auto"/>
          <w:sz w:val="24"/>
          <w:szCs w:val="24"/>
        </w:rPr>
      </w:pPr>
    </w:p>
    <w:p w14:paraId="4461F0A9" w14:textId="77777777" w:rsidR="00140147" w:rsidRPr="00CC1CBC" w:rsidRDefault="00140147" w:rsidP="00140147">
      <w:pPr>
        <w:jc w:val="both"/>
        <w:rPr>
          <w:rFonts w:ascii="Times New Roman" w:hAnsi="Times New Roman" w:cs="Times New Roman"/>
          <w:sz w:val="24"/>
          <w:szCs w:val="24"/>
        </w:rPr>
      </w:pPr>
    </w:p>
    <w:p w14:paraId="1D865284" w14:textId="77777777" w:rsidR="006E20B6" w:rsidRPr="00CC1CBC" w:rsidRDefault="006E20B6" w:rsidP="006E20B6">
      <w:pPr>
        <w:jc w:val="center"/>
        <w:rPr>
          <w:rFonts w:ascii="Times New Roman" w:hAnsi="Times New Roman" w:cs="Times New Roman"/>
          <w:b/>
          <w:sz w:val="24"/>
          <w:szCs w:val="24"/>
        </w:rPr>
      </w:pPr>
    </w:p>
    <w:p w14:paraId="45185563" w14:textId="77777777" w:rsidR="006E20B6" w:rsidRPr="00CC1CBC" w:rsidRDefault="006E20B6" w:rsidP="006E20B6">
      <w:pPr>
        <w:jc w:val="center"/>
        <w:rPr>
          <w:rFonts w:ascii="Times New Roman" w:hAnsi="Times New Roman" w:cs="Times New Roman"/>
          <w:b/>
          <w:sz w:val="24"/>
          <w:szCs w:val="24"/>
        </w:rPr>
      </w:pPr>
    </w:p>
    <w:p w14:paraId="0A6D6FB5" w14:textId="77777777" w:rsidR="007C03B7" w:rsidRPr="00CC1CBC" w:rsidRDefault="007C03B7" w:rsidP="007C03B7">
      <w:pPr>
        <w:pStyle w:val="Heading1"/>
        <w:jc w:val="center"/>
        <w:rPr>
          <w:rFonts w:ascii="Times New Roman" w:hAnsi="Times New Roman" w:cs="Times New Roman"/>
          <w:color w:val="auto"/>
        </w:rPr>
      </w:pPr>
      <w:bookmarkStart w:id="4" w:name="_Toc203082133"/>
      <w:bookmarkStart w:id="5" w:name="_Toc203137672"/>
      <w:r w:rsidRPr="00CC1CBC">
        <w:rPr>
          <w:rFonts w:ascii="Times New Roman" w:hAnsi="Times New Roman" w:cs="Times New Roman"/>
          <w:color w:val="auto"/>
        </w:rPr>
        <w:lastRenderedPageBreak/>
        <w:t>DEDICATION</w:t>
      </w:r>
      <w:bookmarkEnd w:id="4"/>
      <w:bookmarkEnd w:id="5"/>
    </w:p>
    <w:p w14:paraId="23631CB7" w14:textId="3F785FD6" w:rsidR="007C03B7" w:rsidRPr="00CC1CBC" w:rsidRDefault="007C03B7" w:rsidP="007C03B7">
      <w:pPr>
        <w:pStyle w:val="Heading1"/>
        <w:jc w:val="center"/>
        <w:rPr>
          <w:rFonts w:ascii="Times New Roman" w:hAnsi="Times New Roman" w:cs="Times New Roman"/>
          <w:b w:val="0"/>
          <w:bCs w:val="0"/>
          <w:color w:val="auto"/>
          <w:sz w:val="24"/>
          <w:szCs w:val="24"/>
        </w:rPr>
      </w:pPr>
      <w:bookmarkStart w:id="6" w:name="_Toc202769842"/>
      <w:bookmarkStart w:id="7" w:name="_Toc203082134"/>
      <w:bookmarkStart w:id="8" w:name="_Toc203137673"/>
      <w:r w:rsidRPr="00CC1CBC">
        <w:rPr>
          <w:rFonts w:ascii="Times New Roman" w:hAnsi="Times New Roman" w:cs="Times New Roman"/>
          <w:b w:val="0"/>
          <w:bCs w:val="0"/>
          <w:color w:val="auto"/>
          <w:sz w:val="24"/>
          <w:szCs w:val="24"/>
        </w:rPr>
        <w:t>This project work is dedicated to Almighty Allah</w:t>
      </w:r>
      <w:bookmarkEnd w:id="6"/>
      <w:bookmarkEnd w:id="7"/>
      <w:r w:rsidRPr="00CC1CBC">
        <w:rPr>
          <w:rFonts w:ascii="Times New Roman" w:hAnsi="Times New Roman" w:cs="Times New Roman"/>
          <w:b w:val="0"/>
          <w:bCs w:val="0"/>
          <w:color w:val="auto"/>
          <w:sz w:val="24"/>
          <w:szCs w:val="24"/>
        </w:rPr>
        <w:t>.</w:t>
      </w:r>
      <w:bookmarkEnd w:id="8"/>
    </w:p>
    <w:p w14:paraId="2C516788" w14:textId="77777777" w:rsidR="007C03B7" w:rsidRPr="00CC1CBC" w:rsidRDefault="007C03B7" w:rsidP="007C03B7">
      <w:pPr>
        <w:pStyle w:val="Heading1"/>
        <w:tabs>
          <w:tab w:val="left" w:pos="3858"/>
        </w:tabs>
        <w:jc w:val="both"/>
        <w:rPr>
          <w:rFonts w:ascii="Times New Roman" w:hAnsi="Times New Roman" w:cs="Times New Roman"/>
          <w:color w:val="auto"/>
          <w:sz w:val="24"/>
          <w:szCs w:val="24"/>
        </w:rPr>
      </w:pPr>
      <w:r w:rsidRPr="00CC1CBC">
        <w:rPr>
          <w:rFonts w:ascii="Times New Roman" w:hAnsi="Times New Roman" w:cs="Times New Roman"/>
          <w:color w:val="auto"/>
          <w:sz w:val="24"/>
          <w:szCs w:val="24"/>
        </w:rPr>
        <w:tab/>
      </w:r>
    </w:p>
    <w:p w14:paraId="5E1944B3" w14:textId="77777777" w:rsidR="007C03B7" w:rsidRPr="00CC1CBC" w:rsidRDefault="007C03B7" w:rsidP="006E20B6">
      <w:pPr>
        <w:jc w:val="center"/>
        <w:rPr>
          <w:rFonts w:ascii="Times New Roman" w:hAnsi="Times New Roman" w:cs="Times New Roman"/>
          <w:b/>
          <w:sz w:val="24"/>
          <w:szCs w:val="24"/>
        </w:rPr>
      </w:pPr>
    </w:p>
    <w:p w14:paraId="080160B9" w14:textId="77777777" w:rsidR="007C03B7" w:rsidRPr="00CC1CBC" w:rsidRDefault="007C03B7" w:rsidP="007C03B7">
      <w:pPr>
        <w:rPr>
          <w:rFonts w:ascii="Times New Roman" w:hAnsi="Times New Roman" w:cs="Times New Roman"/>
          <w:b/>
          <w:sz w:val="24"/>
          <w:szCs w:val="24"/>
        </w:rPr>
      </w:pPr>
    </w:p>
    <w:p w14:paraId="5B41D6FF" w14:textId="4894E3E8" w:rsidR="007C03B7" w:rsidRPr="00CC1CBC" w:rsidRDefault="003A5E2A" w:rsidP="006E20B6">
      <w:pPr>
        <w:jc w:val="center"/>
        <w:rPr>
          <w:rFonts w:ascii="Times New Roman" w:hAnsi="Times New Roman" w:cs="Times New Roman"/>
          <w:b/>
          <w:sz w:val="24"/>
          <w:szCs w:val="24"/>
        </w:rPr>
      </w:pPr>
      <w:r w:rsidRPr="00CC1CBC">
        <w:rPr>
          <w:rFonts w:ascii="Times New Roman" w:hAnsi="Times New Roman" w:cs="Times New Roman"/>
          <w:b/>
          <w:sz w:val="24"/>
          <w:szCs w:val="24"/>
        </w:rPr>
        <w:t xml:space="preserve"> </w:t>
      </w:r>
    </w:p>
    <w:p w14:paraId="07E1E615" w14:textId="77777777" w:rsidR="007C03B7" w:rsidRPr="00CC1CBC" w:rsidRDefault="007C03B7" w:rsidP="006E20B6">
      <w:pPr>
        <w:jc w:val="center"/>
        <w:rPr>
          <w:rFonts w:ascii="Times New Roman" w:hAnsi="Times New Roman" w:cs="Times New Roman"/>
          <w:b/>
          <w:sz w:val="24"/>
          <w:szCs w:val="24"/>
        </w:rPr>
      </w:pPr>
    </w:p>
    <w:p w14:paraId="00446742" w14:textId="77777777" w:rsidR="007C03B7" w:rsidRPr="00CC1CBC" w:rsidRDefault="007C03B7" w:rsidP="006E20B6">
      <w:pPr>
        <w:jc w:val="center"/>
        <w:rPr>
          <w:rFonts w:ascii="Times New Roman" w:hAnsi="Times New Roman" w:cs="Times New Roman"/>
          <w:b/>
          <w:sz w:val="24"/>
          <w:szCs w:val="24"/>
        </w:rPr>
      </w:pPr>
    </w:p>
    <w:p w14:paraId="5B3A0838" w14:textId="77777777" w:rsidR="007C03B7" w:rsidRPr="00CC1CBC" w:rsidRDefault="007C03B7" w:rsidP="006E20B6">
      <w:pPr>
        <w:jc w:val="center"/>
        <w:rPr>
          <w:rFonts w:ascii="Times New Roman" w:hAnsi="Times New Roman" w:cs="Times New Roman"/>
          <w:b/>
          <w:sz w:val="24"/>
          <w:szCs w:val="24"/>
        </w:rPr>
      </w:pPr>
    </w:p>
    <w:p w14:paraId="5C5A43DB" w14:textId="77777777" w:rsidR="007C03B7" w:rsidRPr="00CC1CBC" w:rsidRDefault="007C03B7" w:rsidP="006E20B6">
      <w:pPr>
        <w:jc w:val="center"/>
        <w:rPr>
          <w:rFonts w:ascii="Times New Roman" w:hAnsi="Times New Roman" w:cs="Times New Roman"/>
          <w:b/>
          <w:sz w:val="24"/>
          <w:szCs w:val="24"/>
        </w:rPr>
      </w:pPr>
    </w:p>
    <w:p w14:paraId="0DEA05EC" w14:textId="77777777" w:rsidR="007C03B7" w:rsidRPr="00CC1CBC" w:rsidRDefault="007C03B7" w:rsidP="006E20B6">
      <w:pPr>
        <w:jc w:val="center"/>
        <w:rPr>
          <w:rFonts w:ascii="Times New Roman" w:hAnsi="Times New Roman" w:cs="Times New Roman"/>
          <w:b/>
          <w:sz w:val="24"/>
          <w:szCs w:val="24"/>
        </w:rPr>
      </w:pPr>
    </w:p>
    <w:p w14:paraId="65F1EEA5" w14:textId="77777777" w:rsidR="007C03B7" w:rsidRPr="00CC1CBC" w:rsidRDefault="007C03B7" w:rsidP="006E20B6">
      <w:pPr>
        <w:jc w:val="center"/>
        <w:rPr>
          <w:rFonts w:ascii="Times New Roman" w:hAnsi="Times New Roman" w:cs="Times New Roman"/>
          <w:b/>
          <w:sz w:val="24"/>
          <w:szCs w:val="24"/>
        </w:rPr>
      </w:pPr>
    </w:p>
    <w:p w14:paraId="0D5D2DD3" w14:textId="77777777" w:rsidR="007C03B7" w:rsidRPr="00CC1CBC" w:rsidRDefault="007C03B7" w:rsidP="006E20B6">
      <w:pPr>
        <w:jc w:val="center"/>
        <w:rPr>
          <w:rFonts w:ascii="Times New Roman" w:hAnsi="Times New Roman" w:cs="Times New Roman"/>
          <w:b/>
          <w:sz w:val="24"/>
          <w:szCs w:val="24"/>
        </w:rPr>
      </w:pPr>
    </w:p>
    <w:p w14:paraId="4AB3B11F" w14:textId="77777777" w:rsidR="007C03B7" w:rsidRPr="00CC1CBC" w:rsidRDefault="007C03B7" w:rsidP="006E20B6">
      <w:pPr>
        <w:jc w:val="center"/>
        <w:rPr>
          <w:rFonts w:ascii="Times New Roman" w:hAnsi="Times New Roman" w:cs="Times New Roman"/>
          <w:b/>
          <w:sz w:val="24"/>
          <w:szCs w:val="24"/>
        </w:rPr>
      </w:pPr>
    </w:p>
    <w:p w14:paraId="6A9ED850" w14:textId="77777777" w:rsidR="007C03B7" w:rsidRPr="00CC1CBC" w:rsidRDefault="007C03B7" w:rsidP="006E20B6">
      <w:pPr>
        <w:jc w:val="center"/>
        <w:rPr>
          <w:rFonts w:ascii="Times New Roman" w:hAnsi="Times New Roman" w:cs="Times New Roman"/>
          <w:b/>
          <w:sz w:val="24"/>
          <w:szCs w:val="24"/>
        </w:rPr>
      </w:pPr>
    </w:p>
    <w:p w14:paraId="6ADD5E09" w14:textId="77777777" w:rsidR="007C03B7" w:rsidRPr="00CC1CBC" w:rsidRDefault="007C03B7" w:rsidP="006E20B6">
      <w:pPr>
        <w:jc w:val="center"/>
        <w:rPr>
          <w:rFonts w:ascii="Times New Roman" w:hAnsi="Times New Roman" w:cs="Times New Roman"/>
          <w:b/>
          <w:sz w:val="24"/>
          <w:szCs w:val="24"/>
        </w:rPr>
      </w:pPr>
    </w:p>
    <w:p w14:paraId="496D6B77" w14:textId="77777777" w:rsidR="007C03B7" w:rsidRPr="00CC1CBC" w:rsidRDefault="007C03B7" w:rsidP="006E20B6">
      <w:pPr>
        <w:jc w:val="center"/>
        <w:rPr>
          <w:rFonts w:ascii="Times New Roman" w:hAnsi="Times New Roman" w:cs="Times New Roman"/>
          <w:b/>
          <w:sz w:val="24"/>
          <w:szCs w:val="24"/>
        </w:rPr>
      </w:pPr>
    </w:p>
    <w:p w14:paraId="05C0992A" w14:textId="77777777" w:rsidR="007C03B7" w:rsidRPr="00CC1CBC" w:rsidRDefault="007C03B7" w:rsidP="006E20B6">
      <w:pPr>
        <w:jc w:val="center"/>
        <w:rPr>
          <w:rFonts w:ascii="Times New Roman" w:hAnsi="Times New Roman" w:cs="Times New Roman"/>
          <w:b/>
          <w:sz w:val="24"/>
          <w:szCs w:val="24"/>
        </w:rPr>
      </w:pPr>
    </w:p>
    <w:p w14:paraId="48C08712" w14:textId="77777777" w:rsidR="007C03B7" w:rsidRPr="00CC1CBC" w:rsidRDefault="007C03B7" w:rsidP="006E20B6">
      <w:pPr>
        <w:jc w:val="center"/>
        <w:rPr>
          <w:rFonts w:ascii="Times New Roman" w:hAnsi="Times New Roman" w:cs="Times New Roman"/>
          <w:b/>
          <w:sz w:val="24"/>
          <w:szCs w:val="24"/>
        </w:rPr>
      </w:pPr>
    </w:p>
    <w:p w14:paraId="1D0A9AD4" w14:textId="77777777" w:rsidR="007C03B7" w:rsidRPr="00CC1CBC" w:rsidRDefault="007C03B7" w:rsidP="006E20B6">
      <w:pPr>
        <w:jc w:val="center"/>
        <w:rPr>
          <w:rFonts w:ascii="Times New Roman" w:hAnsi="Times New Roman" w:cs="Times New Roman"/>
          <w:b/>
          <w:sz w:val="24"/>
          <w:szCs w:val="24"/>
        </w:rPr>
      </w:pPr>
    </w:p>
    <w:p w14:paraId="3AE26FF6" w14:textId="30467286" w:rsidR="00446309" w:rsidRPr="00CC1CBC" w:rsidRDefault="00446309">
      <w:pPr>
        <w:rPr>
          <w:rFonts w:ascii="Times New Roman" w:hAnsi="Times New Roman" w:cs="Times New Roman"/>
          <w:b/>
          <w:sz w:val="24"/>
          <w:szCs w:val="24"/>
        </w:rPr>
      </w:pPr>
      <w:r w:rsidRPr="00CC1CBC">
        <w:rPr>
          <w:rFonts w:ascii="Times New Roman" w:hAnsi="Times New Roman" w:cs="Times New Roman"/>
          <w:b/>
          <w:sz w:val="24"/>
          <w:szCs w:val="24"/>
        </w:rPr>
        <w:br w:type="page"/>
      </w:r>
    </w:p>
    <w:p w14:paraId="36D699D4" w14:textId="77777777" w:rsidR="007C03B7" w:rsidRPr="00CC1CBC" w:rsidRDefault="007C03B7" w:rsidP="003E5DE7">
      <w:pPr>
        <w:rPr>
          <w:rFonts w:ascii="Times New Roman" w:hAnsi="Times New Roman" w:cs="Times New Roman"/>
          <w:b/>
          <w:sz w:val="24"/>
          <w:szCs w:val="24"/>
        </w:rPr>
      </w:pPr>
    </w:p>
    <w:p w14:paraId="643E21B8" w14:textId="77777777" w:rsidR="007C03B7" w:rsidRPr="00CC1CBC" w:rsidRDefault="007C03B7" w:rsidP="00700EC1">
      <w:pPr>
        <w:rPr>
          <w:rFonts w:ascii="Times New Roman" w:hAnsi="Times New Roman" w:cs="Times New Roman"/>
          <w:b/>
          <w:sz w:val="24"/>
          <w:szCs w:val="24"/>
        </w:rPr>
      </w:pPr>
    </w:p>
    <w:p w14:paraId="3EA08BA0" w14:textId="77777777" w:rsidR="007C03B7" w:rsidRPr="00CC1CBC" w:rsidRDefault="007C03B7" w:rsidP="006E20B6">
      <w:pPr>
        <w:jc w:val="center"/>
        <w:rPr>
          <w:rFonts w:ascii="Times New Roman" w:hAnsi="Times New Roman" w:cs="Times New Roman"/>
          <w:b/>
          <w:sz w:val="24"/>
          <w:szCs w:val="24"/>
        </w:rPr>
      </w:pPr>
    </w:p>
    <w:p w14:paraId="5216560B" w14:textId="07550E4F" w:rsidR="0032179A" w:rsidRPr="00CC1CBC" w:rsidRDefault="0032179A" w:rsidP="006E20B6">
      <w:pPr>
        <w:jc w:val="center"/>
        <w:rPr>
          <w:rFonts w:ascii="Times New Roman" w:hAnsi="Times New Roman" w:cs="Times New Roman"/>
          <w:b/>
          <w:sz w:val="24"/>
          <w:szCs w:val="24"/>
        </w:rPr>
      </w:pPr>
      <w:r w:rsidRPr="00CC1CBC">
        <w:rPr>
          <w:rFonts w:ascii="Times New Roman" w:hAnsi="Times New Roman" w:cs="Times New Roman"/>
          <w:b/>
          <w:sz w:val="24"/>
          <w:szCs w:val="24"/>
        </w:rPr>
        <w:t>ACKNOWLEDGEMENT</w:t>
      </w:r>
    </w:p>
    <w:p w14:paraId="61E4D62A" w14:textId="70CB066C" w:rsidR="0032179A" w:rsidRPr="00CC1CBC" w:rsidRDefault="0007535A" w:rsidP="0032179A">
      <w:pPr>
        <w:rPr>
          <w:rFonts w:ascii="Times New Roman" w:hAnsi="Times New Roman" w:cs="Times New Roman"/>
          <w:sz w:val="24"/>
          <w:szCs w:val="24"/>
        </w:rPr>
      </w:pPr>
      <w:r w:rsidRPr="00CC1CBC">
        <w:rPr>
          <w:rFonts w:ascii="Times New Roman" w:hAnsi="Times New Roman" w:cs="Times New Roman"/>
          <w:sz w:val="24"/>
          <w:szCs w:val="24"/>
        </w:rPr>
        <w:t xml:space="preserve">  </w:t>
      </w:r>
      <w:r w:rsidR="00224894" w:rsidRPr="00CC1CBC">
        <w:rPr>
          <w:rFonts w:ascii="Times New Roman" w:hAnsi="Times New Roman" w:cs="Times New Roman"/>
          <w:sz w:val="24"/>
          <w:szCs w:val="24"/>
        </w:rPr>
        <w:t xml:space="preserve">     </w:t>
      </w:r>
      <w:r w:rsidRPr="00CC1CBC">
        <w:rPr>
          <w:rFonts w:ascii="Times New Roman" w:hAnsi="Times New Roman" w:cs="Times New Roman"/>
          <w:sz w:val="24"/>
          <w:szCs w:val="24"/>
        </w:rPr>
        <w:t xml:space="preserve"> </w:t>
      </w:r>
      <w:r w:rsidR="0032179A" w:rsidRPr="00CC1CBC">
        <w:rPr>
          <w:rFonts w:ascii="Times New Roman" w:hAnsi="Times New Roman" w:cs="Times New Roman"/>
          <w:sz w:val="24"/>
          <w:szCs w:val="24"/>
        </w:rPr>
        <w:t xml:space="preserve">I would like to take this opportunity to express my sincere gratitude to my project </w:t>
      </w:r>
      <w:r w:rsidR="00C77629" w:rsidRPr="00CC1CBC">
        <w:rPr>
          <w:rFonts w:ascii="Times New Roman" w:hAnsi="Times New Roman" w:cs="Times New Roman"/>
          <w:sz w:val="24"/>
          <w:szCs w:val="24"/>
        </w:rPr>
        <w:t>s</w:t>
      </w:r>
      <w:r w:rsidR="00C77629" w:rsidRPr="00CC1CBC">
        <w:rPr>
          <w:rFonts w:ascii="Times New Roman" w:hAnsi="Times New Roman"/>
          <w:sz w:val="24"/>
          <w:szCs w:val="24"/>
        </w:rPr>
        <w:t>upervisor Engr</w:t>
      </w:r>
      <w:r w:rsidR="006E20B6" w:rsidRPr="00CC1CBC">
        <w:rPr>
          <w:rFonts w:ascii="Times New Roman" w:hAnsi="Times New Roman"/>
          <w:sz w:val="24"/>
          <w:szCs w:val="24"/>
        </w:rPr>
        <w:t>.</w:t>
      </w:r>
      <w:r w:rsidR="0032179A" w:rsidRPr="00CC1CBC">
        <w:rPr>
          <w:rFonts w:ascii="Times New Roman" w:hAnsi="Times New Roman"/>
          <w:sz w:val="24"/>
          <w:szCs w:val="24"/>
        </w:rPr>
        <w:t xml:space="preserve"> Mrs</w:t>
      </w:r>
      <w:r w:rsidR="006E20B6" w:rsidRPr="00CC1CBC">
        <w:rPr>
          <w:rFonts w:ascii="Times New Roman" w:hAnsi="Times New Roman"/>
          <w:sz w:val="24"/>
          <w:szCs w:val="24"/>
        </w:rPr>
        <w:t xml:space="preserve">.  </w:t>
      </w:r>
      <w:proofErr w:type="spellStart"/>
      <w:proofErr w:type="gramStart"/>
      <w:r w:rsidR="00635AE4" w:rsidRPr="00CC1CBC">
        <w:rPr>
          <w:rFonts w:ascii="Times New Roman" w:hAnsi="Times New Roman"/>
          <w:sz w:val="24"/>
          <w:szCs w:val="24"/>
        </w:rPr>
        <w:t>ka</w:t>
      </w:r>
      <w:r w:rsidR="0032179A" w:rsidRPr="00CC1CBC">
        <w:rPr>
          <w:rFonts w:ascii="Times New Roman" w:hAnsi="Times New Roman"/>
          <w:sz w:val="24"/>
          <w:szCs w:val="24"/>
        </w:rPr>
        <w:t>reem</w:t>
      </w:r>
      <w:proofErr w:type="spellEnd"/>
      <w:proofErr w:type="gramEnd"/>
      <w:r w:rsidR="0032179A" w:rsidRPr="00CC1CBC">
        <w:rPr>
          <w:rFonts w:ascii="Times New Roman" w:hAnsi="Times New Roman" w:cs="Times New Roman"/>
          <w:sz w:val="24"/>
          <w:szCs w:val="24"/>
        </w:rPr>
        <w:t xml:space="preserve">, </w:t>
      </w:r>
      <w:r w:rsidR="00C77629" w:rsidRPr="00CC1CBC">
        <w:rPr>
          <w:rFonts w:ascii="Times New Roman" w:hAnsi="Times New Roman" w:cs="Times New Roman"/>
          <w:sz w:val="24"/>
          <w:szCs w:val="24"/>
        </w:rPr>
        <w:t xml:space="preserve">B.A </w:t>
      </w:r>
      <w:r w:rsidR="0032179A" w:rsidRPr="00CC1CBC">
        <w:rPr>
          <w:rFonts w:ascii="Times New Roman" w:hAnsi="Times New Roman" w:cs="Times New Roman"/>
          <w:sz w:val="24"/>
          <w:szCs w:val="24"/>
        </w:rPr>
        <w:t>for immense support and encouragement throughout this project also</w:t>
      </w:r>
      <w:r w:rsidR="00C77629" w:rsidRPr="00CC1CBC">
        <w:rPr>
          <w:rFonts w:ascii="Times New Roman" w:hAnsi="Times New Roman" w:cs="Times New Roman"/>
          <w:sz w:val="24"/>
          <w:szCs w:val="24"/>
        </w:rPr>
        <w:t xml:space="preserve"> my</w:t>
      </w:r>
      <w:r w:rsidR="0032179A" w:rsidRPr="00CC1CBC">
        <w:rPr>
          <w:rFonts w:ascii="Times New Roman" w:hAnsi="Times New Roman" w:cs="Times New Roman"/>
          <w:sz w:val="24"/>
          <w:szCs w:val="24"/>
        </w:rPr>
        <w:t xml:space="preserve"> thanks</w:t>
      </w:r>
      <w:r w:rsidR="00C77629" w:rsidRPr="00CC1CBC">
        <w:rPr>
          <w:rFonts w:ascii="Times New Roman" w:hAnsi="Times New Roman" w:cs="Times New Roman"/>
          <w:sz w:val="24"/>
          <w:szCs w:val="24"/>
        </w:rPr>
        <w:t xml:space="preserve"> goes to the</w:t>
      </w:r>
      <w:r w:rsidR="0032179A" w:rsidRPr="00CC1CBC">
        <w:rPr>
          <w:rFonts w:ascii="Times New Roman" w:hAnsi="Times New Roman" w:cs="Times New Roman"/>
          <w:sz w:val="24"/>
          <w:szCs w:val="24"/>
        </w:rPr>
        <w:t xml:space="preserve"> project coordinator for organizing this project and creating a helpful environment. </w:t>
      </w:r>
    </w:p>
    <w:p w14:paraId="22F8F1B6" w14:textId="77777777" w:rsidR="0032179A" w:rsidRPr="00CC1CBC" w:rsidRDefault="0032179A" w:rsidP="0032179A">
      <w:pPr>
        <w:rPr>
          <w:rFonts w:ascii="Times New Roman" w:hAnsi="Times New Roman"/>
          <w:sz w:val="24"/>
          <w:szCs w:val="24"/>
        </w:rPr>
      </w:pPr>
      <w:r w:rsidRPr="00CC1CBC">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w:t>
      </w:r>
      <w:r w:rsidRPr="00CC1CBC">
        <w:rPr>
          <w:rFonts w:ascii="Times New Roman" w:hAnsi="Times New Roman"/>
          <w:sz w:val="24"/>
          <w:szCs w:val="24"/>
        </w:rPr>
        <w:t>much may</w:t>
      </w:r>
      <w:r w:rsidRPr="00CC1CBC">
        <w:rPr>
          <w:rFonts w:ascii="Times New Roman" w:hAnsi="Times New Roman" w:cs="Times New Roman"/>
          <w:sz w:val="24"/>
          <w:szCs w:val="24"/>
        </w:rPr>
        <w:t xml:space="preserve"> Allah bless </w:t>
      </w:r>
      <w:r w:rsidRPr="00CC1CBC">
        <w:rPr>
          <w:rFonts w:ascii="Times New Roman" w:hAnsi="Times New Roman"/>
          <w:sz w:val="24"/>
          <w:szCs w:val="24"/>
        </w:rPr>
        <w:t>you.</w:t>
      </w:r>
    </w:p>
    <w:p w14:paraId="31F7B910" w14:textId="7A3A6EBB" w:rsidR="00C77629" w:rsidRPr="00CC1CBC" w:rsidRDefault="00224894" w:rsidP="0032179A">
      <w:pPr>
        <w:rPr>
          <w:rFonts w:ascii="Times New Roman" w:hAnsi="Times New Roman"/>
          <w:sz w:val="24"/>
          <w:szCs w:val="24"/>
        </w:rPr>
      </w:pPr>
      <w:r w:rsidRPr="00CC1CBC">
        <w:rPr>
          <w:rFonts w:ascii="Times New Roman" w:hAnsi="Times New Roman"/>
          <w:sz w:val="24"/>
          <w:szCs w:val="24"/>
        </w:rPr>
        <w:t xml:space="preserve">         </w:t>
      </w:r>
      <w:r w:rsidR="00C77629" w:rsidRPr="00CC1CBC">
        <w:rPr>
          <w:rFonts w:ascii="Times New Roman" w:hAnsi="Times New Roman"/>
          <w:sz w:val="24"/>
          <w:szCs w:val="24"/>
        </w:rPr>
        <w:t xml:space="preserve">I sincerely appreciates the efforts of my dear parent </w:t>
      </w:r>
      <w:proofErr w:type="spellStart"/>
      <w:r w:rsidR="00C77629" w:rsidRPr="00CC1CBC">
        <w:rPr>
          <w:rFonts w:ascii="Times New Roman" w:hAnsi="Times New Roman"/>
          <w:sz w:val="24"/>
          <w:szCs w:val="24"/>
        </w:rPr>
        <w:t>Mr</w:t>
      </w:r>
      <w:proofErr w:type="spellEnd"/>
      <w:r w:rsidR="00C77629" w:rsidRPr="00CC1CBC">
        <w:rPr>
          <w:rFonts w:ascii="Times New Roman" w:hAnsi="Times New Roman"/>
          <w:sz w:val="24"/>
          <w:szCs w:val="24"/>
        </w:rPr>
        <w:t xml:space="preserve"> and </w:t>
      </w:r>
      <w:proofErr w:type="spellStart"/>
      <w:r w:rsidR="00C77629" w:rsidRPr="00CC1CBC">
        <w:rPr>
          <w:rFonts w:ascii="Times New Roman" w:hAnsi="Times New Roman"/>
          <w:sz w:val="24"/>
          <w:szCs w:val="24"/>
        </w:rPr>
        <w:t>Mrs</w:t>
      </w:r>
      <w:proofErr w:type="spellEnd"/>
      <w:r w:rsidR="00C77629" w:rsidRPr="00CC1CBC">
        <w:rPr>
          <w:rFonts w:ascii="Times New Roman" w:hAnsi="Times New Roman"/>
          <w:sz w:val="24"/>
          <w:szCs w:val="24"/>
        </w:rPr>
        <w:t xml:space="preserve"> </w:t>
      </w:r>
      <w:proofErr w:type="spellStart"/>
      <w:r w:rsidR="00C77629" w:rsidRPr="00CC1CBC">
        <w:rPr>
          <w:rFonts w:ascii="Times New Roman" w:hAnsi="Times New Roman"/>
          <w:sz w:val="24"/>
          <w:szCs w:val="24"/>
        </w:rPr>
        <w:t>Awoyemi</w:t>
      </w:r>
      <w:proofErr w:type="spellEnd"/>
      <w:r w:rsidR="00C77629" w:rsidRPr="00CC1CBC">
        <w:rPr>
          <w:rFonts w:ascii="Times New Roman" w:hAnsi="Times New Roman"/>
          <w:sz w:val="24"/>
          <w:szCs w:val="24"/>
        </w:rPr>
        <w:t xml:space="preserve"> for their unwavering support throughout my </w:t>
      </w:r>
      <w:proofErr w:type="spellStart"/>
      <w:r w:rsidR="00C77629" w:rsidRPr="00CC1CBC">
        <w:rPr>
          <w:rFonts w:ascii="Times New Roman" w:hAnsi="Times New Roman"/>
          <w:sz w:val="24"/>
          <w:szCs w:val="24"/>
        </w:rPr>
        <w:t>programme</w:t>
      </w:r>
      <w:proofErr w:type="spellEnd"/>
      <w:r w:rsidR="00C77629" w:rsidRPr="00CC1CBC">
        <w:rPr>
          <w:rFonts w:ascii="Times New Roman" w:hAnsi="Times New Roman"/>
          <w:sz w:val="24"/>
          <w:szCs w:val="24"/>
        </w:rPr>
        <w:t>, may you live long to enjoy the merriment of your sacrifices</w:t>
      </w:r>
      <w:r w:rsidRPr="00CC1CBC">
        <w:rPr>
          <w:rFonts w:ascii="Times New Roman" w:hAnsi="Times New Roman"/>
          <w:sz w:val="24"/>
          <w:szCs w:val="24"/>
        </w:rPr>
        <w:t>.</w:t>
      </w:r>
    </w:p>
    <w:p w14:paraId="14154D80" w14:textId="4388443E" w:rsidR="00224894" w:rsidRPr="00CC1CBC" w:rsidRDefault="00224894" w:rsidP="0032179A">
      <w:pPr>
        <w:rPr>
          <w:rFonts w:ascii="Times New Roman" w:hAnsi="Times New Roman"/>
          <w:sz w:val="24"/>
          <w:szCs w:val="24"/>
        </w:rPr>
      </w:pPr>
      <w:r w:rsidRPr="00CC1CBC">
        <w:rPr>
          <w:rFonts w:ascii="Times New Roman" w:hAnsi="Times New Roman"/>
          <w:sz w:val="24"/>
          <w:szCs w:val="24"/>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14:paraId="1CADF6FC" w14:textId="77777777" w:rsidR="00224894" w:rsidRPr="00CC1CBC" w:rsidRDefault="00224894" w:rsidP="0032179A">
      <w:pPr>
        <w:rPr>
          <w:rFonts w:ascii="Times New Roman" w:hAnsi="Times New Roman"/>
          <w:sz w:val="24"/>
          <w:szCs w:val="24"/>
        </w:rPr>
      </w:pPr>
    </w:p>
    <w:p w14:paraId="244A4705" w14:textId="77777777" w:rsidR="005D07A4" w:rsidRPr="00CC1CBC" w:rsidRDefault="005D07A4" w:rsidP="0032179A">
      <w:pPr>
        <w:rPr>
          <w:rFonts w:ascii="Times New Roman" w:hAnsi="Times New Roman"/>
        </w:rPr>
      </w:pPr>
    </w:p>
    <w:p w14:paraId="509355D2" w14:textId="77777777" w:rsidR="005D07A4" w:rsidRPr="00CC1CBC" w:rsidRDefault="005D07A4" w:rsidP="0032179A">
      <w:pPr>
        <w:rPr>
          <w:rFonts w:ascii="Times New Roman" w:hAnsi="Times New Roman"/>
        </w:rPr>
      </w:pPr>
    </w:p>
    <w:p w14:paraId="3F502C4F" w14:textId="77777777" w:rsidR="005D07A4" w:rsidRPr="00CC1CBC" w:rsidRDefault="005D07A4" w:rsidP="0032179A">
      <w:pPr>
        <w:rPr>
          <w:rFonts w:ascii="Times New Roman" w:hAnsi="Times New Roman"/>
        </w:rPr>
      </w:pPr>
    </w:p>
    <w:p w14:paraId="01C0B66F" w14:textId="77777777" w:rsidR="005D07A4" w:rsidRPr="00CC1CBC" w:rsidRDefault="005D07A4" w:rsidP="0032179A">
      <w:pPr>
        <w:rPr>
          <w:rFonts w:ascii="Times New Roman" w:hAnsi="Times New Roman"/>
        </w:rPr>
      </w:pPr>
    </w:p>
    <w:p w14:paraId="59236ABC" w14:textId="77777777" w:rsidR="005D07A4" w:rsidRPr="00CC1CBC" w:rsidRDefault="005D07A4" w:rsidP="0032179A">
      <w:pPr>
        <w:rPr>
          <w:rFonts w:ascii="Times New Roman" w:hAnsi="Times New Roman"/>
        </w:rPr>
      </w:pPr>
    </w:p>
    <w:p w14:paraId="3EC280CC" w14:textId="77777777" w:rsidR="005D07A4" w:rsidRPr="00CC1CBC" w:rsidRDefault="005D07A4" w:rsidP="0032179A">
      <w:pPr>
        <w:rPr>
          <w:rFonts w:ascii="Times New Roman" w:hAnsi="Times New Roman"/>
        </w:rPr>
      </w:pPr>
    </w:p>
    <w:p w14:paraId="46D3DC10" w14:textId="77777777" w:rsidR="005D07A4" w:rsidRPr="00CC1CBC" w:rsidRDefault="005D07A4" w:rsidP="0032179A">
      <w:pPr>
        <w:rPr>
          <w:rFonts w:ascii="Times New Roman" w:hAnsi="Times New Roman"/>
        </w:rPr>
      </w:pPr>
    </w:p>
    <w:p w14:paraId="48AE365E" w14:textId="77777777" w:rsidR="005D07A4" w:rsidRPr="00CC1CBC" w:rsidRDefault="005D07A4" w:rsidP="0032179A">
      <w:pPr>
        <w:rPr>
          <w:rFonts w:ascii="Times New Roman" w:hAnsi="Times New Roman"/>
        </w:rPr>
      </w:pPr>
    </w:p>
    <w:p w14:paraId="5E6884D8" w14:textId="77777777" w:rsidR="005D07A4" w:rsidRPr="00CC1CBC" w:rsidRDefault="005D07A4" w:rsidP="0032179A">
      <w:pPr>
        <w:rPr>
          <w:rFonts w:ascii="Times New Roman" w:hAnsi="Times New Roman"/>
        </w:rPr>
      </w:pPr>
    </w:p>
    <w:p w14:paraId="6ABD445C" w14:textId="77777777" w:rsidR="005D07A4" w:rsidRPr="00CC1CBC" w:rsidRDefault="005D07A4" w:rsidP="0032179A">
      <w:pPr>
        <w:rPr>
          <w:rFonts w:ascii="Times New Roman" w:hAnsi="Times New Roman"/>
        </w:rPr>
      </w:pPr>
    </w:p>
    <w:p w14:paraId="79F45ADB" w14:textId="77777777" w:rsidR="005D07A4" w:rsidRPr="00CC1CBC" w:rsidRDefault="005D07A4" w:rsidP="0032179A">
      <w:pPr>
        <w:rPr>
          <w:rFonts w:ascii="Times New Roman" w:hAnsi="Times New Roman"/>
        </w:rPr>
      </w:pPr>
    </w:p>
    <w:p w14:paraId="2E4E70CE" w14:textId="77777777" w:rsidR="005D07A4" w:rsidRPr="00CC1CBC" w:rsidRDefault="005D07A4" w:rsidP="0032179A">
      <w:pPr>
        <w:rPr>
          <w:rFonts w:ascii="Times New Roman" w:hAnsi="Times New Roman"/>
        </w:rPr>
      </w:pPr>
    </w:p>
    <w:p w14:paraId="124A6262" w14:textId="77777777" w:rsidR="005D07A4" w:rsidRPr="00CC1CBC" w:rsidRDefault="005D07A4" w:rsidP="0032179A">
      <w:pPr>
        <w:rPr>
          <w:rFonts w:ascii="Times New Roman" w:hAnsi="Times New Roman"/>
        </w:rPr>
      </w:pPr>
    </w:p>
    <w:p w14:paraId="248EBDEC" w14:textId="12BE67A3" w:rsidR="002F5059" w:rsidRPr="00CC1CBC" w:rsidRDefault="002F5059" w:rsidP="002F5059">
      <w:pPr>
        <w:pStyle w:val="Heading1"/>
        <w:rPr>
          <w:rFonts w:ascii="Times New Roman" w:eastAsiaTheme="minorHAnsi" w:hAnsi="Times New Roman" w:cstheme="minorBidi"/>
          <w:b w:val="0"/>
          <w:bCs w:val="0"/>
          <w:color w:val="auto"/>
          <w:kern w:val="2"/>
          <w:sz w:val="22"/>
          <w:szCs w:val="22"/>
          <w14:ligatures w14:val="standardContextual"/>
        </w:rPr>
      </w:pPr>
      <w:bookmarkStart w:id="9" w:name="_Toc203082136"/>
    </w:p>
    <w:p w14:paraId="46446D10" w14:textId="2306B065" w:rsidR="005D07A4" w:rsidRPr="00CC1CBC" w:rsidRDefault="005D07A4" w:rsidP="002F5059">
      <w:pPr>
        <w:pStyle w:val="Heading1"/>
        <w:jc w:val="center"/>
        <w:rPr>
          <w:rFonts w:ascii="Times New Roman" w:hAnsi="Times New Roman" w:cs="Times New Roman"/>
          <w:color w:val="auto"/>
          <w:sz w:val="24"/>
          <w:szCs w:val="24"/>
        </w:rPr>
      </w:pPr>
      <w:bookmarkStart w:id="10" w:name="_Toc203137674"/>
      <w:r w:rsidRPr="00CC1CBC">
        <w:rPr>
          <w:rFonts w:ascii="Times New Roman" w:hAnsi="Times New Roman" w:cs="Times New Roman"/>
          <w:color w:val="auto"/>
        </w:rPr>
        <w:t>ABSTRACT</w:t>
      </w:r>
      <w:bookmarkEnd w:id="9"/>
      <w:bookmarkEnd w:id="10"/>
    </w:p>
    <w:p w14:paraId="4A18E863" w14:textId="16E4462D" w:rsidR="005D07A4" w:rsidRPr="00CC1CBC" w:rsidRDefault="005D07A4" w:rsidP="005D07A4">
      <w:pPr>
        <w:rPr>
          <w:rFonts w:ascii="Times New Roman" w:hAnsi="Times New Roman" w:cs="Times New Roman"/>
          <w:i/>
          <w:sz w:val="24"/>
          <w:szCs w:val="24"/>
        </w:rPr>
      </w:pPr>
      <w:r w:rsidRPr="00CC1CBC">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w:t>
      </w:r>
      <w:proofErr w:type="gramStart"/>
      <w:r w:rsidRPr="00CC1CBC">
        <w:rPr>
          <w:rFonts w:ascii="Times New Roman" w:hAnsi="Times New Roman" w:cs="Times New Roman"/>
          <w:i/>
          <w:sz w:val="24"/>
          <w:szCs w:val="24"/>
        </w:rPr>
        <w:t>crude</w:t>
      </w:r>
      <w:proofErr w:type="gramEnd"/>
      <w:r w:rsidRPr="00CC1CBC">
        <w:rPr>
          <w:rFonts w:ascii="Times New Roman" w:hAnsi="Times New Roman" w:cs="Times New Roman"/>
          <w:i/>
          <w:sz w:val="24"/>
          <w:szCs w:val="24"/>
        </w:rPr>
        <w:t xml:space="preserve"> fat, crude fiber, ash, and carbohydrate contents using standard AOAC (2010) methods. One-way ANOVA and </w:t>
      </w:r>
      <w:proofErr w:type="spellStart"/>
      <w:r w:rsidRPr="00CC1CBC">
        <w:rPr>
          <w:rFonts w:ascii="Times New Roman" w:hAnsi="Times New Roman" w:cs="Times New Roman"/>
          <w:i/>
          <w:sz w:val="24"/>
          <w:szCs w:val="24"/>
        </w:rPr>
        <w:t>Tukey's</w:t>
      </w:r>
      <w:proofErr w:type="spellEnd"/>
      <w:r w:rsidRPr="00CC1CBC">
        <w:rPr>
          <w:rFonts w:ascii="Times New Roman" w:hAnsi="Times New Roman" w:cs="Times New Roman"/>
          <w:i/>
          <w:sz w:val="24"/>
          <w:szCs w:val="24"/>
        </w:rPr>
        <w:t xml:space="preserve"> post-hoc test confirmed significant differences among treatments. Two-way ANOVA further showed that blanching temperature, drying method, and their interaction significantly affected most parameters, particularly moisture, fat, ash, and carbohydrate </w:t>
      </w:r>
      <w:r w:rsidR="002F5059" w:rsidRPr="00CC1CBC">
        <w:rPr>
          <w:rFonts w:ascii="Times New Roman" w:hAnsi="Times New Roman" w:cs="Times New Roman"/>
          <w:i/>
          <w:sz w:val="24"/>
          <w:szCs w:val="24"/>
        </w:rPr>
        <w:t>content. Results</w:t>
      </w:r>
      <w:r w:rsidRPr="00CC1CBC">
        <w:rPr>
          <w:rFonts w:ascii="Times New Roman" w:hAnsi="Times New Roman" w:cs="Times New Roman"/>
          <w:i/>
          <w:sz w:val="24"/>
          <w:szCs w:val="24"/>
        </w:rPr>
        <w:t xml:space="preserve">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CC1CBC">
        <w:rPr>
          <w:rFonts w:ascii="Times New Roman" w:hAnsi="Times New Roman" w:cs="Times New Roman"/>
          <w:i/>
          <w:sz w:val="24"/>
          <w:szCs w:val="24"/>
        </w:rPr>
        <w:br/>
      </w:r>
      <w:r w:rsidRPr="00CC1CBC">
        <w:rPr>
          <w:rFonts w:ascii="Times New Roman" w:hAnsi="Times New Roman" w:cs="Times New Roman"/>
          <w:i/>
          <w:sz w:val="24"/>
          <w:szCs w:val="24"/>
        </w:rPr>
        <w:br/>
      </w:r>
      <w:r w:rsidR="002F5059" w:rsidRPr="00CC1CBC">
        <w:rPr>
          <w:rFonts w:ascii="Times New Roman" w:hAnsi="Times New Roman" w:cs="Times New Roman"/>
          <w:sz w:val="24"/>
          <w:szCs w:val="24"/>
        </w:rPr>
        <w:br/>
      </w:r>
    </w:p>
    <w:p w14:paraId="3897F52F" w14:textId="77777777" w:rsidR="005D07A4" w:rsidRPr="00CC1CBC" w:rsidRDefault="005D07A4" w:rsidP="005D07A4">
      <w:pPr>
        <w:tabs>
          <w:tab w:val="left" w:pos="3321"/>
        </w:tabs>
        <w:jc w:val="both"/>
        <w:rPr>
          <w:rFonts w:ascii="Times New Roman" w:hAnsi="Times New Roman" w:cs="Times New Roman"/>
          <w:sz w:val="24"/>
          <w:szCs w:val="24"/>
        </w:rPr>
      </w:pPr>
      <w:r w:rsidRPr="00CC1CBC">
        <w:rPr>
          <w:rFonts w:ascii="Times New Roman" w:hAnsi="Times New Roman" w:cs="Times New Roman"/>
          <w:sz w:val="24"/>
          <w:szCs w:val="24"/>
        </w:rPr>
        <w:tab/>
      </w:r>
    </w:p>
    <w:p w14:paraId="38A5D009" w14:textId="77777777" w:rsidR="005D07A4" w:rsidRPr="00CC1CBC" w:rsidRDefault="005D07A4" w:rsidP="005D07A4">
      <w:pPr>
        <w:jc w:val="both"/>
        <w:rPr>
          <w:rFonts w:ascii="Times New Roman" w:hAnsi="Times New Roman" w:cs="Times New Roman"/>
          <w:sz w:val="24"/>
          <w:szCs w:val="24"/>
        </w:rPr>
      </w:pPr>
    </w:p>
    <w:p w14:paraId="4C2AB971" w14:textId="77777777" w:rsidR="005D07A4" w:rsidRPr="00CC1CBC" w:rsidRDefault="005D07A4" w:rsidP="005D07A4">
      <w:pPr>
        <w:jc w:val="both"/>
        <w:rPr>
          <w:rFonts w:ascii="Times New Roman" w:hAnsi="Times New Roman" w:cs="Times New Roman"/>
          <w:sz w:val="24"/>
          <w:szCs w:val="24"/>
        </w:rPr>
      </w:pPr>
    </w:p>
    <w:p w14:paraId="1E190B87" w14:textId="77777777" w:rsidR="005D07A4" w:rsidRPr="00CC1CBC" w:rsidRDefault="005D07A4" w:rsidP="005D07A4">
      <w:pPr>
        <w:jc w:val="both"/>
        <w:rPr>
          <w:rFonts w:ascii="Times New Roman" w:hAnsi="Times New Roman" w:cs="Times New Roman"/>
          <w:sz w:val="24"/>
          <w:szCs w:val="24"/>
        </w:rPr>
      </w:pPr>
    </w:p>
    <w:p w14:paraId="41DC0DF6" w14:textId="77777777" w:rsidR="005D07A4" w:rsidRPr="00CC1CBC" w:rsidRDefault="005D07A4" w:rsidP="005D07A4">
      <w:pPr>
        <w:jc w:val="both"/>
        <w:rPr>
          <w:rFonts w:ascii="Times New Roman" w:hAnsi="Times New Roman" w:cs="Times New Roman"/>
          <w:sz w:val="24"/>
          <w:szCs w:val="24"/>
        </w:rPr>
      </w:pPr>
    </w:p>
    <w:p w14:paraId="082ADE4C" w14:textId="77777777" w:rsidR="00DF6302" w:rsidRPr="00CC1CBC" w:rsidRDefault="00DF6302" w:rsidP="005D07A4">
      <w:pPr>
        <w:jc w:val="both"/>
        <w:rPr>
          <w:rFonts w:ascii="Times New Roman" w:hAnsi="Times New Roman" w:cs="Times New Roman"/>
          <w:sz w:val="24"/>
          <w:szCs w:val="24"/>
        </w:rPr>
      </w:pPr>
    </w:p>
    <w:p w14:paraId="6F9EB79D" w14:textId="77777777" w:rsidR="00DF6302" w:rsidRPr="00CC1CBC" w:rsidRDefault="00DF6302" w:rsidP="005D07A4">
      <w:pPr>
        <w:jc w:val="both"/>
        <w:rPr>
          <w:rFonts w:ascii="Times New Roman" w:hAnsi="Times New Roman" w:cs="Times New Roman"/>
          <w:sz w:val="24"/>
          <w:szCs w:val="24"/>
        </w:rPr>
      </w:pPr>
    </w:p>
    <w:p w14:paraId="0FBA6A04" w14:textId="77777777" w:rsidR="002F5059" w:rsidRPr="00CC1CBC" w:rsidRDefault="002F5059" w:rsidP="00307FC0">
      <w:pPr>
        <w:pStyle w:val="Heading1"/>
        <w:tabs>
          <w:tab w:val="center" w:pos="4513"/>
          <w:tab w:val="right" w:pos="9026"/>
        </w:tabs>
        <w:jc w:val="center"/>
        <w:rPr>
          <w:rFonts w:ascii="Times New Roman" w:hAnsi="Times New Roman" w:cs="Times New Roman"/>
          <w:color w:val="auto"/>
        </w:rPr>
      </w:pPr>
      <w:bookmarkStart w:id="11" w:name="_Toc203082137"/>
    </w:p>
    <w:p w14:paraId="2A329E66" w14:textId="00C3EE4D" w:rsidR="00307FC0" w:rsidRPr="00CC1CBC" w:rsidRDefault="00307FC0" w:rsidP="00307FC0">
      <w:pPr>
        <w:pStyle w:val="Heading1"/>
        <w:tabs>
          <w:tab w:val="center" w:pos="4513"/>
          <w:tab w:val="right" w:pos="9026"/>
        </w:tabs>
        <w:jc w:val="center"/>
        <w:rPr>
          <w:rFonts w:ascii="Times New Roman" w:hAnsi="Times New Roman" w:cs="Times New Roman"/>
          <w:color w:val="auto"/>
        </w:rPr>
      </w:pPr>
      <w:bookmarkStart w:id="12" w:name="_Toc203137675"/>
      <w:r w:rsidRPr="00CC1CBC">
        <w:rPr>
          <w:rFonts w:ascii="Times New Roman" w:hAnsi="Times New Roman" w:cs="Times New Roman"/>
          <w:color w:val="auto"/>
        </w:rPr>
        <w:t>TABLE OF CONTENTS</w:t>
      </w:r>
      <w:bookmarkEnd w:id="11"/>
      <w:bookmarkEnd w:id="12"/>
    </w:p>
    <w:p w14:paraId="2A3C24A0" w14:textId="77777777" w:rsidR="00B73A40" w:rsidRPr="00CC1CBC" w:rsidRDefault="00307FC0" w:rsidP="00307FC0">
      <w:pPr>
        <w:jc w:val="both"/>
        <w:rPr>
          <w:rFonts w:ascii="Times New Roman" w:hAnsi="Times New Roman" w:cs="Times New Roman"/>
          <w:b/>
          <w:bCs/>
          <w:sz w:val="24"/>
          <w:szCs w:val="24"/>
        </w:rPr>
      </w:pPr>
      <w:r w:rsidRPr="00CC1CBC">
        <w:rPr>
          <w:rFonts w:ascii="Times New Roman" w:hAnsi="Times New Roman" w:cs="Times New Roman"/>
          <w:b/>
          <w:bCs/>
          <w:sz w:val="24"/>
          <w:szCs w:val="24"/>
        </w:rPr>
        <w:t xml:space="preserve">                       </w:t>
      </w:r>
    </w:p>
    <w:sdt>
      <w:sdtPr>
        <w:rPr>
          <w:color w:val="auto"/>
        </w:rPr>
        <w:id w:val="-847791849"/>
        <w:docPartObj>
          <w:docPartGallery w:val="Table of Contents"/>
          <w:docPartUnique/>
        </w:docPartObj>
      </w:sdtPr>
      <w:sdtEndPr>
        <w:rPr>
          <w:rFonts w:asciiTheme="minorHAnsi" w:eastAsiaTheme="minorHAnsi" w:hAnsiTheme="minorHAnsi" w:cstheme="minorBidi"/>
          <w:b/>
          <w:bCs/>
          <w:noProof/>
          <w:kern w:val="2"/>
          <w:sz w:val="22"/>
          <w:szCs w:val="22"/>
          <w14:ligatures w14:val="standardContextual"/>
        </w:rPr>
      </w:sdtEndPr>
      <w:sdtContent>
        <w:p w14:paraId="6055D515" w14:textId="1B8F6256" w:rsidR="00B73A40" w:rsidRPr="00CC1CBC" w:rsidRDefault="00B73A40">
          <w:pPr>
            <w:pStyle w:val="TOCHeading"/>
            <w:rPr>
              <w:color w:val="auto"/>
            </w:rPr>
          </w:pPr>
          <w:r w:rsidRPr="00CC1CBC">
            <w:rPr>
              <w:color w:val="auto"/>
            </w:rPr>
            <w:t>Table of Contents</w:t>
          </w:r>
        </w:p>
        <w:p w14:paraId="7D860789" w14:textId="77777777" w:rsidR="00B73A40" w:rsidRPr="00CC1CBC" w:rsidRDefault="00B73A40">
          <w:pPr>
            <w:pStyle w:val="TOC1"/>
            <w:tabs>
              <w:tab w:val="right" w:leader="dot" w:pos="9016"/>
            </w:tabs>
            <w:rPr>
              <w:rFonts w:eastAsiaTheme="minorEastAsia"/>
              <w:noProof/>
              <w:kern w:val="0"/>
              <w14:ligatures w14:val="none"/>
            </w:rPr>
          </w:pPr>
          <w:r w:rsidRPr="00CC1CBC">
            <w:fldChar w:fldCharType="begin"/>
          </w:r>
          <w:r w:rsidRPr="00CC1CBC">
            <w:instrText xml:space="preserve"> TOC \o "1-3" \h \z \u </w:instrText>
          </w:r>
          <w:r w:rsidRPr="00CC1CBC">
            <w:fldChar w:fldCharType="separate"/>
          </w:r>
          <w:hyperlink w:anchor="_Toc203137670" w:history="1">
            <w:r w:rsidRPr="00CC1CBC">
              <w:rPr>
                <w:rStyle w:val="Hyperlink"/>
                <w:rFonts w:ascii="Times New Roman" w:hAnsi="Times New Roman" w:cs="Times New Roman"/>
                <w:noProof/>
                <w:color w:val="auto"/>
              </w:rPr>
              <w:t>DECLARATION</w:t>
            </w:r>
            <w:r w:rsidRPr="00CC1CBC">
              <w:rPr>
                <w:noProof/>
                <w:webHidden/>
              </w:rPr>
              <w:tab/>
            </w:r>
            <w:r w:rsidRPr="00CC1CBC">
              <w:rPr>
                <w:noProof/>
                <w:webHidden/>
              </w:rPr>
              <w:fldChar w:fldCharType="begin"/>
            </w:r>
            <w:r w:rsidRPr="00CC1CBC">
              <w:rPr>
                <w:noProof/>
                <w:webHidden/>
              </w:rPr>
              <w:instrText xml:space="preserve"> PAGEREF _Toc203137670 \h </w:instrText>
            </w:r>
            <w:r w:rsidRPr="00CC1CBC">
              <w:rPr>
                <w:noProof/>
                <w:webHidden/>
              </w:rPr>
            </w:r>
            <w:r w:rsidRPr="00CC1CBC">
              <w:rPr>
                <w:noProof/>
                <w:webHidden/>
              </w:rPr>
              <w:fldChar w:fldCharType="separate"/>
            </w:r>
            <w:r w:rsidRPr="00CC1CBC">
              <w:rPr>
                <w:noProof/>
                <w:webHidden/>
              </w:rPr>
              <w:t>ii</w:t>
            </w:r>
            <w:r w:rsidRPr="00CC1CBC">
              <w:rPr>
                <w:noProof/>
                <w:webHidden/>
              </w:rPr>
              <w:fldChar w:fldCharType="end"/>
            </w:r>
          </w:hyperlink>
        </w:p>
        <w:p w14:paraId="19DC1B84" w14:textId="77777777" w:rsidR="00B73A40" w:rsidRPr="00CC1CBC" w:rsidRDefault="00B73A40">
          <w:pPr>
            <w:pStyle w:val="TOC1"/>
            <w:tabs>
              <w:tab w:val="right" w:leader="dot" w:pos="9016"/>
            </w:tabs>
            <w:rPr>
              <w:rFonts w:eastAsiaTheme="minorEastAsia"/>
              <w:noProof/>
              <w:kern w:val="0"/>
              <w14:ligatures w14:val="none"/>
            </w:rPr>
          </w:pPr>
          <w:hyperlink w:anchor="_Toc203137671" w:history="1">
            <w:r w:rsidRPr="00CC1CBC">
              <w:rPr>
                <w:rStyle w:val="Hyperlink"/>
                <w:rFonts w:ascii="Times New Roman" w:hAnsi="Times New Roman" w:cs="Times New Roman"/>
                <w:noProof/>
                <w:color w:val="auto"/>
              </w:rPr>
              <w:t>CERTIFICATION</w:t>
            </w:r>
            <w:r w:rsidRPr="00CC1CBC">
              <w:rPr>
                <w:noProof/>
                <w:webHidden/>
              </w:rPr>
              <w:tab/>
            </w:r>
            <w:r w:rsidRPr="00CC1CBC">
              <w:rPr>
                <w:noProof/>
                <w:webHidden/>
              </w:rPr>
              <w:fldChar w:fldCharType="begin"/>
            </w:r>
            <w:r w:rsidRPr="00CC1CBC">
              <w:rPr>
                <w:noProof/>
                <w:webHidden/>
              </w:rPr>
              <w:instrText xml:space="preserve"> PAGEREF _Toc203137671 \h </w:instrText>
            </w:r>
            <w:r w:rsidRPr="00CC1CBC">
              <w:rPr>
                <w:noProof/>
                <w:webHidden/>
              </w:rPr>
            </w:r>
            <w:r w:rsidRPr="00CC1CBC">
              <w:rPr>
                <w:noProof/>
                <w:webHidden/>
              </w:rPr>
              <w:fldChar w:fldCharType="separate"/>
            </w:r>
            <w:r w:rsidRPr="00CC1CBC">
              <w:rPr>
                <w:noProof/>
                <w:webHidden/>
              </w:rPr>
              <w:t>iii</w:t>
            </w:r>
            <w:r w:rsidRPr="00CC1CBC">
              <w:rPr>
                <w:noProof/>
                <w:webHidden/>
              </w:rPr>
              <w:fldChar w:fldCharType="end"/>
            </w:r>
          </w:hyperlink>
        </w:p>
        <w:p w14:paraId="2C185D76" w14:textId="77777777" w:rsidR="00B73A40" w:rsidRPr="00CC1CBC" w:rsidRDefault="00B73A40">
          <w:pPr>
            <w:pStyle w:val="TOC1"/>
            <w:tabs>
              <w:tab w:val="right" w:leader="dot" w:pos="9016"/>
            </w:tabs>
            <w:rPr>
              <w:rFonts w:eastAsiaTheme="minorEastAsia"/>
              <w:noProof/>
              <w:kern w:val="0"/>
              <w14:ligatures w14:val="none"/>
            </w:rPr>
          </w:pPr>
          <w:hyperlink w:anchor="_Toc203137672" w:history="1">
            <w:r w:rsidRPr="00CC1CBC">
              <w:rPr>
                <w:rStyle w:val="Hyperlink"/>
                <w:rFonts w:ascii="Times New Roman" w:hAnsi="Times New Roman" w:cs="Times New Roman"/>
                <w:noProof/>
                <w:color w:val="auto"/>
              </w:rPr>
              <w:t>DEDICATION</w:t>
            </w:r>
            <w:r w:rsidRPr="00CC1CBC">
              <w:rPr>
                <w:noProof/>
                <w:webHidden/>
              </w:rPr>
              <w:tab/>
            </w:r>
            <w:r w:rsidRPr="00CC1CBC">
              <w:rPr>
                <w:noProof/>
                <w:webHidden/>
              </w:rPr>
              <w:fldChar w:fldCharType="begin"/>
            </w:r>
            <w:r w:rsidRPr="00CC1CBC">
              <w:rPr>
                <w:noProof/>
                <w:webHidden/>
              </w:rPr>
              <w:instrText xml:space="preserve"> PAGEREF _Toc203137672 \h </w:instrText>
            </w:r>
            <w:r w:rsidRPr="00CC1CBC">
              <w:rPr>
                <w:noProof/>
                <w:webHidden/>
              </w:rPr>
            </w:r>
            <w:r w:rsidRPr="00CC1CBC">
              <w:rPr>
                <w:noProof/>
                <w:webHidden/>
              </w:rPr>
              <w:fldChar w:fldCharType="separate"/>
            </w:r>
            <w:r w:rsidRPr="00CC1CBC">
              <w:rPr>
                <w:noProof/>
                <w:webHidden/>
              </w:rPr>
              <w:t>iv</w:t>
            </w:r>
            <w:r w:rsidRPr="00CC1CBC">
              <w:rPr>
                <w:noProof/>
                <w:webHidden/>
              </w:rPr>
              <w:fldChar w:fldCharType="end"/>
            </w:r>
          </w:hyperlink>
        </w:p>
        <w:p w14:paraId="3DC64EC9" w14:textId="77777777" w:rsidR="00B73A40" w:rsidRPr="00CC1CBC" w:rsidRDefault="00B73A40">
          <w:pPr>
            <w:pStyle w:val="TOC1"/>
            <w:tabs>
              <w:tab w:val="right" w:leader="dot" w:pos="9016"/>
            </w:tabs>
            <w:rPr>
              <w:rFonts w:eastAsiaTheme="minorEastAsia"/>
              <w:noProof/>
              <w:kern w:val="0"/>
              <w14:ligatures w14:val="none"/>
            </w:rPr>
          </w:pPr>
          <w:hyperlink w:anchor="_Toc203137673" w:history="1">
            <w:r w:rsidRPr="00CC1CBC">
              <w:rPr>
                <w:rStyle w:val="Hyperlink"/>
                <w:rFonts w:ascii="Times New Roman" w:hAnsi="Times New Roman" w:cs="Times New Roman"/>
                <w:noProof/>
                <w:color w:val="auto"/>
              </w:rPr>
              <w:t>This project work is dedicated to Almighty Allah.</w:t>
            </w:r>
            <w:r w:rsidRPr="00CC1CBC">
              <w:rPr>
                <w:noProof/>
                <w:webHidden/>
              </w:rPr>
              <w:tab/>
            </w:r>
            <w:r w:rsidRPr="00CC1CBC">
              <w:rPr>
                <w:noProof/>
                <w:webHidden/>
              </w:rPr>
              <w:fldChar w:fldCharType="begin"/>
            </w:r>
            <w:r w:rsidRPr="00CC1CBC">
              <w:rPr>
                <w:noProof/>
                <w:webHidden/>
              </w:rPr>
              <w:instrText xml:space="preserve"> PAGEREF _Toc203137673 \h </w:instrText>
            </w:r>
            <w:r w:rsidRPr="00CC1CBC">
              <w:rPr>
                <w:noProof/>
                <w:webHidden/>
              </w:rPr>
            </w:r>
            <w:r w:rsidRPr="00CC1CBC">
              <w:rPr>
                <w:noProof/>
                <w:webHidden/>
              </w:rPr>
              <w:fldChar w:fldCharType="separate"/>
            </w:r>
            <w:r w:rsidRPr="00CC1CBC">
              <w:rPr>
                <w:noProof/>
                <w:webHidden/>
              </w:rPr>
              <w:t>iv</w:t>
            </w:r>
            <w:r w:rsidRPr="00CC1CBC">
              <w:rPr>
                <w:noProof/>
                <w:webHidden/>
              </w:rPr>
              <w:fldChar w:fldCharType="end"/>
            </w:r>
          </w:hyperlink>
        </w:p>
        <w:p w14:paraId="7BC94377" w14:textId="77777777" w:rsidR="00B73A40" w:rsidRPr="00CC1CBC" w:rsidRDefault="00B73A40">
          <w:pPr>
            <w:pStyle w:val="TOC1"/>
            <w:tabs>
              <w:tab w:val="right" w:leader="dot" w:pos="9016"/>
            </w:tabs>
            <w:rPr>
              <w:rFonts w:eastAsiaTheme="minorEastAsia"/>
              <w:noProof/>
              <w:kern w:val="0"/>
              <w14:ligatures w14:val="none"/>
            </w:rPr>
          </w:pPr>
          <w:hyperlink w:anchor="_Toc203137674" w:history="1">
            <w:r w:rsidRPr="00CC1CBC">
              <w:rPr>
                <w:rStyle w:val="Hyperlink"/>
                <w:rFonts w:ascii="Times New Roman" w:hAnsi="Times New Roman" w:cs="Times New Roman"/>
                <w:noProof/>
                <w:color w:val="auto"/>
              </w:rPr>
              <w:t>ABSTRACT</w:t>
            </w:r>
            <w:r w:rsidRPr="00CC1CBC">
              <w:rPr>
                <w:noProof/>
                <w:webHidden/>
              </w:rPr>
              <w:tab/>
            </w:r>
            <w:r w:rsidRPr="00CC1CBC">
              <w:rPr>
                <w:noProof/>
                <w:webHidden/>
              </w:rPr>
              <w:fldChar w:fldCharType="begin"/>
            </w:r>
            <w:r w:rsidRPr="00CC1CBC">
              <w:rPr>
                <w:noProof/>
                <w:webHidden/>
              </w:rPr>
              <w:instrText xml:space="preserve"> PAGEREF _Toc203137674 \h </w:instrText>
            </w:r>
            <w:r w:rsidRPr="00CC1CBC">
              <w:rPr>
                <w:noProof/>
                <w:webHidden/>
              </w:rPr>
            </w:r>
            <w:r w:rsidRPr="00CC1CBC">
              <w:rPr>
                <w:noProof/>
                <w:webHidden/>
              </w:rPr>
              <w:fldChar w:fldCharType="separate"/>
            </w:r>
            <w:r w:rsidRPr="00CC1CBC">
              <w:rPr>
                <w:noProof/>
                <w:webHidden/>
              </w:rPr>
              <w:t>vi</w:t>
            </w:r>
            <w:r w:rsidRPr="00CC1CBC">
              <w:rPr>
                <w:noProof/>
                <w:webHidden/>
              </w:rPr>
              <w:fldChar w:fldCharType="end"/>
            </w:r>
          </w:hyperlink>
        </w:p>
        <w:p w14:paraId="732E3340" w14:textId="77777777" w:rsidR="00B73A40" w:rsidRPr="00CC1CBC" w:rsidRDefault="00B73A40">
          <w:pPr>
            <w:pStyle w:val="TOC1"/>
            <w:tabs>
              <w:tab w:val="right" w:leader="dot" w:pos="9016"/>
            </w:tabs>
            <w:rPr>
              <w:rFonts w:eastAsiaTheme="minorEastAsia"/>
              <w:noProof/>
              <w:kern w:val="0"/>
              <w14:ligatures w14:val="none"/>
            </w:rPr>
          </w:pPr>
          <w:hyperlink w:anchor="_Toc203137675" w:history="1">
            <w:r w:rsidRPr="00CC1CBC">
              <w:rPr>
                <w:rStyle w:val="Hyperlink"/>
                <w:rFonts w:ascii="Times New Roman" w:hAnsi="Times New Roman" w:cs="Times New Roman"/>
                <w:noProof/>
                <w:color w:val="auto"/>
              </w:rPr>
              <w:t>TABLE OF CONTENTS</w:t>
            </w:r>
            <w:r w:rsidRPr="00CC1CBC">
              <w:rPr>
                <w:noProof/>
                <w:webHidden/>
              </w:rPr>
              <w:tab/>
            </w:r>
            <w:r w:rsidRPr="00CC1CBC">
              <w:rPr>
                <w:noProof/>
                <w:webHidden/>
              </w:rPr>
              <w:fldChar w:fldCharType="begin"/>
            </w:r>
            <w:r w:rsidRPr="00CC1CBC">
              <w:rPr>
                <w:noProof/>
                <w:webHidden/>
              </w:rPr>
              <w:instrText xml:space="preserve"> PAGEREF _Toc203137675 \h </w:instrText>
            </w:r>
            <w:r w:rsidRPr="00CC1CBC">
              <w:rPr>
                <w:noProof/>
                <w:webHidden/>
              </w:rPr>
            </w:r>
            <w:r w:rsidRPr="00CC1CBC">
              <w:rPr>
                <w:noProof/>
                <w:webHidden/>
              </w:rPr>
              <w:fldChar w:fldCharType="separate"/>
            </w:r>
            <w:r w:rsidRPr="00CC1CBC">
              <w:rPr>
                <w:noProof/>
                <w:webHidden/>
              </w:rPr>
              <w:t>vii</w:t>
            </w:r>
            <w:r w:rsidRPr="00CC1CBC">
              <w:rPr>
                <w:noProof/>
                <w:webHidden/>
              </w:rPr>
              <w:fldChar w:fldCharType="end"/>
            </w:r>
          </w:hyperlink>
        </w:p>
        <w:p w14:paraId="4E710460" w14:textId="77777777" w:rsidR="00B73A40" w:rsidRPr="00CC1CBC" w:rsidRDefault="00B73A40">
          <w:pPr>
            <w:pStyle w:val="TOC1"/>
            <w:tabs>
              <w:tab w:val="right" w:leader="dot" w:pos="9016"/>
            </w:tabs>
            <w:rPr>
              <w:rFonts w:eastAsiaTheme="minorEastAsia"/>
              <w:noProof/>
              <w:kern w:val="0"/>
              <w14:ligatures w14:val="none"/>
            </w:rPr>
          </w:pPr>
          <w:hyperlink w:anchor="_Toc203137676" w:history="1">
            <w:r w:rsidRPr="00CC1CBC">
              <w:rPr>
                <w:rStyle w:val="Hyperlink"/>
                <w:rFonts w:ascii="Times New Roman" w:hAnsi="Times New Roman" w:cs="Times New Roman"/>
                <w:noProof/>
                <w:color w:val="auto"/>
              </w:rPr>
              <w:t>LIST OF TABLES</w:t>
            </w:r>
            <w:r w:rsidRPr="00CC1CBC">
              <w:rPr>
                <w:noProof/>
                <w:webHidden/>
              </w:rPr>
              <w:tab/>
            </w:r>
            <w:r w:rsidRPr="00CC1CBC">
              <w:rPr>
                <w:noProof/>
                <w:webHidden/>
              </w:rPr>
              <w:fldChar w:fldCharType="begin"/>
            </w:r>
            <w:r w:rsidRPr="00CC1CBC">
              <w:rPr>
                <w:noProof/>
                <w:webHidden/>
              </w:rPr>
              <w:instrText xml:space="preserve"> PAGEREF _Toc203137676 \h </w:instrText>
            </w:r>
            <w:r w:rsidRPr="00CC1CBC">
              <w:rPr>
                <w:noProof/>
                <w:webHidden/>
              </w:rPr>
            </w:r>
            <w:r w:rsidRPr="00CC1CBC">
              <w:rPr>
                <w:noProof/>
                <w:webHidden/>
              </w:rPr>
              <w:fldChar w:fldCharType="separate"/>
            </w:r>
            <w:r w:rsidRPr="00CC1CBC">
              <w:rPr>
                <w:noProof/>
                <w:webHidden/>
              </w:rPr>
              <w:t>viii</w:t>
            </w:r>
            <w:r w:rsidRPr="00CC1CBC">
              <w:rPr>
                <w:noProof/>
                <w:webHidden/>
              </w:rPr>
              <w:fldChar w:fldCharType="end"/>
            </w:r>
          </w:hyperlink>
        </w:p>
        <w:p w14:paraId="60C1C6E4" w14:textId="77777777" w:rsidR="00B73A40" w:rsidRPr="00CC1CBC" w:rsidRDefault="00B73A40">
          <w:pPr>
            <w:pStyle w:val="TOC1"/>
            <w:tabs>
              <w:tab w:val="right" w:leader="dot" w:pos="9016"/>
            </w:tabs>
            <w:rPr>
              <w:rFonts w:eastAsiaTheme="minorEastAsia"/>
              <w:noProof/>
              <w:kern w:val="0"/>
              <w14:ligatures w14:val="none"/>
            </w:rPr>
          </w:pPr>
          <w:hyperlink w:anchor="_Toc203137677" w:history="1">
            <w:r w:rsidRPr="00CC1CBC">
              <w:rPr>
                <w:rStyle w:val="Hyperlink"/>
                <w:rFonts w:ascii="Times New Roman" w:hAnsi="Times New Roman" w:cs="Times New Roman"/>
                <w:noProof/>
                <w:color w:val="auto"/>
              </w:rPr>
              <w:t>LISTS OF PLATES</w:t>
            </w:r>
            <w:r w:rsidRPr="00CC1CBC">
              <w:rPr>
                <w:noProof/>
                <w:webHidden/>
              </w:rPr>
              <w:tab/>
            </w:r>
            <w:r w:rsidRPr="00CC1CBC">
              <w:rPr>
                <w:noProof/>
                <w:webHidden/>
              </w:rPr>
              <w:fldChar w:fldCharType="begin"/>
            </w:r>
            <w:r w:rsidRPr="00CC1CBC">
              <w:rPr>
                <w:noProof/>
                <w:webHidden/>
              </w:rPr>
              <w:instrText xml:space="preserve"> PAGEREF _Toc203137677 \h </w:instrText>
            </w:r>
            <w:r w:rsidRPr="00CC1CBC">
              <w:rPr>
                <w:noProof/>
                <w:webHidden/>
              </w:rPr>
            </w:r>
            <w:r w:rsidRPr="00CC1CBC">
              <w:rPr>
                <w:noProof/>
                <w:webHidden/>
              </w:rPr>
              <w:fldChar w:fldCharType="separate"/>
            </w:r>
            <w:r w:rsidRPr="00CC1CBC">
              <w:rPr>
                <w:noProof/>
                <w:webHidden/>
              </w:rPr>
              <w:t>ix</w:t>
            </w:r>
            <w:r w:rsidRPr="00CC1CBC">
              <w:rPr>
                <w:noProof/>
                <w:webHidden/>
              </w:rPr>
              <w:fldChar w:fldCharType="end"/>
            </w:r>
          </w:hyperlink>
        </w:p>
        <w:p w14:paraId="04F807E0" w14:textId="79BDC306" w:rsidR="00B73A40" w:rsidRPr="00CC1CBC" w:rsidRDefault="00B73A40">
          <w:pPr>
            <w:pStyle w:val="TOC1"/>
            <w:tabs>
              <w:tab w:val="right" w:leader="dot" w:pos="9016"/>
            </w:tabs>
            <w:rPr>
              <w:rFonts w:eastAsiaTheme="minorEastAsia"/>
              <w:noProof/>
              <w:kern w:val="0"/>
              <w14:ligatures w14:val="none"/>
            </w:rPr>
          </w:pPr>
          <w:hyperlink w:anchor="_Toc203137678" w:history="1">
            <w:r w:rsidRPr="00CC1CBC">
              <w:rPr>
                <w:rStyle w:val="Hyperlink"/>
                <w:noProof/>
                <w:color w:val="auto"/>
              </w:rPr>
              <w:t>LIST OF FIGURE</w:t>
            </w:r>
            <w:r w:rsidRPr="00CC1CBC">
              <w:rPr>
                <w:noProof/>
                <w:webHidden/>
              </w:rPr>
              <w:tab/>
            </w:r>
          </w:hyperlink>
          <w:r w:rsidRPr="00CC1CBC">
            <w:rPr>
              <w:rStyle w:val="Hyperlink"/>
              <w:noProof/>
              <w:color w:val="auto"/>
            </w:rPr>
            <w:t>x</w:t>
          </w:r>
        </w:p>
        <w:p w14:paraId="3A52D732" w14:textId="77777777" w:rsidR="00B73A40" w:rsidRPr="00CC1CBC" w:rsidRDefault="00B73A40">
          <w:pPr>
            <w:pStyle w:val="TOC1"/>
            <w:tabs>
              <w:tab w:val="right" w:leader="dot" w:pos="9016"/>
            </w:tabs>
            <w:rPr>
              <w:rFonts w:eastAsiaTheme="minorEastAsia"/>
              <w:noProof/>
              <w:kern w:val="0"/>
              <w14:ligatures w14:val="none"/>
            </w:rPr>
          </w:pPr>
          <w:hyperlink w:anchor="_Toc203137679" w:history="1">
            <w:r w:rsidRPr="00CC1CBC">
              <w:rPr>
                <w:rStyle w:val="Hyperlink"/>
                <w:noProof/>
                <w:color w:val="auto"/>
              </w:rPr>
              <w:t>INTRODUCTION</w:t>
            </w:r>
            <w:r w:rsidRPr="00CC1CBC">
              <w:rPr>
                <w:noProof/>
                <w:webHidden/>
              </w:rPr>
              <w:tab/>
            </w:r>
            <w:r w:rsidRPr="00CC1CBC">
              <w:rPr>
                <w:noProof/>
                <w:webHidden/>
              </w:rPr>
              <w:fldChar w:fldCharType="begin"/>
            </w:r>
            <w:r w:rsidRPr="00CC1CBC">
              <w:rPr>
                <w:noProof/>
                <w:webHidden/>
              </w:rPr>
              <w:instrText xml:space="preserve"> PAGEREF _Toc203137679 \h </w:instrText>
            </w:r>
            <w:r w:rsidRPr="00CC1CBC">
              <w:rPr>
                <w:noProof/>
                <w:webHidden/>
              </w:rPr>
            </w:r>
            <w:r w:rsidRPr="00CC1CBC">
              <w:rPr>
                <w:noProof/>
                <w:webHidden/>
              </w:rPr>
              <w:fldChar w:fldCharType="separate"/>
            </w:r>
            <w:r w:rsidRPr="00CC1CBC">
              <w:rPr>
                <w:noProof/>
                <w:webHidden/>
              </w:rPr>
              <w:t>1</w:t>
            </w:r>
            <w:r w:rsidRPr="00CC1CBC">
              <w:rPr>
                <w:noProof/>
                <w:webHidden/>
              </w:rPr>
              <w:fldChar w:fldCharType="end"/>
            </w:r>
          </w:hyperlink>
        </w:p>
        <w:p w14:paraId="17166332" w14:textId="77777777" w:rsidR="00B73A40" w:rsidRPr="00CC1CBC" w:rsidRDefault="00B73A40">
          <w:pPr>
            <w:pStyle w:val="TOC2"/>
            <w:tabs>
              <w:tab w:val="right" w:leader="dot" w:pos="9016"/>
            </w:tabs>
            <w:rPr>
              <w:rFonts w:eastAsiaTheme="minorEastAsia"/>
              <w:noProof/>
              <w:kern w:val="0"/>
              <w14:ligatures w14:val="none"/>
            </w:rPr>
          </w:pPr>
          <w:hyperlink w:anchor="_Toc203137680" w:history="1">
            <w:r w:rsidRPr="00CC1CBC">
              <w:rPr>
                <w:rStyle w:val="Hyperlink"/>
                <w:noProof/>
                <w:color w:val="auto"/>
              </w:rPr>
              <w:t>1.1 Background to the Study</w:t>
            </w:r>
            <w:r w:rsidRPr="00CC1CBC">
              <w:rPr>
                <w:noProof/>
                <w:webHidden/>
              </w:rPr>
              <w:tab/>
            </w:r>
            <w:r w:rsidRPr="00CC1CBC">
              <w:rPr>
                <w:noProof/>
                <w:webHidden/>
              </w:rPr>
              <w:fldChar w:fldCharType="begin"/>
            </w:r>
            <w:r w:rsidRPr="00CC1CBC">
              <w:rPr>
                <w:noProof/>
                <w:webHidden/>
              </w:rPr>
              <w:instrText xml:space="preserve"> PAGEREF _Toc203137680 \h </w:instrText>
            </w:r>
            <w:r w:rsidRPr="00CC1CBC">
              <w:rPr>
                <w:noProof/>
                <w:webHidden/>
              </w:rPr>
            </w:r>
            <w:r w:rsidRPr="00CC1CBC">
              <w:rPr>
                <w:noProof/>
                <w:webHidden/>
              </w:rPr>
              <w:fldChar w:fldCharType="separate"/>
            </w:r>
            <w:r w:rsidRPr="00CC1CBC">
              <w:rPr>
                <w:noProof/>
                <w:webHidden/>
              </w:rPr>
              <w:t>1</w:t>
            </w:r>
            <w:r w:rsidRPr="00CC1CBC">
              <w:rPr>
                <w:noProof/>
                <w:webHidden/>
              </w:rPr>
              <w:fldChar w:fldCharType="end"/>
            </w:r>
          </w:hyperlink>
        </w:p>
        <w:p w14:paraId="50E83A52" w14:textId="77777777" w:rsidR="00B73A40" w:rsidRPr="00CC1CBC" w:rsidRDefault="00B73A40">
          <w:pPr>
            <w:pStyle w:val="TOC2"/>
            <w:tabs>
              <w:tab w:val="right" w:leader="dot" w:pos="9016"/>
            </w:tabs>
            <w:rPr>
              <w:rFonts w:eastAsiaTheme="minorEastAsia"/>
              <w:noProof/>
              <w:kern w:val="0"/>
              <w14:ligatures w14:val="none"/>
            </w:rPr>
          </w:pPr>
          <w:hyperlink w:anchor="_Toc203137681" w:history="1">
            <w:r w:rsidRPr="00CC1CBC">
              <w:rPr>
                <w:rStyle w:val="Hyperlink"/>
                <w:noProof/>
                <w:color w:val="auto"/>
              </w:rPr>
              <w:t>1.2 Statement of the Problem</w:t>
            </w:r>
            <w:r w:rsidRPr="00CC1CBC">
              <w:rPr>
                <w:noProof/>
                <w:webHidden/>
              </w:rPr>
              <w:tab/>
            </w:r>
            <w:r w:rsidRPr="00CC1CBC">
              <w:rPr>
                <w:noProof/>
                <w:webHidden/>
              </w:rPr>
              <w:fldChar w:fldCharType="begin"/>
            </w:r>
            <w:r w:rsidRPr="00CC1CBC">
              <w:rPr>
                <w:noProof/>
                <w:webHidden/>
              </w:rPr>
              <w:instrText xml:space="preserve"> PAGEREF _Toc203137681 \h </w:instrText>
            </w:r>
            <w:r w:rsidRPr="00CC1CBC">
              <w:rPr>
                <w:noProof/>
                <w:webHidden/>
              </w:rPr>
            </w:r>
            <w:r w:rsidRPr="00CC1CBC">
              <w:rPr>
                <w:noProof/>
                <w:webHidden/>
              </w:rPr>
              <w:fldChar w:fldCharType="separate"/>
            </w:r>
            <w:r w:rsidRPr="00CC1CBC">
              <w:rPr>
                <w:noProof/>
                <w:webHidden/>
              </w:rPr>
              <w:t>3</w:t>
            </w:r>
            <w:r w:rsidRPr="00CC1CBC">
              <w:rPr>
                <w:noProof/>
                <w:webHidden/>
              </w:rPr>
              <w:fldChar w:fldCharType="end"/>
            </w:r>
          </w:hyperlink>
        </w:p>
        <w:p w14:paraId="78124EBA" w14:textId="77777777" w:rsidR="00B73A40" w:rsidRPr="00CC1CBC" w:rsidRDefault="00B73A40">
          <w:pPr>
            <w:pStyle w:val="TOC2"/>
            <w:tabs>
              <w:tab w:val="right" w:leader="dot" w:pos="9016"/>
            </w:tabs>
            <w:rPr>
              <w:rFonts w:eastAsiaTheme="minorEastAsia"/>
              <w:noProof/>
              <w:kern w:val="0"/>
              <w14:ligatures w14:val="none"/>
            </w:rPr>
          </w:pPr>
          <w:hyperlink w:anchor="_Toc203137682" w:history="1">
            <w:r w:rsidRPr="00CC1CBC">
              <w:rPr>
                <w:rStyle w:val="Hyperlink"/>
                <w:rFonts w:ascii="Times New Roman" w:hAnsi="Times New Roman" w:cs="Times New Roman"/>
                <w:noProof/>
                <w:color w:val="auto"/>
              </w:rPr>
              <w:t>1.3 Aim and Objectives of the Study</w:t>
            </w:r>
            <w:r w:rsidRPr="00CC1CBC">
              <w:rPr>
                <w:noProof/>
                <w:webHidden/>
              </w:rPr>
              <w:tab/>
            </w:r>
            <w:r w:rsidRPr="00CC1CBC">
              <w:rPr>
                <w:noProof/>
                <w:webHidden/>
              </w:rPr>
              <w:fldChar w:fldCharType="begin"/>
            </w:r>
            <w:r w:rsidRPr="00CC1CBC">
              <w:rPr>
                <w:noProof/>
                <w:webHidden/>
              </w:rPr>
              <w:instrText xml:space="preserve"> PAGEREF _Toc203137682 \h </w:instrText>
            </w:r>
            <w:r w:rsidRPr="00CC1CBC">
              <w:rPr>
                <w:noProof/>
                <w:webHidden/>
              </w:rPr>
            </w:r>
            <w:r w:rsidRPr="00CC1CBC">
              <w:rPr>
                <w:noProof/>
                <w:webHidden/>
              </w:rPr>
              <w:fldChar w:fldCharType="separate"/>
            </w:r>
            <w:r w:rsidRPr="00CC1CBC">
              <w:rPr>
                <w:noProof/>
                <w:webHidden/>
              </w:rPr>
              <w:t>4</w:t>
            </w:r>
            <w:r w:rsidRPr="00CC1CBC">
              <w:rPr>
                <w:noProof/>
                <w:webHidden/>
              </w:rPr>
              <w:fldChar w:fldCharType="end"/>
            </w:r>
          </w:hyperlink>
        </w:p>
        <w:p w14:paraId="716327D5" w14:textId="77777777" w:rsidR="00B73A40" w:rsidRPr="00CC1CBC" w:rsidRDefault="00B73A40">
          <w:pPr>
            <w:pStyle w:val="TOC2"/>
            <w:tabs>
              <w:tab w:val="right" w:leader="dot" w:pos="9016"/>
            </w:tabs>
            <w:rPr>
              <w:rFonts w:eastAsiaTheme="minorEastAsia"/>
              <w:noProof/>
              <w:kern w:val="0"/>
              <w14:ligatures w14:val="none"/>
            </w:rPr>
          </w:pPr>
          <w:hyperlink w:anchor="_Toc203137683" w:history="1">
            <w:r w:rsidRPr="00CC1CBC">
              <w:rPr>
                <w:rStyle w:val="Hyperlink"/>
                <w:noProof/>
                <w:color w:val="auto"/>
              </w:rPr>
              <w:t>1.4 Justification of the Study</w:t>
            </w:r>
            <w:r w:rsidRPr="00CC1CBC">
              <w:rPr>
                <w:noProof/>
                <w:webHidden/>
              </w:rPr>
              <w:tab/>
            </w:r>
            <w:r w:rsidRPr="00CC1CBC">
              <w:rPr>
                <w:noProof/>
                <w:webHidden/>
              </w:rPr>
              <w:fldChar w:fldCharType="begin"/>
            </w:r>
            <w:r w:rsidRPr="00CC1CBC">
              <w:rPr>
                <w:noProof/>
                <w:webHidden/>
              </w:rPr>
              <w:instrText xml:space="preserve"> PAGEREF _Toc203137683 \h </w:instrText>
            </w:r>
            <w:r w:rsidRPr="00CC1CBC">
              <w:rPr>
                <w:noProof/>
                <w:webHidden/>
              </w:rPr>
            </w:r>
            <w:r w:rsidRPr="00CC1CBC">
              <w:rPr>
                <w:noProof/>
                <w:webHidden/>
              </w:rPr>
              <w:fldChar w:fldCharType="separate"/>
            </w:r>
            <w:r w:rsidRPr="00CC1CBC">
              <w:rPr>
                <w:noProof/>
                <w:webHidden/>
              </w:rPr>
              <w:t>4</w:t>
            </w:r>
            <w:r w:rsidRPr="00CC1CBC">
              <w:rPr>
                <w:noProof/>
                <w:webHidden/>
              </w:rPr>
              <w:fldChar w:fldCharType="end"/>
            </w:r>
          </w:hyperlink>
        </w:p>
        <w:p w14:paraId="03FC16BC" w14:textId="77777777" w:rsidR="00B73A40" w:rsidRPr="00CC1CBC" w:rsidRDefault="00B73A40">
          <w:pPr>
            <w:pStyle w:val="TOC2"/>
            <w:tabs>
              <w:tab w:val="right" w:leader="dot" w:pos="9016"/>
            </w:tabs>
            <w:rPr>
              <w:rFonts w:eastAsiaTheme="minorEastAsia"/>
              <w:noProof/>
              <w:kern w:val="0"/>
              <w14:ligatures w14:val="none"/>
            </w:rPr>
          </w:pPr>
          <w:hyperlink w:anchor="_Toc203137684" w:history="1">
            <w:r w:rsidRPr="00CC1CBC">
              <w:rPr>
                <w:rStyle w:val="Hyperlink"/>
                <w:noProof/>
                <w:color w:val="auto"/>
              </w:rPr>
              <w:t>1.5 Scope of the Study</w:t>
            </w:r>
            <w:r w:rsidRPr="00CC1CBC">
              <w:rPr>
                <w:noProof/>
                <w:webHidden/>
              </w:rPr>
              <w:tab/>
            </w:r>
            <w:r w:rsidRPr="00CC1CBC">
              <w:rPr>
                <w:noProof/>
                <w:webHidden/>
              </w:rPr>
              <w:fldChar w:fldCharType="begin"/>
            </w:r>
            <w:r w:rsidRPr="00CC1CBC">
              <w:rPr>
                <w:noProof/>
                <w:webHidden/>
              </w:rPr>
              <w:instrText xml:space="preserve"> PAGEREF _Toc203137684 \h </w:instrText>
            </w:r>
            <w:r w:rsidRPr="00CC1CBC">
              <w:rPr>
                <w:noProof/>
                <w:webHidden/>
              </w:rPr>
            </w:r>
            <w:r w:rsidRPr="00CC1CBC">
              <w:rPr>
                <w:noProof/>
                <w:webHidden/>
              </w:rPr>
              <w:fldChar w:fldCharType="separate"/>
            </w:r>
            <w:r w:rsidRPr="00CC1CBC">
              <w:rPr>
                <w:noProof/>
                <w:webHidden/>
              </w:rPr>
              <w:t>4</w:t>
            </w:r>
            <w:r w:rsidRPr="00CC1CBC">
              <w:rPr>
                <w:noProof/>
                <w:webHidden/>
              </w:rPr>
              <w:fldChar w:fldCharType="end"/>
            </w:r>
          </w:hyperlink>
        </w:p>
        <w:p w14:paraId="7900E39D" w14:textId="77777777" w:rsidR="00B73A40" w:rsidRPr="00CC1CBC" w:rsidRDefault="00B73A40">
          <w:pPr>
            <w:pStyle w:val="TOC1"/>
            <w:tabs>
              <w:tab w:val="right" w:leader="dot" w:pos="9016"/>
            </w:tabs>
            <w:rPr>
              <w:rFonts w:eastAsiaTheme="minorEastAsia"/>
              <w:noProof/>
              <w:kern w:val="0"/>
              <w14:ligatures w14:val="none"/>
            </w:rPr>
          </w:pPr>
          <w:hyperlink w:anchor="_Toc203137685" w:history="1">
            <w:r w:rsidRPr="00CC1CBC">
              <w:rPr>
                <w:rStyle w:val="Hyperlink"/>
                <w:noProof/>
                <w:color w:val="auto"/>
              </w:rPr>
              <w:t>CHAPTER TWO</w:t>
            </w:r>
            <w:r w:rsidRPr="00CC1CBC">
              <w:rPr>
                <w:noProof/>
                <w:webHidden/>
              </w:rPr>
              <w:tab/>
            </w:r>
            <w:r w:rsidRPr="00CC1CBC">
              <w:rPr>
                <w:noProof/>
                <w:webHidden/>
              </w:rPr>
              <w:fldChar w:fldCharType="begin"/>
            </w:r>
            <w:r w:rsidRPr="00CC1CBC">
              <w:rPr>
                <w:noProof/>
                <w:webHidden/>
              </w:rPr>
              <w:instrText xml:space="preserve"> PAGEREF _Toc203137685 \h </w:instrText>
            </w:r>
            <w:r w:rsidRPr="00CC1CBC">
              <w:rPr>
                <w:noProof/>
                <w:webHidden/>
              </w:rPr>
            </w:r>
            <w:r w:rsidRPr="00CC1CBC">
              <w:rPr>
                <w:noProof/>
                <w:webHidden/>
              </w:rPr>
              <w:fldChar w:fldCharType="separate"/>
            </w:r>
            <w:r w:rsidRPr="00CC1CBC">
              <w:rPr>
                <w:noProof/>
                <w:webHidden/>
              </w:rPr>
              <w:t>6</w:t>
            </w:r>
            <w:r w:rsidRPr="00CC1CBC">
              <w:rPr>
                <w:noProof/>
                <w:webHidden/>
              </w:rPr>
              <w:fldChar w:fldCharType="end"/>
            </w:r>
          </w:hyperlink>
        </w:p>
        <w:p w14:paraId="3228FC84" w14:textId="77777777" w:rsidR="00B73A40" w:rsidRPr="00CC1CBC" w:rsidRDefault="00B73A40">
          <w:pPr>
            <w:pStyle w:val="TOC1"/>
            <w:tabs>
              <w:tab w:val="right" w:leader="dot" w:pos="9016"/>
            </w:tabs>
            <w:rPr>
              <w:rFonts w:eastAsiaTheme="minorEastAsia"/>
              <w:noProof/>
              <w:kern w:val="0"/>
              <w14:ligatures w14:val="none"/>
            </w:rPr>
          </w:pPr>
          <w:hyperlink w:anchor="_Toc203137686" w:history="1">
            <w:r w:rsidRPr="00CC1CBC">
              <w:rPr>
                <w:rStyle w:val="Hyperlink"/>
                <w:noProof/>
                <w:color w:val="auto"/>
              </w:rPr>
              <w:t>LITERATURE REVIEW</w:t>
            </w:r>
            <w:r w:rsidRPr="00CC1CBC">
              <w:rPr>
                <w:noProof/>
                <w:webHidden/>
              </w:rPr>
              <w:tab/>
            </w:r>
            <w:r w:rsidRPr="00CC1CBC">
              <w:rPr>
                <w:noProof/>
                <w:webHidden/>
              </w:rPr>
              <w:fldChar w:fldCharType="begin"/>
            </w:r>
            <w:r w:rsidRPr="00CC1CBC">
              <w:rPr>
                <w:noProof/>
                <w:webHidden/>
              </w:rPr>
              <w:instrText xml:space="preserve"> PAGEREF _Toc203137686 \h </w:instrText>
            </w:r>
            <w:r w:rsidRPr="00CC1CBC">
              <w:rPr>
                <w:noProof/>
                <w:webHidden/>
              </w:rPr>
            </w:r>
            <w:r w:rsidRPr="00CC1CBC">
              <w:rPr>
                <w:noProof/>
                <w:webHidden/>
              </w:rPr>
              <w:fldChar w:fldCharType="separate"/>
            </w:r>
            <w:r w:rsidRPr="00CC1CBC">
              <w:rPr>
                <w:noProof/>
                <w:webHidden/>
              </w:rPr>
              <w:t>6</w:t>
            </w:r>
            <w:r w:rsidRPr="00CC1CBC">
              <w:rPr>
                <w:noProof/>
                <w:webHidden/>
              </w:rPr>
              <w:fldChar w:fldCharType="end"/>
            </w:r>
          </w:hyperlink>
        </w:p>
        <w:p w14:paraId="696C1ECE" w14:textId="77777777" w:rsidR="00B73A40" w:rsidRPr="00CC1CBC" w:rsidRDefault="00B73A40">
          <w:pPr>
            <w:pStyle w:val="TOC2"/>
            <w:tabs>
              <w:tab w:val="right" w:leader="dot" w:pos="9016"/>
            </w:tabs>
            <w:rPr>
              <w:rFonts w:eastAsiaTheme="minorEastAsia"/>
              <w:noProof/>
              <w:kern w:val="0"/>
              <w14:ligatures w14:val="none"/>
            </w:rPr>
          </w:pPr>
          <w:hyperlink w:anchor="_Toc203137687" w:history="1">
            <w:r w:rsidRPr="00CC1CBC">
              <w:rPr>
                <w:rStyle w:val="Hyperlink"/>
                <w:noProof/>
                <w:color w:val="auto"/>
              </w:rPr>
              <w:t>2.2 Proximate Composition of Yam Flour</w:t>
            </w:r>
            <w:r w:rsidRPr="00CC1CBC">
              <w:rPr>
                <w:noProof/>
                <w:webHidden/>
              </w:rPr>
              <w:tab/>
            </w:r>
            <w:r w:rsidRPr="00CC1CBC">
              <w:rPr>
                <w:noProof/>
                <w:webHidden/>
              </w:rPr>
              <w:fldChar w:fldCharType="begin"/>
            </w:r>
            <w:r w:rsidRPr="00CC1CBC">
              <w:rPr>
                <w:noProof/>
                <w:webHidden/>
              </w:rPr>
              <w:instrText xml:space="preserve"> PAGEREF _Toc203137687 \h </w:instrText>
            </w:r>
            <w:r w:rsidRPr="00CC1CBC">
              <w:rPr>
                <w:noProof/>
                <w:webHidden/>
              </w:rPr>
            </w:r>
            <w:r w:rsidRPr="00CC1CBC">
              <w:rPr>
                <w:noProof/>
                <w:webHidden/>
              </w:rPr>
              <w:fldChar w:fldCharType="separate"/>
            </w:r>
            <w:r w:rsidRPr="00CC1CBC">
              <w:rPr>
                <w:noProof/>
                <w:webHidden/>
              </w:rPr>
              <w:t>7</w:t>
            </w:r>
            <w:r w:rsidRPr="00CC1CBC">
              <w:rPr>
                <w:noProof/>
                <w:webHidden/>
              </w:rPr>
              <w:fldChar w:fldCharType="end"/>
            </w:r>
          </w:hyperlink>
        </w:p>
        <w:p w14:paraId="73E6B048" w14:textId="77777777" w:rsidR="00B73A40" w:rsidRPr="00CC1CBC" w:rsidRDefault="00B73A40">
          <w:pPr>
            <w:pStyle w:val="TOC2"/>
            <w:tabs>
              <w:tab w:val="right" w:leader="dot" w:pos="9016"/>
            </w:tabs>
            <w:rPr>
              <w:rFonts w:eastAsiaTheme="minorEastAsia"/>
              <w:noProof/>
              <w:kern w:val="0"/>
              <w14:ligatures w14:val="none"/>
            </w:rPr>
          </w:pPr>
          <w:hyperlink w:anchor="_Toc203137688" w:history="1">
            <w:r w:rsidRPr="00CC1CBC">
              <w:rPr>
                <w:rStyle w:val="Hyperlink"/>
                <w:noProof/>
                <w:color w:val="auto"/>
              </w:rPr>
              <w:t>2.3 Drying Techniques in Food Processing</w:t>
            </w:r>
            <w:r w:rsidRPr="00CC1CBC">
              <w:rPr>
                <w:noProof/>
                <w:webHidden/>
              </w:rPr>
              <w:tab/>
            </w:r>
            <w:r w:rsidRPr="00CC1CBC">
              <w:rPr>
                <w:noProof/>
                <w:webHidden/>
              </w:rPr>
              <w:fldChar w:fldCharType="begin"/>
            </w:r>
            <w:r w:rsidRPr="00CC1CBC">
              <w:rPr>
                <w:noProof/>
                <w:webHidden/>
              </w:rPr>
              <w:instrText xml:space="preserve"> PAGEREF _Toc203137688 \h </w:instrText>
            </w:r>
            <w:r w:rsidRPr="00CC1CBC">
              <w:rPr>
                <w:noProof/>
                <w:webHidden/>
              </w:rPr>
            </w:r>
            <w:r w:rsidRPr="00CC1CBC">
              <w:rPr>
                <w:noProof/>
                <w:webHidden/>
              </w:rPr>
              <w:fldChar w:fldCharType="separate"/>
            </w:r>
            <w:r w:rsidRPr="00CC1CBC">
              <w:rPr>
                <w:noProof/>
                <w:webHidden/>
              </w:rPr>
              <w:t>8</w:t>
            </w:r>
            <w:r w:rsidRPr="00CC1CBC">
              <w:rPr>
                <w:noProof/>
                <w:webHidden/>
              </w:rPr>
              <w:fldChar w:fldCharType="end"/>
            </w:r>
          </w:hyperlink>
        </w:p>
        <w:p w14:paraId="7405A620" w14:textId="77777777" w:rsidR="00B73A40" w:rsidRPr="00CC1CBC" w:rsidRDefault="00B73A40">
          <w:pPr>
            <w:pStyle w:val="TOC2"/>
            <w:tabs>
              <w:tab w:val="right" w:leader="dot" w:pos="9016"/>
            </w:tabs>
            <w:rPr>
              <w:rFonts w:eastAsiaTheme="minorEastAsia"/>
              <w:noProof/>
              <w:kern w:val="0"/>
              <w14:ligatures w14:val="none"/>
            </w:rPr>
          </w:pPr>
          <w:hyperlink w:anchor="_Toc203137689" w:history="1">
            <w:r w:rsidRPr="00CC1CBC">
              <w:rPr>
                <w:rStyle w:val="Hyperlink"/>
                <w:noProof/>
                <w:color w:val="auto"/>
              </w:rPr>
              <w:t>2.4 Sun Drying, Advantages and Challenges</w:t>
            </w:r>
            <w:r w:rsidRPr="00CC1CBC">
              <w:rPr>
                <w:noProof/>
                <w:webHidden/>
              </w:rPr>
              <w:tab/>
            </w:r>
            <w:r w:rsidRPr="00CC1CBC">
              <w:rPr>
                <w:noProof/>
                <w:webHidden/>
              </w:rPr>
              <w:fldChar w:fldCharType="begin"/>
            </w:r>
            <w:r w:rsidRPr="00CC1CBC">
              <w:rPr>
                <w:noProof/>
                <w:webHidden/>
              </w:rPr>
              <w:instrText xml:space="preserve"> PAGEREF _Toc203137689 \h </w:instrText>
            </w:r>
            <w:r w:rsidRPr="00CC1CBC">
              <w:rPr>
                <w:noProof/>
                <w:webHidden/>
              </w:rPr>
            </w:r>
            <w:r w:rsidRPr="00CC1CBC">
              <w:rPr>
                <w:noProof/>
                <w:webHidden/>
              </w:rPr>
              <w:fldChar w:fldCharType="separate"/>
            </w:r>
            <w:r w:rsidRPr="00CC1CBC">
              <w:rPr>
                <w:noProof/>
                <w:webHidden/>
              </w:rPr>
              <w:t>8</w:t>
            </w:r>
            <w:r w:rsidRPr="00CC1CBC">
              <w:rPr>
                <w:noProof/>
                <w:webHidden/>
              </w:rPr>
              <w:fldChar w:fldCharType="end"/>
            </w:r>
          </w:hyperlink>
        </w:p>
        <w:p w14:paraId="17C31017" w14:textId="77777777" w:rsidR="00B73A40" w:rsidRPr="00CC1CBC" w:rsidRDefault="00B73A40">
          <w:pPr>
            <w:pStyle w:val="TOC2"/>
            <w:tabs>
              <w:tab w:val="right" w:leader="dot" w:pos="9016"/>
            </w:tabs>
            <w:rPr>
              <w:rFonts w:eastAsiaTheme="minorEastAsia"/>
              <w:noProof/>
              <w:kern w:val="0"/>
              <w14:ligatures w14:val="none"/>
            </w:rPr>
          </w:pPr>
          <w:hyperlink w:anchor="_Toc203137690" w:history="1">
            <w:r w:rsidRPr="00CC1CBC">
              <w:rPr>
                <w:rStyle w:val="Hyperlink"/>
                <w:noProof/>
                <w:color w:val="auto"/>
              </w:rPr>
              <w:t>2.5 Mechanical Drying: Advantages and Challenges</w:t>
            </w:r>
            <w:r w:rsidRPr="00CC1CBC">
              <w:rPr>
                <w:noProof/>
                <w:webHidden/>
              </w:rPr>
              <w:tab/>
            </w:r>
            <w:r w:rsidRPr="00CC1CBC">
              <w:rPr>
                <w:noProof/>
                <w:webHidden/>
              </w:rPr>
              <w:fldChar w:fldCharType="begin"/>
            </w:r>
            <w:r w:rsidRPr="00CC1CBC">
              <w:rPr>
                <w:noProof/>
                <w:webHidden/>
              </w:rPr>
              <w:instrText xml:space="preserve"> PAGEREF _Toc203137690 \h </w:instrText>
            </w:r>
            <w:r w:rsidRPr="00CC1CBC">
              <w:rPr>
                <w:noProof/>
                <w:webHidden/>
              </w:rPr>
            </w:r>
            <w:r w:rsidRPr="00CC1CBC">
              <w:rPr>
                <w:noProof/>
                <w:webHidden/>
              </w:rPr>
              <w:fldChar w:fldCharType="separate"/>
            </w:r>
            <w:r w:rsidRPr="00CC1CBC">
              <w:rPr>
                <w:noProof/>
                <w:webHidden/>
              </w:rPr>
              <w:t>8</w:t>
            </w:r>
            <w:r w:rsidRPr="00CC1CBC">
              <w:rPr>
                <w:noProof/>
                <w:webHidden/>
              </w:rPr>
              <w:fldChar w:fldCharType="end"/>
            </w:r>
          </w:hyperlink>
        </w:p>
        <w:p w14:paraId="314CFC93" w14:textId="77777777" w:rsidR="00B73A40" w:rsidRPr="00CC1CBC" w:rsidRDefault="00B73A40">
          <w:pPr>
            <w:pStyle w:val="TOC2"/>
            <w:tabs>
              <w:tab w:val="right" w:leader="dot" w:pos="9016"/>
            </w:tabs>
            <w:rPr>
              <w:rFonts w:eastAsiaTheme="minorEastAsia"/>
              <w:noProof/>
              <w:kern w:val="0"/>
              <w14:ligatures w14:val="none"/>
            </w:rPr>
          </w:pPr>
          <w:hyperlink w:anchor="_Toc203137691" w:history="1">
            <w:r w:rsidRPr="00CC1CBC">
              <w:rPr>
                <w:rStyle w:val="Hyperlink"/>
                <w:noProof/>
                <w:color w:val="auto"/>
              </w:rPr>
              <w:t>2.6 Comparison of Sun Drying and Mechanical Drying</w:t>
            </w:r>
            <w:r w:rsidRPr="00CC1CBC">
              <w:rPr>
                <w:noProof/>
                <w:webHidden/>
              </w:rPr>
              <w:tab/>
            </w:r>
            <w:r w:rsidRPr="00CC1CBC">
              <w:rPr>
                <w:noProof/>
                <w:webHidden/>
              </w:rPr>
              <w:fldChar w:fldCharType="begin"/>
            </w:r>
            <w:r w:rsidRPr="00CC1CBC">
              <w:rPr>
                <w:noProof/>
                <w:webHidden/>
              </w:rPr>
              <w:instrText xml:space="preserve"> PAGEREF _Toc203137691 \h </w:instrText>
            </w:r>
            <w:r w:rsidRPr="00CC1CBC">
              <w:rPr>
                <w:noProof/>
                <w:webHidden/>
              </w:rPr>
            </w:r>
            <w:r w:rsidRPr="00CC1CBC">
              <w:rPr>
                <w:noProof/>
                <w:webHidden/>
              </w:rPr>
              <w:fldChar w:fldCharType="separate"/>
            </w:r>
            <w:r w:rsidRPr="00CC1CBC">
              <w:rPr>
                <w:noProof/>
                <w:webHidden/>
              </w:rPr>
              <w:t>8</w:t>
            </w:r>
            <w:r w:rsidRPr="00CC1CBC">
              <w:rPr>
                <w:noProof/>
                <w:webHidden/>
              </w:rPr>
              <w:fldChar w:fldCharType="end"/>
            </w:r>
          </w:hyperlink>
        </w:p>
        <w:p w14:paraId="71827269" w14:textId="77777777" w:rsidR="00B73A40" w:rsidRPr="00CC1CBC" w:rsidRDefault="00B73A40">
          <w:pPr>
            <w:pStyle w:val="TOC2"/>
            <w:tabs>
              <w:tab w:val="right" w:leader="dot" w:pos="9016"/>
            </w:tabs>
            <w:rPr>
              <w:rFonts w:eastAsiaTheme="minorEastAsia"/>
              <w:noProof/>
              <w:kern w:val="0"/>
              <w14:ligatures w14:val="none"/>
            </w:rPr>
          </w:pPr>
          <w:hyperlink w:anchor="_Toc203137692" w:history="1">
            <w:r w:rsidRPr="00CC1CBC">
              <w:rPr>
                <w:rStyle w:val="Hyperlink"/>
                <w:noProof/>
                <w:color w:val="auto"/>
              </w:rPr>
              <w:t>2.7 Impact of Drying Methods on Nutritional Composition</w:t>
            </w:r>
            <w:r w:rsidRPr="00CC1CBC">
              <w:rPr>
                <w:noProof/>
                <w:webHidden/>
              </w:rPr>
              <w:tab/>
            </w:r>
            <w:r w:rsidRPr="00CC1CBC">
              <w:rPr>
                <w:noProof/>
                <w:webHidden/>
              </w:rPr>
              <w:fldChar w:fldCharType="begin"/>
            </w:r>
            <w:r w:rsidRPr="00CC1CBC">
              <w:rPr>
                <w:noProof/>
                <w:webHidden/>
              </w:rPr>
              <w:instrText xml:space="preserve"> PAGEREF _Toc203137692 \h </w:instrText>
            </w:r>
            <w:r w:rsidRPr="00CC1CBC">
              <w:rPr>
                <w:noProof/>
                <w:webHidden/>
              </w:rPr>
            </w:r>
            <w:r w:rsidRPr="00CC1CBC">
              <w:rPr>
                <w:noProof/>
                <w:webHidden/>
              </w:rPr>
              <w:fldChar w:fldCharType="separate"/>
            </w:r>
            <w:r w:rsidRPr="00CC1CBC">
              <w:rPr>
                <w:noProof/>
                <w:webHidden/>
              </w:rPr>
              <w:t>9</w:t>
            </w:r>
            <w:r w:rsidRPr="00CC1CBC">
              <w:rPr>
                <w:noProof/>
                <w:webHidden/>
              </w:rPr>
              <w:fldChar w:fldCharType="end"/>
            </w:r>
          </w:hyperlink>
        </w:p>
        <w:p w14:paraId="346C0C46" w14:textId="77777777" w:rsidR="00B73A40" w:rsidRPr="00CC1CBC" w:rsidRDefault="00B73A40">
          <w:pPr>
            <w:pStyle w:val="TOC2"/>
            <w:tabs>
              <w:tab w:val="right" w:leader="dot" w:pos="9016"/>
            </w:tabs>
            <w:rPr>
              <w:rFonts w:eastAsiaTheme="minorEastAsia"/>
              <w:noProof/>
              <w:kern w:val="0"/>
              <w14:ligatures w14:val="none"/>
            </w:rPr>
          </w:pPr>
          <w:hyperlink w:anchor="_Toc203137693" w:history="1">
            <w:r w:rsidRPr="00CC1CBC">
              <w:rPr>
                <w:rStyle w:val="Hyperlink"/>
                <w:noProof/>
                <w:color w:val="auto"/>
              </w:rPr>
              <w:t>2.8 Challenges in Yam Flour Production</w:t>
            </w:r>
            <w:r w:rsidRPr="00CC1CBC">
              <w:rPr>
                <w:noProof/>
                <w:webHidden/>
              </w:rPr>
              <w:tab/>
            </w:r>
            <w:r w:rsidRPr="00CC1CBC">
              <w:rPr>
                <w:noProof/>
                <w:webHidden/>
              </w:rPr>
              <w:fldChar w:fldCharType="begin"/>
            </w:r>
            <w:r w:rsidRPr="00CC1CBC">
              <w:rPr>
                <w:noProof/>
                <w:webHidden/>
              </w:rPr>
              <w:instrText xml:space="preserve"> PAGEREF _Toc203137693 \h </w:instrText>
            </w:r>
            <w:r w:rsidRPr="00CC1CBC">
              <w:rPr>
                <w:noProof/>
                <w:webHidden/>
              </w:rPr>
            </w:r>
            <w:r w:rsidRPr="00CC1CBC">
              <w:rPr>
                <w:noProof/>
                <w:webHidden/>
              </w:rPr>
              <w:fldChar w:fldCharType="separate"/>
            </w:r>
            <w:r w:rsidRPr="00CC1CBC">
              <w:rPr>
                <w:noProof/>
                <w:webHidden/>
              </w:rPr>
              <w:t>9</w:t>
            </w:r>
            <w:r w:rsidRPr="00CC1CBC">
              <w:rPr>
                <w:noProof/>
                <w:webHidden/>
              </w:rPr>
              <w:fldChar w:fldCharType="end"/>
            </w:r>
          </w:hyperlink>
        </w:p>
        <w:p w14:paraId="301FA316" w14:textId="77777777" w:rsidR="00B73A40" w:rsidRPr="00CC1CBC" w:rsidRDefault="00B73A40">
          <w:pPr>
            <w:pStyle w:val="TOC2"/>
            <w:tabs>
              <w:tab w:val="right" w:leader="dot" w:pos="9016"/>
            </w:tabs>
            <w:rPr>
              <w:rFonts w:eastAsiaTheme="minorEastAsia"/>
              <w:noProof/>
              <w:kern w:val="0"/>
              <w14:ligatures w14:val="none"/>
            </w:rPr>
          </w:pPr>
          <w:hyperlink w:anchor="_Toc203137694" w:history="1">
            <w:r w:rsidRPr="00CC1CBC">
              <w:rPr>
                <w:rStyle w:val="Hyperlink"/>
                <w:noProof/>
                <w:color w:val="auto"/>
              </w:rPr>
              <w:t>2.9 Economic Implications of Drying Techniques</w:t>
            </w:r>
            <w:r w:rsidRPr="00CC1CBC">
              <w:rPr>
                <w:noProof/>
                <w:webHidden/>
              </w:rPr>
              <w:tab/>
            </w:r>
            <w:r w:rsidRPr="00CC1CBC">
              <w:rPr>
                <w:noProof/>
                <w:webHidden/>
              </w:rPr>
              <w:fldChar w:fldCharType="begin"/>
            </w:r>
            <w:r w:rsidRPr="00CC1CBC">
              <w:rPr>
                <w:noProof/>
                <w:webHidden/>
              </w:rPr>
              <w:instrText xml:space="preserve"> PAGEREF _Toc203137694 \h </w:instrText>
            </w:r>
            <w:r w:rsidRPr="00CC1CBC">
              <w:rPr>
                <w:noProof/>
                <w:webHidden/>
              </w:rPr>
            </w:r>
            <w:r w:rsidRPr="00CC1CBC">
              <w:rPr>
                <w:noProof/>
                <w:webHidden/>
              </w:rPr>
              <w:fldChar w:fldCharType="separate"/>
            </w:r>
            <w:r w:rsidRPr="00CC1CBC">
              <w:rPr>
                <w:noProof/>
                <w:webHidden/>
              </w:rPr>
              <w:t>9</w:t>
            </w:r>
            <w:r w:rsidRPr="00CC1CBC">
              <w:rPr>
                <w:noProof/>
                <w:webHidden/>
              </w:rPr>
              <w:fldChar w:fldCharType="end"/>
            </w:r>
          </w:hyperlink>
        </w:p>
        <w:p w14:paraId="48C04BAC" w14:textId="77777777" w:rsidR="00B73A40" w:rsidRPr="00CC1CBC" w:rsidRDefault="00B73A40">
          <w:pPr>
            <w:pStyle w:val="TOC2"/>
            <w:tabs>
              <w:tab w:val="right" w:leader="dot" w:pos="9016"/>
            </w:tabs>
            <w:rPr>
              <w:rFonts w:eastAsiaTheme="minorEastAsia"/>
              <w:noProof/>
              <w:kern w:val="0"/>
              <w14:ligatures w14:val="none"/>
            </w:rPr>
          </w:pPr>
          <w:hyperlink w:anchor="_Toc203137695" w:history="1">
            <w:r w:rsidRPr="00CC1CBC">
              <w:rPr>
                <w:rStyle w:val="Hyperlink"/>
                <w:noProof/>
                <w:color w:val="auto"/>
              </w:rPr>
              <w:t>2.10 Factors Affecting Drying Efficiency</w:t>
            </w:r>
            <w:r w:rsidRPr="00CC1CBC">
              <w:rPr>
                <w:noProof/>
                <w:webHidden/>
              </w:rPr>
              <w:tab/>
            </w:r>
            <w:r w:rsidRPr="00CC1CBC">
              <w:rPr>
                <w:noProof/>
                <w:webHidden/>
              </w:rPr>
              <w:fldChar w:fldCharType="begin"/>
            </w:r>
            <w:r w:rsidRPr="00CC1CBC">
              <w:rPr>
                <w:noProof/>
                <w:webHidden/>
              </w:rPr>
              <w:instrText xml:space="preserve"> PAGEREF _Toc203137695 \h </w:instrText>
            </w:r>
            <w:r w:rsidRPr="00CC1CBC">
              <w:rPr>
                <w:noProof/>
                <w:webHidden/>
              </w:rPr>
            </w:r>
            <w:r w:rsidRPr="00CC1CBC">
              <w:rPr>
                <w:noProof/>
                <w:webHidden/>
              </w:rPr>
              <w:fldChar w:fldCharType="separate"/>
            </w:r>
            <w:r w:rsidRPr="00CC1CBC">
              <w:rPr>
                <w:noProof/>
                <w:webHidden/>
              </w:rPr>
              <w:t>10</w:t>
            </w:r>
            <w:r w:rsidRPr="00CC1CBC">
              <w:rPr>
                <w:noProof/>
                <w:webHidden/>
              </w:rPr>
              <w:fldChar w:fldCharType="end"/>
            </w:r>
          </w:hyperlink>
        </w:p>
        <w:p w14:paraId="1423E6AB" w14:textId="77777777" w:rsidR="00B73A40" w:rsidRPr="00CC1CBC" w:rsidRDefault="00B73A40">
          <w:pPr>
            <w:pStyle w:val="TOC2"/>
            <w:tabs>
              <w:tab w:val="right" w:leader="dot" w:pos="9016"/>
            </w:tabs>
            <w:rPr>
              <w:rFonts w:eastAsiaTheme="minorEastAsia"/>
              <w:noProof/>
              <w:kern w:val="0"/>
              <w14:ligatures w14:val="none"/>
            </w:rPr>
          </w:pPr>
          <w:hyperlink w:anchor="_Toc203137696" w:history="1">
            <w:r w:rsidRPr="00CC1CBC">
              <w:rPr>
                <w:rStyle w:val="Hyperlink"/>
                <w:noProof/>
                <w:color w:val="auto"/>
              </w:rPr>
              <w:t>2.11 Combined Effects of Blanching and Drying on Proximate Composition</w:t>
            </w:r>
            <w:r w:rsidRPr="00CC1CBC">
              <w:rPr>
                <w:noProof/>
                <w:webHidden/>
              </w:rPr>
              <w:tab/>
            </w:r>
            <w:r w:rsidRPr="00CC1CBC">
              <w:rPr>
                <w:noProof/>
                <w:webHidden/>
              </w:rPr>
              <w:fldChar w:fldCharType="begin"/>
            </w:r>
            <w:r w:rsidRPr="00CC1CBC">
              <w:rPr>
                <w:noProof/>
                <w:webHidden/>
              </w:rPr>
              <w:instrText xml:space="preserve"> PAGEREF _Toc203137696 \h </w:instrText>
            </w:r>
            <w:r w:rsidRPr="00CC1CBC">
              <w:rPr>
                <w:noProof/>
                <w:webHidden/>
              </w:rPr>
            </w:r>
            <w:r w:rsidRPr="00CC1CBC">
              <w:rPr>
                <w:noProof/>
                <w:webHidden/>
              </w:rPr>
              <w:fldChar w:fldCharType="separate"/>
            </w:r>
            <w:r w:rsidRPr="00CC1CBC">
              <w:rPr>
                <w:noProof/>
                <w:webHidden/>
              </w:rPr>
              <w:t>10</w:t>
            </w:r>
            <w:r w:rsidRPr="00CC1CBC">
              <w:rPr>
                <w:noProof/>
                <w:webHidden/>
              </w:rPr>
              <w:fldChar w:fldCharType="end"/>
            </w:r>
          </w:hyperlink>
        </w:p>
        <w:p w14:paraId="4054F827" w14:textId="77777777" w:rsidR="00B73A40" w:rsidRPr="00CC1CBC" w:rsidRDefault="00B73A40">
          <w:pPr>
            <w:pStyle w:val="TOC1"/>
            <w:tabs>
              <w:tab w:val="right" w:leader="dot" w:pos="9016"/>
            </w:tabs>
            <w:rPr>
              <w:rFonts w:eastAsiaTheme="minorEastAsia"/>
              <w:noProof/>
              <w:kern w:val="0"/>
              <w14:ligatures w14:val="none"/>
            </w:rPr>
          </w:pPr>
          <w:hyperlink w:anchor="_Toc203137697" w:history="1">
            <w:r w:rsidRPr="00CC1CBC">
              <w:rPr>
                <w:rStyle w:val="Hyperlink"/>
                <w:rFonts w:ascii="Times New Roman" w:hAnsi="Times New Roman" w:cs="Times New Roman"/>
                <w:noProof/>
                <w:color w:val="auto"/>
              </w:rPr>
              <w:t>CHAPTER THREE</w:t>
            </w:r>
            <w:r w:rsidRPr="00CC1CBC">
              <w:rPr>
                <w:noProof/>
                <w:webHidden/>
              </w:rPr>
              <w:tab/>
            </w:r>
            <w:r w:rsidRPr="00CC1CBC">
              <w:rPr>
                <w:noProof/>
                <w:webHidden/>
              </w:rPr>
              <w:fldChar w:fldCharType="begin"/>
            </w:r>
            <w:r w:rsidRPr="00CC1CBC">
              <w:rPr>
                <w:noProof/>
                <w:webHidden/>
              </w:rPr>
              <w:instrText xml:space="preserve"> PAGEREF _Toc203137697 \h </w:instrText>
            </w:r>
            <w:r w:rsidRPr="00CC1CBC">
              <w:rPr>
                <w:noProof/>
                <w:webHidden/>
              </w:rPr>
            </w:r>
            <w:r w:rsidRPr="00CC1CBC">
              <w:rPr>
                <w:noProof/>
                <w:webHidden/>
              </w:rPr>
              <w:fldChar w:fldCharType="separate"/>
            </w:r>
            <w:r w:rsidRPr="00CC1CBC">
              <w:rPr>
                <w:noProof/>
                <w:webHidden/>
              </w:rPr>
              <w:t>11</w:t>
            </w:r>
            <w:r w:rsidRPr="00CC1CBC">
              <w:rPr>
                <w:noProof/>
                <w:webHidden/>
              </w:rPr>
              <w:fldChar w:fldCharType="end"/>
            </w:r>
          </w:hyperlink>
        </w:p>
        <w:p w14:paraId="16C0B554" w14:textId="77777777" w:rsidR="00B73A40" w:rsidRPr="00CC1CBC" w:rsidRDefault="00B73A40">
          <w:pPr>
            <w:pStyle w:val="TOC1"/>
            <w:tabs>
              <w:tab w:val="right" w:leader="dot" w:pos="9016"/>
            </w:tabs>
            <w:rPr>
              <w:rFonts w:eastAsiaTheme="minorEastAsia"/>
              <w:noProof/>
              <w:kern w:val="0"/>
              <w14:ligatures w14:val="none"/>
            </w:rPr>
          </w:pPr>
          <w:hyperlink w:anchor="_Toc203137698" w:history="1">
            <w:r w:rsidRPr="00CC1CBC">
              <w:rPr>
                <w:rStyle w:val="Hyperlink"/>
                <w:rFonts w:ascii="Times New Roman" w:hAnsi="Times New Roman" w:cs="Times New Roman"/>
                <w:noProof/>
                <w:color w:val="auto"/>
              </w:rPr>
              <w:t>MATERIALS AND METHODS</w:t>
            </w:r>
            <w:r w:rsidRPr="00CC1CBC">
              <w:rPr>
                <w:noProof/>
                <w:webHidden/>
              </w:rPr>
              <w:tab/>
            </w:r>
            <w:r w:rsidRPr="00CC1CBC">
              <w:rPr>
                <w:noProof/>
                <w:webHidden/>
              </w:rPr>
              <w:fldChar w:fldCharType="begin"/>
            </w:r>
            <w:r w:rsidRPr="00CC1CBC">
              <w:rPr>
                <w:noProof/>
                <w:webHidden/>
              </w:rPr>
              <w:instrText xml:space="preserve"> PAGEREF _Toc203137698 \h </w:instrText>
            </w:r>
            <w:r w:rsidRPr="00CC1CBC">
              <w:rPr>
                <w:noProof/>
                <w:webHidden/>
              </w:rPr>
            </w:r>
            <w:r w:rsidRPr="00CC1CBC">
              <w:rPr>
                <w:noProof/>
                <w:webHidden/>
              </w:rPr>
              <w:fldChar w:fldCharType="separate"/>
            </w:r>
            <w:r w:rsidRPr="00CC1CBC">
              <w:rPr>
                <w:noProof/>
                <w:webHidden/>
              </w:rPr>
              <w:t>11</w:t>
            </w:r>
            <w:r w:rsidRPr="00CC1CBC">
              <w:rPr>
                <w:noProof/>
                <w:webHidden/>
              </w:rPr>
              <w:fldChar w:fldCharType="end"/>
            </w:r>
          </w:hyperlink>
        </w:p>
        <w:p w14:paraId="79F92417" w14:textId="77777777" w:rsidR="00B73A40" w:rsidRPr="00CC1CBC" w:rsidRDefault="00B73A40">
          <w:pPr>
            <w:pStyle w:val="TOC2"/>
            <w:tabs>
              <w:tab w:val="right" w:leader="dot" w:pos="9016"/>
            </w:tabs>
            <w:rPr>
              <w:rFonts w:eastAsiaTheme="minorEastAsia"/>
              <w:noProof/>
              <w:kern w:val="0"/>
              <w14:ligatures w14:val="none"/>
            </w:rPr>
          </w:pPr>
          <w:hyperlink w:anchor="_Toc203137699" w:history="1">
            <w:r w:rsidRPr="00CC1CBC">
              <w:rPr>
                <w:rStyle w:val="Hyperlink"/>
                <w:rFonts w:ascii="Times New Roman" w:hAnsi="Times New Roman" w:cs="Times New Roman"/>
                <w:noProof/>
                <w:color w:val="auto"/>
              </w:rPr>
              <w:t>3.1 Materials and Equipmen</w:t>
            </w:r>
            <w:r w:rsidRPr="00CC1CBC">
              <w:rPr>
                <w:noProof/>
                <w:webHidden/>
              </w:rPr>
              <w:tab/>
            </w:r>
            <w:r w:rsidRPr="00CC1CBC">
              <w:rPr>
                <w:noProof/>
                <w:webHidden/>
              </w:rPr>
              <w:fldChar w:fldCharType="begin"/>
            </w:r>
            <w:r w:rsidRPr="00CC1CBC">
              <w:rPr>
                <w:noProof/>
                <w:webHidden/>
              </w:rPr>
              <w:instrText xml:space="preserve"> PAGEREF _Toc203137699 \h </w:instrText>
            </w:r>
            <w:r w:rsidRPr="00CC1CBC">
              <w:rPr>
                <w:noProof/>
                <w:webHidden/>
              </w:rPr>
            </w:r>
            <w:r w:rsidRPr="00CC1CBC">
              <w:rPr>
                <w:noProof/>
                <w:webHidden/>
              </w:rPr>
              <w:fldChar w:fldCharType="separate"/>
            </w:r>
            <w:r w:rsidRPr="00CC1CBC">
              <w:rPr>
                <w:noProof/>
                <w:webHidden/>
              </w:rPr>
              <w:t>11</w:t>
            </w:r>
            <w:r w:rsidRPr="00CC1CBC">
              <w:rPr>
                <w:noProof/>
                <w:webHidden/>
              </w:rPr>
              <w:fldChar w:fldCharType="end"/>
            </w:r>
          </w:hyperlink>
        </w:p>
        <w:p w14:paraId="65EA789E" w14:textId="77777777" w:rsidR="00B73A40" w:rsidRPr="00CC1CBC" w:rsidRDefault="00B73A40">
          <w:pPr>
            <w:pStyle w:val="TOC2"/>
            <w:tabs>
              <w:tab w:val="right" w:leader="dot" w:pos="9016"/>
            </w:tabs>
            <w:rPr>
              <w:rFonts w:eastAsiaTheme="minorEastAsia"/>
              <w:noProof/>
              <w:kern w:val="0"/>
              <w14:ligatures w14:val="none"/>
            </w:rPr>
          </w:pPr>
          <w:hyperlink w:anchor="_Toc203137700" w:history="1">
            <w:r w:rsidRPr="00CC1CBC">
              <w:rPr>
                <w:rStyle w:val="Hyperlink"/>
                <w:rFonts w:ascii="Times New Roman" w:hAnsi="Times New Roman" w:cs="Times New Roman"/>
                <w:noProof/>
                <w:color w:val="auto"/>
              </w:rPr>
              <w:t>3.2 Sample Collection</w:t>
            </w:r>
            <w:r w:rsidRPr="00CC1CBC">
              <w:rPr>
                <w:noProof/>
                <w:webHidden/>
              </w:rPr>
              <w:tab/>
            </w:r>
            <w:r w:rsidRPr="00CC1CBC">
              <w:rPr>
                <w:noProof/>
                <w:webHidden/>
              </w:rPr>
              <w:fldChar w:fldCharType="begin"/>
            </w:r>
            <w:r w:rsidRPr="00CC1CBC">
              <w:rPr>
                <w:noProof/>
                <w:webHidden/>
              </w:rPr>
              <w:instrText xml:space="preserve"> PAGEREF _Toc203137700 \h </w:instrText>
            </w:r>
            <w:r w:rsidRPr="00CC1CBC">
              <w:rPr>
                <w:noProof/>
                <w:webHidden/>
              </w:rPr>
            </w:r>
            <w:r w:rsidRPr="00CC1CBC">
              <w:rPr>
                <w:noProof/>
                <w:webHidden/>
              </w:rPr>
              <w:fldChar w:fldCharType="separate"/>
            </w:r>
            <w:r w:rsidRPr="00CC1CBC">
              <w:rPr>
                <w:noProof/>
                <w:webHidden/>
              </w:rPr>
              <w:t>11</w:t>
            </w:r>
            <w:r w:rsidRPr="00CC1CBC">
              <w:rPr>
                <w:noProof/>
                <w:webHidden/>
              </w:rPr>
              <w:fldChar w:fldCharType="end"/>
            </w:r>
          </w:hyperlink>
        </w:p>
        <w:p w14:paraId="6F2245BF" w14:textId="77777777" w:rsidR="00B73A40" w:rsidRPr="00CC1CBC" w:rsidRDefault="00B73A40">
          <w:pPr>
            <w:pStyle w:val="TOC3"/>
            <w:tabs>
              <w:tab w:val="right" w:leader="dot" w:pos="9016"/>
            </w:tabs>
            <w:rPr>
              <w:rFonts w:eastAsiaTheme="minorEastAsia"/>
              <w:noProof/>
              <w:kern w:val="0"/>
              <w14:ligatures w14:val="none"/>
            </w:rPr>
          </w:pPr>
          <w:hyperlink w:anchor="_Toc203137701" w:history="1">
            <w:r w:rsidRPr="00CC1CBC">
              <w:rPr>
                <w:rStyle w:val="Hyperlink"/>
                <w:rFonts w:ascii="Times New Roman" w:hAnsi="Times New Roman" w:cs="Times New Roman"/>
                <w:noProof/>
                <w:color w:val="auto"/>
              </w:rPr>
              <w:t>3.2.1 Sample preparation</w:t>
            </w:r>
            <w:r w:rsidRPr="00CC1CBC">
              <w:rPr>
                <w:noProof/>
                <w:webHidden/>
              </w:rPr>
              <w:tab/>
            </w:r>
            <w:r w:rsidRPr="00CC1CBC">
              <w:rPr>
                <w:noProof/>
                <w:webHidden/>
              </w:rPr>
              <w:fldChar w:fldCharType="begin"/>
            </w:r>
            <w:r w:rsidRPr="00CC1CBC">
              <w:rPr>
                <w:noProof/>
                <w:webHidden/>
              </w:rPr>
              <w:instrText xml:space="preserve"> PAGEREF _Toc203137701 \h </w:instrText>
            </w:r>
            <w:r w:rsidRPr="00CC1CBC">
              <w:rPr>
                <w:noProof/>
                <w:webHidden/>
              </w:rPr>
            </w:r>
            <w:r w:rsidRPr="00CC1CBC">
              <w:rPr>
                <w:noProof/>
                <w:webHidden/>
              </w:rPr>
              <w:fldChar w:fldCharType="separate"/>
            </w:r>
            <w:r w:rsidRPr="00CC1CBC">
              <w:rPr>
                <w:noProof/>
                <w:webHidden/>
              </w:rPr>
              <w:t>11</w:t>
            </w:r>
            <w:r w:rsidRPr="00CC1CBC">
              <w:rPr>
                <w:noProof/>
                <w:webHidden/>
              </w:rPr>
              <w:fldChar w:fldCharType="end"/>
            </w:r>
          </w:hyperlink>
        </w:p>
        <w:p w14:paraId="10DAB65D" w14:textId="77777777" w:rsidR="00B73A40" w:rsidRPr="00CC1CBC" w:rsidRDefault="00B73A40">
          <w:pPr>
            <w:pStyle w:val="TOC2"/>
            <w:tabs>
              <w:tab w:val="right" w:leader="dot" w:pos="9016"/>
            </w:tabs>
            <w:rPr>
              <w:rFonts w:eastAsiaTheme="minorEastAsia"/>
              <w:noProof/>
              <w:kern w:val="0"/>
              <w14:ligatures w14:val="none"/>
            </w:rPr>
          </w:pPr>
          <w:hyperlink w:anchor="_Toc203137702" w:history="1">
            <w:r w:rsidRPr="00CC1CBC">
              <w:rPr>
                <w:rStyle w:val="Hyperlink"/>
                <w:rFonts w:ascii="Times New Roman" w:hAnsi="Times New Roman" w:cs="Times New Roman"/>
                <w:noProof/>
                <w:color w:val="auto"/>
              </w:rPr>
              <w:t>3.3 Blanching Procedure</w:t>
            </w:r>
            <w:r w:rsidRPr="00CC1CBC">
              <w:rPr>
                <w:noProof/>
                <w:webHidden/>
              </w:rPr>
              <w:tab/>
            </w:r>
            <w:r w:rsidRPr="00CC1CBC">
              <w:rPr>
                <w:noProof/>
                <w:webHidden/>
              </w:rPr>
              <w:fldChar w:fldCharType="begin"/>
            </w:r>
            <w:r w:rsidRPr="00CC1CBC">
              <w:rPr>
                <w:noProof/>
                <w:webHidden/>
              </w:rPr>
              <w:instrText xml:space="preserve"> PAGEREF _Toc203137702 \h </w:instrText>
            </w:r>
            <w:r w:rsidRPr="00CC1CBC">
              <w:rPr>
                <w:noProof/>
                <w:webHidden/>
              </w:rPr>
            </w:r>
            <w:r w:rsidRPr="00CC1CBC">
              <w:rPr>
                <w:noProof/>
                <w:webHidden/>
              </w:rPr>
              <w:fldChar w:fldCharType="separate"/>
            </w:r>
            <w:r w:rsidRPr="00CC1CBC">
              <w:rPr>
                <w:noProof/>
                <w:webHidden/>
              </w:rPr>
              <w:t>15</w:t>
            </w:r>
            <w:r w:rsidRPr="00CC1CBC">
              <w:rPr>
                <w:noProof/>
                <w:webHidden/>
              </w:rPr>
              <w:fldChar w:fldCharType="end"/>
            </w:r>
          </w:hyperlink>
        </w:p>
        <w:p w14:paraId="3192B892" w14:textId="77777777" w:rsidR="00B73A40" w:rsidRPr="00CC1CBC" w:rsidRDefault="00B73A40">
          <w:pPr>
            <w:pStyle w:val="TOC2"/>
            <w:tabs>
              <w:tab w:val="right" w:leader="dot" w:pos="9016"/>
            </w:tabs>
            <w:rPr>
              <w:rFonts w:eastAsiaTheme="minorEastAsia"/>
              <w:noProof/>
              <w:kern w:val="0"/>
              <w14:ligatures w14:val="none"/>
            </w:rPr>
          </w:pPr>
          <w:hyperlink w:anchor="_Toc203137703" w:history="1">
            <w:r w:rsidRPr="00CC1CBC">
              <w:rPr>
                <w:rStyle w:val="Hyperlink"/>
                <w:rFonts w:ascii="Times New Roman" w:hAnsi="Times New Roman" w:cs="Times New Roman"/>
                <w:noProof/>
                <w:color w:val="auto"/>
              </w:rPr>
              <w:t>3.4 Drying Procedure</w:t>
            </w:r>
            <w:r w:rsidRPr="00CC1CBC">
              <w:rPr>
                <w:noProof/>
                <w:webHidden/>
              </w:rPr>
              <w:tab/>
            </w:r>
            <w:r w:rsidRPr="00CC1CBC">
              <w:rPr>
                <w:noProof/>
                <w:webHidden/>
              </w:rPr>
              <w:fldChar w:fldCharType="begin"/>
            </w:r>
            <w:r w:rsidRPr="00CC1CBC">
              <w:rPr>
                <w:noProof/>
                <w:webHidden/>
              </w:rPr>
              <w:instrText xml:space="preserve"> PAGEREF _Toc203137703 \h </w:instrText>
            </w:r>
            <w:r w:rsidRPr="00CC1CBC">
              <w:rPr>
                <w:noProof/>
                <w:webHidden/>
              </w:rPr>
            </w:r>
            <w:r w:rsidRPr="00CC1CBC">
              <w:rPr>
                <w:noProof/>
                <w:webHidden/>
              </w:rPr>
              <w:fldChar w:fldCharType="separate"/>
            </w:r>
            <w:r w:rsidRPr="00CC1CBC">
              <w:rPr>
                <w:noProof/>
                <w:webHidden/>
              </w:rPr>
              <w:t>18</w:t>
            </w:r>
            <w:r w:rsidRPr="00CC1CBC">
              <w:rPr>
                <w:noProof/>
                <w:webHidden/>
              </w:rPr>
              <w:fldChar w:fldCharType="end"/>
            </w:r>
          </w:hyperlink>
        </w:p>
        <w:p w14:paraId="64BF8803" w14:textId="77777777" w:rsidR="00B73A40" w:rsidRPr="00CC1CBC" w:rsidRDefault="00B73A40">
          <w:pPr>
            <w:pStyle w:val="TOC3"/>
            <w:tabs>
              <w:tab w:val="right" w:leader="dot" w:pos="9016"/>
            </w:tabs>
            <w:rPr>
              <w:rFonts w:eastAsiaTheme="minorEastAsia"/>
              <w:noProof/>
              <w:kern w:val="0"/>
              <w14:ligatures w14:val="none"/>
            </w:rPr>
          </w:pPr>
          <w:hyperlink w:anchor="_Toc203137704" w:history="1">
            <w:r w:rsidRPr="00CC1CBC">
              <w:rPr>
                <w:rStyle w:val="Hyperlink"/>
                <w:rFonts w:ascii="Times New Roman" w:hAnsi="Times New Roman" w:cs="Times New Roman"/>
                <w:noProof/>
                <w:color w:val="auto"/>
              </w:rPr>
              <w:t>3.4.1: Oven Drying</w:t>
            </w:r>
            <w:r w:rsidRPr="00CC1CBC">
              <w:rPr>
                <w:noProof/>
                <w:webHidden/>
              </w:rPr>
              <w:tab/>
            </w:r>
            <w:r w:rsidRPr="00CC1CBC">
              <w:rPr>
                <w:noProof/>
                <w:webHidden/>
              </w:rPr>
              <w:fldChar w:fldCharType="begin"/>
            </w:r>
            <w:r w:rsidRPr="00CC1CBC">
              <w:rPr>
                <w:noProof/>
                <w:webHidden/>
              </w:rPr>
              <w:instrText xml:space="preserve"> PAGEREF _Toc203137704 \h </w:instrText>
            </w:r>
            <w:r w:rsidRPr="00CC1CBC">
              <w:rPr>
                <w:noProof/>
                <w:webHidden/>
              </w:rPr>
            </w:r>
            <w:r w:rsidRPr="00CC1CBC">
              <w:rPr>
                <w:noProof/>
                <w:webHidden/>
              </w:rPr>
              <w:fldChar w:fldCharType="separate"/>
            </w:r>
            <w:r w:rsidRPr="00CC1CBC">
              <w:rPr>
                <w:noProof/>
                <w:webHidden/>
              </w:rPr>
              <w:t>19</w:t>
            </w:r>
            <w:r w:rsidRPr="00CC1CBC">
              <w:rPr>
                <w:noProof/>
                <w:webHidden/>
              </w:rPr>
              <w:fldChar w:fldCharType="end"/>
            </w:r>
          </w:hyperlink>
        </w:p>
        <w:p w14:paraId="22D1C62A" w14:textId="77777777" w:rsidR="00B73A40" w:rsidRPr="00CC1CBC" w:rsidRDefault="00B73A40">
          <w:pPr>
            <w:pStyle w:val="TOC3"/>
            <w:tabs>
              <w:tab w:val="right" w:leader="dot" w:pos="9016"/>
            </w:tabs>
            <w:rPr>
              <w:rFonts w:eastAsiaTheme="minorEastAsia"/>
              <w:noProof/>
              <w:kern w:val="0"/>
              <w14:ligatures w14:val="none"/>
            </w:rPr>
          </w:pPr>
          <w:hyperlink w:anchor="_Toc203137705" w:history="1">
            <w:r w:rsidRPr="00CC1CBC">
              <w:rPr>
                <w:rStyle w:val="Hyperlink"/>
                <w:rFonts w:ascii="Times New Roman" w:hAnsi="Times New Roman" w:cs="Times New Roman"/>
                <w:noProof/>
                <w:color w:val="auto"/>
              </w:rPr>
              <w:t>3.4.2: Sun Drying</w:t>
            </w:r>
            <w:r w:rsidRPr="00CC1CBC">
              <w:rPr>
                <w:noProof/>
                <w:webHidden/>
              </w:rPr>
              <w:tab/>
            </w:r>
            <w:r w:rsidRPr="00CC1CBC">
              <w:rPr>
                <w:noProof/>
                <w:webHidden/>
              </w:rPr>
              <w:fldChar w:fldCharType="begin"/>
            </w:r>
            <w:r w:rsidRPr="00CC1CBC">
              <w:rPr>
                <w:noProof/>
                <w:webHidden/>
              </w:rPr>
              <w:instrText xml:space="preserve"> PAGEREF _Toc203137705 \h </w:instrText>
            </w:r>
            <w:r w:rsidRPr="00CC1CBC">
              <w:rPr>
                <w:noProof/>
                <w:webHidden/>
              </w:rPr>
            </w:r>
            <w:r w:rsidRPr="00CC1CBC">
              <w:rPr>
                <w:noProof/>
                <w:webHidden/>
              </w:rPr>
              <w:fldChar w:fldCharType="separate"/>
            </w:r>
            <w:r w:rsidRPr="00CC1CBC">
              <w:rPr>
                <w:noProof/>
                <w:webHidden/>
              </w:rPr>
              <w:t>21</w:t>
            </w:r>
            <w:r w:rsidRPr="00CC1CBC">
              <w:rPr>
                <w:noProof/>
                <w:webHidden/>
              </w:rPr>
              <w:fldChar w:fldCharType="end"/>
            </w:r>
          </w:hyperlink>
        </w:p>
        <w:p w14:paraId="64AC0263" w14:textId="77777777" w:rsidR="00B73A40" w:rsidRPr="00CC1CBC" w:rsidRDefault="00B73A40">
          <w:pPr>
            <w:pStyle w:val="TOC2"/>
            <w:tabs>
              <w:tab w:val="right" w:leader="dot" w:pos="9016"/>
            </w:tabs>
            <w:rPr>
              <w:rFonts w:eastAsiaTheme="minorEastAsia"/>
              <w:noProof/>
              <w:kern w:val="0"/>
              <w14:ligatures w14:val="none"/>
            </w:rPr>
          </w:pPr>
          <w:hyperlink w:anchor="_Toc203137706" w:history="1">
            <w:r w:rsidRPr="00CC1CBC">
              <w:rPr>
                <w:rStyle w:val="Hyperlink"/>
                <w:rFonts w:ascii="Times New Roman" w:hAnsi="Times New Roman" w:cs="Times New Roman"/>
                <w:noProof/>
                <w:color w:val="auto"/>
              </w:rPr>
              <w:t>3.5 Milling and Sieving</w:t>
            </w:r>
            <w:r w:rsidRPr="00CC1CBC">
              <w:rPr>
                <w:noProof/>
                <w:webHidden/>
              </w:rPr>
              <w:tab/>
            </w:r>
            <w:r w:rsidRPr="00CC1CBC">
              <w:rPr>
                <w:noProof/>
                <w:webHidden/>
              </w:rPr>
              <w:fldChar w:fldCharType="begin"/>
            </w:r>
            <w:r w:rsidRPr="00CC1CBC">
              <w:rPr>
                <w:noProof/>
                <w:webHidden/>
              </w:rPr>
              <w:instrText xml:space="preserve"> PAGEREF _Toc203137706 \h </w:instrText>
            </w:r>
            <w:r w:rsidRPr="00CC1CBC">
              <w:rPr>
                <w:noProof/>
                <w:webHidden/>
              </w:rPr>
            </w:r>
            <w:r w:rsidRPr="00CC1CBC">
              <w:rPr>
                <w:noProof/>
                <w:webHidden/>
              </w:rPr>
              <w:fldChar w:fldCharType="separate"/>
            </w:r>
            <w:r w:rsidRPr="00CC1CBC">
              <w:rPr>
                <w:noProof/>
                <w:webHidden/>
              </w:rPr>
              <w:t>21</w:t>
            </w:r>
            <w:r w:rsidRPr="00CC1CBC">
              <w:rPr>
                <w:noProof/>
                <w:webHidden/>
              </w:rPr>
              <w:fldChar w:fldCharType="end"/>
            </w:r>
          </w:hyperlink>
        </w:p>
        <w:p w14:paraId="35E47498" w14:textId="77777777" w:rsidR="00B73A40" w:rsidRPr="00CC1CBC" w:rsidRDefault="00B73A40">
          <w:pPr>
            <w:pStyle w:val="TOC2"/>
            <w:tabs>
              <w:tab w:val="right" w:leader="dot" w:pos="9016"/>
            </w:tabs>
            <w:rPr>
              <w:rFonts w:eastAsiaTheme="minorEastAsia"/>
              <w:noProof/>
              <w:kern w:val="0"/>
              <w14:ligatures w14:val="none"/>
            </w:rPr>
          </w:pPr>
          <w:hyperlink w:anchor="_Toc203137707" w:history="1">
            <w:r w:rsidRPr="00CC1CBC">
              <w:rPr>
                <w:rStyle w:val="Hyperlink"/>
                <w:rFonts w:ascii="Times New Roman" w:hAnsi="Times New Roman" w:cs="Times New Roman"/>
                <w:noProof/>
                <w:color w:val="auto"/>
              </w:rPr>
              <w:t>3.6 Proximate Composition Analysis</w:t>
            </w:r>
            <w:r w:rsidRPr="00CC1CBC">
              <w:rPr>
                <w:noProof/>
                <w:webHidden/>
              </w:rPr>
              <w:tab/>
            </w:r>
            <w:r w:rsidRPr="00CC1CBC">
              <w:rPr>
                <w:noProof/>
                <w:webHidden/>
              </w:rPr>
              <w:fldChar w:fldCharType="begin"/>
            </w:r>
            <w:r w:rsidRPr="00CC1CBC">
              <w:rPr>
                <w:noProof/>
                <w:webHidden/>
              </w:rPr>
              <w:instrText xml:space="preserve"> PAGEREF _Toc203137707 \h </w:instrText>
            </w:r>
            <w:r w:rsidRPr="00CC1CBC">
              <w:rPr>
                <w:noProof/>
                <w:webHidden/>
              </w:rPr>
            </w:r>
            <w:r w:rsidRPr="00CC1CBC">
              <w:rPr>
                <w:noProof/>
                <w:webHidden/>
              </w:rPr>
              <w:fldChar w:fldCharType="separate"/>
            </w:r>
            <w:r w:rsidRPr="00CC1CBC">
              <w:rPr>
                <w:noProof/>
                <w:webHidden/>
              </w:rPr>
              <w:t>21</w:t>
            </w:r>
            <w:r w:rsidRPr="00CC1CBC">
              <w:rPr>
                <w:noProof/>
                <w:webHidden/>
              </w:rPr>
              <w:fldChar w:fldCharType="end"/>
            </w:r>
          </w:hyperlink>
        </w:p>
        <w:p w14:paraId="1859C2E3" w14:textId="77777777" w:rsidR="00B73A40" w:rsidRPr="00CC1CBC" w:rsidRDefault="00B73A40">
          <w:pPr>
            <w:pStyle w:val="TOC2"/>
            <w:tabs>
              <w:tab w:val="right" w:leader="dot" w:pos="9016"/>
            </w:tabs>
            <w:rPr>
              <w:rFonts w:eastAsiaTheme="minorEastAsia"/>
              <w:noProof/>
              <w:kern w:val="0"/>
              <w14:ligatures w14:val="none"/>
            </w:rPr>
          </w:pPr>
          <w:hyperlink w:anchor="_Toc203137708" w:history="1">
            <w:r w:rsidRPr="00CC1CBC">
              <w:rPr>
                <w:rStyle w:val="Hyperlink"/>
                <w:rFonts w:ascii="Times New Roman" w:hAnsi="Times New Roman" w:cs="Times New Roman"/>
                <w:noProof/>
                <w:color w:val="auto"/>
              </w:rPr>
              <w:t>3.7 Drying Rate Calculation</w:t>
            </w:r>
            <w:r w:rsidRPr="00CC1CBC">
              <w:rPr>
                <w:noProof/>
                <w:webHidden/>
              </w:rPr>
              <w:tab/>
            </w:r>
            <w:r w:rsidRPr="00CC1CBC">
              <w:rPr>
                <w:noProof/>
                <w:webHidden/>
              </w:rPr>
              <w:fldChar w:fldCharType="begin"/>
            </w:r>
            <w:r w:rsidRPr="00CC1CBC">
              <w:rPr>
                <w:noProof/>
                <w:webHidden/>
              </w:rPr>
              <w:instrText xml:space="preserve"> PAGEREF _Toc203137708 \h </w:instrText>
            </w:r>
            <w:r w:rsidRPr="00CC1CBC">
              <w:rPr>
                <w:noProof/>
                <w:webHidden/>
              </w:rPr>
            </w:r>
            <w:r w:rsidRPr="00CC1CBC">
              <w:rPr>
                <w:noProof/>
                <w:webHidden/>
              </w:rPr>
              <w:fldChar w:fldCharType="separate"/>
            </w:r>
            <w:r w:rsidRPr="00CC1CBC">
              <w:rPr>
                <w:noProof/>
                <w:webHidden/>
              </w:rPr>
              <w:t>21</w:t>
            </w:r>
            <w:r w:rsidRPr="00CC1CBC">
              <w:rPr>
                <w:noProof/>
                <w:webHidden/>
              </w:rPr>
              <w:fldChar w:fldCharType="end"/>
            </w:r>
          </w:hyperlink>
        </w:p>
        <w:p w14:paraId="469645DF" w14:textId="77777777" w:rsidR="00B73A40" w:rsidRPr="00CC1CBC" w:rsidRDefault="00B73A40">
          <w:pPr>
            <w:pStyle w:val="TOC2"/>
            <w:tabs>
              <w:tab w:val="right" w:leader="dot" w:pos="9016"/>
            </w:tabs>
            <w:rPr>
              <w:rFonts w:eastAsiaTheme="minorEastAsia"/>
              <w:noProof/>
              <w:kern w:val="0"/>
              <w14:ligatures w14:val="none"/>
            </w:rPr>
          </w:pPr>
          <w:hyperlink w:anchor="_Toc203137709" w:history="1">
            <w:r w:rsidRPr="00CC1CBC">
              <w:rPr>
                <w:rStyle w:val="Hyperlink"/>
                <w:rFonts w:ascii="Times New Roman" w:hAnsi="Times New Roman" w:cs="Times New Roman"/>
                <w:noProof/>
                <w:color w:val="auto"/>
              </w:rPr>
              <w:t>3.8 Experimental Design</w:t>
            </w:r>
            <w:r w:rsidRPr="00CC1CBC">
              <w:rPr>
                <w:noProof/>
                <w:webHidden/>
              </w:rPr>
              <w:tab/>
            </w:r>
            <w:r w:rsidRPr="00CC1CBC">
              <w:rPr>
                <w:noProof/>
                <w:webHidden/>
              </w:rPr>
              <w:fldChar w:fldCharType="begin"/>
            </w:r>
            <w:r w:rsidRPr="00CC1CBC">
              <w:rPr>
                <w:noProof/>
                <w:webHidden/>
              </w:rPr>
              <w:instrText xml:space="preserve"> PAGEREF _Toc203137709 \h </w:instrText>
            </w:r>
            <w:r w:rsidRPr="00CC1CBC">
              <w:rPr>
                <w:noProof/>
                <w:webHidden/>
              </w:rPr>
            </w:r>
            <w:r w:rsidRPr="00CC1CBC">
              <w:rPr>
                <w:noProof/>
                <w:webHidden/>
              </w:rPr>
              <w:fldChar w:fldCharType="separate"/>
            </w:r>
            <w:r w:rsidRPr="00CC1CBC">
              <w:rPr>
                <w:noProof/>
                <w:webHidden/>
              </w:rPr>
              <w:t>21</w:t>
            </w:r>
            <w:r w:rsidRPr="00CC1CBC">
              <w:rPr>
                <w:noProof/>
                <w:webHidden/>
              </w:rPr>
              <w:fldChar w:fldCharType="end"/>
            </w:r>
          </w:hyperlink>
        </w:p>
        <w:p w14:paraId="0E0359D3" w14:textId="77777777" w:rsidR="00B73A40" w:rsidRPr="00CC1CBC" w:rsidRDefault="00B73A40">
          <w:pPr>
            <w:pStyle w:val="TOC2"/>
            <w:tabs>
              <w:tab w:val="right" w:leader="dot" w:pos="9016"/>
            </w:tabs>
            <w:rPr>
              <w:rFonts w:eastAsiaTheme="minorEastAsia"/>
              <w:noProof/>
              <w:kern w:val="0"/>
              <w14:ligatures w14:val="none"/>
            </w:rPr>
          </w:pPr>
          <w:hyperlink w:anchor="_Toc203137710" w:history="1">
            <w:r w:rsidRPr="00CC1CBC">
              <w:rPr>
                <w:rStyle w:val="Hyperlink"/>
                <w:rFonts w:ascii="Times New Roman" w:hAnsi="Times New Roman" w:cs="Times New Roman"/>
                <w:b/>
                <w:noProof/>
                <w:color w:val="auto"/>
                <w:lang w:val="en-GB" w:eastAsia="zh-TW"/>
              </w:rPr>
              <w:t>3.9 Statistical Analysis</w:t>
            </w:r>
            <w:r w:rsidRPr="00CC1CBC">
              <w:rPr>
                <w:noProof/>
                <w:webHidden/>
              </w:rPr>
              <w:tab/>
            </w:r>
            <w:r w:rsidRPr="00CC1CBC">
              <w:rPr>
                <w:noProof/>
                <w:webHidden/>
              </w:rPr>
              <w:fldChar w:fldCharType="begin"/>
            </w:r>
            <w:r w:rsidRPr="00CC1CBC">
              <w:rPr>
                <w:noProof/>
                <w:webHidden/>
              </w:rPr>
              <w:instrText xml:space="preserve"> PAGEREF _Toc203137710 \h </w:instrText>
            </w:r>
            <w:r w:rsidRPr="00CC1CBC">
              <w:rPr>
                <w:noProof/>
                <w:webHidden/>
              </w:rPr>
            </w:r>
            <w:r w:rsidRPr="00CC1CBC">
              <w:rPr>
                <w:noProof/>
                <w:webHidden/>
              </w:rPr>
              <w:fldChar w:fldCharType="separate"/>
            </w:r>
            <w:r w:rsidRPr="00CC1CBC">
              <w:rPr>
                <w:noProof/>
                <w:webHidden/>
              </w:rPr>
              <w:t>22</w:t>
            </w:r>
            <w:r w:rsidRPr="00CC1CBC">
              <w:rPr>
                <w:noProof/>
                <w:webHidden/>
              </w:rPr>
              <w:fldChar w:fldCharType="end"/>
            </w:r>
          </w:hyperlink>
        </w:p>
        <w:p w14:paraId="3199B704" w14:textId="77777777" w:rsidR="00B73A40" w:rsidRPr="00CC1CBC" w:rsidRDefault="00B73A40">
          <w:pPr>
            <w:pStyle w:val="TOC1"/>
            <w:tabs>
              <w:tab w:val="right" w:leader="dot" w:pos="9016"/>
            </w:tabs>
            <w:rPr>
              <w:rFonts w:eastAsiaTheme="minorEastAsia"/>
              <w:noProof/>
              <w:kern w:val="0"/>
              <w14:ligatures w14:val="none"/>
            </w:rPr>
          </w:pPr>
          <w:hyperlink w:anchor="_Toc203137711" w:history="1">
            <w:r w:rsidRPr="00CC1CBC">
              <w:rPr>
                <w:rStyle w:val="Hyperlink"/>
                <w:rFonts w:ascii="Times New Roman" w:hAnsi="Times New Roman" w:cs="Times New Roman"/>
                <w:noProof/>
                <w:color w:val="auto"/>
              </w:rPr>
              <w:t>CHAPTER FOUR</w:t>
            </w:r>
            <w:r w:rsidRPr="00CC1CBC">
              <w:rPr>
                <w:noProof/>
                <w:webHidden/>
              </w:rPr>
              <w:tab/>
            </w:r>
            <w:r w:rsidRPr="00CC1CBC">
              <w:rPr>
                <w:noProof/>
                <w:webHidden/>
              </w:rPr>
              <w:fldChar w:fldCharType="begin"/>
            </w:r>
            <w:r w:rsidRPr="00CC1CBC">
              <w:rPr>
                <w:noProof/>
                <w:webHidden/>
              </w:rPr>
              <w:instrText xml:space="preserve"> PAGEREF _Toc203137711 \h </w:instrText>
            </w:r>
            <w:r w:rsidRPr="00CC1CBC">
              <w:rPr>
                <w:noProof/>
                <w:webHidden/>
              </w:rPr>
            </w:r>
            <w:r w:rsidRPr="00CC1CBC">
              <w:rPr>
                <w:noProof/>
                <w:webHidden/>
              </w:rPr>
              <w:fldChar w:fldCharType="separate"/>
            </w:r>
            <w:r w:rsidRPr="00CC1CBC">
              <w:rPr>
                <w:noProof/>
                <w:webHidden/>
              </w:rPr>
              <w:t>26</w:t>
            </w:r>
            <w:r w:rsidRPr="00CC1CBC">
              <w:rPr>
                <w:noProof/>
                <w:webHidden/>
              </w:rPr>
              <w:fldChar w:fldCharType="end"/>
            </w:r>
          </w:hyperlink>
        </w:p>
        <w:p w14:paraId="710ED33E" w14:textId="77777777" w:rsidR="00B73A40" w:rsidRPr="00CC1CBC" w:rsidRDefault="00B73A40">
          <w:pPr>
            <w:pStyle w:val="TOC1"/>
            <w:tabs>
              <w:tab w:val="right" w:leader="dot" w:pos="9016"/>
            </w:tabs>
            <w:rPr>
              <w:rFonts w:eastAsiaTheme="minorEastAsia"/>
              <w:noProof/>
              <w:kern w:val="0"/>
              <w14:ligatures w14:val="none"/>
            </w:rPr>
          </w:pPr>
          <w:hyperlink w:anchor="_Toc203137712" w:history="1">
            <w:r w:rsidRPr="00CC1CBC">
              <w:rPr>
                <w:rStyle w:val="Hyperlink"/>
                <w:rFonts w:ascii="Times New Roman" w:hAnsi="Times New Roman" w:cs="Times New Roman"/>
                <w:noProof/>
                <w:color w:val="auto"/>
              </w:rPr>
              <w:t>RESULTS AND DISCUSSIONS</w:t>
            </w:r>
            <w:r w:rsidRPr="00CC1CBC">
              <w:rPr>
                <w:noProof/>
                <w:webHidden/>
              </w:rPr>
              <w:tab/>
            </w:r>
            <w:r w:rsidRPr="00CC1CBC">
              <w:rPr>
                <w:noProof/>
                <w:webHidden/>
              </w:rPr>
              <w:fldChar w:fldCharType="begin"/>
            </w:r>
            <w:r w:rsidRPr="00CC1CBC">
              <w:rPr>
                <w:noProof/>
                <w:webHidden/>
              </w:rPr>
              <w:instrText xml:space="preserve"> PAGEREF _Toc203137712 \h </w:instrText>
            </w:r>
            <w:r w:rsidRPr="00CC1CBC">
              <w:rPr>
                <w:noProof/>
                <w:webHidden/>
              </w:rPr>
            </w:r>
            <w:r w:rsidRPr="00CC1CBC">
              <w:rPr>
                <w:noProof/>
                <w:webHidden/>
              </w:rPr>
              <w:fldChar w:fldCharType="separate"/>
            </w:r>
            <w:r w:rsidRPr="00CC1CBC">
              <w:rPr>
                <w:noProof/>
                <w:webHidden/>
              </w:rPr>
              <w:t>26</w:t>
            </w:r>
            <w:r w:rsidRPr="00CC1CBC">
              <w:rPr>
                <w:noProof/>
                <w:webHidden/>
              </w:rPr>
              <w:fldChar w:fldCharType="end"/>
            </w:r>
          </w:hyperlink>
        </w:p>
        <w:p w14:paraId="60CAD39A" w14:textId="77777777" w:rsidR="00B73A40" w:rsidRPr="00CC1CBC" w:rsidRDefault="00B73A40">
          <w:pPr>
            <w:pStyle w:val="TOC2"/>
            <w:tabs>
              <w:tab w:val="right" w:leader="dot" w:pos="9016"/>
            </w:tabs>
            <w:rPr>
              <w:rFonts w:eastAsiaTheme="minorEastAsia"/>
              <w:noProof/>
              <w:kern w:val="0"/>
              <w14:ligatures w14:val="none"/>
            </w:rPr>
          </w:pPr>
          <w:hyperlink w:anchor="_Toc203137713" w:history="1">
            <w:r w:rsidRPr="00CC1CBC">
              <w:rPr>
                <w:rStyle w:val="Hyperlink"/>
                <w:rFonts w:ascii="Times New Roman" w:hAnsi="Times New Roman" w:cs="Times New Roman"/>
                <w:noProof/>
                <w:color w:val="auto"/>
              </w:rPr>
              <w:t>4.1 RESULTS</w:t>
            </w:r>
            <w:r w:rsidRPr="00CC1CBC">
              <w:rPr>
                <w:noProof/>
                <w:webHidden/>
              </w:rPr>
              <w:tab/>
            </w:r>
            <w:r w:rsidRPr="00CC1CBC">
              <w:rPr>
                <w:noProof/>
                <w:webHidden/>
              </w:rPr>
              <w:fldChar w:fldCharType="begin"/>
            </w:r>
            <w:r w:rsidRPr="00CC1CBC">
              <w:rPr>
                <w:noProof/>
                <w:webHidden/>
              </w:rPr>
              <w:instrText xml:space="preserve"> PAGEREF _Toc203137713 \h </w:instrText>
            </w:r>
            <w:r w:rsidRPr="00CC1CBC">
              <w:rPr>
                <w:noProof/>
                <w:webHidden/>
              </w:rPr>
            </w:r>
            <w:r w:rsidRPr="00CC1CBC">
              <w:rPr>
                <w:noProof/>
                <w:webHidden/>
              </w:rPr>
              <w:fldChar w:fldCharType="separate"/>
            </w:r>
            <w:r w:rsidRPr="00CC1CBC">
              <w:rPr>
                <w:noProof/>
                <w:webHidden/>
              </w:rPr>
              <w:t>26</w:t>
            </w:r>
            <w:r w:rsidRPr="00CC1CBC">
              <w:rPr>
                <w:noProof/>
                <w:webHidden/>
              </w:rPr>
              <w:fldChar w:fldCharType="end"/>
            </w:r>
          </w:hyperlink>
        </w:p>
        <w:p w14:paraId="6024B24E" w14:textId="77777777" w:rsidR="00B73A40" w:rsidRPr="00CC1CBC" w:rsidRDefault="00B73A40">
          <w:pPr>
            <w:pStyle w:val="TOC2"/>
            <w:tabs>
              <w:tab w:val="right" w:leader="dot" w:pos="9016"/>
            </w:tabs>
            <w:rPr>
              <w:rFonts w:eastAsiaTheme="minorEastAsia"/>
              <w:noProof/>
              <w:kern w:val="0"/>
              <w14:ligatures w14:val="none"/>
            </w:rPr>
          </w:pPr>
          <w:hyperlink w:anchor="_Toc203137714" w:history="1">
            <w:r w:rsidRPr="00CC1CBC">
              <w:rPr>
                <w:rStyle w:val="Hyperlink"/>
                <w:rFonts w:ascii="Times New Roman" w:hAnsi="Times New Roman" w:cs="Times New Roman"/>
                <w:noProof/>
                <w:color w:val="auto"/>
              </w:rPr>
              <w:t>4.2 DISCUSSIONS</w:t>
            </w:r>
            <w:r w:rsidRPr="00CC1CBC">
              <w:rPr>
                <w:noProof/>
                <w:webHidden/>
              </w:rPr>
              <w:tab/>
            </w:r>
            <w:r w:rsidRPr="00CC1CBC">
              <w:rPr>
                <w:noProof/>
                <w:webHidden/>
              </w:rPr>
              <w:fldChar w:fldCharType="begin"/>
            </w:r>
            <w:r w:rsidRPr="00CC1CBC">
              <w:rPr>
                <w:noProof/>
                <w:webHidden/>
              </w:rPr>
              <w:instrText xml:space="preserve"> PAGEREF _Toc203137714 \h </w:instrText>
            </w:r>
            <w:r w:rsidRPr="00CC1CBC">
              <w:rPr>
                <w:noProof/>
                <w:webHidden/>
              </w:rPr>
            </w:r>
            <w:r w:rsidRPr="00CC1CBC">
              <w:rPr>
                <w:noProof/>
                <w:webHidden/>
              </w:rPr>
              <w:fldChar w:fldCharType="separate"/>
            </w:r>
            <w:r w:rsidRPr="00CC1CBC">
              <w:rPr>
                <w:noProof/>
                <w:webHidden/>
              </w:rPr>
              <w:t>33</w:t>
            </w:r>
            <w:r w:rsidRPr="00CC1CBC">
              <w:rPr>
                <w:noProof/>
                <w:webHidden/>
              </w:rPr>
              <w:fldChar w:fldCharType="end"/>
            </w:r>
          </w:hyperlink>
        </w:p>
        <w:p w14:paraId="7AD941BC" w14:textId="77777777" w:rsidR="00B73A40" w:rsidRPr="00CC1CBC" w:rsidRDefault="00B73A40">
          <w:pPr>
            <w:pStyle w:val="TOC3"/>
            <w:tabs>
              <w:tab w:val="right" w:leader="dot" w:pos="9016"/>
            </w:tabs>
            <w:rPr>
              <w:rFonts w:eastAsiaTheme="minorEastAsia"/>
              <w:noProof/>
              <w:kern w:val="0"/>
              <w14:ligatures w14:val="none"/>
            </w:rPr>
          </w:pPr>
          <w:hyperlink w:anchor="_Toc203137715" w:history="1">
            <w:r w:rsidRPr="00CC1CBC">
              <w:rPr>
                <w:rStyle w:val="Hyperlink"/>
                <w:rFonts w:ascii="Times New Roman" w:hAnsi="Times New Roman" w:cs="Times New Roman"/>
                <w:noProof/>
                <w:color w:val="auto"/>
              </w:rPr>
              <w:t>4.2.1: Moisture Content</w:t>
            </w:r>
            <w:r w:rsidRPr="00CC1CBC">
              <w:rPr>
                <w:noProof/>
                <w:webHidden/>
              </w:rPr>
              <w:tab/>
            </w:r>
            <w:r w:rsidRPr="00CC1CBC">
              <w:rPr>
                <w:noProof/>
                <w:webHidden/>
              </w:rPr>
              <w:fldChar w:fldCharType="begin"/>
            </w:r>
            <w:r w:rsidRPr="00CC1CBC">
              <w:rPr>
                <w:noProof/>
                <w:webHidden/>
              </w:rPr>
              <w:instrText xml:space="preserve"> PAGEREF _Toc203137715 \h </w:instrText>
            </w:r>
            <w:r w:rsidRPr="00CC1CBC">
              <w:rPr>
                <w:noProof/>
                <w:webHidden/>
              </w:rPr>
            </w:r>
            <w:r w:rsidRPr="00CC1CBC">
              <w:rPr>
                <w:noProof/>
                <w:webHidden/>
              </w:rPr>
              <w:fldChar w:fldCharType="separate"/>
            </w:r>
            <w:r w:rsidRPr="00CC1CBC">
              <w:rPr>
                <w:noProof/>
                <w:webHidden/>
              </w:rPr>
              <w:t>33</w:t>
            </w:r>
            <w:r w:rsidRPr="00CC1CBC">
              <w:rPr>
                <w:noProof/>
                <w:webHidden/>
              </w:rPr>
              <w:fldChar w:fldCharType="end"/>
            </w:r>
          </w:hyperlink>
        </w:p>
        <w:p w14:paraId="7BBBBC9C" w14:textId="77777777" w:rsidR="00B73A40" w:rsidRPr="00CC1CBC" w:rsidRDefault="00B73A40">
          <w:pPr>
            <w:pStyle w:val="TOC3"/>
            <w:tabs>
              <w:tab w:val="right" w:leader="dot" w:pos="9016"/>
            </w:tabs>
            <w:rPr>
              <w:rFonts w:eastAsiaTheme="minorEastAsia"/>
              <w:noProof/>
              <w:kern w:val="0"/>
              <w14:ligatures w14:val="none"/>
            </w:rPr>
          </w:pPr>
          <w:hyperlink w:anchor="_Toc203137716" w:history="1">
            <w:r w:rsidRPr="00CC1CBC">
              <w:rPr>
                <w:rStyle w:val="Hyperlink"/>
                <w:rFonts w:ascii="Times New Roman" w:hAnsi="Times New Roman" w:cs="Times New Roman"/>
                <w:noProof/>
                <w:color w:val="auto"/>
              </w:rPr>
              <w:t>4.2.2: Crude Protein</w:t>
            </w:r>
            <w:r w:rsidRPr="00CC1CBC">
              <w:rPr>
                <w:noProof/>
                <w:webHidden/>
              </w:rPr>
              <w:tab/>
            </w:r>
            <w:r w:rsidRPr="00CC1CBC">
              <w:rPr>
                <w:noProof/>
                <w:webHidden/>
              </w:rPr>
              <w:fldChar w:fldCharType="begin"/>
            </w:r>
            <w:r w:rsidRPr="00CC1CBC">
              <w:rPr>
                <w:noProof/>
                <w:webHidden/>
              </w:rPr>
              <w:instrText xml:space="preserve"> PAGEREF _Toc203137716 \h </w:instrText>
            </w:r>
            <w:r w:rsidRPr="00CC1CBC">
              <w:rPr>
                <w:noProof/>
                <w:webHidden/>
              </w:rPr>
            </w:r>
            <w:r w:rsidRPr="00CC1CBC">
              <w:rPr>
                <w:noProof/>
                <w:webHidden/>
              </w:rPr>
              <w:fldChar w:fldCharType="separate"/>
            </w:r>
            <w:r w:rsidRPr="00CC1CBC">
              <w:rPr>
                <w:noProof/>
                <w:webHidden/>
              </w:rPr>
              <w:t>33</w:t>
            </w:r>
            <w:r w:rsidRPr="00CC1CBC">
              <w:rPr>
                <w:noProof/>
                <w:webHidden/>
              </w:rPr>
              <w:fldChar w:fldCharType="end"/>
            </w:r>
          </w:hyperlink>
        </w:p>
        <w:p w14:paraId="6C3F9B7D" w14:textId="77777777" w:rsidR="00B73A40" w:rsidRPr="00CC1CBC" w:rsidRDefault="00B73A40">
          <w:pPr>
            <w:pStyle w:val="TOC3"/>
            <w:tabs>
              <w:tab w:val="right" w:leader="dot" w:pos="9016"/>
            </w:tabs>
            <w:rPr>
              <w:rFonts w:eastAsiaTheme="minorEastAsia"/>
              <w:noProof/>
              <w:kern w:val="0"/>
              <w14:ligatures w14:val="none"/>
            </w:rPr>
          </w:pPr>
          <w:hyperlink w:anchor="_Toc203137717" w:history="1">
            <w:r w:rsidRPr="00CC1CBC">
              <w:rPr>
                <w:rStyle w:val="Hyperlink"/>
                <w:rFonts w:ascii="Times New Roman" w:hAnsi="Times New Roman" w:cs="Times New Roman"/>
                <w:noProof/>
                <w:color w:val="auto"/>
              </w:rPr>
              <w:t>4.2.3: Crude Fat</w:t>
            </w:r>
            <w:r w:rsidRPr="00CC1CBC">
              <w:rPr>
                <w:noProof/>
                <w:webHidden/>
              </w:rPr>
              <w:tab/>
            </w:r>
            <w:r w:rsidRPr="00CC1CBC">
              <w:rPr>
                <w:noProof/>
                <w:webHidden/>
              </w:rPr>
              <w:fldChar w:fldCharType="begin"/>
            </w:r>
            <w:r w:rsidRPr="00CC1CBC">
              <w:rPr>
                <w:noProof/>
                <w:webHidden/>
              </w:rPr>
              <w:instrText xml:space="preserve"> PAGEREF _Toc203137717 \h </w:instrText>
            </w:r>
            <w:r w:rsidRPr="00CC1CBC">
              <w:rPr>
                <w:noProof/>
                <w:webHidden/>
              </w:rPr>
            </w:r>
            <w:r w:rsidRPr="00CC1CBC">
              <w:rPr>
                <w:noProof/>
                <w:webHidden/>
              </w:rPr>
              <w:fldChar w:fldCharType="separate"/>
            </w:r>
            <w:r w:rsidRPr="00CC1CBC">
              <w:rPr>
                <w:noProof/>
                <w:webHidden/>
              </w:rPr>
              <w:t>33</w:t>
            </w:r>
            <w:r w:rsidRPr="00CC1CBC">
              <w:rPr>
                <w:noProof/>
                <w:webHidden/>
              </w:rPr>
              <w:fldChar w:fldCharType="end"/>
            </w:r>
          </w:hyperlink>
        </w:p>
        <w:p w14:paraId="5F3CFD20" w14:textId="77777777" w:rsidR="00B73A40" w:rsidRPr="00CC1CBC" w:rsidRDefault="00B73A40">
          <w:pPr>
            <w:pStyle w:val="TOC3"/>
            <w:tabs>
              <w:tab w:val="right" w:leader="dot" w:pos="9016"/>
            </w:tabs>
            <w:rPr>
              <w:rFonts w:eastAsiaTheme="minorEastAsia"/>
              <w:noProof/>
              <w:kern w:val="0"/>
              <w14:ligatures w14:val="none"/>
            </w:rPr>
          </w:pPr>
          <w:hyperlink w:anchor="_Toc203137718" w:history="1">
            <w:r w:rsidRPr="00CC1CBC">
              <w:rPr>
                <w:rStyle w:val="Hyperlink"/>
                <w:rFonts w:ascii="Times New Roman" w:hAnsi="Times New Roman" w:cs="Times New Roman"/>
                <w:noProof/>
                <w:color w:val="auto"/>
              </w:rPr>
              <w:t>4.2.4: Ash and Crude Fibre Content</w:t>
            </w:r>
            <w:r w:rsidRPr="00CC1CBC">
              <w:rPr>
                <w:noProof/>
                <w:webHidden/>
              </w:rPr>
              <w:tab/>
            </w:r>
            <w:r w:rsidRPr="00CC1CBC">
              <w:rPr>
                <w:noProof/>
                <w:webHidden/>
              </w:rPr>
              <w:fldChar w:fldCharType="begin"/>
            </w:r>
            <w:r w:rsidRPr="00CC1CBC">
              <w:rPr>
                <w:noProof/>
                <w:webHidden/>
              </w:rPr>
              <w:instrText xml:space="preserve"> PAGEREF _Toc203137718 \h </w:instrText>
            </w:r>
            <w:r w:rsidRPr="00CC1CBC">
              <w:rPr>
                <w:noProof/>
                <w:webHidden/>
              </w:rPr>
            </w:r>
            <w:r w:rsidRPr="00CC1CBC">
              <w:rPr>
                <w:noProof/>
                <w:webHidden/>
              </w:rPr>
              <w:fldChar w:fldCharType="separate"/>
            </w:r>
            <w:r w:rsidRPr="00CC1CBC">
              <w:rPr>
                <w:noProof/>
                <w:webHidden/>
              </w:rPr>
              <w:t>33</w:t>
            </w:r>
            <w:r w:rsidRPr="00CC1CBC">
              <w:rPr>
                <w:noProof/>
                <w:webHidden/>
              </w:rPr>
              <w:fldChar w:fldCharType="end"/>
            </w:r>
          </w:hyperlink>
        </w:p>
        <w:p w14:paraId="41C79210" w14:textId="77777777" w:rsidR="00B73A40" w:rsidRPr="00CC1CBC" w:rsidRDefault="00B73A40">
          <w:pPr>
            <w:pStyle w:val="TOC3"/>
            <w:tabs>
              <w:tab w:val="right" w:leader="dot" w:pos="9016"/>
            </w:tabs>
            <w:rPr>
              <w:rFonts w:eastAsiaTheme="minorEastAsia"/>
              <w:noProof/>
              <w:kern w:val="0"/>
              <w14:ligatures w14:val="none"/>
            </w:rPr>
          </w:pPr>
          <w:hyperlink w:anchor="_Toc203137719" w:history="1">
            <w:r w:rsidRPr="00CC1CBC">
              <w:rPr>
                <w:rStyle w:val="Hyperlink"/>
                <w:rFonts w:ascii="Times New Roman" w:hAnsi="Times New Roman" w:cs="Times New Roman"/>
                <w:noProof/>
                <w:color w:val="auto"/>
              </w:rPr>
              <w:t>4.2.5: Carbohydrate Content</w:t>
            </w:r>
            <w:r w:rsidRPr="00CC1CBC">
              <w:rPr>
                <w:noProof/>
                <w:webHidden/>
              </w:rPr>
              <w:tab/>
            </w:r>
            <w:r w:rsidRPr="00CC1CBC">
              <w:rPr>
                <w:noProof/>
                <w:webHidden/>
              </w:rPr>
              <w:fldChar w:fldCharType="begin"/>
            </w:r>
            <w:r w:rsidRPr="00CC1CBC">
              <w:rPr>
                <w:noProof/>
                <w:webHidden/>
              </w:rPr>
              <w:instrText xml:space="preserve"> PAGEREF _Toc203137719 \h </w:instrText>
            </w:r>
            <w:r w:rsidRPr="00CC1CBC">
              <w:rPr>
                <w:noProof/>
                <w:webHidden/>
              </w:rPr>
            </w:r>
            <w:r w:rsidRPr="00CC1CBC">
              <w:rPr>
                <w:noProof/>
                <w:webHidden/>
              </w:rPr>
              <w:fldChar w:fldCharType="separate"/>
            </w:r>
            <w:r w:rsidRPr="00CC1CBC">
              <w:rPr>
                <w:noProof/>
                <w:webHidden/>
              </w:rPr>
              <w:t>33</w:t>
            </w:r>
            <w:r w:rsidRPr="00CC1CBC">
              <w:rPr>
                <w:noProof/>
                <w:webHidden/>
              </w:rPr>
              <w:fldChar w:fldCharType="end"/>
            </w:r>
          </w:hyperlink>
        </w:p>
        <w:p w14:paraId="203B36B2" w14:textId="77777777" w:rsidR="00B73A40" w:rsidRPr="00CC1CBC" w:rsidRDefault="00B73A40">
          <w:pPr>
            <w:pStyle w:val="TOC2"/>
            <w:tabs>
              <w:tab w:val="right" w:leader="dot" w:pos="9016"/>
            </w:tabs>
            <w:rPr>
              <w:rFonts w:eastAsiaTheme="minorEastAsia"/>
              <w:noProof/>
              <w:kern w:val="0"/>
              <w14:ligatures w14:val="none"/>
            </w:rPr>
          </w:pPr>
          <w:hyperlink w:anchor="_Toc203137720" w:history="1">
            <w:r w:rsidRPr="00CC1CBC">
              <w:rPr>
                <w:rStyle w:val="Hyperlink"/>
                <w:rFonts w:ascii="Times New Roman" w:hAnsi="Times New Roman" w:cs="Times New Roman"/>
                <w:noProof/>
                <w:color w:val="auto"/>
              </w:rPr>
              <w:t>4.3 Discussion on Table 4.3 One-Way ANOVA and Tukey HSD Results</w:t>
            </w:r>
            <w:r w:rsidRPr="00CC1CBC">
              <w:rPr>
                <w:noProof/>
                <w:webHidden/>
              </w:rPr>
              <w:tab/>
            </w:r>
            <w:r w:rsidRPr="00CC1CBC">
              <w:rPr>
                <w:noProof/>
                <w:webHidden/>
              </w:rPr>
              <w:fldChar w:fldCharType="begin"/>
            </w:r>
            <w:r w:rsidRPr="00CC1CBC">
              <w:rPr>
                <w:noProof/>
                <w:webHidden/>
              </w:rPr>
              <w:instrText xml:space="preserve"> PAGEREF _Toc203137720 \h </w:instrText>
            </w:r>
            <w:r w:rsidRPr="00CC1CBC">
              <w:rPr>
                <w:noProof/>
                <w:webHidden/>
              </w:rPr>
            </w:r>
            <w:r w:rsidRPr="00CC1CBC">
              <w:rPr>
                <w:noProof/>
                <w:webHidden/>
              </w:rPr>
              <w:fldChar w:fldCharType="separate"/>
            </w:r>
            <w:r w:rsidRPr="00CC1CBC">
              <w:rPr>
                <w:noProof/>
                <w:webHidden/>
              </w:rPr>
              <w:t>34</w:t>
            </w:r>
            <w:r w:rsidRPr="00CC1CBC">
              <w:rPr>
                <w:noProof/>
                <w:webHidden/>
              </w:rPr>
              <w:fldChar w:fldCharType="end"/>
            </w:r>
          </w:hyperlink>
        </w:p>
        <w:p w14:paraId="1AAE1E10" w14:textId="77777777" w:rsidR="00B73A40" w:rsidRPr="00CC1CBC" w:rsidRDefault="00B73A40">
          <w:pPr>
            <w:pStyle w:val="TOC2"/>
            <w:tabs>
              <w:tab w:val="right" w:leader="dot" w:pos="9016"/>
            </w:tabs>
            <w:rPr>
              <w:rFonts w:eastAsiaTheme="minorEastAsia"/>
              <w:noProof/>
              <w:kern w:val="0"/>
              <w14:ligatures w14:val="none"/>
            </w:rPr>
          </w:pPr>
          <w:hyperlink w:anchor="_Toc203137721" w:history="1">
            <w:r w:rsidRPr="00CC1CBC">
              <w:rPr>
                <w:rStyle w:val="Hyperlink"/>
                <w:rFonts w:ascii="Times New Roman" w:hAnsi="Times New Roman" w:cs="Times New Roman"/>
                <w:noProof/>
                <w:color w:val="auto"/>
              </w:rPr>
              <w:t>4.4 Discussion on Table 4.4 A two-way ANOVA</w:t>
            </w:r>
            <w:r w:rsidRPr="00CC1CBC">
              <w:rPr>
                <w:noProof/>
                <w:webHidden/>
              </w:rPr>
              <w:tab/>
            </w:r>
            <w:r w:rsidRPr="00CC1CBC">
              <w:rPr>
                <w:noProof/>
                <w:webHidden/>
              </w:rPr>
              <w:fldChar w:fldCharType="begin"/>
            </w:r>
            <w:r w:rsidRPr="00CC1CBC">
              <w:rPr>
                <w:noProof/>
                <w:webHidden/>
              </w:rPr>
              <w:instrText xml:space="preserve"> PAGEREF _Toc203137721 \h </w:instrText>
            </w:r>
            <w:r w:rsidRPr="00CC1CBC">
              <w:rPr>
                <w:noProof/>
                <w:webHidden/>
              </w:rPr>
            </w:r>
            <w:r w:rsidRPr="00CC1CBC">
              <w:rPr>
                <w:noProof/>
                <w:webHidden/>
              </w:rPr>
              <w:fldChar w:fldCharType="separate"/>
            </w:r>
            <w:r w:rsidRPr="00CC1CBC">
              <w:rPr>
                <w:noProof/>
                <w:webHidden/>
              </w:rPr>
              <w:t>34</w:t>
            </w:r>
            <w:r w:rsidRPr="00CC1CBC">
              <w:rPr>
                <w:noProof/>
                <w:webHidden/>
              </w:rPr>
              <w:fldChar w:fldCharType="end"/>
            </w:r>
          </w:hyperlink>
        </w:p>
        <w:p w14:paraId="24C405A9" w14:textId="77777777" w:rsidR="00B73A40" w:rsidRPr="00CC1CBC" w:rsidRDefault="00B73A40">
          <w:pPr>
            <w:pStyle w:val="TOC2"/>
            <w:tabs>
              <w:tab w:val="right" w:leader="dot" w:pos="9016"/>
            </w:tabs>
            <w:rPr>
              <w:rFonts w:eastAsiaTheme="minorEastAsia"/>
              <w:noProof/>
              <w:kern w:val="0"/>
              <w14:ligatures w14:val="none"/>
            </w:rPr>
          </w:pPr>
          <w:hyperlink w:anchor="_Toc203137722" w:history="1">
            <w:r w:rsidRPr="00CC1CBC">
              <w:rPr>
                <w:rStyle w:val="Hyperlink"/>
                <w:rFonts w:ascii="Times New Roman" w:hAnsi="Times New Roman" w:cs="Times New Roman"/>
                <w:noProof/>
                <w:color w:val="auto"/>
              </w:rPr>
              <w:t>4.5 Discussion on Drying Rate Table 4.5</w:t>
            </w:r>
            <w:r w:rsidRPr="00CC1CBC">
              <w:rPr>
                <w:noProof/>
                <w:webHidden/>
              </w:rPr>
              <w:tab/>
            </w:r>
            <w:r w:rsidRPr="00CC1CBC">
              <w:rPr>
                <w:noProof/>
                <w:webHidden/>
              </w:rPr>
              <w:fldChar w:fldCharType="begin"/>
            </w:r>
            <w:r w:rsidRPr="00CC1CBC">
              <w:rPr>
                <w:noProof/>
                <w:webHidden/>
              </w:rPr>
              <w:instrText xml:space="preserve"> PAGEREF _Toc203137722 \h </w:instrText>
            </w:r>
            <w:r w:rsidRPr="00CC1CBC">
              <w:rPr>
                <w:noProof/>
                <w:webHidden/>
              </w:rPr>
            </w:r>
            <w:r w:rsidRPr="00CC1CBC">
              <w:rPr>
                <w:noProof/>
                <w:webHidden/>
              </w:rPr>
              <w:fldChar w:fldCharType="separate"/>
            </w:r>
            <w:r w:rsidRPr="00CC1CBC">
              <w:rPr>
                <w:noProof/>
                <w:webHidden/>
              </w:rPr>
              <w:t>34</w:t>
            </w:r>
            <w:r w:rsidRPr="00CC1CBC">
              <w:rPr>
                <w:noProof/>
                <w:webHidden/>
              </w:rPr>
              <w:fldChar w:fldCharType="end"/>
            </w:r>
          </w:hyperlink>
        </w:p>
        <w:p w14:paraId="0F19E091" w14:textId="77777777" w:rsidR="00B73A40" w:rsidRPr="00CC1CBC" w:rsidRDefault="00B73A40">
          <w:pPr>
            <w:pStyle w:val="TOC2"/>
            <w:tabs>
              <w:tab w:val="right" w:leader="dot" w:pos="9016"/>
            </w:tabs>
            <w:rPr>
              <w:rFonts w:eastAsiaTheme="minorEastAsia"/>
              <w:noProof/>
              <w:kern w:val="0"/>
              <w14:ligatures w14:val="none"/>
            </w:rPr>
          </w:pPr>
          <w:hyperlink w:anchor="_Toc203137723" w:history="1">
            <w:r w:rsidRPr="00CC1CBC">
              <w:rPr>
                <w:rStyle w:val="Hyperlink"/>
                <w:rFonts w:ascii="Times New Roman" w:hAnsi="Times New Roman" w:cs="Times New Roman"/>
                <w:noProof/>
                <w:color w:val="auto"/>
              </w:rPr>
              <w:t>4.6. Comparative Discussion with Existing Research and Practical Implications</w:t>
            </w:r>
            <w:r w:rsidRPr="00CC1CBC">
              <w:rPr>
                <w:noProof/>
                <w:webHidden/>
              </w:rPr>
              <w:tab/>
            </w:r>
            <w:r w:rsidRPr="00CC1CBC">
              <w:rPr>
                <w:noProof/>
                <w:webHidden/>
              </w:rPr>
              <w:fldChar w:fldCharType="begin"/>
            </w:r>
            <w:r w:rsidRPr="00CC1CBC">
              <w:rPr>
                <w:noProof/>
                <w:webHidden/>
              </w:rPr>
              <w:instrText xml:space="preserve"> PAGEREF _Toc203137723 \h </w:instrText>
            </w:r>
            <w:r w:rsidRPr="00CC1CBC">
              <w:rPr>
                <w:noProof/>
                <w:webHidden/>
              </w:rPr>
            </w:r>
            <w:r w:rsidRPr="00CC1CBC">
              <w:rPr>
                <w:noProof/>
                <w:webHidden/>
              </w:rPr>
              <w:fldChar w:fldCharType="separate"/>
            </w:r>
            <w:r w:rsidRPr="00CC1CBC">
              <w:rPr>
                <w:noProof/>
                <w:webHidden/>
              </w:rPr>
              <w:t>35</w:t>
            </w:r>
            <w:r w:rsidRPr="00CC1CBC">
              <w:rPr>
                <w:noProof/>
                <w:webHidden/>
              </w:rPr>
              <w:fldChar w:fldCharType="end"/>
            </w:r>
          </w:hyperlink>
        </w:p>
        <w:p w14:paraId="6EC8C8AE" w14:textId="77777777" w:rsidR="00B73A40" w:rsidRPr="00CC1CBC" w:rsidRDefault="00B73A40">
          <w:pPr>
            <w:pStyle w:val="TOC3"/>
            <w:tabs>
              <w:tab w:val="right" w:leader="dot" w:pos="9016"/>
            </w:tabs>
            <w:rPr>
              <w:rFonts w:eastAsiaTheme="minorEastAsia"/>
              <w:noProof/>
              <w:kern w:val="0"/>
              <w14:ligatures w14:val="none"/>
            </w:rPr>
          </w:pPr>
          <w:hyperlink w:anchor="_Toc203137724" w:history="1">
            <w:r w:rsidRPr="00CC1CBC">
              <w:rPr>
                <w:rStyle w:val="Hyperlink"/>
                <w:rFonts w:ascii="Times New Roman" w:hAnsi="Times New Roman" w:cs="Times New Roman"/>
                <w:noProof/>
                <w:color w:val="auto"/>
              </w:rPr>
              <w:t>4.6. 1: Moisture Content</w:t>
            </w:r>
            <w:r w:rsidRPr="00CC1CBC">
              <w:rPr>
                <w:noProof/>
                <w:webHidden/>
              </w:rPr>
              <w:tab/>
            </w:r>
            <w:r w:rsidRPr="00CC1CBC">
              <w:rPr>
                <w:noProof/>
                <w:webHidden/>
              </w:rPr>
              <w:fldChar w:fldCharType="begin"/>
            </w:r>
            <w:r w:rsidRPr="00CC1CBC">
              <w:rPr>
                <w:noProof/>
                <w:webHidden/>
              </w:rPr>
              <w:instrText xml:space="preserve"> PAGEREF _Toc203137724 \h </w:instrText>
            </w:r>
            <w:r w:rsidRPr="00CC1CBC">
              <w:rPr>
                <w:noProof/>
                <w:webHidden/>
              </w:rPr>
            </w:r>
            <w:r w:rsidRPr="00CC1CBC">
              <w:rPr>
                <w:noProof/>
                <w:webHidden/>
              </w:rPr>
              <w:fldChar w:fldCharType="separate"/>
            </w:r>
            <w:r w:rsidRPr="00CC1CBC">
              <w:rPr>
                <w:noProof/>
                <w:webHidden/>
              </w:rPr>
              <w:t>35</w:t>
            </w:r>
            <w:r w:rsidRPr="00CC1CBC">
              <w:rPr>
                <w:noProof/>
                <w:webHidden/>
              </w:rPr>
              <w:fldChar w:fldCharType="end"/>
            </w:r>
          </w:hyperlink>
        </w:p>
        <w:p w14:paraId="27C7A948" w14:textId="77777777" w:rsidR="00B73A40" w:rsidRPr="00CC1CBC" w:rsidRDefault="00B73A40">
          <w:pPr>
            <w:pStyle w:val="TOC3"/>
            <w:tabs>
              <w:tab w:val="right" w:leader="dot" w:pos="9016"/>
            </w:tabs>
            <w:rPr>
              <w:rFonts w:eastAsiaTheme="minorEastAsia"/>
              <w:noProof/>
              <w:kern w:val="0"/>
              <w14:ligatures w14:val="none"/>
            </w:rPr>
          </w:pPr>
          <w:hyperlink w:anchor="_Toc203137725" w:history="1">
            <w:r w:rsidRPr="00CC1CBC">
              <w:rPr>
                <w:rStyle w:val="Hyperlink"/>
                <w:rFonts w:ascii="Times New Roman" w:hAnsi="Times New Roman" w:cs="Times New Roman"/>
                <w:noProof/>
                <w:color w:val="auto"/>
              </w:rPr>
              <w:t>4.6.2: Protein Retention</w:t>
            </w:r>
            <w:r w:rsidRPr="00CC1CBC">
              <w:rPr>
                <w:noProof/>
                <w:webHidden/>
              </w:rPr>
              <w:tab/>
            </w:r>
            <w:r w:rsidRPr="00CC1CBC">
              <w:rPr>
                <w:noProof/>
                <w:webHidden/>
              </w:rPr>
              <w:fldChar w:fldCharType="begin"/>
            </w:r>
            <w:r w:rsidRPr="00CC1CBC">
              <w:rPr>
                <w:noProof/>
                <w:webHidden/>
              </w:rPr>
              <w:instrText xml:space="preserve"> PAGEREF _Toc203137725 \h </w:instrText>
            </w:r>
            <w:r w:rsidRPr="00CC1CBC">
              <w:rPr>
                <w:noProof/>
                <w:webHidden/>
              </w:rPr>
            </w:r>
            <w:r w:rsidRPr="00CC1CBC">
              <w:rPr>
                <w:noProof/>
                <w:webHidden/>
              </w:rPr>
              <w:fldChar w:fldCharType="separate"/>
            </w:r>
            <w:r w:rsidRPr="00CC1CBC">
              <w:rPr>
                <w:noProof/>
                <w:webHidden/>
              </w:rPr>
              <w:t>35</w:t>
            </w:r>
            <w:r w:rsidRPr="00CC1CBC">
              <w:rPr>
                <w:noProof/>
                <w:webHidden/>
              </w:rPr>
              <w:fldChar w:fldCharType="end"/>
            </w:r>
          </w:hyperlink>
        </w:p>
        <w:p w14:paraId="31B6028D" w14:textId="77777777" w:rsidR="00B73A40" w:rsidRPr="00CC1CBC" w:rsidRDefault="00B73A40">
          <w:pPr>
            <w:pStyle w:val="TOC3"/>
            <w:tabs>
              <w:tab w:val="right" w:leader="dot" w:pos="9016"/>
            </w:tabs>
            <w:rPr>
              <w:rFonts w:eastAsiaTheme="minorEastAsia"/>
              <w:noProof/>
              <w:kern w:val="0"/>
              <w14:ligatures w14:val="none"/>
            </w:rPr>
          </w:pPr>
          <w:hyperlink w:anchor="_Toc203137726" w:history="1">
            <w:r w:rsidRPr="00CC1CBC">
              <w:rPr>
                <w:rStyle w:val="Hyperlink"/>
                <w:rFonts w:ascii="Times New Roman" w:hAnsi="Times New Roman" w:cs="Times New Roman"/>
                <w:noProof/>
                <w:color w:val="auto"/>
              </w:rPr>
              <w:t>4.6.3: Fat Stability</w:t>
            </w:r>
            <w:r w:rsidRPr="00CC1CBC">
              <w:rPr>
                <w:noProof/>
                <w:webHidden/>
              </w:rPr>
              <w:tab/>
            </w:r>
            <w:r w:rsidRPr="00CC1CBC">
              <w:rPr>
                <w:noProof/>
                <w:webHidden/>
              </w:rPr>
              <w:fldChar w:fldCharType="begin"/>
            </w:r>
            <w:r w:rsidRPr="00CC1CBC">
              <w:rPr>
                <w:noProof/>
                <w:webHidden/>
              </w:rPr>
              <w:instrText xml:space="preserve"> PAGEREF _Toc203137726 \h </w:instrText>
            </w:r>
            <w:r w:rsidRPr="00CC1CBC">
              <w:rPr>
                <w:noProof/>
                <w:webHidden/>
              </w:rPr>
            </w:r>
            <w:r w:rsidRPr="00CC1CBC">
              <w:rPr>
                <w:noProof/>
                <w:webHidden/>
              </w:rPr>
              <w:fldChar w:fldCharType="separate"/>
            </w:r>
            <w:r w:rsidRPr="00CC1CBC">
              <w:rPr>
                <w:noProof/>
                <w:webHidden/>
              </w:rPr>
              <w:t>35</w:t>
            </w:r>
            <w:r w:rsidRPr="00CC1CBC">
              <w:rPr>
                <w:noProof/>
                <w:webHidden/>
              </w:rPr>
              <w:fldChar w:fldCharType="end"/>
            </w:r>
          </w:hyperlink>
        </w:p>
        <w:p w14:paraId="2E8CBB6F" w14:textId="77777777" w:rsidR="00B73A40" w:rsidRPr="00CC1CBC" w:rsidRDefault="00B73A40">
          <w:pPr>
            <w:pStyle w:val="TOC3"/>
            <w:tabs>
              <w:tab w:val="right" w:leader="dot" w:pos="9016"/>
            </w:tabs>
            <w:rPr>
              <w:rFonts w:eastAsiaTheme="minorEastAsia"/>
              <w:noProof/>
              <w:kern w:val="0"/>
              <w14:ligatures w14:val="none"/>
            </w:rPr>
          </w:pPr>
          <w:hyperlink w:anchor="_Toc203137727" w:history="1">
            <w:r w:rsidRPr="00CC1CBC">
              <w:rPr>
                <w:rStyle w:val="Hyperlink"/>
                <w:rFonts w:ascii="Times New Roman" w:hAnsi="Times New Roman" w:cs="Times New Roman"/>
                <w:noProof/>
                <w:color w:val="auto"/>
              </w:rPr>
              <w:t>4.6.4: Drying Rate</w:t>
            </w:r>
            <w:r w:rsidRPr="00CC1CBC">
              <w:rPr>
                <w:noProof/>
                <w:webHidden/>
              </w:rPr>
              <w:tab/>
            </w:r>
            <w:r w:rsidRPr="00CC1CBC">
              <w:rPr>
                <w:noProof/>
                <w:webHidden/>
              </w:rPr>
              <w:fldChar w:fldCharType="begin"/>
            </w:r>
            <w:r w:rsidRPr="00CC1CBC">
              <w:rPr>
                <w:noProof/>
                <w:webHidden/>
              </w:rPr>
              <w:instrText xml:space="preserve"> PAGEREF _Toc203137727 \h </w:instrText>
            </w:r>
            <w:r w:rsidRPr="00CC1CBC">
              <w:rPr>
                <w:noProof/>
                <w:webHidden/>
              </w:rPr>
            </w:r>
            <w:r w:rsidRPr="00CC1CBC">
              <w:rPr>
                <w:noProof/>
                <w:webHidden/>
              </w:rPr>
              <w:fldChar w:fldCharType="separate"/>
            </w:r>
            <w:r w:rsidRPr="00CC1CBC">
              <w:rPr>
                <w:noProof/>
                <w:webHidden/>
              </w:rPr>
              <w:t>35</w:t>
            </w:r>
            <w:r w:rsidRPr="00CC1CBC">
              <w:rPr>
                <w:noProof/>
                <w:webHidden/>
              </w:rPr>
              <w:fldChar w:fldCharType="end"/>
            </w:r>
          </w:hyperlink>
        </w:p>
        <w:p w14:paraId="67FF4D7D" w14:textId="77777777" w:rsidR="00B73A40" w:rsidRPr="00CC1CBC" w:rsidRDefault="00B73A40">
          <w:pPr>
            <w:pStyle w:val="TOC1"/>
            <w:tabs>
              <w:tab w:val="right" w:leader="dot" w:pos="9016"/>
            </w:tabs>
            <w:rPr>
              <w:rFonts w:eastAsiaTheme="minorEastAsia"/>
              <w:noProof/>
              <w:kern w:val="0"/>
              <w14:ligatures w14:val="none"/>
            </w:rPr>
          </w:pPr>
          <w:hyperlink w:anchor="_Toc203137728" w:history="1">
            <w:r w:rsidRPr="00CC1CBC">
              <w:rPr>
                <w:rStyle w:val="Hyperlink"/>
                <w:rFonts w:ascii="Times New Roman" w:hAnsi="Times New Roman" w:cs="Times New Roman"/>
                <w:noProof/>
                <w:color w:val="auto"/>
              </w:rPr>
              <w:t>CHAPTER FIVE</w:t>
            </w:r>
            <w:r w:rsidRPr="00CC1CBC">
              <w:rPr>
                <w:noProof/>
                <w:webHidden/>
              </w:rPr>
              <w:tab/>
            </w:r>
            <w:r w:rsidRPr="00CC1CBC">
              <w:rPr>
                <w:noProof/>
                <w:webHidden/>
              </w:rPr>
              <w:fldChar w:fldCharType="begin"/>
            </w:r>
            <w:r w:rsidRPr="00CC1CBC">
              <w:rPr>
                <w:noProof/>
                <w:webHidden/>
              </w:rPr>
              <w:instrText xml:space="preserve"> PAGEREF _Toc203137728 \h </w:instrText>
            </w:r>
            <w:r w:rsidRPr="00CC1CBC">
              <w:rPr>
                <w:noProof/>
                <w:webHidden/>
              </w:rPr>
            </w:r>
            <w:r w:rsidRPr="00CC1CBC">
              <w:rPr>
                <w:noProof/>
                <w:webHidden/>
              </w:rPr>
              <w:fldChar w:fldCharType="separate"/>
            </w:r>
            <w:r w:rsidRPr="00CC1CBC">
              <w:rPr>
                <w:noProof/>
                <w:webHidden/>
              </w:rPr>
              <w:t>36</w:t>
            </w:r>
            <w:r w:rsidRPr="00CC1CBC">
              <w:rPr>
                <w:noProof/>
                <w:webHidden/>
              </w:rPr>
              <w:fldChar w:fldCharType="end"/>
            </w:r>
          </w:hyperlink>
        </w:p>
        <w:p w14:paraId="484CAF24" w14:textId="77777777" w:rsidR="00B73A40" w:rsidRPr="00CC1CBC" w:rsidRDefault="00B73A40">
          <w:pPr>
            <w:pStyle w:val="TOC1"/>
            <w:tabs>
              <w:tab w:val="right" w:leader="dot" w:pos="9016"/>
            </w:tabs>
            <w:rPr>
              <w:rFonts w:eastAsiaTheme="minorEastAsia"/>
              <w:noProof/>
              <w:kern w:val="0"/>
              <w14:ligatures w14:val="none"/>
            </w:rPr>
          </w:pPr>
          <w:hyperlink w:anchor="_Toc203137729" w:history="1">
            <w:r w:rsidRPr="00CC1CBC">
              <w:rPr>
                <w:rStyle w:val="Hyperlink"/>
                <w:rFonts w:ascii="Times New Roman" w:hAnsi="Times New Roman" w:cs="Times New Roman"/>
                <w:noProof/>
                <w:color w:val="auto"/>
              </w:rPr>
              <w:t>CONCLUSIONS AND RECOMMENDATIONS</w:t>
            </w:r>
            <w:r w:rsidRPr="00CC1CBC">
              <w:rPr>
                <w:noProof/>
                <w:webHidden/>
              </w:rPr>
              <w:tab/>
            </w:r>
            <w:r w:rsidRPr="00CC1CBC">
              <w:rPr>
                <w:noProof/>
                <w:webHidden/>
              </w:rPr>
              <w:fldChar w:fldCharType="begin"/>
            </w:r>
            <w:r w:rsidRPr="00CC1CBC">
              <w:rPr>
                <w:noProof/>
                <w:webHidden/>
              </w:rPr>
              <w:instrText xml:space="preserve"> PAGEREF _Toc203137729 \h </w:instrText>
            </w:r>
            <w:r w:rsidRPr="00CC1CBC">
              <w:rPr>
                <w:noProof/>
                <w:webHidden/>
              </w:rPr>
            </w:r>
            <w:r w:rsidRPr="00CC1CBC">
              <w:rPr>
                <w:noProof/>
                <w:webHidden/>
              </w:rPr>
              <w:fldChar w:fldCharType="separate"/>
            </w:r>
            <w:r w:rsidRPr="00CC1CBC">
              <w:rPr>
                <w:noProof/>
                <w:webHidden/>
              </w:rPr>
              <w:t>36</w:t>
            </w:r>
            <w:r w:rsidRPr="00CC1CBC">
              <w:rPr>
                <w:noProof/>
                <w:webHidden/>
              </w:rPr>
              <w:fldChar w:fldCharType="end"/>
            </w:r>
          </w:hyperlink>
        </w:p>
        <w:p w14:paraId="40E7E626" w14:textId="77777777" w:rsidR="00B73A40" w:rsidRPr="00CC1CBC" w:rsidRDefault="00B73A40">
          <w:pPr>
            <w:pStyle w:val="TOC2"/>
            <w:tabs>
              <w:tab w:val="right" w:leader="dot" w:pos="9016"/>
            </w:tabs>
            <w:rPr>
              <w:rFonts w:eastAsiaTheme="minorEastAsia"/>
              <w:noProof/>
              <w:kern w:val="0"/>
              <w14:ligatures w14:val="none"/>
            </w:rPr>
          </w:pPr>
          <w:hyperlink w:anchor="_Toc203137730" w:history="1">
            <w:r w:rsidRPr="00CC1CBC">
              <w:rPr>
                <w:rStyle w:val="Hyperlink"/>
                <w:rFonts w:ascii="Times New Roman" w:hAnsi="Times New Roman" w:cs="Times New Roman"/>
                <w:noProof/>
                <w:color w:val="auto"/>
              </w:rPr>
              <w:t>5.1 Conclusions</w:t>
            </w:r>
            <w:r w:rsidRPr="00CC1CBC">
              <w:rPr>
                <w:noProof/>
                <w:webHidden/>
              </w:rPr>
              <w:tab/>
            </w:r>
            <w:r w:rsidRPr="00CC1CBC">
              <w:rPr>
                <w:noProof/>
                <w:webHidden/>
              </w:rPr>
              <w:fldChar w:fldCharType="begin"/>
            </w:r>
            <w:r w:rsidRPr="00CC1CBC">
              <w:rPr>
                <w:noProof/>
                <w:webHidden/>
              </w:rPr>
              <w:instrText xml:space="preserve"> PAGEREF _Toc203137730 \h </w:instrText>
            </w:r>
            <w:r w:rsidRPr="00CC1CBC">
              <w:rPr>
                <w:noProof/>
                <w:webHidden/>
              </w:rPr>
            </w:r>
            <w:r w:rsidRPr="00CC1CBC">
              <w:rPr>
                <w:noProof/>
                <w:webHidden/>
              </w:rPr>
              <w:fldChar w:fldCharType="separate"/>
            </w:r>
            <w:r w:rsidRPr="00CC1CBC">
              <w:rPr>
                <w:noProof/>
                <w:webHidden/>
              </w:rPr>
              <w:t>36</w:t>
            </w:r>
            <w:r w:rsidRPr="00CC1CBC">
              <w:rPr>
                <w:noProof/>
                <w:webHidden/>
              </w:rPr>
              <w:fldChar w:fldCharType="end"/>
            </w:r>
          </w:hyperlink>
        </w:p>
        <w:p w14:paraId="1B751321" w14:textId="77777777" w:rsidR="00B73A40" w:rsidRPr="00CC1CBC" w:rsidRDefault="00B73A40">
          <w:pPr>
            <w:pStyle w:val="TOC2"/>
            <w:tabs>
              <w:tab w:val="right" w:leader="dot" w:pos="9016"/>
            </w:tabs>
            <w:rPr>
              <w:rFonts w:eastAsiaTheme="minorEastAsia"/>
              <w:noProof/>
              <w:kern w:val="0"/>
              <w14:ligatures w14:val="none"/>
            </w:rPr>
          </w:pPr>
          <w:hyperlink w:anchor="_Toc203137731" w:history="1">
            <w:r w:rsidRPr="00CC1CBC">
              <w:rPr>
                <w:rStyle w:val="Hyperlink"/>
                <w:rFonts w:ascii="Times New Roman" w:hAnsi="Times New Roman" w:cs="Times New Roman"/>
                <w:noProof/>
                <w:color w:val="auto"/>
              </w:rPr>
              <w:t>5.2 Recommendations</w:t>
            </w:r>
            <w:r w:rsidRPr="00CC1CBC">
              <w:rPr>
                <w:noProof/>
                <w:webHidden/>
              </w:rPr>
              <w:tab/>
            </w:r>
            <w:r w:rsidRPr="00CC1CBC">
              <w:rPr>
                <w:noProof/>
                <w:webHidden/>
              </w:rPr>
              <w:fldChar w:fldCharType="begin"/>
            </w:r>
            <w:r w:rsidRPr="00CC1CBC">
              <w:rPr>
                <w:noProof/>
                <w:webHidden/>
              </w:rPr>
              <w:instrText xml:space="preserve"> PAGEREF _Toc203137731 \h </w:instrText>
            </w:r>
            <w:r w:rsidRPr="00CC1CBC">
              <w:rPr>
                <w:noProof/>
                <w:webHidden/>
              </w:rPr>
            </w:r>
            <w:r w:rsidRPr="00CC1CBC">
              <w:rPr>
                <w:noProof/>
                <w:webHidden/>
              </w:rPr>
              <w:fldChar w:fldCharType="separate"/>
            </w:r>
            <w:r w:rsidRPr="00CC1CBC">
              <w:rPr>
                <w:noProof/>
                <w:webHidden/>
              </w:rPr>
              <w:t>36</w:t>
            </w:r>
            <w:r w:rsidRPr="00CC1CBC">
              <w:rPr>
                <w:noProof/>
                <w:webHidden/>
              </w:rPr>
              <w:fldChar w:fldCharType="end"/>
            </w:r>
          </w:hyperlink>
        </w:p>
        <w:p w14:paraId="756B8BDD" w14:textId="77777777" w:rsidR="00B73A40" w:rsidRPr="00CC1CBC" w:rsidRDefault="00B73A40">
          <w:pPr>
            <w:pStyle w:val="TOC1"/>
            <w:tabs>
              <w:tab w:val="right" w:leader="dot" w:pos="9016"/>
            </w:tabs>
            <w:rPr>
              <w:rFonts w:eastAsiaTheme="minorEastAsia"/>
              <w:noProof/>
              <w:kern w:val="0"/>
              <w14:ligatures w14:val="none"/>
            </w:rPr>
          </w:pPr>
          <w:hyperlink w:anchor="_Toc203137732" w:history="1">
            <w:r w:rsidRPr="00CC1CBC">
              <w:rPr>
                <w:rStyle w:val="Hyperlink"/>
                <w:rFonts w:ascii="Times New Roman" w:hAnsi="Times New Roman" w:cs="Times New Roman"/>
                <w:noProof/>
                <w:color w:val="auto"/>
              </w:rPr>
              <w:t>REFERENCES</w:t>
            </w:r>
            <w:r w:rsidRPr="00CC1CBC">
              <w:rPr>
                <w:noProof/>
                <w:webHidden/>
              </w:rPr>
              <w:tab/>
            </w:r>
            <w:r w:rsidRPr="00CC1CBC">
              <w:rPr>
                <w:noProof/>
                <w:webHidden/>
              </w:rPr>
              <w:fldChar w:fldCharType="begin"/>
            </w:r>
            <w:r w:rsidRPr="00CC1CBC">
              <w:rPr>
                <w:noProof/>
                <w:webHidden/>
              </w:rPr>
              <w:instrText xml:space="preserve"> PAGEREF _Toc203137732 \h </w:instrText>
            </w:r>
            <w:r w:rsidRPr="00CC1CBC">
              <w:rPr>
                <w:noProof/>
                <w:webHidden/>
              </w:rPr>
            </w:r>
            <w:r w:rsidRPr="00CC1CBC">
              <w:rPr>
                <w:noProof/>
                <w:webHidden/>
              </w:rPr>
              <w:fldChar w:fldCharType="separate"/>
            </w:r>
            <w:r w:rsidRPr="00CC1CBC">
              <w:rPr>
                <w:noProof/>
                <w:webHidden/>
              </w:rPr>
              <w:t>37</w:t>
            </w:r>
            <w:r w:rsidRPr="00CC1CBC">
              <w:rPr>
                <w:noProof/>
                <w:webHidden/>
              </w:rPr>
              <w:fldChar w:fldCharType="end"/>
            </w:r>
          </w:hyperlink>
        </w:p>
        <w:p w14:paraId="57DC60FE" w14:textId="39E183F0" w:rsidR="00B73A40" w:rsidRPr="00CC1CBC" w:rsidRDefault="00B73A40">
          <w:r w:rsidRPr="00CC1CBC">
            <w:rPr>
              <w:b/>
              <w:bCs/>
              <w:noProof/>
            </w:rPr>
            <w:fldChar w:fldCharType="end"/>
          </w:r>
        </w:p>
      </w:sdtContent>
    </w:sdt>
    <w:p w14:paraId="72F3745C" w14:textId="1D0D81E0" w:rsidR="00307FC0" w:rsidRPr="00CC1CBC" w:rsidRDefault="00307FC0" w:rsidP="00307FC0">
      <w:pPr>
        <w:jc w:val="both"/>
        <w:rPr>
          <w:rFonts w:ascii="Times New Roman" w:hAnsi="Times New Roman" w:cs="Times New Roman"/>
          <w:b/>
          <w:bCs/>
          <w:sz w:val="24"/>
          <w:szCs w:val="24"/>
        </w:rPr>
      </w:pPr>
    </w:p>
    <w:p w14:paraId="79475584" w14:textId="631FD777" w:rsidR="0032179A" w:rsidRPr="00CC1CBC" w:rsidRDefault="00307FC0" w:rsidP="00307FC0">
      <w:pPr>
        <w:pStyle w:val="Heading1"/>
        <w:jc w:val="center"/>
        <w:rPr>
          <w:rFonts w:ascii="Times New Roman" w:hAnsi="Times New Roman" w:cs="Times New Roman"/>
          <w:color w:val="auto"/>
        </w:rPr>
      </w:pPr>
      <w:bookmarkStart w:id="13" w:name="_Toc203137676"/>
      <w:r w:rsidRPr="00CC1CBC">
        <w:rPr>
          <w:rFonts w:ascii="Times New Roman" w:hAnsi="Times New Roman" w:cs="Times New Roman"/>
          <w:color w:val="auto"/>
        </w:rPr>
        <w:lastRenderedPageBreak/>
        <w:t>LIST OF TABLES</w:t>
      </w:r>
      <w:bookmarkEnd w:id="13"/>
    </w:p>
    <w:p w14:paraId="22DE24BA" w14:textId="77777777" w:rsidR="0032179A" w:rsidRPr="00CC1CBC" w:rsidRDefault="0032179A" w:rsidP="00E071A2">
      <w:pPr>
        <w:pStyle w:val="Heading1"/>
        <w:rPr>
          <w:rFonts w:ascii="Times New Roman" w:hAnsi="Times New Roman" w:cs="Times New Roman"/>
          <w:color w:val="auto"/>
          <w:sz w:val="24"/>
          <w:szCs w:val="24"/>
        </w:rPr>
      </w:pPr>
    </w:p>
    <w:p w14:paraId="47E2C1B7" w14:textId="2BF58B63" w:rsidR="00741D9F" w:rsidRPr="00CC1CBC" w:rsidRDefault="00741D9F" w:rsidP="00741D9F">
      <w:pPr>
        <w:jc w:val="both"/>
        <w:rPr>
          <w:rFonts w:ascii="Times New Roman" w:hAnsi="Times New Roman" w:cs="Times New Roman"/>
          <w:bCs/>
          <w:sz w:val="24"/>
          <w:szCs w:val="24"/>
        </w:rPr>
      </w:pPr>
      <w:r w:rsidRPr="00CC1CBC">
        <w:rPr>
          <w:rFonts w:ascii="Times New Roman" w:hAnsi="Times New Roman" w:cs="Times New Roman"/>
          <w:bCs/>
          <w:sz w:val="24"/>
          <w:szCs w:val="24"/>
        </w:rPr>
        <w:t xml:space="preserve">Table 3.1 Blanching treatment                                                                                             </w:t>
      </w:r>
      <w:r w:rsidR="007F1E6A" w:rsidRPr="00CC1CBC">
        <w:rPr>
          <w:rFonts w:ascii="Times New Roman" w:hAnsi="Times New Roman" w:cs="Times New Roman"/>
          <w:bCs/>
          <w:sz w:val="24"/>
          <w:szCs w:val="24"/>
        </w:rPr>
        <w:t xml:space="preserve"> 16</w:t>
      </w:r>
    </w:p>
    <w:p w14:paraId="612E6D95" w14:textId="0FCE6FD3"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sz w:val="24"/>
          <w:szCs w:val="24"/>
        </w:rPr>
        <w:t xml:space="preserve">Table 3.2 Treatment Combinations                                                         </w:t>
      </w:r>
      <w:r w:rsidR="007F1E6A" w:rsidRPr="00CC1CBC">
        <w:rPr>
          <w:rFonts w:ascii="Times New Roman" w:hAnsi="Times New Roman" w:cs="Times New Roman"/>
          <w:sz w:val="24"/>
          <w:szCs w:val="24"/>
        </w:rPr>
        <w:t xml:space="preserve">                              23</w:t>
      </w:r>
    </w:p>
    <w:p w14:paraId="4D2EE0BE" w14:textId="2EC78707"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sz w:val="24"/>
          <w:szCs w:val="24"/>
        </w:rPr>
        <w:t xml:space="preserve">Table 4.1 Proximate Composition (%) of the Samples                                             </w:t>
      </w:r>
      <w:r w:rsidR="007F1E6A" w:rsidRPr="00CC1CBC">
        <w:rPr>
          <w:rFonts w:ascii="Times New Roman" w:hAnsi="Times New Roman" w:cs="Times New Roman"/>
          <w:sz w:val="24"/>
          <w:szCs w:val="24"/>
        </w:rPr>
        <w:t xml:space="preserve">            27</w:t>
      </w:r>
    </w:p>
    <w:p w14:paraId="1A70BD48" w14:textId="3D44C074"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sz w:val="24"/>
          <w:szCs w:val="24"/>
        </w:rPr>
        <w:t xml:space="preserve">Table 4.2: The Mean of the Proximate Composition (%)                       </w:t>
      </w:r>
      <w:r w:rsidR="007F1E6A" w:rsidRPr="00CC1CBC">
        <w:rPr>
          <w:rFonts w:ascii="Times New Roman" w:hAnsi="Times New Roman" w:cs="Times New Roman"/>
          <w:sz w:val="24"/>
          <w:szCs w:val="24"/>
        </w:rPr>
        <w:t xml:space="preserve">                              28</w:t>
      </w:r>
    </w:p>
    <w:p w14:paraId="721A27FA" w14:textId="0CC1F3D8"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sz w:val="24"/>
          <w:szCs w:val="24"/>
        </w:rPr>
        <w:t>Table 4.3 One-Way ANOVA of the Proximate Composition of Yam flour</w:t>
      </w:r>
      <w:r w:rsidR="007F1E6A" w:rsidRPr="00CC1CBC">
        <w:rPr>
          <w:rFonts w:ascii="Times New Roman" w:hAnsi="Times New Roman" w:cs="Times New Roman"/>
          <w:sz w:val="24"/>
          <w:szCs w:val="24"/>
        </w:rPr>
        <w:t xml:space="preserve">                           29</w:t>
      </w:r>
    </w:p>
    <w:p w14:paraId="707CA431" w14:textId="2E34FD09"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sz w:val="24"/>
          <w:szCs w:val="24"/>
        </w:rPr>
        <w:t>Table 4.4: Two-Way ANOVA Summary (p-values) for Proximate Parameters</w:t>
      </w:r>
      <w:r w:rsidR="007F1E6A" w:rsidRPr="00CC1CBC">
        <w:rPr>
          <w:rFonts w:ascii="Times New Roman" w:hAnsi="Times New Roman" w:cs="Times New Roman"/>
          <w:sz w:val="24"/>
          <w:szCs w:val="24"/>
        </w:rPr>
        <w:t xml:space="preserve">                     30</w:t>
      </w:r>
    </w:p>
    <w:p w14:paraId="78B3EE19" w14:textId="2FCE2248"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sz w:val="24"/>
          <w:szCs w:val="24"/>
        </w:rPr>
        <w:t>Table 4.5 presented the Result of the Drying Rate of Yam Flour Samples</w:t>
      </w:r>
      <w:r w:rsidR="007F1E6A" w:rsidRPr="00CC1CBC">
        <w:rPr>
          <w:rFonts w:ascii="Times New Roman" w:hAnsi="Times New Roman" w:cs="Times New Roman"/>
          <w:sz w:val="24"/>
          <w:szCs w:val="24"/>
        </w:rPr>
        <w:t xml:space="preserve">                            31</w:t>
      </w:r>
    </w:p>
    <w:p w14:paraId="29C2307E" w14:textId="77777777" w:rsidR="00741D9F" w:rsidRPr="00CC1CBC" w:rsidRDefault="00741D9F" w:rsidP="00741D9F">
      <w:pPr>
        <w:jc w:val="both"/>
        <w:rPr>
          <w:rFonts w:ascii="Times New Roman" w:hAnsi="Times New Roman" w:cs="Times New Roman"/>
          <w:bCs/>
          <w:sz w:val="24"/>
          <w:szCs w:val="24"/>
        </w:rPr>
      </w:pPr>
    </w:p>
    <w:p w14:paraId="19CB0B8C" w14:textId="77777777" w:rsidR="00741D9F" w:rsidRPr="00CC1CBC" w:rsidRDefault="00741D9F" w:rsidP="00741D9F">
      <w:pPr>
        <w:ind w:firstLineChars="850" w:firstLine="2048"/>
        <w:jc w:val="both"/>
        <w:rPr>
          <w:rFonts w:ascii="Times New Roman" w:hAnsi="Times New Roman" w:cs="Times New Roman"/>
          <w:b/>
          <w:bCs/>
          <w:sz w:val="24"/>
          <w:szCs w:val="24"/>
        </w:rPr>
      </w:pPr>
    </w:p>
    <w:p w14:paraId="1D86AF10" w14:textId="77777777" w:rsidR="00741D9F" w:rsidRPr="00CC1CBC" w:rsidRDefault="00741D9F" w:rsidP="00741D9F">
      <w:pPr>
        <w:ind w:firstLineChars="850" w:firstLine="2048"/>
        <w:jc w:val="both"/>
        <w:rPr>
          <w:rFonts w:ascii="Times New Roman" w:hAnsi="Times New Roman" w:cs="Times New Roman"/>
          <w:b/>
          <w:bCs/>
          <w:sz w:val="24"/>
          <w:szCs w:val="24"/>
        </w:rPr>
      </w:pPr>
    </w:p>
    <w:p w14:paraId="3F33B728" w14:textId="77777777" w:rsidR="0032179A" w:rsidRPr="00CC1CBC" w:rsidRDefault="0032179A" w:rsidP="00E071A2">
      <w:pPr>
        <w:pStyle w:val="Heading1"/>
        <w:rPr>
          <w:rFonts w:ascii="Times New Roman" w:hAnsi="Times New Roman" w:cs="Times New Roman"/>
          <w:color w:val="auto"/>
          <w:sz w:val="24"/>
          <w:szCs w:val="24"/>
        </w:rPr>
      </w:pPr>
    </w:p>
    <w:p w14:paraId="3E064D3A" w14:textId="77777777" w:rsidR="0032179A" w:rsidRPr="00CC1CBC" w:rsidRDefault="0032179A" w:rsidP="00E071A2">
      <w:pPr>
        <w:pStyle w:val="Heading1"/>
        <w:rPr>
          <w:rFonts w:ascii="Times New Roman" w:hAnsi="Times New Roman" w:cs="Times New Roman"/>
          <w:color w:val="auto"/>
          <w:sz w:val="24"/>
          <w:szCs w:val="24"/>
        </w:rPr>
      </w:pPr>
    </w:p>
    <w:p w14:paraId="12CD7FCB" w14:textId="77777777" w:rsidR="0032179A" w:rsidRPr="00CC1CBC" w:rsidRDefault="0032179A" w:rsidP="00E071A2">
      <w:pPr>
        <w:pStyle w:val="Heading1"/>
        <w:rPr>
          <w:rFonts w:ascii="Times New Roman" w:hAnsi="Times New Roman" w:cs="Times New Roman"/>
          <w:color w:val="auto"/>
          <w:sz w:val="24"/>
          <w:szCs w:val="24"/>
        </w:rPr>
      </w:pPr>
    </w:p>
    <w:p w14:paraId="70AC3A6D" w14:textId="77777777" w:rsidR="0032179A" w:rsidRPr="00CC1CBC" w:rsidRDefault="0032179A" w:rsidP="00E071A2">
      <w:pPr>
        <w:pStyle w:val="Heading1"/>
        <w:rPr>
          <w:rFonts w:ascii="Times New Roman" w:hAnsi="Times New Roman" w:cs="Times New Roman"/>
          <w:color w:val="auto"/>
          <w:sz w:val="24"/>
          <w:szCs w:val="24"/>
        </w:rPr>
      </w:pPr>
    </w:p>
    <w:p w14:paraId="1A4A63D5" w14:textId="77777777" w:rsidR="0032179A" w:rsidRPr="00CC1CBC" w:rsidRDefault="0032179A" w:rsidP="00E071A2">
      <w:pPr>
        <w:pStyle w:val="Heading1"/>
        <w:rPr>
          <w:rFonts w:ascii="Times New Roman" w:hAnsi="Times New Roman" w:cs="Times New Roman"/>
          <w:color w:val="auto"/>
          <w:sz w:val="24"/>
          <w:szCs w:val="24"/>
        </w:rPr>
      </w:pPr>
    </w:p>
    <w:p w14:paraId="32E49C26" w14:textId="77777777" w:rsidR="0032179A" w:rsidRPr="00CC1CBC" w:rsidRDefault="0032179A" w:rsidP="00E071A2">
      <w:pPr>
        <w:pStyle w:val="Heading1"/>
        <w:rPr>
          <w:rFonts w:ascii="Times New Roman" w:hAnsi="Times New Roman" w:cs="Times New Roman"/>
          <w:color w:val="auto"/>
          <w:sz w:val="24"/>
          <w:szCs w:val="24"/>
        </w:rPr>
      </w:pPr>
    </w:p>
    <w:p w14:paraId="0747395F" w14:textId="77777777" w:rsidR="0032179A" w:rsidRPr="00CC1CBC" w:rsidRDefault="0032179A" w:rsidP="00E071A2">
      <w:pPr>
        <w:pStyle w:val="Heading1"/>
        <w:rPr>
          <w:rFonts w:ascii="Times New Roman" w:hAnsi="Times New Roman" w:cs="Times New Roman"/>
          <w:color w:val="auto"/>
          <w:sz w:val="24"/>
          <w:szCs w:val="24"/>
        </w:rPr>
      </w:pPr>
    </w:p>
    <w:p w14:paraId="5270A3A3" w14:textId="77777777" w:rsidR="0032179A" w:rsidRPr="00CC1CBC" w:rsidRDefault="0032179A" w:rsidP="00E071A2">
      <w:pPr>
        <w:pStyle w:val="Heading1"/>
        <w:rPr>
          <w:rFonts w:ascii="Times New Roman" w:hAnsi="Times New Roman" w:cs="Times New Roman"/>
          <w:color w:val="auto"/>
          <w:sz w:val="24"/>
          <w:szCs w:val="24"/>
        </w:rPr>
      </w:pPr>
    </w:p>
    <w:p w14:paraId="464291E9" w14:textId="77777777" w:rsidR="0032179A" w:rsidRPr="00CC1CBC" w:rsidRDefault="0032179A" w:rsidP="00E071A2">
      <w:pPr>
        <w:pStyle w:val="Heading1"/>
        <w:rPr>
          <w:rFonts w:ascii="Times New Roman" w:hAnsi="Times New Roman" w:cs="Times New Roman"/>
          <w:color w:val="auto"/>
          <w:sz w:val="24"/>
          <w:szCs w:val="24"/>
        </w:rPr>
      </w:pPr>
    </w:p>
    <w:p w14:paraId="6DA160D1" w14:textId="77777777" w:rsidR="005D07A4" w:rsidRPr="00CC1CBC" w:rsidRDefault="005D07A4" w:rsidP="005D07A4"/>
    <w:p w14:paraId="630C3174" w14:textId="77777777" w:rsidR="005D07A4" w:rsidRPr="00CC1CBC" w:rsidRDefault="005D07A4" w:rsidP="005D07A4"/>
    <w:p w14:paraId="7E5B36E8" w14:textId="7D81D8AB" w:rsidR="00307FC0" w:rsidRPr="00CC1CBC" w:rsidRDefault="00307FC0" w:rsidP="002F5059">
      <w:pPr>
        <w:pStyle w:val="Heading1"/>
        <w:jc w:val="center"/>
        <w:rPr>
          <w:rFonts w:ascii="Times New Roman" w:hAnsi="Times New Roman" w:cs="Times New Roman"/>
          <w:color w:val="auto"/>
        </w:rPr>
      </w:pPr>
      <w:bookmarkStart w:id="14" w:name="_Toc203137677"/>
      <w:r w:rsidRPr="00CC1CBC">
        <w:rPr>
          <w:rFonts w:ascii="Times New Roman" w:hAnsi="Times New Roman" w:cs="Times New Roman"/>
          <w:color w:val="auto"/>
        </w:rPr>
        <w:lastRenderedPageBreak/>
        <w:t>LISTS OF PLATES</w:t>
      </w:r>
      <w:bookmarkEnd w:id="14"/>
    </w:p>
    <w:p w14:paraId="04E278B2" w14:textId="77777777" w:rsidR="00741D9F" w:rsidRPr="00CC1CBC" w:rsidRDefault="00836DD4" w:rsidP="00741D9F">
      <w:pPr>
        <w:jc w:val="both"/>
        <w:rPr>
          <w:rFonts w:ascii="Times New Roman" w:hAnsi="Times New Roman" w:cs="Times New Roman"/>
          <w:bCs/>
          <w:sz w:val="24"/>
          <w:szCs w:val="24"/>
        </w:rPr>
      </w:pPr>
      <w:r w:rsidRPr="00CC1CBC">
        <w:t xml:space="preserve"> </w:t>
      </w:r>
      <w:r w:rsidR="00741D9F" w:rsidRPr="00CC1CBC">
        <w:rPr>
          <w:rFonts w:ascii="Times New Roman" w:hAnsi="Times New Roman" w:cs="Times New Roman"/>
          <w:bCs/>
          <w:sz w:val="24"/>
          <w:szCs w:val="24"/>
        </w:rPr>
        <w:t>Plate 3.1: Yam cutting process                                                                           12</w:t>
      </w:r>
    </w:p>
    <w:p w14:paraId="7F3CFCDB" w14:textId="77777777" w:rsidR="00741D9F" w:rsidRPr="00CC1CBC" w:rsidRDefault="00741D9F" w:rsidP="00741D9F">
      <w:pPr>
        <w:jc w:val="both"/>
        <w:rPr>
          <w:rFonts w:ascii="Times New Roman" w:hAnsi="Times New Roman" w:cs="Times New Roman"/>
          <w:bCs/>
          <w:sz w:val="24"/>
          <w:szCs w:val="24"/>
        </w:rPr>
      </w:pPr>
      <w:r w:rsidRPr="00CC1CBC">
        <w:rPr>
          <w:rFonts w:ascii="Times New Roman" w:hAnsi="Times New Roman" w:cs="Times New Roman"/>
          <w:bCs/>
          <w:sz w:val="24"/>
          <w:szCs w:val="24"/>
        </w:rPr>
        <w:t xml:space="preserve"> Plate 3.2: Yam peeling process                                                                          13</w:t>
      </w:r>
    </w:p>
    <w:p w14:paraId="61BD669A" w14:textId="77777777"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bCs/>
          <w:sz w:val="24"/>
          <w:szCs w:val="24"/>
        </w:rPr>
        <w:t>Plate 3.3</w:t>
      </w:r>
      <w:r w:rsidRPr="00CC1CBC">
        <w:rPr>
          <w:rFonts w:ascii="Times New Roman" w:hAnsi="Times New Roman" w:cs="Times New Roman"/>
          <w:sz w:val="24"/>
          <w:szCs w:val="24"/>
        </w:rPr>
        <w:t xml:space="preserve"> Water bath used for the blanching                                                        16</w:t>
      </w:r>
    </w:p>
    <w:p w14:paraId="3A160454" w14:textId="77777777"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bCs/>
          <w:sz w:val="24"/>
          <w:szCs w:val="24"/>
        </w:rPr>
        <w:t>Plate 3.4</w:t>
      </w:r>
      <w:r w:rsidRPr="00CC1CBC">
        <w:rPr>
          <w:rFonts w:ascii="Times New Roman" w:hAnsi="Times New Roman" w:cs="Times New Roman"/>
          <w:sz w:val="24"/>
          <w:szCs w:val="24"/>
        </w:rPr>
        <w:t xml:space="preserve"> Cooling process after the blanching                                                     17</w:t>
      </w:r>
    </w:p>
    <w:p w14:paraId="79B0D0F2" w14:textId="77777777" w:rsidR="00741D9F" w:rsidRPr="00CC1CBC" w:rsidRDefault="00741D9F" w:rsidP="00741D9F">
      <w:pPr>
        <w:jc w:val="both"/>
        <w:rPr>
          <w:rFonts w:ascii="Times New Roman" w:hAnsi="Times New Roman" w:cs="Times New Roman"/>
          <w:sz w:val="24"/>
          <w:szCs w:val="24"/>
        </w:rPr>
      </w:pPr>
      <w:r w:rsidRPr="00CC1CBC">
        <w:rPr>
          <w:rFonts w:ascii="Times New Roman" w:hAnsi="Times New Roman" w:cs="Times New Roman"/>
          <w:bCs/>
          <w:sz w:val="24"/>
          <w:szCs w:val="24"/>
        </w:rPr>
        <w:t>Plate 3.5 Oven</w:t>
      </w:r>
      <w:r w:rsidRPr="00CC1CBC">
        <w:rPr>
          <w:rFonts w:ascii="Times New Roman" w:hAnsi="Times New Roman" w:cs="Times New Roman"/>
          <w:sz w:val="24"/>
          <w:szCs w:val="24"/>
        </w:rPr>
        <w:t xml:space="preserve"> drying                                                                                          19</w:t>
      </w:r>
    </w:p>
    <w:p w14:paraId="0F4CCA3B" w14:textId="77777777" w:rsidR="00741D9F" w:rsidRPr="00CC1CBC" w:rsidRDefault="00741D9F" w:rsidP="00741D9F">
      <w:pPr>
        <w:jc w:val="both"/>
        <w:rPr>
          <w:rFonts w:ascii="Times New Roman" w:hAnsi="Times New Roman" w:cs="Times New Roman"/>
          <w:sz w:val="24"/>
          <w:szCs w:val="24"/>
        </w:rPr>
      </w:pPr>
    </w:p>
    <w:p w14:paraId="71485B9F" w14:textId="6E48B567" w:rsidR="00836DD4" w:rsidRPr="00CC1CBC" w:rsidRDefault="00836DD4" w:rsidP="005D07A4">
      <w:pPr>
        <w:pStyle w:val="Heading1"/>
        <w:rPr>
          <w:color w:val="auto"/>
        </w:rPr>
        <w:sectPr w:rsidR="00836DD4" w:rsidRPr="00CC1CBC" w:rsidSect="00C12C96">
          <w:footerReference w:type="default" r:id="rId8"/>
          <w:pgSz w:w="11906" w:h="16838" w:code="9"/>
          <w:pgMar w:top="1440" w:right="1440" w:bottom="1440" w:left="1440" w:header="864" w:footer="720" w:gutter="0"/>
          <w:pgNumType w:fmt="lowerRoman" w:start="1"/>
          <w:cols w:space="720"/>
          <w:docGrid w:linePitch="360"/>
        </w:sectPr>
      </w:pPr>
    </w:p>
    <w:p w14:paraId="09E9CE7C" w14:textId="6E1C94B1" w:rsidR="004712E3" w:rsidRPr="00CC1CBC" w:rsidRDefault="00082D7A" w:rsidP="00826F8B">
      <w:pPr>
        <w:pStyle w:val="Heading1"/>
        <w:jc w:val="center"/>
        <w:rPr>
          <w:color w:val="auto"/>
        </w:rPr>
      </w:pPr>
      <w:bookmarkStart w:id="15" w:name="_Toc203137678"/>
      <w:bookmarkStart w:id="16" w:name="_GoBack"/>
      <w:bookmarkEnd w:id="16"/>
      <w:r w:rsidRPr="00CC1CBC">
        <w:rPr>
          <w:color w:val="auto"/>
        </w:rPr>
        <w:lastRenderedPageBreak/>
        <w:t>LIST OF FIGURE</w:t>
      </w:r>
      <w:bookmarkEnd w:id="15"/>
    </w:p>
    <w:p w14:paraId="03F54DB3" w14:textId="18FBF478" w:rsidR="00826F8B" w:rsidRPr="00CC1CBC" w:rsidRDefault="00826F8B" w:rsidP="00826F8B">
      <w:pPr>
        <w:jc w:val="both"/>
        <w:rPr>
          <w:rFonts w:ascii="Times New Roman" w:hAnsi="Times New Roman" w:cs="Times New Roman"/>
          <w:bCs/>
          <w:sz w:val="24"/>
          <w:szCs w:val="24"/>
        </w:rPr>
      </w:pPr>
      <w:r w:rsidRPr="00CC1CBC">
        <w:rPr>
          <w:rFonts w:ascii="Times New Roman" w:hAnsi="Times New Roman" w:cs="Times New Roman"/>
          <w:bCs/>
          <w:sz w:val="24"/>
          <w:szCs w:val="24"/>
        </w:rPr>
        <w:t xml:space="preserve">Figure 3.1 Drying methods                                                    </w:t>
      </w:r>
      <w:r w:rsidR="00651381" w:rsidRPr="00CC1CBC">
        <w:rPr>
          <w:rFonts w:ascii="Times New Roman" w:hAnsi="Times New Roman" w:cs="Times New Roman"/>
          <w:bCs/>
          <w:sz w:val="24"/>
          <w:szCs w:val="24"/>
        </w:rPr>
        <w:t xml:space="preserve">                              25</w:t>
      </w:r>
    </w:p>
    <w:p w14:paraId="74B2833F" w14:textId="25E83164" w:rsidR="00826F8B" w:rsidRPr="00CC1CBC" w:rsidRDefault="00826F8B" w:rsidP="00826F8B">
      <w:pPr>
        <w:jc w:val="both"/>
        <w:rPr>
          <w:rFonts w:ascii="Times New Roman" w:hAnsi="Times New Roman" w:cs="Times New Roman"/>
          <w:sz w:val="24"/>
          <w:szCs w:val="24"/>
        </w:rPr>
      </w:pPr>
      <w:r w:rsidRPr="00CC1CBC">
        <w:rPr>
          <w:rFonts w:ascii="Times New Roman" w:hAnsi="Times New Roman" w:cs="Times New Roman"/>
          <w:sz w:val="24"/>
          <w:szCs w:val="24"/>
        </w:rPr>
        <w:t xml:space="preserve">Figure: 4.1: Drying Rate of Yam Flour Samples                    </w:t>
      </w:r>
      <w:r w:rsidR="00217294" w:rsidRPr="00CC1CBC">
        <w:rPr>
          <w:rFonts w:ascii="Times New Roman" w:hAnsi="Times New Roman" w:cs="Times New Roman"/>
          <w:sz w:val="24"/>
          <w:szCs w:val="24"/>
        </w:rPr>
        <w:t xml:space="preserve">                              32</w:t>
      </w:r>
    </w:p>
    <w:p w14:paraId="7F620311" w14:textId="77777777" w:rsidR="00826F8B" w:rsidRPr="00CC1CBC" w:rsidRDefault="00826F8B" w:rsidP="00826F8B">
      <w:pPr>
        <w:jc w:val="both"/>
        <w:rPr>
          <w:rFonts w:ascii="Times New Roman" w:hAnsi="Times New Roman" w:cs="Times New Roman"/>
          <w:b/>
          <w:sz w:val="24"/>
          <w:szCs w:val="24"/>
        </w:rPr>
      </w:pPr>
    </w:p>
    <w:p w14:paraId="34B630C0" w14:textId="77777777" w:rsidR="004712E3" w:rsidRPr="00CC1CBC" w:rsidRDefault="004712E3" w:rsidP="004712E3"/>
    <w:p w14:paraId="5C40BB0D" w14:textId="77777777" w:rsidR="004712E3" w:rsidRPr="00CC1CBC" w:rsidRDefault="004712E3" w:rsidP="004712E3"/>
    <w:p w14:paraId="6152E1F9" w14:textId="77777777" w:rsidR="004712E3" w:rsidRPr="00CC1CBC" w:rsidRDefault="004712E3" w:rsidP="004712E3"/>
    <w:p w14:paraId="68DF7338" w14:textId="3623C491" w:rsidR="004712E3" w:rsidRPr="00CC1CBC" w:rsidRDefault="004712E3" w:rsidP="004712E3">
      <w:pPr>
        <w:tabs>
          <w:tab w:val="left" w:pos="5685"/>
        </w:tabs>
      </w:pPr>
      <w:r w:rsidRPr="00CC1CBC">
        <w:tab/>
      </w:r>
    </w:p>
    <w:p w14:paraId="1737E73D" w14:textId="5B41D3DF" w:rsidR="004712E3" w:rsidRPr="00CC1CBC" w:rsidRDefault="004712E3" w:rsidP="004712E3">
      <w:pPr>
        <w:tabs>
          <w:tab w:val="left" w:pos="5685"/>
        </w:tabs>
      </w:pPr>
      <w:r w:rsidRPr="00CC1CBC">
        <w:tab/>
      </w:r>
    </w:p>
    <w:p w14:paraId="0BF47BCB" w14:textId="77777777" w:rsidR="004712E3" w:rsidRPr="00CC1CBC" w:rsidRDefault="004712E3" w:rsidP="004712E3"/>
    <w:p w14:paraId="0611DE69" w14:textId="77777777" w:rsidR="004712E3" w:rsidRPr="00CC1CBC" w:rsidRDefault="004712E3" w:rsidP="004712E3"/>
    <w:p w14:paraId="646080FD" w14:textId="768E14CB" w:rsidR="004712E3" w:rsidRPr="00CC1CBC" w:rsidRDefault="004712E3" w:rsidP="004712E3"/>
    <w:p w14:paraId="43C0A7DB" w14:textId="50F45CFE" w:rsidR="004712E3" w:rsidRPr="00CC1CBC" w:rsidRDefault="004712E3" w:rsidP="004712E3">
      <w:pPr>
        <w:jc w:val="center"/>
      </w:pPr>
    </w:p>
    <w:p w14:paraId="49A04D58" w14:textId="25C41757" w:rsidR="00DF6302" w:rsidRPr="00CC1CBC" w:rsidRDefault="004712E3" w:rsidP="004712E3">
      <w:pPr>
        <w:tabs>
          <w:tab w:val="center" w:pos="4513"/>
        </w:tabs>
        <w:sectPr w:rsidR="00DF6302" w:rsidRPr="00CC1CBC" w:rsidSect="003E5DE7">
          <w:footerReference w:type="default" r:id="rId9"/>
          <w:pgSz w:w="11906" w:h="16838" w:code="9"/>
          <w:pgMar w:top="1440" w:right="1440" w:bottom="1440" w:left="1440" w:header="864" w:footer="720" w:gutter="0"/>
          <w:pgNumType w:start="1"/>
          <w:cols w:space="720"/>
          <w:docGrid w:linePitch="360"/>
        </w:sectPr>
      </w:pPr>
      <w:r w:rsidRPr="00CC1CBC">
        <w:tab/>
      </w:r>
    </w:p>
    <w:p w14:paraId="756D98FE" w14:textId="1327DF27" w:rsidR="0007535A" w:rsidRPr="00CC1CBC" w:rsidRDefault="0007535A" w:rsidP="00DF6302">
      <w:pPr>
        <w:tabs>
          <w:tab w:val="left" w:pos="3890"/>
        </w:tabs>
        <w:jc w:val="center"/>
      </w:pPr>
      <w:r w:rsidRPr="00CC1CBC">
        <w:lastRenderedPageBreak/>
        <w:t>CHAPTER ONE</w:t>
      </w:r>
    </w:p>
    <w:p w14:paraId="08934A0E" w14:textId="77777777" w:rsidR="0007535A" w:rsidRPr="00CC1CBC" w:rsidRDefault="0007535A" w:rsidP="005D07A4">
      <w:pPr>
        <w:pStyle w:val="Heading1"/>
        <w:rPr>
          <w:color w:val="auto"/>
        </w:rPr>
      </w:pPr>
      <w:r w:rsidRPr="00CC1CBC">
        <w:rPr>
          <w:color w:val="auto"/>
        </w:rPr>
        <w:t xml:space="preserve">                                                         </w:t>
      </w:r>
      <w:bookmarkStart w:id="17" w:name="_Toc203137679"/>
      <w:r w:rsidRPr="00CC1CBC">
        <w:rPr>
          <w:color w:val="auto"/>
        </w:rPr>
        <w:t>INTRODUCTION</w:t>
      </w:r>
      <w:bookmarkEnd w:id="17"/>
    </w:p>
    <w:p w14:paraId="2532B89C" w14:textId="77777777" w:rsidR="00ED541D" w:rsidRPr="00CC1CBC" w:rsidRDefault="00ED541D" w:rsidP="005D07A4">
      <w:pPr>
        <w:pStyle w:val="Heading1"/>
        <w:rPr>
          <w:color w:val="auto"/>
        </w:rPr>
      </w:pPr>
    </w:p>
    <w:p w14:paraId="158C9F47" w14:textId="243A4F2F" w:rsidR="0007535A" w:rsidRPr="00CC1CBC" w:rsidRDefault="005D07A4" w:rsidP="005D07A4">
      <w:pPr>
        <w:pStyle w:val="Heading2"/>
        <w:rPr>
          <w:color w:val="auto"/>
        </w:rPr>
      </w:pPr>
      <w:bookmarkStart w:id="18" w:name="_Toc203137680"/>
      <w:r w:rsidRPr="00CC1CBC">
        <w:rPr>
          <w:color w:val="auto"/>
        </w:rPr>
        <w:t xml:space="preserve">1.1 </w:t>
      </w:r>
      <w:r w:rsidR="0007535A" w:rsidRPr="00CC1CBC">
        <w:rPr>
          <w:color w:val="auto"/>
        </w:rPr>
        <w:t>Background to the Study</w:t>
      </w:r>
      <w:bookmarkEnd w:id="18"/>
    </w:p>
    <w:p w14:paraId="12907DB8" w14:textId="4EC9D8C7" w:rsidR="00ED541D" w:rsidRPr="00CC1CBC" w:rsidRDefault="00ED541D"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w:t>
      </w:r>
      <w:proofErr w:type="spellStart"/>
      <w:r w:rsidRPr="00CC1CBC">
        <w:rPr>
          <w:rFonts w:ascii="Times New Roman" w:hAnsi="Times New Roman" w:cs="Times New Roman"/>
          <w:i/>
          <w:sz w:val="24"/>
          <w:szCs w:val="24"/>
        </w:rPr>
        <w:t>Dioscorea</w:t>
      </w:r>
      <w:proofErr w:type="spellEnd"/>
      <w:r w:rsidRPr="00CC1CBC">
        <w:rPr>
          <w:rFonts w:ascii="Times New Roman" w:hAnsi="Times New Roman" w:cs="Times New Roman"/>
          <w:i/>
          <w:sz w:val="24"/>
          <w:szCs w:val="24"/>
        </w:rPr>
        <w:t xml:space="preserve"> spp.)</w:t>
      </w:r>
      <w:r w:rsidRPr="00CC1CBC">
        <w:rPr>
          <w:rFonts w:ascii="Times New Roman" w:hAnsi="Times New Roman" w:cs="Times New Roman"/>
          <w:sz w:val="24"/>
          <w:szCs w:val="24"/>
        </w:rPr>
        <w:t xml:space="preserve"> is a staple crop consumed in many tropical regions due to its nutritional benefits and versatility in food applications. Yam flour, derived from processing yam tubers, is a popular product with a long shelf life and suitability for diverse food 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w:t>
      </w:r>
      <w:proofErr w:type="spellStart"/>
      <w:r w:rsidRPr="00CC1CBC">
        <w:rPr>
          <w:rFonts w:ascii="Times New Roman" w:hAnsi="Times New Roman" w:cs="Times New Roman"/>
          <w:sz w:val="24"/>
          <w:szCs w:val="24"/>
        </w:rPr>
        <w:t>Adetunji</w:t>
      </w:r>
      <w:proofErr w:type="spellEnd"/>
      <w:r w:rsidRPr="00CC1CBC">
        <w:rPr>
          <w:rFonts w:ascii="Times New Roman" w:hAnsi="Times New Roman" w:cs="Times New Roman"/>
          <w:sz w:val="24"/>
          <w:szCs w:val="24"/>
        </w:rPr>
        <w:t xml:space="preserve"> et al., 2023).</w:t>
      </w:r>
    </w:p>
    <w:p w14:paraId="05251A7C" w14:textId="77777777" w:rsidR="00ED541D" w:rsidRPr="00CC1CBC" w:rsidRDefault="00ED541D"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w:t>
      </w:r>
      <w:proofErr w:type="spellStart"/>
      <w:r w:rsidRPr="00CC1CBC">
        <w:rPr>
          <w:rFonts w:ascii="Times New Roman" w:hAnsi="Times New Roman" w:cs="Times New Roman"/>
          <w:sz w:val="24"/>
          <w:szCs w:val="24"/>
        </w:rPr>
        <w:t>Akanbi</w:t>
      </w:r>
      <w:proofErr w:type="spellEnd"/>
      <w:r w:rsidRPr="00CC1CBC">
        <w:rPr>
          <w:rFonts w:ascii="Times New Roman" w:hAnsi="Times New Roman" w:cs="Times New Roman"/>
          <w:sz w:val="24"/>
          <w:szCs w:val="24"/>
        </w:rPr>
        <w:t xml:space="preserve"> et al., 2017).</w:t>
      </w:r>
    </w:p>
    <w:p w14:paraId="52F699C6" w14:textId="47A436A6" w:rsidR="00ED541D" w:rsidRPr="00CC1CBC" w:rsidRDefault="00ED541D"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In addition, yams are often processed into flour, which has significant culinary applications and serves as a staple food in many countries (Derejeetal.</w:t>
      </w:r>
      <w:proofErr w:type="gramStart"/>
      <w:r w:rsidRPr="00CC1CBC">
        <w:rPr>
          <w:rFonts w:ascii="Times New Roman" w:hAnsi="Times New Roman" w:cs="Times New Roman"/>
          <w:sz w:val="24"/>
          <w:szCs w:val="24"/>
        </w:rPr>
        <w:t>,2020</w:t>
      </w:r>
      <w:proofErr w:type="gramEnd"/>
      <w:r w:rsidRPr="00CC1CBC">
        <w:rPr>
          <w:rFonts w:ascii="Times New Roman" w:hAnsi="Times New Roman" w:cs="Times New Roman"/>
          <w:sz w:val="24"/>
          <w:szCs w:val="24"/>
        </w:rPr>
        <w:t>). Yam flour is particularly valued for its long shelf life and compact form, making it an ideal raw material for storage and transportation (Setyawanetal.</w:t>
      </w:r>
      <w:proofErr w:type="gramStart"/>
      <w:r w:rsidRPr="00CC1CBC">
        <w:rPr>
          <w:rFonts w:ascii="Times New Roman" w:hAnsi="Times New Roman" w:cs="Times New Roman"/>
          <w:sz w:val="24"/>
          <w:szCs w:val="24"/>
        </w:rPr>
        <w:t>,2021</w:t>
      </w:r>
      <w:proofErr w:type="gramEnd"/>
      <w:r w:rsidRPr="00CC1CBC">
        <w:rPr>
          <w:rFonts w:ascii="Times New Roman" w:hAnsi="Times New Roman" w:cs="Times New Roman"/>
          <w:sz w:val="24"/>
          <w:szCs w:val="24"/>
        </w:rPr>
        <w:t>; Zouetal.,2021).</w:t>
      </w:r>
    </w:p>
    <w:p w14:paraId="7469BF03" w14:textId="03231EE5" w:rsidR="00ED541D" w:rsidRPr="00CC1CBC" w:rsidRDefault="00ED541D" w:rsidP="00526AF6">
      <w:pPr>
        <w:pStyle w:val="ListParagraph"/>
        <w:snapToGrid w:val="0"/>
        <w:spacing w:line="480" w:lineRule="auto"/>
        <w:ind w:left="360"/>
        <w:jc w:val="both"/>
        <w:textAlignment w:val="baseline"/>
        <w:rPr>
          <w:rFonts w:ascii="Times New Roman" w:hAnsi="Times New Roman" w:cs="Times New Roman"/>
          <w:sz w:val="24"/>
          <w:szCs w:val="24"/>
        </w:rPr>
      </w:pPr>
      <w:r w:rsidRPr="00CC1CBC">
        <w:rPr>
          <w:rFonts w:ascii="Times New Roman" w:hAnsi="Times New Roman" w:cs="Times New Roman"/>
          <w:sz w:val="24"/>
          <w:szCs w:val="24"/>
        </w:rPr>
        <w:lastRenderedPageBreak/>
        <w:t xml:space="preserve"> Beyond direct consumption, yams hold considerable potential for industrial applications, contributing to local livelihoods, particularly in densely populated regions of southern, southwestern, and west</w:t>
      </w:r>
      <w:r w:rsidR="00E905D3" w:rsidRPr="00CC1CBC">
        <w:rPr>
          <w:rFonts w:ascii="Times New Roman" w:hAnsi="Times New Roman" w:cs="Times New Roman"/>
          <w:sz w:val="24"/>
          <w:szCs w:val="24"/>
        </w:rPr>
        <w:t>ern parts of various countries.</w:t>
      </w:r>
    </w:p>
    <w:p w14:paraId="17D1CC41" w14:textId="3D93BC63" w:rsidR="00ED541D" w:rsidRPr="00CC1CBC" w:rsidRDefault="00E905D3"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D541D" w:rsidRPr="00CC1CBC">
        <w:rPr>
          <w:rFonts w:ascii="Times New Roman" w:hAnsi="Times New Roman" w:cs="Times New Roman"/>
          <w:sz w:val="24"/>
          <w:szCs w:val="24"/>
        </w:rPr>
        <w:t xml:space="preserve">    Moreover, the type of yam species and processing conditions also play vital roles in determining the flour's quality. Yam species such as </w:t>
      </w:r>
      <w:proofErr w:type="spellStart"/>
      <w:r w:rsidR="00ED541D" w:rsidRPr="00CC1CBC">
        <w:rPr>
          <w:rFonts w:ascii="Times New Roman" w:hAnsi="Times New Roman" w:cs="Times New Roman"/>
          <w:i/>
          <w:iCs/>
          <w:sz w:val="24"/>
          <w:szCs w:val="24"/>
        </w:rPr>
        <w:t>Dioscorea</w:t>
      </w:r>
      <w:proofErr w:type="spellEnd"/>
      <w:r w:rsidR="00ED541D" w:rsidRPr="00CC1CBC">
        <w:rPr>
          <w:rFonts w:ascii="Times New Roman" w:hAnsi="Times New Roman" w:cs="Times New Roman"/>
          <w:i/>
          <w:iCs/>
          <w:sz w:val="24"/>
          <w:szCs w:val="24"/>
        </w:rPr>
        <w:t xml:space="preserve"> </w:t>
      </w:r>
      <w:proofErr w:type="spellStart"/>
      <w:r w:rsidR="00ED541D" w:rsidRPr="00CC1CBC">
        <w:rPr>
          <w:rFonts w:ascii="Times New Roman" w:hAnsi="Times New Roman" w:cs="Times New Roman"/>
          <w:i/>
          <w:iCs/>
          <w:sz w:val="24"/>
          <w:szCs w:val="24"/>
        </w:rPr>
        <w:t>rotundata</w:t>
      </w:r>
      <w:proofErr w:type="spellEnd"/>
      <w:r w:rsidR="00ED541D" w:rsidRPr="00CC1CBC">
        <w:rPr>
          <w:rFonts w:ascii="Times New Roman" w:hAnsi="Times New Roman" w:cs="Times New Roman"/>
          <w:sz w:val="24"/>
          <w:szCs w:val="24"/>
        </w:rPr>
        <w:t xml:space="preserve"> (white yam) and </w:t>
      </w:r>
      <w:proofErr w:type="spellStart"/>
      <w:r w:rsidR="00ED541D" w:rsidRPr="00CC1CBC">
        <w:rPr>
          <w:rFonts w:ascii="Times New Roman" w:hAnsi="Times New Roman" w:cs="Times New Roman"/>
          <w:i/>
          <w:iCs/>
          <w:sz w:val="24"/>
          <w:szCs w:val="24"/>
        </w:rPr>
        <w:t>Dioscorea</w:t>
      </w:r>
      <w:proofErr w:type="spellEnd"/>
      <w:r w:rsidR="00ED541D" w:rsidRPr="00CC1CBC">
        <w:rPr>
          <w:rFonts w:ascii="Times New Roman" w:hAnsi="Times New Roman" w:cs="Times New Roman"/>
          <w:i/>
          <w:iCs/>
          <w:sz w:val="24"/>
          <w:szCs w:val="24"/>
        </w:rPr>
        <w:t xml:space="preserve"> </w:t>
      </w:r>
      <w:proofErr w:type="spellStart"/>
      <w:r w:rsidR="00ED541D" w:rsidRPr="00CC1CBC">
        <w:rPr>
          <w:rFonts w:ascii="Times New Roman" w:hAnsi="Times New Roman" w:cs="Times New Roman"/>
          <w:i/>
          <w:iCs/>
          <w:sz w:val="24"/>
          <w:szCs w:val="24"/>
        </w:rPr>
        <w:t>alata</w:t>
      </w:r>
      <w:proofErr w:type="spellEnd"/>
      <w:r w:rsidR="00ED541D" w:rsidRPr="00CC1CBC">
        <w:rPr>
          <w:rFonts w:ascii="Times New Roman" w:hAnsi="Times New Roman" w:cs="Times New Roman"/>
          <w:sz w:val="24"/>
          <w:szCs w:val="24"/>
        </w:rPr>
        <w:t xml:space="preserve"> (water yam) are commonly used due to their high starch content, but they exhibit different responses to drying and processing methods (Adebayo &amp; </w:t>
      </w:r>
      <w:proofErr w:type="spellStart"/>
      <w:r w:rsidR="00ED541D" w:rsidRPr="00CC1CBC">
        <w:rPr>
          <w:rFonts w:ascii="Times New Roman" w:hAnsi="Times New Roman" w:cs="Times New Roman"/>
          <w:sz w:val="24"/>
          <w:szCs w:val="24"/>
        </w:rPr>
        <w:t>Sobowale</w:t>
      </w:r>
      <w:proofErr w:type="spellEnd"/>
      <w:r w:rsidR="00ED541D" w:rsidRPr="00CC1CBC">
        <w:rPr>
          <w:rFonts w:ascii="Times New Roman" w:hAnsi="Times New Roman" w:cs="Times New Roman"/>
          <w:sz w:val="24"/>
          <w:szCs w:val="24"/>
        </w:rPr>
        <w:t>, 2018). With the growing demand for yam flour in both local and international markets, optimizing drying techniques has become essential to enhance product quality, minimize nutrient loss, and improve the economic viability of production (</w:t>
      </w:r>
      <w:proofErr w:type="spellStart"/>
      <w:r w:rsidR="00ED541D" w:rsidRPr="00CC1CBC">
        <w:rPr>
          <w:rFonts w:ascii="Times New Roman" w:hAnsi="Times New Roman" w:cs="Times New Roman"/>
          <w:sz w:val="24"/>
          <w:szCs w:val="24"/>
        </w:rPr>
        <w:t>Falade</w:t>
      </w:r>
      <w:proofErr w:type="spellEnd"/>
      <w:r w:rsidR="00ED541D" w:rsidRPr="00CC1CBC">
        <w:rPr>
          <w:rFonts w:ascii="Times New Roman" w:hAnsi="Times New Roman" w:cs="Times New Roman"/>
          <w:sz w:val="24"/>
          <w:szCs w:val="24"/>
        </w:rPr>
        <w:t xml:space="preserve"> &amp; </w:t>
      </w:r>
      <w:proofErr w:type="spellStart"/>
      <w:r w:rsidR="00ED541D" w:rsidRPr="00CC1CBC">
        <w:rPr>
          <w:rFonts w:ascii="Times New Roman" w:hAnsi="Times New Roman" w:cs="Times New Roman"/>
          <w:sz w:val="24"/>
          <w:szCs w:val="24"/>
        </w:rPr>
        <w:t>Olurin</w:t>
      </w:r>
      <w:proofErr w:type="spellEnd"/>
      <w:r w:rsidR="00ED541D" w:rsidRPr="00CC1CBC">
        <w:rPr>
          <w:rFonts w:ascii="Times New Roman" w:hAnsi="Times New Roman" w:cs="Times New Roman"/>
          <w:sz w:val="24"/>
          <w:szCs w:val="24"/>
        </w:rPr>
        <w:t>, 2020).</w:t>
      </w:r>
    </w:p>
    <w:p w14:paraId="14E79F49" w14:textId="16392930" w:rsidR="00ED541D" w:rsidRPr="00CC1CBC" w:rsidRDefault="00ED541D"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This chapter reviews the proximate composition of yam flour, examines various drying techniques and their effects, and explores factors influencing the quality and economic implications of yam flour production. Additionally, it addresses challenges and potential advancements in yam flour processing.</w:t>
      </w:r>
    </w:p>
    <w:p w14:paraId="7E51B858" w14:textId="77777777" w:rsidR="0007535A" w:rsidRPr="00CC1CBC" w:rsidRDefault="0007535A" w:rsidP="00526AF6">
      <w:pPr>
        <w:jc w:val="both"/>
        <w:rPr>
          <w:rFonts w:ascii="Times New Roman" w:hAnsi="Times New Roman" w:cs="Times New Roman"/>
          <w:sz w:val="24"/>
          <w:szCs w:val="24"/>
        </w:rPr>
      </w:pPr>
    </w:p>
    <w:p w14:paraId="224E08D9" w14:textId="77777777" w:rsidR="00ED541D" w:rsidRPr="00CC1CBC" w:rsidRDefault="00ED541D" w:rsidP="00526AF6">
      <w:pPr>
        <w:jc w:val="both"/>
        <w:rPr>
          <w:rFonts w:ascii="Times New Roman" w:hAnsi="Times New Roman" w:cs="Times New Roman"/>
          <w:sz w:val="24"/>
          <w:szCs w:val="24"/>
        </w:rPr>
      </w:pPr>
    </w:p>
    <w:p w14:paraId="33C02B59" w14:textId="77777777" w:rsidR="00ED541D" w:rsidRPr="00CC1CBC" w:rsidRDefault="00ED541D" w:rsidP="00526AF6">
      <w:pPr>
        <w:jc w:val="both"/>
        <w:rPr>
          <w:rFonts w:ascii="Times New Roman" w:hAnsi="Times New Roman" w:cs="Times New Roman"/>
          <w:sz w:val="24"/>
          <w:szCs w:val="24"/>
        </w:rPr>
      </w:pPr>
    </w:p>
    <w:p w14:paraId="6A3B607A" w14:textId="77777777" w:rsidR="00ED541D" w:rsidRPr="00CC1CBC" w:rsidRDefault="00ED541D" w:rsidP="00526AF6">
      <w:pPr>
        <w:jc w:val="both"/>
        <w:rPr>
          <w:rFonts w:ascii="Times New Roman" w:hAnsi="Times New Roman" w:cs="Times New Roman"/>
          <w:sz w:val="24"/>
          <w:szCs w:val="24"/>
        </w:rPr>
      </w:pPr>
    </w:p>
    <w:p w14:paraId="7736BF29" w14:textId="77777777" w:rsidR="00ED541D" w:rsidRPr="00CC1CBC" w:rsidRDefault="00ED541D" w:rsidP="00526AF6">
      <w:pPr>
        <w:jc w:val="both"/>
        <w:rPr>
          <w:rFonts w:ascii="Times New Roman" w:hAnsi="Times New Roman" w:cs="Times New Roman"/>
          <w:sz w:val="24"/>
          <w:szCs w:val="24"/>
        </w:rPr>
      </w:pPr>
    </w:p>
    <w:p w14:paraId="4E3D12DC" w14:textId="77777777" w:rsidR="00ED541D" w:rsidRPr="00CC1CBC" w:rsidRDefault="00ED541D" w:rsidP="00526AF6">
      <w:pPr>
        <w:jc w:val="both"/>
        <w:rPr>
          <w:rFonts w:ascii="Times New Roman" w:hAnsi="Times New Roman" w:cs="Times New Roman"/>
          <w:sz w:val="24"/>
          <w:szCs w:val="24"/>
        </w:rPr>
      </w:pPr>
    </w:p>
    <w:p w14:paraId="3BF7E3A8" w14:textId="77777777" w:rsidR="00ED541D" w:rsidRPr="00CC1CBC" w:rsidRDefault="00ED541D" w:rsidP="00526AF6">
      <w:pPr>
        <w:jc w:val="both"/>
        <w:rPr>
          <w:rFonts w:ascii="Times New Roman" w:hAnsi="Times New Roman" w:cs="Times New Roman"/>
          <w:sz w:val="24"/>
          <w:szCs w:val="24"/>
        </w:rPr>
      </w:pPr>
    </w:p>
    <w:p w14:paraId="47D0844E" w14:textId="77777777" w:rsidR="00A35B5A" w:rsidRPr="00CC1CBC" w:rsidRDefault="00A35B5A" w:rsidP="00526AF6">
      <w:pPr>
        <w:jc w:val="both"/>
        <w:rPr>
          <w:rFonts w:ascii="Times New Roman" w:hAnsi="Times New Roman" w:cs="Times New Roman"/>
          <w:sz w:val="24"/>
          <w:szCs w:val="24"/>
        </w:rPr>
      </w:pPr>
    </w:p>
    <w:p w14:paraId="25708BAA" w14:textId="77777777" w:rsidR="00A35B5A" w:rsidRPr="00CC1CBC" w:rsidRDefault="00A35B5A" w:rsidP="00526AF6">
      <w:pPr>
        <w:jc w:val="both"/>
        <w:rPr>
          <w:rFonts w:ascii="Times New Roman" w:hAnsi="Times New Roman" w:cs="Times New Roman"/>
          <w:sz w:val="24"/>
          <w:szCs w:val="24"/>
        </w:rPr>
      </w:pPr>
    </w:p>
    <w:p w14:paraId="112650AE" w14:textId="77777777" w:rsidR="00ED541D" w:rsidRPr="00CC1CBC" w:rsidRDefault="00ED541D" w:rsidP="00526AF6">
      <w:pPr>
        <w:jc w:val="both"/>
        <w:rPr>
          <w:rFonts w:ascii="Times New Roman" w:hAnsi="Times New Roman" w:cs="Times New Roman"/>
          <w:sz w:val="24"/>
          <w:szCs w:val="24"/>
        </w:rPr>
      </w:pPr>
    </w:p>
    <w:p w14:paraId="2A7547B9" w14:textId="77777777" w:rsidR="00ED541D" w:rsidRPr="00CC1CBC" w:rsidRDefault="00ED541D" w:rsidP="00526AF6">
      <w:pPr>
        <w:jc w:val="both"/>
        <w:rPr>
          <w:rFonts w:ascii="Times New Roman" w:hAnsi="Times New Roman" w:cs="Times New Roman"/>
          <w:sz w:val="24"/>
          <w:szCs w:val="24"/>
        </w:rPr>
      </w:pPr>
    </w:p>
    <w:p w14:paraId="53E9C71B" w14:textId="77777777" w:rsidR="00ED541D" w:rsidRPr="00CC1CBC" w:rsidRDefault="00ED541D" w:rsidP="00526AF6">
      <w:pPr>
        <w:jc w:val="both"/>
        <w:rPr>
          <w:rFonts w:ascii="Times New Roman" w:hAnsi="Times New Roman" w:cs="Times New Roman"/>
          <w:sz w:val="24"/>
          <w:szCs w:val="24"/>
        </w:rPr>
      </w:pPr>
    </w:p>
    <w:p w14:paraId="35B5DBCF" w14:textId="77777777" w:rsidR="00EE49D0" w:rsidRPr="00CC1CBC" w:rsidRDefault="00EE49D0" w:rsidP="005D07A4">
      <w:pPr>
        <w:pStyle w:val="Heading2"/>
        <w:rPr>
          <w:color w:val="auto"/>
        </w:rPr>
      </w:pPr>
      <w:bookmarkStart w:id="19" w:name="_Toc203137681"/>
      <w:r w:rsidRPr="00CC1CBC">
        <w:rPr>
          <w:color w:val="auto"/>
        </w:rPr>
        <w:lastRenderedPageBreak/>
        <w:t>1.2 Statement of the Problem</w:t>
      </w:r>
      <w:bookmarkEnd w:id="19"/>
    </w:p>
    <w:p w14:paraId="1CBE6A85" w14:textId="77777777" w:rsidR="00EE49D0" w:rsidRPr="00CC1CBC" w:rsidRDefault="00EE49D0"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w:t>
      </w:r>
      <w:proofErr w:type="spellStart"/>
      <w:r w:rsidRPr="00CC1CBC">
        <w:rPr>
          <w:rFonts w:ascii="Times New Roman" w:hAnsi="Times New Roman" w:cs="Times New Roman"/>
          <w:sz w:val="24"/>
          <w:szCs w:val="24"/>
        </w:rPr>
        <w:t>Dioscorea</w:t>
      </w:r>
      <w:proofErr w:type="spellEnd"/>
      <w:r w:rsidRPr="00CC1CBC">
        <w:rPr>
          <w:rFonts w:ascii="Times New Roman" w:hAnsi="Times New Roman" w:cs="Times New Roman"/>
          <w:sz w:val="24"/>
          <w:szCs w:val="24"/>
        </w:rPr>
        <w:t xml:space="preserve">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w:t>
      </w:r>
      <w:proofErr w:type="spellStart"/>
      <w:r w:rsidRPr="00CC1CBC">
        <w:rPr>
          <w:rFonts w:ascii="Times New Roman" w:hAnsi="Times New Roman" w:cs="Times New Roman"/>
          <w:sz w:val="24"/>
          <w:szCs w:val="24"/>
        </w:rPr>
        <w:t>Akinwande</w:t>
      </w:r>
      <w:proofErr w:type="spellEnd"/>
      <w:r w:rsidRPr="00CC1CBC">
        <w:rPr>
          <w:rFonts w:ascii="Times New Roman" w:hAnsi="Times New Roman" w:cs="Times New Roman"/>
          <w:sz w:val="24"/>
          <w:szCs w:val="24"/>
        </w:rPr>
        <w:t xml:space="preserve"> &amp; </w:t>
      </w:r>
      <w:proofErr w:type="spellStart"/>
      <w:r w:rsidRPr="00CC1CBC">
        <w:rPr>
          <w:rFonts w:ascii="Times New Roman" w:hAnsi="Times New Roman" w:cs="Times New Roman"/>
          <w:sz w:val="24"/>
          <w:szCs w:val="24"/>
        </w:rPr>
        <w:t>Ogundele</w:t>
      </w:r>
      <w:proofErr w:type="spellEnd"/>
      <w:r w:rsidRPr="00CC1CBC">
        <w:rPr>
          <w:rFonts w:ascii="Times New Roman" w:hAnsi="Times New Roman" w:cs="Times New Roman"/>
          <w:sz w:val="24"/>
          <w:szCs w:val="24"/>
        </w:rPr>
        <w:t>, 2020). To address this issue, yam is often processed into yam flour, which has an extended shelf life, improved storage characteristics, and broader culinary applications.</w:t>
      </w:r>
    </w:p>
    <w:p w14:paraId="50092D62" w14:textId="77777777" w:rsidR="00EE49D0" w:rsidRPr="00CC1CBC" w:rsidRDefault="00EE49D0"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w:t>
      </w:r>
      <w:proofErr w:type="spellStart"/>
      <w:r w:rsidRPr="00CC1CBC">
        <w:rPr>
          <w:rFonts w:ascii="Times New Roman" w:hAnsi="Times New Roman" w:cs="Times New Roman"/>
          <w:sz w:val="24"/>
          <w:szCs w:val="24"/>
        </w:rPr>
        <w:t>Adepoju</w:t>
      </w:r>
      <w:proofErr w:type="spellEnd"/>
      <w:r w:rsidRPr="00CC1CBC">
        <w:rPr>
          <w:rFonts w:ascii="Times New Roman" w:hAnsi="Times New Roman" w:cs="Times New Roman"/>
          <w:sz w:val="24"/>
          <w:szCs w:val="24"/>
        </w:rPr>
        <w:t xml:space="preserve"> &amp; </w:t>
      </w:r>
      <w:proofErr w:type="spellStart"/>
      <w:r w:rsidRPr="00CC1CBC">
        <w:rPr>
          <w:rFonts w:ascii="Times New Roman" w:hAnsi="Times New Roman" w:cs="Times New Roman"/>
          <w:sz w:val="24"/>
          <w:szCs w:val="24"/>
        </w:rPr>
        <w:t>Oyewole</w:t>
      </w:r>
      <w:proofErr w:type="spellEnd"/>
      <w:r w:rsidRPr="00CC1CBC">
        <w:rPr>
          <w:rFonts w:ascii="Times New Roman" w:hAnsi="Times New Roman" w:cs="Times New Roman"/>
          <w:sz w:val="24"/>
          <w:szCs w:val="24"/>
        </w:rPr>
        <w:t>, 2018). Despite these known influences, there is limited research systematically comparing the combined effects of different drying methods and blanching temperatures on the nutritional and functional properties of yam flour (</w:t>
      </w:r>
      <w:proofErr w:type="spellStart"/>
      <w:r w:rsidRPr="00CC1CBC">
        <w:rPr>
          <w:rFonts w:ascii="Times New Roman" w:hAnsi="Times New Roman" w:cs="Times New Roman"/>
          <w:sz w:val="24"/>
          <w:szCs w:val="24"/>
        </w:rPr>
        <w:t>Wahab</w:t>
      </w:r>
      <w:proofErr w:type="spellEnd"/>
      <w:r w:rsidRPr="00CC1CBC">
        <w:rPr>
          <w:rFonts w:ascii="Times New Roman" w:hAnsi="Times New Roman" w:cs="Times New Roman"/>
          <w:sz w:val="24"/>
          <w:szCs w:val="24"/>
        </w:rPr>
        <w:t xml:space="preserve"> et al., 2016).</w:t>
      </w:r>
    </w:p>
    <w:p w14:paraId="0B1EE3DE" w14:textId="77777777" w:rsidR="00EE49D0" w:rsidRPr="00CC1CBC" w:rsidRDefault="00EE49D0"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14:paraId="3B187844" w14:textId="77777777" w:rsidR="00EE49D0" w:rsidRPr="00CC1CBC" w:rsidRDefault="00EE49D0" w:rsidP="00526AF6">
      <w:pPr>
        <w:spacing w:line="480" w:lineRule="auto"/>
        <w:jc w:val="both"/>
        <w:rPr>
          <w:rFonts w:ascii="Times New Roman" w:hAnsi="Times New Roman" w:cs="Times New Roman"/>
          <w:sz w:val="24"/>
          <w:szCs w:val="24"/>
        </w:rPr>
      </w:pPr>
    </w:p>
    <w:p w14:paraId="1ADA43B7" w14:textId="77777777" w:rsidR="005D07A4" w:rsidRPr="00CC1CBC" w:rsidRDefault="005D07A4" w:rsidP="00526AF6">
      <w:pPr>
        <w:spacing w:line="480" w:lineRule="auto"/>
        <w:jc w:val="both"/>
        <w:rPr>
          <w:rFonts w:ascii="Times New Roman" w:hAnsi="Times New Roman" w:cs="Times New Roman"/>
          <w:sz w:val="24"/>
          <w:szCs w:val="24"/>
        </w:rPr>
      </w:pPr>
    </w:p>
    <w:p w14:paraId="1FCCBBAF" w14:textId="77777777" w:rsidR="004712E3" w:rsidRPr="00CC1CBC" w:rsidRDefault="004712E3" w:rsidP="004712E3">
      <w:pPr>
        <w:pStyle w:val="Heading2"/>
        <w:rPr>
          <w:rFonts w:ascii="Times New Roman" w:hAnsi="Times New Roman" w:cs="Times New Roman"/>
          <w:color w:val="auto"/>
        </w:rPr>
      </w:pPr>
      <w:bookmarkStart w:id="20" w:name="_Toc203082145"/>
      <w:bookmarkStart w:id="21" w:name="_Toc203137682"/>
      <w:r w:rsidRPr="00CC1CBC">
        <w:rPr>
          <w:rFonts w:ascii="Times New Roman" w:hAnsi="Times New Roman" w:cs="Times New Roman"/>
          <w:color w:val="auto"/>
        </w:rPr>
        <w:lastRenderedPageBreak/>
        <w:t>1.3 Aim and Objectives of the Study</w:t>
      </w:r>
      <w:bookmarkEnd w:id="20"/>
      <w:bookmarkEnd w:id="21"/>
    </w:p>
    <w:p w14:paraId="0C48F335" w14:textId="77777777" w:rsidR="004712E3" w:rsidRPr="00CC1CBC" w:rsidRDefault="004712E3" w:rsidP="004712E3">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14:paraId="65A6E86E" w14:textId="77777777" w:rsidR="004712E3" w:rsidRPr="00CC1CBC" w:rsidRDefault="004712E3" w:rsidP="004712E3">
      <w:pPr>
        <w:spacing w:line="480" w:lineRule="auto"/>
        <w:jc w:val="both"/>
        <w:rPr>
          <w:rFonts w:ascii="Times New Roman" w:hAnsi="Times New Roman" w:cs="Times New Roman"/>
          <w:b/>
          <w:bCs/>
          <w:sz w:val="24"/>
          <w:szCs w:val="24"/>
        </w:rPr>
      </w:pPr>
      <w:r w:rsidRPr="00CC1CBC">
        <w:rPr>
          <w:rFonts w:ascii="Times New Roman" w:hAnsi="Times New Roman" w:cs="Times New Roman"/>
          <w:b/>
          <w:bCs/>
          <w:sz w:val="24"/>
          <w:szCs w:val="24"/>
        </w:rPr>
        <w:t xml:space="preserve"> Objectives are: </w:t>
      </w:r>
    </w:p>
    <w:p w14:paraId="4F2FBC4C" w14:textId="77777777" w:rsidR="004712E3" w:rsidRPr="00CC1CBC" w:rsidRDefault="004712E3" w:rsidP="004712E3">
      <w:pPr>
        <w:pStyle w:val="ListParagraph"/>
        <w:numPr>
          <w:ilvl w:val="0"/>
          <w:numId w:val="11"/>
        </w:num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14:paraId="75577E82" w14:textId="77777777" w:rsidR="004712E3" w:rsidRPr="00CC1CBC" w:rsidRDefault="004712E3" w:rsidP="004712E3">
      <w:pPr>
        <w:pStyle w:val="ListParagraph"/>
        <w:numPr>
          <w:ilvl w:val="0"/>
          <w:numId w:val="11"/>
        </w:num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To compare the effects of oven drying and sun drying methods on the nutritional properties of yam flour at the two blanching temperatures.</w:t>
      </w:r>
    </w:p>
    <w:p w14:paraId="389D2555" w14:textId="77777777" w:rsidR="004712E3" w:rsidRPr="00CC1CBC" w:rsidRDefault="004712E3" w:rsidP="004712E3">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iii.         To determine the optimal drying and blanching conditions for yam flour production. </w:t>
      </w:r>
    </w:p>
    <w:p w14:paraId="4F0C23F8" w14:textId="77777777" w:rsidR="004712E3" w:rsidRPr="00CC1CBC" w:rsidRDefault="004712E3" w:rsidP="005D07A4">
      <w:pPr>
        <w:pStyle w:val="Heading2"/>
        <w:rPr>
          <w:color w:val="auto"/>
        </w:rPr>
      </w:pPr>
    </w:p>
    <w:p w14:paraId="549CA9B6" w14:textId="5B0FCE5F" w:rsidR="00EE49D0" w:rsidRPr="00CC1CBC" w:rsidRDefault="005D07A4" w:rsidP="005D07A4">
      <w:pPr>
        <w:pStyle w:val="Heading2"/>
        <w:rPr>
          <w:color w:val="auto"/>
        </w:rPr>
      </w:pPr>
      <w:bookmarkStart w:id="22" w:name="_Toc203137683"/>
      <w:r w:rsidRPr="00CC1CBC">
        <w:rPr>
          <w:color w:val="auto"/>
        </w:rPr>
        <w:t>1.4 Justification</w:t>
      </w:r>
      <w:r w:rsidR="00EE49D0" w:rsidRPr="00CC1CBC">
        <w:rPr>
          <w:color w:val="auto"/>
        </w:rPr>
        <w:t xml:space="preserve"> of the Study</w:t>
      </w:r>
      <w:bookmarkEnd w:id="22"/>
    </w:p>
    <w:p w14:paraId="192783AF" w14:textId="77777777" w:rsidR="00EE49D0" w:rsidRPr="00CC1CBC" w:rsidRDefault="00EE49D0" w:rsidP="00526AF6">
      <w:pPr>
        <w:pStyle w:val="ListParagraph"/>
        <w:spacing w:line="480" w:lineRule="auto"/>
        <w:ind w:left="360"/>
        <w:jc w:val="both"/>
        <w:rPr>
          <w:rFonts w:ascii="Times New Roman" w:hAnsi="Times New Roman" w:cs="Times New Roman"/>
          <w:sz w:val="24"/>
          <w:szCs w:val="24"/>
        </w:rPr>
      </w:pPr>
      <w:r w:rsidRPr="00CC1CBC">
        <w:rPr>
          <w:rFonts w:ascii="Times New Roman" w:hAnsi="Times New Roman" w:cs="Times New Roman"/>
          <w:sz w:val="24"/>
          <w:szCs w:val="24"/>
        </w:rPr>
        <w:t>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14:paraId="1BF39EE0" w14:textId="77777777" w:rsidR="00EE49D0" w:rsidRPr="00CC1CBC" w:rsidRDefault="00EE49D0" w:rsidP="00526AF6">
      <w:pPr>
        <w:pStyle w:val="ListParagraph"/>
        <w:spacing w:line="480" w:lineRule="auto"/>
        <w:ind w:left="360"/>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14:paraId="6C22CA18" w14:textId="57A833DD" w:rsidR="00EE49D0" w:rsidRPr="00CC1CBC" w:rsidRDefault="005D07A4" w:rsidP="005D07A4">
      <w:pPr>
        <w:pStyle w:val="Heading2"/>
        <w:rPr>
          <w:color w:val="auto"/>
        </w:rPr>
      </w:pPr>
      <w:bookmarkStart w:id="23" w:name="_Toc203137684"/>
      <w:r w:rsidRPr="00CC1CBC">
        <w:rPr>
          <w:color w:val="auto"/>
        </w:rPr>
        <w:t xml:space="preserve">1.5 </w:t>
      </w:r>
      <w:r w:rsidR="00EE49D0" w:rsidRPr="00CC1CBC">
        <w:rPr>
          <w:color w:val="auto"/>
        </w:rPr>
        <w:t>Scope of the Study</w:t>
      </w:r>
      <w:bookmarkEnd w:id="23"/>
    </w:p>
    <w:p w14:paraId="0DAFE8F1" w14:textId="77777777" w:rsidR="00EE49D0" w:rsidRPr="00CC1CBC" w:rsidRDefault="00EE49D0" w:rsidP="00526AF6">
      <w:pPr>
        <w:pStyle w:val="ListParagraph"/>
        <w:spacing w:line="480" w:lineRule="auto"/>
        <w:ind w:left="375"/>
        <w:jc w:val="both"/>
        <w:rPr>
          <w:rFonts w:ascii="Times New Roman" w:hAnsi="Times New Roman" w:cs="Times New Roman"/>
          <w:b/>
          <w:bCs/>
          <w:sz w:val="24"/>
          <w:szCs w:val="24"/>
        </w:rPr>
      </w:pPr>
      <w:r w:rsidRPr="00CC1CBC">
        <w:rPr>
          <w:rFonts w:ascii="Times New Roman" w:hAnsi="Times New Roman" w:cs="Times New Roman"/>
          <w:sz w:val="24"/>
          <w:szCs w:val="24"/>
        </w:rPr>
        <w:t>The study focused on yam flour production using two drying methods (oven drying at 60°C and sun drying) and varying blanching temperatures (65°C and 95°C). It explored the effects of these factors on the proximate composition of yam flour. The yams used was limited to white yam (</w:t>
      </w:r>
      <w:proofErr w:type="spellStart"/>
      <w:r w:rsidRPr="00CC1CBC">
        <w:rPr>
          <w:rFonts w:ascii="Times New Roman" w:hAnsi="Times New Roman" w:cs="Times New Roman"/>
          <w:i/>
          <w:iCs/>
          <w:sz w:val="24"/>
          <w:szCs w:val="24"/>
        </w:rPr>
        <w:t>Dioscorea</w:t>
      </w:r>
      <w:proofErr w:type="spellEnd"/>
      <w:r w:rsidRPr="00CC1CBC">
        <w:rPr>
          <w:rFonts w:ascii="Times New Roman" w:hAnsi="Times New Roman" w:cs="Times New Roman"/>
          <w:i/>
          <w:iCs/>
          <w:sz w:val="24"/>
          <w:szCs w:val="24"/>
        </w:rPr>
        <w:t xml:space="preserve"> </w:t>
      </w:r>
      <w:proofErr w:type="spellStart"/>
      <w:r w:rsidRPr="00CC1CBC">
        <w:rPr>
          <w:rFonts w:ascii="Times New Roman" w:hAnsi="Times New Roman" w:cs="Times New Roman"/>
          <w:i/>
          <w:iCs/>
          <w:sz w:val="24"/>
          <w:szCs w:val="24"/>
        </w:rPr>
        <w:t>rotundata</w:t>
      </w:r>
      <w:proofErr w:type="spellEnd"/>
      <w:r w:rsidRPr="00CC1CBC">
        <w:rPr>
          <w:rFonts w:ascii="Times New Roman" w:hAnsi="Times New Roman" w:cs="Times New Roman"/>
          <w:i/>
          <w:iCs/>
          <w:sz w:val="24"/>
          <w:szCs w:val="24"/>
        </w:rPr>
        <w:t xml:space="preserve">) </w:t>
      </w:r>
      <w:r w:rsidRPr="00CC1CBC">
        <w:rPr>
          <w:rFonts w:ascii="Times New Roman" w:hAnsi="Times New Roman" w:cs="Times New Roman"/>
          <w:sz w:val="24"/>
          <w:szCs w:val="24"/>
        </w:rPr>
        <w:t xml:space="preserve">the commonly consumed species. The study </w:t>
      </w:r>
      <w:r w:rsidRPr="00CC1CBC">
        <w:rPr>
          <w:rFonts w:ascii="Times New Roman" w:hAnsi="Times New Roman" w:cs="Times New Roman"/>
          <w:sz w:val="24"/>
          <w:szCs w:val="24"/>
        </w:rPr>
        <w:lastRenderedPageBreak/>
        <w:t>was carried out in a controlled environment to minimize variability in drying conditions and to maintain consistency in proximate analysis techniques.</w:t>
      </w:r>
    </w:p>
    <w:p w14:paraId="660F9E5A" w14:textId="77777777" w:rsidR="00ED541D" w:rsidRPr="00CC1CBC" w:rsidRDefault="00ED541D" w:rsidP="00526AF6">
      <w:pPr>
        <w:jc w:val="both"/>
        <w:rPr>
          <w:rFonts w:ascii="Times New Roman" w:hAnsi="Times New Roman" w:cs="Times New Roman"/>
          <w:sz w:val="24"/>
          <w:szCs w:val="24"/>
        </w:rPr>
      </w:pPr>
    </w:p>
    <w:p w14:paraId="6E02A484" w14:textId="77777777" w:rsidR="00ED541D" w:rsidRPr="00CC1CBC" w:rsidRDefault="00ED541D" w:rsidP="00526AF6">
      <w:pPr>
        <w:jc w:val="both"/>
        <w:rPr>
          <w:rFonts w:ascii="Times New Roman" w:hAnsi="Times New Roman" w:cs="Times New Roman"/>
          <w:sz w:val="24"/>
          <w:szCs w:val="24"/>
        </w:rPr>
      </w:pPr>
    </w:p>
    <w:p w14:paraId="032E4688" w14:textId="77777777" w:rsidR="00ED541D" w:rsidRPr="00CC1CBC" w:rsidRDefault="00ED541D" w:rsidP="00526AF6">
      <w:pPr>
        <w:jc w:val="both"/>
        <w:rPr>
          <w:rFonts w:ascii="Times New Roman" w:hAnsi="Times New Roman" w:cs="Times New Roman"/>
          <w:sz w:val="24"/>
          <w:szCs w:val="24"/>
        </w:rPr>
      </w:pPr>
    </w:p>
    <w:p w14:paraId="3FEF03A4" w14:textId="77777777" w:rsidR="00ED541D" w:rsidRPr="00CC1CBC" w:rsidRDefault="00ED541D" w:rsidP="00526AF6">
      <w:pPr>
        <w:jc w:val="both"/>
        <w:rPr>
          <w:rFonts w:ascii="Times New Roman" w:hAnsi="Times New Roman" w:cs="Times New Roman"/>
          <w:sz w:val="24"/>
          <w:szCs w:val="24"/>
        </w:rPr>
      </w:pPr>
    </w:p>
    <w:p w14:paraId="6B2E29C1" w14:textId="77777777" w:rsidR="00ED541D" w:rsidRPr="00CC1CBC" w:rsidRDefault="00ED541D" w:rsidP="00526AF6">
      <w:pPr>
        <w:jc w:val="both"/>
        <w:rPr>
          <w:rFonts w:ascii="Times New Roman" w:hAnsi="Times New Roman" w:cs="Times New Roman"/>
          <w:sz w:val="24"/>
          <w:szCs w:val="24"/>
        </w:rPr>
      </w:pPr>
    </w:p>
    <w:p w14:paraId="04F30159" w14:textId="77777777" w:rsidR="00ED541D" w:rsidRPr="00CC1CBC" w:rsidRDefault="00ED541D" w:rsidP="00526AF6">
      <w:pPr>
        <w:jc w:val="both"/>
        <w:rPr>
          <w:rFonts w:ascii="Times New Roman" w:hAnsi="Times New Roman" w:cs="Times New Roman"/>
          <w:sz w:val="24"/>
          <w:szCs w:val="24"/>
        </w:rPr>
      </w:pPr>
    </w:p>
    <w:p w14:paraId="58329F62" w14:textId="77777777" w:rsidR="00ED541D" w:rsidRPr="00CC1CBC" w:rsidRDefault="00ED541D" w:rsidP="00526AF6">
      <w:pPr>
        <w:jc w:val="both"/>
        <w:rPr>
          <w:rFonts w:ascii="Times New Roman" w:hAnsi="Times New Roman" w:cs="Times New Roman"/>
          <w:sz w:val="24"/>
          <w:szCs w:val="24"/>
        </w:rPr>
      </w:pPr>
    </w:p>
    <w:p w14:paraId="4AA79BF2" w14:textId="77777777" w:rsidR="00ED541D" w:rsidRPr="00CC1CBC" w:rsidRDefault="00ED541D" w:rsidP="00526AF6">
      <w:pPr>
        <w:jc w:val="both"/>
        <w:rPr>
          <w:rFonts w:ascii="Times New Roman" w:hAnsi="Times New Roman" w:cs="Times New Roman"/>
          <w:sz w:val="24"/>
          <w:szCs w:val="24"/>
        </w:rPr>
      </w:pPr>
    </w:p>
    <w:p w14:paraId="4850E306" w14:textId="77777777" w:rsidR="00ED541D" w:rsidRPr="00CC1CBC" w:rsidRDefault="00ED541D" w:rsidP="00526AF6">
      <w:pPr>
        <w:jc w:val="both"/>
        <w:rPr>
          <w:rFonts w:ascii="Times New Roman" w:hAnsi="Times New Roman" w:cs="Times New Roman"/>
          <w:sz w:val="24"/>
          <w:szCs w:val="24"/>
        </w:rPr>
      </w:pPr>
    </w:p>
    <w:p w14:paraId="561E470E" w14:textId="77777777" w:rsidR="00ED541D" w:rsidRPr="00CC1CBC" w:rsidRDefault="00ED541D" w:rsidP="00526AF6">
      <w:pPr>
        <w:jc w:val="both"/>
        <w:rPr>
          <w:rFonts w:ascii="Times New Roman" w:hAnsi="Times New Roman" w:cs="Times New Roman"/>
          <w:sz w:val="24"/>
          <w:szCs w:val="24"/>
        </w:rPr>
      </w:pPr>
    </w:p>
    <w:p w14:paraId="1B785F37" w14:textId="77777777" w:rsidR="00ED541D" w:rsidRPr="00CC1CBC" w:rsidRDefault="00ED541D" w:rsidP="00526AF6">
      <w:pPr>
        <w:jc w:val="both"/>
        <w:rPr>
          <w:rFonts w:ascii="Times New Roman" w:hAnsi="Times New Roman" w:cs="Times New Roman"/>
          <w:sz w:val="24"/>
          <w:szCs w:val="24"/>
        </w:rPr>
      </w:pPr>
    </w:p>
    <w:p w14:paraId="629D8AB4" w14:textId="77777777" w:rsidR="00ED541D" w:rsidRPr="00CC1CBC" w:rsidRDefault="00ED541D" w:rsidP="00526AF6">
      <w:pPr>
        <w:jc w:val="both"/>
        <w:rPr>
          <w:rFonts w:ascii="Times New Roman" w:hAnsi="Times New Roman" w:cs="Times New Roman"/>
          <w:sz w:val="24"/>
          <w:szCs w:val="24"/>
        </w:rPr>
      </w:pPr>
    </w:p>
    <w:p w14:paraId="15CB9A97" w14:textId="77777777" w:rsidR="00ED541D" w:rsidRPr="00CC1CBC" w:rsidRDefault="00ED541D" w:rsidP="00526AF6">
      <w:pPr>
        <w:jc w:val="both"/>
        <w:rPr>
          <w:rFonts w:ascii="Times New Roman" w:hAnsi="Times New Roman" w:cs="Times New Roman"/>
          <w:sz w:val="24"/>
          <w:szCs w:val="24"/>
        </w:rPr>
      </w:pPr>
    </w:p>
    <w:p w14:paraId="0984B617" w14:textId="77777777" w:rsidR="00ED541D" w:rsidRPr="00CC1CBC" w:rsidRDefault="00ED541D" w:rsidP="00526AF6">
      <w:pPr>
        <w:jc w:val="both"/>
        <w:rPr>
          <w:rFonts w:ascii="Times New Roman" w:hAnsi="Times New Roman" w:cs="Times New Roman"/>
          <w:sz w:val="24"/>
          <w:szCs w:val="24"/>
        </w:rPr>
      </w:pPr>
    </w:p>
    <w:p w14:paraId="10E5AD67" w14:textId="77777777" w:rsidR="00ED541D" w:rsidRPr="00CC1CBC" w:rsidRDefault="00ED541D" w:rsidP="00526AF6">
      <w:pPr>
        <w:jc w:val="both"/>
        <w:rPr>
          <w:rFonts w:ascii="Times New Roman" w:hAnsi="Times New Roman" w:cs="Times New Roman"/>
          <w:sz w:val="24"/>
          <w:szCs w:val="24"/>
        </w:rPr>
      </w:pPr>
    </w:p>
    <w:p w14:paraId="7C41F900" w14:textId="77777777" w:rsidR="00EE49D0" w:rsidRPr="00CC1CBC" w:rsidRDefault="00EE49D0" w:rsidP="00526AF6">
      <w:pPr>
        <w:jc w:val="both"/>
        <w:rPr>
          <w:rFonts w:ascii="Times New Roman" w:hAnsi="Times New Roman" w:cs="Times New Roman"/>
          <w:sz w:val="24"/>
          <w:szCs w:val="24"/>
        </w:rPr>
      </w:pPr>
    </w:p>
    <w:p w14:paraId="7FADFB20" w14:textId="77777777" w:rsidR="004712E3" w:rsidRPr="00CC1CBC" w:rsidRDefault="004712E3" w:rsidP="00526AF6">
      <w:pPr>
        <w:jc w:val="both"/>
        <w:rPr>
          <w:rFonts w:ascii="Times New Roman" w:hAnsi="Times New Roman" w:cs="Times New Roman"/>
          <w:sz w:val="24"/>
          <w:szCs w:val="24"/>
        </w:rPr>
      </w:pPr>
    </w:p>
    <w:p w14:paraId="5088053E" w14:textId="77777777" w:rsidR="004712E3" w:rsidRPr="00CC1CBC" w:rsidRDefault="004712E3" w:rsidP="00526AF6">
      <w:pPr>
        <w:jc w:val="both"/>
        <w:rPr>
          <w:rFonts w:ascii="Times New Roman" w:hAnsi="Times New Roman" w:cs="Times New Roman"/>
          <w:sz w:val="24"/>
          <w:szCs w:val="24"/>
        </w:rPr>
      </w:pPr>
    </w:p>
    <w:p w14:paraId="0D3DF6DD" w14:textId="77777777" w:rsidR="004712E3" w:rsidRPr="00CC1CBC" w:rsidRDefault="004712E3" w:rsidP="00526AF6">
      <w:pPr>
        <w:jc w:val="both"/>
        <w:rPr>
          <w:rFonts w:ascii="Times New Roman" w:hAnsi="Times New Roman" w:cs="Times New Roman"/>
          <w:sz w:val="24"/>
          <w:szCs w:val="24"/>
        </w:rPr>
      </w:pPr>
    </w:p>
    <w:p w14:paraId="1D343FDF" w14:textId="77777777" w:rsidR="004712E3" w:rsidRPr="00CC1CBC" w:rsidRDefault="004712E3" w:rsidP="00526AF6">
      <w:pPr>
        <w:jc w:val="both"/>
        <w:rPr>
          <w:rFonts w:ascii="Times New Roman" w:hAnsi="Times New Roman" w:cs="Times New Roman"/>
          <w:sz w:val="24"/>
          <w:szCs w:val="24"/>
        </w:rPr>
      </w:pPr>
    </w:p>
    <w:p w14:paraId="788321B4" w14:textId="77777777" w:rsidR="004712E3" w:rsidRPr="00CC1CBC" w:rsidRDefault="004712E3" w:rsidP="00526AF6">
      <w:pPr>
        <w:jc w:val="both"/>
        <w:rPr>
          <w:rFonts w:ascii="Times New Roman" w:hAnsi="Times New Roman" w:cs="Times New Roman"/>
          <w:sz w:val="24"/>
          <w:szCs w:val="24"/>
        </w:rPr>
      </w:pPr>
    </w:p>
    <w:p w14:paraId="59B0F278" w14:textId="77777777" w:rsidR="004712E3" w:rsidRPr="00CC1CBC" w:rsidRDefault="004712E3" w:rsidP="00526AF6">
      <w:pPr>
        <w:jc w:val="both"/>
        <w:rPr>
          <w:rFonts w:ascii="Times New Roman" w:hAnsi="Times New Roman" w:cs="Times New Roman"/>
          <w:sz w:val="24"/>
          <w:szCs w:val="24"/>
        </w:rPr>
      </w:pPr>
    </w:p>
    <w:p w14:paraId="7452DE00" w14:textId="77777777" w:rsidR="004712E3" w:rsidRPr="00CC1CBC" w:rsidRDefault="004712E3" w:rsidP="00526AF6">
      <w:pPr>
        <w:jc w:val="both"/>
        <w:rPr>
          <w:rFonts w:ascii="Times New Roman" w:hAnsi="Times New Roman" w:cs="Times New Roman"/>
          <w:sz w:val="24"/>
          <w:szCs w:val="24"/>
        </w:rPr>
      </w:pPr>
    </w:p>
    <w:p w14:paraId="2A1BA23C" w14:textId="77777777" w:rsidR="004712E3" w:rsidRPr="00CC1CBC" w:rsidRDefault="004712E3" w:rsidP="00526AF6">
      <w:pPr>
        <w:jc w:val="both"/>
        <w:rPr>
          <w:rFonts w:ascii="Times New Roman" w:hAnsi="Times New Roman" w:cs="Times New Roman"/>
          <w:sz w:val="24"/>
          <w:szCs w:val="24"/>
        </w:rPr>
      </w:pPr>
    </w:p>
    <w:p w14:paraId="012B9192" w14:textId="77777777" w:rsidR="004712E3" w:rsidRPr="00CC1CBC" w:rsidRDefault="004712E3" w:rsidP="00526AF6">
      <w:pPr>
        <w:jc w:val="both"/>
        <w:rPr>
          <w:rFonts w:ascii="Times New Roman" w:hAnsi="Times New Roman" w:cs="Times New Roman"/>
          <w:sz w:val="24"/>
          <w:szCs w:val="24"/>
        </w:rPr>
      </w:pPr>
    </w:p>
    <w:p w14:paraId="7F7C433C" w14:textId="77777777" w:rsidR="004712E3" w:rsidRPr="00CC1CBC" w:rsidRDefault="004712E3" w:rsidP="00526AF6">
      <w:pPr>
        <w:jc w:val="both"/>
        <w:rPr>
          <w:rFonts w:ascii="Times New Roman" w:hAnsi="Times New Roman" w:cs="Times New Roman"/>
          <w:sz w:val="24"/>
          <w:szCs w:val="24"/>
        </w:rPr>
      </w:pPr>
    </w:p>
    <w:p w14:paraId="5D2C53A6" w14:textId="77777777" w:rsidR="004712E3" w:rsidRPr="00CC1CBC" w:rsidRDefault="004712E3" w:rsidP="00526AF6">
      <w:pPr>
        <w:jc w:val="both"/>
        <w:rPr>
          <w:rFonts w:ascii="Times New Roman" w:hAnsi="Times New Roman" w:cs="Times New Roman"/>
          <w:sz w:val="24"/>
          <w:szCs w:val="24"/>
        </w:rPr>
      </w:pPr>
    </w:p>
    <w:p w14:paraId="0892009E" w14:textId="77777777" w:rsidR="004712E3" w:rsidRPr="00CC1CBC" w:rsidRDefault="004712E3" w:rsidP="00526AF6">
      <w:pPr>
        <w:jc w:val="both"/>
        <w:rPr>
          <w:rFonts w:ascii="Times New Roman" w:hAnsi="Times New Roman" w:cs="Times New Roman"/>
          <w:sz w:val="24"/>
          <w:szCs w:val="24"/>
        </w:rPr>
      </w:pPr>
    </w:p>
    <w:p w14:paraId="642E63CB" w14:textId="77777777" w:rsidR="004712E3" w:rsidRPr="00CC1CBC" w:rsidRDefault="004712E3" w:rsidP="00526AF6">
      <w:pPr>
        <w:jc w:val="both"/>
        <w:rPr>
          <w:rFonts w:ascii="Times New Roman" w:hAnsi="Times New Roman" w:cs="Times New Roman"/>
          <w:sz w:val="24"/>
          <w:szCs w:val="24"/>
        </w:rPr>
      </w:pPr>
    </w:p>
    <w:p w14:paraId="17302C70" w14:textId="77777777" w:rsidR="00867286" w:rsidRPr="00CC1CBC" w:rsidRDefault="00867286" w:rsidP="00526AF6">
      <w:pPr>
        <w:jc w:val="both"/>
        <w:rPr>
          <w:rFonts w:ascii="Times New Roman" w:hAnsi="Times New Roman" w:cs="Times New Roman"/>
          <w:sz w:val="24"/>
          <w:szCs w:val="24"/>
        </w:rPr>
      </w:pPr>
    </w:p>
    <w:p w14:paraId="5636AA55" w14:textId="77777777" w:rsidR="00A35B5A" w:rsidRPr="00CC1CBC" w:rsidRDefault="00A35B5A" w:rsidP="00526AF6">
      <w:pPr>
        <w:jc w:val="both"/>
        <w:rPr>
          <w:rFonts w:ascii="Times New Roman" w:hAnsi="Times New Roman" w:cs="Times New Roman"/>
          <w:sz w:val="24"/>
          <w:szCs w:val="24"/>
        </w:rPr>
      </w:pPr>
    </w:p>
    <w:p w14:paraId="69FCDD1A" w14:textId="79894D5C" w:rsidR="00EE49D0" w:rsidRPr="00CC1CBC" w:rsidRDefault="00EE49D0" w:rsidP="005D07A4">
      <w:pPr>
        <w:pStyle w:val="Heading1"/>
        <w:rPr>
          <w:color w:val="auto"/>
        </w:rPr>
      </w:pPr>
      <w:r w:rsidRPr="00CC1CBC">
        <w:rPr>
          <w:color w:val="auto"/>
        </w:rPr>
        <w:t xml:space="preserve">                                                            </w:t>
      </w:r>
      <w:bookmarkStart w:id="24" w:name="_Toc203137685"/>
      <w:r w:rsidRPr="00CC1CBC">
        <w:rPr>
          <w:color w:val="auto"/>
        </w:rPr>
        <w:t>CHAPTER TWO</w:t>
      </w:r>
      <w:bookmarkEnd w:id="24"/>
    </w:p>
    <w:p w14:paraId="3D28D54B" w14:textId="6858CA94" w:rsidR="00EE49D0" w:rsidRPr="00CC1CBC" w:rsidRDefault="00EE49D0" w:rsidP="005D07A4">
      <w:pPr>
        <w:pStyle w:val="Heading1"/>
        <w:rPr>
          <w:color w:val="auto"/>
        </w:rPr>
      </w:pPr>
      <w:r w:rsidRPr="00CC1CBC">
        <w:rPr>
          <w:color w:val="auto"/>
        </w:rPr>
        <w:t xml:space="preserve">                     </w:t>
      </w:r>
      <w:r w:rsidR="00867286" w:rsidRPr="00CC1CBC">
        <w:rPr>
          <w:color w:val="auto"/>
        </w:rPr>
        <w:t xml:space="preserve">                               </w:t>
      </w:r>
      <w:r w:rsidRPr="00CC1CBC">
        <w:rPr>
          <w:color w:val="auto"/>
        </w:rPr>
        <w:t xml:space="preserve">   </w:t>
      </w:r>
      <w:bookmarkStart w:id="25" w:name="_Toc203137686"/>
      <w:r w:rsidRPr="00CC1CBC">
        <w:rPr>
          <w:color w:val="auto"/>
        </w:rPr>
        <w:t>LITERATURE REVIEW</w:t>
      </w:r>
      <w:bookmarkEnd w:id="25"/>
    </w:p>
    <w:p w14:paraId="628B73AA" w14:textId="77777777" w:rsidR="00EE49D0" w:rsidRPr="00CC1CBC" w:rsidRDefault="00EE49D0" w:rsidP="00526AF6">
      <w:pPr>
        <w:jc w:val="both"/>
        <w:rPr>
          <w:rFonts w:ascii="Times New Roman" w:hAnsi="Times New Roman" w:cs="Times New Roman"/>
          <w:sz w:val="24"/>
          <w:szCs w:val="24"/>
        </w:rPr>
      </w:pPr>
    </w:p>
    <w:p w14:paraId="1AE11D4C" w14:textId="7616AF38" w:rsidR="00EE49D0" w:rsidRPr="00CC1CBC" w:rsidRDefault="005D07A4" w:rsidP="00526AF6">
      <w:pPr>
        <w:jc w:val="both"/>
        <w:rPr>
          <w:rFonts w:ascii="Times New Roman" w:hAnsi="Times New Roman" w:cs="Times New Roman"/>
          <w:b/>
          <w:bCs/>
          <w:sz w:val="24"/>
          <w:szCs w:val="24"/>
        </w:rPr>
      </w:pPr>
      <w:r w:rsidRPr="00CC1CBC">
        <w:rPr>
          <w:rFonts w:ascii="Times New Roman" w:hAnsi="Times New Roman" w:cs="Times New Roman"/>
          <w:b/>
          <w:bCs/>
          <w:sz w:val="24"/>
          <w:szCs w:val="24"/>
        </w:rPr>
        <w:t>2.1</w:t>
      </w:r>
      <w:r w:rsidR="00EE49D0" w:rsidRPr="00CC1CBC">
        <w:rPr>
          <w:rStyle w:val="Heading2Char"/>
          <w:color w:val="auto"/>
        </w:rPr>
        <w:t xml:space="preserve"> </w:t>
      </w:r>
      <w:r w:rsidR="009D3BFB" w:rsidRPr="00CC1CBC">
        <w:rPr>
          <w:rStyle w:val="Heading2Char"/>
          <w:color w:val="auto"/>
        </w:rPr>
        <w:t>Yam Agronomy</w:t>
      </w:r>
    </w:p>
    <w:p w14:paraId="0A316E3A" w14:textId="77777777" w:rsidR="00A35B5A" w:rsidRPr="00CC1CBC" w:rsidRDefault="009D3BFB"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w:t>
      </w:r>
      <w:proofErr w:type="spellStart"/>
      <w:r w:rsidRPr="00CC1CBC">
        <w:rPr>
          <w:rFonts w:ascii="Times New Roman" w:hAnsi="Times New Roman" w:cs="Times New Roman"/>
          <w:i/>
          <w:iCs/>
          <w:sz w:val="24"/>
          <w:szCs w:val="24"/>
        </w:rPr>
        <w:t>Dioscorea</w:t>
      </w:r>
      <w:proofErr w:type="spellEnd"/>
      <w:r w:rsidRPr="00CC1CBC">
        <w:rPr>
          <w:rFonts w:ascii="Times New Roman" w:hAnsi="Times New Roman" w:cs="Times New Roman"/>
          <w:i/>
          <w:iCs/>
          <w:sz w:val="24"/>
          <w:szCs w:val="24"/>
        </w:rPr>
        <w:t xml:space="preserve"> spp.),</w:t>
      </w:r>
      <w:r w:rsidRPr="00CC1CBC">
        <w:rPr>
          <w:rFonts w:ascii="Times New Roman" w:hAnsi="Times New Roman" w:cs="Times New Roman"/>
          <w:sz w:val="24"/>
          <w:szCs w:val="24"/>
        </w:rPr>
        <w:t xml:space="preserve"> a tropical tuber crop, is a vital source of food and income for millions of people, particularly in West Africa, which accounts for over 90% of global yam production. Nigeria remains the leading producer, contributing significantly to food security and export markets (IITA, 2023). While yams are botanically classified as perennial plants because they can regrow from their tubers across multiple growing seasons, they are typically cultivated as annual crops. Farmers harvest the tubers at the end of a single growing season, </w:t>
      </w:r>
    </w:p>
    <w:p w14:paraId="5B194CF8" w14:textId="2631CE13" w:rsidR="00867286" w:rsidRPr="00CC1CBC" w:rsidRDefault="005D07A4"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Usually</w:t>
      </w:r>
      <w:r w:rsidR="009D3BFB" w:rsidRPr="00CC1CBC">
        <w:rPr>
          <w:rFonts w:ascii="Times New Roman" w:hAnsi="Times New Roman" w:cs="Times New Roman"/>
          <w:sz w:val="24"/>
          <w:szCs w:val="24"/>
        </w:rPr>
        <w:t xml:space="preserve"> lasting 6–12 months, to optimize yields and land use (</w:t>
      </w:r>
      <w:proofErr w:type="spellStart"/>
      <w:r w:rsidR="009D3BFB" w:rsidRPr="00CC1CBC">
        <w:rPr>
          <w:rFonts w:ascii="Times New Roman" w:hAnsi="Times New Roman" w:cs="Times New Roman"/>
          <w:sz w:val="24"/>
          <w:szCs w:val="24"/>
        </w:rPr>
        <w:t>Onwueme</w:t>
      </w:r>
      <w:proofErr w:type="spellEnd"/>
      <w:r w:rsidR="009D3BFB" w:rsidRPr="00CC1CBC">
        <w:rPr>
          <w:rFonts w:ascii="Times New Roman" w:hAnsi="Times New Roman" w:cs="Times New Roman"/>
          <w:sz w:val="24"/>
          <w:szCs w:val="24"/>
        </w:rPr>
        <w:t xml:space="preserve"> &amp; Charles, 2021).</w:t>
      </w:r>
    </w:p>
    <w:p w14:paraId="69DC8C4A" w14:textId="74AAB92E" w:rsidR="009D3BFB" w:rsidRPr="00CC1CBC" w:rsidRDefault="009D3BFB"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Yam cultivation requires specific agronomic practices, including site selection, proper land preparation, and staking in some cases, to support the plant's climbing habit. Yams grow best in well-drained sandy loam soils with a pH range of 5.5 to 6.5 and an annual rainfall of 1,200–2,000 mm. Propagated using seed yams or cut tuber setts, the crop benefits from good organic matter levels to enhance tuber development. However, yam farming faces challenges such as declining soil fertility, high labor demands, and pest infestations, all of which can affect tuber yield and quality (Adebayo &amp; </w:t>
      </w:r>
      <w:proofErr w:type="spellStart"/>
      <w:r w:rsidRPr="00CC1CBC">
        <w:rPr>
          <w:rFonts w:ascii="Times New Roman" w:hAnsi="Times New Roman" w:cs="Times New Roman"/>
          <w:sz w:val="24"/>
          <w:szCs w:val="24"/>
        </w:rPr>
        <w:t>Sobowale</w:t>
      </w:r>
      <w:proofErr w:type="spellEnd"/>
      <w:r w:rsidRPr="00CC1CBC">
        <w:rPr>
          <w:rFonts w:ascii="Times New Roman" w:hAnsi="Times New Roman" w:cs="Times New Roman"/>
          <w:sz w:val="24"/>
          <w:szCs w:val="24"/>
        </w:rPr>
        <w:t>, 2018).</w:t>
      </w:r>
    </w:p>
    <w:p w14:paraId="6BE0033D" w14:textId="10E1F7C2" w:rsidR="009D3BFB" w:rsidRPr="00CC1CBC" w:rsidRDefault="009D3BFB"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Post-harvest, yam tubers are processed into various value-added products, including yam flour, to extend shelf life, reduce post-harvest losses, and enhance marketability. Yam flour production involves several steps, including peeling, slicing, drying, and milling, with drying </w:t>
      </w:r>
      <w:r w:rsidRPr="00CC1CBC">
        <w:rPr>
          <w:rFonts w:ascii="Times New Roman" w:hAnsi="Times New Roman" w:cs="Times New Roman"/>
          <w:sz w:val="24"/>
          <w:szCs w:val="24"/>
        </w:rPr>
        <w:lastRenderedPageBreak/>
        <w:t>being the most critical process. Drying reduces the moisture content of the tubers, preventing microbial growth and spoilage. The drying method significantly influences the proximate composition, functional properties, and sensory attributes of the flour (</w:t>
      </w:r>
      <w:proofErr w:type="spellStart"/>
      <w:r w:rsidRPr="00CC1CBC">
        <w:rPr>
          <w:rFonts w:ascii="Times New Roman" w:hAnsi="Times New Roman" w:cs="Times New Roman"/>
          <w:sz w:val="24"/>
          <w:szCs w:val="24"/>
        </w:rPr>
        <w:t>Falade</w:t>
      </w:r>
      <w:proofErr w:type="spellEnd"/>
      <w:r w:rsidRPr="00CC1CBC">
        <w:rPr>
          <w:rFonts w:ascii="Times New Roman" w:hAnsi="Times New Roman" w:cs="Times New Roman"/>
          <w:sz w:val="24"/>
          <w:szCs w:val="24"/>
        </w:rPr>
        <w:t xml:space="preserve"> &amp; </w:t>
      </w:r>
      <w:proofErr w:type="spellStart"/>
      <w:r w:rsidRPr="00CC1CBC">
        <w:rPr>
          <w:rFonts w:ascii="Times New Roman" w:hAnsi="Times New Roman" w:cs="Times New Roman"/>
          <w:sz w:val="24"/>
          <w:szCs w:val="24"/>
        </w:rPr>
        <w:t>Olurin</w:t>
      </w:r>
      <w:proofErr w:type="spellEnd"/>
      <w:r w:rsidRPr="00CC1CBC">
        <w:rPr>
          <w:rFonts w:ascii="Times New Roman" w:hAnsi="Times New Roman" w:cs="Times New Roman"/>
          <w:sz w:val="24"/>
          <w:szCs w:val="24"/>
        </w:rPr>
        <w:t>, 2020).</w:t>
      </w:r>
    </w:p>
    <w:p w14:paraId="72B5F478" w14:textId="47EA8779" w:rsidR="009D3BFB" w:rsidRPr="00CC1CBC" w:rsidRDefault="009D3BFB"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Moreover, the type of yam species used, such as </w:t>
      </w:r>
      <w:proofErr w:type="spellStart"/>
      <w:r w:rsidRPr="00CC1CBC">
        <w:rPr>
          <w:rFonts w:ascii="Times New Roman" w:hAnsi="Times New Roman" w:cs="Times New Roman"/>
          <w:i/>
          <w:iCs/>
          <w:sz w:val="24"/>
          <w:szCs w:val="24"/>
        </w:rPr>
        <w:t>Dioscorea</w:t>
      </w:r>
      <w:proofErr w:type="spellEnd"/>
      <w:r w:rsidRPr="00CC1CBC">
        <w:rPr>
          <w:rFonts w:ascii="Times New Roman" w:hAnsi="Times New Roman" w:cs="Times New Roman"/>
          <w:i/>
          <w:iCs/>
          <w:sz w:val="24"/>
          <w:szCs w:val="24"/>
        </w:rPr>
        <w:t xml:space="preserve"> </w:t>
      </w:r>
      <w:proofErr w:type="spellStart"/>
      <w:r w:rsidRPr="00CC1CBC">
        <w:rPr>
          <w:rFonts w:ascii="Times New Roman" w:hAnsi="Times New Roman" w:cs="Times New Roman"/>
          <w:i/>
          <w:iCs/>
          <w:sz w:val="24"/>
          <w:szCs w:val="24"/>
        </w:rPr>
        <w:t>rotundata</w:t>
      </w:r>
      <w:proofErr w:type="spellEnd"/>
      <w:r w:rsidRPr="00CC1CBC">
        <w:rPr>
          <w:rFonts w:ascii="Times New Roman" w:hAnsi="Times New Roman" w:cs="Times New Roman"/>
          <w:sz w:val="24"/>
          <w:szCs w:val="24"/>
        </w:rPr>
        <w:t xml:space="preserve"> (white yam) and </w:t>
      </w:r>
      <w:proofErr w:type="spellStart"/>
      <w:r w:rsidRPr="00CC1CBC">
        <w:rPr>
          <w:rFonts w:ascii="Times New Roman" w:hAnsi="Times New Roman" w:cs="Times New Roman"/>
          <w:sz w:val="24"/>
          <w:szCs w:val="24"/>
        </w:rPr>
        <w:t>Dioscorea</w:t>
      </w:r>
      <w:proofErr w:type="spellEnd"/>
      <w:r w:rsidRPr="00CC1CBC">
        <w:rPr>
          <w:rFonts w:ascii="Times New Roman" w:hAnsi="Times New Roman" w:cs="Times New Roman"/>
          <w:sz w:val="24"/>
          <w:szCs w:val="24"/>
        </w:rPr>
        <w:t xml:space="preserve"> </w:t>
      </w:r>
      <w:proofErr w:type="spellStart"/>
      <w:r w:rsidRPr="00CC1CBC">
        <w:rPr>
          <w:rFonts w:ascii="Times New Roman" w:hAnsi="Times New Roman" w:cs="Times New Roman"/>
          <w:sz w:val="24"/>
          <w:szCs w:val="24"/>
        </w:rPr>
        <w:t>alata</w:t>
      </w:r>
      <w:proofErr w:type="spellEnd"/>
      <w:r w:rsidRPr="00CC1CBC">
        <w:rPr>
          <w:rFonts w:ascii="Times New Roman" w:hAnsi="Times New Roman" w:cs="Times New Roman"/>
          <w:sz w:val="24"/>
          <w:szCs w:val="24"/>
        </w:rPr>
        <w:t xml:space="preserve"> (water yam), greatly affects the quality of the flour. These species differ in their responses to agronomic practices and processing methods, which ultimately influence the physicochemical and nutritional properties of the final product. The growing demand for yam flour in local and international markets emphasizes the need for sustainable agricultural practices and optimized processing methods to enhance productivity and profitability.</w:t>
      </w:r>
    </w:p>
    <w:p w14:paraId="4A8BA202" w14:textId="5CC143C1" w:rsidR="00867286" w:rsidRPr="00CC1CBC" w:rsidRDefault="009D3BFB"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Yam flour, derived from various yam species, is a staple in many tropical regions. The quality of yam flour is influenced by its proximate composition and the drying techniques employed during its production. This chapter delves into the proximate composition of yam flour, examines different drying methods—particularly sun drying and mechanical drying—and their impact on nutritional composition, discusses challenges in yam flour production, and explores the economic implications of these drying techniques.</w:t>
      </w:r>
    </w:p>
    <w:p w14:paraId="69D2F300" w14:textId="7D512D82" w:rsidR="00867286" w:rsidRPr="00CC1CBC" w:rsidRDefault="009D3BFB" w:rsidP="005D07A4">
      <w:pPr>
        <w:pStyle w:val="Heading2"/>
        <w:rPr>
          <w:color w:val="auto"/>
        </w:rPr>
      </w:pPr>
      <w:bookmarkStart w:id="26" w:name="_Toc203137687"/>
      <w:r w:rsidRPr="00CC1CBC">
        <w:rPr>
          <w:color w:val="auto"/>
        </w:rPr>
        <w:t>2.2 Proximate</w:t>
      </w:r>
      <w:r w:rsidR="00EE49D0" w:rsidRPr="00CC1CBC">
        <w:rPr>
          <w:color w:val="auto"/>
        </w:rPr>
        <w:t xml:space="preserve"> Composition of Yam Flour</w:t>
      </w:r>
      <w:bookmarkEnd w:id="26"/>
    </w:p>
    <w:p w14:paraId="3DD2F6BF" w14:textId="6CA0F3B0"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The proximate composition of yam flour includes moisture, protein, fat, ash, fiber, and carbohydrate contents. </w:t>
      </w:r>
      <w:proofErr w:type="spellStart"/>
      <w:r w:rsidR="00EE49D0" w:rsidRPr="00CC1CBC">
        <w:rPr>
          <w:rFonts w:ascii="Times New Roman" w:hAnsi="Times New Roman" w:cs="Times New Roman"/>
          <w:sz w:val="24"/>
          <w:szCs w:val="24"/>
        </w:rPr>
        <w:t>Nwafor</w:t>
      </w:r>
      <w:proofErr w:type="spellEnd"/>
      <w:r w:rsidR="00EE49D0" w:rsidRPr="00CC1CBC">
        <w:rPr>
          <w:rFonts w:ascii="Times New Roman" w:hAnsi="Times New Roman" w:cs="Times New Roman"/>
          <w:sz w:val="24"/>
          <w:szCs w:val="24"/>
        </w:rPr>
        <w:t xml:space="preserve"> et al. (2022) conducted a study on </w:t>
      </w:r>
      <w:proofErr w:type="spellStart"/>
      <w:r w:rsidR="00EE49D0" w:rsidRPr="00CC1CBC">
        <w:rPr>
          <w:rFonts w:ascii="Times New Roman" w:hAnsi="Times New Roman" w:cs="Times New Roman"/>
          <w:sz w:val="24"/>
          <w:szCs w:val="24"/>
        </w:rPr>
        <w:t>Dioscorea</w:t>
      </w:r>
      <w:proofErr w:type="spellEnd"/>
      <w:r w:rsidR="00EE49D0" w:rsidRPr="00CC1CBC">
        <w:rPr>
          <w:rFonts w:ascii="Times New Roman" w:hAnsi="Times New Roman" w:cs="Times New Roman"/>
          <w:sz w:val="24"/>
          <w:szCs w:val="24"/>
        </w:rPr>
        <w:t xml:space="preserve"> </w:t>
      </w:r>
      <w:proofErr w:type="spellStart"/>
      <w:r w:rsidR="00EE49D0" w:rsidRPr="00CC1CBC">
        <w:rPr>
          <w:rFonts w:ascii="Times New Roman" w:hAnsi="Times New Roman" w:cs="Times New Roman"/>
          <w:sz w:val="24"/>
          <w:szCs w:val="24"/>
        </w:rPr>
        <w:t>alata</w:t>
      </w:r>
      <w:proofErr w:type="spellEnd"/>
      <w:r w:rsidR="00EE49D0" w:rsidRPr="00CC1CBC">
        <w:rPr>
          <w:rFonts w:ascii="Times New Roman" w:hAnsi="Times New Roman" w:cs="Times New Roman"/>
          <w:sz w:val="24"/>
          <w:szCs w:val="24"/>
        </w:rPr>
        <w:t xml:space="preserve"> and </w:t>
      </w:r>
      <w:proofErr w:type="spellStart"/>
      <w:r w:rsidR="00EE49D0" w:rsidRPr="00CC1CBC">
        <w:rPr>
          <w:rFonts w:ascii="Times New Roman" w:hAnsi="Times New Roman" w:cs="Times New Roman"/>
          <w:i/>
          <w:iCs/>
          <w:sz w:val="24"/>
          <w:szCs w:val="24"/>
        </w:rPr>
        <w:t>Dioscorea</w:t>
      </w:r>
      <w:proofErr w:type="spellEnd"/>
      <w:r w:rsidR="00EE49D0" w:rsidRPr="00CC1CBC">
        <w:rPr>
          <w:rFonts w:ascii="Times New Roman" w:hAnsi="Times New Roman" w:cs="Times New Roman"/>
          <w:i/>
          <w:iCs/>
          <w:sz w:val="24"/>
          <w:szCs w:val="24"/>
        </w:rPr>
        <w:t xml:space="preserve"> </w:t>
      </w:r>
      <w:proofErr w:type="spellStart"/>
      <w:r w:rsidR="00EE49D0" w:rsidRPr="00CC1CBC">
        <w:rPr>
          <w:rFonts w:ascii="Times New Roman" w:hAnsi="Times New Roman" w:cs="Times New Roman"/>
          <w:i/>
          <w:iCs/>
          <w:sz w:val="24"/>
          <w:szCs w:val="24"/>
        </w:rPr>
        <w:t>rotundata</w:t>
      </w:r>
      <w:proofErr w:type="spellEnd"/>
      <w:r w:rsidR="00EE49D0" w:rsidRPr="00CC1CBC">
        <w:rPr>
          <w:rFonts w:ascii="Times New Roman" w:hAnsi="Times New Roman" w:cs="Times New Roman"/>
          <w:sz w:val="24"/>
          <w:szCs w:val="24"/>
        </w:rPr>
        <w:t xml:space="preserve"> yam varieties, revealing that sun-dried yam flour retained higher values in protein, ash, fiber, and carbohydrates compared to oven-dried samples. The moisture content ranged from 5.01% in sun-dried white yam to 8.25% in oven-dried white yam, while protein content varied from 0.79% in oven-dried water yam to 5.56% in sun-dried white yam. </w:t>
      </w:r>
    </w:p>
    <w:p w14:paraId="6150E430" w14:textId="77777777" w:rsidR="00EE49D0" w:rsidRPr="00CC1CBC" w:rsidRDefault="00EE49D0" w:rsidP="00526AF6">
      <w:pPr>
        <w:jc w:val="both"/>
        <w:rPr>
          <w:rFonts w:ascii="Times New Roman" w:hAnsi="Times New Roman" w:cs="Times New Roman"/>
          <w:sz w:val="24"/>
          <w:szCs w:val="24"/>
        </w:rPr>
      </w:pPr>
    </w:p>
    <w:p w14:paraId="290EEA80" w14:textId="2E4BD1BC" w:rsidR="00EE49D0" w:rsidRPr="00CC1CBC" w:rsidRDefault="00EE49D0" w:rsidP="005D07A4">
      <w:pPr>
        <w:pStyle w:val="Heading2"/>
        <w:rPr>
          <w:color w:val="auto"/>
        </w:rPr>
      </w:pPr>
      <w:bookmarkStart w:id="27" w:name="_Toc203137688"/>
      <w:r w:rsidRPr="00CC1CBC">
        <w:rPr>
          <w:color w:val="auto"/>
        </w:rPr>
        <w:lastRenderedPageBreak/>
        <w:t>2.</w:t>
      </w:r>
      <w:r w:rsidR="00005A74" w:rsidRPr="00CC1CBC">
        <w:rPr>
          <w:color w:val="auto"/>
        </w:rPr>
        <w:t xml:space="preserve">3 </w:t>
      </w:r>
      <w:r w:rsidRPr="00CC1CBC">
        <w:rPr>
          <w:color w:val="auto"/>
        </w:rPr>
        <w:t>Drying Techniques in Food Processing</w:t>
      </w:r>
      <w:bookmarkEnd w:id="27"/>
    </w:p>
    <w:p w14:paraId="3C46F2F6" w14:textId="06899D81"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Drying is a crucial preservation method in food processing, aiming to reduce moisture content to extend shelf life and maintain quality. Various drying techniques are employed, each with distinct advantages and challenges. </w:t>
      </w:r>
      <w:proofErr w:type="spellStart"/>
      <w:r w:rsidR="00EE49D0" w:rsidRPr="00CC1CBC">
        <w:rPr>
          <w:rFonts w:ascii="Times New Roman" w:hAnsi="Times New Roman" w:cs="Times New Roman"/>
          <w:sz w:val="24"/>
          <w:szCs w:val="24"/>
        </w:rPr>
        <w:t>Nainggolan</w:t>
      </w:r>
      <w:proofErr w:type="spellEnd"/>
      <w:r w:rsidR="00EE49D0" w:rsidRPr="00CC1CBC">
        <w:rPr>
          <w:rFonts w:ascii="Times New Roman" w:hAnsi="Times New Roman" w:cs="Times New Roman"/>
          <w:sz w:val="24"/>
          <w:szCs w:val="24"/>
        </w:rPr>
        <w:t xml:space="preserve"> et al. (2024) reviewed recent trends in drying processes for tuber crops, emphasizing the importance of optimizing drying methods to preserve nutritional content and enhance processing efficiency. </w:t>
      </w:r>
    </w:p>
    <w:p w14:paraId="08E3A5A1" w14:textId="77777777" w:rsidR="00EE49D0" w:rsidRPr="00CC1CBC" w:rsidRDefault="00EE49D0" w:rsidP="00526AF6">
      <w:pPr>
        <w:jc w:val="both"/>
        <w:rPr>
          <w:rFonts w:ascii="Times New Roman" w:hAnsi="Times New Roman" w:cs="Times New Roman"/>
          <w:sz w:val="24"/>
          <w:szCs w:val="24"/>
        </w:rPr>
      </w:pPr>
    </w:p>
    <w:p w14:paraId="2055D84C" w14:textId="17DA82B1" w:rsidR="00EE49D0" w:rsidRPr="00CC1CBC" w:rsidRDefault="00EE49D0" w:rsidP="00666D19">
      <w:pPr>
        <w:pStyle w:val="Heading2"/>
        <w:rPr>
          <w:color w:val="auto"/>
        </w:rPr>
      </w:pPr>
      <w:bookmarkStart w:id="28" w:name="_Toc203137689"/>
      <w:r w:rsidRPr="00CC1CBC">
        <w:rPr>
          <w:color w:val="auto"/>
        </w:rPr>
        <w:t>2.</w:t>
      </w:r>
      <w:r w:rsidR="00005A74" w:rsidRPr="00CC1CBC">
        <w:rPr>
          <w:color w:val="auto"/>
        </w:rPr>
        <w:t>4</w:t>
      </w:r>
      <w:r w:rsidRPr="00CC1CBC">
        <w:rPr>
          <w:color w:val="auto"/>
        </w:rPr>
        <w:t xml:space="preserve"> Sun </w:t>
      </w:r>
      <w:r w:rsidR="00005A74" w:rsidRPr="00CC1CBC">
        <w:rPr>
          <w:color w:val="auto"/>
        </w:rPr>
        <w:t>Drying, Advantages</w:t>
      </w:r>
      <w:r w:rsidRPr="00CC1CBC">
        <w:rPr>
          <w:color w:val="auto"/>
        </w:rPr>
        <w:t xml:space="preserve"> and Challenges</w:t>
      </w:r>
      <w:bookmarkEnd w:id="28"/>
    </w:p>
    <w:p w14:paraId="1857A80A" w14:textId="77777777" w:rsidR="00EE49D0" w:rsidRPr="00CC1CBC" w:rsidRDefault="00EE49D0" w:rsidP="00526AF6">
      <w:pPr>
        <w:jc w:val="both"/>
        <w:rPr>
          <w:rFonts w:ascii="Times New Roman" w:hAnsi="Times New Roman" w:cs="Times New Roman"/>
          <w:sz w:val="24"/>
          <w:szCs w:val="24"/>
        </w:rPr>
      </w:pPr>
    </w:p>
    <w:p w14:paraId="3838E0BD" w14:textId="2DB9D65D"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Sun drying is a traditional and cost-effective method widely used in tropical regions. Its advantages include low operational costs and simplicity. However, challenges such as dependence on weather conditions, longer drying times, and potential contamination pose significant drawbacks. </w:t>
      </w:r>
      <w:proofErr w:type="spellStart"/>
      <w:r w:rsidR="00EE49D0" w:rsidRPr="00CC1CBC">
        <w:rPr>
          <w:rFonts w:ascii="Times New Roman" w:hAnsi="Times New Roman" w:cs="Times New Roman"/>
          <w:sz w:val="24"/>
          <w:szCs w:val="24"/>
        </w:rPr>
        <w:t>Nwafor</w:t>
      </w:r>
      <w:proofErr w:type="spellEnd"/>
      <w:r w:rsidR="00EE49D0" w:rsidRPr="00CC1CBC">
        <w:rPr>
          <w:rFonts w:ascii="Times New Roman" w:hAnsi="Times New Roman" w:cs="Times New Roman"/>
          <w:sz w:val="24"/>
          <w:szCs w:val="24"/>
        </w:rPr>
        <w:t xml:space="preserve"> et al. (2022) noted that while sun drying retained higher nutritional values in yam flour, it required extended drying periods to achieve desired moisture reduction. </w:t>
      </w:r>
    </w:p>
    <w:p w14:paraId="575FDF46" w14:textId="4D61890C" w:rsidR="00EE49D0" w:rsidRPr="00CC1CBC" w:rsidRDefault="00EE49D0" w:rsidP="00666D19">
      <w:pPr>
        <w:pStyle w:val="Heading2"/>
        <w:rPr>
          <w:color w:val="auto"/>
        </w:rPr>
      </w:pPr>
      <w:bookmarkStart w:id="29" w:name="_Toc203137690"/>
      <w:r w:rsidRPr="00CC1CBC">
        <w:rPr>
          <w:color w:val="auto"/>
        </w:rPr>
        <w:t>2.</w:t>
      </w:r>
      <w:r w:rsidR="00005A74" w:rsidRPr="00CC1CBC">
        <w:rPr>
          <w:color w:val="auto"/>
        </w:rPr>
        <w:t>5</w:t>
      </w:r>
      <w:r w:rsidRPr="00CC1CBC">
        <w:rPr>
          <w:color w:val="auto"/>
        </w:rPr>
        <w:t xml:space="preserve"> Mechanical Drying: Advantages and Challenges</w:t>
      </w:r>
      <w:bookmarkEnd w:id="29"/>
    </w:p>
    <w:p w14:paraId="31D37457" w14:textId="77777777" w:rsidR="00867286" w:rsidRPr="00CC1CBC" w:rsidRDefault="00867286" w:rsidP="00666D19">
      <w:pPr>
        <w:pStyle w:val="Heading2"/>
        <w:rPr>
          <w:color w:val="auto"/>
        </w:rPr>
      </w:pPr>
    </w:p>
    <w:p w14:paraId="14057027" w14:textId="0CB3F9C2"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Mechanical drying methods, such as oven drying, offer controlled environments, leading to uniform drying and reduced drying times. These methods are less dependent on weather conditions and can enhance product safety by minimizing contamination risks. However, they involve higher energy consumption and operational costs. </w:t>
      </w:r>
      <w:proofErr w:type="spellStart"/>
      <w:r w:rsidR="00EE49D0" w:rsidRPr="00CC1CBC">
        <w:rPr>
          <w:rFonts w:ascii="Times New Roman" w:hAnsi="Times New Roman" w:cs="Times New Roman"/>
          <w:sz w:val="24"/>
          <w:szCs w:val="24"/>
        </w:rPr>
        <w:t>Nwafor</w:t>
      </w:r>
      <w:proofErr w:type="spellEnd"/>
      <w:r w:rsidR="00EE49D0" w:rsidRPr="00CC1CBC">
        <w:rPr>
          <w:rFonts w:ascii="Times New Roman" w:hAnsi="Times New Roman" w:cs="Times New Roman"/>
          <w:sz w:val="24"/>
          <w:szCs w:val="24"/>
        </w:rPr>
        <w:t xml:space="preserve"> et al. (2022) observed that oven-dried yam samples had higher moisture content and lower nutritional values compared to sun-dried counterparts, indicating potential nutrient degradation due to higher drying temperatures. </w:t>
      </w:r>
    </w:p>
    <w:p w14:paraId="2FAC34FA" w14:textId="77777777" w:rsidR="00EE49D0" w:rsidRPr="00CC1CBC" w:rsidRDefault="00EE49D0" w:rsidP="00526AF6">
      <w:pPr>
        <w:jc w:val="both"/>
        <w:rPr>
          <w:rFonts w:ascii="Times New Roman" w:hAnsi="Times New Roman" w:cs="Times New Roman"/>
          <w:sz w:val="24"/>
          <w:szCs w:val="24"/>
        </w:rPr>
      </w:pPr>
    </w:p>
    <w:p w14:paraId="7C79261F" w14:textId="3F85105D" w:rsidR="00EE49D0" w:rsidRPr="00CC1CBC" w:rsidRDefault="00EE49D0" w:rsidP="00666D19">
      <w:pPr>
        <w:pStyle w:val="Heading2"/>
        <w:rPr>
          <w:color w:val="auto"/>
        </w:rPr>
      </w:pPr>
      <w:bookmarkStart w:id="30" w:name="_Toc203137691"/>
      <w:r w:rsidRPr="00CC1CBC">
        <w:rPr>
          <w:color w:val="auto"/>
        </w:rPr>
        <w:t>2.</w:t>
      </w:r>
      <w:r w:rsidR="00005A74" w:rsidRPr="00CC1CBC">
        <w:rPr>
          <w:color w:val="auto"/>
        </w:rPr>
        <w:t>6</w:t>
      </w:r>
      <w:r w:rsidRPr="00CC1CBC">
        <w:rPr>
          <w:color w:val="auto"/>
        </w:rPr>
        <w:t xml:space="preserve"> Comparison of Sun Drying and Mechanical Drying</w:t>
      </w:r>
      <w:bookmarkEnd w:id="30"/>
    </w:p>
    <w:p w14:paraId="4EB86228" w14:textId="77777777" w:rsidR="00EE49D0" w:rsidRPr="00CC1CBC" w:rsidRDefault="00EE49D0" w:rsidP="00526AF6">
      <w:pPr>
        <w:jc w:val="both"/>
        <w:rPr>
          <w:rFonts w:ascii="Times New Roman" w:hAnsi="Times New Roman" w:cs="Times New Roman"/>
          <w:sz w:val="24"/>
          <w:szCs w:val="24"/>
        </w:rPr>
      </w:pPr>
    </w:p>
    <w:p w14:paraId="129A6BC8" w14:textId="05B858DB"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            </w:t>
      </w:r>
      <w:r w:rsidR="00EE49D0" w:rsidRPr="00CC1CBC">
        <w:rPr>
          <w:rFonts w:ascii="Times New Roman" w:hAnsi="Times New Roman" w:cs="Times New Roman"/>
          <w:sz w:val="24"/>
          <w:szCs w:val="24"/>
        </w:rPr>
        <w:t xml:space="preserve">Comparative studies between sun drying and mechanical drying highlight significant differences in the quality and nutritional composition of dried products. </w:t>
      </w:r>
      <w:proofErr w:type="spellStart"/>
      <w:r w:rsidR="00EE49D0" w:rsidRPr="00CC1CBC">
        <w:rPr>
          <w:rFonts w:ascii="Times New Roman" w:hAnsi="Times New Roman" w:cs="Times New Roman"/>
          <w:sz w:val="24"/>
          <w:szCs w:val="24"/>
        </w:rPr>
        <w:t>Nwafor</w:t>
      </w:r>
      <w:proofErr w:type="spellEnd"/>
      <w:r w:rsidR="00EE49D0" w:rsidRPr="00CC1CBC">
        <w:rPr>
          <w:rFonts w:ascii="Times New Roman" w:hAnsi="Times New Roman" w:cs="Times New Roman"/>
          <w:sz w:val="24"/>
          <w:szCs w:val="24"/>
        </w:rPr>
        <w:t xml:space="preserve"> et al. (2022) reported that sun-dried yam flour retained better nutritional profiles than oven-dried samples. Similarly, </w:t>
      </w:r>
      <w:proofErr w:type="spellStart"/>
      <w:r w:rsidR="00EE49D0" w:rsidRPr="00CC1CBC">
        <w:rPr>
          <w:rFonts w:ascii="Times New Roman" w:hAnsi="Times New Roman" w:cs="Times New Roman"/>
          <w:sz w:val="24"/>
          <w:szCs w:val="24"/>
        </w:rPr>
        <w:t>Nainggolan</w:t>
      </w:r>
      <w:proofErr w:type="spellEnd"/>
      <w:r w:rsidR="00EE49D0" w:rsidRPr="00CC1CBC">
        <w:rPr>
          <w:rFonts w:ascii="Times New Roman" w:hAnsi="Times New Roman" w:cs="Times New Roman"/>
          <w:sz w:val="24"/>
          <w:szCs w:val="24"/>
        </w:rPr>
        <w:t xml:space="preserve"> et al. (2024) emphasized the need for optimizing drying methods to balance efficiency and nutrient preservation in tuber processing. </w:t>
      </w:r>
    </w:p>
    <w:p w14:paraId="49258390" w14:textId="77777777" w:rsidR="00EE49D0" w:rsidRPr="00CC1CBC" w:rsidRDefault="00EE49D0" w:rsidP="00526AF6">
      <w:pPr>
        <w:jc w:val="both"/>
        <w:rPr>
          <w:rFonts w:ascii="Times New Roman" w:hAnsi="Times New Roman" w:cs="Times New Roman"/>
          <w:sz w:val="24"/>
          <w:szCs w:val="24"/>
        </w:rPr>
      </w:pPr>
    </w:p>
    <w:p w14:paraId="3F351616" w14:textId="15545A03" w:rsidR="00EE49D0" w:rsidRPr="00CC1CBC" w:rsidRDefault="00EE49D0" w:rsidP="00666D19">
      <w:pPr>
        <w:pStyle w:val="Heading2"/>
        <w:rPr>
          <w:color w:val="auto"/>
        </w:rPr>
      </w:pPr>
      <w:bookmarkStart w:id="31" w:name="_Toc203137692"/>
      <w:r w:rsidRPr="00CC1CBC">
        <w:rPr>
          <w:color w:val="auto"/>
        </w:rPr>
        <w:t>2.</w:t>
      </w:r>
      <w:r w:rsidR="00005A74" w:rsidRPr="00CC1CBC">
        <w:rPr>
          <w:color w:val="auto"/>
        </w:rPr>
        <w:t xml:space="preserve">7 </w:t>
      </w:r>
      <w:r w:rsidRPr="00CC1CBC">
        <w:rPr>
          <w:color w:val="auto"/>
        </w:rPr>
        <w:t>Impact of Drying Methods on Nutritional Composition</w:t>
      </w:r>
      <w:bookmarkEnd w:id="31"/>
    </w:p>
    <w:p w14:paraId="729D1D9C" w14:textId="77777777" w:rsidR="00EE49D0" w:rsidRPr="00CC1CBC" w:rsidRDefault="00EE49D0" w:rsidP="00526AF6">
      <w:pPr>
        <w:jc w:val="both"/>
        <w:rPr>
          <w:rFonts w:ascii="Times New Roman" w:hAnsi="Times New Roman" w:cs="Times New Roman"/>
          <w:sz w:val="24"/>
          <w:szCs w:val="24"/>
        </w:rPr>
      </w:pPr>
    </w:p>
    <w:p w14:paraId="1085DECA" w14:textId="61429D4F"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Drying methods significantly influence the nutritional composition of yam flour. </w:t>
      </w:r>
      <w:proofErr w:type="spellStart"/>
      <w:r w:rsidR="00EE49D0" w:rsidRPr="00CC1CBC">
        <w:rPr>
          <w:rFonts w:ascii="Times New Roman" w:hAnsi="Times New Roman" w:cs="Times New Roman"/>
          <w:sz w:val="24"/>
          <w:szCs w:val="24"/>
        </w:rPr>
        <w:t>Nwafor</w:t>
      </w:r>
      <w:proofErr w:type="spellEnd"/>
      <w:r w:rsidR="00EE49D0" w:rsidRPr="00CC1CBC">
        <w:rPr>
          <w:rFonts w:ascii="Times New Roman" w:hAnsi="Times New Roman" w:cs="Times New Roman"/>
          <w:sz w:val="24"/>
          <w:szCs w:val="24"/>
        </w:rPr>
        <w:t xml:space="preserve"> et al. (2022) found that sun drying preserved higher levels of protein, ash, fiber, and carbohydrates, while oven drying resulted in higher moisture content. This suggests that lower drying temperatures in sun drying may better preserve heat-sensitive nutrients. </w:t>
      </w:r>
    </w:p>
    <w:p w14:paraId="7AC09B42" w14:textId="77777777" w:rsidR="00EE49D0" w:rsidRPr="00CC1CBC" w:rsidRDefault="00EE49D0" w:rsidP="00526AF6">
      <w:pPr>
        <w:jc w:val="both"/>
        <w:rPr>
          <w:rFonts w:ascii="Times New Roman" w:hAnsi="Times New Roman" w:cs="Times New Roman"/>
          <w:sz w:val="24"/>
          <w:szCs w:val="24"/>
        </w:rPr>
      </w:pPr>
    </w:p>
    <w:p w14:paraId="4A1135CD" w14:textId="13BF81DB" w:rsidR="00EE49D0" w:rsidRPr="00CC1CBC" w:rsidRDefault="00EE49D0" w:rsidP="00666D19">
      <w:pPr>
        <w:pStyle w:val="Heading2"/>
        <w:rPr>
          <w:color w:val="auto"/>
        </w:rPr>
      </w:pPr>
      <w:bookmarkStart w:id="32" w:name="_Toc203137693"/>
      <w:r w:rsidRPr="00CC1CBC">
        <w:rPr>
          <w:color w:val="auto"/>
        </w:rPr>
        <w:t>2.</w:t>
      </w:r>
      <w:r w:rsidR="00005A74" w:rsidRPr="00CC1CBC">
        <w:rPr>
          <w:color w:val="auto"/>
        </w:rPr>
        <w:t>8</w:t>
      </w:r>
      <w:r w:rsidRPr="00CC1CBC">
        <w:rPr>
          <w:color w:val="auto"/>
        </w:rPr>
        <w:t xml:space="preserve"> Challenges in Yam Flour Production</w:t>
      </w:r>
      <w:bookmarkEnd w:id="32"/>
    </w:p>
    <w:p w14:paraId="1149D902" w14:textId="77777777" w:rsidR="00EE49D0" w:rsidRPr="00CC1CBC" w:rsidRDefault="00EE49D0" w:rsidP="00666D19">
      <w:pPr>
        <w:pStyle w:val="Heading2"/>
        <w:rPr>
          <w:color w:val="auto"/>
        </w:rPr>
      </w:pPr>
    </w:p>
    <w:p w14:paraId="5F64F660" w14:textId="113589CF"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Yam flour production faces challenges such as selecting appropriate drying methods to preserve nutritional quality, ensuring product safety by preventing contamination during drying, and addressing economic constraints related to energy consumption in mechanical drying methods. </w:t>
      </w:r>
      <w:proofErr w:type="spellStart"/>
      <w:r w:rsidR="00EE49D0" w:rsidRPr="00CC1CBC">
        <w:rPr>
          <w:rFonts w:ascii="Times New Roman" w:hAnsi="Times New Roman" w:cs="Times New Roman"/>
          <w:sz w:val="24"/>
          <w:szCs w:val="24"/>
        </w:rPr>
        <w:t>Nainggolan</w:t>
      </w:r>
      <w:proofErr w:type="spellEnd"/>
      <w:r w:rsidR="00EE49D0" w:rsidRPr="00CC1CBC">
        <w:rPr>
          <w:rFonts w:ascii="Times New Roman" w:hAnsi="Times New Roman" w:cs="Times New Roman"/>
          <w:sz w:val="24"/>
          <w:szCs w:val="24"/>
        </w:rPr>
        <w:t xml:space="preserve"> et al. (2024) highlighted the need for efficient drying technologies to overcome these challenges in tuber processing. </w:t>
      </w:r>
    </w:p>
    <w:p w14:paraId="7B5EF30D" w14:textId="4DF48312" w:rsidR="00EE49D0" w:rsidRPr="00CC1CBC" w:rsidRDefault="00EE49D0" w:rsidP="00666D19">
      <w:pPr>
        <w:pStyle w:val="Heading2"/>
        <w:rPr>
          <w:color w:val="auto"/>
        </w:rPr>
      </w:pPr>
      <w:bookmarkStart w:id="33" w:name="_Toc203137694"/>
      <w:r w:rsidRPr="00CC1CBC">
        <w:rPr>
          <w:color w:val="auto"/>
        </w:rPr>
        <w:t>2.</w:t>
      </w:r>
      <w:r w:rsidR="00005A74" w:rsidRPr="00CC1CBC">
        <w:rPr>
          <w:color w:val="auto"/>
        </w:rPr>
        <w:t>9</w:t>
      </w:r>
      <w:r w:rsidRPr="00CC1CBC">
        <w:rPr>
          <w:color w:val="auto"/>
        </w:rPr>
        <w:t xml:space="preserve"> Economic Implications of Drying Techniques</w:t>
      </w:r>
      <w:bookmarkEnd w:id="33"/>
    </w:p>
    <w:p w14:paraId="049F32F6" w14:textId="5BE89930"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The choice of drying technique has economic implications in yam flour production. Sun drying offers cost savings due to minimal energy requirements but may result in longer processing times and potential quality issues. Mechanical drying provides faster processing and consistent quality but incurs higher energy costs. </w:t>
      </w:r>
      <w:proofErr w:type="spellStart"/>
      <w:r w:rsidR="00EE49D0" w:rsidRPr="00CC1CBC">
        <w:rPr>
          <w:rFonts w:ascii="Times New Roman" w:hAnsi="Times New Roman" w:cs="Times New Roman"/>
          <w:sz w:val="24"/>
          <w:szCs w:val="24"/>
        </w:rPr>
        <w:t>Nainggolan</w:t>
      </w:r>
      <w:proofErr w:type="spellEnd"/>
      <w:r w:rsidR="00EE49D0" w:rsidRPr="00CC1CBC">
        <w:rPr>
          <w:rFonts w:ascii="Times New Roman" w:hAnsi="Times New Roman" w:cs="Times New Roman"/>
          <w:sz w:val="24"/>
          <w:szCs w:val="24"/>
        </w:rPr>
        <w:t xml:space="preserve"> et al. (2024) discussed the </w:t>
      </w:r>
      <w:r w:rsidR="00EE49D0" w:rsidRPr="00CC1CBC">
        <w:rPr>
          <w:rFonts w:ascii="Times New Roman" w:hAnsi="Times New Roman" w:cs="Times New Roman"/>
          <w:sz w:val="24"/>
          <w:szCs w:val="24"/>
        </w:rPr>
        <w:lastRenderedPageBreak/>
        <w:t xml:space="preserve">importance of balancing cost and efficiency in selecting appropriate drying methods for tuber crops. </w:t>
      </w:r>
    </w:p>
    <w:p w14:paraId="6A72B6F2" w14:textId="77777777" w:rsidR="00EE49D0" w:rsidRPr="00CC1CBC" w:rsidRDefault="00EE49D0" w:rsidP="00526AF6">
      <w:pPr>
        <w:jc w:val="both"/>
        <w:rPr>
          <w:rFonts w:ascii="Times New Roman" w:hAnsi="Times New Roman" w:cs="Times New Roman"/>
          <w:sz w:val="24"/>
          <w:szCs w:val="24"/>
        </w:rPr>
      </w:pPr>
    </w:p>
    <w:p w14:paraId="2BE4EC5F" w14:textId="77777777" w:rsidR="00666D19" w:rsidRPr="00CC1CBC" w:rsidRDefault="00666D19" w:rsidP="00526AF6">
      <w:pPr>
        <w:jc w:val="both"/>
        <w:rPr>
          <w:rFonts w:ascii="Times New Roman" w:hAnsi="Times New Roman" w:cs="Times New Roman"/>
          <w:b/>
          <w:bCs/>
          <w:sz w:val="24"/>
          <w:szCs w:val="24"/>
        </w:rPr>
      </w:pPr>
    </w:p>
    <w:p w14:paraId="4DE148DD" w14:textId="70CD164A" w:rsidR="00EE49D0" w:rsidRPr="00CC1CBC" w:rsidRDefault="00EE49D0" w:rsidP="00666D19">
      <w:pPr>
        <w:pStyle w:val="Heading2"/>
        <w:rPr>
          <w:color w:val="auto"/>
        </w:rPr>
      </w:pPr>
      <w:bookmarkStart w:id="34" w:name="_Toc203137695"/>
      <w:r w:rsidRPr="00CC1CBC">
        <w:rPr>
          <w:color w:val="auto"/>
        </w:rPr>
        <w:t>2.</w:t>
      </w:r>
      <w:r w:rsidR="00804D1F" w:rsidRPr="00CC1CBC">
        <w:rPr>
          <w:color w:val="auto"/>
        </w:rPr>
        <w:t>10</w:t>
      </w:r>
      <w:r w:rsidRPr="00CC1CBC">
        <w:rPr>
          <w:color w:val="auto"/>
        </w:rPr>
        <w:t xml:space="preserve"> Factors Affecting Drying Efficiency</w:t>
      </w:r>
      <w:bookmarkEnd w:id="34"/>
    </w:p>
    <w:p w14:paraId="56B53627" w14:textId="77777777" w:rsidR="00EE49D0" w:rsidRPr="00CC1CBC" w:rsidRDefault="00EE49D0" w:rsidP="00526AF6">
      <w:pPr>
        <w:jc w:val="both"/>
        <w:rPr>
          <w:rFonts w:ascii="Times New Roman" w:hAnsi="Times New Roman" w:cs="Times New Roman"/>
          <w:sz w:val="24"/>
          <w:szCs w:val="24"/>
        </w:rPr>
      </w:pPr>
    </w:p>
    <w:p w14:paraId="00EB5747" w14:textId="528879D9" w:rsidR="00EE49D0"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EE49D0" w:rsidRPr="00CC1CBC">
        <w:rPr>
          <w:rFonts w:ascii="Times New Roman" w:hAnsi="Times New Roman" w:cs="Times New Roman"/>
          <w:sz w:val="24"/>
          <w:szCs w:val="24"/>
        </w:rPr>
        <w:t xml:space="preserve">Several factors influence drying efficiency, including the type of drying method, temperature control, slice thickness of the yams, and environmental conditions. </w:t>
      </w:r>
      <w:proofErr w:type="spellStart"/>
      <w:r w:rsidR="00EE49D0" w:rsidRPr="00CC1CBC">
        <w:rPr>
          <w:rFonts w:ascii="Times New Roman" w:hAnsi="Times New Roman" w:cs="Times New Roman"/>
          <w:sz w:val="24"/>
          <w:szCs w:val="24"/>
        </w:rPr>
        <w:t>Nwafor</w:t>
      </w:r>
      <w:proofErr w:type="spellEnd"/>
      <w:r w:rsidR="00EE49D0" w:rsidRPr="00CC1CBC">
        <w:rPr>
          <w:rFonts w:ascii="Times New Roman" w:hAnsi="Times New Roman" w:cs="Times New Roman"/>
          <w:sz w:val="24"/>
          <w:szCs w:val="24"/>
        </w:rPr>
        <w:t xml:space="preserve"> et al. (2022) noted that sun drying required extended periods to achieve desired moisture reduction, while oven drying provided more controlled and faster drying but affected nutritional quality. </w:t>
      </w:r>
    </w:p>
    <w:p w14:paraId="1CD01EFA" w14:textId="16EB98FB" w:rsidR="00804D1F" w:rsidRPr="00CC1CBC" w:rsidRDefault="00804D1F" w:rsidP="00666D19">
      <w:pPr>
        <w:pStyle w:val="Heading2"/>
        <w:rPr>
          <w:color w:val="auto"/>
        </w:rPr>
      </w:pPr>
      <w:bookmarkStart w:id="35" w:name="_Toc203137696"/>
      <w:r w:rsidRPr="00CC1CBC">
        <w:rPr>
          <w:color w:val="auto"/>
        </w:rPr>
        <w:t>2.11 Combined Effects of Blanching and Drying on Proximate Composition</w:t>
      </w:r>
      <w:bookmarkEnd w:id="35"/>
    </w:p>
    <w:p w14:paraId="77411F0E" w14:textId="5BCA3440" w:rsidR="00804D1F" w:rsidRPr="00CC1CBC" w:rsidRDefault="00804D1F" w:rsidP="00526AF6">
      <w:pPr>
        <w:spacing w:line="480" w:lineRule="auto"/>
        <w:jc w:val="both"/>
        <w:rPr>
          <w:rFonts w:ascii="Times New Roman" w:hAnsi="Times New Roman" w:cs="Times New Roman"/>
          <w:sz w:val="24"/>
          <w:szCs w:val="24"/>
        </w:rPr>
      </w:pPr>
      <w:r w:rsidRPr="00CC1CBC">
        <w:rPr>
          <w:rFonts w:ascii="Times New Roman" w:hAnsi="Times New Roman" w:cs="Times New Roman"/>
          <w:b/>
          <w:bCs/>
          <w:sz w:val="24"/>
          <w:szCs w:val="24"/>
        </w:rPr>
        <w:t xml:space="preserve">             </w:t>
      </w:r>
      <w:r w:rsidRPr="00CC1CBC">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p w14:paraId="281D58B6" w14:textId="77777777" w:rsidR="00666D19" w:rsidRPr="00CC1CBC" w:rsidRDefault="00666D19" w:rsidP="00526AF6">
      <w:pPr>
        <w:spacing w:line="480" w:lineRule="auto"/>
        <w:jc w:val="both"/>
        <w:rPr>
          <w:rFonts w:ascii="Times New Roman" w:hAnsi="Times New Roman" w:cs="Times New Roman"/>
          <w:sz w:val="24"/>
          <w:szCs w:val="24"/>
        </w:rPr>
      </w:pPr>
    </w:p>
    <w:p w14:paraId="08E117BC" w14:textId="77777777" w:rsidR="00666D19" w:rsidRPr="00CC1CBC" w:rsidRDefault="00666D19" w:rsidP="00526AF6">
      <w:pPr>
        <w:spacing w:line="480" w:lineRule="auto"/>
        <w:jc w:val="both"/>
        <w:rPr>
          <w:rFonts w:ascii="Times New Roman" w:hAnsi="Times New Roman" w:cs="Times New Roman"/>
          <w:sz w:val="24"/>
          <w:szCs w:val="24"/>
        </w:rPr>
      </w:pPr>
    </w:p>
    <w:p w14:paraId="619050CB" w14:textId="77777777" w:rsidR="009C02C5" w:rsidRPr="00CC1CBC" w:rsidRDefault="009C02C5" w:rsidP="00666D19">
      <w:pPr>
        <w:pStyle w:val="Heading1"/>
        <w:jc w:val="center"/>
        <w:rPr>
          <w:rFonts w:ascii="Times New Roman" w:hAnsi="Times New Roman" w:cs="Times New Roman"/>
          <w:color w:val="auto"/>
        </w:rPr>
      </w:pPr>
      <w:bookmarkStart w:id="36" w:name="_Toc203082163"/>
    </w:p>
    <w:p w14:paraId="63722D05" w14:textId="77777777" w:rsidR="004712E3" w:rsidRPr="00CC1CBC" w:rsidRDefault="004712E3" w:rsidP="004712E3">
      <w:pPr>
        <w:pStyle w:val="Heading1"/>
        <w:rPr>
          <w:rFonts w:ascii="Times New Roman" w:hAnsi="Times New Roman" w:cs="Times New Roman"/>
          <w:color w:val="auto"/>
        </w:rPr>
      </w:pPr>
    </w:p>
    <w:p w14:paraId="2E35FEF2" w14:textId="77777777" w:rsidR="004712E3" w:rsidRPr="00CC1CBC" w:rsidRDefault="004712E3" w:rsidP="004712E3"/>
    <w:p w14:paraId="6882537E" w14:textId="77777777" w:rsidR="004712E3" w:rsidRPr="00CC1CBC" w:rsidRDefault="004712E3" w:rsidP="004712E3"/>
    <w:p w14:paraId="6AC9F0D9" w14:textId="77777777" w:rsidR="004712E3" w:rsidRPr="00CC1CBC" w:rsidRDefault="004712E3" w:rsidP="004712E3"/>
    <w:p w14:paraId="07AA461B" w14:textId="4552B9D2" w:rsidR="00666D19" w:rsidRPr="00CC1CBC" w:rsidRDefault="00666D19" w:rsidP="00B23166">
      <w:pPr>
        <w:pStyle w:val="Heading1"/>
        <w:jc w:val="center"/>
        <w:rPr>
          <w:rFonts w:ascii="Times New Roman" w:hAnsi="Times New Roman" w:cs="Times New Roman"/>
          <w:color w:val="auto"/>
        </w:rPr>
      </w:pPr>
      <w:bookmarkStart w:id="37" w:name="_Toc203137697"/>
      <w:r w:rsidRPr="00CC1CBC">
        <w:rPr>
          <w:rFonts w:ascii="Times New Roman" w:hAnsi="Times New Roman" w:cs="Times New Roman"/>
          <w:color w:val="auto"/>
        </w:rPr>
        <w:lastRenderedPageBreak/>
        <w:t>CHAPTER THREE</w:t>
      </w:r>
      <w:bookmarkEnd w:id="36"/>
      <w:bookmarkEnd w:id="37"/>
    </w:p>
    <w:p w14:paraId="2A502EB6" w14:textId="6B4455BA" w:rsidR="00666D19" w:rsidRPr="00CC1CBC" w:rsidRDefault="00666D19" w:rsidP="00666D19">
      <w:pPr>
        <w:pStyle w:val="Heading1"/>
        <w:jc w:val="center"/>
        <w:rPr>
          <w:rFonts w:ascii="Times New Roman" w:hAnsi="Times New Roman" w:cs="Times New Roman"/>
          <w:color w:val="auto"/>
        </w:rPr>
      </w:pPr>
      <w:bookmarkStart w:id="38" w:name="_Toc203082164"/>
      <w:bookmarkStart w:id="39" w:name="_Toc203137698"/>
      <w:r w:rsidRPr="00CC1CBC">
        <w:rPr>
          <w:rFonts w:ascii="Times New Roman" w:hAnsi="Times New Roman" w:cs="Times New Roman"/>
          <w:color w:val="auto"/>
        </w:rPr>
        <w:t>MATERIALS AND METHODS</w:t>
      </w:r>
      <w:bookmarkEnd w:id="38"/>
      <w:bookmarkEnd w:id="39"/>
    </w:p>
    <w:p w14:paraId="611CB8BC" w14:textId="14F9B36B" w:rsidR="00666D19" w:rsidRPr="00CC1CBC" w:rsidRDefault="00666D19" w:rsidP="00666D19">
      <w:pPr>
        <w:rPr>
          <w:rFonts w:ascii="Times New Roman" w:hAnsi="Times New Roman" w:cs="Times New Roman"/>
          <w:sz w:val="24"/>
          <w:szCs w:val="24"/>
        </w:rPr>
      </w:pPr>
      <w:bookmarkStart w:id="40" w:name="_Toc203082165"/>
      <w:bookmarkStart w:id="41" w:name="_Toc203137699"/>
      <w:r w:rsidRPr="00CC1CBC">
        <w:rPr>
          <w:rStyle w:val="Heading2Char"/>
          <w:rFonts w:ascii="Times New Roman" w:hAnsi="Times New Roman" w:cs="Times New Roman"/>
          <w:color w:val="auto"/>
        </w:rPr>
        <w:t>3.1 Materials and Equipmen</w:t>
      </w:r>
      <w:bookmarkEnd w:id="40"/>
      <w:bookmarkEnd w:id="41"/>
      <w:r w:rsidR="00DE30AE" w:rsidRPr="00CC1CBC">
        <w:rPr>
          <w:rFonts w:ascii="Times New Roman" w:hAnsi="Times New Roman" w:cs="Times New Roman"/>
          <w:sz w:val="24"/>
          <w:szCs w:val="24"/>
        </w:rPr>
        <w:t>t</w:t>
      </w:r>
    </w:p>
    <w:p w14:paraId="25E7DC1D"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Materials Used:</w:t>
      </w:r>
    </w:p>
    <w:p w14:paraId="4AF419E1" w14:textId="77777777" w:rsidR="00666D19" w:rsidRPr="00CC1CBC"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Fresh white yam tubers (</w:t>
      </w:r>
      <w:proofErr w:type="spellStart"/>
      <w:r w:rsidRPr="00CC1CBC">
        <w:rPr>
          <w:rFonts w:ascii="Times New Roman" w:hAnsi="Times New Roman" w:cs="Times New Roman"/>
          <w:i/>
          <w:sz w:val="24"/>
          <w:szCs w:val="24"/>
        </w:rPr>
        <w:t>Dioscorea</w:t>
      </w:r>
      <w:proofErr w:type="spellEnd"/>
      <w:r w:rsidRPr="00CC1CBC">
        <w:rPr>
          <w:rFonts w:ascii="Times New Roman" w:hAnsi="Times New Roman" w:cs="Times New Roman"/>
          <w:i/>
          <w:sz w:val="24"/>
          <w:szCs w:val="24"/>
        </w:rPr>
        <w:t xml:space="preserve"> </w:t>
      </w:r>
      <w:proofErr w:type="spellStart"/>
      <w:r w:rsidRPr="00CC1CBC">
        <w:rPr>
          <w:rFonts w:ascii="Times New Roman" w:hAnsi="Times New Roman" w:cs="Times New Roman"/>
          <w:i/>
          <w:sz w:val="24"/>
          <w:szCs w:val="24"/>
        </w:rPr>
        <w:t>rotundata</w:t>
      </w:r>
      <w:proofErr w:type="spellEnd"/>
      <w:r w:rsidRPr="00CC1CBC">
        <w:rPr>
          <w:rFonts w:ascii="Times New Roman" w:hAnsi="Times New Roman" w:cs="Times New Roman"/>
          <w:sz w:val="24"/>
          <w:szCs w:val="24"/>
        </w:rPr>
        <w:t>)</w:t>
      </w:r>
    </w:p>
    <w:p w14:paraId="1191A24F" w14:textId="77777777" w:rsidR="00666D19" w:rsidRPr="00CC1CBC"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Clean water for blanching</w:t>
      </w:r>
    </w:p>
    <w:p w14:paraId="1B0C74D0" w14:textId="77777777" w:rsidR="00666D19" w:rsidRPr="00CC1CBC"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Clean white net material for insect protection during sun drying</w:t>
      </w:r>
    </w:p>
    <w:p w14:paraId="47EA074F" w14:textId="77777777" w:rsidR="00666D19" w:rsidRPr="00CC1CBC"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Stainless steel tray for the sun drying</w:t>
      </w:r>
    </w:p>
    <w:p w14:paraId="782740EE" w14:textId="77777777" w:rsidR="00666D19" w:rsidRPr="00CC1CBC" w:rsidRDefault="00666D19" w:rsidP="00666D19">
      <w:pPr>
        <w:pStyle w:val="ListParagraph"/>
        <w:numPr>
          <w:ilvl w:val="0"/>
          <w:numId w:val="7"/>
        </w:numPr>
        <w:spacing w:after="0" w:line="24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Aluminium</w:t>
      </w:r>
      <w:proofErr w:type="spellEnd"/>
      <w:r w:rsidRPr="00CC1CBC">
        <w:rPr>
          <w:rFonts w:ascii="Times New Roman" w:hAnsi="Times New Roman" w:cs="Times New Roman"/>
          <w:sz w:val="24"/>
          <w:szCs w:val="24"/>
        </w:rPr>
        <w:t xml:space="preserve"> trays for oven drying</w:t>
      </w:r>
    </w:p>
    <w:p w14:paraId="14F2E57F" w14:textId="77777777" w:rsidR="00666D19" w:rsidRPr="00CC1CBC" w:rsidRDefault="00666D19" w:rsidP="00666D19">
      <w:pPr>
        <w:jc w:val="both"/>
        <w:rPr>
          <w:rFonts w:ascii="Times New Roman" w:hAnsi="Times New Roman" w:cs="Times New Roman"/>
          <w:sz w:val="24"/>
          <w:szCs w:val="24"/>
        </w:rPr>
      </w:pPr>
    </w:p>
    <w:p w14:paraId="455AF681" w14:textId="77777777" w:rsidR="00666D19" w:rsidRPr="00CC1CBC" w:rsidRDefault="00666D19" w:rsidP="00666D19">
      <w:pPr>
        <w:jc w:val="both"/>
        <w:rPr>
          <w:rFonts w:ascii="Times New Roman" w:hAnsi="Times New Roman" w:cs="Times New Roman"/>
          <w:sz w:val="24"/>
          <w:szCs w:val="24"/>
        </w:rPr>
      </w:pPr>
    </w:p>
    <w:p w14:paraId="4DAF83A3"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Equipment Used:</w:t>
      </w:r>
    </w:p>
    <w:p w14:paraId="6159D6B6"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Weighing balance (sensitivity: 0.01 g)</w:t>
      </w:r>
    </w:p>
    <w:p w14:paraId="4E8EDD6E"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Water bath (temperature-controlled)</w:t>
      </w:r>
    </w:p>
    <w:p w14:paraId="59D1B294"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Thermometer</w:t>
      </w:r>
    </w:p>
    <w:p w14:paraId="5CBCCE00" w14:textId="77777777" w:rsidR="00666D19" w:rsidRPr="00CC1CBC" w:rsidRDefault="00666D19" w:rsidP="00666D19">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Electronic Blender</w:t>
      </w:r>
    </w:p>
    <w:p w14:paraId="5237C7F7" w14:textId="77777777" w:rsidR="00666D19" w:rsidRPr="00CC1CBC" w:rsidRDefault="00666D19" w:rsidP="00666D19">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CC1CBC">
        <w:rPr>
          <w:rFonts w:ascii="Times New Roman" w:eastAsia="TimesNewRomanPSMT" w:hAnsi="Times New Roman" w:cs="Times New Roman"/>
          <w:sz w:val="24"/>
          <w:szCs w:val="24"/>
        </w:rPr>
        <w:t>Timer</w:t>
      </w:r>
    </w:p>
    <w:p w14:paraId="40FF3322" w14:textId="77777777" w:rsidR="00666D19" w:rsidRPr="00CC1CBC" w:rsidRDefault="00666D19" w:rsidP="00666D19">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CC1CBC">
        <w:rPr>
          <w:rFonts w:ascii="Times New Roman" w:eastAsia="TimesNewRomanPSMT" w:hAnsi="Times New Roman" w:cs="Times New Roman"/>
          <w:sz w:val="24"/>
          <w:szCs w:val="24"/>
        </w:rPr>
        <w:t>Vernier</w:t>
      </w:r>
      <w:proofErr w:type="spellEnd"/>
      <w:r w:rsidRPr="00CC1CBC">
        <w:rPr>
          <w:rFonts w:ascii="Times New Roman" w:eastAsia="TimesNewRomanPSMT" w:hAnsi="Times New Roman" w:cs="Times New Roman"/>
          <w:sz w:val="24"/>
          <w:szCs w:val="24"/>
        </w:rPr>
        <w:t xml:space="preserve"> caliper</w:t>
      </w:r>
    </w:p>
    <w:p w14:paraId="1959887B"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Drying oven (set at 60°C)</w:t>
      </w:r>
    </w:p>
    <w:p w14:paraId="1AD58418"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Sun drying rack (exposed between 10 AM and 4 PM)</w:t>
      </w:r>
    </w:p>
    <w:p w14:paraId="0C39430C"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Grinder and sieve (for flour production)</w:t>
      </w:r>
    </w:p>
    <w:p w14:paraId="0BCDCAED"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Laboratory glassware</w:t>
      </w:r>
    </w:p>
    <w:p w14:paraId="70EE95F9" w14:textId="77777777" w:rsidR="00666D19" w:rsidRPr="00CC1CBC"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Proximate analysis apparatus (</w:t>
      </w:r>
      <w:proofErr w:type="spellStart"/>
      <w:r w:rsidRPr="00CC1CBC">
        <w:rPr>
          <w:rFonts w:ascii="Times New Roman" w:hAnsi="Times New Roman" w:cs="Times New Roman"/>
          <w:sz w:val="24"/>
          <w:szCs w:val="24"/>
        </w:rPr>
        <w:t>Kjeldahl</w:t>
      </w:r>
      <w:proofErr w:type="spellEnd"/>
      <w:r w:rsidRPr="00CC1CBC">
        <w:rPr>
          <w:rFonts w:ascii="Times New Roman" w:hAnsi="Times New Roman" w:cs="Times New Roman"/>
          <w:sz w:val="24"/>
          <w:szCs w:val="24"/>
        </w:rPr>
        <w:t xml:space="preserve"> setup, </w:t>
      </w:r>
      <w:proofErr w:type="spellStart"/>
      <w:r w:rsidRPr="00CC1CBC">
        <w:rPr>
          <w:rFonts w:ascii="Times New Roman" w:hAnsi="Times New Roman" w:cs="Times New Roman"/>
          <w:sz w:val="24"/>
          <w:szCs w:val="24"/>
        </w:rPr>
        <w:t>Soxhlet</w:t>
      </w:r>
      <w:proofErr w:type="spellEnd"/>
      <w:r w:rsidRPr="00CC1CBC">
        <w:rPr>
          <w:rFonts w:ascii="Times New Roman" w:hAnsi="Times New Roman" w:cs="Times New Roman"/>
          <w:sz w:val="24"/>
          <w:szCs w:val="24"/>
        </w:rPr>
        <w:t xml:space="preserve"> extractor, muffle furnace, etc.)</w:t>
      </w:r>
    </w:p>
    <w:p w14:paraId="0BFC7449" w14:textId="77777777" w:rsidR="00666D19" w:rsidRPr="00CC1CBC" w:rsidRDefault="00666D19" w:rsidP="00666D19">
      <w:pPr>
        <w:tabs>
          <w:tab w:val="left" w:pos="924"/>
        </w:tabs>
        <w:ind w:firstLine="930"/>
        <w:jc w:val="both"/>
        <w:rPr>
          <w:rFonts w:ascii="Times New Roman" w:hAnsi="Times New Roman" w:cs="Times New Roman"/>
          <w:b/>
          <w:bCs/>
          <w:sz w:val="24"/>
          <w:szCs w:val="24"/>
        </w:rPr>
      </w:pPr>
    </w:p>
    <w:p w14:paraId="6F05CDB0" w14:textId="77777777" w:rsidR="00666D19" w:rsidRPr="00CC1CBC" w:rsidRDefault="00666D19" w:rsidP="00666D19">
      <w:pPr>
        <w:jc w:val="both"/>
        <w:rPr>
          <w:rFonts w:ascii="Times New Roman" w:hAnsi="Times New Roman" w:cs="Times New Roman"/>
          <w:b/>
          <w:bCs/>
          <w:sz w:val="24"/>
          <w:szCs w:val="24"/>
        </w:rPr>
      </w:pPr>
    </w:p>
    <w:p w14:paraId="4CB0C97B" w14:textId="77777777" w:rsidR="00666D19" w:rsidRPr="00CC1CBC" w:rsidRDefault="00666D19" w:rsidP="00666D19">
      <w:pPr>
        <w:pStyle w:val="Heading2"/>
        <w:rPr>
          <w:rFonts w:ascii="Times New Roman" w:hAnsi="Times New Roman" w:cs="Times New Roman"/>
          <w:color w:val="auto"/>
        </w:rPr>
      </w:pPr>
      <w:bookmarkStart w:id="42" w:name="_Toc203082166"/>
      <w:bookmarkStart w:id="43" w:name="_Toc203137700"/>
      <w:r w:rsidRPr="00CC1CBC">
        <w:rPr>
          <w:rFonts w:ascii="Times New Roman" w:hAnsi="Times New Roman" w:cs="Times New Roman"/>
          <w:color w:val="auto"/>
        </w:rPr>
        <w:t>3.2 Sample Collection</w:t>
      </w:r>
      <w:bookmarkEnd w:id="42"/>
      <w:bookmarkEnd w:id="43"/>
      <w:r w:rsidRPr="00CC1CBC">
        <w:rPr>
          <w:rFonts w:ascii="Times New Roman" w:hAnsi="Times New Roman" w:cs="Times New Roman"/>
          <w:color w:val="auto"/>
        </w:rPr>
        <w:t xml:space="preserve"> </w:t>
      </w:r>
    </w:p>
    <w:p w14:paraId="352E46EE"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Fresh, mature yam tubers were purchased from a local market </w:t>
      </w:r>
      <w:proofErr w:type="spellStart"/>
      <w:r w:rsidRPr="00CC1CBC">
        <w:rPr>
          <w:rFonts w:ascii="Times New Roman" w:hAnsi="Times New Roman" w:cs="Times New Roman"/>
          <w:sz w:val="24"/>
          <w:szCs w:val="24"/>
        </w:rPr>
        <w:t>oja-oba</w:t>
      </w:r>
      <w:proofErr w:type="spellEnd"/>
      <w:r w:rsidRPr="00CC1CBC">
        <w:rPr>
          <w:rFonts w:ascii="Times New Roman" w:hAnsi="Times New Roman" w:cs="Times New Roman"/>
          <w:sz w:val="24"/>
          <w:szCs w:val="24"/>
        </w:rPr>
        <w:t xml:space="preserve"> in Ilorin, </w:t>
      </w:r>
      <w:proofErr w:type="spellStart"/>
      <w:r w:rsidRPr="00CC1CBC">
        <w:rPr>
          <w:rFonts w:ascii="Times New Roman" w:hAnsi="Times New Roman" w:cs="Times New Roman"/>
          <w:sz w:val="24"/>
          <w:szCs w:val="24"/>
        </w:rPr>
        <w:t>Kwara</w:t>
      </w:r>
      <w:proofErr w:type="spellEnd"/>
      <w:r w:rsidRPr="00CC1CBC">
        <w:rPr>
          <w:rFonts w:ascii="Times New Roman" w:hAnsi="Times New Roman" w:cs="Times New Roman"/>
          <w:sz w:val="24"/>
          <w:szCs w:val="24"/>
        </w:rPr>
        <w:t xml:space="preserve"> State, Nigeria. </w:t>
      </w:r>
    </w:p>
    <w:p w14:paraId="4B63EABB" w14:textId="77777777" w:rsidR="00666D19" w:rsidRPr="00CC1CBC" w:rsidRDefault="00666D19" w:rsidP="00666D19">
      <w:pPr>
        <w:jc w:val="both"/>
        <w:rPr>
          <w:rFonts w:ascii="Times New Roman" w:hAnsi="Times New Roman" w:cs="Times New Roman"/>
          <w:sz w:val="24"/>
          <w:szCs w:val="24"/>
        </w:rPr>
      </w:pPr>
    </w:p>
    <w:p w14:paraId="5330F2B5" w14:textId="77777777" w:rsidR="00666D19" w:rsidRPr="00CC1CBC" w:rsidRDefault="00666D19" w:rsidP="00666D19">
      <w:pPr>
        <w:pStyle w:val="Heading3"/>
        <w:rPr>
          <w:rFonts w:ascii="Times New Roman" w:hAnsi="Times New Roman" w:cs="Times New Roman"/>
          <w:color w:val="auto"/>
        </w:rPr>
      </w:pPr>
      <w:bookmarkStart w:id="44" w:name="_Toc203082167"/>
      <w:bookmarkStart w:id="45" w:name="_Toc203137701"/>
      <w:r w:rsidRPr="00CC1CBC">
        <w:rPr>
          <w:rFonts w:ascii="Times New Roman" w:hAnsi="Times New Roman" w:cs="Times New Roman"/>
          <w:color w:val="auto"/>
        </w:rPr>
        <w:t>3.2.1 Sample preparation</w:t>
      </w:r>
      <w:bookmarkEnd w:id="44"/>
      <w:bookmarkEnd w:id="45"/>
    </w:p>
    <w:p w14:paraId="17DBDD60" w14:textId="77777777" w:rsidR="00666D19" w:rsidRPr="00CC1CBC"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Fresh yam tubers were washed, peeled, and sliced into uniform sizes (5 mm thickness).</w:t>
      </w:r>
    </w:p>
    <w:p w14:paraId="68C87A9F" w14:textId="77777777" w:rsidR="00666D19" w:rsidRPr="00CC1CBC"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Sliced yam samples were divided into two groups for blanching at two temperatures: 65°C and 95°C.</w:t>
      </w:r>
    </w:p>
    <w:p w14:paraId="487ACEE9" w14:textId="77777777" w:rsidR="00666D19" w:rsidRPr="00CC1CBC" w:rsidRDefault="00666D19" w:rsidP="00666D19">
      <w:pPr>
        <w:spacing w:after="0" w:line="240" w:lineRule="auto"/>
        <w:jc w:val="both"/>
        <w:rPr>
          <w:rFonts w:ascii="Times New Roman" w:hAnsi="Times New Roman" w:cs="Times New Roman"/>
          <w:sz w:val="24"/>
          <w:szCs w:val="24"/>
        </w:rPr>
      </w:pPr>
    </w:p>
    <w:p w14:paraId="5D49AD6A" w14:textId="77777777" w:rsidR="00666D19" w:rsidRPr="00CC1CBC" w:rsidRDefault="00666D19" w:rsidP="00666D19">
      <w:p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Each blanched group was further divided into two subgroups for drying using two methods:</w:t>
      </w:r>
    </w:p>
    <w:p w14:paraId="6E8EB0B1" w14:textId="77777777" w:rsidR="00666D19" w:rsidRPr="00CC1CBC" w:rsidRDefault="00666D19" w:rsidP="00666D19">
      <w:pPr>
        <w:jc w:val="both"/>
        <w:rPr>
          <w:rFonts w:ascii="Times New Roman" w:hAnsi="Times New Roman" w:cs="Times New Roman"/>
          <w:sz w:val="24"/>
          <w:szCs w:val="24"/>
        </w:rPr>
      </w:pPr>
    </w:p>
    <w:p w14:paraId="63EB0D26" w14:textId="77777777" w:rsidR="00C51449" w:rsidRPr="00CC1CBC"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t>Oven drying: Samples were dried in an oven at 60°C until a constant weight was achieved.</w:t>
      </w:r>
    </w:p>
    <w:p w14:paraId="4CD67EEB" w14:textId="4B64508F" w:rsidR="00666D19" w:rsidRPr="00CC1CBC"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Sun drying: Samples were spread thinly on racks under direct sunlight and dried until a constant weight was achieved.</w:t>
      </w:r>
    </w:p>
    <w:p w14:paraId="5BCFE84B" w14:textId="77777777" w:rsidR="00666D19" w:rsidRPr="00CC1CBC" w:rsidRDefault="00666D19" w:rsidP="00666D19">
      <w:pPr>
        <w:jc w:val="both"/>
        <w:rPr>
          <w:rFonts w:ascii="Times New Roman" w:hAnsi="Times New Roman" w:cs="Times New Roman"/>
          <w:sz w:val="24"/>
          <w:szCs w:val="24"/>
        </w:rPr>
      </w:pPr>
    </w:p>
    <w:p w14:paraId="520F66CD" w14:textId="77777777" w:rsidR="00666D19" w:rsidRPr="00CC1CBC" w:rsidRDefault="00666D19" w:rsidP="00666D19">
      <w:pPr>
        <w:jc w:val="both"/>
        <w:rPr>
          <w:rFonts w:ascii="Times New Roman" w:hAnsi="Times New Roman" w:cs="Times New Roman"/>
          <w:sz w:val="24"/>
          <w:szCs w:val="24"/>
        </w:rPr>
      </w:pPr>
    </w:p>
    <w:p w14:paraId="7CECE041" w14:textId="77777777" w:rsidR="00C51449" w:rsidRPr="00CC1CBC" w:rsidRDefault="00C51449" w:rsidP="00666D19">
      <w:pPr>
        <w:jc w:val="both"/>
        <w:rPr>
          <w:rFonts w:ascii="Times New Roman" w:hAnsi="Times New Roman" w:cs="Times New Roman"/>
          <w:sz w:val="24"/>
          <w:szCs w:val="24"/>
        </w:rPr>
      </w:pPr>
    </w:p>
    <w:p w14:paraId="26642409" w14:textId="77777777" w:rsidR="00C51449" w:rsidRPr="00CC1CBC" w:rsidRDefault="00C51449" w:rsidP="00666D19">
      <w:pPr>
        <w:jc w:val="both"/>
        <w:rPr>
          <w:rFonts w:ascii="Times New Roman" w:hAnsi="Times New Roman" w:cs="Times New Roman"/>
          <w:sz w:val="24"/>
          <w:szCs w:val="24"/>
        </w:rPr>
      </w:pPr>
    </w:p>
    <w:p w14:paraId="6AC74203" w14:textId="77777777" w:rsidR="00C51449" w:rsidRPr="00CC1CBC" w:rsidRDefault="00C51449" w:rsidP="00666D19">
      <w:pPr>
        <w:jc w:val="both"/>
        <w:rPr>
          <w:rFonts w:ascii="Times New Roman" w:hAnsi="Times New Roman" w:cs="Times New Roman"/>
          <w:sz w:val="24"/>
          <w:szCs w:val="24"/>
        </w:rPr>
      </w:pPr>
    </w:p>
    <w:p w14:paraId="793C57A2" w14:textId="77777777" w:rsidR="00C51449" w:rsidRPr="00CC1CBC" w:rsidRDefault="00C51449" w:rsidP="00666D19">
      <w:pPr>
        <w:jc w:val="both"/>
        <w:rPr>
          <w:rFonts w:ascii="Times New Roman" w:hAnsi="Times New Roman" w:cs="Times New Roman"/>
          <w:sz w:val="24"/>
          <w:szCs w:val="24"/>
        </w:rPr>
      </w:pPr>
    </w:p>
    <w:p w14:paraId="1AFAED72" w14:textId="77777777" w:rsidR="00C51449" w:rsidRPr="00CC1CBC" w:rsidRDefault="00C51449" w:rsidP="00666D19">
      <w:pPr>
        <w:jc w:val="both"/>
        <w:rPr>
          <w:rFonts w:ascii="Times New Roman" w:hAnsi="Times New Roman" w:cs="Times New Roman"/>
          <w:sz w:val="24"/>
          <w:szCs w:val="24"/>
        </w:rPr>
      </w:pPr>
    </w:p>
    <w:p w14:paraId="2773F12D" w14:textId="77777777" w:rsidR="00C51449" w:rsidRPr="00CC1CBC" w:rsidRDefault="00C51449" w:rsidP="00666D19">
      <w:pPr>
        <w:jc w:val="both"/>
        <w:rPr>
          <w:rFonts w:ascii="Times New Roman" w:hAnsi="Times New Roman" w:cs="Times New Roman"/>
          <w:sz w:val="24"/>
          <w:szCs w:val="24"/>
        </w:rPr>
      </w:pPr>
    </w:p>
    <w:p w14:paraId="25F81F1F" w14:textId="77777777" w:rsidR="00C51449" w:rsidRPr="00CC1CBC" w:rsidRDefault="00C51449" w:rsidP="00666D19">
      <w:pPr>
        <w:jc w:val="both"/>
        <w:rPr>
          <w:rFonts w:ascii="Times New Roman" w:hAnsi="Times New Roman" w:cs="Times New Roman"/>
          <w:sz w:val="24"/>
          <w:szCs w:val="24"/>
        </w:rPr>
      </w:pPr>
    </w:p>
    <w:p w14:paraId="3ACE9E96" w14:textId="77777777" w:rsidR="00C51449" w:rsidRPr="00CC1CBC" w:rsidRDefault="00C51449" w:rsidP="00666D19">
      <w:pPr>
        <w:jc w:val="both"/>
        <w:rPr>
          <w:rFonts w:ascii="Times New Roman" w:hAnsi="Times New Roman" w:cs="Times New Roman"/>
          <w:sz w:val="24"/>
          <w:szCs w:val="24"/>
        </w:rPr>
      </w:pPr>
    </w:p>
    <w:p w14:paraId="23A6AE6B" w14:textId="77777777" w:rsidR="00C51449" w:rsidRPr="00CC1CBC" w:rsidRDefault="00C51449" w:rsidP="00666D19">
      <w:pPr>
        <w:jc w:val="both"/>
        <w:rPr>
          <w:rFonts w:ascii="Times New Roman" w:hAnsi="Times New Roman" w:cs="Times New Roman"/>
          <w:sz w:val="24"/>
          <w:szCs w:val="24"/>
        </w:rPr>
      </w:pPr>
    </w:p>
    <w:p w14:paraId="4C7E151D" w14:textId="77777777" w:rsidR="00C51449" w:rsidRPr="00CC1CBC" w:rsidRDefault="00C51449" w:rsidP="00666D19">
      <w:pPr>
        <w:jc w:val="both"/>
        <w:rPr>
          <w:rFonts w:ascii="Times New Roman" w:hAnsi="Times New Roman" w:cs="Times New Roman"/>
          <w:sz w:val="24"/>
          <w:szCs w:val="24"/>
        </w:rPr>
      </w:pPr>
    </w:p>
    <w:p w14:paraId="1BFCD600" w14:textId="77777777" w:rsidR="00C51449" w:rsidRPr="00CC1CBC" w:rsidRDefault="00C51449" w:rsidP="00666D19">
      <w:pPr>
        <w:jc w:val="both"/>
        <w:rPr>
          <w:rFonts w:ascii="Times New Roman" w:hAnsi="Times New Roman" w:cs="Times New Roman"/>
          <w:sz w:val="24"/>
          <w:szCs w:val="24"/>
        </w:rPr>
      </w:pPr>
    </w:p>
    <w:p w14:paraId="4DAA7705" w14:textId="77777777" w:rsidR="00C51449" w:rsidRPr="00CC1CBC" w:rsidRDefault="00C51449" w:rsidP="00666D19">
      <w:pPr>
        <w:jc w:val="both"/>
        <w:rPr>
          <w:rFonts w:ascii="Times New Roman" w:hAnsi="Times New Roman" w:cs="Times New Roman"/>
          <w:sz w:val="24"/>
          <w:szCs w:val="24"/>
        </w:rPr>
      </w:pPr>
    </w:p>
    <w:p w14:paraId="1FA4DD6D" w14:textId="77777777" w:rsidR="00C51449" w:rsidRPr="00CC1CBC" w:rsidRDefault="00C51449" w:rsidP="00666D19">
      <w:pPr>
        <w:jc w:val="both"/>
        <w:rPr>
          <w:rFonts w:ascii="Times New Roman" w:hAnsi="Times New Roman" w:cs="Times New Roman"/>
          <w:sz w:val="24"/>
          <w:szCs w:val="24"/>
        </w:rPr>
      </w:pPr>
    </w:p>
    <w:p w14:paraId="12CF5393" w14:textId="77777777" w:rsidR="00C51449" w:rsidRPr="00CC1CBC" w:rsidRDefault="00C51449" w:rsidP="00666D19">
      <w:pPr>
        <w:jc w:val="both"/>
        <w:rPr>
          <w:rFonts w:ascii="Times New Roman" w:hAnsi="Times New Roman" w:cs="Times New Roman"/>
          <w:sz w:val="24"/>
          <w:szCs w:val="24"/>
        </w:rPr>
      </w:pPr>
    </w:p>
    <w:p w14:paraId="36C5F1FD" w14:textId="77777777" w:rsidR="00C51449" w:rsidRPr="00CC1CBC" w:rsidRDefault="00C51449" w:rsidP="00666D19">
      <w:pPr>
        <w:jc w:val="both"/>
        <w:rPr>
          <w:rFonts w:ascii="Times New Roman" w:hAnsi="Times New Roman" w:cs="Times New Roman"/>
          <w:sz w:val="24"/>
          <w:szCs w:val="24"/>
        </w:rPr>
      </w:pPr>
    </w:p>
    <w:p w14:paraId="62E14A9A" w14:textId="77777777" w:rsidR="00C51449" w:rsidRPr="00CC1CBC" w:rsidRDefault="00C51449" w:rsidP="00666D19">
      <w:pPr>
        <w:jc w:val="both"/>
        <w:rPr>
          <w:rFonts w:ascii="Times New Roman" w:hAnsi="Times New Roman" w:cs="Times New Roman"/>
          <w:sz w:val="24"/>
          <w:szCs w:val="24"/>
        </w:rPr>
      </w:pPr>
    </w:p>
    <w:p w14:paraId="77F7F206" w14:textId="77777777" w:rsidR="00C51449" w:rsidRPr="00CC1CBC" w:rsidRDefault="00C51449" w:rsidP="00666D19">
      <w:pPr>
        <w:jc w:val="both"/>
        <w:rPr>
          <w:rFonts w:ascii="Times New Roman" w:hAnsi="Times New Roman" w:cs="Times New Roman"/>
          <w:sz w:val="24"/>
          <w:szCs w:val="24"/>
        </w:rPr>
      </w:pPr>
    </w:p>
    <w:p w14:paraId="7E0CC896" w14:textId="77777777" w:rsidR="00C51449" w:rsidRPr="00CC1CBC" w:rsidRDefault="00C51449" w:rsidP="00666D19">
      <w:pPr>
        <w:jc w:val="both"/>
        <w:rPr>
          <w:rFonts w:ascii="Times New Roman" w:hAnsi="Times New Roman" w:cs="Times New Roman"/>
          <w:sz w:val="24"/>
          <w:szCs w:val="24"/>
        </w:rPr>
      </w:pPr>
    </w:p>
    <w:p w14:paraId="4B781ECC" w14:textId="77777777" w:rsidR="00C51449" w:rsidRPr="00CC1CBC" w:rsidRDefault="00C51449" w:rsidP="00666D19">
      <w:pPr>
        <w:jc w:val="both"/>
        <w:rPr>
          <w:rFonts w:ascii="Times New Roman" w:hAnsi="Times New Roman" w:cs="Times New Roman"/>
          <w:sz w:val="24"/>
          <w:szCs w:val="24"/>
        </w:rPr>
      </w:pPr>
    </w:p>
    <w:p w14:paraId="5A425F22" w14:textId="77777777" w:rsidR="00C51449" w:rsidRPr="00CC1CBC" w:rsidRDefault="00C51449" w:rsidP="00666D19">
      <w:pPr>
        <w:jc w:val="both"/>
        <w:rPr>
          <w:rFonts w:ascii="Times New Roman" w:hAnsi="Times New Roman" w:cs="Times New Roman"/>
          <w:sz w:val="24"/>
          <w:szCs w:val="24"/>
        </w:rPr>
      </w:pPr>
    </w:p>
    <w:p w14:paraId="3F489230" w14:textId="77777777" w:rsidR="00C51449" w:rsidRPr="00CC1CBC" w:rsidRDefault="00C51449" w:rsidP="00666D19">
      <w:pPr>
        <w:jc w:val="both"/>
        <w:rPr>
          <w:rFonts w:ascii="Times New Roman" w:hAnsi="Times New Roman" w:cs="Times New Roman"/>
          <w:sz w:val="24"/>
          <w:szCs w:val="24"/>
        </w:rPr>
      </w:pPr>
    </w:p>
    <w:p w14:paraId="5E1D186C" w14:textId="77777777" w:rsidR="00C51449" w:rsidRPr="00CC1CBC" w:rsidRDefault="00C51449" w:rsidP="00666D19">
      <w:pPr>
        <w:jc w:val="both"/>
        <w:rPr>
          <w:rFonts w:ascii="Times New Roman" w:hAnsi="Times New Roman" w:cs="Times New Roman"/>
          <w:sz w:val="24"/>
          <w:szCs w:val="24"/>
        </w:rPr>
      </w:pPr>
    </w:p>
    <w:p w14:paraId="1D3ED109" w14:textId="77777777" w:rsidR="00C51449" w:rsidRPr="00CC1CBC" w:rsidRDefault="00C51449" w:rsidP="00666D19">
      <w:pPr>
        <w:jc w:val="both"/>
        <w:rPr>
          <w:rFonts w:ascii="Times New Roman" w:hAnsi="Times New Roman" w:cs="Times New Roman"/>
          <w:sz w:val="24"/>
          <w:szCs w:val="24"/>
        </w:rPr>
      </w:pPr>
    </w:p>
    <w:p w14:paraId="0DE60C08" w14:textId="77777777" w:rsidR="00C51449" w:rsidRPr="00CC1CBC" w:rsidRDefault="00C51449" w:rsidP="00666D19">
      <w:pPr>
        <w:jc w:val="both"/>
        <w:rPr>
          <w:rFonts w:ascii="Times New Roman" w:hAnsi="Times New Roman" w:cs="Times New Roman"/>
          <w:sz w:val="24"/>
          <w:szCs w:val="24"/>
        </w:rPr>
      </w:pPr>
    </w:p>
    <w:p w14:paraId="2635C196" w14:textId="77777777" w:rsidR="00C51449" w:rsidRPr="00CC1CBC" w:rsidRDefault="00C51449" w:rsidP="00666D19">
      <w:pPr>
        <w:jc w:val="both"/>
        <w:rPr>
          <w:rFonts w:ascii="Times New Roman" w:hAnsi="Times New Roman" w:cs="Times New Roman"/>
          <w:sz w:val="24"/>
          <w:szCs w:val="24"/>
        </w:rPr>
      </w:pPr>
    </w:p>
    <w:p w14:paraId="33E7B358" w14:textId="77777777" w:rsidR="00666D19" w:rsidRPr="00CC1CBC" w:rsidRDefault="00666D19" w:rsidP="00666D19">
      <w:pPr>
        <w:jc w:val="both"/>
        <w:rPr>
          <w:rFonts w:ascii="Times New Roman" w:hAnsi="Times New Roman" w:cs="Times New Roman"/>
          <w:sz w:val="24"/>
          <w:szCs w:val="24"/>
        </w:rPr>
      </w:pPr>
    </w:p>
    <w:p w14:paraId="7149F453" w14:textId="77777777" w:rsidR="00C51449" w:rsidRPr="00CC1CBC" w:rsidRDefault="00C51449" w:rsidP="00666D19">
      <w:pPr>
        <w:jc w:val="both"/>
        <w:rPr>
          <w:rFonts w:ascii="Times New Roman" w:hAnsi="Times New Roman" w:cs="Times New Roman"/>
          <w:noProof/>
          <w:sz w:val="24"/>
          <w:szCs w:val="24"/>
        </w:rPr>
      </w:pPr>
    </w:p>
    <w:p w14:paraId="3D2F1541" w14:textId="77777777" w:rsidR="00C51449" w:rsidRPr="00CC1CBC" w:rsidRDefault="00C51449" w:rsidP="00666D19">
      <w:pPr>
        <w:jc w:val="both"/>
        <w:rPr>
          <w:rFonts w:ascii="Times New Roman" w:hAnsi="Times New Roman" w:cs="Times New Roman"/>
          <w:noProof/>
          <w:sz w:val="24"/>
          <w:szCs w:val="24"/>
        </w:rPr>
      </w:pPr>
    </w:p>
    <w:p w14:paraId="524F3741" w14:textId="77777777" w:rsidR="00C51449" w:rsidRPr="00CC1CBC" w:rsidRDefault="00C51449" w:rsidP="00666D19">
      <w:pPr>
        <w:jc w:val="both"/>
        <w:rPr>
          <w:rFonts w:ascii="Times New Roman" w:hAnsi="Times New Roman" w:cs="Times New Roman"/>
          <w:noProof/>
          <w:sz w:val="24"/>
          <w:szCs w:val="24"/>
        </w:rPr>
      </w:pPr>
    </w:p>
    <w:p w14:paraId="44078DE2" w14:textId="77777777" w:rsidR="00C51449" w:rsidRPr="00CC1CBC" w:rsidRDefault="00C51449" w:rsidP="00666D19">
      <w:pPr>
        <w:jc w:val="both"/>
        <w:rPr>
          <w:rFonts w:ascii="Times New Roman" w:hAnsi="Times New Roman" w:cs="Times New Roman"/>
          <w:noProof/>
          <w:sz w:val="24"/>
          <w:szCs w:val="24"/>
        </w:rPr>
      </w:pPr>
    </w:p>
    <w:p w14:paraId="5AD80DE2"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6C69B276" wp14:editId="2DF050D4">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14:paraId="2D998BEB" w14:textId="77777777" w:rsidR="00666D19" w:rsidRPr="00CC1CBC" w:rsidRDefault="00666D19" w:rsidP="00666D19">
      <w:pPr>
        <w:jc w:val="both"/>
        <w:rPr>
          <w:rFonts w:ascii="Times New Roman" w:hAnsi="Times New Roman" w:cs="Times New Roman"/>
          <w:sz w:val="24"/>
          <w:szCs w:val="24"/>
        </w:rPr>
      </w:pPr>
    </w:p>
    <w:p w14:paraId="769970AA" w14:textId="77777777" w:rsidR="00666D19" w:rsidRPr="00CC1CBC" w:rsidRDefault="00666D19" w:rsidP="00666D19">
      <w:pPr>
        <w:jc w:val="both"/>
        <w:rPr>
          <w:rFonts w:ascii="Times New Roman" w:hAnsi="Times New Roman" w:cs="Times New Roman"/>
          <w:b/>
          <w:bCs/>
          <w:sz w:val="24"/>
          <w:szCs w:val="24"/>
        </w:rPr>
      </w:pPr>
      <w:r w:rsidRPr="00CC1CBC">
        <w:rPr>
          <w:rFonts w:ascii="Times New Roman" w:hAnsi="Times New Roman" w:cs="Times New Roman"/>
          <w:b/>
          <w:bCs/>
          <w:sz w:val="24"/>
          <w:szCs w:val="24"/>
        </w:rPr>
        <w:t>Plate 3.1: Yam cutting process</w:t>
      </w:r>
    </w:p>
    <w:p w14:paraId="63580437" w14:textId="77777777" w:rsidR="00C51449" w:rsidRPr="00CC1CBC" w:rsidRDefault="00C51449" w:rsidP="00666D19">
      <w:pPr>
        <w:jc w:val="both"/>
        <w:rPr>
          <w:rFonts w:ascii="Times New Roman" w:hAnsi="Times New Roman" w:cs="Times New Roman"/>
          <w:b/>
          <w:bCs/>
          <w:sz w:val="24"/>
          <w:szCs w:val="24"/>
        </w:rPr>
      </w:pPr>
    </w:p>
    <w:p w14:paraId="42A69303" w14:textId="77777777" w:rsidR="00C51449" w:rsidRPr="00CC1CBC" w:rsidRDefault="00C51449" w:rsidP="00666D19">
      <w:pPr>
        <w:jc w:val="both"/>
        <w:rPr>
          <w:rFonts w:ascii="Times New Roman" w:hAnsi="Times New Roman" w:cs="Times New Roman"/>
          <w:b/>
          <w:bCs/>
          <w:sz w:val="24"/>
          <w:szCs w:val="24"/>
        </w:rPr>
      </w:pPr>
    </w:p>
    <w:p w14:paraId="0B62BC8D" w14:textId="77777777" w:rsidR="00C51449" w:rsidRPr="00CC1CBC" w:rsidRDefault="00C51449" w:rsidP="00666D19">
      <w:pPr>
        <w:jc w:val="both"/>
        <w:rPr>
          <w:rFonts w:ascii="Times New Roman" w:hAnsi="Times New Roman" w:cs="Times New Roman"/>
          <w:b/>
          <w:bCs/>
          <w:sz w:val="24"/>
          <w:szCs w:val="24"/>
        </w:rPr>
      </w:pPr>
    </w:p>
    <w:p w14:paraId="65E81442" w14:textId="77777777" w:rsidR="00C51449" w:rsidRPr="00CC1CBC" w:rsidRDefault="00C51449" w:rsidP="00666D19">
      <w:pPr>
        <w:jc w:val="both"/>
        <w:rPr>
          <w:rFonts w:ascii="Times New Roman" w:hAnsi="Times New Roman" w:cs="Times New Roman"/>
          <w:b/>
          <w:bCs/>
          <w:sz w:val="24"/>
          <w:szCs w:val="24"/>
        </w:rPr>
      </w:pPr>
    </w:p>
    <w:p w14:paraId="135E1A2C" w14:textId="77777777" w:rsidR="00C51449" w:rsidRPr="00CC1CBC" w:rsidRDefault="00C51449" w:rsidP="00666D19">
      <w:pPr>
        <w:jc w:val="both"/>
        <w:rPr>
          <w:rFonts w:ascii="Times New Roman" w:hAnsi="Times New Roman" w:cs="Times New Roman"/>
          <w:b/>
          <w:bCs/>
          <w:sz w:val="24"/>
          <w:szCs w:val="24"/>
        </w:rPr>
      </w:pPr>
    </w:p>
    <w:p w14:paraId="1C1EB692" w14:textId="77777777" w:rsidR="00C51449" w:rsidRPr="00CC1CBC" w:rsidRDefault="00C51449" w:rsidP="00666D19">
      <w:pPr>
        <w:jc w:val="both"/>
        <w:rPr>
          <w:rFonts w:ascii="Times New Roman" w:hAnsi="Times New Roman" w:cs="Times New Roman"/>
          <w:b/>
          <w:bCs/>
          <w:sz w:val="24"/>
          <w:szCs w:val="24"/>
        </w:rPr>
      </w:pPr>
    </w:p>
    <w:p w14:paraId="614EB56F" w14:textId="77777777" w:rsidR="00C51449" w:rsidRPr="00CC1CBC" w:rsidRDefault="00C51449" w:rsidP="00666D19">
      <w:pPr>
        <w:jc w:val="both"/>
        <w:rPr>
          <w:rFonts w:ascii="Times New Roman" w:hAnsi="Times New Roman" w:cs="Times New Roman"/>
          <w:b/>
          <w:bCs/>
          <w:sz w:val="24"/>
          <w:szCs w:val="24"/>
        </w:rPr>
      </w:pPr>
    </w:p>
    <w:p w14:paraId="23935E95" w14:textId="77777777" w:rsidR="00C51449" w:rsidRPr="00CC1CBC" w:rsidRDefault="00C51449" w:rsidP="00666D19">
      <w:pPr>
        <w:jc w:val="both"/>
        <w:rPr>
          <w:rFonts w:ascii="Times New Roman" w:hAnsi="Times New Roman" w:cs="Times New Roman"/>
          <w:b/>
          <w:bCs/>
          <w:sz w:val="24"/>
          <w:szCs w:val="24"/>
        </w:rPr>
      </w:pPr>
    </w:p>
    <w:p w14:paraId="67A04C40" w14:textId="77777777" w:rsidR="00C51449" w:rsidRPr="00CC1CBC" w:rsidRDefault="00C51449" w:rsidP="00666D19">
      <w:pPr>
        <w:jc w:val="both"/>
        <w:rPr>
          <w:rFonts w:ascii="Times New Roman" w:hAnsi="Times New Roman" w:cs="Times New Roman"/>
          <w:b/>
          <w:bCs/>
          <w:sz w:val="24"/>
          <w:szCs w:val="24"/>
        </w:rPr>
      </w:pPr>
    </w:p>
    <w:p w14:paraId="0B9A1017" w14:textId="77777777" w:rsidR="00C51449" w:rsidRPr="00CC1CBC" w:rsidRDefault="00C51449" w:rsidP="00666D19">
      <w:pPr>
        <w:jc w:val="both"/>
        <w:rPr>
          <w:rFonts w:ascii="Times New Roman" w:hAnsi="Times New Roman" w:cs="Times New Roman"/>
          <w:b/>
          <w:bCs/>
          <w:sz w:val="24"/>
          <w:szCs w:val="24"/>
        </w:rPr>
      </w:pPr>
    </w:p>
    <w:p w14:paraId="3067F7DB" w14:textId="77777777" w:rsidR="00C51449" w:rsidRPr="00CC1CBC" w:rsidRDefault="00C51449" w:rsidP="00666D19">
      <w:pPr>
        <w:jc w:val="both"/>
        <w:rPr>
          <w:rFonts w:ascii="Times New Roman" w:hAnsi="Times New Roman" w:cs="Times New Roman"/>
          <w:b/>
          <w:bCs/>
          <w:sz w:val="24"/>
          <w:szCs w:val="24"/>
        </w:rPr>
      </w:pPr>
    </w:p>
    <w:p w14:paraId="1F9C5A90" w14:textId="77777777" w:rsidR="00C51449" w:rsidRPr="00CC1CBC" w:rsidRDefault="00C51449" w:rsidP="00666D19">
      <w:pPr>
        <w:jc w:val="both"/>
        <w:rPr>
          <w:rFonts w:ascii="Times New Roman" w:hAnsi="Times New Roman" w:cs="Times New Roman"/>
          <w:b/>
          <w:bCs/>
          <w:sz w:val="24"/>
          <w:szCs w:val="24"/>
        </w:rPr>
      </w:pPr>
    </w:p>
    <w:p w14:paraId="49336B8E" w14:textId="77777777" w:rsidR="00C51449" w:rsidRPr="00CC1CBC" w:rsidRDefault="00C51449" w:rsidP="00666D19">
      <w:pPr>
        <w:jc w:val="both"/>
        <w:rPr>
          <w:rFonts w:ascii="Times New Roman" w:hAnsi="Times New Roman" w:cs="Times New Roman"/>
          <w:b/>
          <w:bCs/>
          <w:sz w:val="24"/>
          <w:szCs w:val="24"/>
        </w:rPr>
      </w:pPr>
    </w:p>
    <w:p w14:paraId="77840FBB" w14:textId="77777777" w:rsidR="00666D19" w:rsidRPr="00CC1CBC" w:rsidRDefault="00666D19" w:rsidP="00666D19">
      <w:pPr>
        <w:jc w:val="both"/>
        <w:rPr>
          <w:rFonts w:ascii="Times New Roman" w:hAnsi="Times New Roman" w:cs="Times New Roman"/>
          <w:sz w:val="24"/>
          <w:szCs w:val="24"/>
        </w:rPr>
      </w:pPr>
    </w:p>
    <w:p w14:paraId="205C8161" w14:textId="77777777" w:rsidR="00666D19" w:rsidRPr="00CC1CBC" w:rsidRDefault="00666D19" w:rsidP="00666D19">
      <w:pPr>
        <w:jc w:val="both"/>
        <w:rPr>
          <w:rFonts w:ascii="Times New Roman" w:hAnsi="Times New Roman" w:cs="Times New Roman"/>
          <w:sz w:val="24"/>
          <w:szCs w:val="24"/>
        </w:rPr>
      </w:pPr>
    </w:p>
    <w:p w14:paraId="54B205D2" w14:textId="77777777" w:rsidR="00C51449" w:rsidRPr="00CC1CBC" w:rsidRDefault="00C51449" w:rsidP="00666D19">
      <w:pPr>
        <w:jc w:val="both"/>
        <w:rPr>
          <w:rFonts w:ascii="Times New Roman" w:hAnsi="Times New Roman" w:cs="Times New Roman"/>
          <w:sz w:val="24"/>
          <w:szCs w:val="24"/>
        </w:rPr>
      </w:pPr>
    </w:p>
    <w:p w14:paraId="4C961DF5" w14:textId="77777777" w:rsidR="00C51449" w:rsidRPr="00CC1CBC" w:rsidRDefault="00C51449" w:rsidP="00666D19">
      <w:pPr>
        <w:jc w:val="both"/>
        <w:rPr>
          <w:rFonts w:ascii="Times New Roman" w:hAnsi="Times New Roman" w:cs="Times New Roman"/>
          <w:sz w:val="24"/>
          <w:szCs w:val="24"/>
        </w:rPr>
      </w:pPr>
    </w:p>
    <w:p w14:paraId="36082396" w14:textId="77777777" w:rsidR="00C51449" w:rsidRPr="00CC1CBC" w:rsidRDefault="00C51449" w:rsidP="00666D19">
      <w:pPr>
        <w:jc w:val="both"/>
        <w:rPr>
          <w:rFonts w:ascii="Times New Roman" w:hAnsi="Times New Roman" w:cs="Times New Roman"/>
          <w:sz w:val="24"/>
          <w:szCs w:val="24"/>
        </w:rPr>
      </w:pPr>
    </w:p>
    <w:p w14:paraId="17DC373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7759A782" wp14:editId="457C25E8">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14:paraId="763FE032"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14:paraId="0B88D17B"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Pr="00CC1CBC">
        <w:rPr>
          <w:rFonts w:ascii="Times New Roman" w:hAnsi="Times New Roman" w:cs="Times New Roman"/>
          <w:b/>
          <w:bCs/>
          <w:sz w:val="24"/>
          <w:szCs w:val="24"/>
        </w:rPr>
        <w:t>Plate 3.2: Yam peeling process</w:t>
      </w:r>
    </w:p>
    <w:p w14:paraId="1AD92424" w14:textId="77777777" w:rsidR="00666D19" w:rsidRPr="00CC1CBC" w:rsidRDefault="00666D19" w:rsidP="00666D19">
      <w:pPr>
        <w:jc w:val="both"/>
        <w:rPr>
          <w:rFonts w:ascii="Times New Roman" w:hAnsi="Times New Roman" w:cs="Times New Roman"/>
          <w:sz w:val="24"/>
          <w:szCs w:val="24"/>
        </w:rPr>
      </w:pPr>
    </w:p>
    <w:p w14:paraId="77506C4F" w14:textId="77777777" w:rsidR="00C51449" w:rsidRPr="00CC1CBC" w:rsidRDefault="00C51449" w:rsidP="00666D19">
      <w:pPr>
        <w:jc w:val="both"/>
        <w:rPr>
          <w:rFonts w:ascii="Times New Roman" w:hAnsi="Times New Roman" w:cs="Times New Roman"/>
          <w:sz w:val="24"/>
          <w:szCs w:val="24"/>
        </w:rPr>
      </w:pPr>
    </w:p>
    <w:p w14:paraId="174C455C" w14:textId="77777777" w:rsidR="00666D19" w:rsidRPr="00CC1CBC" w:rsidRDefault="00666D19" w:rsidP="00666D19">
      <w:pPr>
        <w:jc w:val="both"/>
        <w:rPr>
          <w:rFonts w:ascii="Times New Roman" w:hAnsi="Times New Roman" w:cs="Times New Roman"/>
          <w:sz w:val="24"/>
          <w:szCs w:val="24"/>
        </w:rPr>
      </w:pPr>
    </w:p>
    <w:p w14:paraId="640D8A73" w14:textId="77777777" w:rsidR="00666D19" w:rsidRPr="00CC1CBC" w:rsidRDefault="00666D19" w:rsidP="00666D19">
      <w:pPr>
        <w:jc w:val="both"/>
        <w:rPr>
          <w:rFonts w:ascii="Times New Roman" w:hAnsi="Times New Roman" w:cs="Times New Roman"/>
          <w:sz w:val="24"/>
          <w:szCs w:val="24"/>
        </w:rPr>
      </w:pPr>
    </w:p>
    <w:p w14:paraId="7685482C" w14:textId="77777777" w:rsidR="00666D19" w:rsidRPr="00CC1CBC" w:rsidRDefault="00666D19" w:rsidP="00666D19">
      <w:pPr>
        <w:jc w:val="both"/>
        <w:rPr>
          <w:rFonts w:ascii="Times New Roman" w:hAnsi="Times New Roman" w:cs="Times New Roman"/>
          <w:sz w:val="24"/>
          <w:szCs w:val="24"/>
        </w:rPr>
      </w:pPr>
    </w:p>
    <w:p w14:paraId="722EBD7D" w14:textId="77777777" w:rsidR="00666D19" w:rsidRPr="00CC1CBC" w:rsidRDefault="00666D19" w:rsidP="00666D19">
      <w:pPr>
        <w:jc w:val="both"/>
        <w:rPr>
          <w:rFonts w:ascii="Times New Roman" w:hAnsi="Times New Roman" w:cs="Times New Roman"/>
          <w:sz w:val="24"/>
          <w:szCs w:val="24"/>
        </w:rPr>
      </w:pPr>
    </w:p>
    <w:p w14:paraId="062847D8" w14:textId="77777777" w:rsidR="00666D19" w:rsidRPr="00CC1CBC" w:rsidRDefault="00666D19" w:rsidP="00666D19">
      <w:pPr>
        <w:jc w:val="both"/>
        <w:rPr>
          <w:rFonts w:ascii="Times New Roman" w:hAnsi="Times New Roman" w:cs="Times New Roman"/>
          <w:sz w:val="24"/>
          <w:szCs w:val="24"/>
        </w:rPr>
      </w:pPr>
    </w:p>
    <w:p w14:paraId="5258DE71" w14:textId="77777777" w:rsidR="00666D19" w:rsidRPr="00CC1CBC" w:rsidRDefault="00666D19" w:rsidP="00666D19">
      <w:pPr>
        <w:jc w:val="both"/>
        <w:rPr>
          <w:rFonts w:ascii="Times New Roman" w:hAnsi="Times New Roman" w:cs="Times New Roman"/>
          <w:sz w:val="24"/>
          <w:szCs w:val="24"/>
        </w:rPr>
      </w:pPr>
    </w:p>
    <w:p w14:paraId="47064FF6" w14:textId="77777777" w:rsidR="00C51449" w:rsidRPr="00CC1CBC" w:rsidRDefault="00C51449" w:rsidP="00666D19">
      <w:pPr>
        <w:pStyle w:val="Heading2"/>
        <w:rPr>
          <w:rFonts w:ascii="Times New Roman" w:eastAsiaTheme="minorHAnsi" w:hAnsi="Times New Roman" w:cs="Times New Roman"/>
          <w:color w:val="auto"/>
          <w:sz w:val="24"/>
          <w:szCs w:val="24"/>
        </w:rPr>
      </w:pPr>
      <w:bookmarkStart w:id="46" w:name="_Toc203082168"/>
    </w:p>
    <w:p w14:paraId="5836675C" w14:textId="77777777" w:rsidR="00C51449" w:rsidRPr="00CC1CBC" w:rsidRDefault="00C51449" w:rsidP="00666D19">
      <w:pPr>
        <w:pStyle w:val="Heading2"/>
        <w:rPr>
          <w:rFonts w:ascii="Times New Roman" w:eastAsiaTheme="minorHAnsi" w:hAnsi="Times New Roman" w:cs="Times New Roman"/>
          <w:color w:val="auto"/>
          <w:sz w:val="24"/>
          <w:szCs w:val="24"/>
        </w:rPr>
      </w:pPr>
    </w:p>
    <w:p w14:paraId="5A769184" w14:textId="77777777" w:rsidR="00666D19" w:rsidRPr="00CC1CBC" w:rsidRDefault="00666D19" w:rsidP="00666D19">
      <w:pPr>
        <w:pStyle w:val="Heading2"/>
        <w:rPr>
          <w:rFonts w:ascii="Times New Roman" w:hAnsi="Times New Roman" w:cs="Times New Roman"/>
          <w:color w:val="auto"/>
        </w:rPr>
      </w:pPr>
      <w:bookmarkStart w:id="47" w:name="_Toc203137702"/>
      <w:r w:rsidRPr="00CC1CBC">
        <w:rPr>
          <w:rFonts w:ascii="Times New Roman" w:hAnsi="Times New Roman" w:cs="Times New Roman"/>
          <w:color w:val="auto"/>
        </w:rPr>
        <w:t>3.3 Blanching Procedure</w:t>
      </w:r>
      <w:bookmarkEnd w:id="46"/>
      <w:bookmarkEnd w:id="47"/>
    </w:p>
    <w:p w14:paraId="11B95769" w14:textId="3A2809D7" w:rsidR="00666D19" w:rsidRPr="00CC1CBC" w:rsidRDefault="00C5144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666D19" w:rsidRPr="00CC1CBC">
        <w:rPr>
          <w:rFonts w:ascii="Times New Roman" w:hAnsi="Times New Roman" w:cs="Times New Roman"/>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14:paraId="0E5B248C" w14:textId="77777777" w:rsidR="00666D19" w:rsidRPr="00CC1CBC" w:rsidRDefault="00666D19" w:rsidP="00666D19">
      <w:pPr>
        <w:jc w:val="both"/>
        <w:rPr>
          <w:rFonts w:ascii="Times New Roman" w:hAnsi="Times New Roman" w:cs="Times New Roman"/>
          <w:sz w:val="24"/>
          <w:szCs w:val="24"/>
        </w:rPr>
      </w:pPr>
    </w:p>
    <w:p w14:paraId="5995DAB0" w14:textId="77777777" w:rsidR="00666D19" w:rsidRPr="00CC1CBC" w:rsidRDefault="00666D19" w:rsidP="00666D19">
      <w:pPr>
        <w:jc w:val="both"/>
        <w:rPr>
          <w:rFonts w:ascii="Times New Roman" w:hAnsi="Times New Roman" w:cs="Times New Roman"/>
          <w:sz w:val="24"/>
          <w:szCs w:val="24"/>
        </w:rPr>
      </w:pPr>
    </w:p>
    <w:p w14:paraId="64F364E2" w14:textId="77777777" w:rsidR="00666D19" w:rsidRPr="00CC1CBC" w:rsidRDefault="00666D19" w:rsidP="00666D19">
      <w:pPr>
        <w:jc w:val="both"/>
        <w:rPr>
          <w:rFonts w:ascii="Times New Roman" w:hAnsi="Times New Roman" w:cs="Times New Roman"/>
          <w:sz w:val="24"/>
          <w:szCs w:val="24"/>
        </w:rPr>
      </w:pPr>
    </w:p>
    <w:p w14:paraId="68720EDC" w14:textId="77777777" w:rsidR="00666D19" w:rsidRPr="00CC1CBC" w:rsidRDefault="00666D19" w:rsidP="00666D19">
      <w:pPr>
        <w:jc w:val="both"/>
        <w:rPr>
          <w:rFonts w:ascii="Times New Roman" w:hAnsi="Times New Roman" w:cs="Times New Roman"/>
          <w:sz w:val="24"/>
          <w:szCs w:val="24"/>
        </w:rPr>
      </w:pPr>
    </w:p>
    <w:p w14:paraId="7AB1092D" w14:textId="77777777" w:rsidR="00666D19" w:rsidRPr="00CC1CBC" w:rsidRDefault="00666D19" w:rsidP="00666D19">
      <w:pPr>
        <w:jc w:val="both"/>
        <w:rPr>
          <w:rFonts w:ascii="Times New Roman" w:hAnsi="Times New Roman" w:cs="Times New Roman"/>
          <w:sz w:val="24"/>
          <w:szCs w:val="24"/>
        </w:rPr>
      </w:pPr>
    </w:p>
    <w:p w14:paraId="74B9FBD4" w14:textId="77777777" w:rsidR="00666D19" w:rsidRPr="00CC1CBC" w:rsidRDefault="00666D19" w:rsidP="00666D19">
      <w:pPr>
        <w:jc w:val="both"/>
        <w:rPr>
          <w:rFonts w:ascii="Times New Roman" w:hAnsi="Times New Roman" w:cs="Times New Roman"/>
          <w:sz w:val="24"/>
          <w:szCs w:val="24"/>
        </w:rPr>
      </w:pPr>
    </w:p>
    <w:p w14:paraId="1DFEF738" w14:textId="77777777" w:rsidR="00666D19" w:rsidRPr="00CC1CBC" w:rsidRDefault="00666D19" w:rsidP="00666D19">
      <w:pPr>
        <w:jc w:val="both"/>
        <w:rPr>
          <w:rFonts w:ascii="Times New Roman" w:hAnsi="Times New Roman" w:cs="Times New Roman"/>
          <w:sz w:val="24"/>
          <w:szCs w:val="24"/>
        </w:rPr>
      </w:pPr>
    </w:p>
    <w:p w14:paraId="595ED4EB" w14:textId="77777777" w:rsidR="00666D19" w:rsidRPr="00CC1CBC" w:rsidRDefault="00666D19" w:rsidP="00666D19">
      <w:pPr>
        <w:jc w:val="both"/>
        <w:rPr>
          <w:rFonts w:ascii="Times New Roman" w:hAnsi="Times New Roman" w:cs="Times New Roman"/>
          <w:sz w:val="24"/>
          <w:szCs w:val="24"/>
        </w:rPr>
      </w:pPr>
    </w:p>
    <w:p w14:paraId="261B1057" w14:textId="77777777" w:rsidR="00666D19" w:rsidRPr="00CC1CBC" w:rsidRDefault="00666D19" w:rsidP="00666D19">
      <w:pPr>
        <w:jc w:val="both"/>
        <w:rPr>
          <w:rFonts w:ascii="Times New Roman" w:hAnsi="Times New Roman" w:cs="Times New Roman"/>
          <w:sz w:val="24"/>
          <w:szCs w:val="24"/>
        </w:rPr>
      </w:pPr>
    </w:p>
    <w:p w14:paraId="774EB2B1" w14:textId="77777777" w:rsidR="00666D19" w:rsidRPr="00CC1CBC" w:rsidRDefault="00666D19" w:rsidP="00666D19">
      <w:pPr>
        <w:jc w:val="both"/>
        <w:rPr>
          <w:rFonts w:ascii="Times New Roman" w:hAnsi="Times New Roman" w:cs="Times New Roman"/>
          <w:sz w:val="24"/>
          <w:szCs w:val="24"/>
        </w:rPr>
      </w:pPr>
    </w:p>
    <w:p w14:paraId="212A2F62" w14:textId="77777777" w:rsidR="00666D19" w:rsidRPr="00CC1CBC" w:rsidRDefault="00666D19" w:rsidP="00666D19">
      <w:pPr>
        <w:jc w:val="both"/>
        <w:rPr>
          <w:rFonts w:ascii="Times New Roman" w:hAnsi="Times New Roman" w:cs="Times New Roman"/>
          <w:sz w:val="24"/>
          <w:szCs w:val="24"/>
        </w:rPr>
      </w:pPr>
    </w:p>
    <w:p w14:paraId="6A687879" w14:textId="77777777" w:rsidR="00666D19" w:rsidRPr="00CC1CBC" w:rsidRDefault="00666D19" w:rsidP="00666D19">
      <w:pPr>
        <w:jc w:val="both"/>
        <w:rPr>
          <w:rFonts w:ascii="Times New Roman" w:hAnsi="Times New Roman" w:cs="Times New Roman"/>
          <w:sz w:val="24"/>
          <w:szCs w:val="24"/>
        </w:rPr>
      </w:pPr>
    </w:p>
    <w:p w14:paraId="44E2AACD" w14:textId="77777777" w:rsidR="00666D19" w:rsidRPr="00CC1CBC" w:rsidRDefault="00666D19" w:rsidP="00666D19">
      <w:pPr>
        <w:jc w:val="both"/>
        <w:rPr>
          <w:rFonts w:ascii="Times New Roman" w:hAnsi="Times New Roman" w:cs="Times New Roman"/>
          <w:sz w:val="24"/>
          <w:szCs w:val="24"/>
        </w:rPr>
      </w:pPr>
    </w:p>
    <w:p w14:paraId="46BF4314" w14:textId="77777777" w:rsidR="00666D19" w:rsidRPr="00CC1CBC" w:rsidRDefault="00666D19" w:rsidP="00666D19">
      <w:pPr>
        <w:jc w:val="both"/>
        <w:rPr>
          <w:rFonts w:ascii="Times New Roman" w:hAnsi="Times New Roman" w:cs="Times New Roman"/>
          <w:sz w:val="24"/>
          <w:szCs w:val="24"/>
        </w:rPr>
      </w:pPr>
    </w:p>
    <w:p w14:paraId="327D307B" w14:textId="77777777" w:rsidR="00666D19" w:rsidRPr="00CC1CBC" w:rsidRDefault="00666D19" w:rsidP="00666D19">
      <w:pPr>
        <w:jc w:val="both"/>
        <w:rPr>
          <w:rFonts w:ascii="Times New Roman" w:hAnsi="Times New Roman" w:cs="Times New Roman"/>
          <w:sz w:val="24"/>
          <w:szCs w:val="24"/>
        </w:rPr>
      </w:pPr>
    </w:p>
    <w:p w14:paraId="07B9ACD6" w14:textId="77777777" w:rsidR="00666D19" w:rsidRPr="00CC1CBC" w:rsidRDefault="00666D19" w:rsidP="00666D19">
      <w:pPr>
        <w:jc w:val="both"/>
        <w:rPr>
          <w:rFonts w:ascii="Times New Roman" w:hAnsi="Times New Roman" w:cs="Times New Roman"/>
          <w:sz w:val="24"/>
          <w:szCs w:val="24"/>
        </w:rPr>
      </w:pPr>
    </w:p>
    <w:p w14:paraId="79285286" w14:textId="77777777" w:rsidR="00666D19" w:rsidRPr="00CC1CBC" w:rsidRDefault="00666D19" w:rsidP="00666D19">
      <w:pPr>
        <w:jc w:val="both"/>
        <w:rPr>
          <w:rFonts w:ascii="Times New Roman" w:hAnsi="Times New Roman" w:cs="Times New Roman"/>
          <w:sz w:val="24"/>
          <w:szCs w:val="24"/>
        </w:rPr>
      </w:pPr>
    </w:p>
    <w:p w14:paraId="1AF2D525" w14:textId="77777777" w:rsidR="00666D19" w:rsidRPr="00CC1CBC" w:rsidRDefault="00666D19" w:rsidP="00666D19">
      <w:pPr>
        <w:jc w:val="both"/>
        <w:rPr>
          <w:rFonts w:ascii="Times New Roman" w:hAnsi="Times New Roman" w:cs="Times New Roman"/>
          <w:sz w:val="24"/>
          <w:szCs w:val="24"/>
        </w:rPr>
      </w:pPr>
    </w:p>
    <w:p w14:paraId="70E7A6A8" w14:textId="77777777" w:rsidR="00666D19" w:rsidRPr="00CC1CBC" w:rsidRDefault="00666D19" w:rsidP="00666D19">
      <w:pPr>
        <w:jc w:val="both"/>
        <w:rPr>
          <w:rFonts w:ascii="Times New Roman" w:hAnsi="Times New Roman" w:cs="Times New Roman"/>
          <w:sz w:val="24"/>
          <w:szCs w:val="24"/>
        </w:rPr>
      </w:pPr>
    </w:p>
    <w:p w14:paraId="01F18068" w14:textId="77777777" w:rsidR="00666D19" w:rsidRPr="00CC1CBC" w:rsidRDefault="00666D19" w:rsidP="00666D19">
      <w:pPr>
        <w:jc w:val="both"/>
        <w:rPr>
          <w:rFonts w:ascii="Times New Roman" w:hAnsi="Times New Roman" w:cs="Times New Roman"/>
          <w:sz w:val="24"/>
          <w:szCs w:val="24"/>
        </w:rPr>
      </w:pPr>
    </w:p>
    <w:p w14:paraId="28D7D58C" w14:textId="77777777" w:rsidR="00666D19" w:rsidRPr="00CC1CBC" w:rsidRDefault="00666D19" w:rsidP="00666D19">
      <w:pPr>
        <w:jc w:val="both"/>
        <w:rPr>
          <w:rFonts w:ascii="Times New Roman" w:hAnsi="Times New Roman" w:cs="Times New Roman"/>
          <w:sz w:val="24"/>
          <w:szCs w:val="24"/>
        </w:rPr>
      </w:pPr>
    </w:p>
    <w:p w14:paraId="7B282570" w14:textId="77777777" w:rsidR="00666D19" w:rsidRPr="00CC1CBC" w:rsidRDefault="00666D19" w:rsidP="00666D19">
      <w:pPr>
        <w:jc w:val="both"/>
        <w:rPr>
          <w:rFonts w:ascii="Times New Roman" w:hAnsi="Times New Roman" w:cs="Times New Roman"/>
          <w:sz w:val="24"/>
          <w:szCs w:val="24"/>
        </w:rPr>
      </w:pPr>
    </w:p>
    <w:p w14:paraId="4E3138C4" w14:textId="77777777" w:rsidR="00666D19" w:rsidRPr="00CC1CBC" w:rsidRDefault="00666D19" w:rsidP="00666D19">
      <w:pPr>
        <w:jc w:val="both"/>
        <w:rPr>
          <w:rFonts w:ascii="Times New Roman" w:hAnsi="Times New Roman" w:cs="Times New Roman"/>
          <w:sz w:val="24"/>
          <w:szCs w:val="24"/>
        </w:rPr>
      </w:pPr>
    </w:p>
    <w:p w14:paraId="07D0CA04" w14:textId="77777777" w:rsidR="00666D19" w:rsidRPr="00CC1CBC" w:rsidRDefault="00666D19" w:rsidP="00666D19">
      <w:pPr>
        <w:jc w:val="both"/>
        <w:rPr>
          <w:rFonts w:ascii="Times New Roman" w:hAnsi="Times New Roman" w:cs="Times New Roman"/>
          <w:sz w:val="24"/>
          <w:szCs w:val="24"/>
        </w:rPr>
      </w:pPr>
    </w:p>
    <w:p w14:paraId="553CBACD" w14:textId="77777777" w:rsidR="00B23166" w:rsidRPr="00CC1CBC" w:rsidRDefault="00B23166" w:rsidP="00666D19">
      <w:pPr>
        <w:jc w:val="both"/>
        <w:rPr>
          <w:rFonts w:ascii="Times New Roman" w:hAnsi="Times New Roman" w:cs="Times New Roman"/>
          <w:sz w:val="24"/>
          <w:szCs w:val="24"/>
        </w:rPr>
      </w:pPr>
    </w:p>
    <w:p w14:paraId="6FE2AF4D" w14:textId="77777777" w:rsidR="00666D19" w:rsidRPr="00CC1CBC" w:rsidRDefault="00666D19" w:rsidP="00666D19">
      <w:pPr>
        <w:jc w:val="both"/>
        <w:rPr>
          <w:rFonts w:ascii="Times New Roman" w:hAnsi="Times New Roman" w:cs="Times New Roman"/>
          <w:b/>
          <w:bCs/>
          <w:sz w:val="24"/>
          <w:szCs w:val="24"/>
        </w:rPr>
      </w:pPr>
      <w:r w:rsidRPr="00CC1CBC">
        <w:rPr>
          <w:rFonts w:ascii="Times New Roman" w:hAnsi="Times New Roman" w:cs="Times New Roman"/>
          <w:b/>
          <w:bCs/>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C77629" w:rsidRPr="00CC1CBC" w14:paraId="60F17FBD" w14:textId="77777777" w:rsidTr="00F4340F">
        <w:tc>
          <w:tcPr>
            <w:tcW w:w="3080" w:type="dxa"/>
            <w:tcBorders>
              <w:left w:val="nil"/>
              <w:right w:val="nil"/>
            </w:tcBorders>
          </w:tcPr>
          <w:p w14:paraId="666C117C" w14:textId="77777777" w:rsidR="00666D19" w:rsidRPr="00CC1CBC" w:rsidRDefault="00666D19" w:rsidP="00F4340F">
            <w:pPr>
              <w:jc w:val="center"/>
              <w:rPr>
                <w:b/>
                <w:bCs/>
                <w:sz w:val="24"/>
                <w:szCs w:val="24"/>
              </w:rPr>
            </w:pPr>
            <w:r w:rsidRPr="00CC1CBC">
              <w:rPr>
                <w:b/>
                <w:bCs/>
                <w:sz w:val="24"/>
                <w:szCs w:val="24"/>
              </w:rPr>
              <w:t>Group</w:t>
            </w:r>
          </w:p>
        </w:tc>
        <w:tc>
          <w:tcPr>
            <w:tcW w:w="3081" w:type="dxa"/>
            <w:tcBorders>
              <w:left w:val="nil"/>
              <w:right w:val="nil"/>
            </w:tcBorders>
          </w:tcPr>
          <w:p w14:paraId="5AE7AD45" w14:textId="77777777" w:rsidR="00666D19" w:rsidRPr="00CC1CBC" w:rsidRDefault="00666D19" w:rsidP="00F4340F">
            <w:pPr>
              <w:jc w:val="center"/>
              <w:rPr>
                <w:b/>
                <w:bCs/>
                <w:sz w:val="24"/>
                <w:szCs w:val="24"/>
              </w:rPr>
            </w:pPr>
            <w:r w:rsidRPr="00CC1CBC">
              <w:rPr>
                <w:b/>
                <w:bCs/>
                <w:sz w:val="24"/>
                <w:szCs w:val="24"/>
              </w:rPr>
              <w:t>Blanching temperatures (°C)</w:t>
            </w:r>
          </w:p>
        </w:tc>
        <w:tc>
          <w:tcPr>
            <w:tcW w:w="3081" w:type="dxa"/>
            <w:tcBorders>
              <w:left w:val="nil"/>
              <w:right w:val="nil"/>
            </w:tcBorders>
          </w:tcPr>
          <w:p w14:paraId="04EF0723" w14:textId="77777777" w:rsidR="00666D19" w:rsidRPr="00CC1CBC" w:rsidRDefault="00666D19" w:rsidP="00F4340F">
            <w:pPr>
              <w:jc w:val="center"/>
              <w:rPr>
                <w:b/>
                <w:bCs/>
                <w:sz w:val="24"/>
                <w:szCs w:val="24"/>
              </w:rPr>
            </w:pPr>
            <w:r w:rsidRPr="00CC1CBC">
              <w:rPr>
                <w:b/>
                <w:bCs/>
                <w:sz w:val="24"/>
                <w:szCs w:val="24"/>
              </w:rPr>
              <w:t>Blanching time (</w:t>
            </w:r>
            <w:proofErr w:type="spellStart"/>
            <w:r w:rsidRPr="00CC1CBC">
              <w:rPr>
                <w:b/>
                <w:bCs/>
                <w:sz w:val="24"/>
                <w:szCs w:val="24"/>
              </w:rPr>
              <w:t>mins</w:t>
            </w:r>
            <w:proofErr w:type="spellEnd"/>
            <w:r w:rsidRPr="00CC1CBC">
              <w:rPr>
                <w:b/>
                <w:bCs/>
                <w:sz w:val="24"/>
                <w:szCs w:val="24"/>
              </w:rPr>
              <w:t>)</w:t>
            </w:r>
          </w:p>
        </w:tc>
      </w:tr>
      <w:tr w:rsidR="00C77629" w:rsidRPr="00CC1CBC" w14:paraId="26D6D540" w14:textId="77777777" w:rsidTr="00F4340F">
        <w:tc>
          <w:tcPr>
            <w:tcW w:w="3080" w:type="dxa"/>
            <w:tcBorders>
              <w:left w:val="nil"/>
              <w:bottom w:val="nil"/>
              <w:right w:val="nil"/>
            </w:tcBorders>
          </w:tcPr>
          <w:p w14:paraId="2BBE4E14" w14:textId="77777777" w:rsidR="00666D19" w:rsidRPr="00CC1CBC" w:rsidRDefault="00666D19" w:rsidP="00F4340F">
            <w:pPr>
              <w:jc w:val="center"/>
              <w:rPr>
                <w:sz w:val="24"/>
                <w:szCs w:val="24"/>
              </w:rPr>
            </w:pPr>
            <w:r w:rsidRPr="00CC1CBC">
              <w:rPr>
                <w:sz w:val="24"/>
                <w:szCs w:val="24"/>
              </w:rPr>
              <w:t>A</w:t>
            </w:r>
          </w:p>
        </w:tc>
        <w:tc>
          <w:tcPr>
            <w:tcW w:w="3081" w:type="dxa"/>
            <w:tcBorders>
              <w:left w:val="nil"/>
              <w:bottom w:val="nil"/>
              <w:right w:val="nil"/>
            </w:tcBorders>
          </w:tcPr>
          <w:p w14:paraId="3EC615A1" w14:textId="77777777" w:rsidR="00666D19" w:rsidRPr="00CC1CBC" w:rsidRDefault="00666D19" w:rsidP="00F4340F">
            <w:pPr>
              <w:jc w:val="center"/>
              <w:rPr>
                <w:sz w:val="24"/>
                <w:szCs w:val="24"/>
              </w:rPr>
            </w:pPr>
            <w:r w:rsidRPr="00CC1CBC">
              <w:rPr>
                <w:sz w:val="24"/>
                <w:szCs w:val="24"/>
              </w:rPr>
              <w:t>65</w:t>
            </w:r>
          </w:p>
        </w:tc>
        <w:tc>
          <w:tcPr>
            <w:tcW w:w="3081" w:type="dxa"/>
            <w:tcBorders>
              <w:left w:val="nil"/>
              <w:bottom w:val="nil"/>
              <w:right w:val="nil"/>
            </w:tcBorders>
          </w:tcPr>
          <w:p w14:paraId="50389C73" w14:textId="77777777" w:rsidR="00666D19" w:rsidRPr="00CC1CBC" w:rsidRDefault="00666D19" w:rsidP="00F4340F">
            <w:pPr>
              <w:jc w:val="center"/>
              <w:rPr>
                <w:sz w:val="24"/>
                <w:szCs w:val="24"/>
              </w:rPr>
            </w:pPr>
            <w:r w:rsidRPr="00CC1CBC">
              <w:rPr>
                <w:sz w:val="24"/>
                <w:szCs w:val="24"/>
              </w:rPr>
              <w:t>10</w:t>
            </w:r>
          </w:p>
        </w:tc>
      </w:tr>
      <w:tr w:rsidR="00C77629" w:rsidRPr="00CC1CBC" w14:paraId="58EB5D5E" w14:textId="77777777" w:rsidTr="00F4340F">
        <w:tc>
          <w:tcPr>
            <w:tcW w:w="3080" w:type="dxa"/>
            <w:tcBorders>
              <w:top w:val="nil"/>
              <w:left w:val="nil"/>
              <w:right w:val="nil"/>
            </w:tcBorders>
          </w:tcPr>
          <w:p w14:paraId="1ABFBA31" w14:textId="77777777" w:rsidR="00666D19" w:rsidRPr="00CC1CBC" w:rsidRDefault="00666D19" w:rsidP="00F4340F">
            <w:pPr>
              <w:jc w:val="center"/>
              <w:rPr>
                <w:sz w:val="24"/>
                <w:szCs w:val="24"/>
              </w:rPr>
            </w:pPr>
            <w:r w:rsidRPr="00CC1CBC">
              <w:rPr>
                <w:sz w:val="24"/>
                <w:szCs w:val="24"/>
              </w:rPr>
              <w:t>B</w:t>
            </w:r>
          </w:p>
        </w:tc>
        <w:tc>
          <w:tcPr>
            <w:tcW w:w="3081" w:type="dxa"/>
            <w:tcBorders>
              <w:top w:val="nil"/>
              <w:left w:val="nil"/>
              <w:right w:val="nil"/>
            </w:tcBorders>
          </w:tcPr>
          <w:p w14:paraId="48569748" w14:textId="77777777" w:rsidR="00666D19" w:rsidRPr="00CC1CBC" w:rsidRDefault="00666D19" w:rsidP="00F4340F">
            <w:pPr>
              <w:jc w:val="center"/>
              <w:rPr>
                <w:sz w:val="24"/>
                <w:szCs w:val="24"/>
              </w:rPr>
            </w:pPr>
            <w:r w:rsidRPr="00CC1CBC">
              <w:rPr>
                <w:sz w:val="24"/>
                <w:szCs w:val="24"/>
              </w:rPr>
              <w:t>95</w:t>
            </w:r>
          </w:p>
        </w:tc>
        <w:tc>
          <w:tcPr>
            <w:tcW w:w="3081" w:type="dxa"/>
            <w:tcBorders>
              <w:top w:val="nil"/>
              <w:left w:val="nil"/>
              <w:right w:val="nil"/>
            </w:tcBorders>
          </w:tcPr>
          <w:p w14:paraId="3CF688D0" w14:textId="77777777" w:rsidR="00666D19" w:rsidRPr="00CC1CBC" w:rsidRDefault="00666D19" w:rsidP="00F4340F">
            <w:pPr>
              <w:jc w:val="center"/>
              <w:rPr>
                <w:sz w:val="24"/>
                <w:szCs w:val="24"/>
              </w:rPr>
            </w:pPr>
            <w:r w:rsidRPr="00CC1CBC">
              <w:rPr>
                <w:sz w:val="24"/>
                <w:szCs w:val="24"/>
              </w:rPr>
              <w:t>10</w:t>
            </w:r>
          </w:p>
        </w:tc>
      </w:tr>
    </w:tbl>
    <w:p w14:paraId="5869B5C4" w14:textId="77777777" w:rsidR="00666D19" w:rsidRPr="00CC1CBC" w:rsidRDefault="00666D19" w:rsidP="00666D19">
      <w:pPr>
        <w:jc w:val="both"/>
        <w:rPr>
          <w:rFonts w:ascii="Times New Roman" w:hAnsi="Times New Roman" w:cs="Times New Roman"/>
          <w:sz w:val="24"/>
          <w:szCs w:val="24"/>
        </w:rPr>
      </w:pPr>
    </w:p>
    <w:p w14:paraId="6A6EF924" w14:textId="77777777" w:rsidR="00666D19" w:rsidRPr="00CC1CBC" w:rsidRDefault="00666D19" w:rsidP="00666D19">
      <w:pPr>
        <w:jc w:val="both"/>
        <w:rPr>
          <w:rFonts w:ascii="Times New Roman" w:hAnsi="Times New Roman" w:cs="Times New Roman"/>
          <w:sz w:val="24"/>
          <w:szCs w:val="24"/>
        </w:rPr>
      </w:pPr>
    </w:p>
    <w:p w14:paraId="3E58CB38" w14:textId="77777777" w:rsidR="00666D19" w:rsidRPr="00CC1CBC" w:rsidRDefault="00666D19" w:rsidP="00666D19">
      <w:pPr>
        <w:jc w:val="both"/>
        <w:rPr>
          <w:rFonts w:ascii="Times New Roman" w:hAnsi="Times New Roman" w:cs="Times New Roman"/>
          <w:sz w:val="24"/>
          <w:szCs w:val="24"/>
        </w:rPr>
      </w:pPr>
    </w:p>
    <w:p w14:paraId="6F7907D2" w14:textId="77777777" w:rsidR="00666D19" w:rsidRPr="00CC1CBC" w:rsidRDefault="00666D19" w:rsidP="00666D19">
      <w:pPr>
        <w:jc w:val="both"/>
        <w:rPr>
          <w:rFonts w:ascii="Times New Roman" w:hAnsi="Times New Roman" w:cs="Times New Roman"/>
          <w:sz w:val="24"/>
          <w:szCs w:val="24"/>
        </w:rPr>
      </w:pPr>
    </w:p>
    <w:p w14:paraId="112DF363" w14:textId="77777777" w:rsidR="00666D19" w:rsidRPr="00CC1CBC" w:rsidRDefault="00666D19" w:rsidP="00666D19">
      <w:pPr>
        <w:jc w:val="both"/>
        <w:rPr>
          <w:rFonts w:ascii="Times New Roman" w:hAnsi="Times New Roman" w:cs="Times New Roman"/>
          <w:sz w:val="24"/>
          <w:szCs w:val="24"/>
        </w:rPr>
      </w:pPr>
    </w:p>
    <w:p w14:paraId="2ADEC641" w14:textId="77777777" w:rsidR="00666D19" w:rsidRPr="00CC1CBC" w:rsidRDefault="00666D19" w:rsidP="00666D19">
      <w:pPr>
        <w:jc w:val="both"/>
        <w:rPr>
          <w:rFonts w:ascii="Times New Roman" w:hAnsi="Times New Roman" w:cs="Times New Roman"/>
          <w:sz w:val="24"/>
          <w:szCs w:val="24"/>
        </w:rPr>
      </w:pPr>
    </w:p>
    <w:p w14:paraId="3F686250" w14:textId="77777777" w:rsidR="00666D19" w:rsidRPr="00CC1CBC" w:rsidRDefault="00666D19" w:rsidP="00666D19">
      <w:pPr>
        <w:jc w:val="both"/>
        <w:rPr>
          <w:rFonts w:ascii="Times New Roman" w:hAnsi="Times New Roman" w:cs="Times New Roman"/>
          <w:sz w:val="24"/>
          <w:szCs w:val="24"/>
        </w:rPr>
      </w:pPr>
    </w:p>
    <w:p w14:paraId="22906178" w14:textId="77777777" w:rsidR="00666D19" w:rsidRPr="00CC1CBC" w:rsidRDefault="00666D19" w:rsidP="00666D19">
      <w:pPr>
        <w:jc w:val="both"/>
        <w:rPr>
          <w:rFonts w:ascii="Times New Roman" w:hAnsi="Times New Roman" w:cs="Times New Roman"/>
          <w:sz w:val="24"/>
          <w:szCs w:val="24"/>
        </w:rPr>
      </w:pPr>
    </w:p>
    <w:p w14:paraId="17F7FA3C" w14:textId="77777777" w:rsidR="00666D19" w:rsidRPr="00CC1CBC" w:rsidRDefault="00666D19" w:rsidP="00666D19">
      <w:pPr>
        <w:jc w:val="both"/>
        <w:rPr>
          <w:rFonts w:ascii="Times New Roman" w:hAnsi="Times New Roman" w:cs="Times New Roman"/>
          <w:sz w:val="24"/>
          <w:szCs w:val="24"/>
        </w:rPr>
      </w:pPr>
    </w:p>
    <w:p w14:paraId="1F4787C5" w14:textId="77777777" w:rsidR="00666D19" w:rsidRPr="00CC1CBC" w:rsidRDefault="00666D19" w:rsidP="00666D19">
      <w:pPr>
        <w:jc w:val="both"/>
        <w:rPr>
          <w:rFonts w:ascii="Times New Roman" w:hAnsi="Times New Roman" w:cs="Times New Roman"/>
          <w:sz w:val="24"/>
          <w:szCs w:val="24"/>
        </w:rPr>
      </w:pPr>
    </w:p>
    <w:p w14:paraId="16305E58" w14:textId="77777777" w:rsidR="00666D19" w:rsidRPr="00CC1CBC" w:rsidRDefault="00666D19" w:rsidP="00666D19">
      <w:pPr>
        <w:jc w:val="both"/>
        <w:rPr>
          <w:rFonts w:ascii="Times New Roman" w:hAnsi="Times New Roman" w:cs="Times New Roman"/>
          <w:sz w:val="24"/>
          <w:szCs w:val="24"/>
        </w:rPr>
      </w:pPr>
    </w:p>
    <w:p w14:paraId="58A01E46" w14:textId="77777777" w:rsidR="00666D19" w:rsidRPr="00CC1CBC" w:rsidRDefault="00666D19" w:rsidP="00666D19">
      <w:pPr>
        <w:jc w:val="both"/>
        <w:rPr>
          <w:rFonts w:ascii="Times New Roman" w:hAnsi="Times New Roman" w:cs="Times New Roman"/>
          <w:sz w:val="24"/>
          <w:szCs w:val="24"/>
        </w:rPr>
      </w:pPr>
    </w:p>
    <w:p w14:paraId="11B64823" w14:textId="77777777" w:rsidR="00666D19" w:rsidRPr="00CC1CBC" w:rsidRDefault="00666D19" w:rsidP="00666D19">
      <w:pPr>
        <w:jc w:val="both"/>
        <w:rPr>
          <w:rFonts w:ascii="Times New Roman" w:hAnsi="Times New Roman" w:cs="Times New Roman"/>
          <w:sz w:val="24"/>
          <w:szCs w:val="24"/>
        </w:rPr>
      </w:pPr>
    </w:p>
    <w:p w14:paraId="18FA1EFD" w14:textId="77777777" w:rsidR="00666D19" w:rsidRPr="00CC1CBC" w:rsidRDefault="00666D19" w:rsidP="00666D19">
      <w:pPr>
        <w:jc w:val="both"/>
        <w:rPr>
          <w:rFonts w:ascii="Times New Roman" w:hAnsi="Times New Roman" w:cs="Times New Roman"/>
          <w:sz w:val="24"/>
          <w:szCs w:val="24"/>
        </w:rPr>
      </w:pPr>
    </w:p>
    <w:p w14:paraId="4E839332" w14:textId="77777777" w:rsidR="00666D19" w:rsidRPr="00CC1CBC" w:rsidRDefault="00666D19" w:rsidP="00666D19">
      <w:pPr>
        <w:jc w:val="both"/>
        <w:rPr>
          <w:rFonts w:ascii="Times New Roman" w:hAnsi="Times New Roman" w:cs="Times New Roman"/>
          <w:sz w:val="24"/>
          <w:szCs w:val="24"/>
        </w:rPr>
      </w:pPr>
    </w:p>
    <w:p w14:paraId="28B2C35A" w14:textId="77777777" w:rsidR="00666D19" w:rsidRPr="00CC1CBC" w:rsidRDefault="00666D19" w:rsidP="00666D19">
      <w:pPr>
        <w:jc w:val="both"/>
        <w:rPr>
          <w:rFonts w:ascii="Times New Roman" w:hAnsi="Times New Roman" w:cs="Times New Roman"/>
          <w:sz w:val="24"/>
          <w:szCs w:val="24"/>
        </w:rPr>
      </w:pPr>
    </w:p>
    <w:p w14:paraId="6CFD1388" w14:textId="77777777" w:rsidR="00666D19" w:rsidRPr="00CC1CBC" w:rsidRDefault="00666D19" w:rsidP="00666D19">
      <w:pPr>
        <w:jc w:val="both"/>
        <w:rPr>
          <w:rFonts w:ascii="Times New Roman" w:hAnsi="Times New Roman" w:cs="Times New Roman"/>
          <w:sz w:val="24"/>
          <w:szCs w:val="24"/>
        </w:rPr>
      </w:pPr>
    </w:p>
    <w:p w14:paraId="43E33F51" w14:textId="77777777" w:rsidR="00666D19" w:rsidRPr="00CC1CBC" w:rsidRDefault="00666D19" w:rsidP="00666D19">
      <w:pPr>
        <w:jc w:val="both"/>
        <w:rPr>
          <w:rFonts w:ascii="Times New Roman" w:hAnsi="Times New Roman" w:cs="Times New Roman"/>
          <w:sz w:val="24"/>
          <w:szCs w:val="24"/>
        </w:rPr>
      </w:pPr>
    </w:p>
    <w:p w14:paraId="0000EA76" w14:textId="77777777" w:rsidR="00666D19" w:rsidRPr="00CC1CBC" w:rsidRDefault="00666D19" w:rsidP="00666D19">
      <w:pPr>
        <w:jc w:val="both"/>
        <w:rPr>
          <w:rFonts w:ascii="Times New Roman" w:hAnsi="Times New Roman" w:cs="Times New Roman"/>
          <w:sz w:val="24"/>
          <w:szCs w:val="24"/>
        </w:rPr>
      </w:pPr>
    </w:p>
    <w:p w14:paraId="3E2F50C9" w14:textId="77777777" w:rsidR="00666D19" w:rsidRPr="00CC1CBC" w:rsidRDefault="00666D19" w:rsidP="00666D19">
      <w:pPr>
        <w:jc w:val="both"/>
        <w:rPr>
          <w:rFonts w:ascii="Times New Roman" w:hAnsi="Times New Roman" w:cs="Times New Roman"/>
          <w:sz w:val="24"/>
          <w:szCs w:val="24"/>
        </w:rPr>
      </w:pPr>
    </w:p>
    <w:p w14:paraId="383B1766" w14:textId="77777777" w:rsidR="00666D19" w:rsidRPr="00CC1CBC" w:rsidRDefault="00666D19" w:rsidP="00666D19">
      <w:pPr>
        <w:jc w:val="both"/>
        <w:rPr>
          <w:rFonts w:ascii="Times New Roman" w:hAnsi="Times New Roman" w:cs="Times New Roman"/>
          <w:sz w:val="24"/>
          <w:szCs w:val="24"/>
        </w:rPr>
      </w:pPr>
    </w:p>
    <w:p w14:paraId="4DFD664A" w14:textId="77777777" w:rsidR="00666D19" w:rsidRPr="00CC1CBC" w:rsidRDefault="00666D19" w:rsidP="00666D19">
      <w:pPr>
        <w:jc w:val="both"/>
        <w:rPr>
          <w:rFonts w:ascii="Times New Roman" w:hAnsi="Times New Roman" w:cs="Times New Roman"/>
          <w:sz w:val="24"/>
          <w:szCs w:val="24"/>
        </w:rPr>
      </w:pPr>
    </w:p>
    <w:p w14:paraId="0D4A149B" w14:textId="77777777" w:rsidR="00666D19" w:rsidRPr="00CC1CBC" w:rsidRDefault="00666D19" w:rsidP="00666D19">
      <w:pPr>
        <w:jc w:val="both"/>
        <w:rPr>
          <w:rFonts w:ascii="Times New Roman" w:hAnsi="Times New Roman" w:cs="Times New Roman"/>
          <w:sz w:val="24"/>
          <w:szCs w:val="24"/>
        </w:rPr>
      </w:pPr>
    </w:p>
    <w:p w14:paraId="6E052B1D" w14:textId="77777777" w:rsidR="00666D19" w:rsidRPr="00CC1CBC" w:rsidRDefault="00666D19" w:rsidP="00666D19">
      <w:pPr>
        <w:jc w:val="both"/>
        <w:rPr>
          <w:rFonts w:ascii="Times New Roman" w:hAnsi="Times New Roman" w:cs="Times New Roman"/>
          <w:sz w:val="24"/>
          <w:szCs w:val="24"/>
        </w:rPr>
      </w:pPr>
    </w:p>
    <w:p w14:paraId="5753E933" w14:textId="77777777" w:rsidR="00666D19" w:rsidRPr="00CC1CBC" w:rsidRDefault="00666D19" w:rsidP="00666D19">
      <w:pPr>
        <w:jc w:val="both"/>
        <w:rPr>
          <w:rFonts w:ascii="Times New Roman" w:hAnsi="Times New Roman" w:cs="Times New Roman"/>
          <w:sz w:val="24"/>
          <w:szCs w:val="24"/>
        </w:rPr>
      </w:pPr>
    </w:p>
    <w:p w14:paraId="4926387F" w14:textId="77777777" w:rsidR="00666D19" w:rsidRPr="00CC1CBC" w:rsidRDefault="00666D19" w:rsidP="00666D19">
      <w:pPr>
        <w:jc w:val="both"/>
        <w:rPr>
          <w:rFonts w:ascii="Times New Roman" w:hAnsi="Times New Roman" w:cs="Times New Roman"/>
          <w:sz w:val="24"/>
          <w:szCs w:val="24"/>
        </w:rPr>
      </w:pPr>
    </w:p>
    <w:p w14:paraId="2D0E59A5" w14:textId="77777777" w:rsidR="00C51449" w:rsidRPr="00CC1CBC" w:rsidRDefault="00C51449" w:rsidP="00666D19">
      <w:pPr>
        <w:jc w:val="both"/>
        <w:rPr>
          <w:rFonts w:ascii="Times New Roman" w:hAnsi="Times New Roman" w:cs="Times New Roman"/>
          <w:sz w:val="24"/>
          <w:szCs w:val="24"/>
        </w:rPr>
      </w:pPr>
    </w:p>
    <w:p w14:paraId="639345A0" w14:textId="77777777" w:rsidR="00C51449" w:rsidRPr="00CC1CBC" w:rsidRDefault="00C51449" w:rsidP="00666D19">
      <w:pPr>
        <w:jc w:val="both"/>
        <w:rPr>
          <w:rFonts w:ascii="Times New Roman" w:hAnsi="Times New Roman" w:cs="Times New Roman"/>
          <w:sz w:val="24"/>
          <w:szCs w:val="24"/>
        </w:rPr>
      </w:pPr>
    </w:p>
    <w:p w14:paraId="23E2F18E" w14:textId="77777777" w:rsidR="00C51449" w:rsidRPr="00CC1CBC" w:rsidRDefault="00C51449" w:rsidP="00666D19">
      <w:pPr>
        <w:jc w:val="both"/>
        <w:rPr>
          <w:rFonts w:ascii="Times New Roman" w:hAnsi="Times New Roman" w:cs="Times New Roman"/>
          <w:sz w:val="24"/>
          <w:szCs w:val="24"/>
        </w:rPr>
      </w:pPr>
    </w:p>
    <w:p w14:paraId="5A523A59"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46C6FC8A" wp14:editId="5AD30A01">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14:paraId="1F955CD9" w14:textId="77777777" w:rsidR="00666D19" w:rsidRPr="00CC1CBC" w:rsidRDefault="00666D19" w:rsidP="00666D19">
      <w:pPr>
        <w:jc w:val="both"/>
        <w:rPr>
          <w:rFonts w:ascii="Times New Roman" w:hAnsi="Times New Roman" w:cs="Times New Roman"/>
          <w:sz w:val="24"/>
          <w:szCs w:val="24"/>
        </w:rPr>
      </w:pPr>
    </w:p>
    <w:p w14:paraId="4017B59E"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bCs/>
          <w:sz w:val="24"/>
          <w:szCs w:val="24"/>
        </w:rPr>
        <w:t>Plate 3.3</w:t>
      </w:r>
      <w:r w:rsidRPr="00CC1CBC">
        <w:rPr>
          <w:rFonts w:ascii="Times New Roman" w:hAnsi="Times New Roman" w:cs="Times New Roman"/>
          <w:sz w:val="24"/>
          <w:szCs w:val="24"/>
        </w:rPr>
        <w:t xml:space="preserve"> Water bath used for the blanching </w:t>
      </w:r>
    </w:p>
    <w:p w14:paraId="689F3E7F" w14:textId="77777777" w:rsidR="00666D19" w:rsidRPr="00CC1CBC" w:rsidRDefault="00666D19" w:rsidP="00666D19">
      <w:pPr>
        <w:jc w:val="both"/>
        <w:rPr>
          <w:rFonts w:ascii="Times New Roman" w:hAnsi="Times New Roman" w:cs="Times New Roman"/>
          <w:sz w:val="24"/>
          <w:szCs w:val="24"/>
        </w:rPr>
      </w:pPr>
    </w:p>
    <w:p w14:paraId="402D6EA5" w14:textId="77777777" w:rsidR="00666D19" w:rsidRPr="00CC1CBC" w:rsidRDefault="00666D19" w:rsidP="00666D19">
      <w:pPr>
        <w:jc w:val="both"/>
        <w:rPr>
          <w:rFonts w:ascii="Times New Roman" w:hAnsi="Times New Roman" w:cs="Times New Roman"/>
          <w:sz w:val="24"/>
          <w:szCs w:val="24"/>
        </w:rPr>
      </w:pPr>
    </w:p>
    <w:p w14:paraId="29FA87FC" w14:textId="77777777" w:rsidR="00666D19" w:rsidRPr="00CC1CBC" w:rsidRDefault="00666D19" w:rsidP="00666D19">
      <w:pPr>
        <w:jc w:val="both"/>
        <w:rPr>
          <w:rFonts w:ascii="Times New Roman" w:hAnsi="Times New Roman" w:cs="Times New Roman"/>
          <w:sz w:val="24"/>
          <w:szCs w:val="24"/>
        </w:rPr>
      </w:pPr>
    </w:p>
    <w:p w14:paraId="0B3F926F" w14:textId="77777777" w:rsidR="00666D19" w:rsidRPr="00CC1CBC" w:rsidRDefault="00666D19" w:rsidP="00666D19">
      <w:pPr>
        <w:jc w:val="both"/>
        <w:rPr>
          <w:rFonts w:ascii="Times New Roman" w:hAnsi="Times New Roman" w:cs="Times New Roman"/>
          <w:sz w:val="24"/>
          <w:szCs w:val="24"/>
        </w:rPr>
      </w:pPr>
    </w:p>
    <w:p w14:paraId="20E17588" w14:textId="77777777" w:rsidR="00666D19" w:rsidRPr="00CC1CBC" w:rsidRDefault="00666D19" w:rsidP="00666D19">
      <w:pPr>
        <w:jc w:val="both"/>
        <w:rPr>
          <w:rFonts w:ascii="Times New Roman" w:hAnsi="Times New Roman" w:cs="Times New Roman"/>
          <w:sz w:val="24"/>
          <w:szCs w:val="24"/>
        </w:rPr>
      </w:pPr>
    </w:p>
    <w:p w14:paraId="0466A7A5" w14:textId="77777777" w:rsidR="00666D19" w:rsidRPr="00CC1CBC" w:rsidRDefault="00666D19" w:rsidP="00666D19">
      <w:pPr>
        <w:jc w:val="both"/>
        <w:rPr>
          <w:rFonts w:ascii="Times New Roman" w:hAnsi="Times New Roman" w:cs="Times New Roman"/>
          <w:sz w:val="24"/>
          <w:szCs w:val="24"/>
        </w:rPr>
      </w:pPr>
    </w:p>
    <w:p w14:paraId="713A121F" w14:textId="77777777" w:rsidR="00666D19" w:rsidRPr="00CC1CBC" w:rsidRDefault="00666D19" w:rsidP="00666D19">
      <w:pPr>
        <w:jc w:val="both"/>
        <w:rPr>
          <w:rFonts w:ascii="Times New Roman" w:hAnsi="Times New Roman" w:cs="Times New Roman"/>
          <w:sz w:val="24"/>
          <w:szCs w:val="24"/>
        </w:rPr>
      </w:pPr>
    </w:p>
    <w:p w14:paraId="5BD61D68" w14:textId="77777777" w:rsidR="00666D19" w:rsidRPr="00CC1CBC" w:rsidRDefault="00666D19" w:rsidP="00666D19">
      <w:pPr>
        <w:jc w:val="both"/>
        <w:rPr>
          <w:rFonts w:ascii="Times New Roman" w:hAnsi="Times New Roman" w:cs="Times New Roman"/>
          <w:sz w:val="24"/>
          <w:szCs w:val="24"/>
        </w:rPr>
      </w:pPr>
    </w:p>
    <w:p w14:paraId="545993AD" w14:textId="77777777" w:rsidR="00C51449" w:rsidRPr="00CC1CBC" w:rsidRDefault="00C51449" w:rsidP="00666D19">
      <w:pPr>
        <w:jc w:val="both"/>
        <w:rPr>
          <w:rFonts w:ascii="Times New Roman" w:hAnsi="Times New Roman" w:cs="Times New Roman"/>
          <w:sz w:val="24"/>
          <w:szCs w:val="24"/>
        </w:rPr>
      </w:pPr>
    </w:p>
    <w:p w14:paraId="0B832B71" w14:textId="77777777" w:rsidR="00C51449" w:rsidRPr="00CC1CBC" w:rsidRDefault="00C51449" w:rsidP="00666D19">
      <w:pPr>
        <w:jc w:val="both"/>
        <w:rPr>
          <w:rFonts w:ascii="Times New Roman" w:hAnsi="Times New Roman" w:cs="Times New Roman"/>
          <w:sz w:val="24"/>
          <w:szCs w:val="24"/>
        </w:rPr>
      </w:pPr>
    </w:p>
    <w:p w14:paraId="42264E7D" w14:textId="77777777" w:rsidR="00C51449" w:rsidRPr="00CC1CBC" w:rsidRDefault="00C51449" w:rsidP="00666D19">
      <w:pPr>
        <w:jc w:val="both"/>
        <w:rPr>
          <w:rFonts w:ascii="Times New Roman" w:hAnsi="Times New Roman" w:cs="Times New Roman"/>
          <w:sz w:val="24"/>
          <w:szCs w:val="24"/>
        </w:rPr>
      </w:pPr>
    </w:p>
    <w:p w14:paraId="529DF357" w14:textId="77777777" w:rsidR="00C51449" w:rsidRPr="00CC1CBC" w:rsidRDefault="00C51449" w:rsidP="00666D19">
      <w:pPr>
        <w:jc w:val="both"/>
        <w:rPr>
          <w:rFonts w:ascii="Times New Roman" w:hAnsi="Times New Roman" w:cs="Times New Roman"/>
          <w:sz w:val="24"/>
          <w:szCs w:val="24"/>
        </w:rPr>
      </w:pPr>
    </w:p>
    <w:p w14:paraId="108D39F5" w14:textId="77777777" w:rsidR="00C51449" w:rsidRPr="00CC1CBC" w:rsidRDefault="00C51449" w:rsidP="00666D19">
      <w:pPr>
        <w:jc w:val="both"/>
        <w:rPr>
          <w:rFonts w:ascii="Times New Roman" w:hAnsi="Times New Roman" w:cs="Times New Roman"/>
          <w:sz w:val="24"/>
          <w:szCs w:val="24"/>
        </w:rPr>
      </w:pPr>
    </w:p>
    <w:p w14:paraId="14F52E52" w14:textId="77777777" w:rsidR="00C51449" w:rsidRPr="00CC1CBC" w:rsidRDefault="00C51449" w:rsidP="00666D19">
      <w:pPr>
        <w:jc w:val="both"/>
        <w:rPr>
          <w:rFonts w:ascii="Times New Roman" w:hAnsi="Times New Roman" w:cs="Times New Roman"/>
          <w:sz w:val="24"/>
          <w:szCs w:val="24"/>
        </w:rPr>
      </w:pPr>
    </w:p>
    <w:p w14:paraId="1CFEA9C0" w14:textId="77777777" w:rsidR="00C51449" w:rsidRPr="00CC1CBC" w:rsidRDefault="00C51449" w:rsidP="00666D19">
      <w:pPr>
        <w:jc w:val="both"/>
        <w:rPr>
          <w:rFonts w:ascii="Times New Roman" w:hAnsi="Times New Roman" w:cs="Times New Roman"/>
          <w:sz w:val="24"/>
          <w:szCs w:val="24"/>
        </w:rPr>
      </w:pPr>
    </w:p>
    <w:p w14:paraId="70C2F9CC" w14:textId="77777777" w:rsidR="00C51449" w:rsidRPr="00CC1CBC" w:rsidRDefault="00C51449" w:rsidP="00666D19">
      <w:pPr>
        <w:jc w:val="both"/>
        <w:rPr>
          <w:rFonts w:ascii="Times New Roman" w:hAnsi="Times New Roman" w:cs="Times New Roman"/>
          <w:sz w:val="24"/>
          <w:szCs w:val="24"/>
        </w:rPr>
      </w:pPr>
    </w:p>
    <w:p w14:paraId="4032F938" w14:textId="77777777" w:rsidR="00666D19" w:rsidRPr="00CC1CBC" w:rsidRDefault="00666D19" w:rsidP="00666D19">
      <w:pPr>
        <w:jc w:val="both"/>
        <w:rPr>
          <w:rFonts w:ascii="Times New Roman" w:hAnsi="Times New Roman" w:cs="Times New Roman"/>
          <w:sz w:val="24"/>
          <w:szCs w:val="24"/>
        </w:rPr>
      </w:pPr>
    </w:p>
    <w:p w14:paraId="7E8FBC65" w14:textId="77777777" w:rsidR="00666D19" w:rsidRPr="00CC1CBC" w:rsidRDefault="00666D19" w:rsidP="00666D19">
      <w:pPr>
        <w:jc w:val="both"/>
        <w:rPr>
          <w:rFonts w:ascii="Times New Roman" w:hAnsi="Times New Roman" w:cs="Times New Roman"/>
          <w:sz w:val="24"/>
          <w:szCs w:val="24"/>
        </w:rPr>
      </w:pPr>
    </w:p>
    <w:p w14:paraId="6B3B73D6"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6D33BA54" wp14:editId="74800CEB">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14:paraId="62D7D06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bCs/>
          <w:sz w:val="24"/>
          <w:szCs w:val="24"/>
        </w:rPr>
        <w:t>Plate 3.4</w:t>
      </w:r>
      <w:r w:rsidRPr="00CC1CBC">
        <w:rPr>
          <w:rFonts w:ascii="Times New Roman" w:hAnsi="Times New Roman" w:cs="Times New Roman"/>
          <w:sz w:val="24"/>
          <w:szCs w:val="24"/>
        </w:rPr>
        <w:t xml:space="preserve"> Cooling process after the blanching</w:t>
      </w:r>
    </w:p>
    <w:p w14:paraId="0C62DC68" w14:textId="77777777" w:rsidR="00666D19" w:rsidRPr="00CC1CBC" w:rsidRDefault="00666D19" w:rsidP="00666D19">
      <w:pPr>
        <w:jc w:val="both"/>
        <w:rPr>
          <w:rFonts w:ascii="Times New Roman" w:hAnsi="Times New Roman" w:cs="Times New Roman"/>
          <w:sz w:val="24"/>
          <w:szCs w:val="24"/>
        </w:rPr>
      </w:pPr>
    </w:p>
    <w:p w14:paraId="47AE4537" w14:textId="77777777" w:rsidR="00666D19" w:rsidRPr="00CC1CBC" w:rsidRDefault="00666D19" w:rsidP="00666D19">
      <w:pPr>
        <w:jc w:val="both"/>
        <w:rPr>
          <w:rFonts w:ascii="Times New Roman" w:hAnsi="Times New Roman" w:cs="Times New Roman"/>
          <w:sz w:val="24"/>
          <w:szCs w:val="24"/>
        </w:rPr>
      </w:pPr>
    </w:p>
    <w:p w14:paraId="03A23B1B" w14:textId="77777777" w:rsidR="00666D19" w:rsidRPr="00CC1CBC" w:rsidRDefault="00666D19" w:rsidP="00666D19">
      <w:pPr>
        <w:jc w:val="both"/>
        <w:rPr>
          <w:rFonts w:ascii="Times New Roman" w:hAnsi="Times New Roman" w:cs="Times New Roman"/>
          <w:sz w:val="24"/>
          <w:szCs w:val="24"/>
        </w:rPr>
      </w:pPr>
    </w:p>
    <w:p w14:paraId="01C23269" w14:textId="77777777" w:rsidR="00666D19" w:rsidRPr="00CC1CBC" w:rsidRDefault="00666D19" w:rsidP="00666D19">
      <w:pPr>
        <w:jc w:val="both"/>
        <w:rPr>
          <w:rFonts w:ascii="Times New Roman" w:hAnsi="Times New Roman" w:cs="Times New Roman"/>
          <w:sz w:val="24"/>
          <w:szCs w:val="24"/>
        </w:rPr>
      </w:pPr>
    </w:p>
    <w:p w14:paraId="12149115" w14:textId="77777777" w:rsidR="00666D19" w:rsidRPr="00CC1CBC" w:rsidRDefault="00666D19" w:rsidP="00666D19">
      <w:pPr>
        <w:jc w:val="both"/>
        <w:rPr>
          <w:rFonts w:ascii="Times New Roman" w:hAnsi="Times New Roman" w:cs="Times New Roman"/>
          <w:sz w:val="24"/>
          <w:szCs w:val="24"/>
        </w:rPr>
      </w:pPr>
    </w:p>
    <w:p w14:paraId="3A0E892E" w14:textId="77777777" w:rsidR="00666D19" w:rsidRPr="00CC1CBC" w:rsidRDefault="00666D19" w:rsidP="00666D19">
      <w:pPr>
        <w:jc w:val="both"/>
        <w:rPr>
          <w:rFonts w:ascii="Times New Roman" w:hAnsi="Times New Roman" w:cs="Times New Roman"/>
          <w:sz w:val="24"/>
          <w:szCs w:val="24"/>
        </w:rPr>
      </w:pPr>
    </w:p>
    <w:p w14:paraId="5AB17D2E" w14:textId="77777777" w:rsidR="00666D19" w:rsidRPr="00CC1CBC" w:rsidRDefault="00666D19" w:rsidP="00666D19">
      <w:pPr>
        <w:jc w:val="both"/>
        <w:rPr>
          <w:rFonts w:ascii="Times New Roman" w:hAnsi="Times New Roman" w:cs="Times New Roman"/>
          <w:sz w:val="24"/>
          <w:szCs w:val="24"/>
        </w:rPr>
      </w:pPr>
    </w:p>
    <w:p w14:paraId="661C34E3" w14:textId="77777777" w:rsidR="00666D19" w:rsidRPr="00CC1CBC" w:rsidRDefault="00666D19" w:rsidP="00666D19">
      <w:pPr>
        <w:jc w:val="both"/>
        <w:rPr>
          <w:rFonts w:ascii="Times New Roman" w:hAnsi="Times New Roman" w:cs="Times New Roman"/>
          <w:sz w:val="24"/>
          <w:szCs w:val="24"/>
        </w:rPr>
      </w:pPr>
    </w:p>
    <w:p w14:paraId="4B683E69" w14:textId="77777777" w:rsidR="00826F8B" w:rsidRPr="00CC1CBC" w:rsidRDefault="00826F8B" w:rsidP="00666D19">
      <w:pPr>
        <w:jc w:val="both"/>
        <w:rPr>
          <w:rFonts w:ascii="Times New Roman" w:hAnsi="Times New Roman" w:cs="Times New Roman"/>
          <w:sz w:val="24"/>
          <w:szCs w:val="24"/>
        </w:rPr>
      </w:pPr>
    </w:p>
    <w:p w14:paraId="792F1683" w14:textId="77777777" w:rsidR="00826F8B" w:rsidRPr="00CC1CBC" w:rsidRDefault="00826F8B" w:rsidP="00666D19">
      <w:pPr>
        <w:jc w:val="both"/>
        <w:rPr>
          <w:rFonts w:ascii="Times New Roman" w:hAnsi="Times New Roman" w:cs="Times New Roman"/>
          <w:sz w:val="24"/>
          <w:szCs w:val="24"/>
        </w:rPr>
      </w:pPr>
    </w:p>
    <w:p w14:paraId="28514EB1" w14:textId="77777777" w:rsidR="00C51449" w:rsidRPr="00CC1CBC" w:rsidRDefault="00C51449" w:rsidP="00666D19">
      <w:pPr>
        <w:pStyle w:val="Heading2"/>
        <w:rPr>
          <w:rFonts w:ascii="Times New Roman" w:eastAsiaTheme="minorHAnsi" w:hAnsi="Times New Roman" w:cs="Times New Roman"/>
          <w:color w:val="auto"/>
          <w:sz w:val="24"/>
          <w:szCs w:val="24"/>
        </w:rPr>
      </w:pPr>
      <w:bookmarkStart w:id="48" w:name="_Toc203082169"/>
    </w:p>
    <w:p w14:paraId="2ABB641E" w14:textId="77777777" w:rsidR="00666D19" w:rsidRPr="00CC1CBC" w:rsidRDefault="00666D19" w:rsidP="00666D19">
      <w:pPr>
        <w:pStyle w:val="Heading2"/>
        <w:rPr>
          <w:rFonts w:ascii="Times New Roman" w:hAnsi="Times New Roman" w:cs="Times New Roman"/>
          <w:color w:val="auto"/>
        </w:rPr>
      </w:pPr>
      <w:bookmarkStart w:id="49" w:name="_Toc203137703"/>
      <w:r w:rsidRPr="00CC1CBC">
        <w:rPr>
          <w:rFonts w:ascii="Times New Roman" w:hAnsi="Times New Roman" w:cs="Times New Roman"/>
          <w:color w:val="auto"/>
        </w:rPr>
        <w:t>3.4 Drying Procedure</w:t>
      </w:r>
      <w:bookmarkEnd w:id="48"/>
      <w:bookmarkEnd w:id="49"/>
    </w:p>
    <w:p w14:paraId="71FC94C2" w14:textId="5244A0C9" w:rsidR="00666D19" w:rsidRPr="00CC1CBC" w:rsidRDefault="00C5144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666D19" w:rsidRPr="00CC1CBC">
        <w:rPr>
          <w:rFonts w:ascii="Times New Roman" w:hAnsi="Times New Roman" w:cs="Times New Roman"/>
          <w:sz w:val="24"/>
          <w:szCs w:val="24"/>
        </w:rPr>
        <w:t>Each blanched sample group was further divided into two equal portions and subjected to two different drying methods:</w:t>
      </w:r>
    </w:p>
    <w:p w14:paraId="01E3C9B8" w14:textId="77777777" w:rsidR="00666D19" w:rsidRPr="00CC1CBC" w:rsidRDefault="00666D19" w:rsidP="00666D19">
      <w:pPr>
        <w:jc w:val="both"/>
        <w:rPr>
          <w:rFonts w:ascii="Times New Roman" w:hAnsi="Times New Roman" w:cs="Times New Roman"/>
          <w:sz w:val="24"/>
          <w:szCs w:val="24"/>
        </w:rPr>
      </w:pPr>
    </w:p>
    <w:p w14:paraId="1ABE5969" w14:textId="77777777" w:rsidR="00666D19" w:rsidRPr="00CC1CBC" w:rsidRDefault="00666D19" w:rsidP="00666D19">
      <w:pPr>
        <w:pStyle w:val="Heading3"/>
        <w:rPr>
          <w:rFonts w:ascii="Times New Roman" w:hAnsi="Times New Roman" w:cs="Times New Roman"/>
          <w:color w:val="auto"/>
        </w:rPr>
      </w:pPr>
      <w:bookmarkStart w:id="50" w:name="_Toc203082170"/>
      <w:bookmarkStart w:id="51" w:name="_Toc203137704"/>
      <w:r w:rsidRPr="00CC1CBC">
        <w:rPr>
          <w:rFonts w:ascii="Times New Roman" w:hAnsi="Times New Roman" w:cs="Times New Roman"/>
          <w:color w:val="auto"/>
        </w:rPr>
        <w:t>3.4.1: Oven Drying</w:t>
      </w:r>
      <w:bookmarkEnd w:id="50"/>
      <w:bookmarkEnd w:id="51"/>
    </w:p>
    <w:p w14:paraId="1378C227" w14:textId="2DD927FF" w:rsidR="00666D19" w:rsidRPr="00CC1CBC" w:rsidRDefault="00C5144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666D19" w:rsidRPr="00CC1CBC">
        <w:rPr>
          <w:rFonts w:ascii="Times New Roman" w:hAnsi="Times New Roman" w:cs="Times New Roman"/>
          <w:sz w:val="24"/>
          <w:szCs w:val="24"/>
        </w:rPr>
        <w:t>Oven drying was carried out using a laboratory oven pre-set to 60°C as (Plate3.5). The samples were spread evenly on aluminum trays and dried for 15 hours, during which they were weighed periodically until a constant weight was achieved.</w:t>
      </w:r>
    </w:p>
    <w:p w14:paraId="1ABD14B5" w14:textId="77777777" w:rsidR="00666D19" w:rsidRPr="00CC1CBC" w:rsidRDefault="00666D19" w:rsidP="00666D19">
      <w:pPr>
        <w:jc w:val="both"/>
        <w:rPr>
          <w:rFonts w:ascii="Times New Roman" w:hAnsi="Times New Roman" w:cs="Times New Roman"/>
          <w:sz w:val="24"/>
          <w:szCs w:val="24"/>
        </w:rPr>
      </w:pPr>
    </w:p>
    <w:p w14:paraId="62D0229E" w14:textId="77777777" w:rsidR="00666D19" w:rsidRPr="00CC1CBC" w:rsidRDefault="00666D19" w:rsidP="00666D19">
      <w:pPr>
        <w:jc w:val="both"/>
        <w:rPr>
          <w:rFonts w:ascii="Times New Roman" w:hAnsi="Times New Roman" w:cs="Times New Roman"/>
          <w:sz w:val="24"/>
          <w:szCs w:val="24"/>
        </w:rPr>
      </w:pPr>
    </w:p>
    <w:p w14:paraId="65CCF072" w14:textId="77777777" w:rsidR="00666D19" w:rsidRPr="00CC1CBC" w:rsidRDefault="00666D19" w:rsidP="00666D19">
      <w:pPr>
        <w:jc w:val="both"/>
        <w:rPr>
          <w:rFonts w:ascii="Times New Roman" w:hAnsi="Times New Roman" w:cs="Times New Roman"/>
          <w:sz w:val="24"/>
          <w:szCs w:val="24"/>
        </w:rPr>
      </w:pPr>
    </w:p>
    <w:p w14:paraId="02313895" w14:textId="77777777" w:rsidR="00666D19" w:rsidRPr="00CC1CBC" w:rsidRDefault="00666D19" w:rsidP="00666D19">
      <w:pPr>
        <w:jc w:val="both"/>
        <w:rPr>
          <w:rFonts w:ascii="Times New Roman" w:hAnsi="Times New Roman" w:cs="Times New Roman"/>
          <w:sz w:val="24"/>
          <w:szCs w:val="24"/>
        </w:rPr>
      </w:pPr>
    </w:p>
    <w:p w14:paraId="35546693" w14:textId="77777777" w:rsidR="00666D19" w:rsidRPr="00CC1CBC" w:rsidRDefault="00666D19" w:rsidP="00666D19">
      <w:pPr>
        <w:jc w:val="both"/>
        <w:rPr>
          <w:rFonts w:ascii="Times New Roman" w:hAnsi="Times New Roman" w:cs="Times New Roman"/>
          <w:sz w:val="24"/>
          <w:szCs w:val="24"/>
        </w:rPr>
      </w:pPr>
    </w:p>
    <w:p w14:paraId="01EFE2F6" w14:textId="77777777" w:rsidR="00666D19" w:rsidRPr="00CC1CBC" w:rsidRDefault="00666D19" w:rsidP="00666D19">
      <w:pPr>
        <w:jc w:val="both"/>
        <w:rPr>
          <w:rFonts w:ascii="Times New Roman" w:hAnsi="Times New Roman" w:cs="Times New Roman"/>
          <w:sz w:val="24"/>
          <w:szCs w:val="24"/>
        </w:rPr>
      </w:pPr>
    </w:p>
    <w:p w14:paraId="6AE29B68" w14:textId="77777777" w:rsidR="00666D19" w:rsidRPr="00CC1CBC" w:rsidRDefault="00666D19" w:rsidP="00666D19">
      <w:pPr>
        <w:jc w:val="both"/>
        <w:rPr>
          <w:rFonts w:ascii="Times New Roman" w:hAnsi="Times New Roman" w:cs="Times New Roman"/>
          <w:sz w:val="24"/>
          <w:szCs w:val="24"/>
        </w:rPr>
      </w:pPr>
    </w:p>
    <w:p w14:paraId="1270CCCA" w14:textId="77777777" w:rsidR="00666D19" w:rsidRPr="00CC1CBC" w:rsidRDefault="00666D19" w:rsidP="00666D19">
      <w:pPr>
        <w:jc w:val="both"/>
        <w:rPr>
          <w:rFonts w:ascii="Times New Roman" w:hAnsi="Times New Roman" w:cs="Times New Roman"/>
          <w:sz w:val="24"/>
          <w:szCs w:val="24"/>
        </w:rPr>
      </w:pPr>
    </w:p>
    <w:p w14:paraId="0C6D0A13" w14:textId="77777777" w:rsidR="00666D19" w:rsidRPr="00CC1CBC" w:rsidRDefault="00666D19" w:rsidP="00666D19">
      <w:pPr>
        <w:jc w:val="both"/>
        <w:rPr>
          <w:rFonts w:ascii="Times New Roman" w:hAnsi="Times New Roman" w:cs="Times New Roman"/>
          <w:sz w:val="24"/>
          <w:szCs w:val="24"/>
        </w:rPr>
      </w:pPr>
    </w:p>
    <w:p w14:paraId="4E282037" w14:textId="77777777" w:rsidR="00666D19" w:rsidRPr="00CC1CBC" w:rsidRDefault="00666D19" w:rsidP="00666D19">
      <w:pPr>
        <w:jc w:val="both"/>
        <w:rPr>
          <w:rFonts w:ascii="Times New Roman" w:hAnsi="Times New Roman" w:cs="Times New Roman"/>
          <w:sz w:val="24"/>
          <w:szCs w:val="24"/>
        </w:rPr>
      </w:pPr>
    </w:p>
    <w:p w14:paraId="7468C95A" w14:textId="77777777" w:rsidR="00666D19" w:rsidRPr="00CC1CBC" w:rsidRDefault="00666D19" w:rsidP="00666D19">
      <w:pPr>
        <w:jc w:val="both"/>
        <w:rPr>
          <w:rFonts w:ascii="Times New Roman" w:hAnsi="Times New Roman" w:cs="Times New Roman"/>
          <w:sz w:val="24"/>
          <w:szCs w:val="24"/>
        </w:rPr>
      </w:pPr>
    </w:p>
    <w:p w14:paraId="730166B2" w14:textId="77777777" w:rsidR="00666D19" w:rsidRPr="00CC1CBC" w:rsidRDefault="00666D19" w:rsidP="00666D19">
      <w:pPr>
        <w:jc w:val="both"/>
        <w:rPr>
          <w:rFonts w:ascii="Times New Roman" w:hAnsi="Times New Roman" w:cs="Times New Roman"/>
          <w:sz w:val="24"/>
          <w:szCs w:val="24"/>
        </w:rPr>
      </w:pPr>
    </w:p>
    <w:p w14:paraId="17CDB52D" w14:textId="77777777" w:rsidR="00666D19" w:rsidRPr="00CC1CBC" w:rsidRDefault="00666D19" w:rsidP="00666D19">
      <w:pPr>
        <w:jc w:val="both"/>
        <w:rPr>
          <w:rFonts w:ascii="Times New Roman" w:hAnsi="Times New Roman" w:cs="Times New Roman"/>
          <w:sz w:val="24"/>
          <w:szCs w:val="24"/>
        </w:rPr>
      </w:pPr>
    </w:p>
    <w:p w14:paraId="49AC3239" w14:textId="77777777" w:rsidR="00666D19" w:rsidRPr="00CC1CBC" w:rsidRDefault="00666D19" w:rsidP="00666D19">
      <w:pPr>
        <w:jc w:val="both"/>
        <w:rPr>
          <w:rFonts w:ascii="Times New Roman" w:hAnsi="Times New Roman" w:cs="Times New Roman"/>
          <w:sz w:val="24"/>
          <w:szCs w:val="24"/>
        </w:rPr>
      </w:pPr>
    </w:p>
    <w:p w14:paraId="6E0F9B5B" w14:textId="77777777" w:rsidR="00666D19" w:rsidRPr="00CC1CBC" w:rsidRDefault="00666D19" w:rsidP="00666D19">
      <w:pPr>
        <w:jc w:val="both"/>
        <w:rPr>
          <w:rFonts w:ascii="Times New Roman" w:hAnsi="Times New Roman" w:cs="Times New Roman"/>
          <w:sz w:val="24"/>
          <w:szCs w:val="24"/>
        </w:rPr>
      </w:pPr>
    </w:p>
    <w:p w14:paraId="67C7EC6A" w14:textId="77777777" w:rsidR="00666D19" w:rsidRPr="00CC1CBC" w:rsidRDefault="00666D19" w:rsidP="00666D19">
      <w:pPr>
        <w:jc w:val="both"/>
        <w:rPr>
          <w:rFonts w:ascii="Times New Roman" w:hAnsi="Times New Roman" w:cs="Times New Roman"/>
          <w:sz w:val="24"/>
          <w:szCs w:val="24"/>
        </w:rPr>
      </w:pPr>
    </w:p>
    <w:p w14:paraId="7BC5902C" w14:textId="77777777" w:rsidR="00666D19" w:rsidRPr="00CC1CBC" w:rsidRDefault="00666D19" w:rsidP="00666D19">
      <w:pPr>
        <w:jc w:val="both"/>
        <w:rPr>
          <w:rFonts w:ascii="Times New Roman" w:hAnsi="Times New Roman" w:cs="Times New Roman"/>
          <w:sz w:val="24"/>
          <w:szCs w:val="24"/>
        </w:rPr>
      </w:pPr>
    </w:p>
    <w:p w14:paraId="6538D6E0" w14:textId="77777777" w:rsidR="00666D19" w:rsidRPr="00CC1CBC" w:rsidRDefault="00666D19" w:rsidP="00666D19">
      <w:pPr>
        <w:jc w:val="both"/>
        <w:rPr>
          <w:rFonts w:ascii="Times New Roman" w:hAnsi="Times New Roman" w:cs="Times New Roman"/>
          <w:sz w:val="24"/>
          <w:szCs w:val="24"/>
        </w:rPr>
      </w:pPr>
    </w:p>
    <w:p w14:paraId="509848FC" w14:textId="77777777" w:rsidR="00666D19" w:rsidRPr="00CC1CBC" w:rsidRDefault="00666D19" w:rsidP="00666D19">
      <w:pPr>
        <w:jc w:val="both"/>
        <w:rPr>
          <w:rFonts w:ascii="Times New Roman" w:hAnsi="Times New Roman" w:cs="Times New Roman"/>
          <w:sz w:val="24"/>
          <w:szCs w:val="24"/>
        </w:rPr>
      </w:pPr>
    </w:p>
    <w:p w14:paraId="7D34BDD1" w14:textId="77777777" w:rsidR="00666D19" w:rsidRPr="00CC1CBC" w:rsidRDefault="00666D19" w:rsidP="00666D19">
      <w:pPr>
        <w:jc w:val="both"/>
        <w:rPr>
          <w:rFonts w:ascii="Times New Roman" w:hAnsi="Times New Roman" w:cs="Times New Roman"/>
          <w:sz w:val="24"/>
          <w:szCs w:val="24"/>
        </w:rPr>
      </w:pPr>
    </w:p>
    <w:p w14:paraId="6B62E5B2" w14:textId="77777777" w:rsidR="00666D19" w:rsidRPr="00CC1CBC" w:rsidRDefault="00666D19" w:rsidP="00666D19">
      <w:pPr>
        <w:jc w:val="both"/>
        <w:rPr>
          <w:rFonts w:ascii="Times New Roman" w:hAnsi="Times New Roman" w:cs="Times New Roman"/>
          <w:sz w:val="24"/>
          <w:szCs w:val="24"/>
        </w:rPr>
      </w:pPr>
    </w:p>
    <w:p w14:paraId="4C12D7B9" w14:textId="77777777" w:rsidR="00666D19" w:rsidRPr="00CC1CBC" w:rsidRDefault="00666D19" w:rsidP="00666D19">
      <w:pPr>
        <w:jc w:val="both"/>
        <w:rPr>
          <w:rFonts w:ascii="Times New Roman" w:hAnsi="Times New Roman" w:cs="Times New Roman"/>
          <w:sz w:val="24"/>
          <w:szCs w:val="24"/>
        </w:rPr>
      </w:pPr>
    </w:p>
    <w:p w14:paraId="09EAAA01" w14:textId="77777777" w:rsidR="00666D19" w:rsidRPr="00CC1CBC" w:rsidRDefault="00666D19" w:rsidP="00666D19">
      <w:pPr>
        <w:jc w:val="both"/>
        <w:rPr>
          <w:rFonts w:ascii="Times New Roman" w:hAnsi="Times New Roman" w:cs="Times New Roman"/>
          <w:sz w:val="24"/>
          <w:szCs w:val="24"/>
        </w:rPr>
      </w:pPr>
    </w:p>
    <w:p w14:paraId="0A889B05" w14:textId="77777777" w:rsidR="00666D19" w:rsidRPr="00CC1CBC" w:rsidRDefault="00666D19" w:rsidP="00666D19">
      <w:pPr>
        <w:jc w:val="both"/>
        <w:rPr>
          <w:rFonts w:ascii="Times New Roman" w:hAnsi="Times New Roman" w:cs="Times New Roman"/>
          <w:sz w:val="24"/>
          <w:szCs w:val="24"/>
        </w:rPr>
      </w:pPr>
    </w:p>
    <w:p w14:paraId="35AFBA3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noProof/>
          <w:sz w:val="24"/>
          <w:szCs w:val="24"/>
        </w:rPr>
        <w:drawing>
          <wp:inline distT="0" distB="0" distL="0" distR="0" wp14:anchorId="6F7C7C7E" wp14:editId="15C0E7FC">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14:paraId="318716E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bCs/>
          <w:sz w:val="24"/>
          <w:szCs w:val="24"/>
        </w:rPr>
        <w:t>Plate 3.5 Oven</w:t>
      </w:r>
      <w:r w:rsidRPr="00CC1CBC">
        <w:rPr>
          <w:rFonts w:ascii="Times New Roman" w:hAnsi="Times New Roman" w:cs="Times New Roman"/>
          <w:sz w:val="24"/>
          <w:szCs w:val="24"/>
        </w:rPr>
        <w:t xml:space="preserve"> drying</w:t>
      </w:r>
    </w:p>
    <w:p w14:paraId="2685CC92" w14:textId="77777777" w:rsidR="00666D19" w:rsidRPr="00CC1CBC" w:rsidRDefault="00666D19" w:rsidP="00666D19">
      <w:pPr>
        <w:jc w:val="both"/>
        <w:rPr>
          <w:rFonts w:ascii="Times New Roman" w:hAnsi="Times New Roman" w:cs="Times New Roman"/>
          <w:sz w:val="24"/>
          <w:szCs w:val="24"/>
        </w:rPr>
      </w:pPr>
    </w:p>
    <w:p w14:paraId="7605C92A" w14:textId="77777777" w:rsidR="00666D19" w:rsidRPr="00CC1CBC" w:rsidRDefault="00666D19" w:rsidP="00666D19">
      <w:pPr>
        <w:jc w:val="both"/>
        <w:rPr>
          <w:rFonts w:ascii="Times New Roman" w:hAnsi="Times New Roman" w:cs="Times New Roman"/>
          <w:sz w:val="24"/>
          <w:szCs w:val="24"/>
        </w:rPr>
      </w:pPr>
    </w:p>
    <w:p w14:paraId="57033F13" w14:textId="77777777" w:rsidR="00666D19" w:rsidRPr="00CC1CBC" w:rsidRDefault="00666D19" w:rsidP="00666D19">
      <w:pPr>
        <w:jc w:val="both"/>
        <w:rPr>
          <w:rFonts w:ascii="Times New Roman" w:hAnsi="Times New Roman" w:cs="Times New Roman"/>
          <w:sz w:val="24"/>
          <w:szCs w:val="24"/>
        </w:rPr>
      </w:pPr>
    </w:p>
    <w:p w14:paraId="3297AE9E" w14:textId="77777777" w:rsidR="00666D19" w:rsidRPr="00CC1CBC" w:rsidRDefault="00666D19" w:rsidP="00666D19">
      <w:pPr>
        <w:jc w:val="both"/>
        <w:rPr>
          <w:rFonts w:ascii="Times New Roman" w:hAnsi="Times New Roman" w:cs="Times New Roman"/>
          <w:sz w:val="24"/>
          <w:szCs w:val="24"/>
        </w:rPr>
      </w:pPr>
    </w:p>
    <w:p w14:paraId="0012C0C3" w14:textId="77777777" w:rsidR="00666D19" w:rsidRPr="00CC1CBC" w:rsidRDefault="00666D19" w:rsidP="00666D19">
      <w:pPr>
        <w:jc w:val="both"/>
        <w:rPr>
          <w:rFonts w:ascii="Times New Roman" w:hAnsi="Times New Roman" w:cs="Times New Roman"/>
          <w:sz w:val="24"/>
          <w:szCs w:val="24"/>
        </w:rPr>
      </w:pPr>
    </w:p>
    <w:p w14:paraId="6A79B8C0" w14:textId="77777777" w:rsidR="00666D19" w:rsidRPr="00CC1CBC" w:rsidRDefault="00666D19" w:rsidP="00666D19">
      <w:pPr>
        <w:jc w:val="both"/>
        <w:rPr>
          <w:rFonts w:ascii="Times New Roman" w:hAnsi="Times New Roman" w:cs="Times New Roman"/>
          <w:sz w:val="24"/>
          <w:szCs w:val="24"/>
        </w:rPr>
      </w:pPr>
    </w:p>
    <w:p w14:paraId="5AB19BA1" w14:textId="77777777" w:rsidR="00666D19" w:rsidRPr="00CC1CBC" w:rsidRDefault="00666D19" w:rsidP="00666D19">
      <w:pPr>
        <w:jc w:val="both"/>
        <w:rPr>
          <w:rFonts w:ascii="Times New Roman" w:hAnsi="Times New Roman" w:cs="Times New Roman"/>
          <w:sz w:val="24"/>
          <w:szCs w:val="24"/>
        </w:rPr>
      </w:pPr>
    </w:p>
    <w:p w14:paraId="6AAC5CF5" w14:textId="77777777" w:rsidR="00666D19" w:rsidRPr="00CC1CBC" w:rsidRDefault="00666D19" w:rsidP="00666D19">
      <w:pPr>
        <w:jc w:val="both"/>
        <w:rPr>
          <w:rFonts w:ascii="Times New Roman" w:hAnsi="Times New Roman" w:cs="Times New Roman"/>
          <w:sz w:val="24"/>
          <w:szCs w:val="24"/>
        </w:rPr>
      </w:pPr>
    </w:p>
    <w:p w14:paraId="71770B4D" w14:textId="77777777" w:rsidR="00666D19" w:rsidRPr="00CC1CBC" w:rsidRDefault="00666D19" w:rsidP="00666D19">
      <w:pPr>
        <w:jc w:val="both"/>
        <w:rPr>
          <w:rFonts w:ascii="Times New Roman" w:hAnsi="Times New Roman" w:cs="Times New Roman"/>
          <w:sz w:val="24"/>
          <w:szCs w:val="24"/>
        </w:rPr>
      </w:pPr>
    </w:p>
    <w:p w14:paraId="7EF9832D" w14:textId="77777777" w:rsidR="00666D19" w:rsidRPr="00CC1CBC" w:rsidRDefault="00666D19" w:rsidP="00666D19">
      <w:pPr>
        <w:jc w:val="both"/>
        <w:rPr>
          <w:rFonts w:ascii="Times New Roman" w:hAnsi="Times New Roman" w:cs="Times New Roman"/>
          <w:sz w:val="24"/>
          <w:szCs w:val="24"/>
        </w:rPr>
      </w:pPr>
    </w:p>
    <w:p w14:paraId="452A5F71" w14:textId="77777777" w:rsidR="00666D19" w:rsidRPr="00CC1CBC" w:rsidRDefault="00666D19" w:rsidP="00666D19">
      <w:pPr>
        <w:jc w:val="both"/>
        <w:rPr>
          <w:rFonts w:ascii="Times New Roman" w:hAnsi="Times New Roman" w:cs="Times New Roman"/>
          <w:sz w:val="24"/>
          <w:szCs w:val="24"/>
        </w:rPr>
      </w:pPr>
    </w:p>
    <w:p w14:paraId="059C42E7" w14:textId="77777777" w:rsidR="00666D19" w:rsidRPr="00CC1CBC" w:rsidRDefault="00666D19" w:rsidP="00666D19">
      <w:pPr>
        <w:jc w:val="both"/>
        <w:rPr>
          <w:rFonts w:ascii="Times New Roman" w:hAnsi="Times New Roman" w:cs="Times New Roman"/>
          <w:sz w:val="24"/>
          <w:szCs w:val="24"/>
        </w:rPr>
      </w:pPr>
    </w:p>
    <w:p w14:paraId="56BF4B05" w14:textId="77777777" w:rsidR="00666D19" w:rsidRPr="00CC1CBC" w:rsidRDefault="00666D19" w:rsidP="00666D19">
      <w:pPr>
        <w:jc w:val="both"/>
        <w:rPr>
          <w:rFonts w:ascii="Times New Roman" w:hAnsi="Times New Roman" w:cs="Times New Roman"/>
          <w:sz w:val="24"/>
          <w:szCs w:val="24"/>
        </w:rPr>
      </w:pPr>
    </w:p>
    <w:p w14:paraId="03ADD404" w14:textId="77777777" w:rsidR="00666D19" w:rsidRPr="00CC1CBC" w:rsidRDefault="00666D19" w:rsidP="00666D19">
      <w:pPr>
        <w:jc w:val="both"/>
        <w:rPr>
          <w:rFonts w:ascii="Times New Roman" w:hAnsi="Times New Roman" w:cs="Times New Roman"/>
          <w:sz w:val="24"/>
          <w:szCs w:val="24"/>
        </w:rPr>
      </w:pPr>
    </w:p>
    <w:p w14:paraId="1E5D59FC" w14:textId="77777777" w:rsidR="00C51449" w:rsidRPr="00CC1CBC" w:rsidRDefault="00C51449" w:rsidP="00666D19">
      <w:pPr>
        <w:pStyle w:val="Heading3"/>
        <w:rPr>
          <w:rFonts w:ascii="Times New Roman" w:eastAsiaTheme="minorHAnsi" w:hAnsi="Times New Roman" w:cs="Times New Roman"/>
          <w:color w:val="auto"/>
        </w:rPr>
      </w:pPr>
      <w:bookmarkStart w:id="52" w:name="_Toc203082171"/>
    </w:p>
    <w:p w14:paraId="15D73F70" w14:textId="77777777" w:rsidR="00B23166" w:rsidRPr="00CC1CBC" w:rsidRDefault="00B23166" w:rsidP="00B23166"/>
    <w:p w14:paraId="51D4B456" w14:textId="77777777" w:rsidR="00666D19" w:rsidRPr="00CC1CBC" w:rsidRDefault="00666D19" w:rsidP="00666D19">
      <w:pPr>
        <w:pStyle w:val="Heading3"/>
        <w:rPr>
          <w:rFonts w:ascii="Times New Roman" w:hAnsi="Times New Roman" w:cs="Times New Roman"/>
          <w:color w:val="auto"/>
        </w:rPr>
      </w:pPr>
      <w:bookmarkStart w:id="53" w:name="_Toc203137705"/>
      <w:r w:rsidRPr="00CC1CBC">
        <w:rPr>
          <w:rFonts w:ascii="Times New Roman" w:hAnsi="Times New Roman" w:cs="Times New Roman"/>
          <w:color w:val="auto"/>
        </w:rPr>
        <w:lastRenderedPageBreak/>
        <w:t>3.4.2: Sun Drying</w:t>
      </w:r>
      <w:bookmarkEnd w:id="52"/>
      <w:bookmarkEnd w:id="53"/>
    </w:p>
    <w:p w14:paraId="68172713" w14:textId="77777777" w:rsidR="00666D19" w:rsidRPr="00CC1CBC" w:rsidRDefault="00666D19" w:rsidP="00666D19">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14:paraId="5B42E9F4"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Drying continued until the weight of the samples remained constant.</w:t>
      </w:r>
    </w:p>
    <w:p w14:paraId="31161E9E" w14:textId="77777777" w:rsidR="00666D19" w:rsidRPr="00CC1CBC" w:rsidRDefault="00666D19" w:rsidP="00666D19">
      <w:pPr>
        <w:jc w:val="both"/>
        <w:rPr>
          <w:rFonts w:ascii="Times New Roman" w:hAnsi="Times New Roman" w:cs="Times New Roman"/>
          <w:sz w:val="24"/>
          <w:szCs w:val="24"/>
        </w:rPr>
      </w:pPr>
    </w:p>
    <w:p w14:paraId="38A1593B" w14:textId="77777777" w:rsidR="00666D19" w:rsidRPr="00CC1CBC" w:rsidRDefault="00666D19" w:rsidP="00666D19">
      <w:pPr>
        <w:pStyle w:val="Heading2"/>
        <w:rPr>
          <w:rFonts w:ascii="Times New Roman" w:hAnsi="Times New Roman" w:cs="Times New Roman"/>
          <w:color w:val="auto"/>
        </w:rPr>
      </w:pPr>
      <w:bookmarkStart w:id="54" w:name="_Toc203082172"/>
      <w:bookmarkStart w:id="55" w:name="_Toc203137706"/>
      <w:r w:rsidRPr="00CC1CBC">
        <w:rPr>
          <w:rFonts w:ascii="Times New Roman" w:hAnsi="Times New Roman" w:cs="Times New Roman"/>
          <w:color w:val="auto"/>
        </w:rPr>
        <w:t>3.5 Milling and Sieving</w:t>
      </w:r>
      <w:bookmarkEnd w:id="54"/>
      <w:bookmarkEnd w:id="55"/>
    </w:p>
    <w:p w14:paraId="20E9115D" w14:textId="77777777" w:rsidR="00666D19" w:rsidRPr="00CC1CBC" w:rsidRDefault="00666D19" w:rsidP="00666D19">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14:paraId="284BE9F7" w14:textId="77777777" w:rsidR="00666D19" w:rsidRPr="00CC1CBC" w:rsidRDefault="00666D19" w:rsidP="00666D19">
      <w:pPr>
        <w:jc w:val="both"/>
        <w:rPr>
          <w:rFonts w:ascii="Times New Roman" w:hAnsi="Times New Roman" w:cs="Times New Roman"/>
          <w:sz w:val="24"/>
          <w:szCs w:val="24"/>
        </w:rPr>
      </w:pPr>
    </w:p>
    <w:p w14:paraId="035B5FA8" w14:textId="77777777" w:rsidR="00666D19" w:rsidRPr="00CC1CBC" w:rsidRDefault="00666D19" w:rsidP="00666D19">
      <w:pPr>
        <w:pStyle w:val="Heading2"/>
        <w:rPr>
          <w:rFonts w:ascii="Times New Roman" w:hAnsi="Times New Roman" w:cs="Times New Roman"/>
          <w:color w:val="auto"/>
        </w:rPr>
      </w:pPr>
      <w:bookmarkStart w:id="56" w:name="_Toc203082173"/>
      <w:bookmarkStart w:id="57" w:name="_Toc203137707"/>
      <w:r w:rsidRPr="00CC1CBC">
        <w:rPr>
          <w:rFonts w:ascii="Times New Roman" w:hAnsi="Times New Roman" w:cs="Times New Roman"/>
          <w:color w:val="auto"/>
        </w:rPr>
        <w:t>3.6 Proximate Composition Analysis</w:t>
      </w:r>
      <w:bookmarkEnd w:id="56"/>
      <w:bookmarkEnd w:id="57"/>
      <w:r w:rsidRPr="00CC1CBC">
        <w:rPr>
          <w:rFonts w:ascii="Times New Roman" w:hAnsi="Times New Roman" w:cs="Times New Roman"/>
          <w:color w:val="auto"/>
        </w:rPr>
        <w:tab/>
      </w:r>
    </w:p>
    <w:p w14:paraId="637168FA" w14:textId="77777777" w:rsidR="00666D19" w:rsidRPr="00CC1CBC" w:rsidRDefault="00666D19" w:rsidP="00666D19">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Standard methods of the Association of Official Analytical Chemists (AOAC, 2010) were used to determine the following parameters:</w:t>
      </w:r>
    </w:p>
    <w:p w14:paraId="10D51A76"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Moisture Content: Oven-dried at 105°C until constant weight</w:t>
      </w:r>
    </w:p>
    <w:p w14:paraId="5A64D9F6"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Crude Protein: Determined by the </w:t>
      </w:r>
      <w:proofErr w:type="spellStart"/>
      <w:r w:rsidRPr="00CC1CBC">
        <w:rPr>
          <w:rFonts w:ascii="Times New Roman" w:hAnsi="Times New Roman" w:cs="Times New Roman"/>
          <w:sz w:val="24"/>
          <w:szCs w:val="24"/>
        </w:rPr>
        <w:t>Kjeldahl</w:t>
      </w:r>
      <w:proofErr w:type="spellEnd"/>
      <w:r w:rsidRPr="00CC1CBC">
        <w:rPr>
          <w:rFonts w:ascii="Times New Roman" w:hAnsi="Times New Roman" w:cs="Times New Roman"/>
          <w:sz w:val="24"/>
          <w:szCs w:val="24"/>
        </w:rPr>
        <w:t xml:space="preserve"> method (nitrogen × 6.25)</w:t>
      </w:r>
    </w:p>
    <w:p w14:paraId="6A0A9BF0"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Crude Fat: Extracted using the </w:t>
      </w:r>
      <w:proofErr w:type="spellStart"/>
      <w:r w:rsidRPr="00CC1CBC">
        <w:rPr>
          <w:rFonts w:ascii="Times New Roman" w:hAnsi="Times New Roman" w:cs="Times New Roman"/>
          <w:sz w:val="24"/>
          <w:szCs w:val="24"/>
        </w:rPr>
        <w:t>Soxhlet</w:t>
      </w:r>
      <w:proofErr w:type="spellEnd"/>
      <w:r w:rsidRPr="00CC1CBC">
        <w:rPr>
          <w:rFonts w:ascii="Times New Roman" w:hAnsi="Times New Roman" w:cs="Times New Roman"/>
          <w:sz w:val="24"/>
          <w:szCs w:val="24"/>
        </w:rPr>
        <w:t xml:space="preserve"> method with petroleum ether</w:t>
      </w:r>
    </w:p>
    <w:p w14:paraId="340D43C5"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Crude Fiber: Measured through sequential acid and alkali digestion</w:t>
      </w:r>
    </w:p>
    <w:p w14:paraId="7BEDA086"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Ash Content: Determined using a muffle furnace at 600°C</w:t>
      </w:r>
    </w:p>
    <w:p w14:paraId="66342B3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Carbohydrate: Calculated by difference:</w:t>
      </w:r>
    </w:p>
    <w:p w14:paraId="7A6AC49A"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Carbohydrate (%) = 100 - (Moisture + Protein + Fat + </w:t>
      </w:r>
      <w:proofErr w:type="spellStart"/>
      <w:r w:rsidRPr="00CC1CBC">
        <w:rPr>
          <w:rFonts w:ascii="Times New Roman" w:hAnsi="Times New Roman" w:cs="Times New Roman"/>
          <w:sz w:val="24"/>
          <w:szCs w:val="24"/>
        </w:rPr>
        <w:t>Fibre</w:t>
      </w:r>
      <w:proofErr w:type="spellEnd"/>
      <w:r w:rsidRPr="00CC1CBC">
        <w:rPr>
          <w:rFonts w:ascii="Times New Roman" w:hAnsi="Times New Roman" w:cs="Times New Roman"/>
          <w:sz w:val="24"/>
          <w:szCs w:val="24"/>
        </w:rPr>
        <w:t xml:space="preserve"> + Ash)</w:t>
      </w:r>
    </w:p>
    <w:p w14:paraId="6D05502A" w14:textId="77777777" w:rsidR="00666D19" w:rsidRPr="00CC1CBC" w:rsidRDefault="00666D19" w:rsidP="00666D19">
      <w:pPr>
        <w:jc w:val="both"/>
        <w:rPr>
          <w:rFonts w:ascii="Times New Roman" w:hAnsi="Times New Roman" w:cs="Times New Roman"/>
          <w:sz w:val="24"/>
          <w:szCs w:val="24"/>
        </w:rPr>
      </w:pPr>
    </w:p>
    <w:p w14:paraId="7FE13DC9" w14:textId="77777777" w:rsidR="00666D19" w:rsidRPr="00CC1CBC" w:rsidRDefault="00666D19" w:rsidP="00666D19">
      <w:pPr>
        <w:pStyle w:val="Heading2"/>
        <w:rPr>
          <w:rFonts w:ascii="Times New Roman" w:hAnsi="Times New Roman" w:cs="Times New Roman"/>
          <w:color w:val="auto"/>
        </w:rPr>
      </w:pPr>
      <w:bookmarkStart w:id="58" w:name="_Toc203082174"/>
      <w:bookmarkStart w:id="59" w:name="_Toc203137708"/>
      <w:r w:rsidRPr="00CC1CBC">
        <w:rPr>
          <w:rFonts w:ascii="Times New Roman" w:hAnsi="Times New Roman" w:cs="Times New Roman"/>
          <w:color w:val="auto"/>
        </w:rPr>
        <w:t>3.7 Drying Rate Calculation</w:t>
      </w:r>
      <w:bookmarkEnd w:id="58"/>
      <w:bookmarkEnd w:id="59"/>
    </w:p>
    <w:p w14:paraId="7F0C42D3" w14:textId="7E51CDBE" w:rsidR="00666D19" w:rsidRPr="00CC1CBC" w:rsidRDefault="00C5144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666D19" w:rsidRPr="00CC1CBC">
        <w:rPr>
          <w:rFonts w:ascii="Times New Roman" w:hAnsi="Times New Roman" w:cs="Times New Roman"/>
          <w:sz w:val="24"/>
          <w:szCs w:val="24"/>
        </w:rPr>
        <w:t xml:space="preserve">The drying rate was determined by recording the weight of the samples at regular intervals during drying until a constant weight was achieved. </w:t>
      </w:r>
    </w:p>
    <w:p w14:paraId="146C8DC5"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The drying rate for each sample was calculated Equation 3.1.</w:t>
      </w:r>
    </w:p>
    <w:p w14:paraId="23876E7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Drying Rate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(g)-Final Weight (g)</m:t>
            </m:r>
          </m:num>
          <m:den>
            <m:r>
              <m:rPr>
                <m:sty m:val="p"/>
              </m:rPr>
              <w:rPr>
                <w:rFonts w:ascii="Cambria Math" w:hAnsi="Cambria Math" w:cs="Times New Roman"/>
                <w:sz w:val="24"/>
                <w:szCs w:val="24"/>
              </w:rPr>
              <m:t>Drying Time (h)</m:t>
            </m:r>
          </m:den>
        </m:f>
      </m:oMath>
      <w:r w:rsidRPr="00CC1CBC">
        <w:rPr>
          <w:rFonts w:ascii="Times New Roman" w:hAnsi="Times New Roman" w:cs="Times New Roman"/>
          <w:sz w:val="24"/>
          <w:szCs w:val="24"/>
        </w:rPr>
        <w:t xml:space="preserve">                                                Equation 3.1</w:t>
      </w:r>
    </w:p>
    <w:p w14:paraId="1DA4E7E1" w14:textId="77777777" w:rsidR="00666D19" w:rsidRPr="00CC1CBC" w:rsidRDefault="00666D19" w:rsidP="00666D19">
      <w:pPr>
        <w:jc w:val="both"/>
        <w:rPr>
          <w:rFonts w:ascii="Times New Roman" w:hAnsi="Times New Roman" w:cs="Times New Roman"/>
          <w:sz w:val="24"/>
          <w:szCs w:val="24"/>
        </w:rPr>
      </w:pPr>
    </w:p>
    <w:p w14:paraId="5A605BC2" w14:textId="77777777" w:rsidR="00666D19" w:rsidRPr="00CC1CBC" w:rsidRDefault="00666D19" w:rsidP="00666D19">
      <w:pPr>
        <w:pStyle w:val="Heading2"/>
        <w:rPr>
          <w:rFonts w:ascii="Times New Roman" w:hAnsi="Times New Roman" w:cs="Times New Roman"/>
          <w:color w:val="auto"/>
        </w:rPr>
      </w:pPr>
      <w:bookmarkStart w:id="60" w:name="_Toc203082175"/>
      <w:bookmarkStart w:id="61" w:name="_Toc203137709"/>
      <w:r w:rsidRPr="00CC1CBC">
        <w:rPr>
          <w:rFonts w:ascii="Times New Roman" w:hAnsi="Times New Roman" w:cs="Times New Roman"/>
          <w:color w:val="auto"/>
        </w:rPr>
        <w:t>3.8 Experimental Design</w:t>
      </w:r>
      <w:bookmarkEnd w:id="60"/>
      <w:bookmarkEnd w:id="61"/>
    </w:p>
    <w:p w14:paraId="3DAD0415" w14:textId="234EF0E1" w:rsidR="00666D19" w:rsidRPr="00CC1CBC" w:rsidRDefault="00C51449" w:rsidP="00C51449">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666D19" w:rsidRPr="00CC1CBC">
        <w:rPr>
          <w:rFonts w:ascii="Times New Roman" w:hAnsi="Times New Roman" w:cs="Times New Roman"/>
          <w:sz w:val="24"/>
          <w:szCs w:val="24"/>
        </w:rPr>
        <w:t>The study employed a 2 × 2 factorial design</w:t>
      </w:r>
    </w:p>
    <w:p w14:paraId="318274F8" w14:textId="77777777" w:rsidR="00666D19" w:rsidRPr="00CC1CBC" w:rsidRDefault="00666D19" w:rsidP="00C51449">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Two blanching temperatures (65°C and 95°C)</w:t>
      </w:r>
    </w:p>
    <w:p w14:paraId="74CE11AD" w14:textId="77777777" w:rsidR="00666D19" w:rsidRPr="00CC1CBC" w:rsidRDefault="00666D19" w:rsidP="00C51449">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Two drying methods (sun drying and oven drying)</w:t>
      </w:r>
    </w:p>
    <w:p w14:paraId="208913E8" w14:textId="77777777" w:rsidR="00666D19" w:rsidRPr="00CC1CBC" w:rsidRDefault="00666D19" w:rsidP="00C51449">
      <w:pPr>
        <w:spacing w:line="240" w:lineRule="auto"/>
        <w:jc w:val="both"/>
        <w:rPr>
          <w:rFonts w:ascii="Times New Roman" w:hAnsi="Times New Roman" w:cs="Times New Roman"/>
          <w:sz w:val="24"/>
          <w:szCs w:val="24"/>
        </w:rPr>
      </w:pPr>
      <w:r w:rsidRPr="00CC1CBC">
        <w:rPr>
          <w:rFonts w:ascii="Times New Roman" w:hAnsi="Times New Roman" w:cs="Times New Roman"/>
          <w:sz w:val="24"/>
          <w:szCs w:val="24"/>
        </w:rPr>
        <w:t>Each treatment was conducted in duplicate to ensure reproducibility.</w:t>
      </w:r>
    </w:p>
    <w:p w14:paraId="45CD8113" w14:textId="77777777" w:rsidR="00666D19" w:rsidRPr="00CC1CBC" w:rsidRDefault="00666D19" w:rsidP="00666D19">
      <w:pPr>
        <w:jc w:val="both"/>
        <w:rPr>
          <w:rFonts w:ascii="Times New Roman" w:hAnsi="Times New Roman" w:cs="Times New Roman"/>
          <w:sz w:val="24"/>
          <w:szCs w:val="24"/>
        </w:rPr>
      </w:pPr>
    </w:p>
    <w:p w14:paraId="77DD8EEA"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lastRenderedPageBreak/>
        <w:t>This study investigates the effects of blanching temperature and drying method on the proximate composition and drying rate of yam flour.</w:t>
      </w:r>
    </w:p>
    <w:p w14:paraId="09C09F1F" w14:textId="77777777" w:rsidR="00666D19" w:rsidRPr="00CC1CBC" w:rsidRDefault="00666D19" w:rsidP="00666D19">
      <w:pPr>
        <w:jc w:val="both"/>
        <w:rPr>
          <w:rFonts w:ascii="Times New Roman" w:hAnsi="Times New Roman" w:cs="Times New Roman"/>
          <w:sz w:val="24"/>
          <w:szCs w:val="24"/>
        </w:rPr>
      </w:pPr>
    </w:p>
    <w:p w14:paraId="3DA52255"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Independent Variables (Factors)</w:t>
      </w:r>
    </w:p>
    <w:p w14:paraId="0322E7F5"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1. Blanching Temperature</w:t>
      </w:r>
    </w:p>
    <w:p w14:paraId="6D2943A5"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65°C</w:t>
      </w:r>
    </w:p>
    <w:p w14:paraId="6315002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95°C</w:t>
      </w:r>
    </w:p>
    <w:p w14:paraId="37B31E8D"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2. Drying Method</w:t>
      </w:r>
    </w:p>
    <w:p w14:paraId="6DA7C6E9" w14:textId="77777777" w:rsidR="00666D19" w:rsidRPr="00CC1CBC" w:rsidRDefault="00666D19" w:rsidP="00666D19">
      <w:pPr>
        <w:pStyle w:val="ListParagraph"/>
        <w:ind w:left="0"/>
        <w:jc w:val="both"/>
        <w:rPr>
          <w:rFonts w:ascii="Times New Roman" w:hAnsi="Times New Roman" w:cs="Times New Roman"/>
          <w:sz w:val="24"/>
          <w:szCs w:val="24"/>
        </w:rPr>
      </w:pPr>
      <w:r w:rsidRPr="00CC1CBC">
        <w:rPr>
          <w:rFonts w:ascii="Times New Roman" w:hAnsi="Times New Roman" w:cs="Times New Roman"/>
          <w:sz w:val="24"/>
          <w:szCs w:val="24"/>
        </w:rPr>
        <w:t>Oven drying at 60°C</w:t>
      </w:r>
    </w:p>
    <w:p w14:paraId="5886C19E" w14:textId="77777777" w:rsidR="00666D19" w:rsidRPr="00CC1CBC" w:rsidRDefault="00666D19" w:rsidP="00666D19">
      <w:pPr>
        <w:pStyle w:val="ListParagraph"/>
        <w:ind w:left="0"/>
        <w:jc w:val="both"/>
        <w:rPr>
          <w:rFonts w:ascii="Times New Roman" w:hAnsi="Times New Roman" w:cs="Times New Roman"/>
          <w:sz w:val="24"/>
          <w:szCs w:val="24"/>
        </w:rPr>
      </w:pPr>
      <w:r w:rsidRPr="00CC1CBC">
        <w:rPr>
          <w:rFonts w:ascii="Times New Roman" w:hAnsi="Times New Roman" w:cs="Times New Roman"/>
          <w:sz w:val="24"/>
          <w:szCs w:val="24"/>
        </w:rPr>
        <w:t>Sun drying</w:t>
      </w:r>
    </w:p>
    <w:p w14:paraId="44BEB6AB"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Each level of blanching temperature was combined with each drying method, resulting in four distinct treatment combinations.</w:t>
      </w:r>
    </w:p>
    <w:p w14:paraId="6372AA04" w14:textId="77777777" w:rsidR="00666D19" w:rsidRPr="00CC1CBC" w:rsidRDefault="00666D19" w:rsidP="00666D19">
      <w:pPr>
        <w:pStyle w:val="Title"/>
        <w:jc w:val="both"/>
        <w:rPr>
          <w:rFonts w:ascii="Times New Roman" w:hAnsi="Times New Roman" w:cs="Times New Roman"/>
          <w:sz w:val="24"/>
          <w:szCs w:val="24"/>
        </w:rPr>
      </w:pPr>
    </w:p>
    <w:p w14:paraId="40F14ADF" w14:textId="77777777" w:rsidR="00666D19" w:rsidRPr="00CC1CBC" w:rsidRDefault="00666D19" w:rsidP="00666D19">
      <w:pPr>
        <w:pStyle w:val="Heading2"/>
        <w:rPr>
          <w:rFonts w:ascii="Times New Roman" w:hAnsi="Times New Roman" w:cs="Times New Roman"/>
          <w:b/>
          <w:color w:val="auto"/>
          <w:sz w:val="24"/>
          <w:szCs w:val="24"/>
          <w:lang w:val="en-GB" w:eastAsia="zh-TW"/>
        </w:rPr>
      </w:pPr>
      <w:bookmarkStart w:id="62" w:name="_Toc203082176"/>
      <w:bookmarkStart w:id="63" w:name="_Toc203137710"/>
      <w:r w:rsidRPr="00CC1CBC">
        <w:rPr>
          <w:rFonts w:ascii="Times New Roman" w:hAnsi="Times New Roman" w:cs="Times New Roman"/>
          <w:b/>
          <w:color w:val="auto"/>
          <w:sz w:val="24"/>
          <w:szCs w:val="24"/>
          <w:lang w:val="en-GB" w:eastAsia="zh-TW"/>
        </w:rPr>
        <w:t>3.9 Statistical Analysis</w:t>
      </w:r>
      <w:bookmarkEnd w:id="62"/>
      <w:bookmarkEnd w:id="63"/>
      <w:r w:rsidRPr="00CC1CBC">
        <w:rPr>
          <w:rFonts w:ascii="Times New Roman" w:hAnsi="Times New Roman" w:cs="Times New Roman"/>
          <w:b/>
          <w:color w:val="auto"/>
          <w:sz w:val="24"/>
          <w:szCs w:val="24"/>
          <w:lang w:val="en-GB" w:eastAsia="zh-TW"/>
        </w:rPr>
        <w:t xml:space="preserve"> </w:t>
      </w:r>
    </w:p>
    <w:p w14:paraId="03D22AAD" w14:textId="77777777" w:rsidR="00666D19" w:rsidRPr="00CC1CBC" w:rsidRDefault="00666D19" w:rsidP="00666D19">
      <w:pPr>
        <w:jc w:val="both"/>
        <w:rPr>
          <w:rFonts w:ascii="Times New Roman" w:hAnsi="Times New Roman" w:cs="Times New Roman"/>
          <w:sz w:val="24"/>
          <w:szCs w:val="24"/>
          <w:lang w:val="en-GB" w:eastAsia="zh-TW"/>
        </w:rPr>
      </w:pPr>
      <w:r w:rsidRPr="00CC1CBC">
        <w:rPr>
          <w:rFonts w:ascii="Times New Roman" w:hAnsi="Times New Roman" w:cs="Times New Roman"/>
          <w:sz w:val="24"/>
          <w:szCs w:val="24"/>
          <w:lang w:val="en-GB" w:eastAsia="zh-TW"/>
        </w:rPr>
        <w:t>Data were analysed Using SPSS version 25. ANOVA was performed to determine significant differences at p &lt; 0.05.</w:t>
      </w:r>
    </w:p>
    <w:p w14:paraId="30BBE446" w14:textId="77777777" w:rsidR="00666D19" w:rsidRPr="00CC1CBC" w:rsidRDefault="00666D19" w:rsidP="00666D19">
      <w:pPr>
        <w:jc w:val="both"/>
        <w:rPr>
          <w:rFonts w:ascii="Times New Roman" w:hAnsi="Times New Roman" w:cs="Times New Roman"/>
          <w:sz w:val="24"/>
          <w:szCs w:val="24"/>
          <w:lang w:val="en-GB" w:eastAsia="zh-TW"/>
        </w:rPr>
      </w:pPr>
    </w:p>
    <w:p w14:paraId="33311876" w14:textId="77777777" w:rsidR="00666D19" w:rsidRPr="00CC1CBC" w:rsidRDefault="00666D19" w:rsidP="00666D19">
      <w:pPr>
        <w:jc w:val="both"/>
        <w:rPr>
          <w:rFonts w:ascii="Times New Roman" w:hAnsi="Times New Roman" w:cs="Times New Roman"/>
          <w:sz w:val="24"/>
          <w:szCs w:val="24"/>
          <w:lang w:val="en-GB" w:eastAsia="zh-TW"/>
        </w:rPr>
      </w:pPr>
    </w:p>
    <w:p w14:paraId="7D844832" w14:textId="77777777" w:rsidR="00666D19" w:rsidRPr="00CC1CBC" w:rsidRDefault="00666D19" w:rsidP="00666D19">
      <w:pPr>
        <w:jc w:val="both"/>
        <w:rPr>
          <w:rFonts w:ascii="Times New Roman" w:hAnsi="Times New Roman" w:cs="Times New Roman"/>
          <w:sz w:val="24"/>
          <w:szCs w:val="24"/>
          <w:lang w:val="en-GB" w:eastAsia="zh-TW"/>
        </w:rPr>
      </w:pPr>
    </w:p>
    <w:p w14:paraId="56D2A47E" w14:textId="77777777" w:rsidR="00666D19" w:rsidRPr="00CC1CBC" w:rsidRDefault="00666D19" w:rsidP="00666D19">
      <w:pPr>
        <w:jc w:val="both"/>
        <w:rPr>
          <w:rFonts w:ascii="Times New Roman" w:hAnsi="Times New Roman" w:cs="Times New Roman"/>
          <w:sz w:val="24"/>
          <w:szCs w:val="24"/>
          <w:lang w:val="en-GB" w:eastAsia="zh-TW"/>
        </w:rPr>
      </w:pPr>
    </w:p>
    <w:p w14:paraId="69FD5933" w14:textId="77777777" w:rsidR="00666D19" w:rsidRPr="00CC1CBC" w:rsidRDefault="00666D19" w:rsidP="00666D19">
      <w:pPr>
        <w:jc w:val="both"/>
        <w:rPr>
          <w:rFonts w:ascii="Times New Roman" w:hAnsi="Times New Roman" w:cs="Times New Roman"/>
          <w:sz w:val="24"/>
          <w:szCs w:val="24"/>
          <w:lang w:val="en-GB" w:eastAsia="zh-TW"/>
        </w:rPr>
      </w:pPr>
    </w:p>
    <w:p w14:paraId="3753FB27" w14:textId="77777777" w:rsidR="00666D19" w:rsidRPr="00CC1CBC" w:rsidRDefault="00666D19" w:rsidP="00666D19">
      <w:pPr>
        <w:jc w:val="both"/>
        <w:rPr>
          <w:rFonts w:ascii="Times New Roman" w:hAnsi="Times New Roman" w:cs="Times New Roman"/>
          <w:sz w:val="24"/>
          <w:szCs w:val="24"/>
          <w:lang w:val="en-GB" w:eastAsia="zh-TW"/>
        </w:rPr>
      </w:pPr>
    </w:p>
    <w:p w14:paraId="2BD6EA26" w14:textId="77777777" w:rsidR="00666D19" w:rsidRPr="00CC1CBC" w:rsidRDefault="00666D19" w:rsidP="00666D19">
      <w:pPr>
        <w:jc w:val="both"/>
        <w:rPr>
          <w:rFonts w:ascii="Times New Roman" w:hAnsi="Times New Roman" w:cs="Times New Roman"/>
          <w:sz w:val="24"/>
          <w:szCs w:val="24"/>
          <w:lang w:val="en-GB" w:eastAsia="zh-TW"/>
        </w:rPr>
      </w:pPr>
    </w:p>
    <w:p w14:paraId="6EE18B9E" w14:textId="77777777" w:rsidR="00666D19" w:rsidRPr="00CC1CBC" w:rsidRDefault="00666D19" w:rsidP="00666D19">
      <w:pPr>
        <w:jc w:val="both"/>
        <w:rPr>
          <w:rFonts w:ascii="Times New Roman" w:hAnsi="Times New Roman" w:cs="Times New Roman"/>
          <w:sz w:val="24"/>
          <w:szCs w:val="24"/>
          <w:lang w:val="en-GB" w:eastAsia="zh-TW"/>
        </w:rPr>
      </w:pPr>
    </w:p>
    <w:p w14:paraId="5DB6281B" w14:textId="77777777" w:rsidR="00666D19" w:rsidRPr="00CC1CBC" w:rsidRDefault="00666D19" w:rsidP="00666D19">
      <w:pPr>
        <w:jc w:val="both"/>
        <w:rPr>
          <w:rFonts w:ascii="Times New Roman" w:hAnsi="Times New Roman" w:cs="Times New Roman"/>
          <w:sz w:val="24"/>
          <w:szCs w:val="24"/>
          <w:lang w:val="en-GB" w:eastAsia="zh-TW"/>
        </w:rPr>
      </w:pPr>
    </w:p>
    <w:p w14:paraId="302D6974" w14:textId="77777777" w:rsidR="00666D19" w:rsidRPr="00CC1CBC" w:rsidRDefault="00666D19" w:rsidP="00666D19">
      <w:pPr>
        <w:jc w:val="both"/>
        <w:rPr>
          <w:rFonts w:ascii="Times New Roman" w:hAnsi="Times New Roman" w:cs="Times New Roman"/>
          <w:sz w:val="24"/>
          <w:szCs w:val="24"/>
          <w:lang w:val="en-GB" w:eastAsia="zh-TW"/>
        </w:rPr>
      </w:pPr>
    </w:p>
    <w:p w14:paraId="59335238" w14:textId="77777777" w:rsidR="00666D19" w:rsidRPr="00CC1CBC" w:rsidRDefault="00666D19" w:rsidP="00666D19">
      <w:pPr>
        <w:jc w:val="both"/>
        <w:rPr>
          <w:rFonts w:ascii="Times New Roman" w:hAnsi="Times New Roman" w:cs="Times New Roman"/>
          <w:sz w:val="24"/>
          <w:szCs w:val="24"/>
          <w:lang w:val="en-GB" w:eastAsia="zh-TW"/>
        </w:rPr>
      </w:pPr>
    </w:p>
    <w:p w14:paraId="20E60856" w14:textId="77777777" w:rsidR="00666D19" w:rsidRPr="00CC1CBC" w:rsidRDefault="00666D19" w:rsidP="00666D19">
      <w:pPr>
        <w:jc w:val="both"/>
        <w:rPr>
          <w:rFonts w:ascii="Times New Roman" w:hAnsi="Times New Roman" w:cs="Times New Roman"/>
          <w:b/>
          <w:sz w:val="24"/>
          <w:szCs w:val="24"/>
        </w:rPr>
      </w:pPr>
    </w:p>
    <w:p w14:paraId="33DA847D" w14:textId="77777777" w:rsidR="00666D19" w:rsidRPr="00CC1CBC" w:rsidRDefault="00666D19" w:rsidP="00666D19">
      <w:pPr>
        <w:jc w:val="both"/>
        <w:rPr>
          <w:rFonts w:ascii="Times New Roman" w:hAnsi="Times New Roman" w:cs="Times New Roman"/>
          <w:b/>
          <w:sz w:val="24"/>
          <w:szCs w:val="24"/>
        </w:rPr>
      </w:pPr>
    </w:p>
    <w:p w14:paraId="6119808E" w14:textId="77777777" w:rsidR="00666D19" w:rsidRPr="00CC1CBC" w:rsidRDefault="00666D19" w:rsidP="00B23166">
      <w:pPr>
        <w:ind w:firstLine="720"/>
        <w:jc w:val="both"/>
        <w:rPr>
          <w:rFonts w:ascii="Times New Roman" w:hAnsi="Times New Roman" w:cs="Times New Roman"/>
          <w:b/>
          <w:sz w:val="24"/>
          <w:szCs w:val="24"/>
        </w:rPr>
      </w:pPr>
    </w:p>
    <w:p w14:paraId="7DA973EA" w14:textId="77777777" w:rsidR="00B23166" w:rsidRPr="00CC1CBC" w:rsidRDefault="00B23166" w:rsidP="00B23166">
      <w:pPr>
        <w:ind w:firstLine="720"/>
        <w:jc w:val="both"/>
        <w:rPr>
          <w:rFonts w:ascii="Times New Roman" w:hAnsi="Times New Roman" w:cs="Times New Roman"/>
          <w:b/>
          <w:sz w:val="24"/>
          <w:szCs w:val="24"/>
        </w:rPr>
      </w:pPr>
    </w:p>
    <w:p w14:paraId="6DB5FD24" w14:textId="77777777" w:rsidR="00C51449" w:rsidRPr="00CC1CBC" w:rsidRDefault="00C51449" w:rsidP="00666D19">
      <w:pPr>
        <w:jc w:val="both"/>
        <w:rPr>
          <w:rFonts w:ascii="Times New Roman" w:hAnsi="Times New Roman" w:cs="Times New Roman"/>
          <w:b/>
          <w:sz w:val="24"/>
          <w:szCs w:val="24"/>
        </w:rPr>
      </w:pPr>
    </w:p>
    <w:p w14:paraId="73848524" w14:textId="24C9D325"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3.2 Treatment Combinations</w:t>
      </w:r>
    </w:p>
    <w:tbl>
      <w:tblPr>
        <w:tblStyle w:val="TableGrid"/>
        <w:tblW w:w="0" w:type="auto"/>
        <w:tblLook w:val="04A0" w:firstRow="1" w:lastRow="0" w:firstColumn="1" w:lastColumn="0" w:noHBand="0" w:noVBand="1"/>
      </w:tblPr>
      <w:tblGrid>
        <w:gridCol w:w="8522"/>
      </w:tblGrid>
      <w:tr w:rsidR="00C77629" w:rsidRPr="00CC1CBC" w14:paraId="6FAE5DBA" w14:textId="77777777" w:rsidTr="00F4340F">
        <w:tc>
          <w:tcPr>
            <w:tcW w:w="8522" w:type="dxa"/>
            <w:tcBorders>
              <w:left w:val="nil"/>
              <w:right w:val="nil"/>
            </w:tcBorders>
          </w:tcPr>
          <w:p w14:paraId="3DF4B41C" w14:textId="77777777" w:rsidR="00666D19" w:rsidRPr="00CC1CBC" w:rsidRDefault="00666D19" w:rsidP="00F4340F">
            <w:pPr>
              <w:jc w:val="both"/>
              <w:rPr>
                <w:b/>
                <w:sz w:val="24"/>
                <w:szCs w:val="24"/>
              </w:rPr>
            </w:pPr>
            <w:r w:rsidRPr="00CC1CBC">
              <w:rPr>
                <w:b/>
                <w:sz w:val="24"/>
                <w:szCs w:val="24"/>
              </w:rPr>
              <w:t>Treatment code                      Blanching Temperature     Drying method</w:t>
            </w:r>
          </w:p>
        </w:tc>
      </w:tr>
    </w:tbl>
    <w:p w14:paraId="0F4E9452"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T1                                                              65°C                     Oven drying at 60°C</w:t>
      </w:r>
    </w:p>
    <w:p w14:paraId="549CC90E"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T2                                                              65°C                      Sun drying</w:t>
      </w:r>
    </w:p>
    <w:p w14:paraId="1DDA11E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T3                                                              95°C                      Oven drying at60°C</w:t>
      </w:r>
    </w:p>
    <w:p w14:paraId="51EE83E5" w14:textId="77777777" w:rsidR="00666D19" w:rsidRPr="00CC1CBC" w:rsidRDefault="00666D19" w:rsidP="00666D19">
      <w:pPr>
        <w:tabs>
          <w:tab w:val="left" w:pos="5400"/>
        </w:tabs>
        <w:jc w:val="both"/>
        <w:rPr>
          <w:rFonts w:ascii="Times New Roman" w:hAnsi="Times New Roman" w:cs="Times New Roman"/>
          <w:sz w:val="24"/>
          <w:szCs w:val="24"/>
        </w:rPr>
      </w:pPr>
      <w:r w:rsidRPr="00CC1CBC">
        <w:rPr>
          <w:rFonts w:ascii="Times New Roman" w:hAnsi="Times New Roman" w:cs="Times New Roman"/>
          <w:sz w:val="24"/>
          <w:szCs w:val="24"/>
        </w:rPr>
        <w:t>T4                                                              95°C                      Sun drying</w:t>
      </w:r>
    </w:p>
    <w:p w14:paraId="4646B704" w14:textId="77777777" w:rsidR="00666D19" w:rsidRPr="00CC1CBC" w:rsidRDefault="00666D19" w:rsidP="00666D19">
      <w:pPr>
        <w:jc w:val="both"/>
        <w:rPr>
          <w:rFonts w:ascii="Times New Roman" w:hAnsi="Times New Roman" w:cs="Times New Roman"/>
          <w:bCs/>
          <w:sz w:val="24"/>
          <w:szCs w:val="24"/>
        </w:rPr>
      </w:pPr>
      <w:r w:rsidRPr="00CC1CBC">
        <w:rPr>
          <w:rFonts w:ascii="Times New Roman" w:hAnsi="Times New Roman" w:cs="Times New Roman"/>
          <w:bCs/>
          <w:sz w:val="24"/>
          <w:szCs w:val="24"/>
        </w:rPr>
        <w:t>Control</w:t>
      </w:r>
    </w:p>
    <w:p w14:paraId="79BD51F3" w14:textId="77777777" w:rsidR="00C51449" w:rsidRPr="00CC1CBC" w:rsidRDefault="00C51449" w:rsidP="00666D19">
      <w:pPr>
        <w:jc w:val="both"/>
        <w:rPr>
          <w:rFonts w:ascii="Times New Roman" w:hAnsi="Times New Roman" w:cs="Times New Roman"/>
          <w:b/>
          <w:sz w:val="24"/>
          <w:szCs w:val="24"/>
        </w:rPr>
      </w:pPr>
    </w:p>
    <w:p w14:paraId="6EFDCB7D" w14:textId="77777777" w:rsidR="00C51449" w:rsidRPr="00CC1CBC" w:rsidRDefault="00C51449" w:rsidP="00666D19">
      <w:pPr>
        <w:jc w:val="both"/>
        <w:rPr>
          <w:rFonts w:ascii="Times New Roman" w:hAnsi="Times New Roman" w:cs="Times New Roman"/>
          <w:b/>
          <w:sz w:val="24"/>
          <w:szCs w:val="24"/>
        </w:rPr>
      </w:pPr>
    </w:p>
    <w:p w14:paraId="19747020" w14:textId="77777777" w:rsidR="00C51449" w:rsidRPr="00CC1CBC" w:rsidRDefault="00C51449" w:rsidP="00666D19">
      <w:pPr>
        <w:jc w:val="both"/>
        <w:rPr>
          <w:rFonts w:ascii="Times New Roman" w:hAnsi="Times New Roman" w:cs="Times New Roman"/>
          <w:b/>
          <w:sz w:val="24"/>
          <w:szCs w:val="24"/>
        </w:rPr>
      </w:pPr>
    </w:p>
    <w:p w14:paraId="22FE3CE4" w14:textId="77777777" w:rsidR="00C51449" w:rsidRPr="00CC1CBC" w:rsidRDefault="00C51449" w:rsidP="00666D19">
      <w:pPr>
        <w:jc w:val="both"/>
        <w:rPr>
          <w:rFonts w:ascii="Times New Roman" w:hAnsi="Times New Roman" w:cs="Times New Roman"/>
          <w:b/>
          <w:sz w:val="24"/>
          <w:szCs w:val="24"/>
        </w:rPr>
      </w:pPr>
    </w:p>
    <w:p w14:paraId="0E72B253" w14:textId="77777777" w:rsidR="00C51449" w:rsidRPr="00CC1CBC" w:rsidRDefault="00C51449" w:rsidP="00666D19">
      <w:pPr>
        <w:jc w:val="both"/>
        <w:rPr>
          <w:rFonts w:ascii="Times New Roman" w:hAnsi="Times New Roman" w:cs="Times New Roman"/>
          <w:b/>
          <w:sz w:val="24"/>
          <w:szCs w:val="24"/>
        </w:rPr>
      </w:pPr>
    </w:p>
    <w:p w14:paraId="612FD62B" w14:textId="77777777" w:rsidR="00C51449" w:rsidRPr="00CC1CBC" w:rsidRDefault="00C51449" w:rsidP="00666D19">
      <w:pPr>
        <w:jc w:val="both"/>
        <w:rPr>
          <w:rFonts w:ascii="Times New Roman" w:hAnsi="Times New Roman" w:cs="Times New Roman"/>
          <w:b/>
          <w:sz w:val="24"/>
          <w:szCs w:val="24"/>
        </w:rPr>
      </w:pPr>
    </w:p>
    <w:p w14:paraId="03381C6C" w14:textId="77777777" w:rsidR="00C51449" w:rsidRPr="00CC1CBC" w:rsidRDefault="00C51449" w:rsidP="00666D19">
      <w:pPr>
        <w:jc w:val="both"/>
        <w:rPr>
          <w:rFonts w:ascii="Times New Roman" w:hAnsi="Times New Roman" w:cs="Times New Roman"/>
          <w:b/>
          <w:sz w:val="24"/>
          <w:szCs w:val="24"/>
        </w:rPr>
      </w:pPr>
    </w:p>
    <w:p w14:paraId="1AA704D2" w14:textId="77777777" w:rsidR="00C51449" w:rsidRPr="00CC1CBC" w:rsidRDefault="00C51449" w:rsidP="00666D19">
      <w:pPr>
        <w:jc w:val="both"/>
        <w:rPr>
          <w:rFonts w:ascii="Times New Roman" w:hAnsi="Times New Roman" w:cs="Times New Roman"/>
          <w:b/>
          <w:sz w:val="24"/>
          <w:szCs w:val="24"/>
        </w:rPr>
      </w:pPr>
    </w:p>
    <w:p w14:paraId="1470BEDE" w14:textId="77777777" w:rsidR="00C51449" w:rsidRPr="00CC1CBC" w:rsidRDefault="00C51449" w:rsidP="00666D19">
      <w:pPr>
        <w:jc w:val="both"/>
        <w:rPr>
          <w:rFonts w:ascii="Times New Roman" w:hAnsi="Times New Roman" w:cs="Times New Roman"/>
          <w:b/>
          <w:sz w:val="24"/>
          <w:szCs w:val="24"/>
        </w:rPr>
      </w:pPr>
    </w:p>
    <w:p w14:paraId="4456F535" w14:textId="77777777" w:rsidR="00C51449" w:rsidRPr="00CC1CBC" w:rsidRDefault="00C51449" w:rsidP="00666D19">
      <w:pPr>
        <w:jc w:val="both"/>
        <w:rPr>
          <w:rFonts w:ascii="Times New Roman" w:hAnsi="Times New Roman" w:cs="Times New Roman"/>
          <w:b/>
          <w:sz w:val="24"/>
          <w:szCs w:val="24"/>
        </w:rPr>
      </w:pPr>
    </w:p>
    <w:p w14:paraId="5709D2AF" w14:textId="77777777" w:rsidR="00C51449" w:rsidRPr="00CC1CBC" w:rsidRDefault="00C51449" w:rsidP="00666D19">
      <w:pPr>
        <w:jc w:val="both"/>
        <w:rPr>
          <w:rFonts w:ascii="Times New Roman" w:hAnsi="Times New Roman" w:cs="Times New Roman"/>
          <w:b/>
          <w:sz w:val="24"/>
          <w:szCs w:val="24"/>
        </w:rPr>
      </w:pPr>
    </w:p>
    <w:p w14:paraId="2EE47B03" w14:textId="77777777" w:rsidR="00C51449" w:rsidRPr="00CC1CBC" w:rsidRDefault="00C51449" w:rsidP="00666D19">
      <w:pPr>
        <w:jc w:val="both"/>
        <w:rPr>
          <w:rFonts w:ascii="Times New Roman" w:hAnsi="Times New Roman" w:cs="Times New Roman"/>
          <w:b/>
          <w:sz w:val="24"/>
          <w:szCs w:val="24"/>
        </w:rPr>
      </w:pPr>
    </w:p>
    <w:p w14:paraId="0E4FEA19" w14:textId="77777777" w:rsidR="00C51449" w:rsidRPr="00CC1CBC" w:rsidRDefault="00C51449" w:rsidP="00666D19">
      <w:pPr>
        <w:jc w:val="both"/>
        <w:rPr>
          <w:rFonts w:ascii="Times New Roman" w:hAnsi="Times New Roman" w:cs="Times New Roman"/>
          <w:b/>
          <w:sz w:val="24"/>
          <w:szCs w:val="24"/>
        </w:rPr>
      </w:pPr>
    </w:p>
    <w:p w14:paraId="2AD489EA" w14:textId="77777777" w:rsidR="00C51449" w:rsidRPr="00CC1CBC" w:rsidRDefault="00C51449" w:rsidP="00666D19">
      <w:pPr>
        <w:jc w:val="both"/>
        <w:rPr>
          <w:rFonts w:ascii="Times New Roman" w:hAnsi="Times New Roman" w:cs="Times New Roman"/>
          <w:b/>
          <w:sz w:val="24"/>
          <w:szCs w:val="24"/>
        </w:rPr>
      </w:pPr>
    </w:p>
    <w:p w14:paraId="36BB9EC4" w14:textId="77777777" w:rsidR="00C51449" w:rsidRPr="00CC1CBC" w:rsidRDefault="00C51449" w:rsidP="00666D19">
      <w:pPr>
        <w:jc w:val="both"/>
        <w:rPr>
          <w:rFonts w:ascii="Times New Roman" w:hAnsi="Times New Roman" w:cs="Times New Roman"/>
          <w:b/>
          <w:sz w:val="24"/>
          <w:szCs w:val="24"/>
        </w:rPr>
      </w:pPr>
    </w:p>
    <w:p w14:paraId="56C686FD" w14:textId="77777777" w:rsidR="00C51449" w:rsidRPr="00CC1CBC" w:rsidRDefault="00C51449" w:rsidP="00666D19">
      <w:pPr>
        <w:jc w:val="both"/>
        <w:rPr>
          <w:rFonts w:ascii="Times New Roman" w:hAnsi="Times New Roman" w:cs="Times New Roman"/>
          <w:b/>
          <w:sz w:val="24"/>
          <w:szCs w:val="24"/>
        </w:rPr>
      </w:pPr>
    </w:p>
    <w:p w14:paraId="1935842F" w14:textId="77777777" w:rsidR="00C51449" w:rsidRPr="00CC1CBC" w:rsidRDefault="00C51449" w:rsidP="00666D19">
      <w:pPr>
        <w:jc w:val="both"/>
        <w:rPr>
          <w:rFonts w:ascii="Times New Roman" w:hAnsi="Times New Roman" w:cs="Times New Roman"/>
          <w:b/>
          <w:sz w:val="24"/>
          <w:szCs w:val="24"/>
        </w:rPr>
      </w:pPr>
    </w:p>
    <w:p w14:paraId="351CC49C" w14:textId="77777777" w:rsidR="00C51449" w:rsidRPr="00CC1CBC" w:rsidRDefault="00C51449" w:rsidP="00666D19">
      <w:pPr>
        <w:jc w:val="both"/>
        <w:rPr>
          <w:rFonts w:ascii="Times New Roman" w:hAnsi="Times New Roman" w:cs="Times New Roman"/>
          <w:b/>
          <w:sz w:val="24"/>
          <w:szCs w:val="24"/>
        </w:rPr>
      </w:pPr>
    </w:p>
    <w:p w14:paraId="2BAF5DBB" w14:textId="77777777" w:rsidR="00C51449" w:rsidRPr="00CC1CBC" w:rsidRDefault="00C51449" w:rsidP="00666D19">
      <w:pPr>
        <w:jc w:val="both"/>
        <w:rPr>
          <w:rFonts w:ascii="Times New Roman" w:hAnsi="Times New Roman" w:cs="Times New Roman"/>
          <w:b/>
          <w:sz w:val="24"/>
          <w:szCs w:val="24"/>
        </w:rPr>
      </w:pPr>
    </w:p>
    <w:p w14:paraId="01AB863C" w14:textId="77777777" w:rsidR="00C51449" w:rsidRPr="00CC1CBC" w:rsidRDefault="00C51449" w:rsidP="00666D19">
      <w:pPr>
        <w:jc w:val="both"/>
        <w:rPr>
          <w:rFonts w:ascii="Times New Roman" w:hAnsi="Times New Roman" w:cs="Times New Roman"/>
          <w:b/>
          <w:sz w:val="24"/>
          <w:szCs w:val="24"/>
        </w:rPr>
      </w:pPr>
    </w:p>
    <w:p w14:paraId="2C496139" w14:textId="77777777" w:rsidR="00C51449" w:rsidRPr="00CC1CBC" w:rsidRDefault="00C51449" w:rsidP="00666D19">
      <w:pPr>
        <w:jc w:val="both"/>
        <w:rPr>
          <w:rFonts w:ascii="Times New Roman" w:hAnsi="Times New Roman" w:cs="Times New Roman"/>
          <w:b/>
          <w:sz w:val="24"/>
          <w:szCs w:val="24"/>
        </w:rPr>
      </w:pPr>
    </w:p>
    <w:p w14:paraId="16238EBF" w14:textId="77777777" w:rsidR="00C51449" w:rsidRPr="00CC1CBC" w:rsidRDefault="00C51449" w:rsidP="00666D19">
      <w:pPr>
        <w:jc w:val="both"/>
        <w:rPr>
          <w:rFonts w:ascii="Times New Roman" w:hAnsi="Times New Roman" w:cs="Times New Roman"/>
          <w:b/>
          <w:sz w:val="24"/>
          <w:szCs w:val="24"/>
        </w:rPr>
      </w:pPr>
    </w:p>
    <w:p w14:paraId="6D27E0FE" w14:textId="77777777" w:rsidR="00C51449" w:rsidRPr="00CC1CBC" w:rsidRDefault="00C51449" w:rsidP="00666D19">
      <w:pPr>
        <w:jc w:val="both"/>
        <w:rPr>
          <w:rFonts w:ascii="Times New Roman" w:hAnsi="Times New Roman" w:cs="Times New Roman"/>
          <w:b/>
          <w:sz w:val="24"/>
          <w:szCs w:val="24"/>
        </w:rPr>
      </w:pPr>
    </w:p>
    <w:p w14:paraId="21E7F197"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 xml:space="preserve"> </w:t>
      </w:r>
      <w:r w:rsidRPr="00CC1CBC">
        <w:rPr>
          <w:rFonts w:ascii="Times New Roman" w:hAnsi="Times New Roman" w:cs="Times New Roman"/>
          <w:sz w:val="24"/>
          <w:szCs w:val="24"/>
        </w:rPr>
        <w:t>Each treatment was replicated twice using an initial sample weight of 165 grams, and drying was carried out until a constant weight was achieved.</w:t>
      </w:r>
    </w:p>
    <w:p w14:paraId="5A2BFF3A" w14:textId="77777777" w:rsidR="00666D19" w:rsidRPr="00CC1CBC" w:rsidRDefault="00666D19" w:rsidP="00666D19">
      <w:pPr>
        <w:jc w:val="both"/>
        <w:rPr>
          <w:rFonts w:ascii="Times New Roman" w:hAnsi="Times New Roman" w:cs="Times New Roman"/>
          <w:sz w:val="24"/>
          <w:szCs w:val="24"/>
        </w:rPr>
      </w:pPr>
    </w:p>
    <w:p w14:paraId="64EB37F3"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Responses Measured</w:t>
      </w:r>
    </w:p>
    <w:p w14:paraId="2ECE43F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The following parameters were analyzed:</w:t>
      </w:r>
    </w:p>
    <w:p w14:paraId="3A130B2A"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Moisture content (%)</w:t>
      </w:r>
    </w:p>
    <w:p w14:paraId="07A0245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Crude protein (%)</w:t>
      </w:r>
    </w:p>
    <w:p w14:paraId="259E445E"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Crude fat (%)</w:t>
      </w:r>
    </w:p>
    <w:p w14:paraId="43B1972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Crude fiber (%)</w:t>
      </w:r>
    </w:p>
    <w:p w14:paraId="0F0168B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Ash content (%)</w:t>
      </w:r>
    </w:p>
    <w:p w14:paraId="441A5C3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Carbohydrate content (%)</w:t>
      </w:r>
    </w:p>
    <w:p w14:paraId="425084DE"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Drying rate (g/h)</w:t>
      </w:r>
    </w:p>
    <w:p w14:paraId="26061F27" w14:textId="77777777" w:rsidR="00666D19" w:rsidRPr="00CC1CBC" w:rsidRDefault="00666D19" w:rsidP="00666D19">
      <w:pPr>
        <w:jc w:val="both"/>
        <w:rPr>
          <w:rFonts w:ascii="Times New Roman" w:hAnsi="Times New Roman" w:cs="Times New Roman"/>
          <w:sz w:val="24"/>
          <w:szCs w:val="24"/>
        </w:rPr>
      </w:pPr>
    </w:p>
    <w:p w14:paraId="53E5E13A"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14:paraId="34FE418B" w14:textId="77777777" w:rsidR="00666D19" w:rsidRPr="00CC1CBC" w:rsidRDefault="00666D19" w:rsidP="00666D19">
      <w:pPr>
        <w:jc w:val="both"/>
        <w:rPr>
          <w:rFonts w:ascii="Times New Roman" w:hAnsi="Times New Roman" w:cs="Times New Roman"/>
          <w:sz w:val="24"/>
          <w:szCs w:val="24"/>
        </w:rPr>
      </w:pPr>
    </w:p>
    <w:p w14:paraId="19253250" w14:textId="77777777" w:rsidR="00666D19" w:rsidRPr="00CC1CBC" w:rsidRDefault="00666D19" w:rsidP="00666D19">
      <w:pPr>
        <w:jc w:val="both"/>
        <w:rPr>
          <w:rFonts w:ascii="Times New Roman" w:hAnsi="Times New Roman" w:cs="Times New Roman"/>
          <w:sz w:val="24"/>
          <w:szCs w:val="24"/>
        </w:rPr>
      </w:pPr>
    </w:p>
    <w:p w14:paraId="4307DF1C" w14:textId="77777777" w:rsidR="00666D19" w:rsidRPr="00CC1CBC" w:rsidRDefault="00666D19" w:rsidP="00666D19">
      <w:pPr>
        <w:jc w:val="both"/>
        <w:rPr>
          <w:rFonts w:ascii="Times New Roman" w:hAnsi="Times New Roman" w:cs="Times New Roman"/>
          <w:sz w:val="24"/>
          <w:szCs w:val="24"/>
        </w:rPr>
      </w:pPr>
    </w:p>
    <w:p w14:paraId="200709EB" w14:textId="77777777" w:rsidR="00666D19" w:rsidRPr="00CC1CBC" w:rsidRDefault="00666D19" w:rsidP="00666D19">
      <w:pPr>
        <w:jc w:val="both"/>
        <w:rPr>
          <w:rFonts w:ascii="Times New Roman" w:hAnsi="Times New Roman" w:cs="Times New Roman"/>
          <w:sz w:val="24"/>
          <w:szCs w:val="24"/>
        </w:rPr>
      </w:pPr>
    </w:p>
    <w:p w14:paraId="4914408E" w14:textId="77777777" w:rsidR="00666D19" w:rsidRPr="00CC1CBC" w:rsidRDefault="00666D19" w:rsidP="00666D19">
      <w:pPr>
        <w:jc w:val="both"/>
        <w:rPr>
          <w:rFonts w:ascii="Times New Roman" w:hAnsi="Times New Roman" w:cs="Times New Roman"/>
          <w:sz w:val="24"/>
          <w:szCs w:val="24"/>
        </w:rPr>
      </w:pPr>
    </w:p>
    <w:p w14:paraId="28FD6CAA" w14:textId="77777777" w:rsidR="00666D19" w:rsidRPr="00CC1CBC" w:rsidRDefault="00666D19" w:rsidP="00666D19">
      <w:pPr>
        <w:jc w:val="both"/>
        <w:rPr>
          <w:rFonts w:ascii="Times New Roman" w:hAnsi="Times New Roman" w:cs="Times New Roman"/>
          <w:sz w:val="24"/>
          <w:szCs w:val="24"/>
        </w:rPr>
      </w:pPr>
    </w:p>
    <w:p w14:paraId="1D3E90E0" w14:textId="77777777" w:rsidR="00666D19" w:rsidRPr="00CC1CBC" w:rsidRDefault="00666D19" w:rsidP="00666D19">
      <w:pPr>
        <w:jc w:val="both"/>
        <w:rPr>
          <w:rFonts w:ascii="Times New Roman" w:hAnsi="Times New Roman" w:cs="Times New Roman"/>
          <w:sz w:val="24"/>
          <w:szCs w:val="24"/>
        </w:rPr>
      </w:pPr>
    </w:p>
    <w:p w14:paraId="0448900F" w14:textId="77777777" w:rsidR="00666D19" w:rsidRPr="00CC1CBC" w:rsidRDefault="00666D19" w:rsidP="00666D19">
      <w:pPr>
        <w:jc w:val="both"/>
        <w:rPr>
          <w:rFonts w:ascii="Times New Roman" w:hAnsi="Times New Roman" w:cs="Times New Roman"/>
          <w:sz w:val="24"/>
          <w:szCs w:val="24"/>
        </w:rPr>
      </w:pPr>
    </w:p>
    <w:p w14:paraId="6ECB4924" w14:textId="77777777" w:rsidR="00666D19" w:rsidRPr="00CC1CBC" w:rsidRDefault="00666D19" w:rsidP="00666D19">
      <w:pPr>
        <w:jc w:val="both"/>
        <w:rPr>
          <w:rFonts w:ascii="Times New Roman" w:hAnsi="Times New Roman" w:cs="Times New Roman"/>
          <w:sz w:val="24"/>
          <w:szCs w:val="24"/>
        </w:rPr>
      </w:pPr>
    </w:p>
    <w:p w14:paraId="07C1E50A" w14:textId="77777777" w:rsidR="00666D19" w:rsidRPr="00CC1CBC" w:rsidRDefault="00666D19" w:rsidP="00666D19">
      <w:pPr>
        <w:jc w:val="both"/>
        <w:rPr>
          <w:rFonts w:ascii="Times New Roman" w:hAnsi="Times New Roman" w:cs="Times New Roman"/>
          <w:sz w:val="24"/>
          <w:szCs w:val="24"/>
        </w:rPr>
      </w:pPr>
    </w:p>
    <w:p w14:paraId="2DEF658A" w14:textId="77777777" w:rsidR="00C51449" w:rsidRPr="00CC1CBC" w:rsidRDefault="00C51449" w:rsidP="00666D19">
      <w:pPr>
        <w:jc w:val="center"/>
        <w:rPr>
          <w:rFonts w:ascii="Times New Roman" w:hAnsi="Times New Roman" w:cs="Times New Roman"/>
          <w:sz w:val="24"/>
          <w:szCs w:val="24"/>
        </w:rPr>
      </w:pPr>
    </w:p>
    <w:p w14:paraId="54171CF3" w14:textId="77777777" w:rsidR="00C51449" w:rsidRPr="00CC1CBC" w:rsidRDefault="00C51449" w:rsidP="00666D19">
      <w:pPr>
        <w:jc w:val="center"/>
        <w:rPr>
          <w:rFonts w:ascii="Times New Roman" w:hAnsi="Times New Roman" w:cs="Times New Roman"/>
          <w:sz w:val="24"/>
          <w:szCs w:val="24"/>
        </w:rPr>
      </w:pPr>
    </w:p>
    <w:p w14:paraId="15BE6A80" w14:textId="77777777" w:rsidR="00C51449" w:rsidRPr="00CC1CBC" w:rsidRDefault="00C51449" w:rsidP="00666D19">
      <w:pPr>
        <w:jc w:val="center"/>
        <w:rPr>
          <w:rFonts w:ascii="Times New Roman" w:hAnsi="Times New Roman" w:cs="Times New Roman"/>
          <w:sz w:val="24"/>
          <w:szCs w:val="24"/>
        </w:rPr>
      </w:pPr>
    </w:p>
    <w:p w14:paraId="45086A45" w14:textId="77777777" w:rsidR="00C51449" w:rsidRPr="00CC1CBC" w:rsidRDefault="00C51449" w:rsidP="00666D19">
      <w:pPr>
        <w:jc w:val="center"/>
        <w:rPr>
          <w:rFonts w:ascii="Times New Roman" w:hAnsi="Times New Roman" w:cs="Times New Roman"/>
          <w:sz w:val="24"/>
          <w:szCs w:val="24"/>
        </w:rPr>
      </w:pPr>
    </w:p>
    <w:p w14:paraId="6EE1B4A0" w14:textId="77777777" w:rsidR="00C51449" w:rsidRPr="00CC1CBC" w:rsidRDefault="00C51449" w:rsidP="00666D19">
      <w:pPr>
        <w:jc w:val="center"/>
        <w:rPr>
          <w:rFonts w:ascii="Times New Roman" w:hAnsi="Times New Roman" w:cs="Times New Roman"/>
          <w:sz w:val="24"/>
          <w:szCs w:val="24"/>
        </w:rPr>
      </w:pPr>
    </w:p>
    <w:p w14:paraId="63DB5CFA" w14:textId="77777777" w:rsidR="00C51449" w:rsidRPr="00CC1CBC" w:rsidRDefault="00C51449" w:rsidP="00666D19">
      <w:pPr>
        <w:jc w:val="center"/>
        <w:rPr>
          <w:rFonts w:ascii="Times New Roman" w:hAnsi="Times New Roman" w:cs="Times New Roman"/>
          <w:sz w:val="24"/>
          <w:szCs w:val="24"/>
        </w:rPr>
      </w:pPr>
    </w:p>
    <w:p w14:paraId="718AD096" w14:textId="77777777" w:rsidR="00C51449" w:rsidRPr="00CC1CBC" w:rsidRDefault="00C51449" w:rsidP="00666D19">
      <w:pPr>
        <w:jc w:val="center"/>
        <w:rPr>
          <w:rFonts w:ascii="Times New Roman" w:hAnsi="Times New Roman" w:cs="Times New Roman"/>
          <w:sz w:val="24"/>
          <w:szCs w:val="24"/>
        </w:rPr>
      </w:pPr>
    </w:p>
    <w:p w14:paraId="347C66F5"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sz w:val="24"/>
          <w:szCs w:val="24"/>
        </w:rPr>
        <w:lastRenderedPageBreak/>
        <w:t>EXPERIMENTAL LAYOUT</w:t>
      </w:r>
    </w:p>
    <w:p w14:paraId="238692EE" w14:textId="77777777" w:rsidR="00666D19" w:rsidRPr="00CC1CBC" w:rsidRDefault="00666D19" w:rsidP="00666D19">
      <w:pPr>
        <w:jc w:val="center"/>
        <w:rPr>
          <w:rFonts w:ascii="Times New Roman" w:hAnsi="Times New Roman" w:cs="Times New Roman"/>
          <w:sz w:val="24"/>
          <w:szCs w:val="24"/>
        </w:rPr>
      </w:pPr>
    </w:p>
    <w:p w14:paraId="7CBF8AB3"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sz w:val="24"/>
          <w:szCs w:val="24"/>
        </w:rPr>
        <w:t xml:space="preserve">Drying Method  </w:t>
      </w:r>
    </w:p>
    <w:p w14:paraId="5B38F7DA" w14:textId="77777777" w:rsidR="00666D19" w:rsidRPr="00CC1CBC" w:rsidRDefault="00666D19" w:rsidP="00666D19">
      <w:pPr>
        <w:jc w:val="center"/>
        <w:rPr>
          <w:rFonts w:ascii="Times New Roman" w:hAnsi="Times New Roman" w:cs="Times New Roman"/>
          <w:sz w:val="24"/>
          <w:szCs w:val="24"/>
        </w:rPr>
      </w:pPr>
    </w:p>
    <w:p w14:paraId="338945BB"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906BEA" wp14:editId="5388C0C8">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579A850"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4472c4 [3204]" strokeweight="1pt"/>
            </w:pict>
          </mc:Fallback>
        </mc:AlternateContent>
      </w:r>
      <w:r w:rsidRPr="00CC1CBC">
        <w:rPr>
          <w:rFonts w:ascii="Times New Roman" w:hAnsi="Times New Roman" w:cs="Times New Roman"/>
          <w:sz w:val="24"/>
          <w:szCs w:val="24"/>
        </w:rPr>
        <w:t xml:space="preserve">         ┌───────────────────────────────┐</w:t>
      </w:r>
    </w:p>
    <w:p w14:paraId="3444E11D"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588B27" wp14:editId="1FDF307C">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14:paraId="0E542AC8" w14:textId="77777777" w:rsidR="00826F8B" w:rsidRDefault="00826F8B" w:rsidP="00666D19">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0588B27"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4472c4 [3204]" strokeweight="1pt">
                <v:textbox>
                  <w:txbxContent>
                    <w:p w14:paraId="0E542AC8" w14:textId="77777777" w:rsidR="00826F8B" w:rsidRDefault="00826F8B" w:rsidP="00666D19">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CC1CBC">
        <w:rPr>
          <w:rFonts w:ascii="Times New Roman" w:hAnsi="Times New Roman" w:cs="Times New Roman"/>
          <w:sz w:val="24"/>
          <w:szCs w:val="24"/>
        </w:rPr>
        <w:t xml:space="preserve">                                                                                                                                               </w:t>
      </w:r>
    </w:p>
    <w:p w14:paraId="517CE8A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Sun Drying</w:t>
      </w:r>
    </w:p>
    <w:p w14:paraId="3FF55330"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53CC4E" wp14:editId="39D19C36">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0CF47094"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4472c4 [3204]" strokeweight="1pt">
                <v:stroke endarrow="open" joinstyle="miter"/>
              </v:shape>
            </w:pict>
          </mc:Fallback>
        </mc:AlternateContent>
      </w:r>
    </w:p>
    <w:p w14:paraId="41852517"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9628F38" wp14:editId="151D3BC0">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EA255E3"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4472c4 [3204]" strokeweight="1pt">
                <v:stroke endarrow="open" joinstyle="miter"/>
              </v:shape>
            </w:pict>
          </mc:Fallback>
        </mc:AlternateContent>
      </w:r>
    </w:p>
    <w:p w14:paraId="2BECB63A" w14:textId="77777777" w:rsidR="00666D19" w:rsidRPr="00CC1CBC" w:rsidRDefault="00666D19" w:rsidP="00666D19">
      <w:pPr>
        <w:ind w:firstLineChars="1400" w:firstLine="3360"/>
        <w:jc w:val="both"/>
        <w:rPr>
          <w:rFonts w:ascii="Times New Roman" w:hAnsi="Times New Roman" w:cs="Times New Roman"/>
          <w:sz w:val="24"/>
          <w:szCs w:val="24"/>
        </w:rPr>
      </w:pPr>
      <w:r w:rsidRPr="00CC1CBC">
        <w:rPr>
          <w:rFonts w:ascii="Times New Roman" w:hAnsi="Times New Roman" w:cs="Times New Roman"/>
          <w:sz w:val="24"/>
          <w:szCs w:val="24"/>
        </w:rPr>
        <w:t xml:space="preserve">Blanching Temperature                                 </w:t>
      </w:r>
    </w:p>
    <w:p w14:paraId="3317A4DD" w14:textId="77777777" w:rsidR="00666D19" w:rsidRPr="00CC1CBC" w:rsidRDefault="00666D19" w:rsidP="00666D19">
      <w:pPr>
        <w:ind w:firstLineChars="1600" w:firstLine="3840"/>
        <w:jc w:val="both"/>
        <w:rPr>
          <w:rFonts w:ascii="Times New Roman" w:hAnsi="Times New Roman" w:cs="Times New Roman"/>
          <w:sz w:val="24"/>
          <w:szCs w:val="24"/>
        </w:rPr>
      </w:pPr>
      <w:r w:rsidRPr="00CC1CB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89F783" wp14:editId="50E9305C">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EA23C3"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4472c4 [3204]" strokeweight="1.5pt"/>
            </w:pict>
          </mc:Fallback>
        </mc:AlternateContent>
      </w:r>
      <w:r w:rsidRPr="00CC1CB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F1161C" wp14:editId="67E9FE18">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F1CF07"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4472c4 [3204]" strokeweight="1.5pt"/>
            </w:pict>
          </mc:Fallback>
        </mc:AlternateContent>
      </w:r>
      <w:r w:rsidRPr="00CC1CBC">
        <w:rPr>
          <w:rFonts w:ascii="Times New Roman" w:hAnsi="Times New Roman" w:cs="Times New Roman"/>
          <w:sz w:val="24"/>
          <w:szCs w:val="24"/>
        </w:rPr>
        <w:t>65°C      and       95°C</w:t>
      </w:r>
    </w:p>
    <w:p w14:paraId="2D1C8B4D"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sz w:val="24"/>
          <w:szCs w:val="24"/>
        </w:rPr>
        <w:t>T1: 65°C + Oven Drying                                          T2: 65°C + Sun Drying</w:t>
      </w:r>
    </w:p>
    <w:p w14:paraId="3B18DAB8" w14:textId="77777777" w:rsidR="00666D19" w:rsidRPr="00CC1CBC" w:rsidRDefault="00666D19" w:rsidP="00666D19">
      <w:pPr>
        <w:jc w:val="center"/>
        <w:rPr>
          <w:rFonts w:ascii="Times New Roman" w:hAnsi="Times New Roman" w:cs="Times New Roman"/>
          <w:sz w:val="24"/>
          <w:szCs w:val="24"/>
        </w:rPr>
      </w:pPr>
      <w:r w:rsidRPr="00CC1CBC">
        <w:rPr>
          <w:rFonts w:ascii="Times New Roman" w:hAnsi="Times New Roman" w:cs="Times New Roman"/>
          <w:sz w:val="24"/>
          <w:szCs w:val="24"/>
        </w:rPr>
        <w:t>T3: 95°C + Oven Drying                                          T4: 95°C + Sun Drying</w:t>
      </w:r>
    </w:p>
    <w:p w14:paraId="438BA534" w14:textId="77777777" w:rsidR="00666D19" w:rsidRPr="00CC1CBC" w:rsidRDefault="00666D19" w:rsidP="00666D19">
      <w:pPr>
        <w:jc w:val="center"/>
        <w:rPr>
          <w:rFonts w:ascii="Times New Roman" w:hAnsi="Times New Roman" w:cs="Times New Roman"/>
          <w:sz w:val="24"/>
          <w:szCs w:val="24"/>
        </w:rPr>
      </w:pPr>
    </w:p>
    <w:p w14:paraId="5F4D85FE" w14:textId="77777777" w:rsidR="00666D19" w:rsidRPr="00CC1CBC" w:rsidRDefault="00666D19" w:rsidP="00666D19">
      <w:pPr>
        <w:jc w:val="both"/>
        <w:rPr>
          <w:rFonts w:ascii="Times New Roman" w:hAnsi="Times New Roman" w:cs="Times New Roman"/>
          <w:b/>
          <w:bCs/>
          <w:sz w:val="24"/>
          <w:szCs w:val="24"/>
        </w:rPr>
      </w:pPr>
    </w:p>
    <w:p w14:paraId="3C1A53C4" w14:textId="77777777" w:rsidR="00666D19" w:rsidRPr="00CC1CBC" w:rsidRDefault="00666D19" w:rsidP="00666D19">
      <w:pPr>
        <w:jc w:val="both"/>
        <w:rPr>
          <w:rFonts w:ascii="Times New Roman" w:hAnsi="Times New Roman" w:cs="Times New Roman"/>
          <w:b/>
          <w:bCs/>
          <w:sz w:val="24"/>
          <w:szCs w:val="24"/>
        </w:rPr>
      </w:pPr>
    </w:p>
    <w:p w14:paraId="590C4EA8" w14:textId="77777777" w:rsidR="00666D19" w:rsidRPr="00CC1CBC" w:rsidRDefault="00666D19" w:rsidP="00666D19">
      <w:pPr>
        <w:jc w:val="both"/>
        <w:rPr>
          <w:rFonts w:ascii="Times New Roman" w:hAnsi="Times New Roman" w:cs="Times New Roman"/>
          <w:b/>
          <w:bCs/>
          <w:sz w:val="24"/>
          <w:szCs w:val="24"/>
        </w:rPr>
      </w:pPr>
      <w:r w:rsidRPr="00CC1CBC">
        <w:rPr>
          <w:rFonts w:ascii="Times New Roman" w:hAnsi="Times New Roman" w:cs="Times New Roman"/>
          <w:b/>
          <w:bCs/>
          <w:sz w:val="24"/>
          <w:szCs w:val="24"/>
        </w:rPr>
        <w:t>Figure 3.1 Drying methods</w:t>
      </w:r>
    </w:p>
    <w:p w14:paraId="483275AC" w14:textId="77777777" w:rsidR="00666D19" w:rsidRPr="00CC1CBC" w:rsidRDefault="00666D19" w:rsidP="00666D19">
      <w:pPr>
        <w:jc w:val="both"/>
        <w:rPr>
          <w:rFonts w:ascii="Times New Roman" w:hAnsi="Times New Roman" w:cs="Times New Roman"/>
          <w:sz w:val="24"/>
          <w:szCs w:val="24"/>
        </w:rPr>
      </w:pPr>
    </w:p>
    <w:p w14:paraId="52D91DE0" w14:textId="77777777" w:rsidR="00666D19" w:rsidRPr="00CC1CBC" w:rsidRDefault="00666D19" w:rsidP="00666D19">
      <w:pPr>
        <w:jc w:val="both"/>
        <w:rPr>
          <w:rFonts w:ascii="Times New Roman" w:hAnsi="Times New Roman" w:cs="Times New Roman"/>
          <w:sz w:val="24"/>
          <w:szCs w:val="24"/>
        </w:rPr>
      </w:pPr>
    </w:p>
    <w:p w14:paraId="6E5C04C5" w14:textId="77777777" w:rsidR="00666D19" w:rsidRPr="00CC1CBC" w:rsidRDefault="00666D19" w:rsidP="00666D19">
      <w:pPr>
        <w:jc w:val="both"/>
        <w:rPr>
          <w:rFonts w:ascii="Times New Roman" w:hAnsi="Times New Roman" w:cs="Times New Roman"/>
          <w:sz w:val="24"/>
          <w:szCs w:val="24"/>
        </w:rPr>
      </w:pPr>
    </w:p>
    <w:p w14:paraId="5B2FF712" w14:textId="77777777" w:rsidR="00666D19" w:rsidRPr="00CC1CBC" w:rsidRDefault="00666D19" w:rsidP="00666D19">
      <w:pPr>
        <w:jc w:val="both"/>
        <w:rPr>
          <w:rFonts w:ascii="Times New Roman" w:hAnsi="Times New Roman" w:cs="Times New Roman"/>
          <w:sz w:val="24"/>
          <w:szCs w:val="24"/>
        </w:rPr>
      </w:pPr>
    </w:p>
    <w:p w14:paraId="5A2650F8" w14:textId="77777777" w:rsidR="00666D19" w:rsidRPr="00CC1CBC" w:rsidRDefault="00666D19" w:rsidP="00666D19">
      <w:pPr>
        <w:jc w:val="both"/>
        <w:rPr>
          <w:rFonts w:ascii="Times New Roman" w:hAnsi="Times New Roman" w:cs="Times New Roman"/>
          <w:sz w:val="24"/>
          <w:szCs w:val="24"/>
        </w:rPr>
      </w:pPr>
    </w:p>
    <w:p w14:paraId="0AFD155C" w14:textId="77777777" w:rsidR="00666D19" w:rsidRPr="00CC1CBC" w:rsidRDefault="00666D19" w:rsidP="00666D19">
      <w:pPr>
        <w:jc w:val="both"/>
        <w:rPr>
          <w:rFonts w:ascii="Times New Roman" w:hAnsi="Times New Roman" w:cs="Times New Roman"/>
          <w:sz w:val="24"/>
          <w:szCs w:val="24"/>
        </w:rPr>
      </w:pPr>
    </w:p>
    <w:p w14:paraId="2A29270A" w14:textId="77777777" w:rsidR="00666D19" w:rsidRPr="00CC1CBC" w:rsidRDefault="00666D19" w:rsidP="00666D19">
      <w:pPr>
        <w:jc w:val="both"/>
        <w:rPr>
          <w:rFonts w:ascii="Times New Roman" w:hAnsi="Times New Roman" w:cs="Times New Roman"/>
          <w:sz w:val="24"/>
          <w:szCs w:val="24"/>
        </w:rPr>
      </w:pPr>
    </w:p>
    <w:p w14:paraId="07CB8274" w14:textId="77777777" w:rsidR="00666D19" w:rsidRPr="00CC1CBC" w:rsidRDefault="00666D19" w:rsidP="00666D19">
      <w:pPr>
        <w:jc w:val="both"/>
        <w:rPr>
          <w:rFonts w:ascii="Times New Roman" w:hAnsi="Times New Roman" w:cs="Times New Roman"/>
          <w:sz w:val="24"/>
          <w:szCs w:val="24"/>
        </w:rPr>
      </w:pPr>
    </w:p>
    <w:p w14:paraId="25584B1F" w14:textId="77777777" w:rsidR="00666D19" w:rsidRPr="00CC1CBC" w:rsidRDefault="00666D19" w:rsidP="00666D19">
      <w:pPr>
        <w:jc w:val="both"/>
        <w:rPr>
          <w:rFonts w:ascii="Times New Roman" w:hAnsi="Times New Roman" w:cs="Times New Roman"/>
          <w:sz w:val="24"/>
          <w:szCs w:val="24"/>
        </w:rPr>
      </w:pPr>
    </w:p>
    <w:p w14:paraId="4746B9D4" w14:textId="77777777" w:rsidR="00666D19" w:rsidRPr="00CC1CBC" w:rsidRDefault="00666D19" w:rsidP="00666D19">
      <w:pPr>
        <w:jc w:val="both"/>
        <w:rPr>
          <w:rFonts w:ascii="Times New Roman" w:hAnsi="Times New Roman" w:cs="Times New Roman"/>
          <w:sz w:val="24"/>
          <w:szCs w:val="24"/>
        </w:rPr>
      </w:pPr>
    </w:p>
    <w:p w14:paraId="7F53E47C" w14:textId="77777777" w:rsidR="00666D19" w:rsidRPr="00CC1CBC" w:rsidRDefault="00666D19" w:rsidP="00666D19">
      <w:pPr>
        <w:jc w:val="both"/>
        <w:rPr>
          <w:rFonts w:ascii="Times New Roman" w:hAnsi="Times New Roman" w:cs="Times New Roman"/>
          <w:sz w:val="24"/>
          <w:szCs w:val="24"/>
        </w:rPr>
      </w:pPr>
    </w:p>
    <w:p w14:paraId="50716D85" w14:textId="77777777" w:rsidR="00666D19" w:rsidRPr="00CC1CBC" w:rsidRDefault="00666D19" w:rsidP="00666D19">
      <w:pPr>
        <w:jc w:val="both"/>
        <w:rPr>
          <w:rFonts w:ascii="Times New Roman" w:hAnsi="Times New Roman" w:cs="Times New Roman"/>
          <w:sz w:val="24"/>
          <w:szCs w:val="24"/>
        </w:rPr>
      </w:pPr>
    </w:p>
    <w:p w14:paraId="2A83668D" w14:textId="77777777" w:rsidR="00666D19" w:rsidRPr="00CC1CBC" w:rsidRDefault="00666D19" w:rsidP="00666D19">
      <w:pPr>
        <w:jc w:val="both"/>
        <w:rPr>
          <w:rFonts w:ascii="Times New Roman" w:hAnsi="Times New Roman" w:cs="Times New Roman"/>
          <w:sz w:val="24"/>
          <w:szCs w:val="24"/>
        </w:rPr>
      </w:pPr>
    </w:p>
    <w:p w14:paraId="0E0203E5" w14:textId="77777777" w:rsidR="00666D19" w:rsidRPr="00CC1CBC" w:rsidRDefault="00666D19" w:rsidP="00666D19">
      <w:pPr>
        <w:pStyle w:val="Heading1"/>
        <w:rPr>
          <w:rFonts w:ascii="Times New Roman" w:hAnsi="Times New Roman" w:cs="Times New Roman"/>
          <w:color w:val="auto"/>
        </w:rPr>
      </w:pPr>
      <w:r w:rsidRPr="00CC1CBC">
        <w:rPr>
          <w:rFonts w:ascii="Times New Roman" w:hAnsi="Times New Roman" w:cs="Times New Roman"/>
          <w:color w:val="auto"/>
        </w:rPr>
        <w:lastRenderedPageBreak/>
        <w:t xml:space="preserve">                                              </w:t>
      </w:r>
      <w:bookmarkStart w:id="64" w:name="_Toc203082177"/>
      <w:bookmarkStart w:id="65" w:name="_Toc203137711"/>
      <w:r w:rsidRPr="00CC1CBC">
        <w:rPr>
          <w:rFonts w:ascii="Times New Roman" w:hAnsi="Times New Roman" w:cs="Times New Roman"/>
          <w:color w:val="auto"/>
        </w:rPr>
        <w:t>CHAPTER FOUR</w:t>
      </w:r>
      <w:bookmarkEnd w:id="64"/>
      <w:bookmarkEnd w:id="65"/>
    </w:p>
    <w:p w14:paraId="7E5C2568" w14:textId="77777777" w:rsidR="00666D19" w:rsidRPr="00CC1CBC" w:rsidRDefault="00666D19" w:rsidP="00666D19">
      <w:pPr>
        <w:pStyle w:val="Heading1"/>
        <w:rPr>
          <w:rFonts w:ascii="Times New Roman" w:hAnsi="Times New Roman" w:cs="Times New Roman"/>
          <w:color w:val="auto"/>
        </w:rPr>
      </w:pPr>
      <w:r w:rsidRPr="00CC1CBC">
        <w:rPr>
          <w:rFonts w:ascii="Times New Roman" w:hAnsi="Times New Roman" w:cs="Times New Roman"/>
          <w:color w:val="auto"/>
        </w:rPr>
        <w:t xml:space="preserve">                                     </w:t>
      </w:r>
      <w:bookmarkStart w:id="66" w:name="_Toc203082178"/>
      <w:bookmarkStart w:id="67" w:name="_Toc203137712"/>
      <w:r w:rsidRPr="00CC1CBC">
        <w:rPr>
          <w:rFonts w:ascii="Times New Roman" w:hAnsi="Times New Roman" w:cs="Times New Roman"/>
          <w:color w:val="auto"/>
        </w:rPr>
        <w:t>RESULTS AND DISCUSSIONS</w:t>
      </w:r>
      <w:bookmarkEnd w:id="66"/>
      <w:bookmarkEnd w:id="67"/>
    </w:p>
    <w:p w14:paraId="3013EFFB" w14:textId="77777777" w:rsidR="00666D19" w:rsidRPr="00CC1CBC" w:rsidRDefault="00666D19" w:rsidP="00666D19">
      <w:pPr>
        <w:pStyle w:val="Heading1"/>
        <w:rPr>
          <w:rFonts w:ascii="Times New Roman" w:hAnsi="Times New Roman" w:cs="Times New Roman"/>
          <w:color w:val="auto"/>
        </w:rPr>
      </w:pPr>
    </w:p>
    <w:p w14:paraId="07EA4AED" w14:textId="77777777" w:rsidR="00666D19" w:rsidRPr="00CC1CBC" w:rsidRDefault="00666D19" w:rsidP="00666D19">
      <w:pPr>
        <w:pStyle w:val="Heading2"/>
        <w:rPr>
          <w:rFonts w:ascii="Times New Roman" w:hAnsi="Times New Roman" w:cs="Times New Roman"/>
          <w:color w:val="auto"/>
        </w:rPr>
      </w:pPr>
      <w:bookmarkStart w:id="68" w:name="_Toc203082179"/>
      <w:bookmarkStart w:id="69" w:name="_Toc203137713"/>
      <w:r w:rsidRPr="00CC1CBC">
        <w:rPr>
          <w:rFonts w:ascii="Times New Roman" w:hAnsi="Times New Roman" w:cs="Times New Roman"/>
          <w:color w:val="auto"/>
        </w:rPr>
        <w:t>4.1 RESULTS</w:t>
      </w:r>
      <w:bookmarkEnd w:id="68"/>
      <w:bookmarkEnd w:id="69"/>
    </w:p>
    <w:p w14:paraId="4249184D" w14:textId="77777777" w:rsidR="00666D19" w:rsidRPr="00CC1CBC" w:rsidRDefault="00666D19" w:rsidP="00666D19">
      <w:pPr>
        <w:ind w:firstLineChars="250" w:firstLine="600"/>
        <w:jc w:val="both"/>
        <w:rPr>
          <w:rFonts w:ascii="Times New Roman" w:hAnsi="Times New Roman" w:cs="Times New Roman"/>
          <w:bCs/>
          <w:sz w:val="24"/>
          <w:szCs w:val="24"/>
        </w:rPr>
      </w:pPr>
      <w:r w:rsidRPr="00CC1CBC">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CC1CBC">
        <w:rPr>
          <w:rFonts w:ascii="Times New Roman" w:hAnsi="Times New Roman" w:cs="Times New Roman"/>
          <w:b/>
          <w:sz w:val="24"/>
          <w:szCs w:val="24"/>
        </w:rPr>
        <w:t xml:space="preserve"> </w:t>
      </w:r>
      <w:r w:rsidRPr="00CC1CBC">
        <w:rPr>
          <w:rFonts w:ascii="Times New Roman" w:hAnsi="Times New Roman" w:cs="Times New Roman"/>
          <w:bCs/>
          <w:sz w:val="24"/>
          <w:szCs w:val="24"/>
        </w:rPr>
        <w:t>The mean of the proximate composition (%) of yam flour under different treatments was presented in Table 4.2.</w:t>
      </w:r>
      <w:r w:rsidRPr="00CC1CBC">
        <w:rPr>
          <w:rFonts w:ascii="Times New Roman" w:hAnsi="Times New Roman" w:cs="Times New Roman"/>
          <w:b/>
          <w:sz w:val="24"/>
          <w:szCs w:val="24"/>
        </w:rPr>
        <w:t xml:space="preserve"> </w:t>
      </w:r>
      <w:r w:rsidRPr="00CC1CBC">
        <w:rPr>
          <w:rFonts w:ascii="Times New Roman" w:hAnsi="Times New Roman" w:cs="Times New Roman"/>
          <w:bCs/>
          <w:sz w:val="24"/>
          <w:szCs w:val="24"/>
        </w:rPr>
        <w:t>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14:paraId="09361047" w14:textId="77777777" w:rsidR="00666D19" w:rsidRPr="00CC1CBC" w:rsidRDefault="00666D19" w:rsidP="00666D19">
      <w:pPr>
        <w:ind w:firstLineChars="250" w:firstLine="600"/>
        <w:jc w:val="both"/>
        <w:rPr>
          <w:rFonts w:ascii="Times New Roman" w:hAnsi="Times New Roman" w:cs="Times New Roman"/>
          <w:bCs/>
          <w:sz w:val="24"/>
          <w:szCs w:val="24"/>
        </w:rPr>
      </w:pPr>
    </w:p>
    <w:p w14:paraId="7A1B2026" w14:textId="77777777" w:rsidR="00666D19" w:rsidRPr="00CC1CBC" w:rsidRDefault="00666D19" w:rsidP="00666D19">
      <w:pPr>
        <w:ind w:firstLineChars="250" w:firstLine="600"/>
        <w:jc w:val="both"/>
        <w:rPr>
          <w:rFonts w:ascii="Times New Roman" w:hAnsi="Times New Roman" w:cs="Times New Roman"/>
          <w:bCs/>
          <w:sz w:val="24"/>
          <w:szCs w:val="24"/>
        </w:rPr>
      </w:pPr>
    </w:p>
    <w:p w14:paraId="7DAD4005" w14:textId="77777777" w:rsidR="00666D19" w:rsidRPr="00CC1CBC" w:rsidRDefault="00666D19" w:rsidP="00666D19">
      <w:pPr>
        <w:ind w:firstLineChars="250" w:firstLine="600"/>
        <w:jc w:val="both"/>
        <w:rPr>
          <w:rFonts w:ascii="Times New Roman" w:hAnsi="Times New Roman" w:cs="Times New Roman"/>
          <w:bCs/>
          <w:sz w:val="24"/>
          <w:szCs w:val="24"/>
        </w:rPr>
      </w:pPr>
    </w:p>
    <w:p w14:paraId="7A7E0782" w14:textId="77777777" w:rsidR="00666D19" w:rsidRPr="00CC1CBC" w:rsidRDefault="00666D19" w:rsidP="00666D19">
      <w:pPr>
        <w:ind w:firstLineChars="250" w:firstLine="600"/>
        <w:jc w:val="both"/>
        <w:rPr>
          <w:rFonts w:ascii="Times New Roman" w:hAnsi="Times New Roman" w:cs="Times New Roman"/>
          <w:bCs/>
          <w:sz w:val="24"/>
          <w:szCs w:val="24"/>
        </w:rPr>
      </w:pPr>
    </w:p>
    <w:p w14:paraId="4FF304A1" w14:textId="77777777" w:rsidR="00666D19" w:rsidRPr="00CC1CBC" w:rsidRDefault="00666D19" w:rsidP="00666D19">
      <w:pPr>
        <w:ind w:firstLineChars="250" w:firstLine="600"/>
        <w:jc w:val="both"/>
        <w:rPr>
          <w:rFonts w:ascii="Times New Roman" w:hAnsi="Times New Roman" w:cs="Times New Roman"/>
          <w:bCs/>
          <w:sz w:val="24"/>
          <w:szCs w:val="24"/>
        </w:rPr>
      </w:pPr>
    </w:p>
    <w:p w14:paraId="39057ED0" w14:textId="77777777" w:rsidR="00666D19" w:rsidRPr="00CC1CBC" w:rsidRDefault="00666D19" w:rsidP="00666D19">
      <w:pPr>
        <w:ind w:firstLineChars="250" w:firstLine="600"/>
        <w:jc w:val="both"/>
        <w:rPr>
          <w:rFonts w:ascii="Times New Roman" w:hAnsi="Times New Roman" w:cs="Times New Roman"/>
          <w:bCs/>
          <w:sz w:val="24"/>
          <w:szCs w:val="24"/>
        </w:rPr>
      </w:pPr>
    </w:p>
    <w:p w14:paraId="22DEC1BD" w14:textId="77777777" w:rsidR="00666D19" w:rsidRPr="00CC1CBC" w:rsidRDefault="00666D19" w:rsidP="00666D19">
      <w:pPr>
        <w:ind w:firstLineChars="250" w:firstLine="600"/>
        <w:jc w:val="both"/>
        <w:rPr>
          <w:rFonts w:ascii="Times New Roman" w:hAnsi="Times New Roman" w:cs="Times New Roman"/>
          <w:bCs/>
          <w:sz w:val="24"/>
          <w:szCs w:val="24"/>
        </w:rPr>
      </w:pPr>
    </w:p>
    <w:p w14:paraId="56BB30C6" w14:textId="77777777" w:rsidR="00666D19" w:rsidRPr="00CC1CBC" w:rsidRDefault="00666D19" w:rsidP="00666D19">
      <w:pPr>
        <w:ind w:firstLineChars="250" w:firstLine="600"/>
        <w:jc w:val="both"/>
        <w:rPr>
          <w:rFonts w:ascii="Times New Roman" w:hAnsi="Times New Roman" w:cs="Times New Roman"/>
          <w:bCs/>
          <w:sz w:val="24"/>
          <w:szCs w:val="24"/>
        </w:rPr>
      </w:pPr>
    </w:p>
    <w:p w14:paraId="664AEFD9" w14:textId="77777777" w:rsidR="00666D19" w:rsidRPr="00CC1CBC" w:rsidRDefault="00666D19" w:rsidP="00666D19">
      <w:pPr>
        <w:ind w:firstLineChars="250" w:firstLine="600"/>
        <w:jc w:val="both"/>
        <w:rPr>
          <w:rFonts w:ascii="Times New Roman" w:hAnsi="Times New Roman" w:cs="Times New Roman"/>
          <w:bCs/>
          <w:sz w:val="24"/>
          <w:szCs w:val="24"/>
        </w:rPr>
      </w:pPr>
    </w:p>
    <w:p w14:paraId="63E04274" w14:textId="77777777" w:rsidR="00666D19" w:rsidRPr="00CC1CBC" w:rsidRDefault="00666D19" w:rsidP="00666D19">
      <w:pPr>
        <w:ind w:firstLineChars="250" w:firstLine="600"/>
        <w:jc w:val="both"/>
        <w:rPr>
          <w:rFonts w:ascii="Times New Roman" w:hAnsi="Times New Roman" w:cs="Times New Roman"/>
          <w:bCs/>
          <w:sz w:val="24"/>
          <w:szCs w:val="24"/>
        </w:rPr>
      </w:pPr>
    </w:p>
    <w:p w14:paraId="2D624830" w14:textId="77777777" w:rsidR="00666D19" w:rsidRPr="00CC1CBC" w:rsidRDefault="00666D19" w:rsidP="00666D19">
      <w:pPr>
        <w:ind w:firstLineChars="250" w:firstLine="600"/>
        <w:jc w:val="both"/>
        <w:rPr>
          <w:rFonts w:ascii="Times New Roman" w:hAnsi="Times New Roman" w:cs="Times New Roman"/>
          <w:bCs/>
          <w:sz w:val="24"/>
          <w:szCs w:val="24"/>
        </w:rPr>
      </w:pPr>
    </w:p>
    <w:p w14:paraId="2E78306E" w14:textId="77777777" w:rsidR="00666D19" w:rsidRPr="00CC1CBC" w:rsidRDefault="00666D19" w:rsidP="00666D19">
      <w:pPr>
        <w:ind w:firstLineChars="250" w:firstLine="600"/>
        <w:jc w:val="both"/>
        <w:rPr>
          <w:rFonts w:ascii="Times New Roman" w:hAnsi="Times New Roman" w:cs="Times New Roman"/>
          <w:bCs/>
          <w:sz w:val="24"/>
          <w:szCs w:val="24"/>
        </w:rPr>
      </w:pPr>
    </w:p>
    <w:p w14:paraId="53E6C161" w14:textId="77777777" w:rsidR="00666D19" w:rsidRPr="00CC1CBC" w:rsidRDefault="00666D19" w:rsidP="00666D19">
      <w:pPr>
        <w:ind w:firstLineChars="250" w:firstLine="600"/>
        <w:jc w:val="both"/>
        <w:rPr>
          <w:rFonts w:ascii="Times New Roman" w:hAnsi="Times New Roman" w:cs="Times New Roman"/>
          <w:bCs/>
          <w:sz w:val="24"/>
          <w:szCs w:val="24"/>
        </w:rPr>
      </w:pPr>
    </w:p>
    <w:p w14:paraId="569582C6" w14:textId="77777777" w:rsidR="00666D19" w:rsidRPr="00CC1CBC" w:rsidRDefault="00666D19" w:rsidP="00666D19">
      <w:pPr>
        <w:jc w:val="both"/>
        <w:rPr>
          <w:rFonts w:ascii="Times New Roman" w:hAnsi="Times New Roman" w:cs="Times New Roman"/>
          <w:bCs/>
          <w:sz w:val="24"/>
          <w:szCs w:val="24"/>
        </w:rPr>
      </w:pPr>
    </w:p>
    <w:p w14:paraId="40C6CC48" w14:textId="77777777" w:rsidR="00666D19" w:rsidRPr="00CC1CBC" w:rsidRDefault="00666D19" w:rsidP="00666D19">
      <w:pPr>
        <w:jc w:val="both"/>
        <w:rPr>
          <w:rFonts w:ascii="Times New Roman" w:hAnsi="Times New Roman" w:cs="Times New Roman"/>
          <w:bCs/>
          <w:sz w:val="24"/>
          <w:szCs w:val="24"/>
        </w:rPr>
      </w:pPr>
    </w:p>
    <w:p w14:paraId="2597C4A5" w14:textId="77777777" w:rsidR="00666D19" w:rsidRPr="00CC1CBC" w:rsidRDefault="00666D19" w:rsidP="00666D19">
      <w:pPr>
        <w:jc w:val="both"/>
        <w:rPr>
          <w:rFonts w:ascii="Times New Roman" w:hAnsi="Times New Roman" w:cs="Times New Roman"/>
          <w:bCs/>
          <w:sz w:val="24"/>
          <w:szCs w:val="24"/>
        </w:rPr>
      </w:pPr>
    </w:p>
    <w:p w14:paraId="4A5FA34A" w14:textId="77777777" w:rsidR="00666D19" w:rsidRPr="00CC1CBC" w:rsidRDefault="00666D19" w:rsidP="00666D19">
      <w:pPr>
        <w:jc w:val="both"/>
        <w:rPr>
          <w:rFonts w:ascii="Times New Roman" w:hAnsi="Times New Roman" w:cs="Times New Roman"/>
          <w:bCs/>
          <w:sz w:val="24"/>
          <w:szCs w:val="24"/>
        </w:rPr>
      </w:pPr>
    </w:p>
    <w:p w14:paraId="5208344F" w14:textId="77777777" w:rsidR="00666D19" w:rsidRPr="00CC1CBC" w:rsidRDefault="00666D19" w:rsidP="00666D19">
      <w:pPr>
        <w:jc w:val="both"/>
        <w:rPr>
          <w:rFonts w:ascii="Times New Roman" w:hAnsi="Times New Roman" w:cs="Times New Roman"/>
          <w:bCs/>
          <w:sz w:val="24"/>
          <w:szCs w:val="24"/>
        </w:rPr>
      </w:pPr>
    </w:p>
    <w:p w14:paraId="1FCBA028" w14:textId="77777777" w:rsidR="00666D19" w:rsidRPr="00CC1CBC" w:rsidRDefault="00666D19" w:rsidP="00666D19">
      <w:pPr>
        <w:jc w:val="both"/>
        <w:rPr>
          <w:rFonts w:ascii="Times New Roman" w:hAnsi="Times New Roman" w:cs="Times New Roman"/>
          <w:bCs/>
          <w:sz w:val="24"/>
          <w:szCs w:val="24"/>
        </w:rPr>
      </w:pPr>
    </w:p>
    <w:p w14:paraId="61CBCFC2" w14:textId="77777777" w:rsidR="00666D19" w:rsidRPr="00CC1CBC" w:rsidRDefault="00666D19" w:rsidP="00666D19">
      <w:pPr>
        <w:jc w:val="both"/>
        <w:rPr>
          <w:rFonts w:ascii="Times New Roman" w:hAnsi="Times New Roman" w:cs="Times New Roman"/>
          <w:bCs/>
          <w:sz w:val="24"/>
          <w:szCs w:val="24"/>
        </w:rPr>
      </w:pPr>
    </w:p>
    <w:p w14:paraId="62EE2C47" w14:textId="77777777" w:rsidR="00666D19" w:rsidRPr="00CC1CBC" w:rsidRDefault="00666D19" w:rsidP="00666D19">
      <w:pPr>
        <w:jc w:val="both"/>
        <w:rPr>
          <w:rFonts w:ascii="Times New Roman" w:hAnsi="Times New Roman" w:cs="Times New Roman"/>
          <w:bCs/>
          <w:sz w:val="24"/>
          <w:szCs w:val="24"/>
        </w:rPr>
      </w:pPr>
    </w:p>
    <w:p w14:paraId="662581B9"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Table 4.1 Proximate Composition (%) of the Samples</w:t>
      </w:r>
    </w:p>
    <w:tbl>
      <w:tblPr>
        <w:tblStyle w:val="TableGrid"/>
        <w:tblW w:w="0" w:type="auto"/>
        <w:tblLook w:val="04A0" w:firstRow="1" w:lastRow="0" w:firstColumn="1" w:lastColumn="0" w:noHBand="0" w:noVBand="1"/>
      </w:tblPr>
      <w:tblGrid>
        <w:gridCol w:w="8522"/>
      </w:tblGrid>
      <w:tr w:rsidR="00C77629" w:rsidRPr="00CC1CBC" w14:paraId="23A05343" w14:textId="77777777" w:rsidTr="00F4340F">
        <w:tc>
          <w:tcPr>
            <w:tcW w:w="8522" w:type="dxa"/>
          </w:tcPr>
          <w:p w14:paraId="47EE7F8E" w14:textId="77777777" w:rsidR="00666D19" w:rsidRPr="00CC1CBC" w:rsidRDefault="00666D19" w:rsidP="00F4340F">
            <w:pPr>
              <w:jc w:val="both"/>
              <w:rPr>
                <w:b/>
                <w:sz w:val="24"/>
                <w:szCs w:val="24"/>
              </w:rPr>
            </w:pPr>
            <w:r w:rsidRPr="00CC1CBC">
              <w:rPr>
                <w:b/>
                <w:sz w:val="24"/>
                <w:szCs w:val="24"/>
              </w:rPr>
              <w:t>Sample   Moisture   Crude Fat Crude Fibre Crude Protein Ash   Carbohydrate</w:t>
            </w:r>
          </w:p>
        </w:tc>
      </w:tr>
    </w:tbl>
    <w:p w14:paraId="58A701A9"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Fresh      59.627          0.768           1.236               3.628               2.516        32.225</w:t>
      </w:r>
    </w:p>
    <w:p w14:paraId="19F7A5CF"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59.502          0.743           1.219               3.701               2.504        32.331</w:t>
      </w:r>
    </w:p>
    <w:p w14:paraId="4CA0C1E0" w14:textId="77777777" w:rsidR="00666D19" w:rsidRPr="00CC1CBC" w:rsidRDefault="00666D19" w:rsidP="00666D19">
      <w:pPr>
        <w:jc w:val="both"/>
        <w:rPr>
          <w:rFonts w:ascii="Times New Roman" w:hAnsi="Times New Roman" w:cs="Times New Roman"/>
          <w:b/>
          <w:sz w:val="24"/>
          <w:szCs w:val="24"/>
        </w:rPr>
      </w:pPr>
    </w:p>
    <w:p w14:paraId="4E3A99BF"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65°C        11.058          1.017            1.154              4.824                2.315        79.632</w:t>
      </w:r>
    </w:p>
    <w:p w14:paraId="39291964"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Oven       11.106          1.042            1.169              4.816                2.303        79.564</w:t>
      </w:r>
    </w:p>
    <w:p w14:paraId="78BFE578" w14:textId="77777777" w:rsidR="00666D19" w:rsidRPr="00CC1CBC" w:rsidRDefault="00666D19" w:rsidP="00666D19">
      <w:pPr>
        <w:jc w:val="both"/>
        <w:rPr>
          <w:rFonts w:ascii="Times New Roman" w:hAnsi="Times New Roman" w:cs="Times New Roman"/>
          <w:b/>
          <w:sz w:val="24"/>
          <w:szCs w:val="24"/>
        </w:rPr>
      </w:pPr>
    </w:p>
    <w:p w14:paraId="74D32C1E"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 xml:space="preserve">95°C        10.058         1.027             1.204              4.218                2.128         81.365          </w:t>
      </w:r>
    </w:p>
    <w:p w14:paraId="64508118"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Oven        10.058         1.039            1.202              4.303                2.097          81.301</w:t>
      </w:r>
    </w:p>
    <w:p w14:paraId="7F755BD8" w14:textId="77777777" w:rsidR="00666D19" w:rsidRPr="00CC1CBC" w:rsidRDefault="00666D19" w:rsidP="00666D19">
      <w:pPr>
        <w:jc w:val="both"/>
        <w:rPr>
          <w:rFonts w:ascii="Times New Roman" w:hAnsi="Times New Roman" w:cs="Times New Roman"/>
          <w:b/>
          <w:sz w:val="24"/>
          <w:szCs w:val="24"/>
        </w:rPr>
      </w:pPr>
    </w:p>
    <w:p w14:paraId="54515D69"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65°C       10.028          0.895             1.128              2.987                1.895          83.067</w:t>
      </w:r>
    </w:p>
    <w:p w14:paraId="50796D5E"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S D         10.057          0.874              1.116               2.954               1.905          84.094</w:t>
      </w:r>
    </w:p>
    <w:p w14:paraId="5D65A263" w14:textId="77777777" w:rsidR="00666D19" w:rsidRPr="00CC1CBC" w:rsidRDefault="00666D19" w:rsidP="00666D19">
      <w:pPr>
        <w:jc w:val="both"/>
        <w:rPr>
          <w:rFonts w:ascii="Times New Roman" w:hAnsi="Times New Roman" w:cs="Times New Roman"/>
          <w:b/>
          <w:sz w:val="24"/>
          <w:szCs w:val="24"/>
        </w:rPr>
      </w:pPr>
    </w:p>
    <w:p w14:paraId="1F1397BE"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95°C        9.848            0.754           1.154               2.364                 1.854          84.026</w:t>
      </w:r>
    </w:p>
    <w:p w14:paraId="4DB11D74"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 xml:space="preserve">S D          9.901            0.739            1.172               2.422                 1.866          83.900    </w:t>
      </w:r>
    </w:p>
    <w:p w14:paraId="1EC3C548" w14:textId="77777777" w:rsidR="00666D19" w:rsidRPr="00CC1CBC" w:rsidRDefault="00666D19" w:rsidP="00666D19">
      <w:pPr>
        <w:jc w:val="both"/>
        <w:rPr>
          <w:rFonts w:ascii="Times New Roman" w:hAnsi="Times New Roman" w:cs="Times New Roman"/>
          <w:sz w:val="24"/>
          <w:szCs w:val="24"/>
        </w:rPr>
      </w:pPr>
    </w:p>
    <w:p w14:paraId="57742256" w14:textId="77777777" w:rsidR="00666D19" w:rsidRPr="00CC1CBC" w:rsidRDefault="00666D19" w:rsidP="00666D19">
      <w:pPr>
        <w:jc w:val="both"/>
        <w:rPr>
          <w:rFonts w:ascii="Times New Roman" w:hAnsi="Times New Roman" w:cs="Times New Roman"/>
          <w:sz w:val="24"/>
          <w:szCs w:val="24"/>
        </w:rPr>
      </w:pPr>
    </w:p>
    <w:p w14:paraId="1D562C83" w14:textId="77777777" w:rsidR="00666D19" w:rsidRPr="00CC1CBC" w:rsidRDefault="00666D19" w:rsidP="00666D19">
      <w:pPr>
        <w:jc w:val="both"/>
        <w:rPr>
          <w:rFonts w:ascii="Times New Roman" w:hAnsi="Times New Roman" w:cs="Times New Roman"/>
          <w:sz w:val="24"/>
          <w:szCs w:val="24"/>
        </w:rPr>
      </w:pPr>
    </w:p>
    <w:p w14:paraId="0DF66D51" w14:textId="77777777" w:rsidR="00666D19" w:rsidRPr="00CC1CBC" w:rsidRDefault="00666D19" w:rsidP="00666D19">
      <w:pPr>
        <w:jc w:val="both"/>
        <w:rPr>
          <w:rFonts w:ascii="Times New Roman" w:hAnsi="Times New Roman" w:cs="Times New Roman"/>
          <w:sz w:val="24"/>
          <w:szCs w:val="24"/>
        </w:rPr>
      </w:pPr>
    </w:p>
    <w:p w14:paraId="41CC7A18" w14:textId="77777777" w:rsidR="00666D19" w:rsidRPr="00CC1CBC" w:rsidRDefault="00666D19" w:rsidP="00666D19">
      <w:pPr>
        <w:jc w:val="both"/>
        <w:rPr>
          <w:rFonts w:ascii="Times New Roman" w:hAnsi="Times New Roman" w:cs="Times New Roman"/>
          <w:sz w:val="24"/>
          <w:szCs w:val="24"/>
        </w:rPr>
      </w:pPr>
    </w:p>
    <w:p w14:paraId="5C74B100" w14:textId="77777777" w:rsidR="00666D19" w:rsidRPr="00CC1CBC" w:rsidRDefault="00666D19" w:rsidP="00666D19">
      <w:pPr>
        <w:jc w:val="both"/>
        <w:rPr>
          <w:rFonts w:ascii="Times New Roman" w:hAnsi="Times New Roman" w:cs="Times New Roman"/>
          <w:sz w:val="24"/>
          <w:szCs w:val="24"/>
        </w:rPr>
      </w:pPr>
    </w:p>
    <w:p w14:paraId="03B7356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w:t>
      </w:r>
    </w:p>
    <w:p w14:paraId="26877EB1" w14:textId="77777777" w:rsidR="00666D19" w:rsidRPr="00CC1CBC" w:rsidRDefault="00666D19" w:rsidP="00666D19">
      <w:pPr>
        <w:jc w:val="both"/>
        <w:rPr>
          <w:rFonts w:ascii="Times New Roman" w:hAnsi="Times New Roman" w:cs="Times New Roman"/>
          <w:sz w:val="24"/>
          <w:szCs w:val="24"/>
        </w:rPr>
      </w:pPr>
    </w:p>
    <w:p w14:paraId="37140579" w14:textId="77777777" w:rsidR="00666D19" w:rsidRPr="00CC1CBC" w:rsidRDefault="00666D19" w:rsidP="00666D19">
      <w:pPr>
        <w:jc w:val="both"/>
        <w:rPr>
          <w:rFonts w:ascii="Times New Roman" w:hAnsi="Times New Roman" w:cs="Times New Roman"/>
          <w:sz w:val="24"/>
          <w:szCs w:val="24"/>
        </w:rPr>
      </w:pPr>
    </w:p>
    <w:p w14:paraId="1622BD24" w14:textId="77777777" w:rsidR="00666D19" w:rsidRPr="00CC1CBC" w:rsidRDefault="00666D19" w:rsidP="00666D19">
      <w:pPr>
        <w:jc w:val="both"/>
        <w:rPr>
          <w:rFonts w:ascii="Times New Roman" w:hAnsi="Times New Roman" w:cs="Times New Roman"/>
          <w:b/>
          <w:sz w:val="24"/>
          <w:szCs w:val="24"/>
        </w:rPr>
      </w:pPr>
    </w:p>
    <w:p w14:paraId="75710EAA" w14:textId="77777777" w:rsidR="00C51449" w:rsidRPr="00CC1CBC" w:rsidRDefault="00C51449" w:rsidP="00666D19">
      <w:pPr>
        <w:jc w:val="both"/>
        <w:rPr>
          <w:rFonts w:ascii="Times New Roman" w:hAnsi="Times New Roman" w:cs="Times New Roman"/>
          <w:b/>
          <w:sz w:val="24"/>
          <w:szCs w:val="24"/>
        </w:rPr>
      </w:pPr>
    </w:p>
    <w:p w14:paraId="0D4C797C" w14:textId="77777777" w:rsidR="00C51449" w:rsidRPr="00CC1CBC" w:rsidRDefault="00C51449" w:rsidP="00666D19">
      <w:pPr>
        <w:jc w:val="both"/>
        <w:rPr>
          <w:rFonts w:ascii="Times New Roman" w:hAnsi="Times New Roman" w:cs="Times New Roman"/>
          <w:b/>
          <w:sz w:val="24"/>
          <w:szCs w:val="24"/>
        </w:rPr>
      </w:pPr>
    </w:p>
    <w:p w14:paraId="49DD48E9" w14:textId="77777777" w:rsidR="00C51449" w:rsidRPr="00CC1CBC" w:rsidRDefault="00C51449" w:rsidP="00666D19">
      <w:pPr>
        <w:jc w:val="both"/>
        <w:rPr>
          <w:rFonts w:ascii="Times New Roman" w:hAnsi="Times New Roman" w:cs="Times New Roman"/>
          <w:b/>
          <w:sz w:val="24"/>
          <w:szCs w:val="24"/>
        </w:rPr>
      </w:pPr>
    </w:p>
    <w:p w14:paraId="4DBEBACF"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C77629" w:rsidRPr="00CC1CBC" w14:paraId="1FB12135" w14:textId="77777777" w:rsidTr="00F4340F">
        <w:tc>
          <w:tcPr>
            <w:tcW w:w="8522" w:type="dxa"/>
          </w:tcPr>
          <w:p w14:paraId="291181E6" w14:textId="77777777" w:rsidR="00666D19" w:rsidRPr="00CC1CBC" w:rsidRDefault="00666D19" w:rsidP="00F4340F">
            <w:pPr>
              <w:jc w:val="both"/>
              <w:rPr>
                <w:sz w:val="24"/>
                <w:szCs w:val="24"/>
              </w:rPr>
            </w:pPr>
            <w:r w:rsidRPr="00CC1CBC">
              <w:rPr>
                <w:sz w:val="24"/>
                <w:szCs w:val="24"/>
              </w:rPr>
              <w:t xml:space="preserve">Treatment  Moisture  Crude Fat Crude Fibre Crude Pro </w:t>
            </w:r>
            <w:r w:rsidRPr="00CC1CBC">
              <w:rPr>
                <w:sz w:val="24"/>
                <w:szCs w:val="24"/>
              </w:rPr>
              <w:tab/>
              <w:t>Ash</w:t>
            </w:r>
            <w:r w:rsidRPr="00CC1CBC">
              <w:rPr>
                <w:sz w:val="24"/>
                <w:szCs w:val="24"/>
              </w:rPr>
              <w:tab/>
              <w:t>Carbohydrate</w:t>
            </w:r>
          </w:p>
        </w:tc>
      </w:tr>
    </w:tbl>
    <w:p w14:paraId="6953C11F"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Fresh           59.57      0.76             1.23              3.66             2.51                 32.28</w:t>
      </w:r>
    </w:p>
    <w:p w14:paraId="4D24BE6B"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Oven60°C</w:t>
      </w:r>
    </w:p>
    <w:p w14:paraId="15A9E7E4"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(65°C </w:t>
      </w:r>
      <w:proofErr w:type="spellStart"/>
      <w:r w:rsidRPr="00CC1CBC">
        <w:rPr>
          <w:rFonts w:ascii="Times New Roman" w:hAnsi="Times New Roman" w:cs="Times New Roman"/>
          <w:sz w:val="24"/>
          <w:szCs w:val="24"/>
        </w:rPr>
        <w:t>bl</w:t>
      </w:r>
      <w:proofErr w:type="spellEnd"/>
      <w:r w:rsidRPr="00CC1CBC">
        <w:rPr>
          <w:rFonts w:ascii="Times New Roman" w:hAnsi="Times New Roman" w:cs="Times New Roman"/>
          <w:sz w:val="24"/>
          <w:szCs w:val="24"/>
        </w:rPr>
        <w:t>)     11.08        1.03            1.16            4.82              2.31                 79.60</w:t>
      </w:r>
    </w:p>
    <w:p w14:paraId="3231C136" w14:textId="77777777" w:rsidR="00666D19" w:rsidRPr="00CC1CBC" w:rsidRDefault="00666D19" w:rsidP="00666D19">
      <w:pPr>
        <w:jc w:val="both"/>
        <w:rPr>
          <w:rFonts w:ascii="Times New Roman" w:hAnsi="Times New Roman" w:cs="Times New Roman"/>
          <w:sz w:val="24"/>
          <w:szCs w:val="24"/>
        </w:rPr>
      </w:pPr>
    </w:p>
    <w:p w14:paraId="39CE14FA"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Oven 60°C 10.06         1.03            1.20            4.26              2.11                  81.33                    </w:t>
      </w:r>
    </w:p>
    <w:p w14:paraId="320784E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(95°C </w:t>
      </w:r>
      <w:proofErr w:type="spellStart"/>
      <w:r w:rsidRPr="00CC1CBC">
        <w:rPr>
          <w:rFonts w:ascii="Times New Roman" w:hAnsi="Times New Roman" w:cs="Times New Roman"/>
          <w:sz w:val="24"/>
          <w:szCs w:val="24"/>
        </w:rPr>
        <w:t>bl</w:t>
      </w:r>
      <w:proofErr w:type="spellEnd"/>
      <w:r w:rsidRPr="00CC1CBC">
        <w:rPr>
          <w:rFonts w:ascii="Times New Roman" w:hAnsi="Times New Roman" w:cs="Times New Roman"/>
          <w:sz w:val="24"/>
          <w:szCs w:val="24"/>
        </w:rPr>
        <w:t>)</w:t>
      </w:r>
    </w:p>
    <w:p w14:paraId="65834439"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Sun dried</w:t>
      </w:r>
    </w:p>
    <w:p w14:paraId="77DD2D86"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(65°C </w:t>
      </w:r>
      <w:proofErr w:type="spellStart"/>
      <w:r w:rsidRPr="00CC1CBC">
        <w:rPr>
          <w:rFonts w:ascii="Times New Roman" w:hAnsi="Times New Roman" w:cs="Times New Roman"/>
          <w:sz w:val="24"/>
          <w:szCs w:val="24"/>
        </w:rPr>
        <w:t>bl</w:t>
      </w:r>
      <w:proofErr w:type="spellEnd"/>
      <w:r w:rsidRPr="00CC1CBC">
        <w:rPr>
          <w:rFonts w:ascii="Times New Roman" w:hAnsi="Times New Roman" w:cs="Times New Roman"/>
          <w:sz w:val="24"/>
          <w:szCs w:val="24"/>
        </w:rPr>
        <w:t xml:space="preserve">)     10.04         0.88            1.12           2.29              1.09                  83.08                   </w:t>
      </w:r>
    </w:p>
    <w:p w14:paraId="7B28605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Sun dried</w:t>
      </w:r>
    </w:p>
    <w:p w14:paraId="57040055"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(95°C </w:t>
      </w:r>
      <w:proofErr w:type="spellStart"/>
      <w:r w:rsidRPr="00CC1CBC">
        <w:rPr>
          <w:rFonts w:ascii="Times New Roman" w:hAnsi="Times New Roman" w:cs="Times New Roman"/>
          <w:sz w:val="24"/>
          <w:szCs w:val="24"/>
        </w:rPr>
        <w:t>bl</w:t>
      </w:r>
      <w:proofErr w:type="spellEnd"/>
      <w:r w:rsidRPr="00CC1CBC">
        <w:rPr>
          <w:rFonts w:ascii="Times New Roman" w:hAnsi="Times New Roman" w:cs="Times New Roman"/>
          <w:sz w:val="24"/>
          <w:szCs w:val="24"/>
        </w:rPr>
        <w:t xml:space="preserve">)     9.87           0.75            1.16           2.39               1.86                 83.96       </w:t>
      </w:r>
    </w:p>
    <w:p w14:paraId="4F8D8EED" w14:textId="77777777" w:rsidR="00666D19" w:rsidRPr="00CC1CBC" w:rsidRDefault="00666D19" w:rsidP="00666D19">
      <w:pPr>
        <w:jc w:val="both"/>
        <w:rPr>
          <w:rFonts w:ascii="Times New Roman" w:hAnsi="Times New Roman" w:cs="Times New Roman"/>
          <w:sz w:val="24"/>
          <w:szCs w:val="24"/>
        </w:rPr>
      </w:pPr>
    </w:p>
    <w:p w14:paraId="04B0EFF8" w14:textId="77777777" w:rsidR="00666D19" w:rsidRPr="00CC1CBC" w:rsidRDefault="00666D19" w:rsidP="00666D19">
      <w:pPr>
        <w:jc w:val="both"/>
        <w:rPr>
          <w:rFonts w:ascii="Times New Roman" w:hAnsi="Times New Roman" w:cs="Times New Roman"/>
          <w:sz w:val="24"/>
          <w:szCs w:val="24"/>
        </w:rPr>
      </w:pPr>
    </w:p>
    <w:p w14:paraId="12F2B6B7" w14:textId="77777777" w:rsidR="00666D19" w:rsidRPr="00CC1CBC" w:rsidRDefault="00666D19" w:rsidP="00666D19">
      <w:pPr>
        <w:jc w:val="both"/>
        <w:rPr>
          <w:rFonts w:ascii="Times New Roman" w:hAnsi="Times New Roman" w:cs="Times New Roman"/>
          <w:sz w:val="24"/>
          <w:szCs w:val="24"/>
        </w:rPr>
      </w:pPr>
    </w:p>
    <w:p w14:paraId="0458581C" w14:textId="77777777" w:rsidR="00666D19" w:rsidRPr="00CC1CBC" w:rsidRDefault="00666D19" w:rsidP="00666D19">
      <w:pPr>
        <w:jc w:val="both"/>
        <w:rPr>
          <w:rFonts w:ascii="Times New Roman" w:hAnsi="Times New Roman" w:cs="Times New Roman"/>
          <w:sz w:val="24"/>
          <w:szCs w:val="24"/>
        </w:rPr>
      </w:pPr>
    </w:p>
    <w:p w14:paraId="4C38E48A" w14:textId="77777777" w:rsidR="00666D19" w:rsidRPr="00CC1CBC" w:rsidRDefault="00666D19" w:rsidP="00666D19">
      <w:pPr>
        <w:jc w:val="both"/>
        <w:rPr>
          <w:rFonts w:ascii="Times New Roman" w:hAnsi="Times New Roman" w:cs="Times New Roman"/>
          <w:sz w:val="24"/>
          <w:szCs w:val="24"/>
        </w:rPr>
      </w:pPr>
    </w:p>
    <w:p w14:paraId="3DA46F14" w14:textId="77777777" w:rsidR="00666D19" w:rsidRPr="00CC1CBC" w:rsidRDefault="00666D19" w:rsidP="00666D19">
      <w:pPr>
        <w:jc w:val="both"/>
        <w:rPr>
          <w:rFonts w:ascii="Times New Roman" w:hAnsi="Times New Roman" w:cs="Times New Roman"/>
          <w:sz w:val="24"/>
          <w:szCs w:val="24"/>
        </w:rPr>
      </w:pPr>
    </w:p>
    <w:p w14:paraId="68463026" w14:textId="77777777" w:rsidR="00666D19" w:rsidRPr="00CC1CBC" w:rsidRDefault="00666D19" w:rsidP="00666D19">
      <w:pPr>
        <w:jc w:val="both"/>
        <w:rPr>
          <w:rFonts w:ascii="Times New Roman" w:hAnsi="Times New Roman" w:cs="Times New Roman"/>
          <w:sz w:val="24"/>
          <w:szCs w:val="24"/>
        </w:rPr>
      </w:pPr>
    </w:p>
    <w:p w14:paraId="67B2127F" w14:textId="77777777" w:rsidR="00666D19" w:rsidRPr="00CC1CBC" w:rsidRDefault="00666D19" w:rsidP="00666D19">
      <w:pPr>
        <w:jc w:val="both"/>
        <w:rPr>
          <w:rFonts w:ascii="Times New Roman" w:hAnsi="Times New Roman" w:cs="Times New Roman"/>
          <w:sz w:val="24"/>
          <w:szCs w:val="24"/>
        </w:rPr>
      </w:pPr>
    </w:p>
    <w:p w14:paraId="357C732B" w14:textId="77777777" w:rsidR="00666D19" w:rsidRPr="00CC1CBC" w:rsidRDefault="00666D19" w:rsidP="00666D19">
      <w:pPr>
        <w:jc w:val="both"/>
        <w:rPr>
          <w:rFonts w:ascii="Times New Roman" w:hAnsi="Times New Roman" w:cs="Times New Roman"/>
          <w:b/>
          <w:sz w:val="24"/>
          <w:szCs w:val="24"/>
        </w:rPr>
      </w:pPr>
    </w:p>
    <w:p w14:paraId="025B1B15" w14:textId="77777777" w:rsidR="00666D19" w:rsidRPr="00CC1CBC" w:rsidRDefault="00666D19" w:rsidP="00666D19">
      <w:pPr>
        <w:jc w:val="both"/>
        <w:rPr>
          <w:rFonts w:ascii="Times New Roman" w:hAnsi="Times New Roman" w:cs="Times New Roman"/>
          <w:b/>
          <w:sz w:val="24"/>
          <w:szCs w:val="24"/>
        </w:rPr>
      </w:pPr>
    </w:p>
    <w:p w14:paraId="7C2A9BAA" w14:textId="77777777" w:rsidR="00666D19" w:rsidRPr="00CC1CBC" w:rsidRDefault="00666D19" w:rsidP="00666D19">
      <w:pPr>
        <w:jc w:val="both"/>
        <w:rPr>
          <w:rFonts w:ascii="Times New Roman" w:hAnsi="Times New Roman" w:cs="Times New Roman"/>
          <w:b/>
          <w:sz w:val="24"/>
          <w:szCs w:val="24"/>
        </w:rPr>
      </w:pPr>
    </w:p>
    <w:p w14:paraId="09A2BAF4" w14:textId="77777777" w:rsidR="00666D19" w:rsidRPr="00CC1CBC" w:rsidRDefault="00666D19" w:rsidP="00666D19">
      <w:pPr>
        <w:jc w:val="both"/>
        <w:rPr>
          <w:rFonts w:ascii="Times New Roman" w:hAnsi="Times New Roman" w:cs="Times New Roman"/>
          <w:b/>
          <w:sz w:val="24"/>
          <w:szCs w:val="24"/>
        </w:rPr>
      </w:pPr>
    </w:p>
    <w:p w14:paraId="42EAE64D" w14:textId="77777777" w:rsidR="00666D19" w:rsidRPr="00CC1CBC" w:rsidRDefault="00666D19" w:rsidP="00666D19">
      <w:pPr>
        <w:jc w:val="both"/>
        <w:rPr>
          <w:rFonts w:ascii="Times New Roman" w:hAnsi="Times New Roman" w:cs="Times New Roman"/>
          <w:b/>
          <w:sz w:val="24"/>
          <w:szCs w:val="24"/>
        </w:rPr>
      </w:pPr>
    </w:p>
    <w:p w14:paraId="4891F2A3" w14:textId="77777777" w:rsidR="00666D19" w:rsidRPr="00CC1CBC" w:rsidRDefault="00666D19" w:rsidP="00666D19">
      <w:pPr>
        <w:jc w:val="both"/>
        <w:rPr>
          <w:rFonts w:ascii="Times New Roman" w:hAnsi="Times New Roman" w:cs="Times New Roman"/>
          <w:b/>
          <w:sz w:val="24"/>
          <w:szCs w:val="24"/>
        </w:rPr>
      </w:pPr>
    </w:p>
    <w:p w14:paraId="221628D0" w14:textId="77777777" w:rsidR="00666D19" w:rsidRPr="00CC1CBC" w:rsidRDefault="00666D19" w:rsidP="00666D19">
      <w:pPr>
        <w:jc w:val="both"/>
        <w:rPr>
          <w:rFonts w:ascii="Times New Roman" w:hAnsi="Times New Roman" w:cs="Times New Roman"/>
          <w:b/>
          <w:sz w:val="24"/>
          <w:szCs w:val="24"/>
        </w:rPr>
      </w:pPr>
    </w:p>
    <w:p w14:paraId="472885FC" w14:textId="77777777" w:rsidR="00666D19" w:rsidRPr="00CC1CBC" w:rsidRDefault="00666D19" w:rsidP="00666D19">
      <w:pPr>
        <w:jc w:val="both"/>
        <w:rPr>
          <w:rFonts w:ascii="Times New Roman" w:hAnsi="Times New Roman" w:cs="Times New Roman"/>
          <w:b/>
          <w:sz w:val="24"/>
          <w:szCs w:val="24"/>
        </w:rPr>
      </w:pPr>
    </w:p>
    <w:p w14:paraId="78A8E6E4" w14:textId="77777777" w:rsidR="00666D19" w:rsidRPr="00CC1CBC" w:rsidRDefault="00666D19" w:rsidP="00666D19">
      <w:pPr>
        <w:jc w:val="both"/>
        <w:rPr>
          <w:rFonts w:ascii="Times New Roman" w:hAnsi="Times New Roman" w:cs="Times New Roman"/>
          <w:b/>
          <w:sz w:val="24"/>
          <w:szCs w:val="24"/>
        </w:rPr>
      </w:pPr>
    </w:p>
    <w:p w14:paraId="02AEAA93" w14:textId="77777777" w:rsidR="00666D19" w:rsidRPr="00CC1CBC" w:rsidRDefault="00666D19" w:rsidP="00666D19">
      <w:pPr>
        <w:jc w:val="both"/>
        <w:rPr>
          <w:rFonts w:ascii="Times New Roman" w:hAnsi="Times New Roman" w:cs="Times New Roman"/>
          <w:b/>
          <w:sz w:val="24"/>
          <w:szCs w:val="24"/>
        </w:rPr>
      </w:pPr>
    </w:p>
    <w:p w14:paraId="01D272B1" w14:textId="77777777" w:rsidR="00666D19" w:rsidRPr="00CC1CBC" w:rsidRDefault="00666D19" w:rsidP="00666D19">
      <w:pPr>
        <w:jc w:val="both"/>
        <w:rPr>
          <w:rFonts w:ascii="Times New Roman" w:hAnsi="Times New Roman" w:cs="Times New Roman"/>
          <w:b/>
          <w:sz w:val="24"/>
          <w:szCs w:val="24"/>
        </w:rPr>
      </w:pPr>
    </w:p>
    <w:p w14:paraId="0186A70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Table 4.3 One-Way ANOVA of the Proximate Composition of Yam flour</w:t>
      </w:r>
    </w:p>
    <w:tbl>
      <w:tblPr>
        <w:tblStyle w:val="TableGrid"/>
        <w:tblW w:w="0" w:type="auto"/>
        <w:tblLook w:val="04A0" w:firstRow="1" w:lastRow="0" w:firstColumn="1" w:lastColumn="0" w:noHBand="0" w:noVBand="1"/>
      </w:tblPr>
      <w:tblGrid>
        <w:gridCol w:w="8522"/>
      </w:tblGrid>
      <w:tr w:rsidR="00C77629" w:rsidRPr="00CC1CBC" w14:paraId="0D3422BA" w14:textId="77777777" w:rsidTr="00F4340F">
        <w:tc>
          <w:tcPr>
            <w:tcW w:w="8522" w:type="dxa"/>
          </w:tcPr>
          <w:p w14:paraId="25C18C67" w14:textId="77777777" w:rsidR="00666D19" w:rsidRPr="00CC1CBC" w:rsidRDefault="00666D19" w:rsidP="00F4340F">
            <w:pPr>
              <w:jc w:val="both"/>
              <w:rPr>
                <w:sz w:val="24"/>
                <w:szCs w:val="24"/>
              </w:rPr>
            </w:pPr>
            <w:r w:rsidRPr="00CC1CBC">
              <w:rPr>
                <w:sz w:val="24"/>
                <w:szCs w:val="24"/>
              </w:rPr>
              <w:t>Component           F-statistic                p-value                                    Significance</w:t>
            </w:r>
          </w:p>
        </w:tc>
      </w:tr>
    </w:tbl>
    <w:p w14:paraId="24250088"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Moisture                450,744.72             0.0000                                      Significant</w:t>
      </w:r>
    </w:p>
    <w:p w14:paraId="3A921568"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Crude Fat              190.83                    0.0000                                      Significant</w:t>
      </w:r>
    </w:p>
    <w:p w14:paraId="114C12DF"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Crude </w:t>
      </w:r>
      <w:proofErr w:type="spellStart"/>
      <w:r w:rsidRPr="00CC1CBC">
        <w:rPr>
          <w:rFonts w:ascii="Times New Roman" w:hAnsi="Times New Roman" w:cs="Times New Roman"/>
          <w:sz w:val="24"/>
          <w:szCs w:val="24"/>
        </w:rPr>
        <w:t>Fibre</w:t>
      </w:r>
      <w:proofErr w:type="spellEnd"/>
      <w:r w:rsidRPr="00CC1CBC">
        <w:rPr>
          <w:rFonts w:ascii="Times New Roman" w:hAnsi="Times New Roman" w:cs="Times New Roman"/>
          <w:sz w:val="24"/>
          <w:szCs w:val="24"/>
        </w:rPr>
        <w:t xml:space="preserve">           33.85                      0.0008                                      Significant</w:t>
      </w:r>
    </w:p>
    <w:p w14:paraId="2E7CB18E"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Crude Protein        1,017.02                 0.0000                                      Significant</w:t>
      </w:r>
    </w:p>
    <w:p w14:paraId="00B46570"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Ash                        1,012.07                 0.0000                                      Significant</w:t>
      </w:r>
    </w:p>
    <w:p w14:paraId="23A42CCA"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Carbohydrate         271,949.60             0.0000                                     Significant</w:t>
      </w:r>
    </w:p>
    <w:p w14:paraId="6C571693" w14:textId="77777777" w:rsidR="00666D19" w:rsidRPr="00CC1CBC" w:rsidRDefault="00666D19" w:rsidP="00666D19">
      <w:pPr>
        <w:jc w:val="both"/>
        <w:rPr>
          <w:rFonts w:ascii="Times New Roman" w:hAnsi="Times New Roman" w:cs="Times New Roman"/>
          <w:sz w:val="24"/>
          <w:szCs w:val="24"/>
        </w:rPr>
      </w:pPr>
    </w:p>
    <w:p w14:paraId="6409FEE6" w14:textId="77777777" w:rsidR="00666D19" w:rsidRPr="00CC1CBC" w:rsidRDefault="00666D19" w:rsidP="00666D19">
      <w:pPr>
        <w:jc w:val="both"/>
        <w:rPr>
          <w:rFonts w:ascii="Times New Roman" w:hAnsi="Times New Roman" w:cs="Times New Roman"/>
          <w:sz w:val="24"/>
          <w:szCs w:val="24"/>
        </w:rPr>
      </w:pPr>
    </w:p>
    <w:p w14:paraId="6E849897" w14:textId="77777777" w:rsidR="00666D19" w:rsidRPr="00CC1CBC" w:rsidRDefault="00666D19" w:rsidP="00666D19">
      <w:pPr>
        <w:jc w:val="both"/>
        <w:rPr>
          <w:rFonts w:ascii="Times New Roman" w:hAnsi="Times New Roman" w:cs="Times New Roman"/>
          <w:sz w:val="24"/>
          <w:szCs w:val="24"/>
        </w:rPr>
      </w:pPr>
    </w:p>
    <w:p w14:paraId="6FDECD4B" w14:textId="77777777" w:rsidR="00666D19" w:rsidRPr="00CC1CBC" w:rsidRDefault="00666D19" w:rsidP="00666D19">
      <w:pPr>
        <w:jc w:val="both"/>
        <w:rPr>
          <w:rFonts w:ascii="Times New Roman" w:hAnsi="Times New Roman" w:cs="Times New Roman"/>
          <w:sz w:val="24"/>
          <w:szCs w:val="24"/>
        </w:rPr>
      </w:pPr>
    </w:p>
    <w:p w14:paraId="51769A93" w14:textId="77777777" w:rsidR="00666D19" w:rsidRPr="00CC1CBC" w:rsidRDefault="00666D19" w:rsidP="00666D19">
      <w:pPr>
        <w:jc w:val="both"/>
        <w:rPr>
          <w:rFonts w:ascii="Times New Roman" w:hAnsi="Times New Roman" w:cs="Times New Roman"/>
          <w:sz w:val="24"/>
          <w:szCs w:val="24"/>
        </w:rPr>
      </w:pPr>
    </w:p>
    <w:p w14:paraId="4E14DBA2" w14:textId="77777777" w:rsidR="00666D19" w:rsidRPr="00CC1CBC" w:rsidRDefault="00666D19" w:rsidP="00666D19">
      <w:pPr>
        <w:jc w:val="both"/>
        <w:rPr>
          <w:rFonts w:ascii="Times New Roman" w:hAnsi="Times New Roman" w:cs="Times New Roman"/>
          <w:sz w:val="24"/>
          <w:szCs w:val="24"/>
        </w:rPr>
      </w:pPr>
    </w:p>
    <w:p w14:paraId="113AB4B7" w14:textId="77777777" w:rsidR="00666D19" w:rsidRPr="00CC1CBC" w:rsidRDefault="00666D19" w:rsidP="00666D19">
      <w:pPr>
        <w:jc w:val="both"/>
        <w:rPr>
          <w:rFonts w:ascii="Times New Roman" w:hAnsi="Times New Roman" w:cs="Times New Roman"/>
          <w:sz w:val="24"/>
          <w:szCs w:val="24"/>
        </w:rPr>
      </w:pPr>
    </w:p>
    <w:p w14:paraId="14338250" w14:textId="77777777" w:rsidR="00666D19" w:rsidRPr="00CC1CBC" w:rsidRDefault="00666D19" w:rsidP="00666D19">
      <w:pPr>
        <w:jc w:val="both"/>
        <w:rPr>
          <w:rFonts w:ascii="Times New Roman" w:hAnsi="Times New Roman" w:cs="Times New Roman"/>
          <w:sz w:val="24"/>
          <w:szCs w:val="24"/>
        </w:rPr>
      </w:pPr>
    </w:p>
    <w:p w14:paraId="171AE286" w14:textId="77777777" w:rsidR="00666D19" w:rsidRPr="00CC1CBC" w:rsidRDefault="00666D19" w:rsidP="00666D19">
      <w:pPr>
        <w:jc w:val="both"/>
        <w:rPr>
          <w:rFonts w:ascii="Times New Roman" w:hAnsi="Times New Roman" w:cs="Times New Roman"/>
          <w:sz w:val="24"/>
          <w:szCs w:val="24"/>
        </w:rPr>
      </w:pPr>
    </w:p>
    <w:p w14:paraId="7D70EFA4" w14:textId="77777777" w:rsidR="00666D19" w:rsidRPr="00CC1CBC" w:rsidRDefault="00666D19" w:rsidP="00666D19">
      <w:pPr>
        <w:jc w:val="both"/>
        <w:rPr>
          <w:rFonts w:ascii="Times New Roman" w:hAnsi="Times New Roman" w:cs="Times New Roman"/>
          <w:sz w:val="24"/>
          <w:szCs w:val="24"/>
        </w:rPr>
      </w:pPr>
    </w:p>
    <w:p w14:paraId="70A652EC" w14:textId="77777777" w:rsidR="00666D19" w:rsidRPr="00CC1CBC" w:rsidRDefault="00666D19" w:rsidP="00666D19">
      <w:pPr>
        <w:jc w:val="both"/>
        <w:rPr>
          <w:rFonts w:ascii="Times New Roman" w:hAnsi="Times New Roman" w:cs="Times New Roman"/>
          <w:sz w:val="24"/>
          <w:szCs w:val="24"/>
        </w:rPr>
      </w:pPr>
    </w:p>
    <w:p w14:paraId="37C81AC0" w14:textId="77777777" w:rsidR="00666D19" w:rsidRPr="00CC1CBC" w:rsidRDefault="00666D19" w:rsidP="00666D19">
      <w:pPr>
        <w:jc w:val="both"/>
        <w:rPr>
          <w:rFonts w:ascii="Times New Roman" w:hAnsi="Times New Roman" w:cs="Times New Roman"/>
          <w:sz w:val="24"/>
          <w:szCs w:val="24"/>
        </w:rPr>
      </w:pPr>
    </w:p>
    <w:p w14:paraId="12B70AB3" w14:textId="77777777" w:rsidR="00666D19" w:rsidRPr="00CC1CBC" w:rsidRDefault="00666D19" w:rsidP="00666D19">
      <w:pPr>
        <w:jc w:val="both"/>
        <w:rPr>
          <w:rFonts w:ascii="Times New Roman" w:hAnsi="Times New Roman" w:cs="Times New Roman"/>
          <w:sz w:val="24"/>
          <w:szCs w:val="24"/>
        </w:rPr>
      </w:pPr>
    </w:p>
    <w:p w14:paraId="13222B6E" w14:textId="77777777" w:rsidR="00666D19" w:rsidRPr="00CC1CBC" w:rsidRDefault="00666D19" w:rsidP="00666D19">
      <w:pPr>
        <w:jc w:val="both"/>
        <w:rPr>
          <w:rFonts w:ascii="Times New Roman" w:hAnsi="Times New Roman" w:cs="Times New Roman"/>
          <w:sz w:val="24"/>
          <w:szCs w:val="24"/>
        </w:rPr>
      </w:pPr>
    </w:p>
    <w:p w14:paraId="20E8C97E" w14:textId="77777777" w:rsidR="00666D19" w:rsidRPr="00CC1CBC" w:rsidRDefault="00666D19" w:rsidP="00666D19">
      <w:pPr>
        <w:jc w:val="both"/>
        <w:rPr>
          <w:rFonts w:ascii="Times New Roman" w:hAnsi="Times New Roman" w:cs="Times New Roman"/>
          <w:sz w:val="24"/>
          <w:szCs w:val="24"/>
        </w:rPr>
      </w:pPr>
    </w:p>
    <w:p w14:paraId="1D86B8E6" w14:textId="77777777" w:rsidR="00666D19" w:rsidRPr="00CC1CBC" w:rsidRDefault="00666D19" w:rsidP="00666D19">
      <w:pPr>
        <w:jc w:val="both"/>
        <w:rPr>
          <w:rFonts w:ascii="Times New Roman" w:hAnsi="Times New Roman" w:cs="Times New Roman"/>
          <w:sz w:val="24"/>
          <w:szCs w:val="24"/>
        </w:rPr>
      </w:pPr>
    </w:p>
    <w:p w14:paraId="54700607" w14:textId="77777777" w:rsidR="00666D19" w:rsidRPr="00CC1CBC" w:rsidRDefault="00666D19" w:rsidP="00666D19">
      <w:pPr>
        <w:jc w:val="both"/>
        <w:rPr>
          <w:rFonts w:ascii="Times New Roman" w:hAnsi="Times New Roman" w:cs="Times New Roman"/>
          <w:sz w:val="24"/>
          <w:szCs w:val="24"/>
        </w:rPr>
      </w:pPr>
    </w:p>
    <w:p w14:paraId="68A41667" w14:textId="77777777" w:rsidR="00666D19" w:rsidRPr="00CC1CBC" w:rsidRDefault="00666D19" w:rsidP="00666D19">
      <w:pPr>
        <w:jc w:val="both"/>
        <w:rPr>
          <w:rFonts w:ascii="Times New Roman" w:hAnsi="Times New Roman" w:cs="Times New Roman"/>
          <w:sz w:val="24"/>
          <w:szCs w:val="24"/>
        </w:rPr>
      </w:pPr>
    </w:p>
    <w:p w14:paraId="79FC61C7" w14:textId="77777777" w:rsidR="00666D19" w:rsidRPr="00CC1CBC" w:rsidRDefault="00666D19" w:rsidP="00666D19">
      <w:pPr>
        <w:jc w:val="both"/>
        <w:rPr>
          <w:rFonts w:ascii="Times New Roman" w:hAnsi="Times New Roman" w:cs="Times New Roman"/>
          <w:sz w:val="24"/>
          <w:szCs w:val="24"/>
        </w:rPr>
      </w:pPr>
    </w:p>
    <w:p w14:paraId="624012DE" w14:textId="77777777" w:rsidR="00666D19" w:rsidRPr="00CC1CBC" w:rsidRDefault="00666D19" w:rsidP="00666D19">
      <w:pPr>
        <w:jc w:val="both"/>
        <w:rPr>
          <w:rFonts w:ascii="Times New Roman" w:hAnsi="Times New Roman" w:cs="Times New Roman"/>
          <w:sz w:val="24"/>
          <w:szCs w:val="24"/>
        </w:rPr>
      </w:pPr>
    </w:p>
    <w:p w14:paraId="4F20A6FD" w14:textId="77777777" w:rsidR="00666D19" w:rsidRPr="00CC1CBC" w:rsidRDefault="00666D19" w:rsidP="00666D19">
      <w:pPr>
        <w:jc w:val="both"/>
        <w:rPr>
          <w:rFonts w:ascii="Times New Roman" w:hAnsi="Times New Roman" w:cs="Times New Roman"/>
          <w:sz w:val="24"/>
          <w:szCs w:val="24"/>
        </w:rPr>
      </w:pPr>
    </w:p>
    <w:p w14:paraId="32B317AB" w14:textId="77777777" w:rsidR="00666D19" w:rsidRPr="00CC1CBC" w:rsidRDefault="00666D19" w:rsidP="00666D19">
      <w:pPr>
        <w:jc w:val="both"/>
        <w:rPr>
          <w:rFonts w:ascii="Times New Roman" w:hAnsi="Times New Roman" w:cs="Times New Roman"/>
          <w:sz w:val="24"/>
          <w:szCs w:val="24"/>
        </w:rPr>
      </w:pPr>
    </w:p>
    <w:p w14:paraId="1B9FDA35"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4.4: Two-Way ANOVA Summary (p-values) for Proximate Parameters</w:t>
      </w:r>
    </w:p>
    <w:p w14:paraId="5E82E9FC" w14:textId="77777777" w:rsidR="00666D19" w:rsidRPr="00CC1CBC" w:rsidRDefault="00666D19" w:rsidP="00666D19">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22"/>
      </w:tblGrid>
      <w:tr w:rsidR="00C77629" w:rsidRPr="00CC1CBC" w14:paraId="763B095C" w14:textId="77777777" w:rsidTr="00F4340F">
        <w:tc>
          <w:tcPr>
            <w:tcW w:w="8522" w:type="dxa"/>
            <w:tcBorders>
              <w:left w:val="nil"/>
              <w:right w:val="nil"/>
            </w:tcBorders>
          </w:tcPr>
          <w:p w14:paraId="5F57545E" w14:textId="77777777" w:rsidR="00666D19" w:rsidRPr="00CC1CBC" w:rsidRDefault="00666D19" w:rsidP="00F4340F">
            <w:pPr>
              <w:jc w:val="both"/>
              <w:rPr>
                <w:sz w:val="24"/>
                <w:szCs w:val="24"/>
              </w:rPr>
            </w:pPr>
            <w:r w:rsidRPr="00CC1CBC">
              <w:rPr>
                <w:sz w:val="24"/>
                <w:szCs w:val="24"/>
              </w:rPr>
              <w:t>Component  Blanching Temp (p)   Drying Meth (p)</w:t>
            </w:r>
            <w:r w:rsidRPr="00CC1CBC">
              <w:rPr>
                <w:sz w:val="24"/>
                <w:szCs w:val="24"/>
              </w:rPr>
              <w:tab/>
              <w:t>Interaction (p)</w:t>
            </w:r>
            <w:r w:rsidRPr="00CC1CBC">
              <w:rPr>
                <w:sz w:val="24"/>
                <w:szCs w:val="24"/>
              </w:rPr>
              <w:tab/>
              <w:t>Significance</w:t>
            </w:r>
          </w:p>
          <w:p w14:paraId="344C8299" w14:textId="77777777" w:rsidR="00666D19" w:rsidRPr="00CC1CBC" w:rsidRDefault="00666D19" w:rsidP="00F4340F">
            <w:pPr>
              <w:jc w:val="both"/>
              <w:rPr>
                <w:sz w:val="24"/>
                <w:szCs w:val="24"/>
              </w:rPr>
            </w:pPr>
          </w:p>
        </w:tc>
      </w:tr>
    </w:tbl>
    <w:p w14:paraId="51E31032"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Moisture          0.0000                         0.0000              0.0000</w:t>
      </w:r>
      <w:r w:rsidRPr="00CC1CBC">
        <w:rPr>
          <w:rFonts w:ascii="Times New Roman" w:hAnsi="Times New Roman" w:cs="Times New Roman"/>
          <w:sz w:val="24"/>
          <w:szCs w:val="24"/>
        </w:rPr>
        <w:tab/>
        <w:t xml:space="preserve">Significant                                </w:t>
      </w:r>
    </w:p>
    <w:p w14:paraId="0EF13F16"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Crude Fat</w:t>
      </w:r>
      <w:r w:rsidRPr="00CC1CBC">
        <w:rPr>
          <w:rFonts w:ascii="Times New Roman" w:hAnsi="Times New Roman" w:cs="Times New Roman"/>
          <w:sz w:val="24"/>
          <w:szCs w:val="24"/>
        </w:rPr>
        <w:tab/>
        <w:t xml:space="preserve">0.0021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0.0017           Significant             </w:t>
      </w:r>
    </w:p>
    <w:p w14:paraId="580DD834"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Crude </w:t>
      </w:r>
      <w:proofErr w:type="spellStart"/>
      <w:r w:rsidRPr="00CC1CBC">
        <w:rPr>
          <w:rFonts w:ascii="Times New Roman" w:hAnsi="Times New Roman" w:cs="Times New Roman"/>
          <w:sz w:val="24"/>
          <w:szCs w:val="24"/>
        </w:rPr>
        <w:t>Fibre</w:t>
      </w:r>
      <w:proofErr w:type="spellEnd"/>
      <w:r w:rsidRPr="00CC1CBC">
        <w:rPr>
          <w:rFonts w:ascii="Times New Roman" w:hAnsi="Times New Roman" w:cs="Times New Roman"/>
          <w:sz w:val="24"/>
          <w:szCs w:val="24"/>
        </w:rPr>
        <w:tab/>
        <w:t xml:space="preserve">0.0033             </w:t>
      </w:r>
      <w:r w:rsidRPr="00CC1CBC">
        <w:rPr>
          <w:rFonts w:ascii="Times New Roman" w:hAnsi="Times New Roman" w:cs="Times New Roman"/>
          <w:sz w:val="24"/>
          <w:szCs w:val="24"/>
        </w:rPr>
        <w:tab/>
        <w:t xml:space="preserve"> 0.0038</w:t>
      </w:r>
      <w:r w:rsidRPr="00CC1CBC">
        <w:rPr>
          <w:rFonts w:ascii="Times New Roman" w:hAnsi="Times New Roman" w:cs="Times New Roman"/>
          <w:sz w:val="24"/>
          <w:szCs w:val="24"/>
        </w:rPr>
        <w:tab/>
        <w:t xml:space="preserve">  0.9716</w:t>
      </w:r>
      <w:r w:rsidRPr="00CC1CBC">
        <w:rPr>
          <w:rFonts w:ascii="Times New Roman" w:hAnsi="Times New Roman" w:cs="Times New Roman"/>
          <w:sz w:val="24"/>
          <w:szCs w:val="24"/>
        </w:rPr>
        <w:tab/>
        <w:t>Main effects only</w:t>
      </w:r>
    </w:p>
    <w:p w14:paraId="262C18FC"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Crude </w:t>
      </w:r>
      <w:proofErr w:type="spellStart"/>
      <w:r w:rsidRPr="00CC1CBC">
        <w:rPr>
          <w:rFonts w:ascii="Times New Roman" w:hAnsi="Times New Roman" w:cs="Times New Roman"/>
          <w:sz w:val="24"/>
          <w:szCs w:val="24"/>
        </w:rPr>
        <w:t>Prote</w:t>
      </w:r>
      <w:proofErr w:type="spellEnd"/>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0.000                0.7564 </w:t>
      </w:r>
      <w:r w:rsidRPr="00CC1CBC">
        <w:rPr>
          <w:rFonts w:ascii="Times New Roman" w:hAnsi="Times New Roman" w:cs="Times New Roman"/>
          <w:sz w:val="24"/>
          <w:szCs w:val="24"/>
        </w:rPr>
        <w:tab/>
        <w:t xml:space="preserve">Main effects only </w:t>
      </w:r>
    </w:p>
    <w:p w14:paraId="04C74A1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Ash</w:t>
      </w:r>
      <w:r w:rsidRPr="00CC1CBC">
        <w:rPr>
          <w:rFonts w:ascii="Times New Roman" w:hAnsi="Times New Roman" w:cs="Times New Roman"/>
          <w:sz w:val="24"/>
          <w:szCs w:val="24"/>
        </w:rPr>
        <w:tab/>
        <w:t xml:space="preserve">            0.0002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0.0010</w:t>
      </w:r>
      <w:r w:rsidRPr="00CC1CBC">
        <w:rPr>
          <w:rFonts w:ascii="Times New Roman" w:hAnsi="Times New Roman" w:cs="Times New Roman"/>
          <w:sz w:val="24"/>
          <w:szCs w:val="24"/>
        </w:rPr>
        <w:tab/>
        <w:t>Significant</w:t>
      </w:r>
    </w:p>
    <w:p w14:paraId="6C717C2A" w14:textId="77777777" w:rsidR="00666D19" w:rsidRPr="00CC1CBC" w:rsidRDefault="00666D19" w:rsidP="00666D19">
      <w:pPr>
        <w:jc w:val="both"/>
        <w:rPr>
          <w:rFonts w:ascii="Times New Roman" w:hAnsi="Times New Roman" w:cs="Times New Roman"/>
          <w:sz w:val="24"/>
          <w:szCs w:val="24"/>
        </w:rPr>
      </w:pPr>
      <w:proofErr w:type="spellStart"/>
      <w:r w:rsidRPr="00CC1CBC">
        <w:rPr>
          <w:rFonts w:ascii="Times New Roman" w:hAnsi="Times New Roman" w:cs="Times New Roman"/>
          <w:sz w:val="24"/>
          <w:szCs w:val="24"/>
        </w:rPr>
        <w:t>Carbohydr</w:t>
      </w:r>
      <w:proofErr w:type="spellEnd"/>
      <w:r w:rsidRPr="00CC1CBC">
        <w:rPr>
          <w:rFonts w:ascii="Times New Roman" w:hAnsi="Times New Roman" w:cs="Times New Roman"/>
          <w:sz w:val="24"/>
          <w:szCs w:val="24"/>
        </w:rPr>
        <w:tab/>
        <w:t xml:space="preserve">0.0000   </w:t>
      </w:r>
      <w:r w:rsidRPr="00CC1CBC">
        <w:rPr>
          <w:rFonts w:ascii="Times New Roman" w:hAnsi="Times New Roman" w:cs="Times New Roman"/>
          <w:sz w:val="24"/>
          <w:szCs w:val="24"/>
        </w:rPr>
        <w:tab/>
        <w:t xml:space="preserve">             0.0000</w:t>
      </w:r>
      <w:r w:rsidRPr="00CC1CBC">
        <w:rPr>
          <w:rFonts w:ascii="Times New Roman" w:hAnsi="Times New Roman" w:cs="Times New Roman"/>
          <w:sz w:val="24"/>
          <w:szCs w:val="24"/>
        </w:rPr>
        <w:tab/>
        <w:t xml:space="preserve"> 0.0004 </w:t>
      </w:r>
      <w:r w:rsidRPr="00CC1CBC">
        <w:rPr>
          <w:rFonts w:ascii="Times New Roman" w:hAnsi="Times New Roman" w:cs="Times New Roman"/>
          <w:sz w:val="24"/>
          <w:szCs w:val="24"/>
        </w:rPr>
        <w:tab/>
        <w:t>Significant</w:t>
      </w:r>
    </w:p>
    <w:p w14:paraId="58B5391D" w14:textId="77777777" w:rsidR="00666D19" w:rsidRPr="00CC1CBC" w:rsidRDefault="00666D19" w:rsidP="00666D19">
      <w:pPr>
        <w:jc w:val="both"/>
        <w:rPr>
          <w:rFonts w:ascii="Times New Roman" w:hAnsi="Times New Roman" w:cs="Times New Roman"/>
          <w:sz w:val="24"/>
          <w:szCs w:val="24"/>
        </w:rPr>
      </w:pPr>
    </w:p>
    <w:p w14:paraId="3B5CF011" w14:textId="77777777" w:rsidR="00666D19" w:rsidRPr="00CC1CBC" w:rsidRDefault="00666D19" w:rsidP="00666D19">
      <w:pPr>
        <w:jc w:val="both"/>
        <w:rPr>
          <w:rFonts w:ascii="Times New Roman" w:hAnsi="Times New Roman" w:cs="Times New Roman"/>
          <w:sz w:val="24"/>
          <w:szCs w:val="24"/>
        </w:rPr>
      </w:pPr>
    </w:p>
    <w:p w14:paraId="7772908B" w14:textId="77777777" w:rsidR="00666D19" w:rsidRPr="00CC1CBC" w:rsidRDefault="00666D19" w:rsidP="00666D19">
      <w:pPr>
        <w:jc w:val="both"/>
        <w:rPr>
          <w:rFonts w:ascii="Times New Roman" w:hAnsi="Times New Roman" w:cs="Times New Roman"/>
          <w:sz w:val="24"/>
          <w:szCs w:val="24"/>
        </w:rPr>
      </w:pPr>
    </w:p>
    <w:p w14:paraId="01201292" w14:textId="77777777" w:rsidR="00666D19" w:rsidRPr="00CC1CBC" w:rsidRDefault="00666D19" w:rsidP="00666D19">
      <w:pPr>
        <w:jc w:val="both"/>
        <w:rPr>
          <w:rFonts w:ascii="Times New Roman" w:hAnsi="Times New Roman" w:cs="Times New Roman"/>
          <w:sz w:val="24"/>
          <w:szCs w:val="24"/>
        </w:rPr>
      </w:pPr>
    </w:p>
    <w:p w14:paraId="46751812" w14:textId="77777777" w:rsidR="00666D19" w:rsidRPr="00CC1CBC" w:rsidRDefault="00666D19" w:rsidP="00666D19">
      <w:pPr>
        <w:jc w:val="both"/>
        <w:rPr>
          <w:rFonts w:ascii="Times New Roman" w:hAnsi="Times New Roman" w:cs="Times New Roman"/>
          <w:sz w:val="24"/>
          <w:szCs w:val="24"/>
        </w:rPr>
      </w:pPr>
    </w:p>
    <w:p w14:paraId="15294AC0" w14:textId="77777777" w:rsidR="00666D19" w:rsidRPr="00CC1CBC" w:rsidRDefault="00666D19" w:rsidP="00666D19">
      <w:pPr>
        <w:jc w:val="both"/>
        <w:rPr>
          <w:rFonts w:ascii="Times New Roman" w:hAnsi="Times New Roman" w:cs="Times New Roman"/>
          <w:sz w:val="24"/>
          <w:szCs w:val="24"/>
        </w:rPr>
      </w:pPr>
    </w:p>
    <w:p w14:paraId="6C256F61" w14:textId="77777777" w:rsidR="00666D19" w:rsidRPr="00CC1CBC" w:rsidRDefault="00666D19" w:rsidP="00666D19">
      <w:pPr>
        <w:jc w:val="both"/>
        <w:rPr>
          <w:rFonts w:ascii="Times New Roman" w:hAnsi="Times New Roman" w:cs="Times New Roman"/>
          <w:sz w:val="24"/>
          <w:szCs w:val="24"/>
        </w:rPr>
      </w:pPr>
    </w:p>
    <w:p w14:paraId="732ECEF3" w14:textId="77777777" w:rsidR="00666D19" w:rsidRPr="00CC1CBC" w:rsidRDefault="00666D19" w:rsidP="00666D19">
      <w:pPr>
        <w:jc w:val="both"/>
        <w:rPr>
          <w:rFonts w:ascii="Times New Roman" w:hAnsi="Times New Roman" w:cs="Times New Roman"/>
          <w:sz w:val="24"/>
          <w:szCs w:val="24"/>
        </w:rPr>
      </w:pPr>
    </w:p>
    <w:p w14:paraId="65C64413" w14:textId="77777777" w:rsidR="00666D19" w:rsidRPr="00CC1CBC" w:rsidRDefault="00666D19" w:rsidP="00666D19">
      <w:pPr>
        <w:jc w:val="both"/>
        <w:rPr>
          <w:rFonts w:ascii="Times New Roman" w:hAnsi="Times New Roman" w:cs="Times New Roman"/>
          <w:sz w:val="24"/>
          <w:szCs w:val="24"/>
        </w:rPr>
      </w:pPr>
    </w:p>
    <w:p w14:paraId="022E7A3A" w14:textId="77777777" w:rsidR="00666D19" w:rsidRPr="00CC1CBC" w:rsidRDefault="00666D19" w:rsidP="00666D19">
      <w:pPr>
        <w:jc w:val="both"/>
        <w:rPr>
          <w:rFonts w:ascii="Times New Roman" w:hAnsi="Times New Roman" w:cs="Times New Roman"/>
          <w:sz w:val="24"/>
          <w:szCs w:val="24"/>
        </w:rPr>
      </w:pPr>
    </w:p>
    <w:p w14:paraId="4C13B712" w14:textId="77777777" w:rsidR="00666D19" w:rsidRPr="00CC1CBC" w:rsidRDefault="00666D19" w:rsidP="00666D19">
      <w:pPr>
        <w:jc w:val="both"/>
        <w:rPr>
          <w:rFonts w:ascii="Times New Roman" w:hAnsi="Times New Roman" w:cs="Times New Roman"/>
          <w:sz w:val="24"/>
          <w:szCs w:val="24"/>
        </w:rPr>
      </w:pPr>
    </w:p>
    <w:p w14:paraId="2B6309A1" w14:textId="77777777" w:rsidR="00666D19" w:rsidRPr="00CC1CBC" w:rsidRDefault="00666D19" w:rsidP="00666D19">
      <w:pPr>
        <w:jc w:val="both"/>
        <w:rPr>
          <w:rFonts w:ascii="Times New Roman" w:hAnsi="Times New Roman" w:cs="Times New Roman"/>
          <w:sz w:val="24"/>
          <w:szCs w:val="24"/>
        </w:rPr>
      </w:pPr>
    </w:p>
    <w:p w14:paraId="11753909" w14:textId="77777777" w:rsidR="00666D19" w:rsidRPr="00CC1CBC" w:rsidRDefault="00666D19" w:rsidP="00666D19">
      <w:pPr>
        <w:jc w:val="both"/>
        <w:rPr>
          <w:rFonts w:ascii="Times New Roman" w:hAnsi="Times New Roman" w:cs="Times New Roman"/>
          <w:sz w:val="24"/>
          <w:szCs w:val="24"/>
        </w:rPr>
      </w:pPr>
    </w:p>
    <w:p w14:paraId="5919D60D" w14:textId="77777777" w:rsidR="00666D19" w:rsidRPr="00CC1CBC" w:rsidRDefault="00666D19" w:rsidP="00666D19">
      <w:pPr>
        <w:jc w:val="both"/>
        <w:rPr>
          <w:rFonts w:ascii="Times New Roman" w:hAnsi="Times New Roman" w:cs="Times New Roman"/>
          <w:sz w:val="24"/>
          <w:szCs w:val="24"/>
        </w:rPr>
      </w:pPr>
    </w:p>
    <w:p w14:paraId="4F358B03" w14:textId="77777777" w:rsidR="00666D19" w:rsidRPr="00CC1CBC" w:rsidRDefault="00666D19" w:rsidP="00666D19">
      <w:pPr>
        <w:jc w:val="both"/>
        <w:rPr>
          <w:rFonts w:ascii="Times New Roman" w:hAnsi="Times New Roman" w:cs="Times New Roman"/>
          <w:sz w:val="24"/>
          <w:szCs w:val="24"/>
        </w:rPr>
      </w:pPr>
    </w:p>
    <w:p w14:paraId="5422C735" w14:textId="77777777" w:rsidR="00666D19" w:rsidRPr="00CC1CBC" w:rsidRDefault="00666D19" w:rsidP="00666D19">
      <w:pPr>
        <w:jc w:val="both"/>
        <w:rPr>
          <w:rFonts w:ascii="Times New Roman" w:hAnsi="Times New Roman" w:cs="Times New Roman"/>
          <w:sz w:val="24"/>
          <w:szCs w:val="24"/>
        </w:rPr>
      </w:pPr>
    </w:p>
    <w:p w14:paraId="55412348" w14:textId="77777777" w:rsidR="00666D19" w:rsidRPr="00CC1CBC" w:rsidRDefault="00666D19" w:rsidP="00666D19">
      <w:pPr>
        <w:jc w:val="both"/>
        <w:rPr>
          <w:rFonts w:ascii="Times New Roman" w:hAnsi="Times New Roman" w:cs="Times New Roman"/>
          <w:sz w:val="24"/>
          <w:szCs w:val="24"/>
        </w:rPr>
      </w:pPr>
    </w:p>
    <w:p w14:paraId="3EF351A1" w14:textId="77777777" w:rsidR="00666D19" w:rsidRPr="00CC1CBC" w:rsidRDefault="00666D19" w:rsidP="00666D19">
      <w:pPr>
        <w:jc w:val="both"/>
        <w:rPr>
          <w:rFonts w:ascii="Times New Roman" w:hAnsi="Times New Roman" w:cs="Times New Roman"/>
          <w:sz w:val="24"/>
          <w:szCs w:val="24"/>
        </w:rPr>
      </w:pPr>
    </w:p>
    <w:p w14:paraId="178F6A7A" w14:textId="77777777" w:rsidR="00666D19" w:rsidRPr="00CC1CBC" w:rsidRDefault="00666D19" w:rsidP="00666D19">
      <w:pPr>
        <w:jc w:val="both"/>
        <w:rPr>
          <w:rFonts w:ascii="Times New Roman" w:hAnsi="Times New Roman" w:cs="Times New Roman"/>
          <w:sz w:val="24"/>
          <w:szCs w:val="24"/>
        </w:rPr>
      </w:pPr>
    </w:p>
    <w:p w14:paraId="73F48DC1" w14:textId="77777777" w:rsidR="00666D19" w:rsidRPr="00CC1CBC" w:rsidRDefault="00666D19" w:rsidP="00666D19">
      <w:pPr>
        <w:jc w:val="both"/>
        <w:rPr>
          <w:rFonts w:ascii="Times New Roman" w:hAnsi="Times New Roman" w:cs="Times New Roman"/>
          <w:sz w:val="24"/>
          <w:szCs w:val="24"/>
        </w:rPr>
      </w:pPr>
    </w:p>
    <w:p w14:paraId="07EF113D" w14:textId="77777777" w:rsidR="00666D19" w:rsidRPr="00CC1CBC" w:rsidRDefault="00666D19" w:rsidP="00666D19">
      <w:pPr>
        <w:jc w:val="both"/>
        <w:rPr>
          <w:rFonts w:ascii="Times New Roman" w:hAnsi="Times New Roman" w:cs="Times New Roman"/>
          <w:sz w:val="24"/>
          <w:szCs w:val="24"/>
        </w:rPr>
      </w:pPr>
    </w:p>
    <w:p w14:paraId="797508D4"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lastRenderedPageBreak/>
        <w:t>Table 4.5 presented the Result of the Drying Rate of Yam Flour Samples</w:t>
      </w:r>
    </w:p>
    <w:p w14:paraId="19E0ABA6" w14:textId="77777777" w:rsidR="00666D19" w:rsidRPr="00CC1CBC" w:rsidRDefault="00666D19" w:rsidP="00666D19">
      <w:pPr>
        <w:jc w:val="both"/>
        <w:rPr>
          <w:rFonts w:ascii="Times New Roman" w:hAnsi="Times New Roman" w:cs="Times New Roman"/>
          <w:b/>
          <w:sz w:val="24"/>
          <w:szCs w:val="24"/>
        </w:rPr>
      </w:pPr>
    </w:p>
    <w:p w14:paraId="5B25B1E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Treatment     Initial Weight (g) Final Weight (g)   Drying Time (h)</w:t>
      </w:r>
      <w:r w:rsidRPr="00CC1CBC">
        <w:rPr>
          <w:rFonts w:ascii="Times New Roman" w:hAnsi="Times New Roman" w:cs="Times New Roman"/>
          <w:sz w:val="24"/>
          <w:szCs w:val="24"/>
        </w:rPr>
        <w:tab/>
        <w:t>Drying Rate (g/h)</w:t>
      </w:r>
    </w:p>
    <w:p w14:paraId="5025F5E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14:paraId="5B569D3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(65°C </w:t>
      </w:r>
      <w:proofErr w:type="spellStart"/>
      <w:r w:rsidRPr="00CC1CBC">
        <w:rPr>
          <w:rFonts w:ascii="Times New Roman" w:hAnsi="Times New Roman" w:cs="Times New Roman"/>
          <w:sz w:val="24"/>
          <w:szCs w:val="24"/>
        </w:rPr>
        <w:t>bla</w:t>
      </w:r>
      <w:proofErr w:type="spellEnd"/>
      <w:r w:rsidRPr="00CC1CBC">
        <w:rPr>
          <w:rFonts w:ascii="Times New Roman" w:hAnsi="Times New Roman" w:cs="Times New Roman"/>
          <w:sz w:val="24"/>
          <w:szCs w:val="24"/>
        </w:rPr>
        <w:t>)</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96.87</w:t>
      </w:r>
      <w:r w:rsidRPr="00CC1CBC">
        <w:rPr>
          <w:rFonts w:ascii="Times New Roman" w:hAnsi="Times New Roman" w:cs="Times New Roman"/>
          <w:sz w:val="24"/>
          <w:szCs w:val="24"/>
        </w:rPr>
        <w:tab/>
        <w:t xml:space="preserve">             15                     </w:t>
      </w:r>
      <w:r w:rsidRPr="00CC1CBC">
        <w:rPr>
          <w:rFonts w:ascii="Times New Roman" w:hAnsi="Times New Roman" w:cs="Times New Roman"/>
          <w:sz w:val="24"/>
          <w:szCs w:val="24"/>
        </w:rPr>
        <w:tab/>
        <w:t>4.54</w:t>
      </w:r>
    </w:p>
    <w:p w14:paraId="24DA371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Oven drying</w:t>
      </w:r>
    </w:p>
    <w:p w14:paraId="627FA38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(95°C </w:t>
      </w:r>
      <w:proofErr w:type="spellStart"/>
      <w:r w:rsidRPr="00CC1CBC">
        <w:rPr>
          <w:rFonts w:ascii="Times New Roman" w:hAnsi="Times New Roman" w:cs="Times New Roman"/>
          <w:sz w:val="24"/>
          <w:szCs w:val="24"/>
        </w:rPr>
        <w:t>bla</w:t>
      </w:r>
      <w:proofErr w:type="spellEnd"/>
      <w:r w:rsidRPr="00CC1CBC">
        <w:rPr>
          <w:rFonts w:ascii="Times New Roman" w:hAnsi="Times New Roman" w:cs="Times New Roman"/>
          <w:sz w:val="24"/>
          <w:szCs w:val="24"/>
        </w:rPr>
        <w:t>)</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86.67</w:t>
      </w:r>
      <w:r w:rsidRPr="00CC1CBC">
        <w:rPr>
          <w:rFonts w:ascii="Times New Roman" w:hAnsi="Times New Roman" w:cs="Times New Roman"/>
          <w:sz w:val="24"/>
          <w:szCs w:val="24"/>
        </w:rPr>
        <w:tab/>
        <w:t xml:space="preserve">             15</w:t>
      </w:r>
      <w:r w:rsidRPr="00CC1CBC">
        <w:rPr>
          <w:rFonts w:ascii="Times New Roman" w:hAnsi="Times New Roman" w:cs="Times New Roman"/>
          <w:sz w:val="24"/>
          <w:szCs w:val="24"/>
        </w:rPr>
        <w:tab/>
        <w:t xml:space="preserve">                        5.22</w:t>
      </w:r>
    </w:p>
    <w:p w14:paraId="55B23548"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Sun drying</w:t>
      </w:r>
    </w:p>
    <w:p w14:paraId="30B2FBE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(65°C </w:t>
      </w:r>
      <w:proofErr w:type="spellStart"/>
      <w:r w:rsidRPr="00CC1CBC">
        <w:rPr>
          <w:rFonts w:ascii="Times New Roman" w:hAnsi="Times New Roman" w:cs="Times New Roman"/>
          <w:sz w:val="24"/>
          <w:szCs w:val="24"/>
        </w:rPr>
        <w:t>bla</w:t>
      </w:r>
      <w:proofErr w:type="spellEnd"/>
      <w:r w:rsidRPr="00CC1CBC">
        <w:rPr>
          <w:rFonts w:ascii="Times New Roman" w:hAnsi="Times New Roman" w:cs="Times New Roman"/>
          <w:sz w:val="24"/>
          <w:szCs w:val="24"/>
        </w:rPr>
        <w:t>)</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98.15         </w:t>
      </w:r>
      <w:r w:rsidRPr="00CC1CBC">
        <w:rPr>
          <w:rFonts w:ascii="Times New Roman" w:hAnsi="Times New Roman" w:cs="Times New Roman"/>
          <w:sz w:val="24"/>
          <w:szCs w:val="24"/>
        </w:rPr>
        <w:tab/>
        <w:t xml:space="preserve">             18</w:t>
      </w:r>
      <w:r w:rsidRPr="00CC1CBC">
        <w:rPr>
          <w:rFonts w:ascii="Times New Roman" w:hAnsi="Times New Roman" w:cs="Times New Roman"/>
          <w:sz w:val="24"/>
          <w:szCs w:val="24"/>
        </w:rPr>
        <w:tab/>
        <w:t xml:space="preserve">                        3.71</w:t>
      </w:r>
    </w:p>
    <w:p w14:paraId="5D7774BC"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Sun drying</w:t>
      </w:r>
    </w:p>
    <w:p w14:paraId="4AC62EA2"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 (95°C </w:t>
      </w:r>
      <w:proofErr w:type="spellStart"/>
      <w:r w:rsidRPr="00CC1CBC">
        <w:rPr>
          <w:rFonts w:ascii="Times New Roman" w:hAnsi="Times New Roman" w:cs="Times New Roman"/>
          <w:sz w:val="24"/>
          <w:szCs w:val="24"/>
        </w:rPr>
        <w:t>bla</w:t>
      </w:r>
      <w:proofErr w:type="spellEnd"/>
      <w:r w:rsidRPr="00CC1CBC">
        <w:rPr>
          <w:rFonts w:ascii="Times New Roman" w:hAnsi="Times New Roman" w:cs="Times New Roman"/>
          <w:sz w:val="24"/>
          <w:szCs w:val="24"/>
        </w:rPr>
        <w:t>)</w:t>
      </w:r>
      <w:r w:rsidRPr="00CC1CBC">
        <w:rPr>
          <w:rFonts w:ascii="Times New Roman" w:hAnsi="Times New Roman" w:cs="Times New Roman"/>
          <w:sz w:val="24"/>
          <w:szCs w:val="24"/>
        </w:rPr>
        <w:tab/>
        <w:t>165</w:t>
      </w:r>
      <w:r w:rsidRPr="00CC1CBC">
        <w:rPr>
          <w:rFonts w:ascii="Times New Roman" w:hAnsi="Times New Roman" w:cs="Times New Roman"/>
          <w:sz w:val="24"/>
          <w:szCs w:val="24"/>
        </w:rPr>
        <w:tab/>
        <w:t xml:space="preserve">               62.42                         18</w:t>
      </w:r>
      <w:r w:rsidRPr="00CC1CBC">
        <w:rPr>
          <w:rFonts w:ascii="Times New Roman" w:hAnsi="Times New Roman" w:cs="Times New Roman"/>
          <w:sz w:val="24"/>
          <w:szCs w:val="24"/>
        </w:rPr>
        <w:tab/>
        <w:t xml:space="preserve">                        5.70</w:t>
      </w:r>
    </w:p>
    <w:p w14:paraId="2FF7CAA1" w14:textId="77777777" w:rsidR="00666D19" w:rsidRPr="00CC1CBC" w:rsidRDefault="00666D19" w:rsidP="00666D19">
      <w:pPr>
        <w:jc w:val="both"/>
        <w:rPr>
          <w:rFonts w:ascii="Times New Roman" w:hAnsi="Times New Roman" w:cs="Times New Roman"/>
          <w:sz w:val="24"/>
          <w:szCs w:val="24"/>
        </w:rPr>
      </w:pPr>
    </w:p>
    <w:p w14:paraId="50254ACB" w14:textId="77777777" w:rsidR="00666D19" w:rsidRPr="00CC1CBC" w:rsidRDefault="00666D19" w:rsidP="00666D19">
      <w:pPr>
        <w:jc w:val="both"/>
        <w:rPr>
          <w:rFonts w:ascii="Times New Roman" w:hAnsi="Times New Roman" w:cs="Times New Roman"/>
          <w:sz w:val="24"/>
          <w:szCs w:val="24"/>
        </w:rPr>
      </w:pPr>
    </w:p>
    <w:p w14:paraId="41B33273" w14:textId="77777777" w:rsidR="00666D19" w:rsidRPr="00CC1CBC" w:rsidRDefault="00666D19" w:rsidP="00666D19">
      <w:pPr>
        <w:jc w:val="both"/>
        <w:rPr>
          <w:rFonts w:ascii="Times New Roman" w:hAnsi="Times New Roman" w:cs="Times New Roman"/>
          <w:sz w:val="24"/>
          <w:szCs w:val="24"/>
        </w:rPr>
      </w:pPr>
    </w:p>
    <w:p w14:paraId="12A3446A" w14:textId="77777777" w:rsidR="00666D19" w:rsidRPr="00CC1CBC" w:rsidRDefault="00666D19" w:rsidP="00666D19">
      <w:pPr>
        <w:jc w:val="both"/>
        <w:rPr>
          <w:rFonts w:ascii="Times New Roman" w:hAnsi="Times New Roman" w:cs="Times New Roman"/>
          <w:sz w:val="24"/>
          <w:szCs w:val="24"/>
        </w:rPr>
      </w:pPr>
    </w:p>
    <w:p w14:paraId="1C8459CC" w14:textId="77777777" w:rsidR="00666D19" w:rsidRPr="00CC1CBC" w:rsidRDefault="00666D19" w:rsidP="00666D19">
      <w:pPr>
        <w:jc w:val="both"/>
        <w:rPr>
          <w:rFonts w:ascii="Times New Roman" w:hAnsi="Times New Roman" w:cs="Times New Roman"/>
          <w:sz w:val="24"/>
          <w:szCs w:val="24"/>
        </w:rPr>
      </w:pPr>
    </w:p>
    <w:p w14:paraId="1C759EEF" w14:textId="77777777" w:rsidR="00666D19" w:rsidRPr="00CC1CBC" w:rsidRDefault="00666D19" w:rsidP="00666D19">
      <w:pPr>
        <w:jc w:val="both"/>
        <w:rPr>
          <w:rFonts w:ascii="Times New Roman" w:hAnsi="Times New Roman" w:cs="Times New Roman"/>
          <w:sz w:val="24"/>
          <w:szCs w:val="24"/>
        </w:rPr>
      </w:pPr>
    </w:p>
    <w:p w14:paraId="675EF6A9" w14:textId="77777777" w:rsidR="00666D19" w:rsidRPr="00CC1CBC" w:rsidRDefault="00666D19" w:rsidP="00666D19">
      <w:pPr>
        <w:jc w:val="both"/>
        <w:rPr>
          <w:rFonts w:ascii="Times New Roman" w:hAnsi="Times New Roman" w:cs="Times New Roman"/>
          <w:sz w:val="24"/>
          <w:szCs w:val="24"/>
        </w:rPr>
      </w:pPr>
    </w:p>
    <w:p w14:paraId="4129A84E" w14:textId="77777777" w:rsidR="00666D19" w:rsidRPr="00CC1CBC" w:rsidRDefault="00666D19" w:rsidP="00666D19">
      <w:pPr>
        <w:jc w:val="both"/>
        <w:rPr>
          <w:rFonts w:ascii="Times New Roman" w:hAnsi="Times New Roman" w:cs="Times New Roman"/>
          <w:sz w:val="24"/>
          <w:szCs w:val="24"/>
        </w:rPr>
      </w:pPr>
    </w:p>
    <w:p w14:paraId="762A9C4A" w14:textId="77777777" w:rsidR="00666D19" w:rsidRPr="00CC1CBC" w:rsidRDefault="00666D19" w:rsidP="00666D19">
      <w:pPr>
        <w:jc w:val="both"/>
        <w:rPr>
          <w:rFonts w:ascii="Times New Roman" w:hAnsi="Times New Roman" w:cs="Times New Roman"/>
          <w:sz w:val="24"/>
          <w:szCs w:val="24"/>
        </w:rPr>
      </w:pPr>
    </w:p>
    <w:p w14:paraId="5BBAA88F" w14:textId="77777777" w:rsidR="00666D19" w:rsidRPr="00CC1CBC" w:rsidRDefault="00666D19" w:rsidP="00666D19">
      <w:pPr>
        <w:jc w:val="both"/>
        <w:rPr>
          <w:rFonts w:ascii="Times New Roman" w:hAnsi="Times New Roman" w:cs="Times New Roman"/>
          <w:sz w:val="24"/>
          <w:szCs w:val="24"/>
        </w:rPr>
      </w:pPr>
    </w:p>
    <w:p w14:paraId="22E16286" w14:textId="77777777" w:rsidR="00666D19" w:rsidRPr="00CC1CBC" w:rsidRDefault="00666D19" w:rsidP="00666D19">
      <w:pPr>
        <w:jc w:val="both"/>
        <w:rPr>
          <w:rFonts w:ascii="Times New Roman" w:hAnsi="Times New Roman" w:cs="Times New Roman"/>
          <w:sz w:val="24"/>
          <w:szCs w:val="24"/>
        </w:rPr>
      </w:pPr>
    </w:p>
    <w:p w14:paraId="3B8D69B9" w14:textId="77777777" w:rsidR="00666D19" w:rsidRPr="00CC1CBC" w:rsidRDefault="00666D19" w:rsidP="00666D19">
      <w:pPr>
        <w:jc w:val="both"/>
        <w:rPr>
          <w:rFonts w:ascii="Times New Roman" w:hAnsi="Times New Roman" w:cs="Times New Roman"/>
          <w:sz w:val="24"/>
          <w:szCs w:val="24"/>
        </w:rPr>
      </w:pPr>
    </w:p>
    <w:p w14:paraId="3B1DBD24" w14:textId="77777777" w:rsidR="00666D19" w:rsidRPr="00CC1CBC" w:rsidRDefault="00666D19" w:rsidP="00666D19">
      <w:pPr>
        <w:jc w:val="both"/>
        <w:rPr>
          <w:rFonts w:ascii="Times New Roman" w:hAnsi="Times New Roman" w:cs="Times New Roman"/>
          <w:sz w:val="24"/>
          <w:szCs w:val="24"/>
        </w:rPr>
      </w:pPr>
    </w:p>
    <w:p w14:paraId="7EEDED3C" w14:textId="77777777" w:rsidR="00666D19" w:rsidRPr="00CC1CBC" w:rsidRDefault="00666D19" w:rsidP="00666D19">
      <w:pPr>
        <w:jc w:val="both"/>
        <w:rPr>
          <w:rFonts w:ascii="Times New Roman" w:hAnsi="Times New Roman" w:cs="Times New Roman"/>
          <w:sz w:val="24"/>
          <w:szCs w:val="24"/>
        </w:rPr>
      </w:pPr>
    </w:p>
    <w:p w14:paraId="08B30ADD" w14:textId="77777777" w:rsidR="00666D19" w:rsidRPr="00CC1CBC" w:rsidRDefault="00666D19" w:rsidP="00666D19">
      <w:pPr>
        <w:jc w:val="both"/>
        <w:rPr>
          <w:rFonts w:ascii="Times New Roman" w:hAnsi="Times New Roman" w:cs="Times New Roman"/>
          <w:sz w:val="24"/>
          <w:szCs w:val="24"/>
        </w:rPr>
      </w:pPr>
    </w:p>
    <w:p w14:paraId="57B481B2" w14:textId="77777777" w:rsidR="00666D19" w:rsidRPr="00CC1CBC" w:rsidRDefault="00666D19" w:rsidP="00666D19">
      <w:pPr>
        <w:jc w:val="both"/>
        <w:rPr>
          <w:rFonts w:ascii="Times New Roman" w:hAnsi="Times New Roman" w:cs="Times New Roman"/>
          <w:sz w:val="24"/>
          <w:szCs w:val="24"/>
        </w:rPr>
      </w:pPr>
    </w:p>
    <w:p w14:paraId="42E07975" w14:textId="77777777" w:rsidR="00666D19" w:rsidRPr="00CC1CBC" w:rsidRDefault="00666D19" w:rsidP="00666D19">
      <w:pPr>
        <w:jc w:val="both"/>
        <w:rPr>
          <w:rFonts w:ascii="Times New Roman" w:hAnsi="Times New Roman" w:cs="Times New Roman"/>
          <w:sz w:val="24"/>
          <w:szCs w:val="24"/>
        </w:rPr>
      </w:pPr>
    </w:p>
    <w:p w14:paraId="38A057A5" w14:textId="77777777" w:rsidR="00666D19" w:rsidRPr="00CC1CBC" w:rsidRDefault="00666D19" w:rsidP="00666D19">
      <w:pPr>
        <w:jc w:val="both"/>
        <w:rPr>
          <w:rFonts w:ascii="Times New Roman" w:hAnsi="Times New Roman" w:cs="Times New Roman"/>
          <w:sz w:val="24"/>
          <w:szCs w:val="24"/>
        </w:rPr>
      </w:pPr>
    </w:p>
    <w:p w14:paraId="7A4F1C1F" w14:textId="77777777" w:rsidR="00666D19" w:rsidRPr="00CC1CBC" w:rsidRDefault="00666D19" w:rsidP="00666D19">
      <w:pPr>
        <w:jc w:val="both"/>
        <w:rPr>
          <w:rFonts w:ascii="Times New Roman" w:hAnsi="Times New Roman" w:cs="Times New Roman"/>
          <w:sz w:val="24"/>
          <w:szCs w:val="24"/>
        </w:rPr>
      </w:pPr>
    </w:p>
    <w:p w14:paraId="47F6C088" w14:textId="77777777" w:rsidR="00666D19" w:rsidRPr="00CC1CBC" w:rsidRDefault="00666D19" w:rsidP="00666D19">
      <w:pPr>
        <w:jc w:val="both"/>
        <w:rPr>
          <w:rFonts w:ascii="Times New Roman" w:hAnsi="Times New Roman" w:cs="Times New Roman"/>
          <w:sz w:val="24"/>
          <w:szCs w:val="24"/>
        </w:rPr>
      </w:pPr>
    </w:p>
    <w:p w14:paraId="6044F134"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noProof/>
          <w:sz w:val="24"/>
          <w:szCs w:val="24"/>
        </w:rPr>
        <w:drawing>
          <wp:inline distT="0" distB="0" distL="0" distR="0" wp14:anchorId="16C5DB54" wp14:editId="3F7BDB9D">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CC1CBC">
        <w:rPr>
          <w:rFonts w:ascii="Times New Roman" w:hAnsi="Times New Roman" w:cs="Times New Roman"/>
          <w:b/>
          <w:sz w:val="24"/>
          <w:szCs w:val="24"/>
        </w:rPr>
        <w:t xml:space="preserve"> </w:t>
      </w:r>
    </w:p>
    <w:p w14:paraId="4FE642E3"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 xml:space="preserve"> Figure: 4.1: Drying Rate of Yam Flour Samples</w:t>
      </w:r>
    </w:p>
    <w:p w14:paraId="4FA0E6FD" w14:textId="77777777" w:rsidR="00666D19" w:rsidRPr="00CC1CBC" w:rsidRDefault="00666D19" w:rsidP="00666D19">
      <w:pPr>
        <w:jc w:val="both"/>
        <w:rPr>
          <w:rFonts w:ascii="Times New Roman" w:hAnsi="Times New Roman" w:cs="Times New Roman"/>
          <w:b/>
          <w:sz w:val="24"/>
          <w:szCs w:val="24"/>
        </w:rPr>
      </w:pPr>
    </w:p>
    <w:p w14:paraId="6ACA60A8" w14:textId="77777777" w:rsidR="00666D19" w:rsidRPr="00CC1CBC" w:rsidRDefault="00666D19" w:rsidP="00666D19">
      <w:pPr>
        <w:jc w:val="both"/>
        <w:rPr>
          <w:rFonts w:ascii="Times New Roman" w:hAnsi="Times New Roman" w:cs="Times New Roman"/>
          <w:b/>
          <w:sz w:val="24"/>
          <w:szCs w:val="24"/>
        </w:rPr>
      </w:pPr>
    </w:p>
    <w:p w14:paraId="70EB0AAF" w14:textId="77777777" w:rsidR="00666D19" w:rsidRPr="00CC1CBC" w:rsidRDefault="00666D19" w:rsidP="00666D19">
      <w:pPr>
        <w:jc w:val="both"/>
        <w:rPr>
          <w:rFonts w:ascii="Times New Roman" w:hAnsi="Times New Roman" w:cs="Times New Roman"/>
          <w:b/>
          <w:sz w:val="24"/>
          <w:szCs w:val="24"/>
        </w:rPr>
      </w:pPr>
    </w:p>
    <w:p w14:paraId="0405CCF2" w14:textId="77777777" w:rsidR="00666D19" w:rsidRPr="00CC1CBC" w:rsidRDefault="00666D19" w:rsidP="00666D19">
      <w:pPr>
        <w:jc w:val="both"/>
        <w:rPr>
          <w:rFonts w:ascii="Times New Roman" w:hAnsi="Times New Roman" w:cs="Times New Roman"/>
          <w:b/>
          <w:sz w:val="24"/>
          <w:szCs w:val="24"/>
        </w:rPr>
      </w:pPr>
    </w:p>
    <w:p w14:paraId="6D940CA5" w14:textId="77777777" w:rsidR="00666D19" w:rsidRPr="00CC1CBC" w:rsidRDefault="00666D19" w:rsidP="00666D19">
      <w:pPr>
        <w:jc w:val="both"/>
        <w:rPr>
          <w:rFonts w:ascii="Times New Roman" w:hAnsi="Times New Roman" w:cs="Times New Roman"/>
          <w:b/>
          <w:sz w:val="24"/>
          <w:szCs w:val="24"/>
        </w:rPr>
      </w:pPr>
    </w:p>
    <w:p w14:paraId="63B600A3" w14:textId="77777777" w:rsidR="00666D19" w:rsidRPr="00CC1CBC" w:rsidRDefault="00666D19" w:rsidP="00666D19">
      <w:pPr>
        <w:jc w:val="both"/>
        <w:rPr>
          <w:rFonts w:ascii="Times New Roman" w:hAnsi="Times New Roman" w:cs="Times New Roman"/>
          <w:b/>
          <w:sz w:val="24"/>
          <w:szCs w:val="24"/>
        </w:rPr>
      </w:pPr>
    </w:p>
    <w:p w14:paraId="5843603B" w14:textId="77777777" w:rsidR="00666D19" w:rsidRPr="00CC1CBC" w:rsidRDefault="00666D19" w:rsidP="00666D19">
      <w:pPr>
        <w:jc w:val="both"/>
        <w:rPr>
          <w:rFonts w:ascii="Times New Roman" w:hAnsi="Times New Roman" w:cs="Times New Roman"/>
          <w:b/>
          <w:sz w:val="24"/>
          <w:szCs w:val="24"/>
        </w:rPr>
      </w:pPr>
    </w:p>
    <w:p w14:paraId="2BCF8A4E" w14:textId="77777777" w:rsidR="00666D19" w:rsidRPr="00CC1CBC" w:rsidRDefault="00666D19" w:rsidP="00666D19">
      <w:pPr>
        <w:jc w:val="both"/>
        <w:rPr>
          <w:rFonts w:ascii="Times New Roman" w:hAnsi="Times New Roman" w:cs="Times New Roman"/>
          <w:b/>
          <w:sz w:val="24"/>
          <w:szCs w:val="24"/>
        </w:rPr>
      </w:pPr>
    </w:p>
    <w:p w14:paraId="53F9A821" w14:textId="77777777" w:rsidR="00666D19" w:rsidRPr="00CC1CBC" w:rsidRDefault="00666D19" w:rsidP="00666D19">
      <w:pPr>
        <w:jc w:val="both"/>
        <w:rPr>
          <w:rFonts w:ascii="Times New Roman" w:hAnsi="Times New Roman" w:cs="Times New Roman"/>
          <w:b/>
          <w:sz w:val="24"/>
          <w:szCs w:val="24"/>
        </w:rPr>
      </w:pPr>
    </w:p>
    <w:p w14:paraId="2BB3D301" w14:textId="77777777" w:rsidR="00666D19" w:rsidRPr="00CC1CBC" w:rsidRDefault="00666D19" w:rsidP="00666D19">
      <w:pPr>
        <w:jc w:val="both"/>
        <w:rPr>
          <w:rFonts w:ascii="Times New Roman" w:hAnsi="Times New Roman" w:cs="Times New Roman"/>
          <w:b/>
          <w:sz w:val="24"/>
          <w:szCs w:val="24"/>
        </w:rPr>
      </w:pPr>
    </w:p>
    <w:p w14:paraId="2CB29F1D" w14:textId="77777777" w:rsidR="00666D19" w:rsidRPr="00CC1CBC" w:rsidRDefault="00666D19" w:rsidP="00666D19">
      <w:pPr>
        <w:jc w:val="both"/>
        <w:rPr>
          <w:rFonts w:ascii="Times New Roman" w:hAnsi="Times New Roman" w:cs="Times New Roman"/>
          <w:b/>
          <w:sz w:val="24"/>
          <w:szCs w:val="24"/>
        </w:rPr>
      </w:pPr>
    </w:p>
    <w:p w14:paraId="5B8ED587" w14:textId="77777777" w:rsidR="00666D19" w:rsidRPr="00CC1CBC" w:rsidRDefault="00666D19" w:rsidP="00666D19">
      <w:pPr>
        <w:jc w:val="both"/>
        <w:rPr>
          <w:rFonts w:ascii="Times New Roman" w:hAnsi="Times New Roman" w:cs="Times New Roman"/>
          <w:b/>
          <w:sz w:val="24"/>
          <w:szCs w:val="24"/>
        </w:rPr>
      </w:pPr>
    </w:p>
    <w:p w14:paraId="11A28C83" w14:textId="77777777" w:rsidR="00666D19" w:rsidRPr="00CC1CBC" w:rsidRDefault="00666D19" w:rsidP="00666D19">
      <w:pPr>
        <w:jc w:val="both"/>
        <w:rPr>
          <w:rFonts w:ascii="Times New Roman" w:hAnsi="Times New Roman" w:cs="Times New Roman"/>
          <w:b/>
          <w:sz w:val="24"/>
          <w:szCs w:val="24"/>
        </w:rPr>
      </w:pPr>
    </w:p>
    <w:p w14:paraId="23F549B8" w14:textId="77777777" w:rsidR="00666D19" w:rsidRPr="00CC1CBC" w:rsidRDefault="00666D19" w:rsidP="00666D19">
      <w:pPr>
        <w:jc w:val="both"/>
        <w:rPr>
          <w:rFonts w:ascii="Times New Roman" w:hAnsi="Times New Roman" w:cs="Times New Roman"/>
          <w:b/>
          <w:sz w:val="24"/>
          <w:szCs w:val="24"/>
        </w:rPr>
      </w:pPr>
    </w:p>
    <w:p w14:paraId="1419E04D" w14:textId="77777777" w:rsidR="00666D19" w:rsidRPr="00CC1CBC" w:rsidRDefault="00666D19" w:rsidP="00666D19">
      <w:pPr>
        <w:jc w:val="both"/>
        <w:rPr>
          <w:rFonts w:ascii="Times New Roman" w:hAnsi="Times New Roman" w:cs="Times New Roman"/>
          <w:b/>
          <w:sz w:val="24"/>
          <w:szCs w:val="24"/>
        </w:rPr>
      </w:pPr>
    </w:p>
    <w:p w14:paraId="3FBEB640" w14:textId="77777777" w:rsidR="00666D19" w:rsidRPr="00CC1CBC" w:rsidRDefault="00666D19" w:rsidP="00666D19">
      <w:pPr>
        <w:jc w:val="both"/>
        <w:rPr>
          <w:rFonts w:ascii="Times New Roman" w:hAnsi="Times New Roman" w:cs="Times New Roman"/>
          <w:b/>
          <w:sz w:val="24"/>
          <w:szCs w:val="24"/>
        </w:rPr>
      </w:pPr>
    </w:p>
    <w:p w14:paraId="12628BA5" w14:textId="77777777" w:rsidR="00666D19" w:rsidRPr="00CC1CBC" w:rsidRDefault="00666D19" w:rsidP="00666D19">
      <w:pPr>
        <w:jc w:val="both"/>
        <w:rPr>
          <w:rFonts w:ascii="Times New Roman" w:hAnsi="Times New Roman" w:cs="Times New Roman"/>
          <w:b/>
          <w:sz w:val="24"/>
          <w:szCs w:val="24"/>
        </w:rPr>
      </w:pPr>
    </w:p>
    <w:p w14:paraId="6993FCF9" w14:textId="77777777" w:rsidR="00666D19" w:rsidRPr="00CC1CBC" w:rsidRDefault="00666D19" w:rsidP="00666D19">
      <w:pPr>
        <w:pStyle w:val="Heading2"/>
        <w:rPr>
          <w:rFonts w:ascii="Times New Roman" w:hAnsi="Times New Roman" w:cs="Times New Roman"/>
          <w:color w:val="auto"/>
        </w:rPr>
      </w:pPr>
      <w:bookmarkStart w:id="70" w:name="_Toc203082180"/>
      <w:bookmarkStart w:id="71" w:name="_Toc203137714"/>
      <w:r w:rsidRPr="00CC1CBC">
        <w:rPr>
          <w:rFonts w:ascii="Times New Roman" w:hAnsi="Times New Roman" w:cs="Times New Roman"/>
          <w:color w:val="auto"/>
        </w:rPr>
        <w:lastRenderedPageBreak/>
        <w:t>4.2 DISCUSSIONS</w:t>
      </w:r>
      <w:bookmarkEnd w:id="70"/>
      <w:bookmarkEnd w:id="71"/>
      <w:r w:rsidRPr="00CC1CBC">
        <w:rPr>
          <w:rFonts w:ascii="Times New Roman" w:hAnsi="Times New Roman" w:cs="Times New Roman"/>
          <w:color w:val="auto"/>
        </w:rPr>
        <w:t xml:space="preserve"> </w:t>
      </w:r>
    </w:p>
    <w:p w14:paraId="6D5CD9F6"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Discussions on Table 4.1 Proximate Composition (%) of the Samples</w:t>
      </w:r>
    </w:p>
    <w:p w14:paraId="1E2295B9" w14:textId="77777777" w:rsidR="00666D19" w:rsidRPr="00CC1CBC" w:rsidRDefault="00666D19" w:rsidP="00666D19">
      <w:pPr>
        <w:pStyle w:val="Heading3"/>
        <w:rPr>
          <w:rFonts w:ascii="Times New Roman" w:hAnsi="Times New Roman" w:cs="Times New Roman"/>
          <w:color w:val="auto"/>
        </w:rPr>
      </w:pPr>
      <w:bookmarkStart w:id="72" w:name="_Toc203082181"/>
      <w:bookmarkStart w:id="73" w:name="_Toc203137715"/>
      <w:r w:rsidRPr="00CC1CBC">
        <w:rPr>
          <w:rFonts w:ascii="Times New Roman" w:hAnsi="Times New Roman" w:cs="Times New Roman"/>
          <w:color w:val="auto"/>
        </w:rPr>
        <w:t>4.2.1: Moisture Content</w:t>
      </w:r>
      <w:bookmarkEnd w:id="72"/>
      <w:bookmarkEnd w:id="73"/>
    </w:p>
    <w:p w14:paraId="2FD6AEA7" w14:textId="77777777" w:rsidR="00666D19" w:rsidRPr="00CC1CBC" w:rsidRDefault="00666D19" w:rsidP="00666D19">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14:paraId="59F70B5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The lower moisture content achieved at higher temperatures aligns with the goal of preserving yam flour by reducing microbial activity.</w:t>
      </w:r>
    </w:p>
    <w:p w14:paraId="757AFE2A" w14:textId="77777777" w:rsidR="00666D19" w:rsidRPr="00CC1CBC" w:rsidRDefault="00666D19" w:rsidP="00666D19">
      <w:pPr>
        <w:jc w:val="both"/>
        <w:rPr>
          <w:rFonts w:ascii="Times New Roman" w:hAnsi="Times New Roman" w:cs="Times New Roman"/>
          <w:sz w:val="24"/>
          <w:szCs w:val="24"/>
        </w:rPr>
      </w:pPr>
    </w:p>
    <w:p w14:paraId="0A75913D" w14:textId="77777777" w:rsidR="00666D19" w:rsidRPr="00CC1CBC" w:rsidRDefault="00666D19" w:rsidP="00666D19">
      <w:pPr>
        <w:pStyle w:val="Heading3"/>
        <w:rPr>
          <w:rFonts w:ascii="Times New Roman" w:hAnsi="Times New Roman" w:cs="Times New Roman"/>
          <w:color w:val="auto"/>
        </w:rPr>
      </w:pPr>
      <w:bookmarkStart w:id="74" w:name="_Toc203082182"/>
      <w:bookmarkStart w:id="75" w:name="_Toc203137716"/>
      <w:r w:rsidRPr="00CC1CBC">
        <w:rPr>
          <w:rFonts w:ascii="Times New Roman" w:hAnsi="Times New Roman" w:cs="Times New Roman"/>
          <w:color w:val="auto"/>
        </w:rPr>
        <w:t>4.2.2: Crude Protein</w:t>
      </w:r>
      <w:bookmarkEnd w:id="74"/>
      <w:bookmarkEnd w:id="75"/>
    </w:p>
    <w:p w14:paraId="5B518DED" w14:textId="77777777" w:rsidR="00666D19" w:rsidRPr="00CC1CBC" w:rsidRDefault="00666D19" w:rsidP="00666D19">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Protein content increased with oven drying (4.82% for samples blanched at 65°C) but decreased in sun-dried samples (2.95%–2.99%).</w:t>
      </w:r>
    </w:p>
    <w:p w14:paraId="62BEA2D9"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Smith and </w:t>
      </w:r>
      <w:proofErr w:type="spellStart"/>
      <w:r w:rsidRPr="00CC1CBC">
        <w:rPr>
          <w:rFonts w:ascii="Times New Roman" w:hAnsi="Times New Roman" w:cs="Times New Roman"/>
          <w:sz w:val="24"/>
          <w:szCs w:val="24"/>
        </w:rPr>
        <w:t>Adeyemi</w:t>
      </w:r>
      <w:proofErr w:type="spellEnd"/>
      <w:r w:rsidRPr="00CC1CBC">
        <w:rPr>
          <w:rFonts w:ascii="Times New Roman" w:hAnsi="Times New Roman" w:cs="Times New Roman"/>
          <w:sz w:val="24"/>
          <w:szCs w:val="24"/>
        </w:rPr>
        <w:t xml:space="preserve"> (2019) noted similar reductions in sun-dried samples, attributing this to prolonged exposure to inconsistent heat and light, which may denature proteins.</w:t>
      </w:r>
    </w:p>
    <w:p w14:paraId="467A524C" w14:textId="77777777" w:rsidR="00666D19" w:rsidRPr="00CC1CBC" w:rsidRDefault="00666D19" w:rsidP="00666D19">
      <w:pPr>
        <w:jc w:val="both"/>
        <w:rPr>
          <w:rFonts w:ascii="Times New Roman" w:hAnsi="Times New Roman" w:cs="Times New Roman"/>
          <w:sz w:val="24"/>
          <w:szCs w:val="24"/>
        </w:rPr>
      </w:pPr>
    </w:p>
    <w:p w14:paraId="5DB403ED" w14:textId="77777777" w:rsidR="00666D19" w:rsidRPr="00CC1CBC" w:rsidRDefault="00666D19" w:rsidP="00666D19">
      <w:pPr>
        <w:pStyle w:val="Heading3"/>
        <w:rPr>
          <w:rFonts w:ascii="Times New Roman" w:hAnsi="Times New Roman" w:cs="Times New Roman"/>
          <w:color w:val="auto"/>
        </w:rPr>
      </w:pPr>
      <w:bookmarkStart w:id="76" w:name="_Toc203082183"/>
      <w:bookmarkStart w:id="77" w:name="_Toc203137717"/>
      <w:r w:rsidRPr="00CC1CBC">
        <w:rPr>
          <w:rFonts w:ascii="Times New Roman" w:hAnsi="Times New Roman" w:cs="Times New Roman"/>
          <w:color w:val="auto"/>
        </w:rPr>
        <w:t>4.2.3: Crude Fat</w:t>
      </w:r>
      <w:bookmarkEnd w:id="76"/>
      <w:bookmarkEnd w:id="77"/>
    </w:p>
    <w:p w14:paraId="5E077E87" w14:textId="77777777" w:rsidR="00666D19" w:rsidRPr="00CC1CBC" w:rsidRDefault="00666D19" w:rsidP="00666D19">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Oven drying retained more crude fat (1.02%) compared to sun drying (0.75%–0.89%).</w:t>
      </w:r>
    </w:p>
    <w:p w14:paraId="608DDC4E" w14:textId="77777777" w:rsidR="00666D19" w:rsidRPr="00CC1CBC" w:rsidRDefault="00666D19" w:rsidP="00666D19">
      <w:pPr>
        <w:jc w:val="both"/>
        <w:rPr>
          <w:rFonts w:ascii="Times New Roman" w:hAnsi="Times New Roman" w:cs="Times New Roman"/>
          <w:sz w:val="24"/>
          <w:szCs w:val="24"/>
        </w:rPr>
      </w:pPr>
      <w:proofErr w:type="spellStart"/>
      <w:r w:rsidRPr="00CC1CBC">
        <w:rPr>
          <w:rFonts w:ascii="Times New Roman" w:hAnsi="Times New Roman" w:cs="Times New Roman"/>
          <w:sz w:val="24"/>
          <w:szCs w:val="24"/>
        </w:rPr>
        <w:t>Olayinka</w:t>
      </w:r>
      <w:proofErr w:type="spellEnd"/>
      <w:r w:rsidRPr="00CC1CBC">
        <w:rPr>
          <w:rFonts w:ascii="Times New Roman" w:hAnsi="Times New Roman" w:cs="Times New Roman"/>
          <w:sz w:val="24"/>
          <w:szCs w:val="24"/>
        </w:rPr>
        <w:t xml:space="preserve"> and Bello (2020) observed that oxidative losses during sun drying reduce fat content, while controlled oven conditions help retain fat.</w:t>
      </w:r>
    </w:p>
    <w:p w14:paraId="3D497F51" w14:textId="77777777" w:rsidR="00666D19" w:rsidRPr="00CC1CBC" w:rsidRDefault="00666D19" w:rsidP="00666D19">
      <w:pPr>
        <w:jc w:val="both"/>
        <w:rPr>
          <w:rFonts w:ascii="Times New Roman" w:hAnsi="Times New Roman" w:cs="Times New Roman"/>
          <w:sz w:val="24"/>
          <w:szCs w:val="24"/>
        </w:rPr>
      </w:pPr>
    </w:p>
    <w:p w14:paraId="47A61E3E" w14:textId="77777777" w:rsidR="00666D19" w:rsidRPr="00CC1CBC" w:rsidRDefault="00666D19" w:rsidP="00666D19">
      <w:pPr>
        <w:pStyle w:val="Heading3"/>
        <w:rPr>
          <w:rFonts w:ascii="Times New Roman" w:hAnsi="Times New Roman" w:cs="Times New Roman"/>
          <w:color w:val="auto"/>
        </w:rPr>
      </w:pPr>
      <w:bookmarkStart w:id="78" w:name="_Toc203082184"/>
      <w:bookmarkStart w:id="79" w:name="_Toc203137718"/>
      <w:r w:rsidRPr="00CC1CBC">
        <w:rPr>
          <w:rFonts w:ascii="Times New Roman" w:hAnsi="Times New Roman" w:cs="Times New Roman"/>
          <w:color w:val="auto"/>
        </w:rPr>
        <w:t xml:space="preserve">4.2.4: Ash and Crude </w:t>
      </w:r>
      <w:proofErr w:type="spellStart"/>
      <w:r w:rsidRPr="00CC1CBC">
        <w:rPr>
          <w:rFonts w:ascii="Times New Roman" w:hAnsi="Times New Roman" w:cs="Times New Roman"/>
          <w:color w:val="auto"/>
        </w:rPr>
        <w:t>Fibre</w:t>
      </w:r>
      <w:proofErr w:type="spellEnd"/>
      <w:r w:rsidRPr="00CC1CBC">
        <w:rPr>
          <w:rFonts w:ascii="Times New Roman" w:hAnsi="Times New Roman" w:cs="Times New Roman"/>
          <w:color w:val="auto"/>
        </w:rPr>
        <w:t xml:space="preserve"> Content</w:t>
      </w:r>
      <w:bookmarkEnd w:id="78"/>
      <w:bookmarkEnd w:id="79"/>
    </w:p>
    <w:p w14:paraId="4AE305DE" w14:textId="77777777" w:rsidR="00666D19" w:rsidRPr="00CC1CBC" w:rsidRDefault="00666D19" w:rsidP="00666D19">
      <w:pPr>
        <w:ind w:firstLineChars="250" w:firstLine="600"/>
        <w:jc w:val="both"/>
        <w:rPr>
          <w:rFonts w:ascii="Times New Roman" w:hAnsi="Times New Roman" w:cs="Times New Roman"/>
          <w:sz w:val="24"/>
          <w:szCs w:val="24"/>
        </w:rPr>
      </w:pPr>
      <w:r w:rsidRPr="00CC1CBC">
        <w:rPr>
          <w:rFonts w:ascii="Times New Roman" w:hAnsi="Times New Roman" w:cs="Times New Roman"/>
          <w:sz w:val="24"/>
          <w:szCs w:val="24"/>
        </w:rPr>
        <w:t xml:space="preserve">Ash and crude </w:t>
      </w:r>
      <w:proofErr w:type="spellStart"/>
      <w:r w:rsidRPr="00CC1CBC">
        <w:rPr>
          <w:rFonts w:ascii="Times New Roman" w:hAnsi="Times New Roman" w:cs="Times New Roman"/>
          <w:sz w:val="24"/>
          <w:szCs w:val="24"/>
        </w:rPr>
        <w:t>fibre</w:t>
      </w:r>
      <w:proofErr w:type="spellEnd"/>
      <w:r w:rsidRPr="00CC1CBC">
        <w:rPr>
          <w:rFonts w:ascii="Times New Roman" w:hAnsi="Times New Roman" w:cs="Times New Roman"/>
          <w:sz w:val="24"/>
          <w:szCs w:val="24"/>
        </w:rPr>
        <w:t xml:space="preserve"> contents showed minimal variations across treatments. Fresh yam had 2.50% ash and 1.23% </w:t>
      </w:r>
      <w:proofErr w:type="spellStart"/>
      <w:r w:rsidRPr="00CC1CBC">
        <w:rPr>
          <w:rFonts w:ascii="Times New Roman" w:hAnsi="Times New Roman" w:cs="Times New Roman"/>
          <w:sz w:val="24"/>
          <w:szCs w:val="24"/>
        </w:rPr>
        <w:t>fibre</w:t>
      </w:r>
      <w:proofErr w:type="spellEnd"/>
      <w:r w:rsidRPr="00CC1CBC">
        <w:rPr>
          <w:rFonts w:ascii="Times New Roman" w:hAnsi="Times New Roman" w:cs="Times New Roman"/>
          <w:sz w:val="24"/>
          <w:szCs w:val="24"/>
        </w:rPr>
        <w:t>, with slight reductions noted after drying.</w:t>
      </w:r>
    </w:p>
    <w:p w14:paraId="0264EB38"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Adebayo et al. (2017) also reported that ash and </w:t>
      </w:r>
      <w:proofErr w:type="spellStart"/>
      <w:r w:rsidRPr="00CC1CBC">
        <w:rPr>
          <w:rFonts w:ascii="Times New Roman" w:hAnsi="Times New Roman" w:cs="Times New Roman"/>
          <w:sz w:val="24"/>
          <w:szCs w:val="24"/>
        </w:rPr>
        <w:t>fibre</w:t>
      </w:r>
      <w:proofErr w:type="spellEnd"/>
      <w:r w:rsidRPr="00CC1CBC">
        <w:rPr>
          <w:rFonts w:ascii="Times New Roman" w:hAnsi="Times New Roman" w:cs="Times New Roman"/>
          <w:sz w:val="24"/>
          <w:szCs w:val="24"/>
        </w:rPr>
        <w:t xml:space="preserve"> are less affected by blanching or drying methods, as these components are relatively stable.</w:t>
      </w:r>
    </w:p>
    <w:p w14:paraId="74A08773" w14:textId="77777777" w:rsidR="00666D19" w:rsidRPr="00CC1CBC" w:rsidRDefault="00666D19" w:rsidP="00666D19">
      <w:pPr>
        <w:jc w:val="both"/>
        <w:rPr>
          <w:rFonts w:ascii="Times New Roman" w:hAnsi="Times New Roman" w:cs="Times New Roman"/>
          <w:sz w:val="24"/>
          <w:szCs w:val="24"/>
        </w:rPr>
      </w:pPr>
    </w:p>
    <w:p w14:paraId="4D794B41" w14:textId="77777777" w:rsidR="00666D19" w:rsidRPr="00CC1CBC" w:rsidRDefault="00666D19" w:rsidP="00666D19">
      <w:pPr>
        <w:pStyle w:val="Heading3"/>
        <w:rPr>
          <w:rFonts w:ascii="Times New Roman" w:hAnsi="Times New Roman" w:cs="Times New Roman"/>
          <w:color w:val="auto"/>
        </w:rPr>
      </w:pPr>
      <w:bookmarkStart w:id="80" w:name="_Toc203082185"/>
      <w:bookmarkStart w:id="81" w:name="_Toc203137719"/>
      <w:r w:rsidRPr="00CC1CBC">
        <w:rPr>
          <w:rFonts w:ascii="Times New Roman" w:hAnsi="Times New Roman" w:cs="Times New Roman"/>
          <w:color w:val="auto"/>
        </w:rPr>
        <w:t>4.2.5: Carbohydrate Content</w:t>
      </w:r>
      <w:bookmarkEnd w:id="80"/>
      <w:bookmarkEnd w:id="81"/>
    </w:p>
    <w:p w14:paraId="4148CC90" w14:textId="77777777" w:rsidR="00666D19" w:rsidRPr="00CC1CBC" w:rsidRDefault="00666D19" w:rsidP="00666D19">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Carbohydrate content increased as moisture decreased, with sun-dried samples recording the highest levels (83.07%–84.03%).</w:t>
      </w:r>
    </w:p>
    <w:p w14:paraId="20DC82E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This result aligns with </w:t>
      </w:r>
      <w:proofErr w:type="spellStart"/>
      <w:r w:rsidRPr="00CC1CBC">
        <w:rPr>
          <w:rFonts w:ascii="Times New Roman" w:hAnsi="Times New Roman" w:cs="Times New Roman"/>
          <w:sz w:val="24"/>
          <w:szCs w:val="24"/>
        </w:rPr>
        <w:t>Okonkwo</w:t>
      </w:r>
      <w:proofErr w:type="spellEnd"/>
      <w:r w:rsidRPr="00CC1CBC">
        <w:rPr>
          <w:rFonts w:ascii="Times New Roman" w:hAnsi="Times New Roman" w:cs="Times New Roman"/>
          <w:sz w:val="24"/>
          <w:szCs w:val="24"/>
        </w:rPr>
        <w:t xml:space="preserve"> and </w:t>
      </w:r>
      <w:proofErr w:type="spellStart"/>
      <w:r w:rsidRPr="00CC1CBC">
        <w:rPr>
          <w:rFonts w:ascii="Times New Roman" w:hAnsi="Times New Roman" w:cs="Times New Roman"/>
          <w:sz w:val="24"/>
          <w:szCs w:val="24"/>
        </w:rPr>
        <w:t>Eze</w:t>
      </w:r>
      <w:proofErr w:type="spellEnd"/>
      <w:r w:rsidRPr="00CC1CBC">
        <w:rPr>
          <w:rFonts w:ascii="Times New Roman" w:hAnsi="Times New Roman" w:cs="Times New Roman"/>
          <w:sz w:val="24"/>
          <w:szCs w:val="24"/>
        </w:rPr>
        <w:t xml:space="preserve"> (2016), who emphasized that moisture reduction concentrates the carbohydrate fraction in tuber flours.</w:t>
      </w:r>
    </w:p>
    <w:p w14:paraId="4695F862" w14:textId="77777777" w:rsidR="00666D19" w:rsidRPr="00CC1CBC" w:rsidRDefault="00666D19" w:rsidP="00666D19">
      <w:pPr>
        <w:jc w:val="both"/>
        <w:rPr>
          <w:rFonts w:ascii="Times New Roman" w:hAnsi="Times New Roman" w:cs="Times New Roman"/>
          <w:b/>
          <w:sz w:val="24"/>
          <w:szCs w:val="24"/>
        </w:rPr>
      </w:pPr>
    </w:p>
    <w:p w14:paraId="0266B11B" w14:textId="77777777" w:rsidR="00666D19" w:rsidRPr="00CC1CBC" w:rsidRDefault="00666D19" w:rsidP="00666D19">
      <w:pPr>
        <w:jc w:val="both"/>
        <w:rPr>
          <w:rFonts w:ascii="Times New Roman" w:hAnsi="Times New Roman" w:cs="Times New Roman"/>
          <w:b/>
          <w:sz w:val="24"/>
          <w:szCs w:val="24"/>
        </w:rPr>
      </w:pPr>
    </w:p>
    <w:p w14:paraId="38A502B2" w14:textId="77777777" w:rsidR="00666D19" w:rsidRPr="00CC1CBC" w:rsidRDefault="00666D19" w:rsidP="00666D19">
      <w:pPr>
        <w:pStyle w:val="Heading2"/>
        <w:rPr>
          <w:rFonts w:ascii="Times New Roman" w:hAnsi="Times New Roman" w:cs="Times New Roman"/>
          <w:color w:val="auto"/>
        </w:rPr>
      </w:pPr>
      <w:bookmarkStart w:id="82" w:name="_Toc203082186"/>
      <w:bookmarkStart w:id="83" w:name="_Toc203137720"/>
      <w:r w:rsidRPr="00CC1CBC">
        <w:rPr>
          <w:rFonts w:ascii="Times New Roman" w:hAnsi="Times New Roman" w:cs="Times New Roman"/>
          <w:color w:val="auto"/>
        </w:rPr>
        <w:lastRenderedPageBreak/>
        <w:t xml:space="preserve">4.3 Discussion on Table 4.3 One-Way ANOVA and </w:t>
      </w:r>
      <w:proofErr w:type="spellStart"/>
      <w:r w:rsidRPr="00CC1CBC">
        <w:rPr>
          <w:rFonts w:ascii="Times New Roman" w:hAnsi="Times New Roman" w:cs="Times New Roman"/>
          <w:color w:val="auto"/>
        </w:rPr>
        <w:t>Tukey</w:t>
      </w:r>
      <w:proofErr w:type="spellEnd"/>
      <w:r w:rsidRPr="00CC1CBC">
        <w:rPr>
          <w:rFonts w:ascii="Times New Roman" w:hAnsi="Times New Roman" w:cs="Times New Roman"/>
          <w:color w:val="auto"/>
        </w:rPr>
        <w:t xml:space="preserve"> HSD Results</w:t>
      </w:r>
      <w:bookmarkEnd w:id="82"/>
      <w:bookmarkEnd w:id="83"/>
    </w:p>
    <w:p w14:paraId="2D652EC0" w14:textId="77777777" w:rsidR="00666D19" w:rsidRPr="00CC1CBC" w:rsidRDefault="00666D19" w:rsidP="00666D19">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 One-way ANOVA revealed significant differences (p &lt; 0.05) among the five treatments. </w:t>
      </w:r>
      <w:proofErr w:type="spellStart"/>
      <w:r w:rsidRPr="00CC1CBC">
        <w:rPr>
          <w:rFonts w:ascii="Times New Roman" w:hAnsi="Times New Roman" w:cs="Times New Roman"/>
          <w:sz w:val="24"/>
          <w:szCs w:val="24"/>
        </w:rPr>
        <w:t>Tukey’s</w:t>
      </w:r>
      <w:proofErr w:type="spellEnd"/>
      <w:r w:rsidRPr="00CC1CBC">
        <w:rPr>
          <w:rFonts w:ascii="Times New Roman" w:hAnsi="Times New Roman" w:cs="Times New Roman"/>
          <w:sz w:val="24"/>
          <w:szCs w:val="24"/>
        </w:rPr>
        <w:t xml:space="preserve"> HSD test grouped the treatments with different superscripts as statistically different. Oven drying preserved more protein, while sun drying significantly increased carbohydrate content.</w:t>
      </w:r>
    </w:p>
    <w:p w14:paraId="1DBF3C31" w14:textId="77777777" w:rsidR="00666D19" w:rsidRPr="00CC1CBC" w:rsidRDefault="00666D19" w:rsidP="00666D19">
      <w:pPr>
        <w:jc w:val="both"/>
        <w:rPr>
          <w:rFonts w:ascii="Times New Roman" w:hAnsi="Times New Roman" w:cs="Times New Roman"/>
          <w:sz w:val="24"/>
          <w:szCs w:val="24"/>
        </w:rPr>
      </w:pPr>
    </w:p>
    <w:p w14:paraId="4C74DF5E" w14:textId="29BEA878" w:rsidR="00666D19" w:rsidRPr="00CC1CBC" w:rsidRDefault="00666D19" w:rsidP="00666D19">
      <w:pPr>
        <w:pStyle w:val="Heading2"/>
        <w:rPr>
          <w:rFonts w:ascii="Times New Roman" w:hAnsi="Times New Roman" w:cs="Times New Roman"/>
          <w:color w:val="auto"/>
        </w:rPr>
      </w:pPr>
      <w:bookmarkStart w:id="84" w:name="_Toc203082187"/>
      <w:bookmarkStart w:id="85" w:name="_Toc203137721"/>
      <w:r w:rsidRPr="00CC1CBC">
        <w:rPr>
          <w:rFonts w:ascii="Times New Roman" w:hAnsi="Times New Roman" w:cs="Times New Roman"/>
          <w:color w:val="auto"/>
        </w:rPr>
        <w:t xml:space="preserve">4.4 Discussion on Table </w:t>
      </w:r>
      <w:r w:rsidR="00C51449" w:rsidRPr="00CC1CBC">
        <w:rPr>
          <w:rFonts w:ascii="Times New Roman" w:hAnsi="Times New Roman" w:cs="Times New Roman"/>
          <w:color w:val="auto"/>
        </w:rPr>
        <w:t>4.4 A</w:t>
      </w:r>
      <w:r w:rsidRPr="00CC1CBC">
        <w:rPr>
          <w:rFonts w:ascii="Times New Roman" w:hAnsi="Times New Roman" w:cs="Times New Roman"/>
          <w:color w:val="auto"/>
        </w:rPr>
        <w:t xml:space="preserve"> two-way ANOVA</w:t>
      </w:r>
      <w:bookmarkEnd w:id="84"/>
      <w:bookmarkEnd w:id="85"/>
    </w:p>
    <w:p w14:paraId="3AAA0280" w14:textId="77777777" w:rsidR="00666D19" w:rsidRPr="00CC1CBC" w:rsidRDefault="00666D19" w:rsidP="00666D19">
      <w:pPr>
        <w:ind w:firstLineChars="200" w:firstLine="480"/>
        <w:jc w:val="both"/>
        <w:rPr>
          <w:rFonts w:ascii="Times New Roman" w:hAnsi="Times New Roman" w:cs="Times New Roman"/>
          <w:sz w:val="24"/>
          <w:szCs w:val="24"/>
        </w:rPr>
      </w:pPr>
      <w:r w:rsidRPr="00CC1CBC">
        <w:rPr>
          <w:rFonts w:ascii="Times New Roman" w:hAnsi="Times New Roman" w:cs="Times New Roman"/>
          <w:sz w:val="24"/>
          <w:szCs w:val="24"/>
        </w:rPr>
        <w:t xml:space="preserve">A two-way ANOVA was used to assess the effects of blanching temperature, drying method, and their interaction. </w:t>
      </w:r>
    </w:p>
    <w:p w14:paraId="272EAAD0" w14:textId="79613FB5"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 xml:space="preserve">Drying method and blanching temperature significantly affected most nutritional parameters. Interaction effects show that the influence of one factor depends on the level of the other. Oven drying was best for protein retention; sun drying (after 95°C blanching) </w:t>
      </w:r>
      <w:proofErr w:type="spellStart"/>
      <w:r w:rsidR="00C51449" w:rsidRPr="00CC1CBC">
        <w:rPr>
          <w:rFonts w:ascii="Times New Roman" w:hAnsi="Times New Roman" w:cs="Times New Roman"/>
          <w:sz w:val="24"/>
          <w:szCs w:val="24"/>
        </w:rPr>
        <w:t>favoured</w:t>
      </w:r>
      <w:proofErr w:type="spellEnd"/>
      <w:r w:rsidR="00C51449" w:rsidRPr="00CC1CBC">
        <w:rPr>
          <w:rFonts w:ascii="Times New Roman" w:hAnsi="Times New Roman" w:cs="Times New Roman"/>
          <w:sz w:val="24"/>
          <w:szCs w:val="24"/>
        </w:rPr>
        <w:t xml:space="preserve"> </w:t>
      </w:r>
      <w:r w:rsidRPr="00CC1CBC">
        <w:rPr>
          <w:rFonts w:ascii="Times New Roman" w:hAnsi="Times New Roman" w:cs="Times New Roman"/>
          <w:sz w:val="24"/>
          <w:szCs w:val="24"/>
        </w:rPr>
        <w:t>moisture loss and carbohydrate concentration.</w:t>
      </w:r>
    </w:p>
    <w:p w14:paraId="445BBDE3" w14:textId="77777777" w:rsidR="00666D19" w:rsidRPr="00CC1CBC" w:rsidRDefault="00666D19" w:rsidP="00666D19">
      <w:pPr>
        <w:jc w:val="both"/>
        <w:rPr>
          <w:rFonts w:ascii="Times New Roman" w:hAnsi="Times New Roman" w:cs="Times New Roman"/>
          <w:sz w:val="24"/>
          <w:szCs w:val="24"/>
        </w:rPr>
      </w:pPr>
    </w:p>
    <w:p w14:paraId="0E907C84" w14:textId="05705772" w:rsidR="00666D19" w:rsidRPr="00CC1CBC" w:rsidRDefault="00C51449" w:rsidP="00666D19">
      <w:pPr>
        <w:pStyle w:val="Heading2"/>
        <w:rPr>
          <w:rFonts w:ascii="Times New Roman" w:hAnsi="Times New Roman" w:cs="Times New Roman"/>
          <w:color w:val="auto"/>
        </w:rPr>
      </w:pPr>
      <w:bookmarkStart w:id="86" w:name="_Toc203082188"/>
      <w:bookmarkStart w:id="87" w:name="_Toc203137722"/>
      <w:r w:rsidRPr="00CC1CBC">
        <w:rPr>
          <w:rFonts w:ascii="Times New Roman" w:hAnsi="Times New Roman" w:cs="Times New Roman"/>
          <w:color w:val="auto"/>
        </w:rPr>
        <w:t xml:space="preserve">4.5 </w:t>
      </w:r>
      <w:r w:rsidR="00666D19" w:rsidRPr="00CC1CBC">
        <w:rPr>
          <w:rFonts w:ascii="Times New Roman" w:hAnsi="Times New Roman" w:cs="Times New Roman"/>
          <w:color w:val="auto"/>
        </w:rPr>
        <w:t>Discussion on Drying Rate Table 4.5</w:t>
      </w:r>
      <w:bookmarkEnd w:id="86"/>
      <w:bookmarkEnd w:id="87"/>
    </w:p>
    <w:p w14:paraId="58059FA1" w14:textId="77777777" w:rsidR="00666D19" w:rsidRPr="00CC1CBC" w:rsidRDefault="00666D19" w:rsidP="00666D19">
      <w:pPr>
        <w:ind w:firstLineChars="300" w:firstLine="720"/>
        <w:jc w:val="both"/>
        <w:rPr>
          <w:rFonts w:ascii="Times New Roman" w:hAnsi="Times New Roman" w:cs="Times New Roman"/>
          <w:sz w:val="24"/>
          <w:szCs w:val="24"/>
        </w:rPr>
      </w:pPr>
      <w:r w:rsidRPr="00CC1CBC">
        <w:rPr>
          <w:rFonts w:ascii="Times New Roman" w:hAnsi="Times New Roman" w:cs="Times New Roman"/>
          <w:sz w:val="24"/>
          <w:szCs w:val="24"/>
        </w:rPr>
        <w:t>The drying rate results revealed key differences between oven drying at 60°C and sun drying:</w:t>
      </w:r>
    </w:p>
    <w:p w14:paraId="6AC9CEDC"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Oven drying had a higher drying rate than sun drying under both blanching temperatures.</w:t>
      </w:r>
    </w:p>
    <w:p w14:paraId="5B11B2E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The highest drying rate (16.22 g/h) was recorded in oven drying at 60°C with 95°C blanching.</w:t>
      </w:r>
    </w:p>
    <w:p w14:paraId="510A023E" w14:textId="77777777" w:rsidR="00666D19" w:rsidRPr="00CC1CBC" w:rsidRDefault="00666D19" w:rsidP="00666D19">
      <w:pPr>
        <w:jc w:val="both"/>
        <w:rPr>
          <w:rFonts w:ascii="Times New Roman" w:hAnsi="Times New Roman" w:cs="Times New Roman"/>
          <w:sz w:val="24"/>
          <w:szCs w:val="24"/>
        </w:rPr>
      </w:pPr>
    </w:p>
    <w:p w14:paraId="0804DDB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The lowest drying rate (12.88 g/h) was observed in sun drying with 65°C blanching.</w:t>
      </w:r>
    </w:p>
    <w:p w14:paraId="3DB9889F"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14:paraId="11BB13E1" w14:textId="77777777" w:rsidR="00666D19" w:rsidRPr="00CC1CBC" w:rsidRDefault="00666D19" w:rsidP="00666D19">
      <w:pPr>
        <w:jc w:val="both"/>
        <w:rPr>
          <w:rFonts w:ascii="Times New Roman" w:hAnsi="Times New Roman" w:cs="Times New Roman"/>
          <w:sz w:val="24"/>
          <w:szCs w:val="24"/>
        </w:rPr>
      </w:pPr>
    </w:p>
    <w:p w14:paraId="50F6699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 xml:space="preserve">2. </w:t>
      </w:r>
      <w:proofErr w:type="gramStart"/>
      <w:r w:rsidRPr="00CC1CBC">
        <w:rPr>
          <w:rFonts w:ascii="Times New Roman" w:hAnsi="Times New Roman" w:cs="Times New Roman"/>
          <w:sz w:val="24"/>
          <w:szCs w:val="24"/>
        </w:rPr>
        <w:t>Blanching</w:t>
      </w:r>
      <w:proofErr w:type="gramEnd"/>
      <w:r w:rsidRPr="00CC1CBC">
        <w:rPr>
          <w:rFonts w:ascii="Times New Roman" w:hAnsi="Times New Roman" w:cs="Times New Roman"/>
          <w:sz w:val="24"/>
          <w:szCs w:val="24"/>
        </w:rPr>
        <w:t xml:space="preserve"> at 95°C enhanced the drying rate compared to 65°C.</w:t>
      </w:r>
    </w:p>
    <w:p w14:paraId="183DB14E"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Samples blanched at 95°C dried faster in both oven and sun drying.</w:t>
      </w:r>
    </w:p>
    <w:p w14:paraId="11C7C2F3"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This may be attributed to heat-induced cell structure breakdown, which accelerates moisture loss.</w:t>
      </w:r>
    </w:p>
    <w:p w14:paraId="378E8DF0"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Similar findings were reported by Adebayo et al. (2017), where higher blanching temperatures led to increased drying efficiency in yam processing.</w:t>
      </w:r>
    </w:p>
    <w:p w14:paraId="72E809B9" w14:textId="77777777" w:rsidR="00666D19" w:rsidRPr="00CC1CBC" w:rsidRDefault="00666D19" w:rsidP="00666D19">
      <w:pPr>
        <w:jc w:val="both"/>
        <w:rPr>
          <w:rFonts w:ascii="Times New Roman" w:hAnsi="Times New Roman" w:cs="Times New Roman"/>
          <w:sz w:val="24"/>
          <w:szCs w:val="24"/>
        </w:rPr>
      </w:pPr>
    </w:p>
    <w:p w14:paraId="4ACA00BB"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3</w:t>
      </w:r>
      <w:r w:rsidRPr="00CC1CBC">
        <w:rPr>
          <w:rFonts w:ascii="Times New Roman" w:hAnsi="Times New Roman" w:cs="Times New Roman"/>
          <w:sz w:val="24"/>
          <w:szCs w:val="24"/>
        </w:rPr>
        <w:t>. Sun drying had the slowest drying rate due to environmental variability.</w:t>
      </w:r>
    </w:p>
    <w:p w14:paraId="428AEFF5"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Although sun drying at 95°C blanching had a slightly improved drying rate (14.87 g/h), it was still lower than oven drying at 60°C.</w:t>
      </w:r>
    </w:p>
    <w:p w14:paraId="672464AA"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This aligns with studies by </w:t>
      </w:r>
      <w:proofErr w:type="spellStart"/>
      <w:r w:rsidRPr="00CC1CBC">
        <w:rPr>
          <w:rFonts w:ascii="Times New Roman" w:hAnsi="Times New Roman" w:cs="Times New Roman"/>
          <w:sz w:val="24"/>
          <w:szCs w:val="24"/>
        </w:rPr>
        <w:t>Aluko</w:t>
      </w:r>
      <w:proofErr w:type="spellEnd"/>
      <w:r w:rsidRPr="00CC1CBC">
        <w:rPr>
          <w:rFonts w:ascii="Times New Roman" w:hAnsi="Times New Roman" w:cs="Times New Roman"/>
          <w:sz w:val="24"/>
          <w:szCs w:val="24"/>
        </w:rPr>
        <w:t xml:space="preserve"> and Ibrahim (2021), who reported that sun drying is less efficient due to inconsistent heat exposure and possible reabsorption of moisture during the drying process.</w:t>
      </w:r>
    </w:p>
    <w:p w14:paraId="7A36C5B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14:paraId="224BF644"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However, sun drying remains a viable option in rural areas where electricity costs or oven availability are limiting factors.</w:t>
      </w:r>
    </w:p>
    <w:p w14:paraId="5733610C" w14:textId="77777777" w:rsidR="00666D19" w:rsidRPr="00CC1CBC" w:rsidRDefault="00666D19" w:rsidP="00666D19">
      <w:pPr>
        <w:jc w:val="both"/>
        <w:rPr>
          <w:rFonts w:ascii="Times New Roman" w:hAnsi="Times New Roman" w:cs="Times New Roman"/>
          <w:sz w:val="24"/>
          <w:szCs w:val="24"/>
        </w:rPr>
      </w:pPr>
    </w:p>
    <w:p w14:paraId="691EFB19" w14:textId="77777777" w:rsidR="00666D19" w:rsidRPr="00CC1CBC" w:rsidRDefault="00666D19" w:rsidP="00666D19">
      <w:pPr>
        <w:pStyle w:val="Heading2"/>
        <w:rPr>
          <w:rFonts w:ascii="Times New Roman" w:hAnsi="Times New Roman" w:cs="Times New Roman"/>
          <w:color w:val="auto"/>
        </w:rPr>
      </w:pPr>
      <w:bookmarkStart w:id="88" w:name="_Toc203082189"/>
      <w:bookmarkStart w:id="89" w:name="_Toc203137723"/>
      <w:r w:rsidRPr="00CC1CBC">
        <w:rPr>
          <w:rFonts w:ascii="Times New Roman" w:hAnsi="Times New Roman" w:cs="Times New Roman"/>
          <w:color w:val="auto"/>
        </w:rPr>
        <w:t>4.6. Comparative Discussion with Existing Research and Practical Implications</w:t>
      </w:r>
      <w:bookmarkEnd w:id="88"/>
      <w:bookmarkEnd w:id="89"/>
    </w:p>
    <w:p w14:paraId="6493E3F1" w14:textId="77777777" w:rsidR="00666D19" w:rsidRPr="00CC1CBC" w:rsidRDefault="00666D19" w:rsidP="00666D19">
      <w:pPr>
        <w:ind w:firstLineChars="150" w:firstLine="360"/>
        <w:jc w:val="both"/>
        <w:rPr>
          <w:rFonts w:ascii="Times New Roman" w:hAnsi="Times New Roman" w:cs="Times New Roman"/>
          <w:sz w:val="24"/>
          <w:szCs w:val="24"/>
        </w:rPr>
      </w:pPr>
      <w:r w:rsidRPr="00CC1CBC">
        <w:rPr>
          <w:rFonts w:ascii="Times New Roman" w:hAnsi="Times New Roman" w:cs="Times New Roman"/>
          <w:sz w:val="24"/>
          <w:szCs w:val="24"/>
        </w:rPr>
        <w:t>This section compares the study’s findings with existing research and explores its relevance to yam flour production.</w:t>
      </w:r>
    </w:p>
    <w:p w14:paraId="189C8A0B" w14:textId="77777777" w:rsidR="00666D19" w:rsidRPr="00CC1CBC" w:rsidRDefault="00666D19" w:rsidP="00666D19">
      <w:pPr>
        <w:jc w:val="both"/>
        <w:rPr>
          <w:rFonts w:ascii="Times New Roman" w:hAnsi="Times New Roman" w:cs="Times New Roman"/>
          <w:sz w:val="24"/>
          <w:szCs w:val="24"/>
        </w:rPr>
      </w:pPr>
    </w:p>
    <w:p w14:paraId="48687447" w14:textId="77777777" w:rsidR="00666D19" w:rsidRPr="00CC1CBC" w:rsidRDefault="00666D19" w:rsidP="00666D19">
      <w:pPr>
        <w:jc w:val="both"/>
        <w:rPr>
          <w:rFonts w:ascii="Times New Roman" w:hAnsi="Times New Roman" w:cs="Times New Roman"/>
          <w:b/>
          <w:sz w:val="24"/>
          <w:szCs w:val="24"/>
        </w:rPr>
      </w:pPr>
      <w:r w:rsidRPr="00CC1CBC">
        <w:rPr>
          <w:rFonts w:ascii="Times New Roman" w:hAnsi="Times New Roman" w:cs="Times New Roman"/>
          <w:b/>
          <w:sz w:val="24"/>
          <w:szCs w:val="24"/>
        </w:rPr>
        <w:t>Comparison with Literature</w:t>
      </w:r>
    </w:p>
    <w:p w14:paraId="6A41AF0B" w14:textId="77777777" w:rsidR="00666D19" w:rsidRPr="00CC1CBC" w:rsidRDefault="00666D19" w:rsidP="00666D19">
      <w:pPr>
        <w:ind w:left="240" w:hangingChars="100" w:hanging="240"/>
        <w:jc w:val="both"/>
        <w:rPr>
          <w:rFonts w:ascii="Times New Roman" w:hAnsi="Times New Roman" w:cs="Times New Roman"/>
          <w:sz w:val="24"/>
          <w:szCs w:val="24"/>
        </w:rPr>
      </w:pPr>
      <w:bookmarkStart w:id="90" w:name="_Toc203082190"/>
      <w:bookmarkStart w:id="91" w:name="_Toc203137724"/>
      <w:r w:rsidRPr="00CC1CBC">
        <w:rPr>
          <w:rStyle w:val="Heading3Char"/>
          <w:rFonts w:ascii="Times New Roman" w:hAnsi="Times New Roman" w:cs="Times New Roman"/>
          <w:color w:val="auto"/>
        </w:rPr>
        <w:t>4.6. 1: Moisture Content</w:t>
      </w:r>
      <w:bookmarkEnd w:id="90"/>
      <w:bookmarkEnd w:id="91"/>
      <w:r w:rsidRPr="00CC1CBC">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14:paraId="74E51E5F" w14:textId="77777777" w:rsidR="00666D19" w:rsidRPr="00CC1CBC" w:rsidRDefault="00666D19" w:rsidP="00666D19">
      <w:pPr>
        <w:jc w:val="both"/>
        <w:rPr>
          <w:rFonts w:ascii="Times New Roman" w:hAnsi="Times New Roman" w:cs="Times New Roman"/>
          <w:sz w:val="24"/>
          <w:szCs w:val="24"/>
        </w:rPr>
      </w:pPr>
    </w:p>
    <w:p w14:paraId="14CB1980" w14:textId="77777777" w:rsidR="00666D19" w:rsidRPr="00CC1CBC" w:rsidRDefault="00666D19" w:rsidP="00666D19">
      <w:pPr>
        <w:jc w:val="both"/>
        <w:rPr>
          <w:rFonts w:ascii="Times New Roman" w:hAnsi="Times New Roman" w:cs="Times New Roman"/>
          <w:sz w:val="24"/>
          <w:szCs w:val="24"/>
        </w:rPr>
      </w:pPr>
      <w:bookmarkStart w:id="92" w:name="_Toc203082191"/>
      <w:bookmarkStart w:id="93" w:name="_Toc203137725"/>
      <w:r w:rsidRPr="00CC1CBC">
        <w:rPr>
          <w:rStyle w:val="Heading3Char"/>
          <w:rFonts w:ascii="Times New Roman" w:hAnsi="Times New Roman" w:cs="Times New Roman"/>
          <w:color w:val="auto"/>
        </w:rPr>
        <w:t>4.6.2: Protein Retention</w:t>
      </w:r>
      <w:bookmarkEnd w:id="92"/>
      <w:bookmarkEnd w:id="93"/>
      <w:r w:rsidRPr="00CC1CBC">
        <w:rPr>
          <w:rFonts w:ascii="Times New Roman" w:hAnsi="Times New Roman" w:cs="Times New Roman"/>
          <w:sz w:val="24"/>
          <w:szCs w:val="24"/>
        </w:rPr>
        <w:t xml:space="preserve">: The study’s findings match Smith &amp; </w:t>
      </w:r>
      <w:proofErr w:type="spellStart"/>
      <w:r w:rsidRPr="00CC1CBC">
        <w:rPr>
          <w:rFonts w:ascii="Times New Roman" w:hAnsi="Times New Roman" w:cs="Times New Roman"/>
          <w:sz w:val="24"/>
          <w:szCs w:val="24"/>
        </w:rPr>
        <w:t>Adeyemi</w:t>
      </w:r>
      <w:proofErr w:type="spellEnd"/>
      <w:r w:rsidRPr="00CC1CBC">
        <w:rPr>
          <w:rFonts w:ascii="Times New Roman" w:hAnsi="Times New Roman" w:cs="Times New Roman"/>
          <w:sz w:val="24"/>
          <w:szCs w:val="24"/>
        </w:rPr>
        <w:t xml:space="preserve"> (2019), who found that sun drying leads to protein denaturation due to prolonged heat exposure.</w:t>
      </w:r>
    </w:p>
    <w:p w14:paraId="4E9E080F" w14:textId="77777777" w:rsidR="00666D19" w:rsidRPr="00CC1CBC" w:rsidRDefault="00666D19" w:rsidP="00666D19">
      <w:pPr>
        <w:jc w:val="both"/>
        <w:rPr>
          <w:rFonts w:ascii="Times New Roman" w:hAnsi="Times New Roman" w:cs="Times New Roman"/>
          <w:sz w:val="24"/>
          <w:szCs w:val="24"/>
        </w:rPr>
      </w:pPr>
    </w:p>
    <w:p w14:paraId="1FA80902" w14:textId="77777777" w:rsidR="00666D19" w:rsidRPr="00CC1CBC" w:rsidRDefault="00666D19" w:rsidP="00666D19">
      <w:pPr>
        <w:jc w:val="both"/>
        <w:rPr>
          <w:rFonts w:ascii="Times New Roman" w:hAnsi="Times New Roman" w:cs="Times New Roman"/>
          <w:sz w:val="24"/>
          <w:szCs w:val="24"/>
        </w:rPr>
      </w:pPr>
      <w:bookmarkStart w:id="94" w:name="_Toc203082192"/>
      <w:bookmarkStart w:id="95" w:name="_Toc203137726"/>
      <w:r w:rsidRPr="00CC1CBC">
        <w:rPr>
          <w:rStyle w:val="Heading3Char"/>
          <w:rFonts w:ascii="Times New Roman" w:hAnsi="Times New Roman" w:cs="Times New Roman"/>
          <w:color w:val="auto"/>
        </w:rPr>
        <w:t>4.6.3: Fat Stability</w:t>
      </w:r>
      <w:bookmarkEnd w:id="94"/>
      <w:bookmarkEnd w:id="95"/>
      <w:r w:rsidRPr="00CC1CBC">
        <w:rPr>
          <w:rFonts w:ascii="Times New Roman" w:hAnsi="Times New Roman" w:cs="Times New Roman"/>
          <w:sz w:val="24"/>
          <w:szCs w:val="24"/>
        </w:rPr>
        <w:t xml:space="preserve">: Similar to </w:t>
      </w:r>
      <w:proofErr w:type="spellStart"/>
      <w:r w:rsidRPr="00CC1CBC">
        <w:rPr>
          <w:rFonts w:ascii="Times New Roman" w:hAnsi="Times New Roman" w:cs="Times New Roman"/>
          <w:sz w:val="24"/>
          <w:szCs w:val="24"/>
        </w:rPr>
        <w:t>Olayinka</w:t>
      </w:r>
      <w:proofErr w:type="spellEnd"/>
      <w:r w:rsidRPr="00CC1CBC">
        <w:rPr>
          <w:rFonts w:ascii="Times New Roman" w:hAnsi="Times New Roman" w:cs="Times New Roman"/>
          <w:sz w:val="24"/>
          <w:szCs w:val="24"/>
        </w:rPr>
        <w:t xml:space="preserve"> &amp; Bello (2020), the research confirmed oxidative fat losses in sun drying, making oven drying a better option for fat retention.</w:t>
      </w:r>
    </w:p>
    <w:p w14:paraId="0C6E583D" w14:textId="77777777" w:rsidR="00666D19" w:rsidRPr="00CC1CBC" w:rsidRDefault="00666D19" w:rsidP="00666D19">
      <w:pPr>
        <w:jc w:val="both"/>
        <w:rPr>
          <w:rFonts w:ascii="Times New Roman" w:hAnsi="Times New Roman" w:cs="Times New Roman"/>
          <w:sz w:val="24"/>
          <w:szCs w:val="24"/>
        </w:rPr>
      </w:pPr>
    </w:p>
    <w:p w14:paraId="003BCCB8" w14:textId="77777777" w:rsidR="00666D19" w:rsidRPr="00CC1CBC" w:rsidRDefault="00666D19" w:rsidP="00666D19">
      <w:pPr>
        <w:jc w:val="both"/>
        <w:rPr>
          <w:rFonts w:ascii="Times New Roman" w:hAnsi="Times New Roman" w:cs="Times New Roman"/>
          <w:sz w:val="24"/>
          <w:szCs w:val="24"/>
        </w:rPr>
      </w:pPr>
      <w:bookmarkStart w:id="96" w:name="_Toc203082193"/>
      <w:bookmarkStart w:id="97" w:name="_Toc203137727"/>
      <w:r w:rsidRPr="00CC1CBC">
        <w:rPr>
          <w:rStyle w:val="Heading3Char"/>
          <w:rFonts w:ascii="Times New Roman" w:hAnsi="Times New Roman" w:cs="Times New Roman"/>
          <w:color w:val="auto"/>
        </w:rPr>
        <w:t>4.6.4: Drying Rate</w:t>
      </w:r>
      <w:bookmarkEnd w:id="96"/>
      <w:bookmarkEnd w:id="97"/>
      <w:r w:rsidRPr="00CC1CBC">
        <w:rPr>
          <w:rFonts w:ascii="Times New Roman" w:hAnsi="Times New Roman" w:cs="Times New Roman"/>
          <w:sz w:val="24"/>
          <w:szCs w:val="24"/>
        </w:rPr>
        <w:t xml:space="preserve">: The drying efficiency aligns with </w:t>
      </w:r>
      <w:proofErr w:type="spellStart"/>
      <w:r w:rsidRPr="00CC1CBC">
        <w:rPr>
          <w:rFonts w:ascii="Times New Roman" w:hAnsi="Times New Roman" w:cs="Times New Roman"/>
          <w:sz w:val="24"/>
          <w:szCs w:val="24"/>
        </w:rPr>
        <w:t>Aluko</w:t>
      </w:r>
      <w:proofErr w:type="spellEnd"/>
      <w:r w:rsidRPr="00CC1CBC">
        <w:rPr>
          <w:rFonts w:ascii="Times New Roman" w:hAnsi="Times New Roman" w:cs="Times New Roman"/>
          <w:sz w:val="24"/>
          <w:szCs w:val="24"/>
        </w:rPr>
        <w:t xml:space="preserve"> &amp; Ibrahim (2021), who observed that higher blanching temperatures increase drying rates due to enhanced moisture diffusion.</w:t>
      </w:r>
    </w:p>
    <w:p w14:paraId="112956EF" w14:textId="77777777" w:rsidR="00666D19" w:rsidRPr="00CC1CBC" w:rsidRDefault="00666D19" w:rsidP="00666D19">
      <w:pPr>
        <w:jc w:val="both"/>
        <w:rPr>
          <w:rFonts w:ascii="Times New Roman" w:hAnsi="Times New Roman" w:cs="Times New Roman"/>
          <w:b/>
          <w:sz w:val="24"/>
          <w:szCs w:val="24"/>
        </w:rPr>
      </w:pPr>
    </w:p>
    <w:p w14:paraId="79F8C91E" w14:textId="77777777" w:rsidR="00666D19" w:rsidRPr="00CC1CBC" w:rsidRDefault="00666D19" w:rsidP="00666D19">
      <w:pPr>
        <w:jc w:val="both"/>
        <w:rPr>
          <w:rFonts w:ascii="Times New Roman" w:hAnsi="Times New Roman" w:cs="Times New Roman"/>
          <w:b/>
          <w:sz w:val="24"/>
          <w:szCs w:val="24"/>
        </w:rPr>
      </w:pPr>
    </w:p>
    <w:p w14:paraId="5848783E" w14:textId="77777777" w:rsidR="00666D19" w:rsidRPr="00CC1CBC" w:rsidRDefault="00666D19" w:rsidP="00666D19">
      <w:pPr>
        <w:jc w:val="both"/>
        <w:rPr>
          <w:rFonts w:ascii="Times New Roman" w:hAnsi="Times New Roman" w:cs="Times New Roman"/>
          <w:b/>
          <w:sz w:val="24"/>
          <w:szCs w:val="24"/>
        </w:rPr>
      </w:pPr>
    </w:p>
    <w:p w14:paraId="6F39C799" w14:textId="77777777" w:rsidR="00666D19" w:rsidRPr="00CC1CBC" w:rsidRDefault="00666D19" w:rsidP="00666D19">
      <w:pPr>
        <w:jc w:val="both"/>
        <w:rPr>
          <w:rFonts w:ascii="Times New Roman" w:hAnsi="Times New Roman" w:cs="Times New Roman"/>
          <w:b/>
          <w:sz w:val="24"/>
          <w:szCs w:val="24"/>
        </w:rPr>
      </w:pPr>
    </w:p>
    <w:p w14:paraId="16AB3A10" w14:textId="77777777" w:rsidR="00666D19" w:rsidRPr="00CC1CBC" w:rsidRDefault="00666D19" w:rsidP="00666D19">
      <w:pPr>
        <w:jc w:val="both"/>
        <w:rPr>
          <w:rFonts w:ascii="Times New Roman" w:hAnsi="Times New Roman" w:cs="Times New Roman"/>
          <w:b/>
          <w:sz w:val="24"/>
          <w:szCs w:val="24"/>
        </w:rPr>
      </w:pPr>
    </w:p>
    <w:p w14:paraId="41DF267E" w14:textId="77777777" w:rsidR="00666D19" w:rsidRPr="00CC1CBC" w:rsidRDefault="00666D19" w:rsidP="00666D19">
      <w:pPr>
        <w:jc w:val="both"/>
        <w:rPr>
          <w:rFonts w:ascii="Times New Roman" w:hAnsi="Times New Roman" w:cs="Times New Roman"/>
          <w:b/>
          <w:sz w:val="24"/>
          <w:szCs w:val="24"/>
        </w:rPr>
      </w:pPr>
    </w:p>
    <w:p w14:paraId="28D48FD5" w14:textId="77777777" w:rsidR="00666D19" w:rsidRPr="00CC1CBC" w:rsidRDefault="00666D19" w:rsidP="00666D19">
      <w:pPr>
        <w:jc w:val="both"/>
        <w:rPr>
          <w:rFonts w:ascii="Times New Roman" w:hAnsi="Times New Roman" w:cs="Times New Roman"/>
          <w:b/>
          <w:sz w:val="24"/>
          <w:szCs w:val="24"/>
        </w:rPr>
      </w:pPr>
    </w:p>
    <w:p w14:paraId="7D9EB2F8" w14:textId="77777777" w:rsidR="00666D19" w:rsidRPr="00CC1CBC" w:rsidRDefault="00666D19" w:rsidP="00666D19">
      <w:pPr>
        <w:jc w:val="center"/>
        <w:rPr>
          <w:rFonts w:ascii="Times New Roman" w:hAnsi="Times New Roman" w:cs="Times New Roman"/>
          <w:b/>
          <w:sz w:val="24"/>
          <w:szCs w:val="24"/>
        </w:rPr>
      </w:pPr>
    </w:p>
    <w:p w14:paraId="4C44D711" w14:textId="77777777" w:rsidR="00666D19" w:rsidRPr="00CC1CBC" w:rsidRDefault="00666D19" w:rsidP="00666D19">
      <w:pPr>
        <w:jc w:val="center"/>
        <w:rPr>
          <w:rFonts w:ascii="Times New Roman" w:hAnsi="Times New Roman" w:cs="Times New Roman"/>
          <w:b/>
          <w:sz w:val="24"/>
          <w:szCs w:val="24"/>
        </w:rPr>
      </w:pPr>
    </w:p>
    <w:p w14:paraId="07FB9480" w14:textId="77777777" w:rsidR="00666D19" w:rsidRPr="00CC1CBC" w:rsidRDefault="00666D19" w:rsidP="00666D19">
      <w:pPr>
        <w:pStyle w:val="Heading1"/>
        <w:jc w:val="center"/>
        <w:rPr>
          <w:rFonts w:ascii="Times New Roman" w:hAnsi="Times New Roman" w:cs="Times New Roman"/>
          <w:color w:val="auto"/>
        </w:rPr>
      </w:pPr>
      <w:bookmarkStart w:id="98" w:name="_Toc203082194"/>
      <w:bookmarkStart w:id="99" w:name="_Toc203137728"/>
      <w:r w:rsidRPr="00CC1CBC">
        <w:rPr>
          <w:rFonts w:ascii="Times New Roman" w:hAnsi="Times New Roman" w:cs="Times New Roman"/>
          <w:color w:val="auto"/>
        </w:rPr>
        <w:lastRenderedPageBreak/>
        <w:t>CHAPTER FIVE</w:t>
      </w:r>
      <w:bookmarkEnd w:id="98"/>
      <w:bookmarkEnd w:id="99"/>
    </w:p>
    <w:p w14:paraId="597CA680" w14:textId="77777777" w:rsidR="00666D19" w:rsidRPr="00CC1CBC" w:rsidRDefault="00666D19" w:rsidP="00666D19">
      <w:pPr>
        <w:pStyle w:val="Heading1"/>
        <w:jc w:val="center"/>
        <w:rPr>
          <w:rFonts w:ascii="Times New Roman" w:hAnsi="Times New Roman" w:cs="Times New Roman"/>
          <w:color w:val="auto"/>
        </w:rPr>
      </w:pPr>
      <w:bookmarkStart w:id="100" w:name="_Toc203082195"/>
      <w:bookmarkStart w:id="101" w:name="_Toc203137729"/>
      <w:r w:rsidRPr="00CC1CBC">
        <w:rPr>
          <w:rFonts w:ascii="Times New Roman" w:hAnsi="Times New Roman" w:cs="Times New Roman"/>
          <w:color w:val="auto"/>
        </w:rPr>
        <w:t>CONCLUSIONS AND RECOMMENDATIONS</w:t>
      </w:r>
      <w:bookmarkEnd w:id="100"/>
      <w:bookmarkEnd w:id="101"/>
    </w:p>
    <w:p w14:paraId="1E0C5897" w14:textId="77777777" w:rsidR="00666D19" w:rsidRPr="00CC1CBC" w:rsidRDefault="00666D19" w:rsidP="00666D19">
      <w:pPr>
        <w:jc w:val="center"/>
        <w:rPr>
          <w:rFonts w:ascii="Times New Roman" w:hAnsi="Times New Roman" w:cs="Times New Roman"/>
          <w:b/>
          <w:sz w:val="24"/>
          <w:szCs w:val="24"/>
        </w:rPr>
      </w:pPr>
    </w:p>
    <w:p w14:paraId="5AAF5565" w14:textId="77777777" w:rsidR="00666D19" w:rsidRPr="00CC1CBC" w:rsidRDefault="00666D19" w:rsidP="00666D19">
      <w:pPr>
        <w:pStyle w:val="Heading2"/>
        <w:rPr>
          <w:rFonts w:ascii="Times New Roman" w:hAnsi="Times New Roman" w:cs="Times New Roman"/>
          <w:color w:val="auto"/>
        </w:rPr>
      </w:pPr>
      <w:bookmarkStart w:id="102" w:name="_Toc203082196"/>
      <w:bookmarkStart w:id="103" w:name="_Toc203137730"/>
      <w:r w:rsidRPr="00CC1CBC">
        <w:rPr>
          <w:rFonts w:ascii="Times New Roman" w:hAnsi="Times New Roman" w:cs="Times New Roman"/>
          <w:color w:val="auto"/>
        </w:rPr>
        <w:t>5.1 Conclusions</w:t>
      </w:r>
      <w:bookmarkEnd w:id="102"/>
      <w:bookmarkEnd w:id="103"/>
    </w:p>
    <w:p w14:paraId="136BFAE8" w14:textId="77777777" w:rsidR="00666D19" w:rsidRPr="00CC1CBC" w:rsidRDefault="00666D19" w:rsidP="00666D19">
      <w:pPr>
        <w:jc w:val="both"/>
        <w:rPr>
          <w:rFonts w:ascii="Times New Roman" w:hAnsi="Times New Roman" w:cs="Times New Roman"/>
          <w:bCs/>
          <w:sz w:val="24"/>
          <w:szCs w:val="24"/>
        </w:rPr>
      </w:pPr>
      <w:r w:rsidRPr="00CC1CBC">
        <w:rPr>
          <w:rFonts w:ascii="Times New Roman" w:hAnsi="Times New Roman" w:cs="Times New Roman"/>
          <w:bCs/>
          <w:sz w:val="24"/>
          <w:szCs w:val="24"/>
        </w:rPr>
        <w:t>The following conclusion was drawn from the results obtained from this study</w:t>
      </w:r>
    </w:p>
    <w:p w14:paraId="30854962"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1.</w:t>
      </w:r>
      <w:r w:rsidRPr="00CC1CBC">
        <w:rPr>
          <w:rFonts w:ascii="Times New Roman" w:hAnsi="Times New Roman" w:cs="Times New Roman"/>
          <w:sz w:val="24"/>
          <w:szCs w:val="24"/>
        </w:rPr>
        <w:t xml:space="preserve"> Oven drying was more effective in reducing moisture content and preserving protein and fat levels compared to sun drying.</w:t>
      </w:r>
    </w:p>
    <w:p w14:paraId="045D09CD"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2</w:t>
      </w:r>
      <w:r w:rsidRPr="00CC1CBC">
        <w:rPr>
          <w:rFonts w:ascii="Times New Roman" w:hAnsi="Times New Roman" w:cs="Times New Roman"/>
          <w:sz w:val="24"/>
          <w:szCs w:val="24"/>
        </w:rPr>
        <w:t>. Sun drying yielded the highest carbohydrate content, making it suitable for carbohydrate-dense applications.</w:t>
      </w:r>
    </w:p>
    <w:p w14:paraId="004D9EBF"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b/>
          <w:sz w:val="24"/>
          <w:szCs w:val="24"/>
        </w:rPr>
        <w:t>3</w:t>
      </w:r>
      <w:r w:rsidRPr="00CC1CBC">
        <w:rPr>
          <w:rFonts w:ascii="Times New Roman" w:hAnsi="Times New Roman" w:cs="Times New Roman"/>
          <w:sz w:val="24"/>
          <w:szCs w:val="24"/>
        </w:rPr>
        <w:t xml:space="preserve">. Blanching at higher temperatures (95°C) slightly reduced ash and </w:t>
      </w:r>
      <w:proofErr w:type="spellStart"/>
      <w:r w:rsidRPr="00CC1CBC">
        <w:rPr>
          <w:rFonts w:ascii="Times New Roman" w:hAnsi="Times New Roman" w:cs="Times New Roman"/>
          <w:sz w:val="24"/>
          <w:szCs w:val="24"/>
        </w:rPr>
        <w:t>fibre</w:t>
      </w:r>
      <w:proofErr w:type="spellEnd"/>
      <w:r w:rsidRPr="00CC1CBC">
        <w:rPr>
          <w:rFonts w:ascii="Times New Roman" w:hAnsi="Times New Roman" w:cs="Times New Roman"/>
          <w:sz w:val="24"/>
          <w:szCs w:val="24"/>
        </w:rPr>
        <w:t xml:space="preserve"> retention compared to 65°C.</w:t>
      </w:r>
    </w:p>
    <w:p w14:paraId="3CCFAB60" w14:textId="77777777" w:rsidR="00666D19" w:rsidRPr="00CC1CBC" w:rsidRDefault="00666D19" w:rsidP="00666D19">
      <w:pPr>
        <w:jc w:val="both"/>
        <w:rPr>
          <w:rFonts w:ascii="Times New Roman" w:hAnsi="Times New Roman" w:cs="Times New Roman"/>
          <w:sz w:val="24"/>
          <w:szCs w:val="24"/>
        </w:rPr>
      </w:pPr>
    </w:p>
    <w:p w14:paraId="05EE5F3E" w14:textId="77777777" w:rsidR="00666D19" w:rsidRPr="00CC1CBC" w:rsidRDefault="00666D19" w:rsidP="00666D19">
      <w:pPr>
        <w:pStyle w:val="Heading2"/>
        <w:rPr>
          <w:rFonts w:ascii="Times New Roman" w:hAnsi="Times New Roman" w:cs="Times New Roman"/>
          <w:color w:val="auto"/>
        </w:rPr>
      </w:pPr>
      <w:bookmarkStart w:id="104" w:name="_Toc203082197"/>
      <w:bookmarkStart w:id="105" w:name="_Toc203137731"/>
      <w:r w:rsidRPr="00CC1CBC">
        <w:rPr>
          <w:rFonts w:ascii="Times New Roman" w:hAnsi="Times New Roman" w:cs="Times New Roman"/>
          <w:color w:val="auto"/>
        </w:rPr>
        <w:t>5.2 Recommendations</w:t>
      </w:r>
      <w:bookmarkEnd w:id="104"/>
      <w:bookmarkEnd w:id="105"/>
    </w:p>
    <w:p w14:paraId="24C87576"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1. For yam flour production, oven drying at 65°C is recommended for optimal nutritional preservation.</w:t>
      </w:r>
    </w:p>
    <w:p w14:paraId="394F029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2. Further studies should investigate the sensory qualities and functional properties of yam flour processed under similar conditions.</w:t>
      </w:r>
    </w:p>
    <w:p w14:paraId="272322B7"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3. Implement energy-efficient drying technologies for large-scale production.</w:t>
      </w:r>
    </w:p>
    <w:p w14:paraId="09F78161" w14:textId="77777777" w:rsidR="00666D19" w:rsidRPr="00CC1CBC" w:rsidRDefault="00666D19" w:rsidP="00666D19">
      <w:pPr>
        <w:jc w:val="both"/>
        <w:rPr>
          <w:rFonts w:ascii="Times New Roman" w:hAnsi="Times New Roman" w:cs="Times New Roman"/>
          <w:sz w:val="24"/>
          <w:szCs w:val="24"/>
        </w:rPr>
      </w:pPr>
      <w:r w:rsidRPr="00CC1CBC">
        <w:rPr>
          <w:rFonts w:ascii="Times New Roman" w:hAnsi="Times New Roman" w:cs="Times New Roman"/>
          <w:sz w:val="24"/>
          <w:szCs w:val="24"/>
        </w:rPr>
        <w:t>4. Explore the impact of blanching time and drying method on other yam species.</w:t>
      </w:r>
    </w:p>
    <w:p w14:paraId="772B10DF" w14:textId="77777777" w:rsidR="00666D19" w:rsidRPr="00CC1CBC" w:rsidRDefault="00666D19" w:rsidP="00666D19">
      <w:pPr>
        <w:jc w:val="both"/>
        <w:rPr>
          <w:rFonts w:ascii="Times New Roman" w:hAnsi="Times New Roman" w:cs="Times New Roman"/>
          <w:sz w:val="24"/>
          <w:szCs w:val="24"/>
        </w:rPr>
      </w:pPr>
    </w:p>
    <w:p w14:paraId="4A33226A" w14:textId="77777777" w:rsidR="00666D19" w:rsidRPr="00CC1CBC" w:rsidRDefault="00666D19" w:rsidP="00666D19">
      <w:pPr>
        <w:jc w:val="both"/>
        <w:rPr>
          <w:rFonts w:ascii="Times New Roman" w:hAnsi="Times New Roman" w:cs="Times New Roman"/>
          <w:sz w:val="24"/>
          <w:szCs w:val="24"/>
        </w:rPr>
      </w:pPr>
    </w:p>
    <w:p w14:paraId="26BC0976" w14:textId="77777777" w:rsidR="00666D19" w:rsidRPr="00CC1CBC" w:rsidRDefault="00666D19" w:rsidP="00666D19">
      <w:pPr>
        <w:jc w:val="both"/>
        <w:rPr>
          <w:rFonts w:ascii="Times New Roman" w:hAnsi="Times New Roman" w:cs="Times New Roman"/>
          <w:sz w:val="24"/>
          <w:szCs w:val="24"/>
        </w:rPr>
      </w:pPr>
    </w:p>
    <w:p w14:paraId="16C3BC40" w14:textId="77777777" w:rsidR="00666D19" w:rsidRPr="00CC1CBC" w:rsidRDefault="00666D19" w:rsidP="00666D19">
      <w:pPr>
        <w:jc w:val="both"/>
        <w:rPr>
          <w:rFonts w:ascii="Times New Roman" w:hAnsi="Times New Roman" w:cs="Times New Roman"/>
          <w:sz w:val="24"/>
          <w:szCs w:val="24"/>
        </w:rPr>
      </w:pPr>
    </w:p>
    <w:p w14:paraId="6E19A88E" w14:textId="77777777" w:rsidR="00666D19" w:rsidRPr="00CC1CBC" w:rsidRDefault="00666D19" w:rsidP="00666D19">
      <w:pPr>
        <w:jc w:val="both"/>
        <w:rPr>
          <w:rFonts w:ascii="Times New Roman" w:hAnsi="Times New Roman" w:cs="Times New Roman"/>
          <w:sz w:val="24"/>
          <w:szCs w:val="24"/>
        </w:rPr>
      </w:pPr>
    </w:p>
    <w:p w14:paraId="69645076" w14:textId="77777777" w:rsidR="00666D19" w:rsidRPr="00CC1CBC" w:rsidRDefault="00666D19" w:rsidP="00666D19">
      <w:pPr>
        <w:jc w:val="both"/>
        <w:rPr>
          <w:rFonts w:ascii="Times New Roman" w:hAnsi="Times New Roman" w:cs="Times New Roman"/>
          <w:sz w:val="24"/>
          <w:szCs w:val="24"/>
        </w:rPr>
      </w:pPr>
    </w:p>
    <w:p w14:paraId="486FA8E4" w14:textId="77777777" w:rsidR="00666D19" w:rsidRPr="00CC1CBC" w:rsidRDefault="00666D19" w:rsidP="00666D19">
      <w:pPr>
        <w:jc w:val="both"/>
        <w:rPr>
          <w:rFonts w:ascii="Times New Roman" w:hAnsi="Times New Roman" w:cs="Times New Roman"/>
          <w:sz w:val="24"/>
          <w:szCs w:val="24"/>
        </w:rPr>
      </w:pPr>
    </w:p>
    <w:p w14:paraId="7EAF0D7D" w14:textId="77777777" w:rsidR="00666D19" w:rsidRPr="00CC1CBC" w:rsidRDefault="00666D19" w:rsidP="00666D19">
      <w:pPr>
        <w:jc w:val="both"/>
        <w:rPr>
          <w:rFonts w:ascii="Times New Roman" w:hAnsi="Times New Roman" w:cs="Times New Roman"/>
          <w:sz w:val="24"/>
          <w:szCs w:val="24"/>
        </w:rPr>
      </w:pPr>
    </w:p>
    <w:p w14:paraId="1CA56C5F" w14:textId="77777777" w:rsidR="00666D19" w:rsidRPr="00CC1CBC" w:rsidRDefault="00666D19" w:rsidP="00666D19">
      <w:pPr>
        <w:jc w:val="both"/>
        <w:rPr>
          <w:rFonts w:ascii="Times New Roman" w:hAnsi="Times New Roman" w:cs="Times New Roman"/>
          <w:sz w:val="24"/>
          <w:szCs w:val="24"/>
        </w:rPr>
      </w:pPr>
    </w:p>
    <w:p w14:paraId="1511299A" w14:textId="77777777" w:rsidR="00E515D7" w:rsidRPr="00CC1CBC" w:rsidRDefault="00E515D7" w:rsidP="00B23166">
      <w:pPr>
        <w:pStyle w:val="Heading1"/>
        <w:rPr>
          <w:rFonts w:ascii="Times New Roman" w:eastAsiaTheme="minorHAnsi" w:hAnsi="Times New Roman" w:cs="Times New Roman"/>
          <w:b w:val="0"/>
          <w:bCs w:val="0"/>
          <w:color w:val="auto"/>
          <w:kern w:val="2"/>
          <w:sz w:val="24"/>
          <w:szCs w:val="24"/>
          <w14:ligatures w14:val="standardContextual"/>
        </w:rPr>
      </w:pPr>
      <w:bookmarkStart w:id="106" w:name="_Toc203082198"/>
    </w:p>
    <w:p w14:paraId="610E73FD" w14:textId="77777777" w:rsidR="00B23166" w:rsidRPr="00CC1CBC" w:rsidRDefault="00B23166" w:rsidP="00B23166"/>
    <w:p w14:paraId="1ED04EDC" w14:textId="40B42039" w:rsidR="003B2040" w:rsidRPr="00CC1CBC" w:rsidRDefault="00E515D7" w:rsidP="003B2040">
      <w:pPr>
        <w:pStyle w:val="Heading1"/>
        <w:jc w:val="center"/>
        <w:rPr>
          <w:rFonts w:ascii="Times New Roman" w:hAnsi="Times New Roman" w:cs="Times New Roman"/>
          <w:color w:val="auto"/>
        </w:rPr>
      </w:pPr>
      <w:bookmarkStart w:id="107" w:name="_Toc203137732"/>
      <w:r w:rsidRPr="00CC1CBC">
        <w:rPr>
          <w:rFonts w:ascii="Times New Roman" w:hAnsi="Times New Roman" w:cs="Times New Roman"/>
          <w:color w:val="auto"/>
        </w:rPr>
        <w:lastRenderedPageBreak/>
        <w:t>REFERENCES</w:t>
      </w:r>
      <w:bookmarkEnd w:id="106"/>
      <w:bookmarkEnd w:id="107"/>
    </w:p>
    <w:p w14:paraId="59450E23" w14:textId="77777777" w:rsidR="003B2040" w:rsidRPr="00CC1CBC" w:rsidRDefault="003B2040" w:rsidP="003B2040"/>
    <w:p w14:paraId="1403D8A1" w14:textId="77777777"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Adebayo, K., </w:t>
      </w:r>
      <w:proofErr w:type="spellStart"/>
      <w:r w:rsidRPr="00CC1CBC">
        <w:rPr>
          <w:rFonts w:ascii="Times New Roman" w:hAnsi="Times New Roman" w:cs="Times New Roman"/>
          <w:sz w:val="24"/>
          <w:szCs w:val="24"/>
        </w:rPr>
        <w:t>Ojo</w:t>
      </w:r>
      <w:proofErr w:type="spellEnd"/>
      <w:r w:rsidRPr="00CC1CBC">
        <w:rPr>
          <w:rFonts w:ascii="Times New Roman" w:hAnsi="Times New Roman" w:cs="Times New Roman"/>
          <w:sz w:val="24"/>
          <w:szCs w:val="24"/>
        </w:rPr>
        <w:t xml:space="preserve">, O., &amp; </w:t>
      </w:r>
      <w:proofErr w:type="spellStart"/>
      <w:r w:rsidRPr="00CC1CBC">
        <w:rPr>
          <w:rFonts w:ascii="Times New Roman" w:hAnsi="Times New Roman" w:cs="Times New Roman"/>
          <w:sz w:val="24"/>
          <w:szCs w:val="24"/>
        </w:rPr>
        <w:t>Adeola</w:t>
      </w:r>
      <w:proofErr w:type="spellEnd"/>
      <w:r w:rsidRPr="00CC1CBC">
        <w:rPr>
          <w:rFonts w:ascii="Times New Roman" w:hAnsi="Times New Roman" w:cs="Times New Roman"/>
          <w:sz w:val="24"/>
          <w:szCs w:val="24"/>
        </w:rPr>
        <w:t xml:space="preserve">, A. (2017). Effects of drying methods on the proximate and </w:t>
      </w:r>
    </w:p>
    <w:p w14:paraId="5FFD8A88" w14:textId="5E109817"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Pr="00CC1CBC">
        <w:rPr>
          <w:rFonts w:ascii="Times New Roman" w:hAnsi="Times New Roman" w:cs="Times New Roman"/>
          <w:sz w:val="24"/>
          <w:szCs w:val="24"/>
        </w:rPr>
        <w:t>mineral</w:t>
      </w:r>
      <w:proofErr w:type="gramEnd"/>
      <w:r w:rsidRPr="00CC1CBC">
        <w:rPr>
          <w:rFonts w:ascii="Times New Roman" w:hAnsi="Times New Roman" w:cs="Times New Roman"/>
          <w:sz w:val="24"/>
          <w:szCs w:val="24"/>
        </w:rPr>
        <w:t xml:space="preserve"> composition of yam flour. International Journal of Food Science and Nutrition,</w:t>
      </w:r>
    </w:p>
    <w:p w14:paraId="386E0F7C" w14:textId="6A7344D0"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6(2), 150–158.</w:t>
      </w:r>
    </w:p>
    <w:p w14:paraId="728E50E6" w14:textId="77777777"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Adebayo, S. E., &amp; </w:t>
      </w:r>
      <w:proofErr w:type="spellStart"/>
      <w:r w:rsidRPr="00CC1CBC">
        <w:rPr>
          <w:rFonts w:ascii="Times New Roman" w:hAnsi="Times New Roman" w:cs="Times New Roman"/>
          <w:sz w:val="24"/>
          <w:szCs w:val="24"/>
        </w:rPr>
        <w:t>Sobowale</w:t>
      </w:r>
      <w:proofErr w:type="spellEnd"/>
      <w:r w:rsidRPr="00CC1CBC">
        <w:rPr>
          <w:rFonts w:ascii="Times New Roman" w:hAnsi="Times New Roman" w:cs="Times New Roman"/>
          <w:sz w:val="24"/>
          <w:szCs w:val="24"/>
        </w:rPr>
        <w:t xml:space="preserve">, S. S. (2018). Influence of yam species and processing </w:t>
      </w:r>
    </w:p>
    <w:p w14:paraId="7FD465EF" w14:textId="3973E937"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Conditions on the nutritional quality of yam flour. Journal of Food Processing and</w:t>
      </w:r>
    </w:p>
    <w:p w14:paraId="7154DF69" w14:textId="43E4841D"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Preservation, 42(5), 1–7.</w:t>
      </w:r>
    </w:p>
    <w:p w14:paraId="48C5D52E" w14:textId="77777777" w:rsidR="003B2040" w:rsidRPr="00CC1CBC" w:rsidRDefault="003B2040" w:rsidP="00AA3F8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Adepoju</w:t>
      </w:r>
      <w:proofErr w:type="spellEnd"/>
      <w:r w:rsidRPr="00CC1CBC">
        <w:rPr>
          <w:rFonts w:ascii="Times New Roman" w:hAnsi="Times New Roman" w:cs="Times New Roman"/>
          <w:sz w:val="24"/>
          <w:szCs w:val="24"/>
        </w:rPr>
        <w:t xml:space="preserve">, P. A., &amp; </w:t>
      </w:r>
      <w:proofErr w:type="spellStart"/>
      <w:r w:rsidRPr="00CC1CBC">
        <w:rPr>
          <w:rFonts w:ascii="Times New Roman" w:hAnsi="Times New Roman" w:cs="Times New Roman"/>
          <w:sz w:val="24"/>
          <w:szCs w:val="24"/>
        </w:rPr>
        <w:t>Oyewole</w:t>
      </w:r>
      <w:proofErr w:type="spellEnd"/>
      <w:r w:rsidRPr="00CC1CBC">
        <w:rPr>
          <w:rFonts w:ascii="Times New Roman" w:hAnsi="Times New Roman" w:cs="Times New Roman"/>
          <w:sz w:val="24"/>
          <w:szCs w:val="24"/>
        </w:rPr>
        <w:t xml:space="preserve">, O. B. (2018). Effect of blanching temperature on the nutritional </w:t>
      </w:r>
    </w:p>
    <w:p w14:paraId="600BB767" w14:textId="77871465"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Quality of yam flour. African Journal of Food Science and Technology, 9(3), 85–92.</w:t>
      </w:r>
    </w:p>
    <w:p w14:paraId="5873C1D4" w14:textId="77777777" w:rsidR="003B2040" w:rsidRPr="00CC1CBC" w:rsidRDefault="003B2040" w:rsidP="00AA3F8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Adetunji</w:t>
      </w:r>
      <w:proofErr w:type="spellEnd"/>
      <w:r w:rsidRPr="00CC1CBC">
        <w:rPr>
          <w:rFonts w:ascii="Times New Roman" w:hAnsi="Times New Roman" w:cs="Times New Roman"/>
          <w:sz w:val="24"/>
          <w:szCs w:val="24"/>
        </w:rPr>
        <w:t xml:space="preserve">, C. O., </w:t>
      </w:r>
      <w:proofErr w:type="spellStart"/>
      <w:r w:rsidRPr="00CC1CBC">
        <w:rPr>
          <w:rFonts w:ascii="Times New Roman" w:hAnsi="Times New Roman" w:cs="Times New Roman"/>
          <w:sz w:val="24"/>
          <w:szCs w:val="24"/>
        </w:rPr>
        <w:t>Olaniran</w:t>
      </w:r>
      <w:proofErr w:type="spellEnd"/>
      <w:r w:rsidRPr="00CC1CBC">
        <w:rPr>
          <w:rFonts w:ascii="Times New Roman" w:hAnsi="Times New Roman" w:cs="Times New Roman"/>
          <w:sz w:val="24"/>
          <w:szCs w:val="24"/>
        </w:rPr>
        <w:t xml:space="preserve">, A. O., &amp; </w:t>
      </w:r>
      <w:proofErr w:type="spellStart"/>
      <w:r w:rsidRPr="00CC1CBC">
        <w:rPr>
          <w:rFonts w:ascii="Times New Roman" w:hAnsi="Times New Roman" w:cs="Times New Roman"/>
          <w:sz w:val="24"/>
          <w:szCs w:val="24"/>
        </w:rPr>
        <w:t>Akinola</w:t>
      </w:r>
      <w:proofErr w:type="spellEnd"/>
      <w:r w:rsidRPr="00CC1CBC">
        <w:rPr>
          <w:rFonts w:ascii="Times New Roman" w:hAnsi="Times New Roman" w:cs="Times New Roman"/>
          <w:sz w:val="24"/>
          <w:szCs w:val="24"/>
        </w:rPr>
        <w:t xml:space="preserve">, S. A. (2023). A review of food drying methods </w:t>
      </w:r>
    </w:p>
    <w:p w14:paraId="3CF40724" w14:textId="475C7678"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Pr="00CC1CBC">
        <w:rPr>
          <w:rFonts w:ascii="Times New Roman" w:hAnsi="Times New Roman" w:cs="Times New Roman"/>
          <w:sz w:val="24"/>
          <w:szCs w:val="24"/>
        </w:rPr>
        <w:t>and</w:t>
      </w:r>
      <w:proofErr w:type="gramEnd"/>
      <w:r w:rsidRPr="00CC1CBC">
        <w:rPr>
          <w:rFonts w:ascii="Times New Roman" w:hAnsi="Times New Roman" w:cs="Times New Roman"/>
          <w:sz w:val="24"/>
          <w:szCs w:val="24"/>
        </w:rPr>
        <w:t xml:space="preserve"> their e</w:t>
      </w:r>
      <w:r w:rsidR="009B41A9" w:rsidRPr="00CC1CBC">
        <w:rPr>
          <w:rFonts w:ascii="Times New Roman" w:hAnsi="Times New Roman" w:cs="Times New Roman"/>
          <w:sz w:val="24"/>
          <w:szCs w:val="24"/>
        </w:rPr>
        <w:t xml:space="preserve">ffects on nutritional quality. </w:t>
      </w:r>
      <w:r w:rsidRPr="00CC1CBC">
        <w:rPr>
          <w:rFonts w:ascii="Times New Roman" w:hAnsi="Times New Roman" w:cs="Times New Roman"/>
          <w:sz w:val="24"/>
          <w:szCs w:val="24"/>
        </w:rPr>
        <w:t>Food Technology and Biotechnology, 61(1),</w:t>
      </w:r>
    </w:p>
    <w:p w14:paraId="3C87D8CA" w14:textId="61D7CFE1" w:rsidR="003B2040"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89–100.</w:t>
      </w:r>
    </w:p>
    <w:p w14:paraId="2E33CE76" w14:textId="77777777" w:rsidR="009B41A9" w:rsidRPr="00CC1CBC" w:rsidRDefault="003B2040" w:rsidP="00AA3F8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Akanbi</w:t>
      </w:r>
      <w:proofErr w:type="spellEnd"/>
      <w:r w:rsidRPr="00CC1CBC">
        <w:rPr>
          <w:rFonts w:ascii="Times New Roman" w:hAnsi="Times New Roman" w:cs="Times New Roman"/>
          <w:sz w:val="24"/>
          <w:szCs w:val="24"/>
        </w:rPr>
        <w:t xml:space="preserve">, C. T., </w:t>
      </w:r>
      <w:proofErr w:type="spellStart"/>
      <w:r w:rsidRPr="00CC1CBC">
        <w:rPr>
          <w:rFonts w:ascii="Times New Roman" w:hAnsi="Times New Roman" w:cs="Times New Roman"/>
          <w:sz w:val="24"/>
          <w:szCs w:val="24"/>
        </w:rPr>
        <w:t>Taiwo</w:t>
      </w:r>
      <w:proofErr w:type="spellEnd"/>
      <w:r w:rsidRPr="00CC1CBC">
        <w:rPr>
          <w:rFonts w:ascii="Times New Roman" w:hAnsi="Times New Roman" w:cs="Times New Roman"/>
          <w:sz w:val="24"/>
          <w:szCs w:val="24"/>
        </w:rPr>
        <w:t xml:space="preserve">, K. A., &amp; </w:t>
      </w:r>
      <w:proofErr w:type="spellStart"/>
      <w:r w:rsidRPr="00CC1CBC">
        <w:rPr>
          <w:rFonts w:ascii="Times New Roman" w:hAnsi="Times New Roman" w:cs="Times New Roman"/>
          <w:sz w:val="24"/>
          <w:szCs w:val="24"/>
        </w:rPr>
        <w:t>Adeyemi</w:t>
      </w:r>
      <w:proofErr w:type="spellEnd"/>
      <w:r w:rsidRPr="00CC1CBC">
        <w:rPr>
          <w:rFonts w:ascii="Times New Roman" w:hAnsi="Times New Roman" w:cs="Times New Roman"/>
          <w:sz w:val="24"/>
          <w:szCs w:val="24"/>
        </w:rPr>
        <w:t xml:space="preserve">, I. A. (2017). Drying methods and their implications </w:t>
      </w:r>
    </w:p>
    <w:p w14:paraId="3BD59638" w14:textId="799B0903" w:rsidR="009B41A9"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on</w:t>
      </w:r>
      <w:proofErr w:type="gramEnd"/>
      <w:r w:rsidRPr="00CC1CBC">
        <w:rPr>
          <w:rFonts w:ascii="Times New Roman" w:hAnsi="Times New Roman" w:cs="Times New Roman"/>
          <w:sz w:val="24"/>
          <w:szCs w:val="24"/>
        </w:rPr>
        <w:t xml:space="preserve"> the quality of food products. </w:t>
      </w:r>
      <w:r w:rsidR="003B2040" w:rsidRPr="00CC1CBC">
        <w:rPr>
          <w:rFonts w:ascii="Times New Roman" w:hAnsi="Times New Roman" w:cs="Times New Roman"/>
          <w:sz w:val="24"/>
          <w:szCs w:val="24"/>
        </w:rPr>
        <w:t xml:space="preserve">Journal </w:t>
      </w:r>
      <w:r w:rsidRPr="00CC1CBC">
        <w:rPr>
          <w:rFonts w:ascii="Times New Roman" w:hAnsi="Times New Roman" w:cs="Times New Roman"/>
          <w:sz w:val="24"/>
          <w:szCs w:val="24"/>
        </w:rPr>
        <w:t>of Food Science and Engineering</w:t>
      </w:r>
      <w:r w:rsidR="003B2040" w:rsidRPr="00CC1CBC">
        <w:rPr>
          <w:rFonts w:ascii="Times New Roman" w:hAnsi="Times New Roman" w:cs="Times New Roman"/>
          <w:sz w:val="24"/>
          <w:szCs w:val="24"/>
        </w:rPr>
        <w:t>, 7(4), 210–</w:t>
      </w:r>
    </w:p>
    <w:p w14:paraId="42948637" w14:textId="2D05CD88" w:rsidR="003B2040"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218.</w:t>
      </w:r>
    </w:p>
    <w:p w14:paraId="2DBB2FDF" w14:textId="77777777" w:rsidR="009B41A9" w:rsidRPr="00CC1CBC" w:rsidRDefault="003B2040" w:rsidP="00AA3F8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Akinwande</w:t>
      </w:r>
      <w:proofErr w:type="spellEnd"/>
      <w:r w:rsidRPr="00CC1CBC">
        <w:rPr>
          <w:rFonts w:ascii="Times New Roman" w:hAnsi="Times New Roman" w:cs="Times New Roman"/>
          <w:sz w:val="24"/>
          <w:szCs w:val="24"/>
        </w:rPr>
        <w:t xml:space="preserve">, B. A., &amp; </w:t>
      </w:r>
      <w:proofErr w:type="spellStart"/>
      <w:r w:rsidRPr="00CC1CBC">
        <w:rPr>
          <w:rFonts w:ascii="Times New Roman" w:hAnsi="Times New Roman" w:cs="Times New Roman"/>
          <w:sz w:val="24"/>
          <w:szCs w:val="24"/>
        </w:rPr>
        <w:t>Ogundele</w:t>
      </w:r>
      <w:proofErr w:type="spellEnd"/>
      <w:r w:rsidRPr="00CC1CBC">
        <w:rPr>
          <w:rFonts w:ascii="Times New Roman" w:hAnsi="Times New Roman" w:cs="Times New Roman"/>
          <w:sz w:val="24"/>
          <w:szCs w:val="24"/>
        </w:rPr>
        <w:t>, O. S. (2020). Post-harvest losses in yam tubers and</w:t>
      </w:r>
    </w:p>
    <w:p w14:paraId="284C12B7" w14:textId="77777777" w:rsidR="009B41A9"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implications</w:t>
      </w:r>
      <w:proofErr w:type="gramEnd"/>
      <w:r w:rsidRPr="00CC1CBC">
        <w:rPr>
          <w:rFonts w:ascii="Times New Roman" w:hAnsi="Times New Roman" w:cs="Times New Roman"/>
          <w:sz w:val="24"/>
          <w:szCs w:val="24"/>
        </w:rPr>
        <w:t xml:space="preserve"> for food security in Nigeria. </w:t>
      </w:r>
      <w:r w:rsidR="003B2040" w:rsidRPr="00CC1CBC">
        <w:rPr>
          <w:rFonts w:ascii="Times New Roman" w:hAnsi="Times New Roman" w:cs="Times New Roman"/>
          <w:sz w:val="24"/>
          <w:szCs w:val="24"/>
        </w:rPr>
        <w:t xml:space="preserve">Nigerian </w:t>
      </w:r>
      <w:r w:rsidRPr="00CC1CBC">
        <w:rPr>
          <w:rFonts w:ascii="Times New Roman" w:hAnsi="Times New Roman" w:cs="Times New Roman"/>
          <w:sz w:val="24"/>
          <w:szCs w:val="24"/>
        </w:rPr>
        <w:t>Journal of Postharvest Research</w:t>
      </w:r>
      <w:r w:rsidR="003B2040" w:rsidRPr="00CC1CBC">
        <w:rPr>
          <w:rFonts w:ascii="Times New Roman" w:hAnsi="Times New Roman" w:cs="Times New Roman"/>
          <w:sz w:val="24"/>
          <w:szCs w:val="24"/>
        </w:rPr>
        <w:t>,</w:t>
      </w:r>
    </w:p>
    <w:p w14:paraId="56EDB4BC" w14:textId="2E12C80E" w:rsidR="003B2040"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 xml:space="preserve"> 8(1), 22–28.</w:t>
      </w:r>
    </w:p>
    <w:p w14:paraId="21919396" w14:textId="77777777" w:rsidR="009B41A9" w:rsidRPr="00CC1CBC" w:rsidRDefault="003B2040" w:rsidP="00AA3F8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Aluko</w:t>
      </w:r>
      <w:proofErr w:type="spellEnd"/>
      <w:r w:rsidRPr="00CC1CBC">
        <w:rPr>
          <w:rFonts w:ascii="Times New Roman" w:hAnsi="Times New Roman" w:cs="Times New Roman"/>
          <w:sz w:val="24"/>
          <w:szCs w:val="24"/>
        </w:rPr>
        <w:t>, T. A., &amp; Ibrahim, M. (2021). Comparative analysis of sun drying and oven drying</w:t>
      </w:r>
    </w:p>
    <w:p w14:paraId="783B7872" w14:textId="212A3371" w:rsidR="003B2040"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Pr="00CC1CBC">
        <w:rPr>
          <w:rFonts w:ascii="Times New Roman" w:hAnsi="Times New Roman" w:cs="Times New Roman"/>
          <w:sz w:val="24"/>
          <w:szCs w:val="24"/>
        </w:rPr>
        <w:t>methods</w:t>
      </w:r>
      <w:proofErr w:type="gramEnd"/>
      <w:r w:rsidRPr="00CC1CBC">
        <w:rPr>
          <w:rFonts w:ascii="Times New Roman" w:hAnsi="Times New Roman" w:cs="Times New Roman"/>
          <w:sz w:val="24"/>
          <w:szCs w:val="24"/>
        </w:rPr>
        <w:t xml:space="preserve"> on yam flour quality. </w:t>
      </w:r>
      <w:r w:rsidR="003B2040" w:rsidRPr="00CC1CBC">
        <w:rPr>
          <w:rFonts w:ascii="Times New Roman" w:hAnsi="Times New Roman" w:cs="Times New Roman"/>
          <w:sz w:val="24"/>
          <w:szCs w:val="24"/>
        </w:rPr>
        <w:t>Journal of Food Processing T</w:t>
      </w:r>
      <w:r w:rsidRPr="00CC1CBC">
        <w:rPr>
          <w:rFonts w:ascii="Times New Roman" w:hAnsi="Times New Roman" w:cs="Times New Roman"/>
          <w:sz w:val="24"/>
          <w:szCs w:val="24"/>
        </w:rPr>
        <w:t>echnology</w:t>
      </w:r>
      <w:r w:rsidR="003B2040" w:rsidRPr="00CC1CBC">
        <w:rPr>
          <w:rFonts w:ascii="Times New Roman" w:hAnsi="Times New Roman" w:cs="Times New Roman"/>
          <w:sz w:val="24"/>
          <w:szCs w:val="24"/>
        </w:rPr>
        <w:t>, 9(3), 240–248.</w:t>
      </w:r>
    </w:p>
    <w:p w14:paraId="21DED196" w14:textId="77777777" w:rsidR="009B41A9" w:rsidRPr="00CC1CBC" w:rsidRDefault="003B2040" w:rsidP="00AA3F8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Dereje</w:t>
      </w:r>
      <w:proofErr w:type="spellEnd"/>
      <w:r w:rsidRPr="00CC1CBC">
        <w:rPr>
          <w:rFonts w:ascii="Times New Roman" w:hAnsi="Times New Roman" w:cs="Times New Roman"/>
          <w:sz w:val="24"/>
          <w:szCs w:val="24"/>
        </w:rPr>
        <w:t xml:space="preserve">, T., </w:t>
      </w:r>
      <w:proofErr w:type="spellStart"/>
      <w:r w:rsidRPr="00CC1CBC">
        <w:rPr>
          <w:rFonts w:ascii="Times New Roman" w:hAnsi="Times New Roman" w:cs="Times New Roman"/>
          <w:sz w:val="24"/>
          <w:szCs w:val="24"/>
        </w:rPr>
        <w:t>Alemu</w:t>
      </w:r>
      <w:proofErr w:type="spellEnd"/>
      <w:r w:rsidRPr="00CC1CBC">
        <w:rPr>
          <w:rFonts w:ascii="Times New Roman" w:hAnsi="Times New Roman" w:cs="Times New Roman"/>
          <w:sz w:val="24"/>
          <w:szCs w:val="24"/>
        </w:rPr>
        <w:t xml:space="preserve">, M., &amp; </w:t>
      </w:r>
      <w:proofErr w:type="spellStart"/>
      <w:r w:rsidRPr="00CC1CBC">
        <w:rPr>
          <w:rFonts w:ascii="Times New Roman" w:hAnsi="Times New Roman" w:cs="Times New Roman"/>
          <w:sz w:val="24"/>
          <w:szCs w:val="24"/>
        </w:rPr>
        <w:t>Tefera</w:t>
      </w:r>
      <w:proofErr w:type="spellEnd"/>
      <w:r w:rsidRPr="00CC1CBC">
        <w:rPr>
          <w:rFonts w:ascii="Times New Roman" w:hAnsi="Times New Roman" w:cs="Times New Roman"/>
          <w:sz w:val="24"/>
          <w:szCs w:val="24"/>
        </w:rPr>
        <w:t>, T. (2020). Physicochemical and functional properties of yam</w:t>
      </w:r>
    </w:p>
    <w:p w14:paraId="1C8899B0" w14:textId="1BFFE1C7" w:rsidR="003B2040"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 xml:space="preserve"> (</w:t>
      </w:r>
      <w:proofErr w:type="spellStart"/>
      <w:r w:rsidR="003B2040" w:rsidRPr="00CC1CBC">
        <w:rPr>
          <w:rFonts w:ascii="Times New Roman" w:hAnsi="Times New Roman" w:cs="Times New Roman"/>
          <w:sz w:val="24"/>
          <w:szCs w:val="24"/>
        </w:rPr>
        <w:t>Di</w:t>
      </w:r>
      <w:r w:rsidR="00AA3F85" w:rsidRPr="00CC1CBC">
        <w:rPr>
          <w:rFonts w:ascii="Times New Roman" w:hAnsi="Times New Roman" w:cs="Times New Roman"/>
          <w:sz w:val="24"/>
          <w:szCs w:val="24"/>
        </w:rPr>
        <w:t>oscorea</w:t>
      </w:r>
      <w:proofErr w:type="spellEnd"/>
      <w:r w:rsidR="00AA3F85" w:rsidRPr="00CC1CBC">
        <w:rPr>
          <w:rFonts w:ascii="Times New Roman" w:hAnsi="Times New Roman" w:cs="Times New Roman"/>
          <w:sz w:val="24"/>
          <w:szCs w:val="24"/>
        </w:rPr>
        <w:t xml:space="preserve"> spp.) </w:t>
      </w:r>
      <w:proofErr w:type="gramStart"/>
      <w:r w:rsidR="00AA3F85" w:rsidRPr="00CC1CBC">
        <w:rPr>
          <w:rFonts w:ascii="Times New Roman" w:hAnsi="Times New Roman" w:cs="Times New Roman"/>
          <w:sz w:val="24"/>
          <w:szCs w:val="24"/>
        </w:rPr>
        <w:t>flour</w:t>
      </w:r>
      <w:proofErr w:type="gramEnd"/>
      <w:r w:rsidR="00AA3F85" w:rsidRPr="00CC1CBC">
        <w:rPr>
          <w:rFonts w:ascii="Times New Roman" w:hAnsi="Times New Roman" w:cs="Times New Roman"/>
          <w:sz w:val="24"/>
          <w:szCs w:val="24"/>
        </w:rPr>
        <w:t xml:space="preserve">: A review. </w:t>
      </w:r>
      <w:r w:rsidR="003B2040" w:rsidRPr="00CC1CBC">
        <w:rPr>
          <w:rFonts w:ascii="Times New Roman" w:hAnsi="Times New Roman" w:cs="Times New Roman"/>
          <w:sz w:val="24"/>
          <w:szCs w:val="24"/>
        </w:rPr>
        <w:t>Intern</w:t>
      </w:r>
      <w:r w:rsidRPr="00CC1CBC">
        <w:rPr>
          <w:rFonts w:ascii="Times New Roman" w:hAnsi="Times New Roman" w:cs="Times New Roman"/>
          <w:sz w:val="24"/>
          <w:szCs w:val="24"/>
        </w:rPr>
        <w:t>ational Journal of Food Studies</w:t>
      </w:r>
      <w:r w:rsidR="003B2040" w:rsidRPr="00CC1CBC">
        <w:rPr>
          <w:rFonts w:ascii="Times New Roman" w:hAnsi="Times New Roman" w:cs="Times New Roman"/>
          <w:sz w:val="24"/>
          <w:szCs w:val="24"/>
        </w:rPr>
        <w:t>, 9(2), 112–</w:t>
      </w: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123.</w:t>
      </w:r>
    </w:p>
    <w:p w14:paraId="18B5A10B" w14:textId="77777777" w:rsidR="009B41A9" w:rsidRPr="00CC1CBC" w:rsidRDefault="003B2040" w:rsidP="00AA3F8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Falade</w:t>
      </w:r>
      <w:proofErr w:type="spellEnd"/>
      <w:r w:rsidRPr="00CC1CBC">
        <w:rPr>
          <w:rFonts w:ascii="Times New Roman" w:hAnsi="Times New Roman" w:cs="Times New Roman"/>
          <w:sz w:val="24"/>
          <w:szCs w:val="24"/>
        </w:rPr>
        <w:t xml:space="preserve">, K. O., &amp; </w:t>
      </w:r>
      <w:proofErr w:type="spellStart"/>
      <w:r w:rsidRPr="00CC1CBC">
        <w:rPr>
          <w:rFonts w:ascii="Times New Roman" w:hAnsi="Times New Roman" w:cs="Times New Roman"/>
          <w:sz w:val="24"/>
          <w:szCs w:val="24"/>
        </w:rPr>
        <w:t>Olurin</w:t>
      </w:r>
      <w:proofErr w:type="spellEnd"/>
      <w:r w:rsidRPr="00CC1CBC">
        <w:rPr>
          <w:rFonts w:ascii="Times New Roman" w:hAnsi="Times New Roman" w:cs="Times New Roman"/>
          <w:sz w:val="24"/>
          <w:szCs w:val="24"/>
        </w:rPr>
        <w:t>, T. O. (2020). Effect of drying methods on the qu</w:t>
      </w:r>
      <w:r w:rsidR="009B41A9" w:rsidRPr="00CC1CBC">
        <w:rPr>
          <w:rFonts w:ascii="Times New Roman" w:hAnsi="Times New Roman" w:cs="Times New Roman"/>
          <w:sz w:val="24"/>
          <w:szCs w:val="24"/>
        </w:rPr>
        <w:t>ality attributes of</w:t>
      </w:r>
    </w:p>
    <w:p w14:paraId="3F7CBA8C" w14:textId="3248007C" w:rsidR="003B2040"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Pr="00CC1CBC">
        <w:rPr>
          <w:rFonts w:ascii="Times New Roman" w:hAnsi="Times New Roman" w:cs="Times New Roman"/>
          <w:sz w:val="24"/>
          <w:szCs w:val="24"/>
        </w:rPr>
        <w:t>yam</w:t>
      </w:r>
      <w:proofErr w:type="gramEnd"/>
      <w:r w:rsidRPr="00CC1CBC">
        <w:rPr>
          <w:rFonts w:ascii="Times New Roman" w:hAnsi="Times New Roman" w:cs="Times New Roman"/>
          <w:sz w:val="24"/>
          <w:szCs w:val="24"/>
        </w:rPr>
        <w:t xml:space="preserve"> flour. </w:t>
      </w:r>
      <w:r w:rsidR="003B2040" w:rsidRPr="00CC1CBC">
        <w:rPr>
          <w:rFonts w:ascii="Times New Roman" w:hAnsi="Times New Roman" w:cs="Times New Roman"/>
          <w:sz w:val="24"/>
          <w:szCs w:val="24"/>
        </w:rPr>
        <w:t>Journal of F</w:t>
      </w:r>
      <w:r w:rsidRPr="00CC1CBC">
        <w:rPr>
          <w:rFonts w:ascii="Times New Roman" w:hAnsi="Times New Roman" w:cs="Times New Roman"/>
          <w:sz w:val="24"/>
          <w:szCs w:val="24"/>
        </w:rPr>
        <w:t>ood Processing and Preservation</w:t>
      </w:r>
      <w:r w:rsidR="003B2040" w:rsidRPr="00CC1CBC">
        <w:rPr>
          <w:rFonts w:ascii="Times New Roman" w:hAnsi="Times New Roman" w:cs="Times New Roman"/>
          <w:sz w:val="24"/>
          <w:szCs w:val="24"/>
        </w:rPr>
        <w:t>, 44(9), e14679.</w:t>
      </w:r>
    </w:p>
    <w:p w14:paraId="272B84C2" w14:textId="77777777" w:rsidR="009B41A9" w:rsidRPr="00CC1CBC" w:rsidRDefault="003B2040"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International Institute of Tropic</w:t>
      </w:r>
      <w:r w:rsidR="009B41A9" w:rsidRPr="00CC1CBC">
        <w:rPr>
          <w:rFonts w:ascii="Times New Roman" w:hAnsi="Times New Roman" w:cs="Times New Roman"/>
          <w:sz w:val="24"/>
          <w:szCs w:val="24"/>
        </w:rPr>
        <w:t>al Agriculture (IITA). (2023). Yam production factsheet</w:t>
      </w:r>
      <w:r w:rsidRPr="00CC1CBC">
        <w:rPr>
          <w:rFonts w:ascii="Times New Roman" w:hAnsi="Times New Roman" w:cs="Times New Roman"/>
          <w:sz w:val="24"/>
          <w:szCs w:val="24"/>
        </w:rPr>
        <w:t xml:space="preserve">. </w:t>
      </w:r>
    </w:p>
    <w:p w14:paraId="2F0D5CE2" w14:textId="0CCCD9B3" w:rsidR="003B2040" w:rsidRPr="00CC1CBC" w:rsidRDefault="009B41A9" w:rsidP="00AA3F8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https://www.iita.org/crops/yam/</w:t>
      </w:r>
    </w:p>
    <w:p w14:paraId="36392579" w14:textId="77777777" w:rsidR="009B41A9" w:rsidRPr="00CC1CBC" w:rsidRDefault="009B41A9" w:rsidP="00AA3F85">
      <w:pPr>
        <w:spacing w:line="360" w:lineRule="auto"/>
        <w:jc w:val="both"/>
        <w:rPr>
          <w:rFonts w:ascii="Times New Roman" w:hAnsi="Times New Roman" w:cs="Times New Roman"/>
          <w:sz w:val="24"/>
          <w:szCs w:val="24"/>
        </w:rPr>
      </w:pPr>
    </w:p>
    <w:p w14:paraId="29C86A6A" w14:textId="77777777" w:rsidR="009B41A9" w:rsidRPr="00CC1CBC" w:rsidRDefault="003B2040"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Johnson, M. K., </w:t>
      </w:r>
      <w:proofErr w:type="spellStart"/>
      <w:r w:rsidRPr="00CC1CBC">
        <w:rPr>
          <w:rFonts w:ascii="Times New Roman" w:hAnsi="Times New Roman" w:cs="Times New Roman"/>
          <w:sz w:val="24"/>
          <w:szCs w:val="24"/>
        </w:rPr>
        <w:t>Eze</w:t>
      </w:r>
      <w:proofErr w:type="spellEnd"/>
      <w:r w:rsidRPr="00CC1CBC">
        <w:rPr>
          <w:rFonts w:ascii="Times New Roman" w:hAnsi="Times New Roman" w:cs="Times New Roman"/>
          <w:sz w:val="24"/>
          <w:szCs w:val="24"/>
        </w:rPr>
        <w:t xml:space="preserve">, C., &amp; Bello, A. (2018). Moisture and protein retention in yam flour </w:t>
      </w:r>
    </w:p>
    <w:p w14:paraId="2EB123A4" w14:textId="09F9B5D0"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Pr="00CC1CBC">
        <w:rPr>
          <w:rFonts w:ascii="Times New Roman" w:hAnsi="Times New Roman" w:cs="Times New Roman"/>
          <w:sz w:val="24"/>
          <w:szCs w:val="24"/>
        </w:rPr>
        <w:t>under</w:t>
      </w:r>
      <w:proofErr w:type="gramEnd"/>
      <w:r w:rsidRPr="00CC1CBC">
        <w:rPr>
          <w:rFonts w:ascii="Times New Roman" w:hAnsi="Times New Roman" w:cs="Times New Roman"/>
          <w:sz w:val="24"/>
          <w:szCs w:val="24"/>
        </w:rPr>
        <w:t xml:space="preserve"> varying drying methods. </w:t>
      </w:r>
      <w:r w:rsidR="003B2040" w:rsidRPr="00CC1CBC">
        <w:rPr>
          <w:rFonts w:ascii="Times New Roman" w:hAnsi="Times New Roman" w:cs="Times New Roman"/>
          <w:sz w:val="24"/>
          <w:szCs w:val="24"/>
        </w:rPr>
        <w:t>African J</w:t>
      </w:r>
      <w:r w:rsidRPr="00CC1CBC">
        <w:rPr>
          <w:rFonts w:ascii="Times New Roman" w:hAnsi="Times New Roman" w:cs="Times New Roman"/>
          <w:sz w:val="24"/>
          <w:szCs w:val="24"/>
        </w:rPr>
        <w:t>ournal of Agricultural Research</w:t>
      </w:r>
      <w:r w:rsidR="003B2040" w:rsidRPr="00CC1CBC">
        <w:rPr>
          <w:rFonts w:ascii="Times New Roman" w:hAnsi="Times New Roman" w:cs="Times New Roman"/>
          <w:sz w:val="24"/>
          <w:szCs w:val="24"/>
        </w:rPr>
        <w:t>, 13(6), 290–</w:t>
      </w: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298.</w:t>
      </w:r>
    </w:p>
    <w:p w14:paraId="411A74B9" w14:textId="77777777" w:rsidR="009B41A9" w:rsidRPr="00CC1CBC" w:rsidRDefault="003B2040"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Musa, A. A., </w:t>
      </w:r>
      <w:proofErr w:type="spellStart"/>
      <w:r w:rsidRPr="00CC1CBC">
        <w:rPr>
          <w:rFonts w:ascii="Times New Roman" w:hAnsi="Times New Roman" w:cs="Times New Roman"/>
          <w:sz w:val="24"/>
          <w:szCs w:val="24"/>
        </w:rPr>
        <w:t>Danladi</w:t>
      </w:r>
      <w:proofErr w:type="spellEnd"/>
      <w:r w:rsidRPr="00CC1CBC">
        <w:rPr>
          <w:rFonts w:ascii="Times New Roman" w:hAnsi="Times New Roman" w:cs="Times New Roman"/>
          <w:sz w:val="24"/>
          <w:szCs w:val="24"/>
        </w:rPr>
        <w:t>, B., &amp; Hamza, A. B. (2021). Effects of blanching temperature on drying</w:t>
      </w:r>
    </w:p>
    <w:p w14:paraId="03ABA4C9" w14:textId="77777777" w:rsidR="009B41A9"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efficiency</w:t>
      </w:r>
      <w:proofErr w:type="gramEnd"/>
      <w:r w:rsidR="003B2040" w:rsidRPr="00CC1CBC">
        <w:rPr>
          <w:rFonts w:ascii="Times New Roman" w:hAnsi="Times New Roman" w:cs="Times New Roman"/>
          <w:sz w:val="24"/>
          <w:szCs w:val="24"/>
        </w:rPr>
        <w:t xml:space="preserve"> and nu</w:t>
      </w:r>
      <w:r w:rsidRPr="00CC1CBC">
        <w:rPr>
          <w:rFonts w:ascii="Times New Roman" w:hAnsi="Times New Roman" w:cs="Times New Roman"/>
          <w:sz w:val="24"/>
          <w:szCs w:val="24"/>
        </w:rPr>
        <w:t xml:space="preserve">trient retention in yam flour. </w:t>
      </w:r>
      <w:r w:rsidR="003B2040" w:rsidRPr="00CC1CBC">
        <w:rPr>
          <w:rFonts w:ascii="Times New Roman" w:hAnsi="Times New Roman" w:cs="Times New Roman"/>
          <w:sz w:val="24"/>
          <w:szCs w:val="24"/>
        </w:rPr>
        <w:t xml:space="preserve">Journal of </w:t>
      </w:r>
      <w:r w:rsidRPr="00CC1CBC">
        <w:rPr>
          <w:rFonts w:ascii="Times New Roman" w:hAnsi="Times New Roman" w:cs="Times New Roman"/>
          <w:sz w:val="24"/>
          <w:szCs w:val="24"/>
        </w:rPr>
        <w:t>Agricultural and Food</w:t>
      </w:r>
    </w:p>
    <w:p w14:paraId="5CB126BD" w14:textId="4A3EECFB"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Chemistry</w:t>
      </w:r>
      <w:r w:rsidR="003B2040" w:rsidRPr="00CC1CBC">
        <w:rPr>
          <w:rFonts w:ascii="Times New Roman" w:hAnsi="Times New Roman" w:cs="Times New Roman"/>
          <w:sz w:val="24"/>
          <w:szCs w:val="24"/>
        </w:rPr>
        <w:t>, 69(11), 3213–3220.</w:t>
      </w:r>
    </w:p>
    <w:p w14:paraId="6B163E1C" w14:textId="77777777" w:rsidR="009B41A9"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Nainggolan</w:t>
      </w:r>
      <w:proofErr w:type="spellEnd"/>
      <w:r w:rsidRPr="00CC1CBC">
        <w:rPr>
          <w:rFonts w:ascii="Times New Roman" w:hAnsi="Times New Roman" w:cs="Times New Roman"/>
          <w:sz w:val="24"/>
          <w:szCs w:val="24"/>
        </w:rPr>
        <w:t xml:space="preserve">, M. T., Lestari, P., &amp; </w:t>
      </w:r>
      <w:proofErr w:type="spellStart"/>
      <w:r w:rsidRPr="00CC1CBC">
        <w:rPr>
          <w:rFonts w:ascii="Times New Roman" w:hAnsi="Times New Roman" w:cs="Times New Roman"/>
          <w:sz w:val="24"/>
          <w:szCs w:val="24"/>
        </w:rPr>
        <w:t>Nugroho</w:t>
      </w:r>
      <w:proofErr w:type="spellEnd"/>
      <w:r w:rsidRPr="00CC1CBC">
        <w:rPr>
          <w:rFonts w:ascii="Times New Roman" w:hAnsi="Times New Roman" w:cs="Times New Roman"/>
          <w:sz w:val="24"/>
          <w:szCs w:val="24"/>
        </w:rPr>
        <w:t xml:space="preserve">, R. A. (2024). Trends in tuber drying processes: </w:t>
      </w:r>
    </w:p>
    <w:p w14:paraId="038F0879" w14:textId="6B5DB554" w:rsidR="009B41A9"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Nutrient retentio</w:t>
      </w:r>
      <w:r w:rsidRPr="00CC1CBC">
        <w:rPr>
          <w:rFonts w:ascii="Times New Roman" w:hAnsi="Times New Roman" w:cs="Times New Roman"/>
          <w:sz w:val="24"/>
          <w:szCs w:val="24"/>
        </w:rPr>
        <w:t xml:space="preserve">n and efficiency perspectives. </w:t>
      </w:r>
      <w:r w:rsidR="003B2040" w:rsidRPr="00CC1CBC">
        <w:rPr>
          <w:rFonts w:ascii="Times New Roman" w:hAnsi="Times New Roman" w:cs="Times New Roman"/>
          <w:sz w:val="24"/>
          <w:szCs w:val="24"/>
        </w:rPr>
        <w:t xml:space="preserve">Journal of Food Engineering and </w:t>
      </w:r>
    </w:p>
    <w:p w14:paraId="13280A89" w14:textId="43345EE3"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Processing</w:t>
      </w:r>
      <w:r w:rsidR="003B2040" w:rsidRPr="00CC1CBC">
        <w:rPr>
          <w:rFonts w:ascii="Times New Roman" w:hAnsi="Times New Roman" w:cs="Times New Roman"/>
          <w:sz w:val="24"/>
          <w:szCs w:val="24"/>
        </w:rPr>
        <w:t>, 11(1), 55–64.</w:t>
      </w:r>
    </w:p>
    <w:p w14:paraId="4B290AAC" w14:textId="77777777" w:rsidR="009B41A9"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Nwafor</w:t>
      </w:r>
      <w:proofErr w:type="spellEnd"/>
      <w:r w:rsidRPr="00CC1CBC">
        <w:rPr>
          <w:rFonts w:ascii="Times New Roman" w:hAnsi="Times New Roman" w:cs="Times New Roman"/>
          <w:sz w:val="24"/>
          <w:szCs w:val="24"/>
        </w:rPr>
        <w:t xml:space="preserve">, O. E., </w:t>
      </w:r>
      <w:proofErr w:type="spellStart"/>
      <w:r w:rsidRPr="00CC1CBC">
        <w:rPr>
          <w:rFonts w:ascii="Times New Roman" w:hAnsi="Times New Roman" w:cs="Times New Roman"/>
          <w:sz w:val="24"/>
          <w:szCs w:val="24"/>
        </w:rPr>
        <w:t>Adegbite</w:t>
      </w:r>
      <w:proofErr w:type="spellEnd"/>
      <w:r w:rsidRPr="00CC1CBC">
        <w:rPr>
          <w:rFonts w:ascii="Times New Roman" w:hAnsi="Times New Roman" w:cs="Times New Roman"/>
          <w:sz w:val="24"/>
          <w:szCs w:val="24"/>
        </w:rPr>
        <w:t xml:space="preserve">, J. A., &amp; </w:t>
      </w:r>
      <w:proofErr w:type="spellStart"/>
      <w:r w:rsidRPr="00CC1CBC">
        <w:rPr>
          <w:rFonts w:ascii="Times New Roman" w:hAnsi="Times New Roman" w:cs="Times New Roman"/>
          <w:sz w:val="24"/>
          <w:szCs w:val="24"/>
        </w:rPr>
        <w:t>Uzoho</w:t>
      </w:r>
      <w:proofErr w:type="spellEnd"/>
      <w:r w:rsidRPr="00CC1CBC">
        <w:rPr>
          <w:rFonts w:ascii="Times New Roman" w:hAnsi="Times New Roman" w:cs="Times New Roman"/>
          <w:sz w:val="24"/>
          <w:szCs w:val="24"/>
        </w:rPr>
        <w:t>, K. C. (2022). Comparative evaluation of sun and</w:t>
      </w:r>
    </w:p>
    <w:p w14:paraId="3D0A93B3" w14:textId="77777777" w:rsidR="009B41A9"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oven</w:t>
      </w:r>
      <w:proofErr w:type="gramEnd"/>
      <w:r w:rsidR="003B2040" w:rsidRPr="00CC1CBC">
        <w:rPr>
          <w:rFonts w:ascii="Times New Roman" w:hAnsi="Times New Roman" w:cs="Times New Roman"/>
          <w:sz w:val="24"/>
          <w:szCs w:val="24"/>
        </w:rPr>
        <w:t xml:space="preserve"> drying methods on yam flour fro</w:t>
      </w:r>
      <w:r w:rsidRPr="00CC1CBC">
        <w:rPr>
          <w:rFonts w:ascii="Times New Roman" w:hAnsi="Times New Roman" w:cs="Times New Roman"/>
          <w:sz w:val="24"/>
          <w:szCs w:val="24"/>
        </w:rPr>
        <w:t xml:space="preserve">m different </w:t>
      </w:r>
      <w:proofErr w:type="spellStart"/>
      <w:r w:rsidRPr="00CC1CBC">
        <w:rPr>
          <w:rFonts w:ascii="Times New Roman" w:hAnsi="Times New Roman" w:cs="Times New Roman"/>
          <w:sz w:val="24"/>
          <w:szCs w:val="24"/>
        </w:rPr>
        <w:t>Dioscorea</w:t>
      </w:r>
      <w:proofErr w:type="spellEnd"/>
      <w:r w:rsidRPr="00CC1CBC">
        <w:rPr>
          <w:rFonts w:ascii="Times New Roman" w:hAnsi="Times New Roman" w:cs="Times New Roman"/>
          <w:sz w:val="24"/>
          <w:szCs w:val="24"/>
        </w:rPr>
        <w:t xml:space="preserve"> species. </w:t>
      </w:r>
      <w:r w:rsidR="003B2040" w:rsidRPr="00CC1CBC">
        <w:rPr>
          <w:rFonts w:ascii="Times New Roman" w:hAnsi="Times New Roman" w:cs="Times New Roman"/>
          <w:sz w:val="24"/>
          <w:szCs w:val="24"/>
        </w:rPr>
        <w:t xml:space="preserve">International </w:t>
      </w:r>
    </w:p>
    <w:p w14:paraId="0228F680" w14:textId="417325AC"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Journal of Agricultural Re</w:t>
      </w:r>
      <w:r w:rsidRPr="00CC1CBC">
        <w:rPr>
          <w:rFonts w:ascii="Times New Roman" w:hAnsi="Times New Roman" w:cs="Times New Roman"/>
          <w:sz w:val="24"/>
          <w:szCs w:val="24"/>
        </w:rPr>
        <w:t>search and Food Production</w:t>
      </w:r>
      <w:r w:rsidR="003B2040" w:rsidRPr="00CC1CBC">
        <w:rPr>
          <w:rFonts w:ascii="Times New Roman" w:hAnsi="Times New Roman" w:cs="Times New Roman"/>
          <w:sz w:val="24"/>
          <w:szCs w:val="24"/>
        </w:rPr>
        <w:t>, 10(2), 34–43.</w:t>
      </w:r>
    </w:p>
    <w:p w14:paraId="7978FE4A" w14:textId="77777777" w:rsidR="009B41A9"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Okonkwo</w:t>
      </w:r>
      <w:proofErr w:type="spellEnd"/>
      <w:r w:rsidRPr="00CC1CBC">
        <w:rPr>
          <w:rFonts w:ascii="Times New Roman" w:hAnsi="Times New Roman" w:cs="Times New Roman"/>
          <w:sz w:val="24"/>
          <w:szCs w:val="24"/>
        </w:rPr>
        <w:t xml:space="preserve">, P. C., &amp; </w:t>
      </w:r>
      <w:proofErr w:type="spellStart"/>
      <w:r w:rsidRPr="00CC1CBC">
        <w:rPr>
          <w:rFonts w:ascii="Times New Roman" w:hAnsi="Times New Roman" w:cs="Times New Roman"/>
          <w:sz w:val="24"/>
          <w:szCs w:val="24"/>
        </w:rPr>
        <w:t>Eze</w:t>
      </w:r>
      <w:proofErr w:type="spellEnd"/>
      <w:r w:rsidRPr="00CC1CBC">
        <w:rPr>
          <w:rFonts w:ascii="Times New Roman" w:hAnsi="Times New Roman" w:cs="Times New Roman"/>
          <w:sz w:val="24"/>
          <w:szCs w:val="24"/>
        </w:rPr>
        <w:t xml:space="preserve">, A. B. (2016). Influence of blanching and drying methods on </w:t>
      </w:r>
    </w:p>
    <w:p w14:paraId="2829A3BF" w14:textId="77777777" w:rsidR="009B41A9"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carbohydrate</w:t>
      </w:r>
      <w:proofErr w:type="gramEnd"/>
      <w:r w:rsidR="003B2040" w:rsidRPr="00CC1CBC">
        <w:rPr>
          <w:rFonts w:ascii="Times New Roman" w:hAnsi="Times New Roman" w:cs="Times New Roman"/>
          <w:sz w:val="24"/>
          <w:szCs w:val="24"/>
        </w:rPr>
        <w:t xml:space="preserve"> </w:t>
      </w:r>
      <w:r w:rsidRPr="00CC1CBC">
        <w:rPr>
          <w:rFonts w:ascii="Times New Roman" w:hAnsi="Times New Roman" w:cs="Times New Roman"/>
          <w:sz w:val="24"/>
          <w:szCs w:val="24"/>
        </w:rPr>
        <w:t xml:space="preserve">content of tuber-based flours. </w:t>
      </w:r>
      <w:r w:rsidR="003B2040" w:rsidRPr="00CC1CBC">
        <w:rPr>
          <w:rFonts w:ascii="Times New Roman" w:hAnsi="Times New Roman" w:cs="Times New Roman"/>
          <w:sz w:val="24"/>
          <w:szCs w:val="24"/>
        </w:rPr>
        <w:t>N</w:t>
      </w:r>
      <w:r w:rsidRPr="00CC1CBC">
        <w:rPr>
          <w:rFonts w:ascii="Times New Roman" w:hAnsi="Times New Roman" w:cs="Times New Roman"/>
          <w:sz w:val="24"/>
          <w:szCs w:val="24"/>
        </w:rPr>
        <w:t>igerian Journal of Food Science</w:t>
      </w:r>
      <w:r w:rsidR="003B2040" w:rsidRPr="00CC1CBC">
        <w:rPr>
          <w:rFonts w:ascii="Times New Roman" w:hAnsi="Times New Roman" w:cs="Times New Roman"/>
          <w:sz w:val="24"/>
          <w:szCs w:val="24"/>
        </w:rPr>
        <w:t>, 8(1), 180–</w:t>
      </w:r>
    </w:p>
    <w:p w14:paraId="78853FF9" w14:textId="0446F132"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190.</w:t>
      </w:r>
    </w:p>
    <w:p w14:paraId="309FB31A" w14:textId="77777777" w:rsidR="009B41A9"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Olayinka</w:t>
      </w:r>
      <w:proofErr w:type="spellEnd"/>
      <w:r w:rsidRPr="00CC1CBC">
        <w:rPr>
          <w:rFonts w:ascii="Times New Roman" w:hAnsi="Times New Roman" w:cs="Times New Roman"/>
          <w:sz w:val="24"/>
          <w:szCs w:val="24"/>
        </w:rPr>
        <w:t xml:space="preserve">, J. A., &amp; Bello, R. K. (2020). Effects of sun drying on fat retention and oxidative </w:t>
      </w:r>
    </w:p>
    <w:p w14:paraId="2AF42B7F" w14:textId="6A5C5E6B"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sta</w:t>
      </w:r>
      <w:r w:rsidRPr="00CC1CBC">
        <w:rPr>
          <w:rFonts w:ascii="Times New Roman" w:hAnsi="Times New Roman" w:cs="Times New Roman"/>
          <w:sz w:val="24"/>
          <w:szCs w:val="24"/>
        </w:rPr>
        <w:t>bility</w:t>
      </w:r>
      <w:proofErr w:type="gramEnd"/>
      <w:r w:rsidRPr="00CC1CBC">
        <w:rPr>
          <w:rFonts w:ascii="Times New Roman" w:hAnsi="Times New Roman" w:cs="Times New Roman"/>
          <w:sz w:val="24"/>
          <w:szCs w:val="24"/>
        </w:rPr>
        <w:t xml:space="preserve"> in processed yam flour. Food and Nutrition Research</w:t>
      </w:r>
      <w:r w:rsidR="003B2040" w:rsidRPr="00CC1CBC">
        <w:rPr>
          <w:rFonts w:ascii="Times New Roman" w:hAnsi="Times New Roman" w:cs="Times New Roman"/>
          <w:sz w:val="24"/>
          <w:szCs w:val="24"/>
        </w:rPr>
        <w:t>, 7(4), 456–462.</w:t>
      </w:r>
    </w:p>
    <w:p w14:paraId="7D124873" w14:textId="77777777" w:rsidR="009B41A9"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Onwueme</w:t>
      </w:r>
      <w:proofErr w:type="spellEnd"/>
      <w:r w:rsidRPr="00CC1CBC">
        <w:rPr>
          <w:rFonts w:ascii="Times New Roman" w:hAnsi="Times New Roman" w:cs="Times New Roman"/>
          <w:sz w:val="24"/>
          <w:szCs w:val="24"/>
        </w:rPr>
        <w:t>, I</w:t>
      </w:r>
      <w:r w:rsidR="009B41A9" w:rsidRPr="00CC1CBC">
        <w:rPr>
          <w:rFonts w:ascii="Times New Roman" w:hAnsi="Times New Roman" w:cs="Times New Roman"/>
          <w:sz w:val="24"/>
          <w:szCs w:val="24"/>
        </w:rPr>
        <w:t xml:space="preserve">. C., &amp; Charles, W. B. (2021). </w:t>
      </w:r>
      <w:r w:rsidRPr="00CC1CBC">
        <w:rPr>
          <w:rFonts w:ascii="Times New Roman" w:hAnsi="Times New Roman" w:cs="Times New Roman"/>
          <w:sz w:val="24"/>
          <w:szCs w:val="24"/>
        </w:rPr>
        <w:t>Tropical root and tuber crops: Produ</w:t>
      </w:r>
      <w:r w:rsidR="009B41A9" w:rsidRPr="00CC1CBC">
        <w:rPr>
          <w:rFonts w:ascii="Times New Roman" w:hAnsi="Times New Roman" w:cs="Times New Roman"/>
          <w:sz w:val="24"/>
          <w:szCs w:val="24"/>
        </w:rPr>
        <w:t>ction,</w:t>
      </w:r>
    </w:p>
    <w:p w14:paraId="7435713D" w14:textId="596D28CB"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Pr="00CC1CBC">
        <w:rPr>
          <w:rFonts w:ascii="Times New Roman" w:hAnsi="Times New Roman" w:cs="Times New Roman"/>
          <w:sz w:val="24"/>
          <w:szCs w:val="24"/>
        </w:rPr>
        <w:t>perspectives</w:t>
      </w:r>
      <w:proofErr w:type="gramEnd"/>
      <w:r w:rsidRPr="00CC1CBC">
        <w:rPr>
          <w:rFonts w:ascii="Times New Roman" w:hAnsi="Times New Roman" w:cs="Times New Roman"/>
          <w:sz w:val="24"/>
          <w:szCs w:val="24"/>
        </w:rPr>
        <w:t>, and future</w:t>
      </w:r>
      <w:r w:rsidR="003B2040" w:rsidRPr="00CC1CBC">
        <w:rPr>
          <w:rFonts w:ascii="Times New Roman" w:hAnsi="Times New Roman" w:cs="Times New Roman"/>
          <w:sz w:val="24"/>
          <w:szCs w:val="24"/>
        </w:rPr>
        <w:t>. Springer Nature.</w:t>
      </w:r>
    </w:p>
    <w:p w14:paraId="4BC2D71A" w14:textId="77777777" w:rsidR="009B41A9"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Setyawan</w:t>
      </w:r>
      <w:proofErr w:type="spellEnd"/>
      <w:r w:rsidRPr="00CC1CBC">
        <w:rPr>
          <w:rFonts w:ascii="Times New Roman" w:hAnsi="Times New Roman" w:cs="Times New Roman"/>
          <w:sz w:val="24"/>
          <w:szCs w:val="24"/>
        </w:rPr>
        <w:t xml:space="preserve">, A., </w:t>
      </w:r>
      <w:proofErr w:type="spellStart"/>
      <w:r w:rsidRPr="00CC1CBC">
        <w:rPr>
          <w:rFonts w:ascii="Times New Roman" w:hAnsi="Times New Roman" w:cs="Times New Roman"/>
          <w:sz w:val="24"/>
          <w:szCs w:val="24"/>
        </w:rPr>
        <w:t>Kusuma</w:t>
      </w:r>
      <w:proofErr w:type="spellEnd"/>
      <w:r w:rsidRPr="00CC1CBC">
        <w:rPr>
          <w:rFonts w:ascii="Times New Roman" w:hAnsi="Times New Roman" w:cs="Times New Roman"/>
          <w:sz w:val="24"/>
          <w:szCs w:val="24"/>
        </w:rPr>
        <w:t xml:space="preserve">, A. M., &amp; </w:t>
      </w:r>
      <w:proofErr w:type="spellStart"/>
      <w:r w:rsidRPr="00CC1CBC">
        <w:rPr>
          <w:rFonts w:ascii="Times New Roman" w:hAnsi="Times New Roman" w:cs="Times New Roman"/>
          <w:sz w:val="24"/>
          <w:szCs w:val="24"/>
        </w:rPr>
        <w:t>Pratama</w:t>
      </w:r>
      <w:proofErr w:type="spellEnd"/>
      <w:r w:rsidRPr="00CC1CBC">
        <w:rPr>
          <w:rFonts w:ascii="Times New Roman" w:hAnsi="Times New Roman" w:cs="Times New Roman"/>
          <w:sz w:val="24"/>
          <w:szCs w:val="24"/>
        </w:rPr>
        <w:t xml:space="preserve">, G. A. (2021). Review on physical and nutritional </w:t>
      </w:r>
    </w:p>
    <w:p w14:paraId="3C231DF2" w14:textId="77777777" w:rsidR="009B41A9"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characteristics</w:t>
      </w:r>
      <w:proofErr w:type="gramEnd"/>
      <w:r w:rsidR="003B2040" w:rsidRPr="00CC1CBC">
        <w:rPr>
          <w:rFonts w:ascii="Times New Roman" w:hAnsi="Times New Roman" w:cs="Times New Roman"/>
          <w:sz w:val="24"/>
          <w:szCs w:val="24"/>
        </w:rPr>
        <w:t xml:space="preserve"> of yam flour: Pote</w:t>
      </w:r>
      <w:r w:rsidRPr="00CC1CBC">
        <w:rPr>
          <w:rFonts w:ascii="Times New Roman" w:hAnsi="Times New Roman" w:cs="Times New Roman"/>
          <w:sz w:val="24"/>
          <w:szCs w:val="24"/>
        </w:rPr>
        <w:t>ntial industrial applications. Food Reviews</w:t>
      </w:r>
    </w:p>
    <w:p w14:paraId="414623A7" w14:textId="0C4A374C" w:rsidR="003B2040"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International</w:t>
      </w:r>
      <w:r w:rsidR="003B2040" w:rsidRPr="00CC1CBC">
        <w:rPr>
          <w:rFonts w:ascii="Times New Roman" w:hAnsi="Times New Roman" w:cs="Times New Roman"/>
          <w:sz w:val="24"/>
          <w:szCs w:val="24"/>
        </w:rPr>
        <w:t>, 37(3), 298–310.</w:t>
      </w:r>
    </w:p>
    <w:p w14:paraId="77AE6A59" w14:textId="77777777" w:rsidR="009B41A9" w:rsidRPr="00CC1CBC" w:rsidRDefault="003B2040"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lastRenderedPageBreak/>
        <w:t xml:space="preserve">Smith, R. D., &amp; </w:t>
      </w:r>
      <w:proofErr w:type="spellStart"/>
      <w:r w:rsidRPr="00CC1CBC">
        <w:rPr>
          <w:rFonts w:ascii="Times New Roman" w:hAnsi="Times New Roman" w:cs="Times New Roman"/>
          <w:sz w:val="24"/>
          <w:szCs w:val="24"/>
        </w:rPr>
        <w:t>Adeyemi</w:t>
      </w:r>
      <w:proofErr w:type="spellEnd"/>
      <w:r w:rsidRPr="00CC1CBC">
        <w:rPr>
          <w:rFonts w:ascii="Times New Roman" w:hAnsi="Times New Roman" w:cs="Times New Roman"/>
          <w:sz w:val="24"/>
          <w:szCs w:val="24"/>
        </w:rPr>
        <w:t xml:space="preserve">, O. A. (2019). Protein retention in yam flour processed under </w:t>
      </w:r>
    </w:p>
    <w:p w14:paraId="1085468C" w14:textId="77777777" w:rsidR="00AA3F85" w:rsidRPr="00CC1CBC" w:rsidRDefault="009B41A9"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different</w:t>
      </w:r>
      <w:proofErr w:type="gramEnd"/>
      <w:r w:rsidR="003B2040" w:rsidRPr="00CC1CBC">
        <w:rPr>
          <w:rFonts w:ascii="Times New Roman" w:hAnsi="Times New Roman" w:cs="Times New Roman"/>
          <w:sz w:val="24"/>
          <w:szCs w:val="24"/>
        </w:rPr>
        <w:t xml:space="preserve"> dr</w:t>
      </w:r>
      <w:r w:rsidRPr="00CC1CBC">
        <w:rPr>
          <w:rFonts w:ascii="Times New Roman" w:hAnsi="Times New Roman" w:cs="Times New Roman"/>
          <w:sz w:val="24"/>
          <w:szCs w:val="24"/>
        </w:rPr>
        <w:t xml:space="preserve">ying methods and temperatures. </w:t>
      </w:r>
      <w:r w:rsidR="003B2040" w:rsidRPr="00CC1CBC">
        <w:rPr>
          <w:rFonts w:ascii="Times New Roman" w:hAnsi="Times New Roman" w:cs="Times New Roman"/>
          <w:sz w:val="24"/>
          <w:szCs w:val="24"/>
        </w:rPr>
        <w:t>Journa</w:t>
      </w:r>
      <w:r w:rsidRPr="00CC1CBC">
        <w:rPr>
          <w:rFonts w:ascii="Times New Roman" w:hAnsi="Times New Roman" w:cs="Times New Roman"/>
          <w:sz w:val="24"/>
          <w:szCs w:val="24"/>
        </w:rPr>
        <w:t>l of Agricultural Biotechnology</w:t>
      </w:r>
      <w:r w:rsidR="003B2040" w:rsidRPr="00CC1CBC">
        <w:rPr>
          <w:rFonts w:ascii="Times New Roman" w:hAnsi="Times New Roman" w:cs="Times New Roman"/>
          <w:sz w:val="24"/>
          <w:szCs w:val="24"/>
        </w:rPr>
        <w:t>,</w:t>
      </w:r>
    </w:p>
    <w:p w14:paraId="3AD28620" w14:textId="0FFA0435" w:rsidR="003B2040" w:rsidRPr="00CC1CBC" w:rsidRDefault="00AA3F85"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 xml:space="preserve"> 11(2), 300–310.</w:t>
      </w:r>
    </w:p>
    <w:p w14:paraId="5C2971EF" w14:textId="77777777" w:rsidR="00AA3F85"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Wahab</w:t>
      </w:r>
      <w:proofErr w:type="spellEnd"/>
      <w:r w:rsidRPr="00CC1CBC">
        <w:rPr>
          <w:rFonts w:ascii="Times New Roman" w:hAnsi="Times New Roman" w:cs="Times New Roman"/>
          <w:sz w:val="24"/>
          <w:szCs w:val="24"/>
        </w:rPr>
        <w:t xml:space="preserve">, L. O., </w:t>
      </w:r>
      <w:proofErr w:type="spellStart"/>
      <w:r w:rsidRPr="00CC1CBC">
        <w:rPr>
          <w:rFonts w:ascii="Times New Roman" w:hAnsi="Times New Roman" w:cs="Times New Roman"/>
          <w:sz w:val="24"/>
          <w:szCs w:val="24"/>
        </w:rPr>
        <w:t>Sulaiman</w:t>
      </w:r>
      <w:proofErr w:type="spellEnd"/>
      <w:r w:rsidRPr="00CC1CBC">
        <w:rPr>
          <w:rFonts w:ascii="Times New Roman" w:hAnsi="Times New Roman" w:cs="Times New Roman"/>
          <w:sz w:val="24"/>
          <w:szCs w:val="24"/>
        </w:rPr>
        <w:t xml:space="preserve">, R. A., &amp; </w:t>
      </w:r>
      <w:proofErr w:type="spellStart"/>
      <w:r w:rsidRPr="00CC1CBC">
        <w:rPr>
          <w:rFonts w:ascii="Times New Roman" w:hAnsi="Times New Roman" w:cs="Times New Roman"/>
          <w:sz w:val="24"/>
          <w:szCs w:val="24"/>
        </w:rPr>
        <w:t>Kolawole</w:t>
      </w:r>
      <w:proofErr w:type="spellEnd"/>
      <w:r w:rsidRPr="00CC1CBC">
        <w:rPr>
          <w:rFonts w:ascii="Times New Roman" w:hAnsi="Times New Roman" w:cs="Times New Roman"/>
          <w:sz w:val="24"/>
          <w:szCs w:val="24"/>
        </w:rPr>
        <w:t>, O. M. (2016). Nutritional analysis of yam flour</w:t>
      </w:r>
    </w:p>
    <w:p w14:paraId="397045E7" w14:textId="7C1A62FE" w:rsidR="003B2040" w:rsidRPr="00CC1CBC" w:rsidRDefault="00AA3F85"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w:t>
      </w:r>
      <w:r w:rsidR="003B2040" w:rsidRPr="00CC1CBC">
        <w:rPr>
          <w:rFonts w:ascii="Times New Roman" w:hAnsi="Times New Roman" w:cs="Times New Roman"/>
          <w:sz w:val="24"/>
          <w:szCs w:val="24"/>
        </w:rPr>
        <w:t xml:space="preserve"> </w:t>
      </w:r>
      <w:proofErr w:type="gramStart"/>
      <w:r w:rsidR="003B2040" w:rsidRPr="00CC1CBC">
        <w:rPr>
          <w:rFonts w:ascii="Times New Roman" w:hAnsi="Times New Roman" w:cs="Times New Roman"/>
          <w:sz w:val="24"/>
          <w:szCs w:val="24"/>
        </w:rPr>
        <w:t>subjected</w:t>
      </w:r>
      <w:proofErr w:type="gramEnd"/>
      <w:r w:rsidR="003B2040" w:rsidRPr="00CC1CBC">
        <w:rPr>
          <w:rFonts w:ascii="Times New Roman" w:hAnsi="Times New Roman" w:cs="Times New Roman"/>
          <w:sz w:val="24"/>
          <w:szCs w:val="24"/>
        </w:rPr>
        <w:t xml:space="preserve"> to different processing met</w:t>
      </w:r>
      <w:r w:rsidRPr="00CC1CBC">
        <w:rPr>
          <w:rFonts w:ascii="Times New Roman" w:hAnsi="Times New Roman" w:cs="Times New Roman"/>
          <w:sz w:val="24"/>
          <w:szCs w:val="24"/>
        </w:rPr>
        <w:t>hods. Journal of Food Research</w:t>
      </w:r>
      <w:r w:rsidR="003B2040" w:rsidRPr="00CC1CBC">
        <w:rPr>
          <w:rFonts w:ascii="Times New Roman" w:hAnsi="Times New Roman" w:cs="Times New Roman"/>
          <w:sz w:val="24"/>
          <w:szCs w:val="24"/>
        </w:rPr>
        <w:t>, 5(2), 112–120.</w:t>
      </w:r>
    </w:p>
    <w:p w14:paraId="1B549965" w14:textId="77777777" w:rsidR="00AA3F85" w:rsidRPr="00CC1CBC" w:rsidRDefault="003B2040" w:rsidP="00113905">
      <w:pPr>
        <w:spacing w:line="360" w:lineRule="auto"/>
        <w:jc w:val="both"/>
        <w:rPr>
          <w:rFonts w:ascii="Times New Roman" w:hAnsi="Times New Roman" w:cs="Times New Roman"/>
          <w:sz w:val="24"/>
          <w:szCs w:val="24"/>
        </w:rPr>
      </w:pPr>
      <w:proofErr w:type="spellStart"/>
      <w:r w:rsidRPr="00CC1CBC">
        <w:rPr>
          <w:rFonts w:ascii="Times New Roman" w:hAnsi="Times New Roman" w:cs="Times New Roman"/>
          <w:sz w:val="24"/>
          <w:szCs w:val="24"/>
        </w:rPr>
        <w:t>Zou</w:t>
      </w:r>
      <w:proofErr w:type="spellEnd"/>
      <w:r w:rsidRPr="00CC1CBC">
        <w:rPr>
          <w:rFonts w:ascii="Times New Roman" w:hAnsi="Times New Roman" w:cs="Times New Roman"/>
          <w:sz w:val="24"/>
          <w:szCs w:val="24"/>
        </w:rPr>
        <w:t xml:space="preserve">, M., </w:t>
      </w:r>
      <w:proofErr w:type="spellStart"/>
      <w:r w:rsidRPr="00CC1CBC">
        <w:rPr>
          <w:rFonts w:ascii="Times New Roman" w:hAnsi="Times New Roman" w:cs="Times New Roman"/>
          <w:sz w:val="24"/>
          <w:szCs w:val="24"/>
        </w:rPr>
        <w:t>Qian</w:t>
      </w:r>
      <w:proofErr w:type="spellEnd"/>
      <w:r w:rsidRPr="00CC1CBC">
        <w:rPr>
          <w:rFonts w:ascii="Times New Roman" w:hAnsi="Times New Roman" w:cs="Times New Roman"/>
          <w:sz w:val="24"/>
          <w:szCs w:val="24"/>
        </w:rPr>
        <w:t>, J., &amp; Liu, Y. (2021). Drying kinetics and quality evaluation of tuber flours.</w:t>
      </w:r>
    </w:p>
    <w:p w14:paraId="23368550" w14:textId="3C68A0A7" w:rsidR="003B2040" w:rsidRPr="00CC1CBC" w:rsidRDefault="00AA3F85" w:rsidP="00113905">
      <w:pPr>
        <w:spacing w:line="360" w:lineRule="auto"/>
        <w:jc w:val="both"/>
        <w:rPr>
          <w:rFonts w:ascii="Times New Roman" w:hAnsi="Times New Roman" w:cs="Times New Roman"/>
          <w:sz w:val="24"/>
          <w:szCs w:val="24"/>
        </w:rPr>
      </w:pPr>
      <w:r w:rsidRPr="00CC1CBC">
        <w:rPr>
          <w:rFonts w:ascii="Times New Roman" w:hAnsi="Times New Roman" w:cs="Times New Roman"/>
          <w:sz w:val="24"/>
          <w:szCs w:val="24"/>
        </w:rPr>
        <w:t xml:space="preserve">       Journal of Food Quality</w:t>
      </w:r>
      <w:r w:rsidR="003B2040" w:rsidRPr="00CC1CBC">
        <w:rPr>
          <w:rFonts w:ascii="Times New Roman" w:hAnsi="Times New Roman" w:cs="Times New Roman"/>
          <w:sz w:val="24"/>
          <w:szCs w:val="24"/>
        </w:rPr>
        <w:t>, 2021, 1–12.</w:t>
      </w:r>
    </w:p>
    <w:p w14:paraId="7FEC1436" w14:textId="77777777" w:rsidR="003B2040" w:rsidRPr="00CC1CBC" w:rsidRDefault="003B2040" w:rsidP="00113905">
      <w:pPr>
        <w:spacing w:line="360" w:lineRule="auto"/>
        <w:jc w:val="both"/>
        <w:rPr>
          <w:rFonts w:ascii="Times New Roman" w:hAnsi="Times New Roman" w:cs="Times New Roman"/>
          <w:sz w:val="24"/>
          <w:szCs w:val="24"/>
        </w:rPr>
      </w:pPr>
    </w:p>
    <w:p w14:paraId="4E75B6E9" w14:textId="77777777" w:rsidR="00E515D7" w:rsidRPr="00CC1CBC" w:rsidRDefault="00E515D7" w:rsidP="00113905">
      <w:pPr>
        <w:spacing w:line="360" w:lineRule="auto"/>
        <w:jc w:val="both"/>
        <w:rPr>
          <w:rFonts w:ascii="Times New Roman" w:hAnsi="Times New Roman" w:cs="Times New Roman"/>
          <w:sz w:val="24"/>
          <w:szCs w:val="24"/>
        </w:rPr>
      </w:pPr>
    </w:p>
    <w:p w14:paraId="551EF5B3" w14:textId="77777777" w:rsidR="00666D19" w:rsidRPr="00CC1CBC" w:rsidRDefault="00666D19" w:rsidP="00113905">
      <w:pPr>
        <w:spacing w:line="480" w:lineRule="auto"/>
        <w:jc w:val="both"/>
        <w:rPr>
          <w:rFonts w:ascii="Times New Roman" w:hAnsi="Times New Roman" w:cs="Times New Roman"/>
          <w:sz w:val="24"/>
          <w:szCs w:val="24"/>
        </w:rPr>
      </w:pPr>
    </w:p>
    <w:p w14:paraId="38551E35" w14:textId="77777777" w:rsidR="00867286" w:rsidRPr="00CC1CBC" w:rsidRDefault="00867286" w:rsidP="00113905">
      <w:pPr>
        <w:spacing w:line="480" w:lineRule="auto"/>
        <w:jc w:val="both"/>
        <w:rPr>
          <w:rFonts w:ascii="Times New Roman" w:hAnsi="Times New Roman" w:cs="Times New Roman"/>
          <w:sz w:val="24"/>
          <w:szCs w:val="24"/>
        </w:rPr>
      </w:pPr>
    </w:p>
    <w:p w14:paraId="158DA70A" w14:textId="77777777" w:rsidR="007E0CEF" w:rsidRPr="00CC1CBC" w:rsidRDefault="007E0CEF" w:rsidP="00113905">
      <w:pPr>
        <w:spacing w:line="480" w:lineRule="auto"/>
        <w:jc w:val="both"/>
        <w:rPr>
          <w:rFonts w:ascii="Times New Roman" w:hAnsi="Times New Roman" w:cs="Times New Roman"/>
          <w:sz w:val="24"/>
          <w:szCs w:val="24"/>
        </w:rPr>
      </w:pPr>
    </w:p>
    <w:p w14:paraId="764DE6A6" w14:textId="77777777" w:rsidR="007E0CEF" w:rsidRPr="00CC1CBC" w:rsidRDefault="007E0CEF" w:rsidP="00113905">
      <w:pPr>
        <w:spacing w:line="480" w:lineRule="auto"/>
        <w:jc w:val="both"/>
        <w:rPr>
          <w:rFonts w:ascii="Times New Roman" w:hAnsi="Times New Roman" w:cs="Times New Roman"/>
          <w:sz w:val="24"/>
          <w:szCs w:val="24"/>
        </w:rPr>
      </w:pPr>
    </w:p>
    <w:p w14:paraId="25965B1A" w14:textId="77777777" w:rsidR="007E0CEF" w:rsidRPr="00CC1CBC" w:rsidRDefault="007E0CEF" w:rsidP="00113905">
      <w:pPr>
        <w:spacing w:line="480" w:lineRule="auto"/>
        <w:jc w:val="both"/>
        <w:rPr>
          <w:rFonts w:ascii="Times New Roman" w:hAnsi="Times New Roman" w:cs="Times New Roman"/>
          <w:sz w:val="24"/>
          <w:szCs w:val="24"/>
        </w:rPr>
      </w:pPr>
    </w:p>
    <w:p w14:paraId="1431C466" w14:textId="77777777" w:rsidR="007E0CEF" w:rsidRPr="00CC1CBC" w:rsidRDefault="007E0CEF" w:rsidP="00113905">
      <w:pPr>
        <w:spacing w:line="480" w:lineRule="auto"/>
        <w:jc w:val="both"/>
        <w:rPr>
          <w:rFonts w:ascii="Times New Roman" w:hAnsi="Times New Roman" w:cs="Times New Roman"/>
          <w:sz w:val="24"/>
          <w:szCs w:val="24"/>
        </w:rPr>
      </w:pPr>
    </w:p>
    <w:p w14:paraId="54482943" w14:textId="77777777" w:rsidR="007E0CEF" w:rsidRPr="00CC1CBC" w:rsidRDefault="007E0CEF" w:rsidP="00526AF6">
      <w:pPr>
        <w:spacing w:line="480" w:lineRule="auto"/>
        <w:jc w:val="both"/>
        <w:rPr>
          <w:rFonts w:ascii="Times New Roman" w:hAnsi="Times New Roman" w:cs="Times New Roman"/>
          <w:sz w:val="24"/>
          <w:szCs w:val="24"/>
        </w:rPr>
      </w:pPr>
    </w:p>
    <w:p w14:paraId="6F63CF9F" w14:textId="77777777" w:rsidR="007E0CEF" w:rsidRPr="00CC1CBC" w:rsidRDefault="007E0CEF" w:rsidP="00526AF6">
      <w:pPr>
        <w:spacing w:line="480" w:lineRule="auto"/>
        <w:jc w:val="both"/>
        <w:rPr>
          <w:rFonts w:ascii="Times New Roman" w:hAnsi="Times New Roman" w:cs="Times New Roman"/>
          <w:sz w:val="24"/>
          <w:szCs w:val="24"/>
        </w:rPr>
      </w:pPr>
    </w:p>
    <w:p w14:paraId="6320F042" w14:textId="77777777" w:rsidR="007E0CEF" w:rsidRPr="00CC1CBC" w:rsidRDefault="007E0CEF" w:rsidP="00526AF6">
      <w:pPr>
        <w:spacing w:line="480" w:lineRule="auto"/>
        <w:jc w:val="both"/>
        <w:rPr>
          <w:rFonts w:ascii="Times New Roman" w:hAnsi="Times New Roman" w:cs="Times New Roman"/>
          <w:sz w:val="24"/>
          <w:szCs w:val="24"/>
        </w:rPr>
      </w:pPr>
    </w:p>
    <w:p w14:paraId="01AE0A98" w14:textId="77777777" w:rsidR="007E0CEF" w:rsidRPr="00CC1CBC" w:rsidRDefault="007E0CEF" w:rsidP="00526AF6">
      <w:pPr>
        <w:spacing w:line="480" w:lineRule="auto"/>
        <w:jc w:val="both"/>
        <w:rPr>
          <w:rFonts w:ascii="Times New Roman" w:hAnsi="Times New Roman" w:cs="Times New Roman"/>
          <w:sz w:val="24"/>
          <w:szCs w:val="24"/>
        </w:rPr>
      </w:pPr>
    </w:p>
    <w:p w14:paraId="2522F2B0" w14:textId="77777777" w:rsidR="007E0CEF" w:rsidRPr="00CC1CBC" w:rsidRDefault="007E0CEF" w:rsidP="00526AF6">
      <w:pPr>
        <w:spacing w:line="480" w:lineRule="auto"/>
        <w:jc w:val="both"/>
        <w:rPr>
          <w:rFonts w:ascii="Times New Roman" w:hAnsi="Times New Roman" w:cs="Times New Roman"/>
          <w:sz w:val="24"/>
          <w:szCs w:val="24"/>
        </w:rPr>
      </w:pPr>
    </w:p>
    <w:p w14:paraId="48C50A60" w14:textId="77777777" w:rsidR="007E0CEF" w:rsidRPr="00CC1CBC" w:rsidRDefault="007E0CEF" w:rsidP="00526AF6">
      <w:pPr>
        <w:spacing w:line="480" w:lineRule="auto"/>
        <w:jc w:val="both"/>
        <w:rPr>
          <w:rFonts w:ascii="Times New Roman" w:hAnsi="Times New Roman" w:cs="Times New Roman"/>
          <w:sz w:val="24"/>
          <w:szCs w:val="24"/>
        </w:rPr>
      </w:pPr>
    </w:p>
    <w:sectPr w:rsidR="007E0CEF" w:rsidRPr="00CC1CBC" w:rsidSect="003E5DE7">
      <w:pgSz w:w="11906" w:h="16838" w:code="9"/>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9C3A5" w14:textId="77777777" w:rsidR="007B4ABB" w:rsidRDefault="007B4ABB" w:rsidP="003A5E2A">
      <w:pPr>
        <w:spacing w:after="0" w:line="240" w:lineRule="auto"/>
      </w:pPr>
      <w:r>
        <w:separator/>
      </w:r>
    </w:p>
  </w:endnote>
  <w:endnote w:type="continuationSeparator" w:id="0">
    <w:p w14:paraId="3EF9CBC1" w14:textId="77777777" w:rsidR="007B4ABB" w:rsidRDefault="007B4ABB" w:rsidP="003A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129F0" w14:textId="77777777" w:rsidR="00826F8B" w:rsidRDefault="00826F8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C1CBC">
      <w:rPr>
        <w:caps/>
        <w:noProof/>
        <w:color w:val="4472C4" w:themeColor="accent1"/>
      </w:rPr>
      <w:t>x</w:t>
    </w:r>
    <w:r>
      <w:rPr>
        <w:caps/>
        <w:noProof/>
        <w:color w:val="4472C4" w:themeColor="accent1"/>
      </w:rPr>
      <w:fldChar w:fldCharType="end"/>
    </w:r>
  </w:p>
  <w:p w14:paraId="6391A5FB" w14:textId="77777777" w:rsidR="00826F8B" w:rsidRDefault="00826F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876948"/>
      <w:docPartObj>
        <w:docPartGallery w:val="Page Numbers (Bottom of Page)"/>
        <w:docPartUnique/>
      </w:docPartObj>
    </w:sdtPr>
    <w:sdtEndPr>
      <w:rPr>
        <w:noProof/>
      </w:rPr>
    </w:sdtEndPr>
    <w:sdtContent>
      <w:p w14:paraId="3455E00B" w14:textId="34EC9CD8" w:rsidR="00826F8B" w:rsidRDefault="00826F8B">
        <w:pPr>
          <w:pStyle w:val="Footer"/>
          <w:jc w:val="center"/>
        </w:pPr>
        <w:r>
          <w:fldChar w:fldCharType="begin"/>
        </w:r>
        <w:r>
          <w:instrText xml:space="preserve"> PAGE   \* MERGEFORMAT </w:instrText>
        </w:r>
        <w:r>
          <w:fldChar w:fldCharType="separate"/>
        </w:r>
        <w:r w:rsidR="00CC1CBC">
          <w:rPr>
            <w:noProof/>
          </w:rPr>
          <w:t>1</w:t>
        </w:r>
        <w:r>
          <w:rPr>
            <w:noProof/>
          </w:rPr>
          <w:fldChar w:fldCharType="end"/>
        </w:r>
      </w:p>
    </w:sdtContent>
  </w:sdt>
  <w:p w14:paraId="51189861" w14:textId="77777777" w:rsidR="00826F8B" w:rsidRDefault="00826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9420" w14:textId="77777777" w:rsidR="007B4ABB" w:rsidRDefault="007B4ABB" w:rsidP="003A5E2A">
      <w:pPr>
        <w:spacing w:after="0" w:line="240" w:lineRule="auto"/>
      </w:pPr>
      <w:r>
        <w:separator/>
      </w:r>
    </w:p>
  </w:footnote>
  <w:footnote w:type="continuationSeparator" w:id="0">
    <w:p w14:paraId="13DDDE79" w14:textId="77777777" w:rsidR="007B4ABB" w:rsidRDefault="007B4ABB" w:rsidP="003A5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0343F"/>
    <w:multiLevelType w:val="hybridMultilevel"/>
    <w:tmpl w:val="1B144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7920DD"/>
    <w:multiLevelType w:val="hybridMultilevel"/>
    <w:tmpl w:val="D3A4B0C8"/>
    <w:lvl w:ilvl="0" w:tplc="E6608C9C">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0D6814"/>
    <w:multiLevelType w:val="hybridMultilevel"/>
    <w:tmpl w:val="3C0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5A"/>
    <w:rsid w:val="00005A74"/>
    <w:rsid w:val="00051562"/>
    <w:rsid w:val="0007535A"/>
    <w:rsid w:val="00082D7A"/>
    <w:rsid w:val="001014FF"/>
    <w:rsid w:val="00113905"/>
    <w:rsid w:val="00140147"/>
    <w:rsid w:val="00217294"/>
    <w:rsid w:val="00224894"/>
    <w:rsid w:val="002254AB"/>
    <w:rsid w:val="0023548B"/>
    <w:rsid w:val="0026647D"/>
    <w:rsid w:val="002B19B1"/>
    <w:rsid w:val="002D10B3"/>
    <w:rsid w:val="002E0360"/>
    <w:rsid w:val="002F5059"/>
    <w:rsid w:val="00307FC0"/>
    <w:rsid w:val="0032179A"/>
    <w:rsid w:val="003A0FC5"/>
    <w:rsid w:val="003A5E2A"/>
    <w:rsid w:val="003B2040"/>
    <w:rsid w:val="003C34E7"/>
    <w:rsid w:val="003E5DE7"/>
    <w:rsid w:val="00446309"/>
    <w:rsid w:val="004712E3"/>
    <w:rsid w:val="004D0AC4"/>
    <w:rsid w:val="00526AF6"/>
    <w:rsid w:val="0054090B"/>
    <w:rsid w:val="005D07A4"/>
    <w:rsid w:val="00635AE4"/>
    <w:rsid w:val="00651381"/>
    <w:rsid w:val="00666D19"/>
    <w:rsid w:val="006A16E1"/>
    <w:rsid w:val="006E20B6"/>
    <w:rsid w:val="006F527A"/>
    <w:rsid w:val="00700EC1"/>
    <w:rsid w:val="00725289"/>
    <w:rsid w:val="00741D9F"/>
    <w:rsid w:val="00772D71"/>
    <w:rsid w:val="007B4735"/>
    <w:rsid w:val="007B4ABB"/>
    <w:rsid w:val="007C03B7"/>
    <w:rsid w:val="007E0CEF"/>
    <w:rsid w:val="007F1E6A"/>
    <w:rsid w:val="007F2051"/>
    <w:rsid w:val="00804D1F"/>
    <w:rsid w:val="00826F8B"/>
    <w:rsid w:val="0083585F"/>
    <w:rsid w:val="00836DD4"/>
    <w:rsid w:val="00867286"/>
    <w:rsid w:val="008D203A"/>
    <w:rsid w:val="008E54EB"/>
    <w:rsid w:val="008E5573"/>
    <w:rsid w:val="008F21DA"/>
    <w:rsid w:val="009B41A9"/>
    <w:rsid w:val="009C02C5"/>
    <w:rsid w:val="009C3510"/>
    <w:rsid w:val="009D3BFB"/>
    <w:rsid w:val="00A039E6"/>
    <w:rsid w:val="00A35B5A"/>
    <w:rsid w:val="00AA3F85"/>
    <w:rsid w:val="00AA7E23"/>
    <w:rsid w:val="00AD7AC8"/>
    <w:rsid w:val="00B23166"/>
    <w:rsid w:val="00B73A40"/>
    <w:rsid w:val="00B85A31"/>
    <w:rsid w:val="00BA07BE"/>
    <w:rsid w:val="00BB57AA"/>
    <w:rsid w:val="00C12C96"/>
    <w:rsid w:val="00C25945"/>
    <w:rsid w:val="00C51449"/>
    <w:rsid w:val="00C52F6D"/>
    <w:rsid w:val="00C57B3D"/>
    <w:rsid w:val="00C77629"/>
    <w:rsid w:val="00C91D6F"/>
    <w:rsid w:val="00CC143A"/>
    <w:rsid w:val="00CC1CBC"/>
    <w:rsid w:val="00D241F9"/>
    <w:rsid w:val="00DD6D76"/>
    <w:rsid w:val="00DE30AE"/>
    <w:rsid w:val="00DF6302"/>
    <w:rsid w:val="00E071A2"/>
    <w:rsid w:val="00E0770F"/>
    <w:rsid w:val="00E515D7"/>
    <w:rsid w:val="00E905D3"/>
    <w:rsid w:val="00ED541D"/>
    <w:rsid w:val="00EE49D0"/>
    <w:rsid w:val="00F4340F"/>
    <w:rsid w:val="00FD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793F2"/>
  <w15:chartTrackingRefBased/>
  <w15:docId w15:val="{E019EF0A-D206-4FEB-A2B3-F6FA44F1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35A"/>
  </w:style>
  <w:style w:type="paragraph" w:styleId="Heading1">
    <w:name w:val="heading 1"/>
    <w:basedOn w:val="Normal"/>
    <w:next w:val="Normal"/>
    <w:link w:val="Heading1Char"/>
    <w:uiPriority w:val="9"/>
    <w:qFormat/>
    <w:rsid w:val="002B19B1"/>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D0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6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35A"/>
    <w:pPr>
      <w:ind w:left="720"/>
      <w:contextualSpacing/>
    </w:pPr>
  </w:style>
  <w:style w:type="character" w:customStyle="1" w:styleId="Heading1Char">
    <w:name w:val="Heading 1 Char"/>
    <w:basedOn w:val="DefaultParagraphFont"/>
    <w:link w:val="Heading1"/>
    <w:uiPriority w:val="9"/>
    <w:qFormat/>
    <w:rsid w:val="002B19B1"/>
    <w:rPr>
      <w:rFonts w:asciiTheme="majorHAnsi" w:eastAsiaTheme="majorEastAsia" w:hAnsiTheme="majorHAnsi" w:cstheme="majorBidi"/>
      <w:b/>
      <w:bCs/>
      <w:color w:val="2F5496" w:themeColor="accent1" w:themeShade="BF"/>
      <w:kern w:val="0"/>
      <w:sz w:val="28"/>
      <w:szCs w:val="28"/>
      <w14:ligatures w14:val="none"/>
    </w:rPr>
  </w:style>
  <w:style w:type="table" w:styleId="TableGrid">
    <w:name w:val="Table Grid"/>
    <w:basedOn w:val="TableNormal"/>
    <w:qFormat/>
    <w:rsid w:val="007E0CEF"/>
    <w:pPr>
      <w:spacing w:after="0" w:line="240" w:lineRule="auto"/>
    </w:pPr>
    <w:rPr>
      <w:rFonts w:ascii="Times New Roman" w:eastAsia="PMingLiU" w:hAnsi="Times New Roman" w:cs="Times New Roman"/>
      <w:kern w:val="0"/>
      <w:sz w:val="20"/>
      <w:szCs w:val="20"/>
      <w:lang w:val="en-GB" w:eastAsia="zh-TW"/>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7E0CEF"/>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7E0CEF"/>
    <w:rPr>
      <w:rFonts w:asciiTheme="majorHAnsi" w:eastAsiaTheme="majorEastAsia" w:hAnsiTheme="majorHAnsi" w:cstheme="majorBidi"/>
      <w:spacing w:val="-10"/>
      <w:kern w:val="28"/>
      <w:sz w:val="56"/>
      <w:szCs w:val="56"/>
      <w:lang w:val="en-GB" w:eastAsia="zh-TW"/>
      <w14:ligatures w14:val="none"/>
    </w:rPr>
  </w:style>
  <w:style w:type="character" w:customStyle="1" w:styleId="Heading2Char">
    <w:name w:val="Heading 2 Char"/>
    <w:basedOn w:val="DefaultParagraphFont"/>
    <w:link w:val="Heading2"/>
    <w:uiPriority w:val="9"/>
    <w:rsid w:val="005D07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6D1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A5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E2A"/>
  </w:style>
  <w:style w:type="paragraph" w:styleId="Footer">
    <w:name w:val="footer"/>
    <w:basedOn w:val="Normal"/>
    <w:link w:val="FooterChar"/>
    <w:uiPriority w:val="99"/>
    <w:unhideWhenUsed/>
    <w:rsid w:val="003A5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E2A"/>
  </w:style>
  <w:style w:type="paragraph" w:styleId="TOCHeading">
    <w:name w:val="TOC Heading"/>
    <w:basedOn w:val="Heading1"/>
    <w:next w:val="Normal"/>
    <w:uiPriority w:val="39"/>
    <w:unhideWhenUsed/>
    <w:qFormat/>
    <w:rsid w:val="00B73A4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B73A40"/>
    <w:pPr>
      <w:spacing w:after="100"/>
    </w:pPr>
  </w:style>
  <w:style w:type="paragraph" w:styleId="TOC2">
    <w:name w:val="toc 2"/>
    <w:basedOn w:val="Normal"/>
    <w:next w:val="Normal"/>
    <w:autoRedefine/>
    <w:uiPriority w:val="39"/>
    <w:unhideWhenUsed/>
    <w:rsid w:val="00B73A40"/>
    <w:pPr>
      <w:spacing w:after="100"/>
      <w:ind w:left="220"/>
    </w:pPr>
  </w:style>
  <w:style w:type="paragraph" w:styleId="TOC3">
    <w:name w:val="toc 3"/>
    <w:basedOn w:val="Normal"/>
    <w:next w:val="Normal"/>
    <w:autoRedefine/>
    <w:uiPriority w:val="39"/>
    <w:unhideWhenUsed/>
    <w:rsid w:val="00B73A40"/>
    <w:pPr>
      <w:spacing w:after="100"/>
      <w:ind w:left="440"/>
    </w:pPr>
  </w:style>
  <w:style w:type="character" w:styleId="Hyperlink">
    <w:name w:val="Hyperlink"/>
    <w:basedOn w:val="DefaultParagraphFont"/>
    <w:uiPriority w:val="99"/>
    <w:unhideWhenUsed/>
    <w:rsid w:val="00B73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131C-0010-4313-9A6D-2D13063D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50</Pages>
  <Words>7661</Words>
  <Characters>43673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ENGR. MRS. ONIPEDE</cp:lastModifiedBy>
  <cp:revision>50</cp:revision>
  <dcterms:created xsi:type="dcterms:W3CDTF">2025-01-12T16:30:00Z</dcterms:created>
  <dcterms:modified xsi:type="dcterms:W3CDTF">2025-07-11T22:12:00Z</dcterms:modified>
</cp:coreProperties>
</file>