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sz w:val="28"/>
          <w:szCs w:val="28"/>
        </w:rPr>
      </w:pPr>
      <w:r>
        <w:rPr>
          <w:b/>
          <w:sz w:val="28"/>
          <w:szCs w:val="28"/>
        </w:rPr>
        <w:t>TITLE PAGE</w:t>
      </w:r>
    </w:p>
    <w:p>
      <w:pPr>
        <w:pStyle w:val="style0"/>
        <w:spacing w:lineRule="auto" w:line="360"/>
        <w:jc w:val="center"/>
        <w:rPr>
          <w:b/>
          <w:sz w:val="28"/>
          <w:szCs w:val="28"/>
        </w:rPr>
      </w:pPr>
      <w:r>
        <w:rPr>
          <w:b/>
          <w:sz w:val="28"/>
          <w:szCs w:val="28"/>
        </w:rPr>
        <w:t>DESIGN AND CONSTRUCTION OF 1.5KVA MOBILE INVERTER SYSTEM WITH MULTI-OUTPUT CAPABILITY AND ENERGY STORAGE OPTIMIZATION</w:t>
      </w:r>
    </w:p>
    <w:p>
      <w:pPr>
        <w:pStyle w:val="style0"/>
        <w:spacing w:lineRule="auto" w:line="360"/>
        <w:jc w:val="center"/>
        <w:rPr>
          <w:b/>
          <w:sz w:val="28"/>
          <w:szCs w:val="28"/>
        </w:rPr>
      </w:pPr>
      <w:r>
        <w:rPr>
          <w:b/>
          <w:sz w:val="28"/>
          <w:szCs w:val="28"/>
        </w:rPr>
        <w:t>BY</w:t>
      </w:r>
    </w:p>
    <w:p>
      <w:pPr>
        <w:pStyle w:val="style0"/>
        <w:spacing w:lineRule="auto" w:line="360"/>
        <w:jc w:val="center"/>
        <w:rPr>
          <w:b/>
          <w:sz w:val="28"/>
          <w:szCs w:val="28"/>
        </w:rPr>
      </w:pPr>
      <w:r>
        <w:rPr>
          <w:b/>
          <w:sz w:val="28"/>
          <w:szCs w:val="28"/>
          <w:lang w:val="en-US"/>
        </w:rPr>
        <w:t>ARINDE TIMILEYIN VICTOR</w:t>
      </w:r>
    </w:p>
    <w:p>
      <w:pPr>
        <w:pStyle w:val="style0"/>
        <w:spacing w:lineRule="auto" w:line="360"/>
        <w:jc w:val="center"/>
        <w:rPr>
          <w:b/>
          <w:sz w:val="28"/>
          <w:szCs w:val="28"/>
        </w:rPr>
      </w:pPr>
      <w:r>
        <w:rPr>
          <w:b/>
          <w:sz w:val="28"/>
          <w:szCs w:val="28"/>
        </w:rPr>
        <w:t>( HND/23/EEE/FT/00</w:t>
      </w:r>
      <w:r>
        <w:rPr>
          <w:b/>
          <w:sz w:val="28"/>
          <w:szCs w:val="28"/>
          <w:lang w:val="en-US"/>
        </w:rPr>
        <w:t>73</w:t>
      </w:r>
      <w:r>
        <w:rPr>
          <w:b/>
          <w:sz w:val="28"/>
          <w:szCs w:val="28"/>
        </w:rPr>
        <w:t>)</w:t>
      </w:r>
    </w:p>
    <w:p>
      <w:pPr>
        <w:pStyle w:val="style0"/>
        <w:spacing w:lineRule="auto" w:line="360"/>
        <w:jc w:val="center"/>
        <w:rPr>
          <w:b/>
          <w:sz w:val="28"/>
          <w:szCs w:val="28"/>
        </w:rPr>
      </w:pPr>
    </w:p>
    <w:p>
      <w:pPr>
        <w:pStyle w:val="style0"/>
        <w:spacing w:lineRule="auto" w:line="360"/>
        <w:jc w:val="center"/>
        <w:rPr>
          <w:rFonts w:ascii="Arial Rounded MT Bold" w:hAnsi="Arial Rounded MT Bold"/>
          <w:iCs/>
          <w:sz w:val="33"/>
          <w:szCs w:val="25"/>
        </w:rPr>
      </w:pPr>
      <w:r>
        <w:rPr>
          <w:rFonts w:ascii="Arial Rounded MT Bold" w:hAnsi="Arial Rounded MT Bold"/>
          <w:iCs/>
          <w:sz w:val="33"/>
          <w:szCs w:val="25"/>
        </w:rPr>
        <w:t>DEPARTMENT OF ELECTRICAL AND ELECTRONIC ENGINEERING, INSTITUTE OF TECHNOLOGY, KWARA STATE POLYTECHNIC</w:t>
      </w:r>
    </w:p>
    <w:p>
      <w:pPr>
        <w:pStyle w:val="style0"/>
        <w:spacing w:lineRule="auto" w:line="360"/>
        <w:jc w:val="center"/>
        <w:rPr>
          <w:rFonts w:ascii="Arial Rounded MT Bold" w:hAnsi="Arial Rounded MT Bold"/>
          <w:iCs/>
          <w:sz w:val="29"/>
          <w:szCs w:val="25"/>
        </w:rPr>
      </w:pPr>
      <w:r>
        <w:rPr>
          <w:rFonts w:ascii="Arial Rounded MT Bold" w:hAnsi="Arial Rounded MT Bold"/>
          <w:iCs/>
          <w:sz w:val="29"/>
          <w:szCs w:val="25"/>
        </w:rPr>
        <w:t>IN PARTIAL FULFILLMENT FOR TH</w:t>
      </w:r>
      <w:r>
        <w:rPr>
          <w:rFonts w:ascii="Arial Rounded MT Bold" w:hAnsi="Arial Rounded MT Bold"/>
          <w:iCs/>
          <w:sz w:val="29"/>
          <w:szCs w:val="25"/>
        </w:rPr>
        <w:t>E AWARD OF NATIONAL DIPLOMA (HND</w:t>
      </w:r>
      <w:r>
        <w:rPr>
          <w:rFonts w:ascii="Arial Rounded MT Bold" w:hAnsi="Arial Rounded MT Bold"/>
          <w:iCs/>
          <w:sz w:val="29"/>
          <w:szCs w:val="25"/>
        </w:rPr>
        <w:t xml:space="preserve">) IN </w:t>
      </w:r>
      <w:r>
        <w:rPr>
          <w:rFonts w:ascii="Arial Rounded MT Bold" w:hAnsi="Arial Rounded MT Bold"/>
          <w:i/>
          <w:iCs/>
          <w:sz w:val="29"/>
          <w:szCs w:val="25"/>
        </w:rPr>
        <w:t xml:space="preserve">ELECTRICAL AND ELECTRONIC ENGINEERING, </w:t>
      </w:r>
      <w:r>
        <w:rPr>
          <w:rFonts w:ascii="Arial Rounded MT Bold" w:hAnsi="Arial Rounded MT Bold"/>
          <w:iCs/>
          <w:sz w:val="29"/>
          <w:szCs w:val="25"/>
        </w:rPr>
        <w:t>KWARA STATE POLYTECHNIC, ILORIN, NIGERIA.</w:t>
      </w:r>
    </w:p>
    <w:p>
      <w:pPr>
        <w:pStyle w:val="style0"/>
        <w:spacing w:lineRule="auto" w:line="360"/>
        <w:jc w:val="center"/>
        <w:rPr>
          <w:rFonts w:ascii="Arial Rounded MT Bold" w:hAnsi="Arial Rounded MT Bold"/>
          <w:iCs/>
          <w:sz w:val="29"/>
          <w:szCs w:val="25"/>
        </w:rPr>
      </w:pPr>
    </w:p>
    <w:p>
      <w:pPr>
        <w:pStyle w:val="style0"/>
        <w:spacing w:lineRule="auto" w:line="360"/>
        <w:jc w:val="center"/>
        <w:rPr>
          <w:rFonts w:ascii="Arial Rounded MT Bold" w:hAnsi="Arial Rounded MT Bold"/>
          <w:iCs/>
          <w:sz w:val="29"/>
          <w:szCs w:val="25"/>
        </w:rPr>
      </w:pPr>
    </w:p>
    <w:p>
      <w:pPr>
        <w:pStyle w:val="style0"/>
        <w:spacing w:lineRule="auto" w:line="360"/>
        <w:jc w:val="center"/>
        <w:rPr>
          <w:rFonts w:ascii="Arial Rounded MT Bold" w:hAnsi="Arial Rounded MT Bold"/>
          <w:iCs/>
          <w:sz w:val="25"/>
          <w:szCs w:val="25"/>
        </w:rPr>
      </w:pPr>
      <w:r>
        <w:rPr>
          <w:rFonts w:ascii="Arial Rounded MT Bold" w:hAnsi="Arial Rounded MT Bold"/>
          <w:iCs/>
          <w:sz w:val="29"/>
          <w:szCs w:val="25"/>
        </w:rPr>
        <w:t>JULY, 2025</w:t>
      </w:r>
    </w:p>
    <w:p>
      <w:pPr>
        <w:pStyle w:val="style0"/>
        <w:spacing w:lineRule="auto" w:line="360"/>
        <w:jc w:val="center"/>
        <w:rPr/>
      </w:pPr>
    </w:p>
    <w:p>
      <w:pPr>
        <w:pStyle w:val="style0"/>
        <w:spacing w:lineRule="auto" w:line="360"/>
        <w:jc w:val="center"/>
        <w:rPr/>
      </w:pPr>
      <w:r>
        <w:t>.</w:t>
      </w:r>
    </w:p>
    <w:p>
      <w:pPr>
        <w:pStyle w:val="style0"/>
        <w:spacing w:lineRule="auto" w:line="360"/>
        <w:jc w:val="center"/>
        <w:rPr/>
      </w:pPr>
    </w:p>
    <w:p>
      <w:pPr>
        <w:pStyle w:val="style0"/>
        <w:spacing w:lineRule="auto" w:line="360"/>
        <w:jc w:val="center"/>
        <w:rPr/>
      </w:pPr>
    </w:p>
    <w:p>
      <w:pPr>
        <w:pStyle w:val="style4097"/>
        <w:spacing w:after="274" w:lineRule="auto" w:line="259"/>
        <w:ind w:left="4"/>
        <w:jc w:val="center"/>
        <w:rPr/>
      </w:pPr>
      <w:r>
        <w:rPr>
          <w:b/>
        </w:rPr>
        <w:t xml:space="preserve">CERTIFICATION </w:t>
      </w:r>
    </w:p>
    <w:p>
      <w:pPr>
        <w:pStyle w:val="style0"/>
        <w:spacing w:lineRule="auto" w:line="360"/>
        <w:jc w:val="both"/>
        <w:rPr>
          <w:rFonts w:ascii="Times New Roman" w:hAnsi="Times New Roman"/>
          <w:sz w:val="24"/>
          <w:szCs w:val="24"/>
        </w:rPr>
      </w:pPr>
      <w:r>
        <w:rPr>
          <w:rFonts w:ascii="Times New Roman" w:hAnsi="Times New Roman"/>
          <w:sz w:val="24"/>
          <w:szCs w:val="24"/>
        </w:rPr>
        <w:t>Design and Construction of 1.5kVA Mobile Inverter System with Multi-Output Capability and Energy Storage Optimization”</w:t>
      </w:r>
    </w:p>
    <w:p>
      <w:pPr>
        <w:pStyle w:val="style4097"/>
        <w:spacing w:after="319" w:lineRule="auto" w:line="360"/>
        <w:ind w:left="0"/>
        <w:rPr/>
      </w:pPr>
      <w:r>
        <w:t>was diligently carried out by JIBRIL AISHAT OLUWADAMILOLA (HND/23/EEE/FT/0009) a student of the Department of Electrical Electronics Engineering, Institute of Technology, in partial fulfillment of the requirements for the award of the Higher National Diploma (HND) in Electrical Electronics Engineering</w:t>
      </w:r>
    </w:p>
    <w:p>
      <w:pPr>
        <w:pStyle w:val="style4097"/>
        <w:tabs>
          <w:tab w:val="center" w:leader="none" w:pos="4321"/>
          <w:tab w:val="center" w:leader="none" w:pos="5041"/>
          <w:tab w:val="center" w:leader="none" w:pos="5761"/>
          <w:tab w:val="right" w:leader="none" w:pos="9023"/>
        </w:tabs>
        <w:spacing w:after="153"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ENGR..   JIMOH A.  A.</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ab/>
      </w:r>
      <w:r>
        <w:t xml:space="preserve"> </w:t>
      </w:r>
      <w:r>
        <w:tab/>
      </w:r>
      <w:r>
        <w:t xml:space="preserve"> </w:t>
      </w:r>
      <w:r>
        <w:tab/>
      </w:r>
      <w:r>
        <w:t xml:space="preserve"> </w:t>
      </w:r>
      <w:r>
        <w:tab/>
      </w:r>
      <w:r>
        <w:t xml:space="preserve"> </w:t>
      </w:r>
      <w:r>
        <w:tab/>
      </w:r>
      <w:r>
        <w:t xml:space="preserve"> </w:t>
      </w:r>
      <w:r>
        <w:tab/>
      </w:r>
      <w:r>
        <w:t xml:space="preserve"> </w:t>
      </w:r>
      <w:r>
        <w:tab/>
      </w:r>
      <w:r>
        <w:t xml:space="preserve">             DATE </w:t>
      </w:r>
    </w:p>
    <w:p>
      <w:pPr>
        <w:pStyle w:val="style4097"/>
        <w:spacing w:after="287" w:lineRule="auto" w:line="360"/>
        <w:ind w:left="-5" w:right="6942"/>
        <w:rPr/>
      </w:pPr>
      <w:r>
        <w:t xml:space="preserve">    Project Supervisor  </w:t>
      </w:r>
    </w:p>
    <w:p>
      <w:pPr>
        <w:pStyle w:val="style4097"/>
        <w:spacing w:after="273" w:lineRule="auto" w:line="360"/>
        <w:ind w:left="0"/>
        <w:rPr/>
      </w:pPr>
      <w:r>
        <w:t xml:space="preserve"> </w:t>
      </w:r>
    </w:p>
    <w:p>
      <w:pPr>
        <w:pStyle w:val="style4097"/>
        <w:spacing w:after="318" w:lineRule="auto" w:line="360"/>
        <w:ind w:left="0"/>
        <w:rPr/>
      </w:pPr>
      <w:r>
        <w:t xml:space="preserve"> </w:t>
      </w:r>
    </w:p>
    <w:p>
      <w:pPr>
        <w:pStyle w:val="style4097"/>
        <w:tabs>
          <w:tab w:val="center" w:leader="none" w:pos="4321"/>
          <w:tab w:val="center" w:leader="none" w:pos="5041"/>
          <w:tab w:val="center" w:leader="none" w:pos="5761"/>
          <w:tab w:val="right" w:leader="none" w:pos="9023"/>
        </w:tabs>
        <w:spacing w:after="154"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ENGR..  O. A. LAWAL </w:t>
      </w:r>
    </w:p>
    <w:p>
      <w:pPr>
        <w:pStyle w:val="style4097"/>
        <w:tabs>
          <w:tab w:val="center" w:leader="none" w:pos="2881"/>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 </w:t>
      </w:r>
      <w:r>
        <w:tab/>
      </w:r>
      <w:r>
        <w:t xml:space="preserve"> </w:t>
      </w:r>
      <w:r>
        <w:tab/>
      </w:r>
      <w:r>
        <w:t xml:space="preserve"> </w:t>
      </w:r>
      <w:r>
        <w:tab/>
      </w:r>
      <w:r>
        <w:t xml:space="preserve"> </w:t>
      </w:r>
      <w:r>
        <w:tab/>
      </w:r>
      <w:r>
        <w:t xml:space="preserve"> </w:t>
      </w:r>
      <w:r>
        <w:tab/>
      </w:r>
      <w:r>
        <w:t xml:space="preserve"> </w:t>
      </w:r>
      <w:r>
        <w:tab/>
      </w:r>
      <w:r>
        <w:t xml:space="preserve">                             DATE </w:t>
      </w:r>
    </w:p>
    <w:p>
      <w:pPr>
        <w:pStyle w:val="style4097"/>
        <w:spacing w:after="273" w:lineRule="auto" w:line="360"/>
        <w:ind w:left="0"/>
        <w:rPr/>
      </w:pPr>
      <w:r>
        <w:t>HEAD OF DEPARTMENT</w:t>
      </w:r>
    </w:p>
    <w:p>
      <w:pPr>
        <w:pStyle w:val="style4097"/>
        <w:spacing w:after="318" w:lineRule="auto" w:line="360"/>
        <w:ind w:left="0"/>
        <w:rPr/>
      </w:pPr>
      <w:r>
        <w:t xml:space="preserve"> </w:t>
      </w:r>
    </w:p>
    <w:p>
      <w:pPr>
        <w:pStyle w:val="style4097"/>
        <w:tabs>
          <w:tab w:val="center" w:leader="none" w:pos="4321"/>
          <w:tab w:val="center" w:leader="none" w:pos="5041"/>
          <w:tab w:val="center" w:leader="none" w:pos="5761"/>
          <w:tab w:val="right" w:leader="none" w:pos="9023"/>
        </w:tabs>
        <w:spacing w:after="153" w:lineRule="auto" w:line="360"/>
        <w:ind w:left="-15"/>
        <w:rPr/>
      </w:pPr>
      <w:r>
        <w:t xml:space="preserve">…………………………………….  </w:t>
      </w:r>
      <w:r>
        <w:tab/>
      </w:r>
      <w:r>
        <w:t xml:space="preserve"> </w:t>
      </w:r>
      <w:r>
        <w:tab/>
      </w:r>
      <w:r>
        <w:t xml:space="preserve"> </w:t>
      </w:r>
      <w:r>
        <w:tab/>
      </w:r>
      <w:r>
        <w:t xml:space="preserve"> </w:t>
      </w:r>
      <w:r>
        <w:tab/>
      </w:r>
      <w:r>
        <w:t xml:space="preserve">………………………….. </w:t>
      </w:r>
    </w:p>
    <w:p>
      <w:pPr>
        <w:pStyle w:val="style4097"/>
        <w:tabs>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 </w:t>
      </w:r>
      <w:r>
        <w:tab/>
      </w:r>
      <w:r>
        <w:t xml:space="preserve"> </w:t>
      </w:r>
      <w:r>
        <w:tab/>
      </w:r>
      <w:r>
        <w:t xml:space="preserve"> </w:t>
      </w:r>
      <w:r>
        <w:tab/>
      </w:r>
      <w:r>
        <w:t xml:space="preserve">                                                     DATE</w:t>
      </w:r>
    </w:p>
    <w:p>
      <w:pPr>
        <w:pStyle w:val="style4097"/>
        <w:tabs>
          <w:tab w:val="center" w:leader="none" w:pos="3601"/>
          <w:tab w:val="center" w:leader="none" w:pos="4321"/>
          <w:tab w:val="center" w:leader="none" w:pos="5041"/>
          <w:tab w:val="center" w:leader="none" w:pos="5761"/>
          <w:tab w:val="center" w:leader="none" w:pos="6481"/>
          <w:tab w:val="center" w:leader="none" w:pos="7520"/>
        </w:tabs>
        <w:spacing w:lineRule="auto" w:line="360"/>
        <w:ind w:left="-15"/>
        <w:rPr/>
      </w:pPr>
      <w:r>
        <w:t xml:space="preserve">External Examiner </w:t>
      </w:r>
    </w:p>
    <w:p>
      <w:pPr>
        <w:pStyle w:val="style4097"/>
        <w:spacing w:after="0" w:lineRule="auto" w:line="360"/>
        <w:ind w:left="0"/>
        <w:rPr/>
      </w:pPr>
      <w:r>
        <w:t xml:space="preserve"> </w:t>
      </w:r>
    </w:p>
    <w:p>
      <w:pPr>
        <w:pStyle w:val="style0"/>
        <w:tabs>
          <w:tab w:val="left" w:leader="none" w:pos="3818"/>
        </w:tabs>
        <w:spacing w:lineRule="auto" w:line="360"/>
        <w:jc w:val="both"/>
        <w:rPr/>
      </w:pPr>
    </w:p>
    <w:p>
      <w:pPr>
        <w:pStyle w:val="style0"/>
        <w:spacing w:lineRule="auto" w:line="360"/>
        <w:jc w:val="center"/>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                                                              DEDICATION</w:t>
      </w:r>
    </w:p>
    <w:p>
      <w:pPr>
        <w:pStyle w:val="style0"/>
        <w:spacing w:lineRule="auto" w:line="360"/>
        <w:rPr>
          <w:rFonts w:ascii="Times New Roman" w:hAnsi="Times New Roman"/>
          <w:sz w:val="24"/>
          <w:szCs w:val="24"/>
        </w:rPr>
      </w:pPr>
      <w:r>
        <w:rPr>
          <w:rFonts w:ascii="Times New Roman" w:hAnsi="Times New Roman"/>
          <w:sz w:val="24"/>
          <w:szCs w:val="24"/>
        </w:rPr>
        <w:t>All praise and gratitude are due to Almighty Allah, whose infinite mercy, guidance, and grace made this work possible.</w:t>
      </w:r>
    </w:p>
    <w:p>
      <w:pPr>
        <w:pStyle w:val="style0"/>
        <w:spacing w:lineRule="auto" w:line="360"/>
        <w:rPr>
          <w:rFonts w:ascii="Times New Roman" w:hAnsi="Times New Roman"/>
          <w:sz w:val="24"/>
          <w:szCs w:val="24"/>
        </w:rPr>
      </w:pPr>
      <w:r>
        <w:rPr>
          <w:rFonts w:ascii="Times New Roman" w:hAnsi="Times New Roman"/>
          <w:sz w:val="24"/>
          <w:szCs w:val="24"/>
        </w:rPr>
        <w:t>I dedicate this project to my beloved parents, Mr. and Mrs. Jibril, for their unconditional love, prayers, and constant support throughout my academic journey.</w:t>
      </w:r>
    </w:p>
    <w:p>
      <w:pPr>
        <w:pStyle w:val="style0"/>
        <w:spacing w:lineRule="auto" w:line="360"/>
        <w:rPr>
          <w:rFonts w:ascii="Times New Roman" w:hAnsi="Times New Roman"/>
          <w:sz w:val="24"/>
          <w:szCs w:val="24"/>
        </w:rPr>
      </w:pPr>
      <w:r>
        <w:rPr>
          <w:rFonts w:ascii="Times New Roman" w:hAnsi="Times New Roman"/>
          <w:sz w:val="24"/>
          <w:szCs w:val="24"/>
        </w:rPr>
        <w:t>I also extend my heartfelt appreciation to my supervisor, Engr. Jimoh A. A., whose valuable guidance, encouragement, and mentorship contributed greatly to the success of this project.</w:t>
      </w:r>
    </w:p>
    <w:p>
      <w:pPr>
        <w:pStyle w:val="style0"/>
        <w:spacing w:lineRule="auto" w:line="360"/>
        <w:rPr>
          <w:rFonts w:ascii="Times New Roman" w:hAnsi="Times New Roman"/>
          <w:sz w:val="24"/>
          <w:szCs w:val="24"/>
        </w:rPr>
      </w:pPr>
      <w:r>
        <w:rPr>
          <w:rFonts w:ascii="Times New Roman" w:hAnsi="Times New Roman"/>
          <w:sz w:val="24"/>
          <w:szCs w:val="24"/>
        </w:rPr>
        <w:t>May this work reflect the efforts and sacrifices of all who stood by me.</w:t>
      </w: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All praise and gratitude belong to Almighty Allah, the Most Gracious and the Most Merciful, for granting me the strength, wisdom, and patience to successfully complete this project. Without His guidance, this work would not have been possible.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am sincerely grateful to my beloved parents, Mr. and Mrs. Jibril, for their unconditional love, constant prayers, and endless support throughout my academic journey. Your sacrifices and encouragement have been my source of strength and motivation.</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My deepest appreciation goes to my supervisor, Engr. Jimoh A. A., for his exceptional guidance, encouragement, and constructive criticism, which greatly contributed to the success of this project. His mentorship and dedication have been truly inspiring.</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would also like to express my heartfelt appreciation to my beloved Akanni, for his unwavering support, motivation, and kind words during the most challenging moments of this project. Your belief in my abilities kept me focused and determined.</w:t>
      </w:r>
    </w:p>
    <w:p>
      <w:pPr>
        <w:pStyle w:val="style0"/>
        <w:spacing w:lineRule="auto" w:line="360"/>
        <w:ind w:firstLine="480" w:firstLineChars="200"/>
        <w:jc w:val="both"/>
        <w:rPr>
          <w:rFonts w:ascii="Times New Roman" w:hAnsi="Times New Roman"/>
          <w:sz w:val="24"/>
          <w:szCs w:val="24"/>
        </w:rPr>
      </w:pPr>
      <w:r>
        <w:rPr>
          <w:rFonts w:ascii="Times New Roman" w:hAnsi="Times New Roman"/>
          <w:sz w:val="24"/>
          <w:szCs w:val="24"/>
        </w:rPr>
        <w:t>Special thanks go to Mrs. Abdulfatai for her continuous support, encouragement, and valuable advice. Your assistance played a significant role in making this project a success.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I am also thankful to my lecturers,  project colleagues, and friends for their encouragement, useful suggestions, and all the support I received along the way.</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Finally, to everyone who contributed in one way or another to the success of this project, I sincerely appreciate your efforts and kindness.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                                                                 ABSTRACT</w:t>
      </w:r>
    </w:p>
    <w:p>
      <w:pPr>
        <w:pStyle w:val="style0"/>
        <w:spacing w:lineRule="auto" w:line="360"/>
        <w:jc w:val="both"/>
        <w:rPr>
          <w:rFonts w:ascii="Times New Roman" w:hAnsi="Times New Roman"/>
          <w:sz w:val="24"/>
          <w:szCs w:val="24"/>
        </w:rPr>
      </w:pPr>
      <w:r>
        <w:rPr>
          <w:rFonts w:ascii="Times New Roman" w:hAnsi="Times New Roman"/>
          <w:sz w:val="24"/>
          <w:szCs w:val="24"/>
        </w:rPr>
        <w:t>The increasing demand for reliable and portable power supply systems has driven the need for efficient inverter designs with energy storage optimization. This project focuses on the design and construction of a 1.5kVA mobile inverter system with multi-output capability and optimized energy storage to cater to various loads efficiently.</w:t>
      </w:r>
    </w:p>
    <w:p>
      <w:pPr>
        <w:pStyle w:val="style0"/>
        <w:spacing w:lineRule="auto" w:line="360"/>
        <w:jc w:val="both"/>
        <w:rPr>
          <w:rFonts w:ascii="Times New Roman" w:hAnsi="Times New Roman"/>
          <w:sz w:val="24"/>
          <w:szCs w:val="24"/>
        </w:rPr>
      </w:pPr>
      <w:r>
        <w:rPr>
          <w:rFonts w:ascii="Times New Roman" w:hAnsi="Times New Roman"/>
          <w:sz w:val="24"/>
          <w:szCs w:val="24"/>
        </w:rPr>
        <w:t>The system converts DC power from the battery bank to AC power, providing a stable 220V AC output suitable for household appliances, office equipment, and other electronic devices. The inverter incorporates advanced features such as multi-output terminals for simultaneous powering of multiple devices and an intelligent energy storage system to maximize battery life and performance.</w:t>
      </w:r>
    </w:p>
    <w:p>
      <w:pPr>
        <w:pStyle w:val="style0"/>
        <w:spacing w:lineRule="auto" w:line="360"/>
        <w:jc w:val="both"/>
        <w:rPr>
          <w:rFonts w:ascii="Times New Roman" w:hAnsi="Times New Roman"/>
          <w:sz w:val="24"/>
          <w:szCs w:val="24"/>
        </w:rPr>
      </w:pPr>
      <w:r>
        <w:rPr>
          <w:rFonts w:ascii="Times New Roman" w:hAnsi="Times New Roman"/>
          <w:sz w:val="24"/>
          <w:szCs w:val="24"/>
        </w:rPr>
        <w:t>Key components of the system include a modified sine wave inverter circuit, battery charging unit, automatic changeover switch, and energy management controller. The system was constructed using locally available components, making it cost-effective and easily maintainable.</w:t>
      </w:r>
    </w:p>
    <w:p>
      <w:pPr>
        <w:pStyle w:val="style0"/>
        <w:spacing w:lineRule="auto" w:line="360"/>
        <w:jc w:val="both"/>
        <w:rPr>
          <w:rFonts w:ascii="Times New Roman" w:hAnsi="Times New Roman"/>
          <w:sz w:val="24"/>
          <w:szCs w:val="24"/>
        </w:rPr>
      </w:pPr>
      <w:r>
        <w:rPr>
          <w:rFonts w:ascii="Times New Roman" w:hAnsi="Times New Roman"/>
          <w:sz w:val="24"/>
          <w:szCs w:val="24"/>
        </w:rPr>
        <w:t>Testing and performance analysis revealed that the inverter operates efficiently within the rated capacity, with minimal energy losses and improved energy utilization. The mobility of the system, combined with its optimized energy storage capability, makes it suitable for both residential and small-scale industrial applications where a stable power supply is needed during outages or in off-grid locations.</w:t>
      </w:r>
    </w:p>
    <w:p>
      <w:pPr>
        <w:pStyle w:val="style0"/>
        <w:spacing w:lineRule="auto" w:line="360"/>
        <w:jc w:val="both"/>
        <w:rPr>
          <w:rFonts w:ascii="Times New Roman" w:hAnsi="Times New Roman"/>
          <w:sz w:val="24"/>
          <w:szCs w:val="24"/>
        </w:rPr>
      </w:pPr>
      <w:r>
        <w:rPr>
          <w:rFonts w:ascii="Times New Roman" w:hAnsi="Times New Roman"/>
          <w:sz w:val="24"/>
          <w:szCs w:val="24"/>
        </w:rPr>
        <w:t>This project demonstrates the practicality of developing portable and sustainable power systems to meet the growing energy needs of modern society.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360"/>
        <w:rPr>
          <w:rFonts w:ascii="Times New Roman" w:hAnsi="Times New Roman"/>
          <w:sz w:val="24"/>
          <w:szCs w:val="24"/>
        </w:rPr>
      </w:pPr>
      <w:r>
        <w:rPr>
          <w:rFonts w:ascii="Times New Roman" w:hAnsi="Times New Roman"/>
          <w:sz w:val="24"/>
          <w:szCs w:val="24"/>
        </w:rPr>
        <w:t xml:space="preserve">                                                          TABLE OF CONTENT </w:t>
      </w:r>
    </w:p>
    <w:p>
      <w:pPr>
        <w:pStyle w:val="style0"/>
        <w:spacing w:after="0" w:lineRule="auto" w:line="360"/>
        <w:rPr>
          <w:rFonts w:ascii="Times New Roman" w:hAnsi="Times New Roman"/>
          <w:sz w:val="24"/>
          <w:szCs w:val="24"/>
        </w:rPr>
      </w:pPr>
      <w:r>
        <w:rPr>
          <w:rFonts w:ascii="Times New Roman" w:hAnsi="Times New Roman"/>
          <w:sz w:val="24"/>
          <w:szCs w:val="24"/>
        </w:rPr>
        <w:t xml:space="preserve"> 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rPr>
          <w:rFonts w:ascii="Times New Roman" w:hAnsi="Times New Roman"/>
          <w:sz w:val="24"/>
          <w:szCs w:val="24"/>
        </w:rPr>
      </w:pPr>
      <w:r>
        <w:rPr>
          <w:rFonts w:ascii="Times New Roman" w:hAnsi="Times New Roman"/>
          <w:sz w:val="24"/>
          <w:szCs w:val="24"/>
        </w:rPr>
        <w:t xml:space="preserve">Acknowledgement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iii</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CHAPTER ONE</w:t>
      </w:r>
    </w:p>
    <w:p>
      <w:pPr>
        <w:pStyle w:val="style0"/>
        <w:spacing w:after="0" w:lineRule="auto" w:line="360"/>
        <w:rPr>
          <w:rFonts w:ascii="Times New Roman" w:hAnsi="Times New Roman"/>
          <w:sz w:val="24"/>
          <w:szCs w:val="24"/>
        </w:rPr>
      </w:pPr>
      <w:r>
        <w:rPr>
          <w:rFonts w:ascii="Times New Roman" w:hAnsi="Times New Roman"/>
          <w:sz w:val="24"/>
          <w:szCs w:val="24"/>
        </w:rPr>
        <w:t xml:space="preserve">1.1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w:t>
      </w:r>
    </w:p>
    <w:p>
      <w:pPr>
        <w:pStyle w:val="style0"/>
        <w:spacing w:after="0" w:lineRule="auto" w:line="360"/>
        <w:rPr>
          <w:rFonts w:ascii="Times New Roman" w:hAnsi="Times New Roman"/>
          <w:sz w:val="24"/>
          <w:szCs w:val="24"/>
        </w:rPr>
      </w:pPr>
      <w:r>
        <w:rPr>
          <w:rFonts w:ascii="Times New Roman" w:hAnsi="Times New Roman"/>
          <w:sz w:val="24"/>
          <w:szCs w:val="24"/>
        </w:rPr>
        <w:t xml:space="preserve">1.2 Problem statement.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 xml:space="preserve">                           </w:t>
      </w:r>
    </w:p>
    <w:p>
      <w:pPr>
        <w:pStyle w:val="style0"/>
        <w:spacing w:after="0" w:lineRule="auto" w:line="360"/>
        <w:rPr>
          <w:rFonts w:ascii="Times New Roman" w:hAnsi="Times New Roman"/>
          <w:sz w:val="24"/>
          <w:szCs w:val="24"/>
        </w:rPr>
      </w:pPr>
      <w:r>
        <w:rPr>
          <w:rFonts w:ascii="Times New Roman" w:hAnsi="Times New Roman"/>
          <w:sz w:val="24"/>
          <w:szCs w:val="24"/>
        </w:rPr>
        <w:t xml:space="preserve">1.3 Aim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 xml:space="preserve">1.4 Objective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rPr>
          <w:rFonts w:ascii="Times New Roman" w:hAnsi="Times New Roman"/>
          <w:sz w:val="24"/>
          <w:szCs w:val="24"/>
        </w:rPr>
      </w:pPr>
      <w:r>
        <w:rPr>
          <w:rFonts w:ascii="Times New Roman" w:hAnsi="Times New Roman"/>
          <w:sz w:val="24"/>
          <w:szCs w:val="24"/>
        </w:rPr>
        <w:t xml:space="preserve">1.5 scope of the project.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w:t>
      </w:r>
    </w:p>
    <w:p>
      <w:pPr>
        <w:pStyle w:val="style0"/>
        <w:spacing w:after="0" w:lineRule="auto" w:line="360"/>
        <w:rPr>
          <w:rFonts w:ascii="Times New Roman" w:hAnsi="Times New Roman"/>
          <w:sz w:val="24"/>
          <w:szCs w:val="24"/>
        </w:rPr>
      </w:pPr>
      <w:r>
        <w:rPr>
          <w:rFonts w:ascii="Times New Roman" w:hAnsi="Times New Roman"/>
          <w:sz w:val="24"/>
          <w:szCs w:val="24"/>
        </w:rPr>
        <w:t>CHAPTER TWO</w:t>
      </w:r>
    </w:p>
    <w:p>
      <w:pPr>
        <w:pStyle w:val="style0"/>
        <w:spacing w:after="0" w:lineRule="auto" w:line="360"/>
        <w:rPr>
          <w:rFonts w:ascii="Times New Roman" w:hAnsi="Times New Roman"/>
          <w:sz w:val="24"/>
          <w:szCs w:val="24"/>
        </w:rPr>
      </w:pPr>
      <w:r>
        <w:rPr>
          <w:rFonts w:ascii="Times New Roman" w:hAnsi="Times New Roman"/>
          <w:sz w:val="24"/>
          <w:szCs w:val="24"/>
        </w:rPr>
        <w:t xml:space="preserve">2.1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w:t>
      </w:r>
    </w:p>
    <w:p>
      <w:pPr>
        <w:pStyle w:val="style0"/>
        <w:spacing w:after="0" w:lineRule="auto" w:line="360"/>
        <w:rPr>
          <w:rFonts w:ascii="Times New Roman" w:hAnsi="Times New Roman"/>
          <w:sz w:val="24"/>
          <w:szCs w:val="24"/>
        </w:rPr>
      </w:pPr>
      <w:r>
        <w:rPr>
          <w:rFonts w:ascii="Times New Roman" w:hAnsi="Times New Roman"/>
          <w:sz w:val="24"/>
          <w:szCs w:val="24"/>
        </w:rPr>
        <w:t xml:space="preserve">2.2 Generating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w:t>
      </w:r>
      <w:r>
        <w:rPr>
          <w:rFonts w:ascii="Times New Roman" w:hAnsi="Times New Roman"/>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 xml:space="preserve">2.2.1 Key component of Generating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5</w:t>
      </w:r>
    </w:p>
    <w:p>
      <w:pPr>
        <w:pStyle w:val="style0"/>
        <w:spacing w:after="0" w:lineRule="auto" w:line="360"/>
        <w:rPr>
          <w:rFonts w:ascii="Times New Roman" w:hAnsi="Times New Roman"/>
          <w:sz w:val="24"/>
          <w:szCs w:val="24"/>
        </w:rPr>
      </w:pPr>
      <w:r>
        <w:rPr>
          <w:rFonts w:ascii="Times New Roman" w:hAnsi="Times New Roman"/>
          <w:sz w:val="24"/>
          <w:szCs w:val="24"/>
        </w:rPr>
        <w:t xml:space="preserve">2.3 Transmission system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6</w:t>
      </w:r>
    </w:p>
    <w:p>
      <w:pPr>
        <w:pStyle w:val="style0"/>
        <w:rPr>
          <w:rFonts w:ascii="Times New Roman" w:hAnsi="Times New Roman"/>
          <w:bCs/>
          <w:sz w:val="24"/>
          <w:szCs w:val="24"/>
        </w:rPr>
      </w:pPr>
      <w:r>
        <w:rPr>
          <w:rFonts w:ascii="Times New Roman" w:hAnsi="Times New Roman"/>
          <w:bCs/>
          <w:sz w:val="24"/>
          <w:szCs w:val="24"/>
        </w:rPr>
        <w:t>2.3.1 Purpose and function of transmission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2.3.2 Key components of transmission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2.3.3 Voltage levels in transmission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pPr>
        <w:pStyle w:val="style0"/>
        <w:jc w:val="both"/>
        <w:rPr>
          <w:rFonts w:ascii="Times New Roman" w:hAnsi="Times New Roman"/>
          <w:sz w:val="24"/>
          <w:szCs w:val="24"/>
        </w:rPr>
      </w:pPr>
      <w:r>
        <w:rPr>
          <w:rFonts w:ascii="Times New Roman" w:hAnsi="Times New Roman"/>
          <w:sz w:val="24"/>
          <w:szCs w:val="24"/>
        </w:rPr>
        <w:t>2.4 Distribution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w:t>
      </w:r>
    </w:p>
    <w:p>
      <w:pPr>
        <w:pStyle w:val="style0"/>
        <w:rPr>
          <w:rFonts w:ascii="Times New Roman" w:hAnsi="Times New Roman"/>
          <w:bCs/>
          <w:sz w:val="24"/>
          <w:szCs w:val="24"/>
        </w:rPr>
      </w:pPr>
      <w:r>
        <w:rPr>
          <w:rFonts w:ascii="Times New Roman" w:hAnsi="Times New Roman"/>
          <w:bCs/>
          <w:sz w:val="24"/>
          <w:szCs w:val="24"/>
        </w:rPr>
        <w:t>2.4.1 Types of distribution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2.4.2 Functions of the distribution system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2.4.3 Challenges in distribution systems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10</w:t>
      </w:r>
    </w:p>
    <w:p>
      <w:pPr>
        <w:pStyle w:val="style0"/>
        <w:jc w:val="both"/>
        <w:rPr>
          <w:rFonts w:ascii="Times New Roman" w:hAnsi="Times New Roman"/>
          <w:sz w:val="24"/>
          <w:szCs w:val="24"/>
        </w:rPr>
      </w:pPr>
      <w:r>
        <w:rPr>
          <w:rFonts w:ascii="Times New Roman" w:hAnsi="Times New Roman"/>
          <w:sz w:val="24"/>
          <w:szCs w:val="24"/>
        </w:rPr>
        <w:t>2.5 Alternative Source of Power Supply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pStyle w:val="style0"/>
        <w:jc w:val="both"/>
        <w:rPr>
          <w:rFonts w:ascii="Times New Roman" w:hAnsi="Times New Roman"/>
          <w:sz w:val="24"/>
          <w:szCs w:val="24"/>
        </w:rPr>
      </w:pPr>
      <w:r>
        <w:rPr>
          <w:rFonts w:ascii="Times New Roman" w:hAnsi="Times New Roman"/>
          <w:sz w:val="24"/>
          <w:szCs w:val="24"/>
        </w:rPr>
        <w:t>2.6 Solar Inverter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jc w:val="both"/>
        <w:rPr>
          <w:rFonts w:ascii="Times New Roman" w:hAnsi="Times New Roman"/>
          <w:sz w:val="24"/>
          <w:szCs w:val="24"/>
        </w:rPr>
      </w:pPr>
      <w:r>
        <w:rPr>
          <w:rFonts w:ascii="Times New Roman" w:hAnsi="Times New Roman"/>
          <w:sz w:val="24"/>
          <w:szCs w:val="24"/>
        </w:rPr>
        <w:t>2.6.1 Basic Functionality of a Solar Inverter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jc w:val="both"/>
        <w:rPr>
          <w:rFonts w:ascii="Times New Roman" w:hAnsi="Times New Roman"/>
          <w:sz w:val="24"/>
          <w:szCs w:val="24"/>
        </w:rPr>
      </w:pPr>
      <w:r>
        <w:rPr>
          <w:rFonts w:ascii="Times New Roman" w:hAnsi="Times New Roman"/>
          <w:sz w:val="24"/>
          <w:szCs w:val="24"/>
        </w:rPr>
        <w:t>2.8 Role in Grid-Tied and Off-Grid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12</w:t>
      </w:r>
    </w:p>
    <w:p>
      <w:pPr>
        <w:pStyle w:val="style0"/>
        <w:jc w:val="both"/>
        <w:rPr>
          <w:rFonts w:ascii="Times New Roman" w:hAnsi="Times New Roman"/>
          <w:sz w:val="24"/>
          <w:szCs w:val="24"/>
        </w:rPr>
      </w:pPr>
      <w:r>
        <w:rPr>
          <w:rFonts w:ascii="Times New Roman" w:hAnsi="Times New Roman"/>
          <w:sz w:val="24"/>
          <w:szCs w:val="24"/>
        </w:rPr>
        <w:t>2.9 Challenges and Future Prospects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jc w:val="both"/>
        <w:rPr>
          <w:rFonts w:ascii="Times New Roman" w:hAnsi="Times New Roman"/>
          <w:sz w:val="24"/>
          <w:szCs w:val="24"/>
        </w:rPr>
      </w:pPr>
      <w:r>
        <w:rPr>
          <w:rFonts w:ascii="Times New Roman" w:hAnsi="Times New Roman"/>
          <w:sz w:val="24"/>
          <w:szCs w:val="24"/>
        </w:rPr>
        <w:t>2.10 Review of Past Project Work on Solar Inverter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13</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6"/>
          <w:szCs w:val="28"/>
        </w:rPr>
      </w:pPr>
      <w:r>
        <w:rPr>
          <w:rFonts w:ascii="Times New Roman" w:hAnsi="Times New Roman"/>
          <w:sz w:val="26"/>
          <w:szCs w:val="28"/>
        </w:rPr>
        <w:t>3.1 Material and Methodology</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17</w:t>
      </w:r>
    </w:p>
    <w:p>
      <w:pPr>
        <w:pStyle w:val="style0"/>
        <w:autoSpaceDE w:val="false"/>
        <w:autoSpaceDN w:val="false"/>
        <w:adjustRightInd w:val="false"/>
        <w:spacing w:after="0" w:lineRule="auto" w:line="480"/>
        <w:rPr>
          <w:rFonts w:ascii="Times New Roman" w:hAnsi="Times New Roman"/>
          <w:sz w:val="26"/>
          <w:szCs w:val="28"/>
        </w:rPr>
      </w:pPr>
      <w:r>
        <w:rPr>
          <w:rFonts w:ascii="Times New Roman" w:hAnsi="Times New Roman"/>
          <w:sz w:val="26"/>
          <w:szCs w:val="28"/>
        </w:rPr>
        <w:t>3.2 Design and Construction o</w:t>
      </w:r>
      <w:r>
        <w:rPr>
          <w:rFonts w:ascii="Times New Roman" w:hAnsi="Times New Roman"/>
          <w:sz w:val="26"/>
          <w:szCs w:val="28"/>
        </w:rPr>
        <w:t>f 2kva Mobile Inverter</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17</w:t>
      </w:r>
    </w:p>
    <w:p>
      <w:pPr>
        <w:pStyle w:val="style0"/>
        <w:spacing w:lineRule="auto" w:line="480"/>
        <w:jc w:val="both"/>
        <w:rPr>
          <w:rFonts w:ascii="Times New Roman" w:hAnsi="Times New Roman"/>
          <w:sz w:val="24"/>
          <w:szCs w:val="28"/>
        </w:rPr>
      </w:pPr>
      <w:r>
        <w:rPr>
          <w:rFonts w:ascii="Times New Roman" w:hAnsi="Times New Roman"/>
          <w:sz w:val="24"/>
          <w:szCs w:val="28"/>
        </w:rPr>
        <w:t>3.</w:t>
      </w:r>
      <w:r>
        <w:rPr>
          <w:rFonts w:ascii="Times New Roman" w:hAnsi="Times New Roman"/>
          <w:sz w:val="24"/>
          <w:szCs w:val="28"/>
        </w:rPr>
        <w:t>3</w:t>
      </w:r>
      <w:r>
        <w:rPr>
          <w:rFonts w:ascii="Times New Roman" w:hAnsi="Times New Roman"/>
          <w:sz w:val="24"/>
          <w:szCs w:val="28"/>
        </w:rPr>
        <w:t xml:space="preserve"> Online Inverter Power Supply System </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18</w:t>
      </w:r>
    </w:p>
    <w:p>
      <w:pPr>
        <w:pStyle w:val="style0"/>
        <w:spacing w:lineRule="auto" w:line="360"/>
        <w:jc w:val="both"/>
        <w:rPr>
          <w:rFonts w:ascii="Times New Roman" w:hAnsi="Times New Roman"/>
          <w:sz w:val="24"/>
          <w:szCs w:val="28"/>
        </w:rPr>
      </w:pPr>
      <w:r>
        <w:rPr>
          <w:rFonts w:ascii="Times New Roman" w:hAnsi="Times New Roman"/>
          <w:sz w:val="24"/>
          <w:szCs w:val="28"/>
        </w:rPr>
        <w:t>3.4 Electronic of th</w:t>
      </w:r>
      <w:r>
        <w:rPr>
          <w:rFonts w:ascii="Times New Roman" w:hAnsi="Times New Roman"/>
          <w:sz w:val="24"/>
          <w:szCs w:val="28"/>
        </w:rPr>
        <w:t>e Circuit Diagrams</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19</w:t>
      </w:r>
    </w:p>
    <w:p>
      <w:pPr>
        <w:pStyle w:val="style0"/>
        <w:spacing w:lineRule="auto" w:line="480"/>
        <w:rPr>
          <w:rFonts w:ascii="Times New Roman" w:hAnsi="Times New Roman"/>
          <w:sz w:val="24"/>
          <w:szCs w:val="28"/>
        </w:rPr>
      </w:pPr>
      <w:r>
        <w:rPr>
          <w:rFonts w:ascii="Times New Roman" w:hAnsi="Times New Roman"/>
          <w:sz w:val="24"/>
          <w:szCs w:val="28"/>
        </w:rPr>
        <w:t xml:space="preserve">3.5 The </w:t>
      </w:r>
      <w:r>
        <w:rPr>
          <w:rFonts w:ascii="Times New Roman" w:hAnsi="Times New Roman"/>
          <w:sz w:val="24"/>
          <w:szCs w:val="28"/>
        </w:rPr>
        <w:t>Electronics o</w:t>
      </w:r>
      <w:r>
        <w:rPr>
          <w:rFonts w:ascii="Times New Roman" w:hAnsi="Times New Roman"/>
          <w:sz w:val="24"/>
          <w:szCs w:val="28"/>
        </w:rPr>
        <w:t xml:space="preserve">f </w:t>
      </w:r>
      <w:r>
        <w:rPr>
          <w:rFonts w:ascii="Times New Roman" w:hAnsi="Times New Roman"/>
          <w:sz w:val="24"/>
          <w:szCs w:val="28"/>
        </w:rPr>
        <w:t>a</w:t>
      </w:r>
      <w:r>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20</w:t>
      </w:r>
    </w:p>
    <w:p>
      <w:pPr>
        <w:pStyle w:val="style0"/>
        <w:rPr>
          <w:rFonts w:ascii="Times New Roman" w:hAnsi="Times New Roman"/>
          <w:b/>
          <w:bCs/>
          <w:sz w:val="28"/>
          <w:szCs w:val="28"/>
        </w:rPr>
      </w:pPr>
      <w:r>
        <w:rPr>
          <w:rFonts w:ascii="Times New Roman" w:hAnsi="Times New Roman"/>
          <w:b/>
          <w:bCs/>
          <w:sz w:val="28"/>
          <w:szCs w:val="28"/>
        </w:rPr>
        <w:t>CHAPTER FOUR</w:t>
      </w:r>
    </w:p>
    <w:p>
      <w:pPr>
        <w:pStyle w:val="style157"/>
        <w:spacing w:lineRule="auto" w:line="360"/>
        <w:rPr>
          <w:rFonts w:ascii="Times New Roman" w:hAnsi="Times New Roman"/>
          <w:sz w:val="24"/>
          <w:szCs w:val="28"/>
        </w:rPr>
      </w:pPr>
      <w:r>
        <w:rPr>
          <w:rFonts w:ascii="Times New Roman" w:hAnsi="Times New Roman"/>
          <w:sz w:val="24"/>
          <w:szCs w:val="28"/>
        </w:rPr>
        <w:t>4.1 Principle</w:t>
      </w:r>
      <w:r>
        <w:rPr>
          <w:rFonts w:ascii="Times New Roman" w:hAnsi="Times New Roman"/>
          <w:sz w:val="24"/>
          <w:szCs w:val="28"/>
        </w:rPr>
        <w:t xml:space="preserve"> of Operation of a</w:t>
      </w:r>
      <w:r>
        <w:rPr>
          <w:rFonts w:ascii="Times New Roman" w:hAnsi="Times New Roman"/>
          <w:sz w:val="24"/>
          <w:szCs w:val="28"/>
        </w:rPr>
        <w:t>n Inverter System</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24</w:t>
      </w:r>
    </w:p>
    <w:p>
      <w:pPr>
        <w:pStyle w:val="style4099"/>
        <w:spacing w:lineRule="auto" w:line="360"/>
        <w:rPr>
          <w:b/>
          <w:color w:val="auto"/>
          <w:sz w:val="28"/>
          <w:szCs w:val="28"/>
        </w:rPr>
      </w:pPr>
      <w:r>
        <w:rPr>
          <w:b/>
          <w:color w:val="auto"/>
          <w:sz w:val="28"/>
          <w:szCs w:val="28"/>
        </w:rPr>
        <w:t>CHAPTER FIVE</w:t>
      </w:r>
    </w:p>
    <w:p>
      <w:pPr>
        <w:pStyle w:val="style4099"/>
        <w:spacing w:lineRule="auto" w:line="360"/>
        <w:jc w:val="both"/>
        <w:rPr>
          <w:bCs/>
          <w:szCs w:val="28"/>
          <w:lang w:val="en-GB"/>
        </w:rPr>
      </w:pPr>
      <w:r>
        <w:rPr>
          <w:color w:val="auto"/>
          <w:szCs w:val="28"/>
        </w:rPr>
        <w:t xml:space="preserve">5.1 </w:t>
      </w:r>
      <w:r>
        <w:rPr>
          <w:bCs/>
          <w:szCs w:val="28"/>
          <w:lang w:val="en-GB"/>
        </w:rPr>
        <w:t>Conclusion, Recommendations, a</w:t>
      </w:r>
      <w:r>
        <w:rPr>
          <w:bCs/>
          <w:szCs w:val="28"/>
          <w:lang w:val="en-GB"/>
        </w:rPr>
        <w:t>nd Future Work</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31</w:t>
      </w:r>
    </w:p>
    <w:p>
      <w:pPr>
        <w:pStyle w:val="style4099"/>
        <w:spacing w:lineRule="auto" w:line="360"/>
        <w:jc w:val="both"/>
        <w:rPr>
          <w:bCs/>
          <w:szCs w:val="28"/>
          <w:lang w:val="en-GB"/>
        </w:rPr>
      </w:pPr>
      <w:r>
        <w:rPr>
          <w:bCs/>
          <w:szCs w:val="28"/>
          <w:lang w:val="en-GB"/>
        </w:rPr>
        <w:t>5.2 Recommendations</w:t>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ab/>
      </w:r>
      <w:r>
        <w:rPr>
          <w:bCs/>
          <w:szCs w:val="28"/>
          <w:lang w:val="en-GB"/>
        </w:rPr>
        <w:t>31</w:t>
      </w:r>
    </w:p>
    <w:p>
      <w:pPr>
        <w:pStyle w:val="style4099"/>
        <w:rPr>
          <w:color w:val="auto"/>
        </w:rPr>
      </w:pPr>
      <w:r>
        <w:rPr>
          <w:b/>
          <w:color w:val="auto"/>
        </w:rPr>
        <w:t xml:space="preserve">    </w:t>
      </w:r>
      <w:r>
        <w:rPr>
          <w:color w:val="auto"/>
        </w:rPr>
        <w:t>REFRENCES</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34</w:t>
      </w:r>
    </w:p>
    <w:p>
      <w:pPr>
        <w:pStyle w:val="style157"/>
        <w:spacing w:lineRule="auto" w:line="360"/>
        <w:rPr>
          <w:rFonts w:ascii="Times New Roman" w:hAnsi="Times New Roman"/>
          <w:sz w:val="24"/>
          <w:szCs w:val="28"/>
        </w:rPr>
      </w:pPr>
    </w:p>
    <w:p>
      <w:pPr>
        <w:pStyle w:val="style0"/>
        <w:spacing w:lineRule="auto" w:line="480"/>
        <w:rPr>
          <w:rFonts w:ascii="Times New Roman" w:hAnsi="Times New Roman"/>
          <w:sz w:val="24"/>
          <w:szCs w:val="28"/>
        </w:rPr>
      </w:pPr>
    </w:p>
    <w:p>
      <w:pPr>
        <w:pStyle w:val="style0"/>
        <w:spacing w:lineRule="auto" w:line="360"/>
        <w:jc w:val="both"/>
        <w:rPr>
          <w:rFonts w:ascii="Times New Roman" w:hAnsi="Times New Roman"/>
          <w:sz w:val="24"/>
          <w:szCs w:val="28"/>
        </w:rPr>
      </w:pPr>
    </w:p>
    <w:p>
      <w:pPr>
        <w:pStyle w:val="style0"/>
        <w:spacing w:lineRule="auto" w:line="480"/>
        <w:jc w:val="both"/>
        <w:rPr>
          <w:rFonts w:ascii="Times New Roman" w:hAnsi="Times New Roman"/>
          <w:sz w:val="24"/>
          <w:szCs w:val="28"/>
        </w:rPr>
      </w:pPr>
      <w:r>
        <w:rPr>
          <w:rFonts w:ascii="Times New Roman" w:hAnsi="Times New Roman"/>
          <w:sz w:val="24"/>
          <w:szCs w:val="28"/>
        </w:rPr>
        <w:tab/>
      </w:r>
    </w:p>
    <w:p>
      <w:pPr>
        <w:pStyle w:val="style0"/>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CHAPTER ONE</w:t>
      </w:r>
    </w:p>
    <w:p>
      <w:pPr>
        <w:pStyle w:val="style0"/>
        <w:jc w:val="center"/>
        <w:rPr>
          <w:rFonts w:ascii="Times New Roman" w:hAnsi="Times New Roman"/>
          <w:b/>
          <w:sz w:val="24"/>
          <w:szCs w:val="24"/>
        </w:rPr>
      </w:pPr>
      <w:r>
        <w:rPr>
          <w:rFonts w:ascii="Times New Roman" w:hAnsi="Times New Roman"/>
          <w:b/>
          <w:sz w:val="24"/>
          <w:szCs w:val="24"/>
        </w:rPr>
        <w:t>1.1 INTRODUCTION</w:t>
      </w:r>
    </w:p>
    <w:p>
      <w:pPr>
        <w:pStyle w:val="style0"/>
        <w:ind w:firstLine="720"/>
        <w:jc w:val="both"/>
        <w:rPr>
          <w:rFonts w:ascii="Times New Roman" w:hAnsi="Times New Roman"/>
          <w:sz w:val="24"/>
          <w:szCs w:val="24"/>
        </w:rPr>
      </w:pPr>
      <w:r>
        <w:rPr>
          <w:rFonts w:ascii="Times New Roman" w:hAnsi="Times New Roman"/>
          <w:sz w:val="24"/>
          <w:szCs w:val="24"/>
        </w:rPr>
        <w:t>Electrical power supply is one of the key prime mov</w:t>
      </w:r>
      <w:r>
        <w:rPr>
          <w:rFonts w:ascii="Times New Roman" w:hAnsi="Times New Roman"/>
          <w:sz w:val="24"/>
          <w:szCs w:val="24"/>
        </w:rPr>
        <w:t>er</w:t>
      </w:r>
      <w:r>
        <w:rPr>
          <w:rFonts w:ascii="Times New Roman" w:hAnsi="Times New Roman"/>
          <w:sz w:val="24"/>
          <w:szCs w:val="24"/>
        </w:rPr>
        <w:t xml:space="preserve">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pPr>
        <w:pStyle w:val="style0"/>
        <w:ind w:firstLine="720"/>
        <w:jc w:val="both"/>
        <w:rPr>
          <w:rFonts w:ascii="Times New Roman" w:hAnsi="Times New Roman"/>
          <w:sz w:val="24"/>
          <w:szCs w:val="24"/>
        </w:rPr>
      </w:pPr>
      <w:r>
        <w:rPr>
          <w:rFonts w:ascii="Times New Roman" w:hAnsi="Times New Roman"/>
          <w:sz w:val="24"/>
          <w:szCs w:val="24"/>
        </w:rPr>
        <w:t>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pPr>
        <w:pStyle w:val="style0"/>
        <w:ind w:firstLine="720"/>
        <w:jc w:val="both"/>
        <w:rPr>
          <w:rFonts w:ascii="Times New Roman" w:hAnsi="Times New Roman"/>
          <w:sz w:val="24"/>
          <w:szCs w:val="24"/>
        </w:rPr>
      </w:pPr>
      <w:r>
        <w:rPr>
          <w:rFonts w:ascii="Times New Roman" w:hAnsi="Times New Roman"/>
          <w:sz w:val="24"/>
          <w:szCs w:val="24"/>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pPr>
        <w:pStyle w:val="style0"/>
        <w:ind w:firstLine="720"/>
        <w:jc w:val="both"/>
        <w:rPr>
          <w:rFonts w:ascii="Times New Roman" w:hAnsi="Times New Roman"/>
          <w:sz w:val="24"/>
          <w:szCs w:val="24"/>
        </w:rPr>
      </w:pPr>
      <w:r>
        <w:rPr>
          <w:rFonts w:ascii="Times New Roman" w:hAnsi="Times New Roman"/>
          <w:sz w:val="24"/>
          <w:szCs w:val="24"/>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w:t>
      </w:r>
      <w:r>
        <w:rPr>
          <w:rFonts w:ascii="Times New Roman" w:hAnsi="Times New Roman"/>
          <w:sz w:val="24"/>
          <w:szCs w:val="24"/>
        </w:rPr>
        <w:t xml:space="preserve">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(IoT) have created an opportune moment to develop and deploy a cutting-edge mobile inverter system that can optimize energy storage and multi-input capability. </w:t>
      </w:r>
    </w:p>
    <w:p>
      <w:pPr>
        <w:pStyle w:val="style0"/>
        <w:jc w:val="both"/>
        <w:rPr>
          <w:rFonts w:ascii="Times New Roman" w:hAnsi="Times New Roman"/>
          <w:b/>
          <w:sz w:val="24"/>
          <w:szCs w:val="24"/>
        </w:rPr>
      </w:pPr>
      <w:r>
        <w:rPr>
          <w:rFonts w:ascii="Times New Roman" w:hAnsi="Times New Roman"/>
          <w:b/>
          <w:sz w:val="24"/>
          <w:szCs w:val="24"/>
        </w:rPr>
        <w:t>1.2 Problem Statement</w:t>
      </w:r>
    </w:p>
    <w:p>
      <w:pPr>
        <w:pStyle w:val="style0"/>
        <w:ind w:firstLine="720"/>
        <w:jc w:val="both"/>
        <w:rPr>
          <w:rFonts w:ascii="Times New Roman" w:hAnsi="Times New Roman"/>
          <w:sz w:val="24"/>
          <w:szCs w:val="24"/>
        </w:rPr>
      </w:pPr>
      <w:r>
        <w:rPr>
          <w:rFonts w:ascii="Times New Roman" w:hAnsi="Times New Roman"/>
          <w:sz w:val="24"/>
          <w:szCs w:val="24"/>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pPr>
        <w:pStyle w:val="style0"/>
        <w:jc w:val="both"/>
        <w:rPr>
          <w:rFonts w:ascii="Times New Roman" w:hAnsi="Times New Roman"/>
          <w:b/>
          <w:sz w:val="24"/>
          <w:szCs w:val="24"/>
        </w:rPr>
      </w:pPr>
      <w:r>
        <w:rPr>
          <w:rFonts w:ascii="Times New Roman" w:hAnsi="Times New Roman"/>
          <w:b/>
          <w:sz w:val="24"/>
          <w:szCs w:val="24"/>
        </w:rPr>
        <w:t xml:space="preserve">1.3 Aim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he Project</w:t>
      </w:r>
    </w:p>
    <w:p>
      <w:pPr>
        <w:pStyle w:val="style0"/>
        <w:ind w:firstLine="720"/>
        <w:jc w:val="both"/>
        <w:rPr>
          <w:rFonts w:ascii="Times New Roman" w:hAnsi="Times New Roman"/>
          <w:sz w:val="24"/>
          <w:szCs w:val="24"/>
        </w:rPr>
      </w:pPr>
      <w:r>
        <w:rPr>
          <w:rFonts w:ascii="Times New Roman" w:hAnsi="Times New Roman"/>
          <w:sz w:val="24"/>
          <w:szCs w:val="24"/>
        </w:rPr>
        <w:t>The aim of the project is to design and construct a mobile inverter system with multi-input capability and energy storage optimization</w:t>
      </w:r>
    </w:p>
    <w:p>
      <w:pPr>
        <w:pStyle w:val="style0"/>
        <w:jc w:val="both"/>
        <w:rPr>
          <w:rFonts w:ascii="Times New Roman" w:hAnsi="Times New Roman"/>
          <w:b/>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1.4 Objectives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 xml:space="preserve">he Project </w:t>
      </w:r>
    </w:p>
    <w:p>
      <w:pPr>
        <w:pStyle w:val="style0"/>
        <w:jc w:val="both"/>
        <w:rPr>
          <w:rFonts w:ascii="Times New Roman" w:hAnsi="Times New Roman"/>
          <w:sz w:val="24"/>
          <w:szCs w:val="24"/>
        </w:rPr>
      </w:pPr>
      <w:r>
        <w:rPr>
          <w:rFonts w:ascii="Times New Roman" w:hAnsi="Times New Roman"/>
          <w:sz w:val="24"/>
          <w:szCs w:val="24"/>
        </w:rPr>
        <w:t>The following are the objective of the project and are to:</w:t>
      </w:r>
    </w:p>
    <w:p>
      <w:pPr>
        <w:pStyle w:val="style179"/>
        <w:numPr>
          <w:ilvl w:val="0"/>
          <w:numId w:val="1"/>
        </w:numPr>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evelop an efficient battery system of rating 13 volts, 40 AH in two separate phases using pieces of lithium cells of rating 3.7 volts and 3800 mAH cells.</w:t>
      </w:r>
    </w:p>
    <w:p>
      <w:pPr>
        <w:pStyle w:val="style179"/>
        <w:numPr>
          <w:ilvl w:val="0"/>
          <w:numId w:val="1"/>
        </w:numPr>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esign and construct a mobile inverter system that can power multiple input devices (phones, power bank, laptop bulb, etc.) simultaneously.</w:t>
      </w:r>
    </w:p>
    <w:p>
      <w:pPr>
        <w:pStyle w:val="style179"/>
        <w:numPr>
          <w:ilvl w:val="0"/>
          <w:numId w:val="1"/>
        </w:numPr>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reate a modular and scalable system that can be easily adapted to various applications and power requirements.</w:t>
      </w:r>
    </w:p>
    <w:p>
      <w:pPr>
        <w:pStyle w:val="style179"/>
        <w:numPr>
          <w:ilvl w:val="0"/>
          <w:numId w:val="1"/>
        </w:numPr>
        <w:jc w:val="both"/>
        <w:rPr>
          <w:rFonts w:ascii="Times New Roman" w:hAnsi="Times New Roman"/>
          <w:sz w:val="24"/>
          <w:szCs w:val="24"/>
        </w:rPr>
      </w:pPr>
      <w:r>
        <w:rPr>
          <w:rFonts w:ascii="Times New Roman" w:hAnsi="Times New Roman"/>
          <w:sz w:val="24"/>
          <w:szCs w:val="24"/>
        </w:rPr>
        <w:t>validate the performance of the system through testing and application.</w:t>
      </w:r>
    </w:p>
    <w:p>
      <w:pPr>
        <w:pStyle w:val="style0"/>
        <w:jc w:val="both"/>
        <w:rPr>
          <w:rFonts w:ascii="Times New Roman" w:hAnsi="Times New Roman"/>
          <w:sz w:val="24"/>
          <w:szCs w:val="24"/>
        </w:rPr>
      </w:pPr>
      <w:r>
        <w:rPr>
          <w:rFonts w:ascii="Times New Roman" w:hAnsi="Times New Roman"/>
          <w:sz w:val="24"/>
          <w:szCs w:val="24"/>
        </w:rPr>
        <w:t>These objectives provide a clear direction for the project, ensuring that the final product meets the required specifications and performance criteria.</w:t>
      </w:r>
    </w:p>
    <w:p>
      <w:pPr>
        <w:pStyle w:val="style0"/>
        <w:jc w:val="both"/>
        <w:rPr>
          <w:rFonts w:ascii="Times New Roman" w:hAnsi="Times New Roman"/>
          <w:b/>
          <w:sz w:val="24"/>
          <w:szCs w:val="24"/>
        </w:rPr>
      </w:pPr>
      <w:r>
        <w:rPr>
          <w:rFonts w:ascii="Times New Roman" w:hAnsi="Times New Roman"/>
          <w:b/>
          <w:sz w:val="24"/>
          <w:szCs w:val="24"/>
        </w:rPr>
        <w:t xml:space="preserve">1.5 Scope </w:t>
      </w:r>
      <w:r>
        <w:rPr>
          <w:rFonts w:ascii="Times New Roman" w:hAnsi="Times New Roman"/>
          <w:b/>
          <w:sz w:val="24"/>
          <w:szCs w:val="24"/>
        </w:rPr>
        <w:t>o</w:t>
      </w:r>
      <w:r>
        <w:rPr>
          <w:rFonts w:ascii="Times New Roman" w:hAnsi="Times New Roman"/>
          <w:b/>
          <w:sz w:val="24"/>
          <w:szCs w:val="24"/>
        </w:rPr>
        <w:t xml:space="preserve">f </w:t>
      </w:r>
      <w:r>
        <w:rPr>
          <w:rFonts w:ascii="Times New Roman" w:hAnsi="Times New Roman"/>
          <w:b/>
          <w:sz w:val="24"/>
          <w:szCs w:val="24"/>
        </w:rPr>
        <w:t>t</w:t>
      </w:r>
      <w:r>
        <w:rPr>
          <w:rFonts w:ascii="Times New Roman" w:hAnsi="Times New Roman"/>
          <w:b/>
          <w:sz w:val="24"/>
          <w:szCs w:val="24"/>
        </w:rPr>
        <w:t>he Project</w:t>
      </w:r>
    </w:p>
    <w:p>
      <w:pPr>
        <w:pStyle w:val="style0"/>
        <w:ind w:firstLine="720"/>
        <w:jc w:val="both"/>
        <w:rPr>
          <w:rFonts w:ascii="Times New Roman" w:hAnsi="Times New Roman"/>
          <w:sz w:val="24"/>
          <w:szCs w:val="24"/>
        </w:rPr>
      </w:pPr>
      <w:r>
        <w:rPr>
          <w:rFonts w:ascii="Times New Roman" w:hAnsi="Times New Roman"/>
          <w:sz w:val="24"/>
          <w:szCs w:val="24"/>
        </w:rPr>
        <w:t>The project employ</w:t>
      </w:r>
      <w:r>
        <w:rPr>
          <w:rFonts w:ascii="Times New Roman" w:hAnsi="Times New Roman"/>
          <w:sz w:val="24"/>
          <w:szCs w:val="24"/>
        </w:rPr>
        <w:t>ed</w:t>
      </w:r>
      <w:r>
        <w:rPr>
          <w:rFonts w:ascii="Times New Roman" w:hAnsi="Times New Roman"/>
          <w:sz w:val="24"/>
          <w:szCs w:val="24"/>
        </w:rPr>
        <w:t xml:space="preserve">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w:t>
      </w:r>
      <w:r>
        <w:rPr>
          <w:rFonts w:ascii="Times New Roman" w:hAnsi="Times New Roman"/>
          <w:sz w:val="24"/>
          <w:szCs w:val="24"/>
        </w:rPr>
        <w:t xml:space="preserve">number of cycles of recharge. Therefore, the high numbers of cycle of recharge of the lithium batteries will ensure an optimize battery system for the mobile inverter system.     </w:t>
      </w: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p>
    <w:p>
      <w:pPr>
        <w:pStyle w:val="style0"/>
        <w:jc w:val="both"/>
        <w:rPr>
          <w:rFonts w:ascii="Times New Roman" w:hAnsi="Times New Roman"/>
          <w:sz w:val="24"/>
          <w:szCs w:val="24"/>
        </w:rPr>
      </w:pPr>
      <w:r>
        <w:rPr>
          <w:rFonts w:ascii="Times New Roman" w:hAnsi="Times New Roman"/>
          <w:sz w:val="24"/>
          <w:szCs w:val="24"/>
        </w:rPr>
        <w:t xml:space="preserve">                                                          </w:t>
      </w: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b/>
          <w:sz w:val="24"/>
          <w:szCs w:val="24"/>
        </w:rPr>
      </w:pPr>
    </w:p>
    <w:p>
      <w:pPr>
        <w:pStyle w:val="style0"/>
        <w:jc w:val="center"/>
        <w:rPr>
          <w:rFonts w:ascii="Times New Roman" w:hAnsi="Times New Roman"/>
          <w:sz w:val="24"/>
          <w:szCs w:val="24"/>
        </w:rPr>
      </w:pPr>
      <w:r>
        <w:rPr>
          <w:rFonts w:ascii="Times New Roman" w:hAnsi="Times New Roman"/>
          <w:b/>
          <w:sz w:val="24"/>
          <w:szCs w:val="24"/>
        </w:rPr>
        <w:t>CHAPTER TWO</w:t>
      </w:r>
    </w:p>
    <w:p>
      <w:pPr>
        <w:pStyle w:val="style0"/>
        <w:jc w:val="center"/>
        <w:rPr>
          <w:rFonts w:ascii="Times New Roman" w:hAnsi="Times New Roman"/>
          <w:b/>
          <w:sz w:val="24"/>
          <w:szCs w:val="24"/>
        </w:rPr>
      </w:pPr>
      <w:r>
        <w:rPr>
          <w:rFonts w:ascii="Times New Roman" w:hAnsi="Times New Roman"/>
          <w:b/>
          <w:sz w:val="24"/>
          <w:szCs w:val="24"/>
        </w:rPr>
        <w:t>2.1 LITERATURE REVIEW</w:t>
      </w:r>
    </w:p>
    <w:p>
      <w:pPr>
        <w:pStyle w:val="style0"/>
        <w:ind w:firstLine="720"/>
        <w:jc w:val="both"/>
        <w:rPr>
          <w:rFonts w:ascii="Times New Roman" w:hAnsi="Times New Roman"/>
          <w:sz w:val="24"/>
          <w:szCs w:val="24"/>
        </w:rPr>
      </w:pPr>
      <w:r>
        <w:rPr>
          <w:rFonts w:ascii="Times New Roman" w:hAnsi="Times New Roman"/>
          <w:sz w:val="24"/>
          <w:szCs w:val="24"/>
        </w:rPr>
        <w:t>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w:t>
      </w:r>
      <w:r>
        <w:rPr>
          <w:rFonts w:ascii="Times New Roman" w:hAnsi="Times New Roman"/>
          <w:b/>
          <w:sz w:val="24"/>
          <w:szCs w:val="24"/>
        </w:rPr>
        <w:t xml:space="preserve"> Generating System</w:t>
      </w:r>
    </w:p>
    <w:p>
      <w:pPr>
        <w:pStyle w:val="style0"/>
        <w:ind w:firstLine="720"/>
        <w:rPr>
          <w:rFonts w:ascii="Times New Roman" w:hAnsi="Times New Roman"/>
          <w:sz w:val="24"/>
          <w:szCs w:val="24"/>
        </w:rPr>
      </w:pPr>
      <w:r>
        <w:rPr>
          <w:rFonts w:ascii="Times New Roman" w:hAnsi="Times New Roman"/>
          <w:sz w:val="24"/>
          <w:szCs w:val="24"/>
        </w:rPr>
        <w:t>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pPr>
        <w:pStyle w:val="style0"/>
        <w:rPr>
          <w:rFonts w:ascii="Times New Roman" w:hAnsi="Times New Roman"/>
          <w:sz w:val="24"/>
          <w:szCs w:val="24"/>
        </w:rPr>
      </w:pPr>
      <w:r>
        <w:rPr>
          <w:rFonts w:ascii="Times New Roman" w:hAnsi="Times New Roman"/>
          <w:sz w:val="24"/>
          <w:szCs w:val="24"/>
        </w:rPr>
        <w:t xml:space="preserve">   The generating system consists of different types of power plants, categorized based on the primary energy source they use:</w:t>
      </w:r>
    </w:p>
    <w:p>
      <w:pPr>
        <w:pStyle w:val="style0"/>
        <w:rPr>
          <w:rFonts w:ascii="Times New Roman" w:hAnsi="Times New Roman"/>
          <w:sz w:val="24"/>
          <w:szCs w:val="24"/>
        </w:rPr>
      </w:pPr>
      <w:r>
        <w:rPr>
          <w:rFonts w:ascii="Times New Roman" w:hAnsi="Times New Roman"/>
          <w:sz w:val="24"/>
          <w:szCs w:val="24"/>
        </w:rPr>
        <w:t xml:space="preserve">   a. Thermal Power Plants (Conventional):</w:t>
      </w:r>
    </w:p>
    <w:p>
      <w:pPr>
        <w:pStyle w:val="style0"/>
        <w:rPr>
          <w:rFonts w:ascii="Times New Roman" w:hAnsi="Times New Roman"/>
          <w:sz w:val="24"/>
          <w:szCs w:val="24"/>
        </w:rPr>
      </w:pPr>
      <w:r>
        <w:rPr>
          <w:rFonts w:ascii="Times New Roman" w:hAnsi="Times New Roman"/>
          <w:sz w:val="24"/>
          <w:szCs w:val="24"/>
        </w:rPr>
        <w:t xml:space="preserve">   These plants convert heat energy, usually from burning coal, natural gas, or oil, into electricity. Heat is used to produce steam that drives a turbine connected to an electrical generator.  </w:t>
      </w:r>
    </w:p>
    <w:p>
      <w:pPr>
        <w:pStyle w:val="style0"/>
        <w:rPr>
          <w:rFonts w:ascii="Times New Roman" w:hAnsi="Times New Roman"/>
          <w:sz w:val="24"/>
          <w:szCs w:val="24"/>
        </w:rPr>
      </w:pPr>
      <w:r>
        <w:rPr>
          <w:rFonts w:ascii="Times New Roman" w:hAnsi="Times New Roman"/>
          <w:sz w:val="24"/>
          <w:szCs w:val="24"/>
        </w:rPr>
        <w:t xml:space="preserve">   - Coal Power Plants: Use coal combustion to heat water and produce steam.</w:t>
      </w:r>
    </w:p>
    <w:p>
      <w:pPr>
        <w:pStyle w:val="style0"/>
        <w:rPr>
          <w:rFonts w:ascii="Times New Roman" w:hAnsi="Times New Roman"/>
          <w:sz w:val="24"/>
          <w:szCs w:val="24"/>
        </w:rPr>
      </w:pPr>
      <w:r>
        <w:rPr>
          <w:rFonts w:ascii="Times New Roman" w:hAnsi="Times New Roman"/>
          <w:sz w:val="24"/>
          <w:szCs w:val="24"/>
        </w:rPr>
        <w:t xml:space="preserve">   - Gas Power Plants: Use natural gas to produce electricity, either by gas turbines or combined cycle plants.</w:t>
      </w:r>
    </w:p>
    <w:p>
      <w:pPr>
        <w:pStyle w:val="style0"/>
        <w:rPr>
          <w:rFonts w:ascii="Times New Roman" w:hAnsi="Times New Roman"/>
          <w:sz w:val="24"/>
          <w:szCs w:val="24"/>
        </w:rPr>
      </w:pPr>
      <w:r>
        <w:rPr>
          <w:rFonts w:ascii="Times New Roman" w:hAnsi="Times New Roman"/>
          <w:sz w:val="24"/>
          <w:szCs w:val="24"/>
        </w:rPr>
        <w:t xml:space="preserve">   - Nuclear Power Plants: Use nuclear reactions (fission) to generate heat, which is used to produce steam for turbines.</w:t>
      </w:r>
    </w:p>
    <w:p>
      <w:pPr>
        <w:pStyle w:val="style0"/>
        <w:rPr>
          <w:rFonts w:ascii="Times New Roman" w:hAnsi="Times New Roman"/>
          <w:sz w:val="24"/>
          <w:szCs w:val="24"/>
        </w:rPr>
      </w:pPr>
      <w:r>
        <w:rPr>
          <w:rFonts w:ascii="Times New Roman" w:hAnsi="Times New Roman"/>
          <w:sz w:val="24"/>
          <w:szCs w:val="24"/>
        </w:rPr>
        <w:t xml:space="preserve">   b. Renewable Power Plants:  </w:t>
      </w:r>
    </w:p>
    <w:p>
      <w:pPr>
        <w:pStyle w:val="style0"/>
        <w:rPr>
          <w:rFonts w:ascii="Times New Roman" w:hAnsi="Times New Roman"/>
          <w:sz w:val="24"/>
          <w:szCs w:val="24"/>
        </w:rPr>
      </w:pPr>
      <w:r>
        <w:rPr>
          <w:rFonts w:ascii="Times New Roman" w:hAnsi="Times New Roman"/>
          <w:sz w:val="24"/>
          <w:szCs w:val="24"/>
        </w:rPr>
        <w:t xml:space="preserve">   Renewable energy plants generate electricity from natural sources like wind, sunlight, and water. These sources are abundant and environmentally friendly.</w:t>
      </w:r>
    </w:p>
    <w:p>
      <w:pPr>
        <w:pStyle w:val="style0"/>
        <w:rPr>
          <w:rFonts w:ascii="Times New Roman" w:hAnsi="Times New Roman"/>
          <w:sz w:val="24"/>
          <w:szCs w:val="24"/>
        </w:rPr>
      </w:pPr>
      <w:r>
        <w:rPr>
          <w:rFonts w:ascii="Times New Roman" w:hAnsi="Times New Roman"/>
          <w:sz w:val="24"/>
          <w:szCs w:val="24"/>
        </w:rPr>
        <w:t xml:space="preserve">   - Wind Power Plants: Convert the kinetic energy of wind into electrical energy using wind turbines.</w:t>
      </w:r>
    </w:p>
    <w:p>
      <w:pPr>
        <w:pStyle w:val="style0"/>
        <w:rPr>
          <w:rFonts w:ascii="Times New Roman" w:hAnsi="Times New Roman"/>
          <w:sz w:val="24"/>
          <w:szCs w:val="24"/>
        </w:rPr>
      </w:pPr>
      <w:r>
        <w:rPr>
          <w:rFonts w:ascii="Times New Roman" w:hAnsi="Times New Roman"/>
          <w:sz w:val="24"/>
          <w:szCs w:val="24"/>
        </w:rPr>
        <w:t xml:space="preserve">   - Solar Power Plants: Use photovoltaic (PV) cells to convert sunlight directly into electricity or use concentrated solar power (CSP) systems to heat fluids that generate steam for turbines.</w:t>
      </w:r>
    </w:p>
    <w:p>
      <w:pPr>
        <w:pStyle w:val="style0"/>
        <w:rPr>
          <w:rFonts w:ascii="Times New Roman" w:hAnsi="Times New Roman"/>
          <w:sz w:val="24"/>
          <w:szCs w:val="24"/>
        </w:rPr>
      </w:pPr>
      <w:r>
        <w:rPr>
          <w:rFonts w:ascii="Times New Roman" w:hAnsi="Times New Roman"/>
          <w:sz w:val="24"/>
          <w:szCs w:val="24"/>
        </w:rPr>
        <w:t xml:space="preserve">   - Hydroelectric Power Plants: Use the gravitational force of flowing or falling water to turn turbines and generate electricity.</w:t>
      </w:r>
    </w:p>
    <w:p>
      <w:pPr>
        <w:pStyle w:val="style0"/>
        <w:rPr>
          <w:rFonts w:ascii="Times New Roman" w:hAnsi="Times New Roman"/>
          <w:sz w:val="24"/>
          <w:szCs w:val="24"/>
        </w:rPr>
      </w:pPr>
      <w:r>
        <w:rPr>
          <w:rFonts w:ascii="Times New Roman" w:hAnsi="Times New Roman"/>
          <w:sz w:val="24"/>
          <w:szCs w:val="24"/>
        </w:rPr>
        <w:t xml:space="preserve">   - Geothermal Power Plants: Use heat from beneath the Earth's surface to produce steam and drive turbines.</w:t>
      </w:r>
    </w:p>
    <w:p>
      <w:pPr>
        <w:pStyle w:val="style0"/>
        <w:rPr>
          <w:rFonts w:ascii="Times New Roman" w:hAnsi="Times New Roman"/>
          <w:sz w:val="24"/>
          <w:szCs w:val="24"/>
        </w:rPr>
      </w:pPr>
      <w:r>
        <w:rPr>
          <w:rFonts w:ascii="Times New Roman" w:hAnsi="Times New Roman"/>
          <w:sz w:val="24"/>
          <w:szCs w:val="24"/>
        </w:rPr>
        <w:t xml:space="preserve">   - Biomass Power Plants: Convert organic materials into electricity, typically through combustion or gasification processes.</w:t>
      </w:r>
    </w:p>
    <w:p>
      <w:pPr>
        <w:pStyle w:val="style0"/>
        <w:rPr>
          <w:rFonts w:ascii="Times New Roman" w:hAnsi="Times New Roman"/>
          <w:sz w:val="24"/>
          <w:szCs w:val="24"/>
        </w:rPr>
      </w:pPr>
      <w:r>
        <w:rPr>
          <w:rFonts w:ascii="Times New Roman" w:hAnsi="Times New Roman"/>
          <w:sz w:val="24"/>
          <w:szCs w:val="24"/>
        </w:rPr>
        <w:t xml:space="preserve">   c. Distributed Generation Systems:  </w:t>
      </w:r>
    </w:p>
    <w:p>
      <w:pPr>
        <w:pStyle w:val="style0"/>
        <w:rPr>
          <w:rFonts w:ascii="Times New Roman" w:hAnsi="Times New Roman"/>
          <w:sz w:val="24"/>
          <w:szCs w:val="24"/>
        </w:rPr>
      </w:pPr>
      <w:r>
        <w:rPr>
          <w:rFonts w:ascii="Times New Roman" w:hAnsi="Times New Roman"/>
          <w:sz w:val="24"/>
          <w:szCs w:val="24"/>
        </w:rPr>
        <w:t xml:space="preserve">   These are smaller-scale power generation systems located close to the point of consumption. Examples include rooftop solar systems, small wind turbines, and fuel cells. They help reduce transmission losses and enhance system reliability.</w:t>
      </w:r>
    </w:p>
    <w:p>
      <w:pPr>
        <w:pStyle w:val="style0"/>
        <w:rPr>
          <w:rFonts w:ascii="Times New Roman" w:hAnsi="Times New Roman"/>
          <w:b/>
          <w:bCs/>
          <w:sz w:val="24"/>
          <w:szCs w:val="24"/>
        </w:rPr>
      </w:pPr>
      <w:r>
        <w:rPr>
          <w:rFonts w:ascii="Times New Roman" w:hAnsi="Times New Roman"/>
          <w:b/>
          <w:bCs/>
          <w:sz w:val="24"/>
          <w:szCs w:val="24"/>
        </w:rPr>
        <w:t xml:space="preserve">2.2.1 Key Components of </w:t>
      </w:r>
      <w:r>
        <w:rPr>
          <w:rFonts w:ascii="Times New Roman" w:hAnsi="Times New Roman"/>
          <w:b/>
          <w:bCs/>
          <w:sz w:val="24"/>
          <w:szCs w:val="24"/>
        </w:rPr>
        <w:t>g</w:t>
      </w:r>
      <w:r>
        <w:rPr>
          <w:rFonts w:ascii="Times New Roman" w:hAnsi="Times New Roman"/>
          <w:b/>
          <w:bCs/>
          <w:sz w:val="24"/>
          <w:szCs w:val="24"/>
        </w:rPr>
        <w:t xml:space="preserve">enerating </w:t>
      </w:r>
      <w:r>
        <w:rPr>
          <w:rFonts w:ascii="Times New Roman" w:hAnsi="Times New Roman"/>
          <w:b/>
          <w:bCs/>
          <w:sz w:val="24"/>
          <w:szCs w:val="24"/>
        </w:rPr>
        <w:t>s</w:t>
      </w:r>
      <w:r>
        <w:rPr>
          <w:rFonts w:ascii="Times New Roman" w:hAnsi="Times New Roman"/>
          <w:b/>
          <w:bCs/>
          <w:sz w:val="24"/>
          <w:szCs w:val="24"/>
        </w:rPr>
        <w:t>ystems</w:t>
      </w:r>
    </w:p>
    <w:p>
      <w:pPr>
        <w:pStyle w:val="style0"/>
        <w:rPr>
          <w:rFonts w:ascii="Times New Roman" w:hAnsi="Times New Roman"/>
          <w:sz w:val="24"/>
          <w:szCs w:val="24"/>
        </w:rPr>
      </w:pPr>
      <w:r>
        <w:rPr>
          <w:rFonts w:ascii="Times New Roman" w:hAnsi="Times New Roman"/>
          <w:sz w:val="24"/>
          <w:szCs w:val="24"/>
        </w:rPr>
        <w:t>a. Prime Mover:</w:t>
      </w:r>
    </w:p>
    <w:p>
      <w:pPr>
        <w:pStyle w:val="style0"/>
        <w:rPr>
          <w:rFonts w:ascii="Times New Roman" w:hAnsi="Times New Roman"/>
          <w:sz w:val="24"/>
          <w:szCs w:val="24"/>
        </w:rPr>
      </w:pPr>
      <w:r>
        <w:rPr>
          <w:rFonts w:ascii="Times New Roman" w:hAnsi="Times New Roman"/>
          <w:sz w:val="24"/>
          <w:szCs w:val="24"/>
        </w:rPr>
        <w:t xml:space="preserve">   This is the mechanical component that converts thermal, kinetic, or potential energy into rotational motion. Common prime movers include steam turbines, gas turbines, water turbines, and wind turbines.</w:t>
      </w:r>
    </w:p>
    <w:p>
      <w:pPr>
        <w:pStyle w:val="style0"/>
        <w:rPr>
          <w:rFonts w:ascii="Times New Roman" w:hAnsi="Times New Roman"/>
          <w:sz w:val="24"/>
          <w:szCs w:val="24"/>
        </w:rPr>
      </w:pPr>
      <w:r>
        <w:rPr>
          <w:rFonts w:ascii="Times New Roman" w:hAnsi="Times New Roman"/>
          <w:sz w:val="24"/>
          <w:szCs w:val="24"/>
        </w:rPr>
        <w:t xml:space="preserve">   b. Generators:    </w:t>
      </w:r>
    </w:p>
    <w:p>
      <w:pPr>
        <w:pStyle w:val="style0"/>
        <w:rPr>
          <w:rFonts w:ascii="Times New Roman" w:hAnsi="Times New Roman"/>
          <w:sz w:val="24"/>
          <w:szCs w:val="24"/>
        </w:rPr>
      </w:pPr>
      <w:r>
        <w:rPr>
          <w:rFonts w:ascii="Times New Roman" w:hAnsi="Times New Roman"/>
          <w:sz w:val="24"/>
          <w:szCs w:val="24"/>
        </w:rPr>
        <w:t>Generators convert mechanical energy from the prime mover into electrical energy using electromagnetic inductioln. Most generators are synchronous machines, designed to run at constant speeds in coordination with the electrical grid.</w:t>
      </w:r>
    </w:p>
    <w:p>
      <w:pPr>
        <w:pStyle w:val="style0"/>
        <w:rPr>
          <w:rFonts w:ascii="Times New Roman" w:hAnsi="Times New Roman"/>
          <w:sz w:val="24"/>
          <w:szCs w:val="24"/>
        </w:rPr>
      </w:pPr>
      <w:r>
        <w:rPr>
          <w:rFonts w:ascii="Times New Roman" w:hAnsi="Times New Roman"/>
          <w:sz w:val="24"/>
          <w:szCs w:val="24"/>
        </w:rPr>
        <w:t xml:space="preserve">   c. Transformers:  </w:t>
      </w:r>
    </w:p>
    <w:p>
      <w:pPr>
        <w:pStyle w:val="style0"/>
        <w:rPr>
          <w:rFonts w:ascii="Times New Roman" w:hAnsi="Times New Roman"/>
          <w:sz w:val="24"/>
          <w:szCs w:val="24"/>
        </w:rPr>
      </w:pPr>
      <w:r>
        <w:rPr>
          <w:rFonts w:ascii="Times New Roman" w:hAnsi="Times New Roman"/>
          <w:sz w:val="24"/>
          <w:szCs w:val="24"/>
        </w:rPr>
        <w:t xml:space="preserve">   Transformers are essential in generating systems to step up the voltage for efficient long-distance transmission. They minimize power losses by raising the voltage level before electricity is transmitted.</w:t>
      </w:r>
    </w:p>
    <w:p>
      <w:pPr>
        <w:pStyle w:val="style0"/>
        <w:rPr>
          <w:rFonts w:ascii="Times New Roman" w:hAnsi="Times New Roman"/>
          <w:sz w:val="24"/>
          <w:szCs w:val="24"/>
        </w:rPr>
      </w:pPr>
      <w:r>
        <w:rPr>
          <w:rFonts w:ascii="Times New Roman" w:hAnsi="Times New Roman"/>
          <w:sz w:val="24"/>
          <w:szCs w:val="24"/>
        </w:rPr>
        <w:t xml:space="preserve">   d. Auxiliary Systems</w:t>
      </w:r>
    </w:p>
    <w:p>
      <w:pPr>
        <w:pStyle w:val="style0"/>
        <w:jc w:val="both"/>
        <w:rPr>
          <w:rFonts w:ascii="Times New Roman" w:hAnsi="Times New Roman"/>
          <w:sz w:val="24"/>
          <w:szCs w:val="24"/>
        </w:rPr>
      </w:pPr>
      <w:r>
        <w:rPr>
          <w:rFonts w:ascii="Times New Roman" w:hAnsi="Times New Roman"/>
          <w:sz w:val="24"/>
          <w:szCs w:val="24"/>
        </w:rPr>
        <w:t xml:space="preserve">   These include fuel handling systems, boilers (for thermal power plants), cooling systems, and pollution control systems like scrubbers and electrostatic precipitators (to control emissions).</w:t>
      </w:r>
      <w:r>
        <w:rPr>
          <w:rFonts w:ascii="Times New Roman" w:hAnsi="Times New Roman"/>
          <w:sz w:val="24"/>
          <w:szCs w:val="24"/>
        </w:rPr>
        <w:t xml:space="preserve"> T</w:t>
      </w:r>
      <w:r>
        <w:rPr>
          <w:rFonts w:ascii="Times New Roman" w:hAnsi="Times New Roman"/>
          <w:sz w:val="24"/>
          <w:szCs w:val="24"/>
        </w:rPr>
        <w: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3</w:t>
      </w:r>
      <w:r>
        <w:rPr>
          <w:rFonts w:ascii="Times New Roman" w:hAnsi="Times New Roman"/>
          <w:b/>
          <w:sz w:val="24"/>
          <w:szCs w:val="24"/>
        </w:rPr>
        <w:t xml:space="preserve"> Transmission System </w:t>
      </w:r>
    </w:p>
    <w:p>
      <w:pPr>
        <w:pStyle w:val="style0"/>
        <w:ind w:firstLine="720"/>
        <w:jc w:val="both"/>
        <w:rPr>
          <w:rFonts w:ascii="Times New Roman" w:hAnsi="Times New Roman"/>
          <w:sz w:val="24"/>
          <w:szCs w:val="24"/>
        </w:rPr>
      </w:pPr>
      <w:r>
        <w:rPr>
          <w:rFonts w:ascii="Times New Roman" w:hAnsi="Times New Roman"/>
          <w:sz w:val="24"/>
          <w:szCs w:val="24"/>
        </w:rPr>
        <w:t>The transmission system in an electrical power system is responsible for transporting electricity from generating stations to distribution networks, from where it is delivered to end-users. It operates at high voltages to minimize energy losses overq aww long distances, ensuring reliable and efficient power delivery. Below is a detailed discussion of the transmission system, its components, and key operational considerations.</w:t>
      </w:r>
    </w:p>
    <w:p>
      <w:pPr>
        <w:pStyle w:val="style0"/>
        <w:rPr>
          <w:rFonts w:ascii="Times New Roman" w:hAnsi="Times New Roman"/>
          <w:b/>
          <w:bCs/>
          <w:sz w:val="24"/>
          <w:szCs w:val="24"/>
        </w:rPr>
      </w:pPr>
      <w:r>
        <w:rPr>
          <w:rFonts w:ascii="Times New Roman" w:hAnsi="Times New Roman"/>
          <w:b/>
          <w:bCs/>
          <w:sz w:val="24"/>
          <w:szCs w:val="24"/>
        </w:rPr>
        <w:t>2.3.1 Purpose and function of transmission system</w:t>
      </w:r>
    </w:p>
    <w:p>
      <w:pPr>
        <w:pStyle w:val="style0"/>
        <w:ind w:firstLine="720"/>
        <w:jc w:val="both"/>
        <w:rPr>
          <w:rFonts w:ascii="Times New Roman" w:hAnsi="Times New Roman"/>
          <w:sz w:val="24"/>
          <w:szCs w:val="24"/>
        </w:rPr>
      </w:pPr>
      <w:r>
        <w:rPr>
          <w:rFonts w:ascii="Times New Roman" w:hAnsi="Times New Roman"/>
          <w:sz w:val="24"/>
          <w:szCs w:val="24"/>
        </w:rPr>
        <w:t>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pPr>
        <w:pStyle w:val="style0"/>
        <w:rPr>
          <w:rFonts w:ascii="Times New Roman" w:hAnsi="Times New Roman"/>
          <w:b/>
          <w:bCs/>
          <w:sz w:val="24"/>
          <w:szCs w:val="24"/>
        </w:rPr>
      </w:pPr>
      <w:r>
        <w:rPr>
          <w:rFonts w:ascii="Times New Roman" w:hAnsi="Times New Roman"/>
          <w:b/>
          <w:bCs/>
          <w:sz w:val="24"/>
          <w:szCs w:val="24"/>
        </w:rPr>
        <w:t>2.3.2 Key components of transmission systems</w:t>
      </w:r>
    </w:p>
    <w:p>
      <w:pPr>
        <w:pStyle w:val="style0"/>
        <w:ind w:firstLine="720"/>
        <w:rPr>
          <w:rFonts w:ascii="Times New Roman" w:hAnsi="Times New Roman"/>
          <w:sz w:val="24"/>
          <w:szCs w:val="24"/>
        </w:rPr>
      </w:pPr>
      <w:r>
        <w:rPr>
          <w:rFonts w:ascii="Times New Roman" w:hAnsi="Times New Roman"/>
          <w:sz w:val="24"/>
          <w:szCs w:val="24"/>
        </w:rPr>
        <w:t>The transmission system consists of several critical components, each with a specific function to ensure the safe and efficient transport of electricity.</w:t>
      </w:r>
    </w:p>
    <w:p>
      <w:pPr>
        <w:pStyle w:val="style0"/>
        <w:rPr>
          <w:rFonts w:ascii="Times New Roman" w:hAnsi="Times New Roman"/>
          <w:sz w:val="24"/>
          <w:szCs w:val="24"/>
        </w:rPr>
      </w:pPr>
      <w:r>
        <w:rPr>
          <w:rFonts w:ascii="Times New Roman" w:hAnsi="Times New Roman"/>
          <w:sz w:val="24"/>
          <w:szCs w:val="24"/>
        </w:rPr>
        <w:t>a. Transmission Lines</w:t>
      </w:r>
    </w:p>
    <w:p>
      <w:pPr>
        <w:pStyle w:val="style0"/>
        <w:rPr>
          <w:rFonts w:ascii="Times New Roman" w:hAnsi="Times New Roman"/>
          <w:sz w:val="24"/>
          <w:szCs w:val="24"/>
        </w:rPr>
      </w:pPr>
      <w:r>
        <w:rPr>
          <w:rFonts w:ascii="Times New Roman" w:hAnsi="Times New Roman"/>
          <w:sz w:val="24"/>
          <w:szCs w:val="24"/>
        </w:rPr>
        <w:t xml:space="preserve">   Transmission lines carry the electrical power from the generating plants to substations and eventually to distribution networks. They can be:</w:t>
      </w:r>
    </w:p>
    <w:p>
      <w:pPr>
        <w:pStyle w:val="style0"/>
        <w:rPr>
          <w:rFonts w:ascii="Times New Roman" w:hAnsi="Times New Roman"/>
          <w:sz w:val="24"/>
          <w:szCs w:val="24"/>
        </w:rPr>
      </w:pPr>
      <w:r>
        <w:rPr>
          <w:rFonts w:ascii="Times New Roman" w:hAnsi="Times New Roman"/>
          <w:sz w:val="24"/>
          <w:szCs w:val="24"/>
        </w:rPr>
        <w:t xml:space="preserve">   - Overhead Transmission Lines:  </w:t>
      </w:r>
    </w:p>
    <w:p>
      <w:pPr>
        <w:pStyle w:val="style0"/>
        <w:ind w:firstLine="720"/>
        <w:jc w:val="both"/>
        <w:rPr>
          <w:rFonts w:ascii="Times New Roman" w:hAnsi="Times New Roman"/>
          <w:sz w:val="24"/>
          <w:szCs w:val="24"/>
        </w:rPr>
      </w:pPr>
      <w:r>
        <w:rPr>
          <w:rFonts w:ascii="Times New Roman" w:hAnsi="Times New Roman"/>
          <w:sz w:val="24"/>
          <w:szCs w:val="24"/>
        </w:rPr>
        <w:t>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pPr>
        <w:pStyle w:val="style0"/>
        <w:rPr>
          <w:rFonts w:ascii="Times New Roman" w:hAnsi="Times New Roman"/>
          <w:sz w:val="24"/>
          <w:szCs w:val="24"/>
        </w:rPr>
      </w:pPr>
      <w:r>
        <w:rPr>
          <w:rFonts w:ascii="Times New Roman" w:hAnsi="Times New Roman"/>
          <w:sz w:val="24"/>
          <w:szCs w:val="24"/>
        </w:rPr>
        <w:t xml:space="preserve">   - Underground Transmission Lines:  </w:t>
      </w:r>
    </w:p>
    <w:p>
      <w:pPr>
        <w:pStyle w:val="style0"/>
        <w:ind w:firstLine="720"/>
        <w:jc w:val="both"/>
        <w:rPr>
          <w:rFonts w:ascii="Times New Roman" w:hAnsi="Times New Roman"/>
          <w:sz w:val="24"/>
          <w:szCs w:val="24"/>
        </w:rPr>
      </w:pPr>
      <w:r>
        <w:rPr>
          <w:rFonts w:ascii="Times New Roman" w:hAnsi="Times New Roman"/>
          <w:sz w:val="24"/>
          <w:szCs w:val="24"/>
        </w:rPr>
        <w:t>Used in urban areas or environmentally sensitive regions where overhead lines are impractical.</w:t>
      </w:r>
      <w:r>
        <w:rPr>
          <w:rFonts w:ascii="Times New Roman" w:hAnsi="Times New Roman"/>
          <w:sz w:val="24"/>
          <w:szCs w:val="24"/>
        </w:rPr>
        <w:t xml:space="preserve"> </w:t>
      </w:r>
      <w:r>
        <w:rPr>
          <w:rFonts w:ascii="Times New Roman" w:hAnsi="Times New Roman"/>
          <w:sz w:val="24"/>
          <w:szCs w:val="24"/>
        </w:rPr>
        <w:t>They are more expensive to install and maintain, but they offer aesthetic and environmental benefits.</w:t>
      </w:r>
    </w:p>
    <w:p>
      <w:pPr>
        <w:pStyle w:val="style0"/>
        <w:rPr>
          <w:rFonts w:ascii="Times New Roman" w:hAnsi="Times New Roman"/>
          <w:sz w:val="24"/>
          <w:szCs w:val="24"/>
        </w:rPr>
      </w:pPr>
      <w:r>
        <w:rPr>
          <w:rFonts w:ascii="Times New Roman" w:hAnsi="Times New Roman"/>
          <w:sz w:val="24"/>
          <w:szCs w:val="24"/>
        </w:rPr>
        <w:t xml:space="preserve"> b. Substations</w:t>
      </w:r>
    </w:p>
    <w:p>
      <w:pPr>
        <w:pStyle w:val="style0"/>
        <w:ind w:firstLine="720"/>
        <w:jc w:val="both"/>
        <w:rPr>
          <w:rFonts w:ascii="Times New Roman" w:hAnsi="Times New Roman"/>
          <w:sz w:val="24"/>
          <w:szCs w:val="24"/>
        </w:rPr>
      </w:pPr>
      <w:r>
        <w:rPr>
          <w:rFonts w:ascii="Times New Roman" w:hAnsi="Times New Roman"/>
          <w:sz w:val="24"/>
          <w:szCs w:val="24"/>
        </w:rPr>
        <w:t>Substations are facilities that help regulate and transform voltage levels in the transmission system. They contain transformers, circuit breakers, protective relays, and switchgear to manage power flow and protect the system from faults.</w:t>
      </w:r>
    </w:p>
    <w:p>
      <w:pPr>
        <w:pStyle w:val="style0"/>
        <w:rPr>
          <w:rFonts w:ascii="Times New Roman" w:hAnsi="Times New Roman"/>
          <w:sz w:val="24"/>
          <w:szCs w:val="24"/>
        </w:rPr>
      </w:pPr>
      <w:r>
        <w:rPr>
          <w:rFonts w:ascii="Times New Roman" w:hAnsi="Times New Roman"/>
          <w:sz w:val="24"/>
          <w:szCs w:val="24"/>
        </w:rPr>
        <w:t xml:space="preserve">   - Step-Up Substations:  </w:t>
      </w:r>
    </w:p>
    <w:p>
      <w:pPr>
        <w:pStyle w:val="style0"/>
        <w:ind w:firstLine="720"/>
        <w:rPr>
          <w:rFonts w:ascii="Times New Roman" w:hAnsi="Times New Roman"/>
          <w:sz w:val="24"/>
          <w:szCs w:val="24"/>
        </w:rPr>
      </w:pPr>
      <w:r>
        <w:rPr>
          <w:rFonts w:ascii="Times New Roman" w:hAnsi="Times New Roman"/>
          <w:sz w:val="24"/>
          <w:szCs w:val="24"/>
        </w:rPr>
        <w:t>Located at generating stations, they increase the voltage for efficient transmission.</w:t>
      </w:r>
    </w:p>
    <w:p>
      <w:pPr>
        <w:pStyle w:val="style0"/>
        <w:rPr>
          <w:rFonts w:ascii="Times New Roman" w:hAnsi="Times New Roman"/>
          <w:sz w:val="24"/>
          <w:szCs w:val="24"/>
        </w:rPr>
      </w:pPr>
      <w:r>
        <w:rPr>
          <w:rFonts w:ascii="Times New Roman" w:hAnsi="Times New Roman"/>
          <w:sz w:val="24"/>
          <w:szCs w:val="24"/>
        </w:rPr>
        <w:t xml:space="preserve">   - Step-Down Substations:  </w:t>
      </w:r>
    </w:p>
    <w:p>
      <w:pPr>
        <w:pStyle w:val="style0"/>
        <w:ind w:firstLine="720"/>
        <w:jc w:val="both"/>
        <w:rPr>
          <w:rFonts w:ascii="Times New Roman" w:hAnsi="Times New Roman"/>
          <w:sz w:val="24"/>
          <w:szCs w:val="24"/>
        </w:rPr>
      </w:pPr>
      <w:r>
        <w:rPr>
          <w:rFonts w:ascii="Times New Roman" w:hAnsi="Times New Roman"/>
          <w:sz w:val="24"/>
          <w:szCs w:val="24"/>
        </w:rPr>
        <w:t>Located near load centers, they decrease the voltage before the electricity is sent to distribution networks for local use.</w:t>
      </w:r>
    </w:p>
    <w:p>
      <w:pPr>
        <w:pStyle w:val="style0"/>
        <w:rPr>
          <w:rFonts w:ascii="Times New Roman" w:hAnsi="Times New Roman"/>
          <w:sz w:val="24"/>
          <w:szCs w:val="24"/>
        </w:rPr>
      </w:pPr>
      <w:r>
        <w:rPr>
          <w:rFonts w:ascii="Times New Roman" w:hAnsi="Times New Roman"/>
          <w:sz w:val="24"/>
          <w:szCs w:val="24"/>
        </w:rPr>
        <w:t>c. Transformers</w:t>
      </w:r>
    </w:p>
    <w:p>
      <w:pPr>
        <w:pStyle w:val="style0"/>
        <w:ind w:firstLine="720"/>
        <w:jc w:val="both"/>
        <w:rPr>
          <w:rFonts w:ascii="Times New Roman" w:hAnsi="Times New Roman"/>
          <w:sz w:val="24"/>
          <w:szCs w:val="24"/>
        </w:rPr>
      </w:pPr>
      <w:r>
        <w:rPr>
          <w:rFonts w:ascii="Times New Roman" w:hAnsi="Times New Roman"/>
          <w:sz w:val="24"/>
          <w:szCs w:val="24"/>
        </w:rPr>
        <w:t>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pPr>
        <w:pStyle w:val="style0"/>
        <w:rPr>
          <w:rFonts w:ascii="Times New Roman" w:hAnsi="Times New Roman"/>
          <w:sz w:val="24"/>
          <w:szCs w:val="24"/>
        </w:rPr>
      </w:pPr>
      <w:r>
        <w:rPr>
          <w:rFonts w:ascii="Times New Roman" w:hAnsi="Times New Roman"/>
          <w:sz w:val="24"/>
          <w:szCs w:val="24"/>
        </w:rPr>
        <w:t xml:space="preserve"> d. Transmission Towers and Poles</w:t>
      </w:r>
    </w:p>
    <w:p>
      <w:pPr>
        <w:pStyle w:val="style0"/>
        <w:ind w:firstLine="720"/>
        <w:jc w:val="both"/>
        <w:rPr>
          <w:rFonts w:ascii="Times New Roman" w:hAnsi="Times New Roman"/>
          <w:sz w:val="24"/>
          <w:szCs w:val="24"/>
        </w:rPr>
      </w:pPr>
      <w:r>
        <w:rPr>
          <w:rFonts w:ascii="Times New Roman" w:hAnsi="Times New Roman"/>
          <w:sz w:val="24"/>
          <w:szCs w:val="24"/>
        </w:rPr>
        <w:t>Transmission towers (for overhead lines) are designed to support conductors and insulators at a safe height above the ground. Different tower designs (e.g., lattice towers, monopole towers) are used depending on terrain, voltage levels, and environmental factors.</w:t>
      </w:r>
    </w:p>
    <w:p>
      <w:pPr>
        <w:pStyle w:val="style0"/>
        <w:rPr>
          <w:rFonts w:ascii="Times New Roman" w:hAnsi="Times New Roman"/>
          <w:sz w:val="24"/>
          <w:szCs w:val="24"/>
        </w:rPr>
      </w:pPr>
      <w:r>
        <w:rPr>
          <w:rFonts w:ascii="Times New Roman" w:hAnsi="Times New Roman"/>
          <w:sz w:val="24"/>
          <w:szCs w:val="24"/>
        </w:rPr>
        <w:t xml:space="preserve"> e. Circuit Breakers and Protective Relays</w:t>
      </w:r>
    </w:p>
    <w:p>
      <w:pPr>
        <w:pStyle w:val="style0"/>
        <w:ind w:firstLine="720"/>
        <w:jc w:val="both"/>
        <w:rPr>
          <w:rFonts w:ascii="Times New Roman" w:hAnsi="Times New Roman"/>
          <w:sz w:val="24"/>
          <w:szCs w:val="24"/>
        </w:rPr>
      </w:pPr>
      <w:r>
        <w:rPr>
          <w:rFonts w:ascii="Times New Roman" w:hAnsi="Times New Roman"/>
          <w:sz w:val="24"/>
          <w:szCs w:val="24"/>
        </w:rPr>
        <w:t>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pPr>
        <w:pStyle w:val="style0"/>
        <w:rPr>
          <w:rFonts w:ascii="Times New Roman" w:hAnsi="Times New Roman"/>
          <w:sz w:val="24"/>
          <w:szCs w:val="24"/>
        </w:rPr>
      </w:pPr>
      <w:r>
        <w:rPr>
          <w:rFonts w:ascii="Times New Roman" w:hAnsi="Times New Roman"/>
          <w:sz w:val="24"/>
          <w:szCs w:val="24"/>
        </w:rPr>
        <w:t xml:space="preserve"> f. Insulators</w:t>
      </w:r>
    </w:p>
    <w:p>
      <w:pPr>
        <w:pStyle w:val="style0"/>
        <w:ind w:firstLine="720"/>
        <w:rPr>
          <w:rFonts w:ascii="Times New Roman" w:hAnsi="Times New Roman"/>
          <w:sz w:val="24"/>
          <w:szCs w:val="24"/>
        </w:rPr>
      </w:pPr>
      <w:r>
        <w:rPr>
          <w:rFonts w:ascii="Times New Roman" w:hAnsi="Times New Roman"/>
          <w:sz w:val="24"/>
          <w:szCs w:val="24"/>
        </w:rPr>
        <w:t>Insulators are critical components that prevent the transmission lines from coming into contact with grounded structures, such as transmission towers or poles. They are usually made from porcelain, glass, or composite materials.</w:t>
      </w:r>
    </w:p>
    <w:p>
      <w:pPr>
        <w:pStyle w:val="style0"/>
        <w:rPr>
          <w:rFonts w:ascii="Times New Roman" w:hAnsi="Times New Roman"/>
          <w:b/>
          <w:bCs/>
          <w:sz w:val="24"/>
          <w:szCs w:val="24"/>
        </w:rPr>
      </w:pPr>
      <w:r>
        <w:rPr>
          <w:rFonts w:ascii="Times New Roman" w:hAnsi="Times New Roman"/>
          <w:b/>
          <w:bCs/>
          <w:sz w:val="24"/>
          <w:szCs w:val="24"/>
        </w:rPr>
        <w:t>2.3.3 Voltage levels in transmission</w:t>
      </w:r>
    </w:p>
    <w:p>
      <w:pPr>
        <w:pStyle w:val="style0"/>
        <w:ind w:firstLine="720"/>
        <w:rPr>
          <w:rFonts w:ascii="Times New Roman" w:hAnsi="Times New Roman"/>
          <w:b/>
          <w:bCs/>
          <w:sz w:val="24"/>
          <w:szCs w:val="24"/>
        </w:rPr>
      </w:pPr>
      <w:r>
        <w:rPr>
          <w:rFonts w:ascii="Times New Roman" w:hAnsi="Times New Roman"/>
          <w:sz w:val="24"/>
          <w:szCs w:val="24"/>
        </w:rPr>
        <w:t>The transmission system operates at different voltage levels depending on the distance and power requirements:</w:t>
      </w:r>
    </w:p>
    <w:p>
      <w:pPr>
        <w:pStyle w:val="style0"/>
        <w:ind w:firstLine="720"/>
        <w:rPr>
          <w:rFonts w:ascii="Times New Roman" w:hAnsi="Times New Roman"/>
          <w:b/>
          <w:bCs/>
          <w:sz w:val="24"/>
          <w:szCs w:val="24"/>
        </w:rPr>
      </w:pPr>
      <w:r>
        <w:rPr>
          <w:rFonts w:ascii="Times New Roman" w:hAnsi="Times New Roman"/>
          <w:sz w:val="24"/>
          <w:szCs w:val="24"/>
        </w:rPr>
        <w:t>High Voltage (HV): Typically, between 69 kV and 230 kV, used for regional power transmission over moderate distances.</w:t>
      </w:r>
    </w:p>
    <w:p>
      <w:pPr>
        <w:pStyle w:val="style0"/>
        <w:ind w:firstLine="720"/>
        <w:rPr>
          <w:rFonts w:ascii="Times New Roman" w:hAnsi="Times New Roman"/>
          <w:b/>
          <w:bCs/>
          <w:sz w:val="24"/>
          <w:szCs w:val="24"/>
        </w:rPr>
      </w:pPr>
      <w:r>
        <w:rPr>
          <w:rFonts w:ascii="Times New Roman" w:hAnsi="Times New Roman"/>
          <w:sz w:val="24"/>
          <w:szCs w:val="24"/>
        </w:rPr>
        <w:t>Extra High Voltage (EHV): Ranges from 230 kV to 765 kV, used for long-distance transmission of large quantities of power.</w:t>
      </w:r>
    </w:p>
    <w:p>
      <w:pPr>
        <w:pStyle w:val="style0"/>
        <w:ind w:firstLine="720"/>
        <w:rPr>
          <w:rFonts w:ascii="Times New Roman" w:hAnsi="Times New Roman"/>
          <w:b/>
          <w:bCs/>
          <w:sz w:val="24"/>
          <w:szCs w:val="24"/>
        </w:rPr>
      </w:pPr>
      <w:r>
        <w:rPr>
          <w:rFonts w:ascii="Times New Roman" w:hAnsi="Times New Roman"/>
          <w:sz w:val="24"/>
          <w:szCs w:val="24"/>
        </w:rPr>
        <w:t>Ultra-High Voltage (UHV): Voltages above 765 kV, used for extremely long distances in large interconnected grids to reduce losses even further.</w:t>
      </w:r>
    </w:p>
    <w:p>
      <w:pPr>
        <w:pStyle w:val="style0"/>
        <w:rPr>
          <w:rFonts w:ascii="Times New Roman" w:hAnsi="Times New Roman"/>
          <w:sz w:val="24"/>
          <w:szCs w:val="24"/>
        </w:rPr>
      </w:pPr>
      <w:r>
        <w:rPr>
          <w:rFonts w:ascii="Times New Roman" w:hAnsi="Times New Roman"/>
          <w:sz w:val="24"/>
          <w:szCs w:val="24"/>
        </w:rPr>
        <w:t>Higher voltage levels are preferred for long-distance transmission to minimize energy losses, while lower voltages are used near distribution centers.</w:t>
      </w:r>
    </w:p>
    <w:p>
      <w:pPr>
        <w:pStyle w:val="style0"/>
        <w:ind w:firstLine="720"/>
        <w:rPr>
          <w:rFonts w:ascii="Times New Roman" w:hAnsi="Times New Roman"/>
          <w:sz w:val="24"/>
          <w:szCs w:val="24"/>
        </w:rPr>
      </w:pPr>
      <w:r>
        <w:rPr>
          <w:rFonts w:ascii="Times New Roman" w:hAnsi="Times New Roman"/>
          <w:sz w:val="24"/>
          <w:szCs w:val="24"/>
        </w:rPr>
        <w:t>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4</w:t>
      </w:r>
      <w:r>
        <w:rPr>
          <w:rFonts w:ascii="Times New Roman" w:hAnsi="Times New Roman"/>
          <w:b/>
          <w:sz w:val="24"/>
          <w:szCs w:val="24"/>
        </w:rPr>
        <w:t xml:space="preserve"> Distribution System</w:t>
      </w:r>
    </w:p>
    <w:p>
      <w:pPr>
        <w:pStyle w:val="style0"/>
        <w:ind w:firstLine="720"/>
        <w:jc w:val="both"/>
        <w:rPr>
          <w:rFonts w:ascii="Times New Roman" w:hAnsi="Times New Roman"/>
          <w:sz w:val="24"/>
          <w:szCs w:val="24"/>
        </w:rPr>
      </w:pPr>
      <w:r>
        <w:rPr>
          <w:rFonts w:ascii="Times New Roman" w:hAnsi="Times New Roman"/>
          <w:sz w:val="24"/>
          <w:szCs w:val="24"/>
        </w:rPr>
        <w:t>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pPr>
        <w:pStyle w:val="style0"/>
        <w:rPr>
          <w:rFonts w:ascii="Times New Roman" w:hAnsi="Times New Roman"/>
          <w:b/>
          <w:bCs/>
          <w:sz w:val="24"/>
          <w:szCs w:val="24"/>
        </w:rPr>
      </w:pPr>
      <w:r>
        <w:rPr>
          <w:rFonts w:ascii="Times New Roman" w:hAnsi="Times New Roman"/>
          <w:b/>
          <w:bCs/>
          <w:sz w:val="24"/>
          <w:szCs w:val="24"/>
        </w:rPr>
        <w:t>2.4.1 Key components of the distribution system:</w:t>
      </w:r>
    </w:p>
    <w:p>
      <w:pPr>
        <w:pStyle w:val="style0"/>
        <w:rPr>
          <w:rFonts w:ascii="Times New Roman" w:hAnsi="Times New Roman"/>
          <w:sz w:val="24"/>
          <w:szCs w:val="24"/>
        </w:rPr>
      </w:pPr>
      <w:r>
        <w:rPr>
          <w:rFonts w:ascii="Times New Roman" w:hAnsi="Times New Roman"/>
          <w:sz w:val="24"/>
          <w:szCs w:val="24"/>
        </w:rPr>
        <w:t>1. Distribution Substations:</w:t>
      </w:r>
    </w:p>
    <w:p>
      <w:pPr>
        <w:pStyle w:val="style0"/>
        <w:rPr>
          <w:rFonts w:ascii="Times New Roman" w:hAnsi="Times New Roman"/>
          <w:sz w:val="24"/>
          <w:szCs w:val="24"/>
        </w:rPr>
      </w:pPr>
      <w:r>
        <w:rPr>
          <w:rFonts w:ascii="Times New Roman" w:hAnsi="Times New Roman"/>
          <w:sz w:val="24"/>
          <w:szCs w:val="24"/>
        </w:rPr>
        <w:t>These are the points where high-voltage electricity from the transmission system is stepped down to a lower voltage suitable for distribution.</w:t>
      </w:r>
    </w:p>
    <w:p>
      <w:pPr>
        <w:pStyle w:val="style0"/>
        <w:rPr>
          <w:rFonts w:ascii="Times New Roman" w:hAnsi="Times New Roman"/>
          <w:sz w:val="24"/>
          <w:szCs w:val="24"/>
        </w:rPr>
      </w:pPr>
      <w:r>
        <w:rPr>
          <w:rFonts w:ascii="Times New Roman" w:hAnsi="Times New Roman"/>
          <w:sz w:val="24"/>
          <w:szCs w:val="24"/>
        </w:rPr>
        <w:t>Transformers at substations reduce the voltage to levels (usually 33kV, 11kV, or 6.6kV) that can be distributed to consumers.</w:t>
      </w:r>
    </w:p>
    <w:p>
      <w:pPr>
        <w:pStyle w:val="style0"/>
        <w:rPr>
          <w:rFonts w:ascii="Times New Roman" w:hAnsi="Times New Roman"/>
          <w:sz w:val="24"/>
          <w:szCs w:val="24"/>
        </w:rPr>
      </w:pPr>
      <w:r>
        <w:rPr>
          <w:rFonts w:ascii="Times New Roman" w:hAnsi="Times New Roman"/>
          <w:sz w:val="24"/>
          <w:szCs w:val="24"/>
        </w:rPr>
        <w:t>2. Feeders:</w:t>
      </w:r>
    </w:p>
    <w:p>
      <w:pPr>
        <w:pStyle w:val="style0"/>
        <w:rPr>
          <w:rFonts w:ascii="Times New Roman" w:hAnsi="Times New Roman"/>
          <w:sz w:val="24"/>
          <w:szCs w:val="24"/>
        </w:rPr>
      </w:pPr>
      <w:r>
        <w:rPr>
          <w:rFonts w:ascii="Times New Roman" w:hAnsi="Times New Roman"/>
          <w:sz w:val="24"/>
          <w:szCs w:val="24"/>
        </w:rPr>
        <w:t>Feeders are high-capacity power lines that carry electricity from substations to distribution transformers or secondary distribution systems.</w:t>
      </w:r>
    </w:p>
    <w:p>
      <w:pPr>
        <w:pStyle w:val="style0"/>
        <w:rPr>
          <w:rFonts w:ascii="Times New Roman" w:hAnsi="Times New Roman"/>
          <w:sz w:val="24"/>
          <w:szCs w:val="24"/>
        </w:rPr>
      </w:pPr>
      <w:r>
        <w:rPr>
          <w:rFonts w:ascii="Times New Roman" w:hAnsi="Times New Roman"/>
          <w:sz w:val="24"/>
          <w:szCs w:val="24"/>
        </w:rPr>
        <w:t>They are typically operated at voltages like 11kV or 33kV and radiate out from the substation in different directions.</w:t>
      </w:r>
    </w:p>
    <w:p>
      <w:pPr>
        <w:pStyle w:val="style0"/>
        <w:rPr>
          <w:rFonts w:ascii="Times New Roman" w:hAnsi="Times New Roman"/>
          <w:sz w:val="24"/>
          <w:szCs w:val="24"/>
        </w:rPr>
      </w:pPr>
      <w:r>
        <w:rPr>
          <w:rFonts w:ascii="Times New Roman" w:hAnsi="Times New Roman"/>
          <w:sz w:val="24"/>
          <w:szCs w:val="24"/>
        </w:rPr>
        <w:t>3. Distribution Transformers:</w:t>
      </w:r>
    </w:p>
    <w:p>
      <w:pPr>
        <w:pStyle w:val="style0"/>
        <w:rPr>
          <w:rFonts w:ascii="Times New Roman" w:hAnsi="Times New Roman"/>
          <w:sz w:val="24"/>
          <w:szCs w:val="24"/>
        </w:rPr>
      </w:pPr>
      <w:r>
        <w:rPr>
          <w:rFonts w:ascii="Times New Roman" w:hAnsi="Times New Roman"/>
          <w:sz w:val="24"/>
          <w:szCs w:val="24"/>
        </w:rPr>
        <w:t>These transform medium-voltage electricity from the feeders down to lower voltage levels (typically 230V or 415V) for local distribution to consumers.</w:t>
      </w:r>
    </w:p>
    <w:p>
      <w:pPr>
        <w:pStyle w:val="style0"/>
        <w:rPr>
          <w:rFonts w:ascii="Times New Roman" w:hAnsi="Times New Roman"/>
          <w:sz w:val="24"/>
          <w:szCs w:val="24"/>
        </w:rPr>
      </w:pPr>
      <w:r>
        <w:rPr>
          <w:rFonts w:ascii="Times New Roman" w:hAnsi="Times New Roman"/>
          <w:sz w:val="24"/>
          <w:szCs w:val="24"/>
        </w:rPr>
        <w:t>4. Primary Distribution Lines:</w:t>
      </w:r>
    </w:p>
    <w:p>
      <w:pPr>
        <w:pStyle w:val="style0"/>
        <w:rPr>
          <w:rFonts w:ascii="Times New Roman" w:hAnsi="Times New Roman"/>
          <w:sz w:val="24"/>
          <w:szCs w:val="24"/>
        </w:rPr>
      </w:pPr>
      <w:r>
        <w:rPr>
          <w:rFonts w:ascii="Times New Roman" w:hAnsi="Times New Roman"/>
          <w:sz w:val="24"/>
          <w:szCs w:val="24"/>
        </w:rPr>
        <w:t>These are overhead or underground lines that carry electricity from distribution substations to distribution transformers.</w:t>
      </w:r>
    </w:p>
    <w:p>
      <w:pPr>
        <w:pStyle w:val="style0"/>
        <w:rPr>
          <w:rFonts w:ascii="Times New Roman" w:hAnsi="Times New Roman"/>
          <w:sz w:val="24"/>
          <w:szCs w:val="24"/>
        </w:rPr>
      </w:pPr>
      <w:r>
        <w:rPr>
          <w:rFonts w:ascii="Times New Roman" w:hAnsi="Times New Roman"/>
          <w:sz w:val="24"/>
          <w:szCs w:val="24"/>
        </w:rPr>
        <w:t>They typically operate at voltages ranging from 11kV to 33kV.</w:t>
      </w:r>
    </w:p>
    <w:p>
      <w:pPr>
        <w:pStyle w:val="style0"/>
        <w:rPr>
          <w:rFonts w:ascii="Times New Roman" w:hAnsi="Times New Roman"/>
          <w:sz w:val="24"/>
          <w:szCs w:val="24"/>
        </w:rPr>
      </w:pPr>
      <w:r>
        <w:rPr>
          <w:rFonts w:ascii="Times New Roman" w:hAnsi="Times New Roman"/>
          <w:sz w:val="24"/>
          <w:szCs w:val="24"/>
        </w:rPr>
        <w:t>5. Secondary Distribution Lines:</w:t>
      </w:r>
    </w:p>
    <w:p>
      <w:pPr>
        <w:pStyle w:val="style0"/>
        <w:rPr>
          <w:rFonts w:ascii="Times New Roman" w:hAnsi="Times New Roman"/>
          <w:sz w:val="24"/>
          <w:szCs w:val="24"/>
        </w:rPr>
      </w:pPr>
      <w:r>
        <w:rPr>
          <w:rFonts w:ascii="Times New Roman" w:hAnsi="Times New Roman"/>
          <w:sz w:val="24"/>
          <w:szCs w:val="24"/>
        </w:rPr>
        <w:t>These are low-voltage lines that carry electricity from distribution transformers to homes, businesses, and industries.</w:t>
      </w:r>
    </w:p>
    <w:p>
      <w:pPr>
        <w:pStyle w:val="style0"/>
        <w:rPr>
          <w:rFonts w:ascii="Times New Roman" w:hAnsi="Times New Roman"/>
          <w:sz w:val="24"/>
          <w:szCs w:val="24"/>
        </w:rPr>
      </w:pPr>
      <w:r>
        <w:rPr>
          <w:rFonts w:ascii="Times New Roman" w:hAnsi="Times New Roman"/>
          <w:sz w:val="24"/>
          <w:szCs w:val="24"/>
        </w:rPr>
        <w:t>The voltage level is generally reduced to 230V (single-phase) or 415V (three-phase) for end-user consumption.</w:t>
      </w:r>
    </w:p>
    <w:p>
      <w:pPr>
        <w:pStyle w:val="style0"/>
        <w:rPr>
          <w:rFonts w:ascii="Times New Roman" w:hAnsi="Times New Roman"/>
          <w:sz w:val="24"/>
          <w:szCs w:val="24"/>
        </w:rPr>
      </w:pPr>
      <w:r>
        <w:rPr>
          <w:rFonts w:ascii="Times New Roman" w:hAnsi="Times New Roman"/>
          <w:sz w:val="24"/>
          <w:szCs w:val="24"/>
        </w:rPr>
        <w:t>6. Service Lines:</w:t>
      </w:r>
    </w:p>
    <w:p>
      <w:pPr>
        <w:pStyle w:val="style0"/>
        <w:rPr>
          <w:rFonts w:ascii="Times New Roman" w:hAnsi="Times New Roman"/>
          <w:sz w:val="24"/>
          <w:szCs w:val="24"/>
        </w:rPr>
      </w:pPr>
      <w:r>
        <w:rPr>
          <w:rFonts w:ascii="Times New Roman" w:hAnsi="Times New Roman"/>
          <w:sz w:val="24"/>
          <w:szCs w:val="24"/>
        </w:rPr>
        <w:t>These are the final set of lines that deliver electricity directly to the user’s premises.</w:t>
      </w:r>
    </w:p>
    <w:p>
      <w:pPr>
        <w:pStyle w:val="style0"/>
        <w:rPr>
          <w:rFonts w:ascii="Times New Roman" w:hAnsi="Times New Roman"/>
          <w:sz w:val="24"/>
          <w:szCs w:val="24"/>
        </w:rPr>
      </w:pPr>
      <w:r>
        <w:rPr>
          <w:rFonts w:ascii="Times New Roman" w:hAnsi="Times New Roman"/>
          <w:sz w:val="24"/>
          <w:szCs w:val="24"/>
        </w:rPr>
        <w:t>Service lines are usually insulated wires that connect distribution poles or underground cables to individual consumers.</w:t>
      </w:r>
    </w:p>
    <w:p>
      <w:pPr>
        <w:pStyle w:val="style0"/>
        <w:rPr>
          <w:rFonts w:ascii="Times New Roman" w:hAnsi="Times New Roman"/>
          <w:b/>
          <w:bCs/>
          <w:sz w:val="24"/>
          <w:szCs w:val="24"/>
        </w:rPr>
      </w:pPr>
      <w:r>
        <w:rPr>
          <w:rFonts w:ascii="Times New Roman" w:hAnsi="Times New Roman"/>
          <w:b/>
          <w:bCs/>
          <w:sz w:val="24"/>
          <w:szCs w:val="24"/>
        </w:rPr>
        <w:t>2.4.1 Types of distribution systems</w:t>
      </w:r>
    </w:p>
    <w:p>
      <w:pPr>
        <w:pStyle w:val="style0"/>
        <w:rPr>
          <w:rFonts w:ascii="Times New Roman" w:hAnsi="Times New Roman"/>
          <w:sz w:val="24"/>
          <w:szCs w:val="24"/>
        </w:rPr>
      </w:pPr>
      <w:r>
        <w:rPr>
          <w:rFonts w:ascii="Times New Roman" w:hAnsi="Times New Roman"/>
          <w:sz w:val="24"/>
          <w:szCs w:val="24"/>
        </w:rPr>
        <w:t>1. Radial System:</w:t>
      </w:r>
    </w:p>
    <w:p>
      <w:pPr>
        <w:pStyle w:val="style179"/>
        <w:numPr>
          <w:ilvl w:val="0"/>
          <w:numId w:val="4"/>
        </w:numPr>
        <w:rPr>
          <w:rFonts w:ascii="Times New Roman" w:hAnsi="Times New Roman"/>
          <w:sz w:val="24"/>
          <w:szCs w:val="24"/>
        </w:rPr>
      </w:pPr>
      <w:r>
        <w:rPr>
          <w:rFonts w:ascii="Times New Roman" w:hAnsi="Times New Roman"/>
          <w:sz w:val="24"/>
          <w:szCs w:val="24"/>
        </w:rPr>
        <w:t>The most simple and economical configuration.</w:t>
      </w:r>
    </w:p>
    <w:p>
      <w:pPr>
        <w:pStyle w:val="style179"/>
        <w:numPr>
          <w:ilvl w:val="0"/>
          <w:numId w:val="4"/>
        </w:numPr>
        <w:rPr>
          <w:rFonts w:ascii="Times New Roman" w:hAnsi="Times New Roman"/>
          <w:sz w:val="24"/>
          <w:szCs w:val="24"/>
        </w:rPr>
      </w:pPr>
      <w:r>
        <w:rPr>
          <w:rFonts w:ascii="Times New Roman" w:hAnsi="Times New Roman"/>
          <w:sz w:val="24"/>
          <w:szCs w:val="24"/>
        </w:rPr>
        <w:t>Power flows in one direction from the substation to consumers.</w:t>
      </w:r>
    </w:p>
    <w:p>
      <w:pPr>
        <w:pStyle w:val="style179"/>
        <w:numPr>
          <w:ilvl w:val="0"/>
          <w:numId w:val="4"/>
        </w:numPr>
        <w:rPr>
          <w:rFonts w:ascii="Times New Roman" w:hAnsi="Times New Roman"/>
          <w:sz w:val="24"/>
          <w:szCs w:val="24"/>
        </w:rPr>
      </w:pPr>
      <w:r>
        <w:rPr>
          <w:rFonts w:ascii="Times New Roman" w:hAnsi="Times New Roman"/>
          <w:sz w:val="24"/>
          <w:szCs w:val="24"/>
        </w:rPr>
        <w:t>It has the drawback that a fault in the line can cut off power to all downstream customers.</w:t>
      </w:r>
    </w:p>
    <w:p>
      <w:pPr>
        <w:pStyle w:val="style0"/>
        <w:rPr>
          <w:rFonts w:ascii="Times New Roman" w:hAnsi="Times New Roman"/>
          <w:sz w:val="24"/>
          <w:szCs w:val="24"/>
        </w:rPr>
      </w:pPr>
      <w:r>
        <w:rPr>
          <w:rFonts w:ascii="Times New Roman" w:hAnsi="Times New Roman"/>
          <w:sz w:val="24"/>
          <w:szCs w:val="24"/>
        </w:rPr>
        <w:t>2. Ring Main System:</w:t>
      </w:r>
    </w:p>
    <w:p>
      <w:pPr>
        <w:pStyle w:val="style179"/>
        <w:numPr>
          <w:ilvl w:val="0"/>
          <w:numId w:val="5"/>
        </w:numPr>
        <w:rPr>
          <w:rFonts w:ascii="Times New Roman" w:hAnsi="Times New Roman"/>
          <w:sz w:val="24"/>
          <w:szCs w:val="24"/>
        </w:rPr>
      </w:pPr>
      <w:r>
        <w:rPr>
          <w:rFonts w:ascii="Times New Roman" w:hAnsi="Times New Roman"/>
          <w:sz w:val="24"/>
          <w:szCs w:val="24"/>
        </w:rPr>
        <w:t>Power is supplied from two directions via a loop or ring, improving reliability.</w:t>
      </w:r>
    </w:p>
    <w:p>
      <w:pPr>
        <w:pStyle w:val="style179"/>
        <w:numPr>
          <w:ilvl w:val="0"/>
          <w:numId w:val="5"/>
        </w:numPr>
        <w:rPr>
          <w:rFonts w:ascii="Times New Roman" w:hAnsi="Times New Roman"/>
          <w:sz w:val="24"/>
          <w:szCs w:val="24"/>
        </w:rPr>
      </w:pPr>
      <w:r>
        <w:rPr>
          <w:rFonts w:ascii="Times New Roman" w:hAnsi="Times New Roman"/>
          <w:sz w:val="24"/>
          <w:szCs w:val="24"/>
        </w:rPr>
        <w:t>If there is a fault in the system, the power can be redirected, minimizing outages.</w:t>
      </w:r>
    </w:p>
    <w:p>
      <w:pPr>
        <w:pStyle w:val="style0"/>
        <w:rPr>
          <w:rFonts w:ascii="Times New Roman" w:hAnsi="Times New Roman"/>
          <w:sz w:val="24"/>
          <w:szCs w:val="24"/>
        </w:rPr>
      </w:pPr>
      <w:r>
        <w:rPr>
          <w:rFonts w:ascii="Times New Roman" w:hAnsi="Times New Roman"/>
          <w:sz w:val="24"/>
          <w:szCs w:val="24"/>
        </w:rPr>
        <w:t>3. Interconnected System:</w:t>
      </w:r>
    </w:p>
    <w:p>
      <w:pPr>
        <w:pStyle w:val="style179"/>
        <w:numPr>
          <w:ilvl w:val="0"/>
          <w:numId w:val="6"/>
        </w:numPr>
        <w:rPr>
          <w:rFonts w:ascii="Times New Roman" w:hAnsi="Times New Roman"/>
          <w:sz w:val="24"/>
          <w:szCs w:val="24"/>
        </w:rPr>
      </w:pPr>
      <w:r>
        <w:rPr>
          <w:rFonts w:ascii="Times New Roman" w:hAnsi="Times New Roman"/>
          <w:sz w:val="24"/>
          <w:szCs w:val="24"/>
        </w:rPr>
        <w:t>Multiple substations are interconnected, and power can be supplied from more than one source.</w:t>
      </w:r>
    </w:p>
    <w:p>
      <w:pPr>
        <w:pStyle w:val="style179"/>
        <w:numPr>
          <w:ilvl w:val="0"/>
          <w:numId w:val="6"/>
        </w:numPr>
        <w:rPr>
          <w:rFonts w:ascii="Times New Roman" w:hAnsi="Times New Roman"/>
          <w:sz w:val="24"/>
          <w:szCs w:val="24"/>
        </w:rPr>
      </w:pPr>
      <w:r>
        <w:rPr>
          <w:rFonts w:ascii="Times New Roman" w:hAnsi="Times New Roman"/>
          <w:sz w:val="24"/>
          <w:szCs w:val="24"/>
        </w:rPr>
        <w:t>This system is highly reliable and efficient, often used in urban areas.</w:t>
      </w:r>
    </w:p>
    <w:p>
      <w:pPr>
        <w:pStyle w:val="style0"/>
        <w:rPr>
          <w:rFonts w:ascii="Times New Roman" w:hAnsi="Times New Roman"/>
          <w:b/>
          <w:bCs/>
          <w:sz w:val="24"/>
          <w:szCs w:val="24"/>
        </w:rPr>
      </w:pPr>
      <w:r>
        <w:rPr>
          <w:rFonts w:ascii="Times New Roman" w:hAnsi="Times New Roman"/>
          <w:b/>
          <w:bCs/>
          <w:sz w:val="24"/>
          <w:szCs w:val="24"/>
        </w:rPr>
        <w:t>2.4.2 Functions of the distribution system</w:t>
      </w:r>
    </w:p>
    <w:p>
      <w:pPr>
        <w:pStyle w:val="style179"/>
        <w:numPr>
          <w:ilvl w:val="0"/>
          <w:numId w:val="7"/>
        </w:numPr>
        <w:rPr>
          <w:rFonts w:ascii="Times New Roman" w:hAnsi="Times New Roman"/>
          <w:sz w:val="24"/>
          <w:szCs w:val="24"/>
        </w:rPr>
      </w:pPr>
      <w:r>
        <w:rPr>
          <w:rFonts w:ascii="Times New Roman" w:hAnsi="Times New Roman"/>
          <w:sz w:val="24"/>
          <w:szCs w:val="24"/>
        </w:rPr>
        <w:t>Voltage Regulation: Ensure that the voltage levels remain stable despite varying demand across different areas.</w:t>
      </w:r>
    </w:p>
    <w:p>
      <w:pPr>
        <w:pStyle w:val="style179"/>
        <w:numPr>
          <w:ilvl w:val="0"/>
          <w:numId w:val="7"/>
        </w:numPr>
        <w:rPr>
          <w:rFonts w:ascii="Times New Roman" w:hAnsi="Times New Roman"/>
          <w:sz w:val="24"/>
          <w:szCs w:val="24"/>
        </w:rPr>
      </w:pPr>
      <w:r>
        <w:rPr>
          <w:rFonts w:ascii="Times New Roman" w:hAnsi="Times New Roman"/>
          <w:sz w:val="24"/>
          <w:szCs w:val="24"/>
        </w:rPr>
        <w:t>Load Balancing: Manage and distribute the electrical load to avoid overloading circuits and ensure efficient energy distribution.</w:t>
      </w:r>
    </w:p>
    <w:p>
      <w:pPr>
        <w:pStyle w:val="style179"/>
        <w:numPr>
          <w:ilvl w:val="0"/>
          <w:numId w:val="7"/>
        </w:numPr>
        <w:rPr>
          <w:rFonts w:ascii="Times New Roman" w:hAnsi="Times New Roman"/>
          <w:sz w:val="24"/>
          <w:szCs w:val="24"/>
        </w:rPr>
      </w:pPr>
      <w:r>
        <w:rPr>
          <w:rFonts w:ascii="Times New Roman" w:hAnsi="Times New Roman"/>
          <w:sz w:val="24"/>
          <w:szCs w:val="24"/>
        </w:rPr>
        <w:t>Protection: Implement devices such as circuit breakers and fuses to protect the system against faults like short circuits and overloads.</w:t>
      </w: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r>
        <w:rPr>
          <w:rFonts w:ascii="Times New Roman" w:hAnsi="Times New Roman"/>
          <w:b/>
          <w:bCs/>
          <w:sz w:val="24"/>
          <w:szCs w:val="24"/>
        </w:rPr>
        <w:t>2.4.3 Challenges in distribution systems</w:t>
      </w:r>
    </w:p>
    <w:p>
      <w:pPr>
        <w:pStyle w:val="style179"/>
        <w:numPr>
          <w:ilvl w:val="0"/>
          <w:numId w:val="8"/>
        </w:numPr>
        <w:rPr>
          <w:rFonts w:ascii="Times New Roman" w:hAnsi="Times New Roman"/>
          <w:sz w:val="24"/>
          <w:szCs w:val="24"/>
        </w:rPr>
      </w:pPr>
      <w:r>
        <w:rPr>
          <w:rFonts w:ascii="Times New Roman" w:hAnsi="Times New Roman"/>
          <w:sz w:val="24"/>
          <w:szCs w:val="24"/>
        </w:rPr>
        <w:t>Losses: Distribution systems experience losses due to resistance in the lines, which can lead to a reduction in efficiency.</w:t>
      </w:r>
    </w:p>
    <w:p>
      <w:pPr>
        <w:pStyle w:val="style179"/>
        <w:numPr>
          <w:ilvl w:val="0"/>
          <w:numId w:val="8"/>
        </w:numPr>
        <w:rPr>
          <w:rFonts w:ascii="Times New Roman" w:hAnsi="Times New Roman"/>
          <w:sz w:val="24"/>
          <w:szCs w:val="24"/>
        </w:rPr>
      </w:pPr>
      <w:r>
        <w:rPr>
          <w:rFonts w:ascii="Times New Roman" w:hAnsi="Times New Roman"/>
          <w:sz w:val="24"/>
          <w:szCs w:val="24"/>
        </w:rPr>
        <w:t>Faults and Outages: Factors like equipment failure, weather conditions, and load imbalances can cause faults that disrupt power supply.</w:t>
      </w:r>
    </w:p>
    <w:p>
      <w:pPr>
        <w:pStyle w:val="style179"/>
        <w:numPr>
          <w:ilvl w:val="0"/>
          <w:numId w:val="8"/>
        </w:numPr>
        <w:rPr>
          <w:rFonts w:ascii="Times New Roman" w:hAnsi="Times New Roman"/>
          <w:sz w:val="24"/>
          <w:szCs w:val="24"/>
        </w:rPr>
      </w:pPr>
      <w:r>
        <w:rPr>
          <w:rFonts w:ascii="Times New Roman" w:hAnsi="Times New Roman"/>
          <w:sz w:val="24"/>
          <w:szCs w:val="24"/>
        </w:rPr>
        <w:t>Integration with Renewables: Increasing integration of distributed generation (e.g., solar and wind) poses challenges in maintaining grid stability and managing bi-directional power flow.</w:t>
      </w:r>
    </w:p>
    <w:p>
      <w:pPr>
        <w:pStyle w:val="style0"/>
        <w:ind w:firstLine="360"/>
        <w:rPr>
          <w:rFonts w:ascii="Times New Roman" w:hAnsi="Times New Roman"/>
          <w:sz w:val="24"/>
          <w:szCs w:val="24"/>
        </w:rPr>
      </w:pPr>
      <w:r>
        <w:rPr>
          <w:rFonts w:ascii="Times New Roman" w:hAnsi="Times New Roman"/>
          <w:sz w:val="24"/>
          <w:szCs w:val="24"/>
        </w:rPr>
        <w:t>The distribution system is vital for delivering electricity safely and reliably to end-users and plays a crucial role in overall grid management.</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5</w:t>
      </w:r>
      <w:r>
        <w:rPr>
          <w:rFonts w:ascii="Times New Roman" w:hAnsi="Times New Roman"/>
          <w:b/>
          <w:sz w:val="24"/>
          <w:szCs w:val="24"/>
        </w:rPr>
        <w:t xml:space="preserve"> Alternative Source of Power Supply</w:t>
      </w:r>
    </w:p>
    <w:p>
      <w:pPr>
        <w:pStyle w:val="style0"/>
        <w:ind w:firstLine="720"/>
        <w:jc w:val="both"/>
        <w:rPr>
          <w:rFonts w:ascii="Times New Roman" w:hAnsi="Times New Roman"/>
          <w:sz w:val="24"/>
          <w:szCs w:val="24"/>
        </w:rPr>
      </w:pPr>
      <w:r>
        <w:rPr>
          <w:rFonts w:ascii="Times New Roman" w:hAnsi="Times New Roman"/>
          <w:sz w:val="24"/>
          <w:szCs w:val="24"/>
        </w:rPr>
        <w:t>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pPr>
        <w:pStyle w:val="style0"/>
        <w:ind w:firstLine="720"/>
        <w:jc w:val="both"/>
        <w:rPr>
          <w:rFonts w:ascii="Times New Roman" w:hAnsi="Times New Roman"/>
          <w:sz w:val="24"/>
          <w:szCs w:val="24"/>
        </w:rPr>
      </w:pPr>
      <w:r>
        <w:rPr>
          <w:rFonts w:ascii="Times New Roman" w:hAnsi="Times New Roman"/>
          <w:sz w:val="24"/>
          <w:szCs w:val="24"/>
        </w:rPr>
        <w:t>Among the most prominent alternatives are renewable energy sources such as solar, wind, hydropower, geothermal, and biomass. These energy sources are widely regarded for their minimal environmental impact and virtually inexhaustible supply.</w:t>
      </w:r>
    </w:p>
    <w:p>
      <w:pPr>
        <w:pStyle w:val="style179"/>
        <w:numPr>
          <w:ilvl w:val="0"/>
          <w:numId w:val="2"/>
        </w:numPr>
        <w:jc w:val="both"/>
        <w:rPr>
          <w:rFonts w:ascii="Times New Roman" w:hAnsi="Times New Roman"/>
          <w:sz w:val="24"/>
          <w:szCs w:val="24"/>
        </w:rPr>
      </w:pPr>
      <w:r>
        <w:rPr>
          <w:rFonts w:ascii="Times New Roman" w:hAnsi="Times New Roman"/>
          <w:sz w:val="24"/>
          <w:szCs w:val="24"/>
        </w:rPr>
        <w:t>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 xml:space="preserve">Geothermal Energy: Geothermal power taps into the Earths internal heat to generate electricity. This energy source is highly reliable and provides a consistent power output, </w:t>
      </w:r>
      <w:r>
        <w:rPr>
          <w:rFonts w:ascii="Times New Roman" w:hAnsi="Times New Roman"/>
          <w:sz w:val="24"/>
          <w:szCs w:val="24"/>
        </w:rPr>
        <w:t>unlike solar or wind which are subject to weather variability. Geothermal plants are typically located in regions with significant volcanic or tectonic activity, making them less widely distributed compared to other renewable.</w:t>
      </w:r>
    </w:p>
    <w:p>
      <w:pPr>
        <w:pStyle w:val="style179"/>
        <w:jc w:val="both"/>
        <w:rPr>
          <w:rFonts w:ascii="Times New Roman" w:hAnsi="Times New Roman"/>
          <w:sz w:val="24"/>
          <w:szCs w:val="24"/>
        </w:rPr>
      </w:pPr>
    </w:p>
    <w:p>
      <w:pPr>
        <w:pStyle w:val="style179"/>
        <w:numPr>
          <w:ilvl w:val="0"/>
          <w:numId w:val="2"/>
        </w:numPr>
        <w:jc w:val="both"/>
        <w:rPr>
          <w:rFonts w:ascii="Times New Roman" w:hAnsi="Times New Roman"/>
          <w:sz w:val="24"/>
          <w:szCs w:val="24"/>
        </w:rPr>
      </w:pPr>
      <w:r>
        <w:rPr>
          <w:rFonts w:ascii="Times New Roman" w:hAnsi="Times New Roman"/>
          <w:sz w:val="24"/>
          <w:szCs w:val="24"/>
        </w:rPr>
        <w:t>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pPr>
        <w:pStyle w:val="style0"/>
        <w:jc w:val="both"/>
        <w:rPr>
          <w:rFonts w:ascii="Times New Roman" w:hAnsi="Times New Roman"/>
          <w:sz w:val="24"/>
          <w:szCs w:val="24"/>
        </w:rPr>
      </w:pPr>
      <w:r>
        <w:rPr>
          <w:rFonts w:ascii="Times New Roman" w:hAnsi="Times New Roman"/>
          <w:sz w:val="24"/>
          <w:szCs w:val="24"/>
        </w:rPr>
        <w:t>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pPr>
        <w:pStyle w:val="style0"/>
        <w:ind w:firstLine="720"/>
        <w:jc w:val="both"/>
        <w:rPr>
          <w:rFonts w:ascii="Times New Roman" w:hAnsi="Times New Roman"/>
          <w:sz w:val="24"/>
          <w:szCs w:val="24"/>
        </w:rPr>
      </w:pPr>
      <w:r>
        <w:rPr>
          <w:rFonts w:ascii="Times New Roman" w:hAnsi="Times New Roman"/>
          <w:sz w:val="24"/>
          <w:szCs w:val="24"/>
        </w:rPr>
        <w:t>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pPr>
        <w:pStyle w:val="style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 xml:space="preserve"> Solar Inverter System</w:t>
      </w:r>
    </w:p>
    <w:p>
      <w:pPr>
        <w:pStyle w:val="style0"/>
        <w:ind w:firstLine="720"/>
        <w:jc w:val="both"/>
        <w:rPr>
          <w:rFonts w:ascii="Times New Roman" w:hAnsi="Times New Roman"/>
          <w:sz w:val="24"/>
          <w:szCs w:val="24"/>
        </w:rPr>
      </w:pPr>
      <w:r>
        <w:rPr>
          <w:rFonts w:ascii="Times New Roman" w:hAnsi="Times New Roman"/>
          <w:sz w:val="24"/>
          <w:szCs w:val="24"/>
        </w:rPr>
        <w:t>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.1 Basic Functionality of a Solar Inverter</w:t>
      </w:r>
    </w:p>
    <w:p>
      <w:pPr>
        <w:pStyle w:val="style0"/>
        <w:ind w:firstLine="720"/>
        <w:jc w:val="both"/>
        <w:rPr>
          <w:rFonts w:ascii="Times New Roman" w:hAnsi="Times New Roman"/>
          <w:sz w:val="24"/>
          <w:szCs w:val="24"/>
        </w:rPr>
      </w:pPr>
      <w:r>
        <w:rPr>
          <w:rFonts w:ascii="Times New Roman" w:hAnsi="Times New Roman"/>
          <w:sz w:val="24"/>
          <w:szCs w:val="24"/>
        </w:rPr>
        <w:t>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6</w:t>
      </w:r>
      <w:r>
        <w:rPr>
          <w:rFonts w:ascii="Times New Roman" w:hAnsi="Times New Roman"/>
          <w:b/>
          <w:sz w:val="24"/>
          <w:szCs w:val="24"/>
        </w:rPr>
        <w:t>.2 Types of Solar Inverters</w:t>
      </w:r>
    </w:p>
    <w:p>
      <w:pPr>
        <w:pStyle w:val="style0"/>
        <w:jc w:val="both"/>
        <w:rPr>
          <w:rFonts w:ascii="Times New Roman" w:hAnsi="Times New Roman"/>
          <w:sz w:val="24"/>
          <w:szCs w:val="24"/>
        </w:rPr>
      </w:pPr>
      <w:r>
        <w:rPr>
          <w:rFonts w:ascii="Times New Roman" w:hAnsi="Times New Roman"/>
          <w:sz w:val="24"/>
          <w:szCs w:val="24"/>
        </w:rPr>
        <w:t>There are several types of solar inverters, each designed to cater to different system configurations and needs: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pPr>
        <w:pStyle w:val="style179"/>
        <w:numPr>
          <w:ilvl w:val="0"/>
          <w:numId w:val="3"/>
        </w:numPr>
        <w:ind w:left="0" w:firstLine="0"/>
        <w:jc w:val="both"/>
        <w:rPr>
          <w:rFonts w:ascii="Times New Roman" w:hAnsi="Times New Roman"/>
          <w:sz w:val="24"/>
          <w:szCs w:val="24"/>
        </w:rPr>
      </w:pPr>
      <w:r>
        <w:rPr>
          <w:rFonts w:ascii="Times New Roman" w:hAnsi="Times New Roman"/>
          <w:sz w:val="24"/>
          <w:szCs w:val="24"/>
        </w:rPr>
        <w:t>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7</w:t>
      </w:r>
      <w:r>
        <w:rPr>
          <w:rFonts w:ascii="Times New Roman" w:hAnsi="Times New Roman"/>
          <w:b/>
          <w:sz w:val="24"/>
          <w:szCs w:val="24"/>
        </w:rPr>
        <w:t xml:space="preserve"> Inverter Technological Advancements</w:t>
      </w:r>
    </w:p>
    <w:p>
      <w:pPr>
        <w:pStyle w:val="style0"/>
        <w:ind w:firstLine="720"/>
        <w:jc w:val="both"/>
        <w:rPr>
          <w:rFonts w:ascii="Times New Roman" w:hAnsi="Times New Roman"/>
          <w:sz w:val="24"/>
          <w:szCs w:val="24"/>
        </w:rPr>
      </w:pPr>
      <w:r>
        <w:rPr>
          <w:rFonts w:ascii="Times New Roman" w:hAnsi="Times New Roman"/>
          <w:sz w:val="24"/>
          <w:szCs w:val="24"/>
        </w:rPr>
        <w:t>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pPr>
        <w:pStyle w:val="style0"/>
        <w:ind w:firstLine="720"/>
        <w:jc w:val="both"/>
        <w:rPr>
          <w:rFonts w:ascii="Times New Roman" w:hAnsi="Times New Roman"/>
          <w:sz w:val="24"/>
          <w:szCs w:val="24"/>
        </w:rPr>
      </w:pPr>
      <w:r>
        <w:rPr>
          <w:rFonts w:ascii="Times New Roman" w:hAnsi="Times New Roman"/>
          <w:sz w:val="24"/>
          <w:szCs w:val="24"/>
        </w:rPr>
        <w:t>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8</w:t>
      </w:r>
      <w:r>
        <w:rPr>
          <w:rFonts w:ascii="Times New Roman" w:hAnsi="Times New Roman"/>
          <w:b/>
          <w:sz w:val="24"/>
          <w:szCs w:val="24"/>
        </w:rPr>
        <w:t xml:space="preserve"> Role </w:t>
      </w:r>
      <w:r>
        <w:rPr>
          <w:rFonts w:ascii="Times New Roman" w:hAnsi="Times New Roman"/>
          <w:b/>
          <w:sz w:val="24"/>
          <w:szCs w:val="24"/>
        </w:rPr>
        <w:t>i</w:t>
      </w:r>
      <w:r>
        <w:rPr>
          <w:rFonts w:ascii="Times New Roman" w:hAnsi="Times New Roman"/>
          <w:b/>
          <w:sz w:val="24"/>
          <w:szCs w:val="24"/>
        </w:rPr>
        <w:t xml:space="preserve">n Grid-Tied </w:t>
      </w:r>
      <w:r>
        <w:rPr>
          <w:rFonts w:ascii="Times New Roman" w:hAnsi="Times New Roman"/>
          <w:b/>
          <w:sz w:val="24"/>
          <w:szCs w:val="24"/>
        </w:rPr>
        <w:t>a</w:t>
      </w:r>
      <w:r>
        <w:rPr>
          <w:rFonts w:ascii="Times New Roman" w:hAnsi="Times New Roman"/>
          <w:b/>
          <w:sz w:val="24"/>
          <w:szCs w:val="24"/>
        </w:rPr>
        <w:t>nd Off-Grid Systems</w:t>
      </w:r>
    </w:p>
    <w:p>
      <w:pPr>
        <w:pStyle w:val="style0"/>
        <w:ind w:firstLine="720"/>
        <w:jc w:val="both"/>
        <w:rPr>
          <w:rFonts w:ascii="Times New Roman" w:hAnsi="Times New Roman"/>
          <w:sz w:val="24"/>
          <w:szCs w:val="24"/>
        </w:rPr>
      </w:pPr>
      <w:r>
        <w:rPr>
          <w:rFonts w:ascii="Times New Roman" w:hAnsi="Times New Roman"/>
          <w:sz w:val="24"/>
          <w:szCs w:val="24"/>
        </w:rPr>
        <w:t>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pPr>
        <w:pStyle w:val="style0"/>
        <w:ind w:firstLine="720"/>
        <w:jc w:val="both"/>
        <w:rPr>
          <w:rFonts w:ascii="Times New Roman" w:hAnsi="Times New Roman"/>
          <w:sz w:val="24"/>
          <w:szCs w:val="24"/>
        </w:rPr>
      </w:pPr>
      <w:r>
        <w:rPr>
          <w:rFonts w:ascii="Times New Roman" w:hAnsi="Times New Roman"/>
          <w:sz w:val="24"/>
          <w:szCs w:val="24"/>
        </w:rPr>
        <w:t>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9</w:t>
      </w:r>
      <w:r>
        <w:rPr>
          <w:rFonts w:ascii="Times New Roman" w:hAnsi="Times New Roman"/>
          <w:b/>
          <w:sz w:val="24"/>
          <w:szCs w:val="24"/>
        </w:rPr>
        <w:t xml:space="preserve"> Challenges </w:t>
      </w:r>
      <w:r>
        <w:rPr>
          <w:rFonts w:ascii="Times New Roman" w:hAnsi="Times New Roman"/>
          <w:b/>
          <w:sz w:val="24"/>
          <w:szCs w:val="24"/>
        </w:rPr>
        <w:t>a</w:t>
      </w:r>
      <w:r>
        <w:rPr>
          <w:rFonts w:ascii="Times New Roman" w:hAnsi="Times New Roman"/>
          <w:b/>
          <w:sz w:val="24"/>
          <w:szCs w:val="24"/>
        </w:rPr>
        <w:t>nd Future Prospects</w:t>
      </w:r>
    </w:p>
    <w:p>
      <w:pPr>
        <w:pStyle w:val="style0"/>
        <w:ind w:firstLine="720"/>
        <w:jc w:val="both"/>
        <w:rPr>
          <w:rFonts w:ascii="Times New Roman" w:hAnsi="Times New Roman"/>
          <w:sz w:val="24"/>
          <w:szCs w:val="24"/>
        </w:rPr>
      </w:pPr>
      <w:r>
        <w:rPr>
          <w:rFonts w:ascii="Times New Roman" w:hAnsi="Times New Roman"/>
          <w:sz w:val="24"/>
          <w:szCs w:val="24"/>
        </w:rPr>
        <w:t>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pPr>
        <w:pStyle w:val="style0"/>
        <w:jc w:val="both"/>
        <w:rPr>
          <w:rFonts w:ascii="Times New Roman" w:hAnsi="Times New Roman"/>
          <w:sz w:val="24"/>
          <w:szCs w:val="24"/>
        </w:rPr>
      </w:pPr>
      <w:r>
        <w:rPr>
          <w:rFonts w:ascii="Times New Roman" w:hAnsi="Times New Roman"/>
          <w:sz w:val="24"/>
          <w:szCs w:val="24"/>
        </w:rPr>
        <w:t>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pPr>
        <w:pStyle w:val="style0"/>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10</w:t>
      </w:r>
      <w:r>
        <w:rPr>
          <w:rFonts w:ascii="Times New Roman" w:hAnsi="Times New Roman"/>
          <w:b/>
          <w:sz w:val="24"/>
          <w:szCs w:val="24"/>
        </w:rPr>
        <w:t xml:space="preserve"> Review </w:t>
      </w:r>
      <w:r>
        <w:rPr>
          <w:rFonts w:ascii="Times New Roman" w:hAnsi="Times New Roman"/>
          <w:b/>
          <w:sz w:val="24"/>
          <w:szCs w:val="24"/>
        </w:rPr>
        <w:t>o</w:t>
      </w:r>
      <w:r>
        <w:rPr>
          <w:rFonts w:ascii="Times New Roman" w:hAnsi="Times New Roman"/>
          <w:b/>
          <w:sz w:val="24"/>
          <w:szCs w:val="24"/>
        </w:rPr>
        <w:t xml:space="preserve">f Past Project Work </w:t>
      </w:r>
      <w:r>
        <w:rPr>
          <w:rFonts w:ascii="Times New Roman" w:hAnsi="Times New Roman"/>
          <w:b/>
          <w:sz w:val="24"/>
          <w:szCs w:val="24"/>
        </w:rPr>
        <w:t>o</w:t>
      </w:r>
      <w:r>
        <w:rPr>
          <w:rFonts w:ascii="Times New Roman" w:hAnsi="Times New Roman"/>
          <w:b/>
          <w:sz w:val="24"/>
          <w:szCs w:val="24"/>
        </w:rPr>
        <w:t>n Solar Inverter System</w:t>
      </w:r>
    </w:p>
    <w:p>
      <w:pPr>
        <w:pStyle w:val="style0"/>
        <w:ind w:firstLine="720"/>
        <w:jc w:val="both"/>
        <w:rPr>
          <w:rFonts w:ascii="Times New Roman" w:hAnsi="Times New Roman"/>
          <w:sz w:val="24"/>
          <w:szCs w:val="24"/>
        </w:rPr>
      </w:pPr>
      <w:r>
        <w:rPr>
          <w:rFonts w:ascii="Times New Roman" w:hAnsi="Times New Roman"/>
          <w:sz w:val="24"/>
          <w:szCs w:val="24"/>
        </w:rPr>
        <w:t>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pPr>
        <w:pStyle w:val="style0"/>
        <w:ind w:firstLine="720"/>
        <w:jc w:val="both"/>
        <w:rPr>
          <w:rFonts w:ascii="Times New Roman" w:hAnsi="Times New Roman"/>
          <w:sz w:val="24"/>
          <w:szCs w:val="24"/>
        </w:rPr>
      </w:pPr>
      <w:r>
        <w:rPr>
          <w:rFonts w:ascii="Times New Roman" w:hAnsi="Times New Roman"/>
          <w:sz w:val="24"/>
          <w:szCs w:val="24"/>
        </w:rPr>
        <w:t>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Pr>
          <w:rFonts w:ascii="Times New Roman" w:hAnsi="Times New Roman"/>
          <w:i/>
          <w:sz w:val="24"/>
          <w:szCs w:val="24"/>
        </w:rPr>
        <w:t>Abdullahi et al., 2020</w:t>
      </w:r>
      <w:r>
        <w:rPr>
          <w:rFonts w:ascii="Times New Roman" w:hAnsi="Times New Roman"/>
          <w:sz w:val="24"/>
          <w:szCs w:val="24"/>
        </w:rPr>
        <w:t>).</w:t>
      </w:r>
    </w:p>
    <w:p>
      <w:pPr>
        <w:pStyle w:val="style0"/>
        <w:ind w:firstLine="720"/>
        <w:jc w:val="both"/>
        <w:rPr>
          <w:rFonts w:ascii="Times New Roman" w:hAnsi="Times New Roman"/>
          <w:sz w:val="24"/>
          <w:szCs w:val="24"/>
        </w:rPr>
      </w:pPr>
      <w:r>
        <w:rPr>
          <w:rFonts w:ascii="Times New Roman" w:hAnsi="Times New Roman"/>
          <w:sz w:val="24"/>
          <w:szCs w:val="24"/>
        </w:rPr>
        <w:t>This project underscores the importance of proper system sizing, efficient energy storage, and the economic considerations necessary to make standalone systems viable for rural electrification.</w:t>
      </w:r>
    </w:p>
    <w:p>
      <w:pPr>
        <w:pStyle w:val="style0"/>
        <w:jc w:val="both"/>
        <w:rPr>
          <w:rFonts w:ascii="Times New Roman" w:hAnsi="Times New Roman"/>
          <w:sz w:val="24"/>
          <w:szCs w:val="24"/>
        </w:rPr>
      </w:pPr>
      <w:r>
        <w:rPr>
          <w:rFonts w:ascii="Times New Roman" w:hAnsi="Times New Roman"/>
          <w:sz w:val="24"/>
          <w:szCs w:val="24"/>
        </w:rPr>
        <w:t>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pPr>
        <w:pStyle w:val="style0"/>
        <w:ind w:firstLine="720"/>
        <w:jc w:val="both"/>
        <w:rPr>
          <w:rFonts w:ascii="Times New Roman" w:hAnsi="Times New Roman"/>
          <w:sz w:val="24"/>
          <w:szCs w:val="24"/>
        </w:rPr>
      </w:pPr>
      <w:r>
        <w:rPr>
          <w:rFonts w:ascii="Times New Roman" w:hAnsi="Times New Roman"/>
          <w:sz w:val="24"/>
          <w:szCs w:val="24"/>
        </w:rPr>
        <w:t>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Pr>
          <w:rFonts w:ascii="Times New Roman" w:hAnsi="Times New Roman"/>
          <w:i/>
          <w:sz w:val="24"/>
          <w:szCs w:val="24"/>
        </w:rPr>
        <w:t>Ibrahim et al., 2019</w:t>
      </w:r>
      <w:r>
        <w:rPr>
          <w:rFonts w:ascii="Times New Roman" w:hAnsi="Times New Roman"/>
          <w:sz w:val="24"/>
          <w:szCs w:val="24"/>
        </w:rPr>
        <w:t>).</w:t>
      </w:r>
    </w:p>
    <w:p>
      <w:pPr>
        <w:pStyle w:val="style0"/>
        <w:ind w:firstLine="720"/>
        <w:jc w:val="both"/>
        <w:rPr>
          <w:rFonts w:ascii="Times New Roman" w:hAnsi="Times New Roman"/>
          <w:sz w:val="24"/>
          <w:szCs w:val="24"/>
        </w:rPr>
      </w:pPr>
      <w:r>
        <w:rPr>
          <w:rFonts w:ascii="Times New Roman" w:hAnsi="Times New Roman"/>
          <w:sz w:val="24"/>
          <w:szCs w:val="24"/>
        </w:rPr>
        <w:t>This research contributes to the broader understanding of how solar standalone systems can be optimized for residential use, particularly in regions with inconsistent sunlight, while identifying the high cost of advanced battery technologies as a challenge to wider adoption.</w:t>
      </w:r>
      <w:r>
        <w:rPr>
          <w:rFonts w:ascii="Times New Roman" w:hAnsi="Times New Roman"/>
          <w:sz w:val="24"/>
          <w:szCs w:val="24"/>
        </w:rPr>
        <w:t xml:space="preserve"> </w:t>
      </w:r>
      <w:r>
        <w:rPr>
          <w:rFonts w:ascii="Times New Roman" w:hAnsi="Times New Roman"/>
          <w:sz w:val="24"/>
          <w:szCs w:val="24"/>
        </w:rPr>
        <w:t>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Pr>
          <w:rFonts w:ascii="Times New Roman" w:hAnsi="Times New Roman"/>
          <w:i/>
          <w:sz w:val="24"/>
          <w:szCs w:val="24"/>
        </w:rPr>
        <w:t>Kumar et al., 2021</w:t>
      </w:r>
      <w:r>
        <w:rPr>
          <w:rFonts w:ascii="Times New Roman" w:hAnsi="Times New Roman"/>
          <w:sz w:val="24"/>
          <w:szCs w:val="24"/>
        </w:rPr>
        <w:t>).</w:t>
      </w:r>
    </w:p>
    <w:p>
      <w:pPr>
        <w:pStyle w:val="style0"/>
        <w:jc w:val="both"/>
        <w:rPr>
          <w:rFonts w:ascii="Times New Roman" w:hAnsi="Times New Roman"/>
          <w:sz w:val="24"/>
          <w:szCs w:val="24"/>
        </w:rPr>
      </w:pP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Pr>
          <w:rFonts w:ascii="Times New Roman" w:hAnsi="Times New Roman"/>
          <w:i/>
          <w:sz w:val="24"/>
          <w:szCs w:val="24"/>
        </w:rPr>
        <w:t>(Smith, J. 2018).</w:t>
      </w: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Pr>
          <w:rFonts w:ascii="Times New Roman" w:hAnsi="Times New Roman"/>
          <w:i/>
          <w:sz w:val="24"/>
          <w:szCs w:val="24"/>
        </w:rPr>
        <w:t>(Rodriguez, L. 2020)</w:t>
      </w:r>
      <w:r>
        <w:rPr>
          <w:rFonts w:ascii="Times New Roman" w:hAnsi="Times New Roman"/>
          <w:sz w:val="24"/>
          <w:szCs w:val="24"/>
        </w:rPr>
        <w:t xml:space="preserve">. </w:t>
      </w:r>
    </w:p>
    <w:p>
      <w:pPr>
        <w:pStyle w:val="style0"/>
        <w:spacing w:before="240"/>
        <w:ind w:firstLine="720"/>
        <w:jc w:val="both"/>
        <w:rPr>
          <w:rFonts w:ascii="Times New Roman" w:hAnsi="Times New Roman"/>
          <w:i/>
          <w:sz w:val="24"/>
          <w:szCs w:val="24"/>
        </w:rPr>
      </w:pPr>
      <w:r>
        <w:rPr>
          <w:rFonts w:ascii="Times New Roman" w:hAnsi="Times New Roman"/>
          <w:sz w:val="24"/>
          <w:szCs w:val="24"/>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Pr>
          <w:rFonts w:ascii="Times New Roman" w:hAnsi="Times New Roman"/>
          <w:i/>
          <w:sz w:val="24"/>
          <w:szCs w:val="24"/>
        </w:rPr>
        <w:t>(Ahmed, K. 2021).</w:t>
      </w:r>
    </w:p>
    <w:p>
      <w:pPr>
        <w:pStyle w:val="style0"/>
        <w:jc w:val="both"/>
        <w:rPr>
          <w:rFonts w:ascii="Times New Roman" w:hAnsi="Times New Roman"/>
          <w:sz w:val="24"/>
          <w:szCs w:val="24"/>
        </w:rPr>
      </w:pPr>
    </w:p>
    <w:p>
      <w:pPr>
        <w:pStyle w:val="style0"/>
        <w:jc w:val="both"/>
        <w:rPr>
          <w:rFonts w:ascii="Times New Roman" w:hAnsi="Times New Roman"/>
          <w:b/>
          <w:sz w:val="24"/>
          <w:szCs w:val="24"/>
        </w:rPr>
      </w:pPr>
      <w:r>
        <w:rPr>
          <w:rFonts w:ascii="Times New Roman" w:hAnsi="Times New Roman"/>
          <w:b/>
          <w:sz w:val="24"/>
          <w:szCs w:val="24"/>
        </w:rPr>
        <w:t xml:space="preserve">2.8 Block Diagram </w:t>
      </w:r>
      <w:r>
        <w:rPr>
          <w:rFonts w:ascii="Times New Roman" w:hAnsi="Times New Roman"/>
          <w:b/>
          <w:sz w:val="24"/>
          <w:szCs w:val="24"/>
        </w:rPr>
        <w:t>o</w:t>
      </w:r>
      <w:r>
        <w:rPr>
          <w:rFonts w:ascii="Times New Roman" w:hAnsi="Times New Roman"/>
          <w:b/>
          <w:sz w:val="24"/>
          <w:szCs w:val="24"/>
        </w:rPr>
        <w:t>f Mobile Inverter Systems</w:t>
      </w:r>
    </w:p>
    <w:p>
      <w:pPr>
        <w:pStyle w:val="style0"/>
        <w:jc w:val="both"/>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The subsections making up the inverter systems is as shown in the block diagram of Figure 2.1. The diagram shows the interconnection of one unit block to another, starting from the input solar panel to the output loads with various output ranges.</w:t>
      </w:r>
    </w:p>
    <w:p>
      <w:pPr>
        <w:pStyle w:val="style0"/>
        <w:jc w:val="center"/>
        <w:rPr/>
      </w:pPr>
      <w:r>
        <w:rPr/>
      </w:r>
      <w:r/>
      <w:r>
        <w:rPr/>
      </w:r>
      <w:r>
        <w:rPr/>
        <w:object>
          <v:shape id="1027" type="#_x0000_t75" filled="f" stroked="f" style="margin-left:0.0pt;margin-top:0.0pt;width:314.6pt;height:93.6pt;mso-wrap-distance-left:0.0pt;mso-wrap-distance-right:0.0pt;visibility:visible;">
            <v:imagedata r:id="rId2" embosscolor="white" o:title=""/>
            <v:stroke on="f" joinstyle="miter"/>
            <o:lock aspectratio="true" v:ext="view"/>
            <v:fill/>
          </v:shape>
          <o:OLEObject Type="EMBED" ProgID="PBrush" ShapeID="1027" DrawAspect="Content" ObjectID="0" r:id="rId3"/>
        </w:object>
      </w:r>
      <w:r>
        <w:rPr/>
      </w:r>
    </w:p>
    <w:p>
      <w:pPr>
        <w:pStyle w:val="style0"/>
        <w:jc w:val="center"/>
        <w:rPr>
          <w:rFonts w:ascii="Times New Roman" w:hAnsi="Times New Roman"/>
          <w:sz w:val="24"/>
          <w:szCs w:val="24"/>
        </w:rPr>
      </w:pPr>
      <w:r>
        <w:rPr>
          <w:rFonts w:ascii="Times New Roman" w:hAnsi="Times New Roman"/>
          <w:sz w:val="24"/>
          <w:szCs w:val="24"/>
        </w:rPr>
        <w:t>Figure 2.1: The Block Diagram of 1.5 kVA Mobile Inverter System</w:t>
      </w:r>
    </w:p>
    <w:p>
      <w:pPr>
        <w:pStyle w:val="style179"/>
        <w:numPr>
          <w:ilvl w:val="0"/>
          <w:numId w:val="9"/>
        </w:numPr>
        <w:jc w:val="both"/>
        <w:rPr>
          <w:rFonts w:ascii="Times New Roman" w:hAnsi="Times New Roman"/>
          <w:sz w:val="24"/>
          <w:szCs w:val="24"/>
        </w:rPr>
      </w:pPr>
      <w:r>
        <w:rPr>
          <w:rFonts w:ascii="Times New Roman" w:hAnsi="Times New Roman"/>
          <w:sz w:val="24"/>
          <w:szCs w:val="24"/>
        </w:rPr>
        <w:t>Solar Panels: These photovoltaic (PV) panels are installed to harness sunlight. They convert sunlight into Direct Current (DC) electricity.</w:t>
      </w:r>
    </w:p>
    <w:p>
      <w:pPr>
        <w:pStyle w:val="style179"/>
        <w:numPr>
          <w:ilvl w:val="0"/>
          <w:numId w:val="9"/>
        </w:numPr>
        <w:rPr>
          <w:rFonts w:ascii="Times New Roman" w:hAnsi="Times New Roman"/>
          <w:sz w:val="24"/>
          <w:szCs w:val="24"/>
        </w:rPr>
      </w:pPr>
      <w:r>
        <w:rPr>
          <w:rFonts w:ascii="Times New Roman" w:hAnsi="Times New Roman"/>
          <w:sz w:val="24"/>
          <w:szCs w:val="24"/>
        </w:rPr>
        <w:t>Charge Controller: The DC electricity from the solar panels passes through a charge controller. This device regulates the voltage and current, preventing the batteries from overcharging.</w:t>
      </w:r>
    </w:p>
    <w:p>
      <w:pPr>
        <w:pStyle w:val="style179"/>
        <w:numPr>
          <w:ilvl w:val="0"/>
          <w:numId w:val="9"/>
        </w:numPr>
        <w:rPr>
          <w:rFonts w:ascii="Times New Roman" w:hAnsi="Times New Roman"/>
          <w:sz w:val="24"/>
          <w:szCs w:val="24"/>
        </w:rPr>
      </w:pPr>
      <w:r>
        <w:rPr>
          <w:rFonts w:ascii="Times New Roman" w:hAnsi="Times New Roman"/>
          <w:sz w:val="24"/>
          <w:szCs w:val="24"/>
        </w:rPr>
        <w:t>Batteries: The electricity is stored in batteries, usually deep-cycle types, for later use when sunlight is not available, such as during nighttime.</w:t>
      </w:r>
    </w:p>
    <w:p>
      <w:pPr>
        <w:pStyle w:val="style179"/>
        <w:numPr>
          <w:ilvl w:val="0"/>
          <w:numId w:val="9"/>
        </w:numPr>
        <w:rPr>
          <w:rFonts w:ascii="Times New Roman" w:hAnsi="Times New Roman"/>
          <w:sz w:val="24"/>
          <w:szCs w:val="24"/>
        </w:rPr>
      </w:pPr>
      <w:r>
        <w:rPr>
          <w:rFonts w:ascii="Times New Roman" w:hAnsi="Times New Roman"/>
          <w:sz w:val="24"/>
          <w:szCs w:val="24"/>
        </w:rPr>
        <w:t>. Inverter: The DC power stored in the batteries is converted into Alternating Current (AC) by the inverter, which is the type of electricity most household appliances use.</w:t>
      </w:r>
    </w:p>
    <w:p>
      <w:pPr>
        <w:pStyle w:val="style179"/>
        <w:numPr>
          <w:ilvl w:val="0"/>
          <w:numId w:val="9"/>
        </w:numPr>
        <w:rPr>
          <w:rFonts w:ascii="Times New Roman" w:hAnsi="Times New Roman"/>
          <w:sz w:val="24"/>
          <w:szCs w:val="24"/>
        </w:rPr>
      </w:pPr>
      <w:r>
        <w:rPr>
          <w:rFonts w:ascii="Times New Roman" w:hAnsi="Times New Roman"/>
          <w:sz w:val="24"/>
          <w:szCs w:val="24"/>
        </w:rPr>
        <w:t>Load: this is referring to the electrical devices or appliances that draw power from the system.</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autoSpaceDE w:val="false"/>
        <w:autoSpaceDN w:val="false"/>
        <w:adjustRightInd w:val="false"/>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 xml:space="preserve">3.1 MATERIAL AND </w:t>
      </w:r>
      <w:r>
        <w:rPr>
          <w:rFonts w:ascii="Times New Roman" w:hAnsi="Times New Roman"/>
          <w:b/>
          <w:sz w:val="28"/>
          <w:szCs w:val="28"/>
        </w:rPr>
        <w:t>METHODOLOGY</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The methodology employed in the research project consist of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 DESIGN AND CONSTRUCTION OF 2KVA</w:t>
      </w:r>
      <w:r>
        <w:rPr>
          <w:rFonts w:ascii="Times New Roman" w:hAnsi="Times New Roman"/>
          <w:b/>
          <w:sz w:val="28"/>
          <w:szCs w:val="28"/>
        </w:rPr>
        <w:t xml:space="preserve"> MOBILE</w:t>
      </w:r>
      <w:r>
        <w:rPr>
          <w:rFonts w:ascii="Times New Roman" w:hAnsi="Times New Roman"/>
          <w:b/>
          <w:sz w:val="28"/>
          <w:szCs w:val="28"/>
        </w:rPr>
        <w:t xml:space="preserve"> INVERTER</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w:t>
      </w:r>
      <w:r>
        <w:rPr>
          <w:rFonts w:ascii="Times New Roman" w:hAnsi="Times New Roman"/>
          <w:sz w:val="28"/>
          <w:szCs w:val="28"/>
        </w:rPr>
        <w:t>Ac supply for granted and use i</w:t>
      </w:r>
      <w:r>
        <w:rPr>
          <w:rFonts w:ascii="Times New Roman" w:hAnsi="Times New Roman"/>
          <w:sz w:val="28"/>
          <w:szCs w:val="28"/>
        </w:rPr>
        <w:t>t almost casually without givin</w:t>
      </w:r>
      <w:r>
        <w:rPr>
          <w:rFonts w:ascii="Times New Roman" w:hAnsi="Times New Roman"/>
          <w:sz w:val="28"/>
          <w:szCs w:val="28"/>
        </w:rPr>
        <w:t xml:space="preserve">g the slightest thought of Its </w:t>
      </w:r>
      <w:r>
        <w:rPr>
          <w:rFonts w:ascii="Times New Roman" w:hAnsi="Times New Roman"/>
          <w:sz w:val="28"/>
          <w:szCs w:val="28"/>
        </w:rPr>
        <w:t>inherent shortcomings and the danger posed to sophisticated and sensitive electronic instruments and equipment. For ordinary household appliances su</w:t>
      </w:r>
      <w:r>
        <w:rPr>
          <w:rFonts w:ascii="Times New Roman" w:hAnsi="Times New Roman"/>
          <w:sz w:val="28"/>
          <w:szCs w:val="28"/>
        </w:rPr>
        <w:t>ch as incandescent lamps, tubes</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fan, TV and fridge, the mains ac supply does not make such difference, but when used for computers, medical equipmen</w:t>
      </w:r>
      <w:r>
        <w:rPr>
          <w:rFonts w:ascii="Times New Roman" w:hAnsi="Times New Roman"/>
          <w:sz w:val="28"/>
          <w:szCs w:val="28"/>
        </w:rPr>
        <w:t>t and telecommunication systems</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 clean, stable interruption free power supply is of the outmost importance of the myriad of devices, process</w:t>
      </w:r>
      <w:r>
        <w:rPr>
          <w:rFonts w:ascii="Times New Roman" w:hAnsi="Times New Roman"/>
          <w:sz w:val="28"/>
          <w:szCs w:val="28"/>
        </w:rPr>
        <w:t xml:space="preserve">es and system which rely on ac </w:t>
      </w:r>
      <w:r>
        <w:rPr>
          <w:rFonts w:ascii="Times New Roman" w:hAnsi="Times New Roman"/>
          <w:sz w:val="28"/>
          <w:szCs w:val="28"/>
        </w:rPr>
        <w:t>power, computer are probably the most sensitive to power disturbances and failure. Interruptions in power supply may cause contents of memor</w:t>
      </w:r>
      <w:r>
        <w:rPr>
          <w:rFonts w:ascii="Times New Roman" w:hAnsi="Times New Roman"/>
          <w:sz w:val="28"/>
          <w:szCs w:val="28"/>
        </w:rPr>
        <w:t>y to be lost or corrupt. The cent</w:t>
      </w:r>
      <w:r>
        <w:rPr>
          <w:rFonts w:ascii="Times New Roman" w:hAnsi="Times New Roman"/>
          <w:sz w:val="28"/>
          <w:szCs w:val="28"/>
        </w:rPr>
        <w:t>r</w:t>
      </w:r>
      <w:r>
        <w:rPr>
          <w:rFonts w:ascii="Times New Roman" w:hAnsi="Times New Roman"/>
          <w:sz w:val="28"/>
          <w:szCs w:val="28"/>
        </w:rPr>
        <w:t>al</w:t>
      </w:r>
      <w:r>
        <w:rPr>
          <w:rFonts w:ascii="Times New Roman" w:hAnsi="Times New Roman"/>
          <w:sz w:val="28"/>
          <w:szCs w:val="28"/>
        </w:rPr>
        <w:t xml:space="preserve"> </w:t>
      </w:r>
      <w:r>
        <w:rPr>
          <w:rFonts w:ascii="Times New Roman" w:hAnsi="Times New Roman"/>
          <w:sz w:val="28"/>
          <w:szCs w:val="28"/>
        </w:rPr>
        <w:t>processing unit of the system may</w:t>
      </w:r>
      <w:r>
        <w:rPr>
          <w:rFonts w:ascii="Times New Roman" w:hAnsi="Times New Roman"/>
          <w:sz w:val="28"/>
          <w:szCs w:val="28"/>
        </w:rPr>
        <w:t xml:space="preserve"> malfunction or fail</w:t>
      </w:r>
      <w:r>
        <w:rPr>
          <w:rFonts w:ascii="Times New Roman" w:hAnsi="Times New Roman"/>
          <w:sz w:val="28"/>
          <w:szCs w:val="28"/>
        </w:rPr>
        <w:t>.</w:t>
      </w:r>
      <w:r>
        <w:rPr>
          <w:rFonts w:ascii="Times New Roman" w:hAnsi="Times New Roman"/>
          <w:sz w:val="28"/>
          <w:szCs w:val="28"/>
        </w:rPr>
        <w:t xml:space="preserve"> In order to protect a sensitive system from power losses and blackouts, an alternative power source is required that can switch into operation immediately when disruption</w:t>
      </w:r>
      <w:r>
        <w:rPr>
          <w:rFonts w:ascii="Times New Roman" w:hAnsi="Times New Roman"/>
          <w:sz w:val="28"/>
          <w:szCs w:val="28"/>
        </w:rPr>
        <w:t xml:space="preserve"> of the mains occurs. An un</w:t>
      </w:r>
      <w:r>
        <w:rPr>
          <w:rFonts w:ascii="Times New Roman" w:hAnsi="Times New Roman"/>
          <w:sz w:val="28"/>
          <w:szCs w:val="28"/>
        </w:rPr>
        <w:t>interrupti</w:t>
      </w:r>
      <w:r>
        <w:rPr>
          <w:rFonts w:ascii="Times New Roman" w:hAnsi="Times New Roman"/>
          <w:sz w:val="28"/>
          <w:szCs w:val="28"/>
        </w:rPr>
        <w:t>ble</w:t>
      </w:r>
      <w:r>
        <w:rPr>
          <w:rFonts w:ascii="Times New Roman" w:hAnsi="Times New Roman"/>
          <w:sz w:val="28"/>
          <w:szCs w:val="28"/>
        </w:rPr>
        <w:t xml:space="preserve"> power supply (UPS) is just such an alternative source. A</w:t>
      </w:r>
      <w:r>
        <w:rPr>
          <w:rFonts w:ascii="Times New Roman" w:hAnsi="Times New Roman"/>
          <w:sz w:val="28"/>
          <w:szCs w:val="28"/>
        </w:rPr>
        <w:t xml:space="preserve"> UPS </w:t>
      </w:r>
      <w:r>
        <w:rPr>
          <w:rFonts w:ascii="Times New Roman" w:hAnsi="Times New Roman"/>
          <w:sz w:val="28"/>
          <w:szCs w:val="28"/>
        </w:rPr>
        <w:t>genera</w:t>
      </w:r>
      <w:r>
        <w:rPr>
          <w:rFonts w:ascii="Times New Roman" w:hAnsi="Times New Roman"/>
          <w:sz w:val="28"/>
          <w:szCs w:val="28"/>
        </w:rPr>
        <w:t>lly consists of a rectifier, battery charger, a battery bank an inverter .the rectifier should have its input protected and should be capable of supplying power to the inverter when the commercial supply is either slightly below the normal voltage or slightly above.</w:t>
      </w:r>
      <w:r>
        <w:rPr>
          <w:rFonts w:ascii="Times New Roman" w:hAnsi="Times New Roman"/>
          <w:sz w:val="28"/>
          <w:szCs w:val="28"/>
        </w:rPr>
        <w:t xml:space="preserve"> </w:t>
      </w:r>
      <w:r>
        <w:rPr>
          <w:rFonts w:ascii="Times New Roman" w:hAnsi="Times New Roman"/>
          <w:sz w:val="28"/>
          <w:szCs w:val="28"/>
        </w:rPr>
        <w:t>There are three d</w:t>
      </w:r>
      <w:r>
        <w:rPr>
          <w:rFonts w:ascii="Times New Roman" w:hAnsi="Times New Roman"/>
          <w:sz w:val="28"/>
          <w:szCs w:val="28"/>
        </w:rPr>
        <w:t xml:space="preserve">istinct types of uninterruptible power supply systems, namely, online UPS, </w:t>
      </w:r>
      <w:r>
        <w:rPr>
          <w:rFonts w:ascii="Times New Roman" w:hAnsi="Times New Roman"/>
          <w:sz w:val="28"/>
          <w:szCs w:val="28"/>
        </w:rPr>
        <w:t>offline</w:t>
      </w:r>
      <w:r>
        <w:rPr>
          <w:rFonts w:ascii="Times New Roman" w:hAnsi="Times New Roman"/>
          <w:sz w:val="28"/>
          <w:szCs w:val="28"/>
        </w:rPr>
        <w:t xml:space="preserve"> UPS and electronic generators. </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3.2 ONLINE </w:t>
      </w:r>
      <w:r>
        <w:rPr>
          <w:rFonts w:ascii="Times New Roman" w:hAnsi="Times New Roman"/>
          <w:b/>
          <w:sz w:val="28"/>
          <w:szCs w:val="28"/>
        </w:rPr>
        <w:t>INVERTER</w:t>
      </w:r>
      <w:r>
        <w:rPr>
          <w:rFonts w:ascii="Times New Roman" w:hAnsi="Times New Roman"/>
          <w:b/>
          <w:sz w:val="28"/>
          <w:szCs w:val="28"/>
        </w:rPr>
        <w:t xml:space="preserve"> POWER SUPPLY SYSTEM </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 xml:space="preserve">n the online </w:t>
      </w:r>
      <w:r>
        <w:rPr>
          <w:rFonts w:ascii="Times New Roman" w:hAnsi="Times New Roman"/>
          <w:sz w:val="28"/>
          <w:szCs w:val="28"/>
        </w:rPr>
        <w:t>inverter</w:t>
      </w:r>
      <w:r>
        <w:rPr>
          <w:rFonts w:ascii="Times New Roman" w:hAnsi="Times New Roman"/>
          <w:sz w:val="28"/>
          <w:szCs w:val="28"/>
        </w:rPr>
        <w:t xml:space="preserve"> whether the mains power is </w:t>
      </w:r>
      <w:r>
        <w:rPr>
          <w:rFonts w:ascii="Times New Roman" w:hAnsi="Times New Roman"/>
          <w:sz w:val="28"/>
          <w:szCs w:val="28"/>
        </w:rPr>
        <w:t xml:space="preserve">on or off, the battery operating or connected to the </w:t>
      </w:r>
      <w:r>
        <w:rPr>
          <w:rFonts w:ascii="Times New Roman" w:hAnsi="Times New Roman"/>
          <w:sz w:val="28"/>
          <w:szCs w:val="28"/>
        </w:rPr>
        <w:t>inverter is on all the time and supplies the AC output voltage. When the mains power supply goes off, The UPS will be on only until the battery gets discharged, when the main power resumes, the battery will get discharged again.</w:t>
      </w:r>
    </w:p>
    <w:p>
      <w:pPr>
        <w:pStyle w:val="style0"/>
        <w:spacing w:lineRule="auto" w:line="480"/>
        <w:jc w:val="both"/>
        <w:rPr>
          <w:rFonts w:ascii="Times New Roman" w:hAnsi="Times New Roman"/>
          <w:b/>
          <w:sz w:val="28"/>
          <w:szCs w:val="28"/>
        </w:rPr>
      </w:pPr>
      <w:r>
        <w:rPr>
          <w:rFonts w:ascii="Times New Roman" w:hAnsi="Times New Roman"/>
          <w:b/>
          <w:sz w:val="28"/>
          <w:szCs w:val="28"/>
        </w:rPr>
        <w:t xml:space="preserve">3.3 OFFLINE </w:t>
      </w:r>
      <w:r>
        <w:rPr>
          <w:rFonts w:ascii="Times New Roman" w:hAnsi="Times New Roman"/>
          <w:b/>
          <w:sz w:val="28"/>
          <w:szCs w:val="28"/>
        </w:rPr>
        <w:t>INVERTER</w:t>
      </w:r>
      <w:r>
        <w:rPr>
          <w:rFonts w:ascii="Times New Roman" w:hAnsi="Times New Roman"/>
          <w:b/>
          <w:sz w:val="28"/>
          <w:szCs w:val="28"/>
        </w:rPr>
        <w:t xml:space="preserve"> POWER SUPPLY SYSTEM</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In the off</w:t>
      </w:r>
      <w:r>
        <w:rPr>
          <w:rFonts w:ascii="Times New Roman" w:hAnsi="Times New Roman"/>
          <w:sz w:val="28"/>
          <w:szCs w:val="28"/>
        </w:rPr>
        <w:t>line UPS and electronic generators UPS, their inverter is off when the power is present and the output voltage derived directly from the mains is the same as the mains supply voltage. The inverter turns on only wh</w:t>
      </w:r>
      <w:r>
        <w:rPr>
          <w:rFonts w:ascii="Times New Roman" w:hAnsi="Times New Roman"/>
          <w:sz w:val="28"/>
          <w:szCs w:val="28"/>
        </w:rPr>
        <w:t xml:space="preserve">en the main supply goes off. </w:t>
      </w:r>
      <w:r>
        <w:rPr>
          <w:rFonts w:ascii="Times New Roman" w:hAnsi="Times New Roman"/>
          <w:sz w:val="28"/>
          <w:szCs w:val="28"/>
        </w:rPr>
        <w:t>Recent demand survey shows that demand rate is in the order of electronic generators UPS, offline UPS and then online UPS.</w:t>
      </w:r>
      <w:r>
        <w:rPr>
          <w:rFonts w:ascii="Times New Roman" w:hAnsi="Times New Roman"/>
          <w:sz w:val="28"/>
          <w:szCs w:val="28"/>
        </w:rPr>
        <w:t xml:space="preserve"> Although the offline and on</w:t>
      </w:r>
      <w:r>
        <w:rPr>
          <w:rFonts w:ascii="Times New Roman" w:hAnsi="Times New Roman"/>
          <w:sz w:val="28"/>
          <w:szCs w:val="28"/>
        </w:rPr>
        <w:t xml:space="preserve">line UPS system are </w:t>
      </w:r>
      <w:r>
        <w:rPr>
          <w:rFonts w:ascii="Times New Roman" w:hAnsi="Times New Roman"/>
          <w:sz w:val="28"/>
          <w:szCs w:val="28"/>
        </w:rPr>
        <w:t>somewhat prefer</w:t>
      </w:r>
      <w:r>
        <w:rPr>
          <w:rFonts w:ascii="Times New Roman" w:hAnsi="Times New Roman"/>
          <w:sz w:val="28"/>
          <w:szCs w:val="28"/>
        </w:rPr>
        <w:t xml:space="preserve"> in places where PC or computes are us</w:t>
      </w:r>
      <w:r>
        <w:rPr>
          <w:rFonts w:ascii="Times New Roman" w:hAnsi="Times New Roman"/>
          <w:sz w:val="28"/>
          <w:szCs w:val="28"/>
        </w:rPr>
        <w:t>ed, the demand for on</w:t>
      </w:r>
      <w:r>
        <w:rPr>
          <w:rFonts w:ascii="Times New Roman" w:hAnsi="Times New Roman"/>
          <w:sz w:val="28"/>
          <w:szCs w:val="28"/>
        </w:rPr>
        <w:t>line u</w:t>
      </w:r>
      <w:r>
        <w:rPr>
          <w:rFonts w:ascii="Times New Roman" w:hAnsi="Times New Roman"/>
          <w:sz w:val="28"/>
          <w:szCs w:val="28"/>
        </w:rPr>
        <w:t>ps systems is less than for off</w:t>
      </w:r>
      <w:r>
        <w:rPr>
          <w:rFonts w:ascii="Times New Roman" w:hAnsi="Times New Roman"/>
          <w:sz w:val="28"/>
          <w:szCs w:val="28"/>
        </w:rPr>
        <w:t>lin</w:t>
      </w:r>
      <w:r>
        <w:rPr>
          <w:rFonts w:ascii="Times New Roman" w:hAnsi="Times New Roman"/>
          <w:sz w:val="28"/>
          <w:szCs w:val="28"/>
        </w:rPr>
        <w:t xml:space="preserve">e UPS systems </w:t>
      </w:r>
      <w:r>
        <w:rPr>
          <w:rFonts w:ascii="Times New Roman" w:hAnsi="Times New Roman"/>
          <w:sz w:val="28"/>
          <w:szCs w:val="28"/>
        </w:rPr>
        <w:t xml:space="preserve">because of the online UPS system is higher. </w:t>
      </w:r>
      <w:r>
        <w:rPr>
          <w:rFonts w:ascii="Times New Roman" w:hAnsi="Times New Roman"/>
          <w:sz w:val="28"/>
          <w:szCs w:val="28"/>
        </w:rPr>
        <w:t xml:space="preserve">The circuit </w:t>
      </w:r>
      <w:r>
        <w:rPr>
          <w:rFonts w:ascii="Times New Roman" w:hAnsi="Times New Roman"/>
          <w:sz w:val="28"/>
          <w:szCs w:val="28"/>
        </w:rPr>
        <w:t>diagram of Figure 3.1 shows the circuit components and stages that are required in the designing of the 4 KVA uninterruptible power supply system. Some of the stages involve include, the rectification stage, batteries charging stage, oscillator stage, switching stage amplification and transformation stages.</w:t>
      </w:r>
    </w:p>
    <w:p>
      <w:pPr>
        <w:pStyle w:val="style0"/>
        <w:spacing w:lineRule="auto" w:line="360"/>
        <w:jc w:val="both"/>
        <w:rPr>
          <w:rFonts w:ascii="Times New Roman" w:hAnsi="Times New Roman"/>
          <w:b/>
          <w:sz w:val="28"/>
          <w:szCs w:val="28"/>
        </w:rPr>
      </w:pPr>
      <w:r>
        <w:rPr>
          <w:rFonts w:ascii="Times New Roman" w:hAnsi="Times New Roman"/>
          <w:b/>
          <w:sz w:val="28"/>
          <w:szCs w:val="28"/>
        </w:rPr>
        <w:t>3.4 ELECTRONIC OF THE CIRCUIT DIAGRAMS</w:t>
      </w:r>
    </w:p>
    <w:p>
      <w:pPr>
        <w:pStyle w:val="style0"/>
        <w:spacing w:lineRule="auto" w:line="480"/>
        <w:jc w:val="both"/>
        <w:rPr>
          <w:rFonts w:ascii="Times New Roman" w:hAnsi="Times New Roman"/>
          <w:sz w:val="28"/>
          <w:szCs w:val="28"/>
        </w:rPr>
      </w:pPr>
      <w:r>
        <w:rPr>
          <w:rFonts w:ascii="Times New Roman" w:hAnsi="Times New Roman"/>
          <w:sz w:val="28"/>
          <w:szCs w:val="28"/>
        </w:rPr>
        <w:t>This section dealt with some of the electrical technicalities that were considered in the making of the project. Some explanations take authority or support from manufacturer guide or handbook and datasheet of some the components used.</w:t>
      </w:r>
    </w:p>
    <w:p>
      <w:pPr>
        <w:pStyle w:val="style0"/>
        <w:spacing w:lineRule="auto" w:line="480"/>
        <w:jc w:val="both"/>
        <w:rPr>
          <w:rFonts w:ascii="Times New Roman" w:hAnsi="Times New Roman"/>
          <w:b/>
          <w:sz w:val="28"/>
          <w:szCs w:val="28"/>
        </w:rPr>
      </w:pPr>
      <w:r>
        <w:rPr>
          <w:rFonts w:ascii="Times New Roman" w:hAnsi="Times New Roman"/>
          <w:b/>
          <w:sz w:val="28"/>
          <w:szCs w:val="28"/>
        </w:rPr>
        <w:t>3.4.1 THE TRANSFORMER</w:t>
      </w:r>
    </w:p>
    <w:p>
      <w:pPr>
        <w:pStyle w:val="style0"/>
        <w:spacing w:lineRule="auto" w:line="480"/>
        <w:jc w:val="both"/>
        <w:rPr>
          <w:rFonts w:ascii="Times New Roman" w:hAnsi="Times New Roman"/>
          <w:sz w:val="28"/>
          <w:szCs w:val="28"/>
        </w:rPr>
      </w:pPr>
      <w:r>
        <w:rPr>
          <w:rFonts w:ascii="Times New Roman" w:hAnsi="Times New Roman"/>
          <w:sz w:val="28"/>
          <w:szCs w:val="28"/>
        </w:rPr>
        <w:t>The input to the primar</w:t>
      </w:r>
      <w:r>
        <w:rPr>
          <w:rFonts w:ascii="Times New Roman" w:hAnsi="Times New Roman"/>
          <w:sz w:val="28"/>
          <w:szCs w:val="28"/>
        </w:rPr>
        <w:t>y winding of the transformer (T</w:t>
      </w:r>
      <w:r>
        <w:rPr>
          <w:rFonts w:ascii="Times New Roman" w:hAnsi="Times New Roman"/>
          <w:sz w:val="28"/>
          <w:szCs w:val="28"/>
        </w:rPr>
        <w:t xml:space="preserve">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w:t>
      </w:r>
      <w:r>
        <w:rPr>
          <w:rFonts w:ascii="Times New Roman" w:hAnsi="Times New Roman"/>
          <w:sz w:val="28"/>
          <w:szCs w:val="28"/>
        </w:rPr>
        <w:t xml:space="preserve">and UPS battery will take over. </w:t>
      </w:r>
      <w:r>
        <w:rPr>
          <w:rFonts w:ascii="Times New Roman" w:hAnsi="Times New Roman"/>
          <w:sz w:val="28"/>
          <w:szCs w:val="28"/>
        </w:rPr>
        <w:t>The circuit was designed to offer more flexible pattern where in it can be customized by using different regulators and batteries to produce regulated and unregulated voltage. Utilizing two 12volts batteries in series and positive input 7815 regu</w:t>
      </w:r>
      <w:r>
        <w:rPr>
          <w:rFonts w:ascii="Times New Roman" w:hAnsi="Times New Roman"/>
          <w:sz w:val="28"/>
          <w:szCs w:val="28"/>
        </w:rPr>
        <w:t>lator can control a 15v supply.</w:t>
      </w:r>
    </w:p>
    <w:p>
      <w:pPr>
        <w:pStyle w:val="style0"/>
        <w:spacing w:lineRule="auto" w:line="480"/>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 xml:space="preserve"> THE </w:t>
      </w:r>
      <w:r>
        <w:rPr>
          <w:rFonts w:ascii="Times New Roman" w:hAnsi="Times New Roman"/>
          <w:b/>
          <w:sz w:val="28"/>
          <w:szCs w:val="28"/>
        </w:rPr>
        <w:t>ELECTRONICS OF AN INVERTER SYSTEM</w:t>
      </w:r>
    </w:p>
    <w:p>
      <w:pPr>
        <w:pStyle w:val="style0"/>
        <w:spacing w:lineRule="auto" w:line="480"/>
        <w:jc w:val="both"/>
        <w:rPr>
          <w:rFonts w:ascii="Times New Roman" w:hAnsi="Times New Roman"/>
          <w:sz w:val="28"/>
          <w:szCs w:val="28"/>
        </w:rPr>
      </w:pPr>
      <w:r>
        <w:rPr>
          <w:rFonts w:ascii="Times New Roman" w:hAnsi="Times New Roman"/>
          <w:sz w:val="28"/>
          <w:szCs w:val="28"/>
        </w:rPr>
        <w:t>T</w:t>
      </w:r>
      <w:r>
        <w:rPr>
          <w:rFonts w:ascii="Times New Roman" w:hAnsi="Times New Roman"/>
          <w:sz w:val="28"/>
          <w:szCs w:val="28"/>
        </w:rPr>
        <w:t>he basic pri</w:t>
      </w:r>
      <w:r>
        <w:rPr>
          <w:rFonts w:ascii="Times New Roman" w:hAnsi="Times New Roman"/>
          <w:sz w:val="28"/>
          <w:szCs w:val="28"/>
        </w:rPr>
        <w:t xml:space="preserve">nciple in terms of operation of a UPS is a device that can convert the chemical </w:t>
      </w:r>
      <w:r>
        <w:rPr>
          <w:rFonts w:ascii="Times New Roman" w:hAnsi="Times New Roman"/>
          <w:sz w:val="28"/>
          <w:szCs w:val="28"/>
        </w:rPr>
        <w:t>energy</w:t>
      </w:r>
      <w:r>
        <w:rPr>
          <w:rFonts w:ascii="Times New Roman" w:hAnsi="Times New Roman"/>
          <w:sz w:val="28"/>
          <w:szCs w:val="28"/>
        </w:rPr>
        <w:t xml:space="preserve"> stored</w:t>
      </w:r>
      <w:r>
        <w:rPr>
          <w:rFonts w:ascii="Times New Roman" w:hAnsi="Times New Roman"/>
          <w:sz w:val="28"/>
          <w:szCs w:val="28"/>
        </w:rPr>
        <w:t xml:space="preserve"> in</w:t>
      </w:r>
      <w:r>
        <w:rPr>
          <w:rFonts w:ascii="Times New Roman" w:hAnsi="Times New Roman"/>
          <w:sz w:val="28"/>
          <w:szCs w:val="28"/>
        </w:rPr>
        <w:t xml:space="preserve"> a battery</w:t>
      </w:r>
      <w:r>
        <w:rPr>
          <w:rFonts w:ascii="Times New Roman" w:hAnsi="Times New Roman"/>
          <w:sz w:val="28"/>
          <w:szCs w:val="28"/>
        </w:rPr>
        <w:t xml:space="preserve"> </w:t>
      </w:r>
      <w:r>
        <w:rPr>
          <w:rFonts w:ascii="Times New Roman" w:hAnsi="Times New Roman"/>
          <w:sz w:val="28"/>
          <w:szCs w:val="28"/>
        </w:rPr>
        <w:t xml:space="preserve">to electrical energy. Although the process of conversion (inverting) requires some stages to be fulfilled, some of the stages are discuss next. </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THE RECTIFICATION STAGE</w:t>
      </w:r>
      <w:r>
        <w:rPr>
          <w:rFonts w:ascii="Times New Roman" w:hAnsi="Times New Roman"/>
          <w:sz w:val="28"/>
          <w:szCs w:val="28"/>
        </w:rPr>
        <w:t xml:space="preserve">: It is a rectifier </w:t>
      </w:r>
      <w:r>
        <w:rPr>
          <w:rFonts w:ascii="Times New Roman" w:hAnsi="Times New Roman"/>
          <w:sz w:val="28"/>
          <w:szCs w:val="28"/>
        </w:rPr>
        <w:t>stage which simply means</w:t>
      </w:r>
      <w:r>
        <w:rPr>
          <w:rFonts w:ascii="Times New Roman" w:hAnsi="Times New Roman"/>
          <w:sz w:val="28"/>
          <w:szCs w:val="28"/>
        </w:rPr>
        <w:t xml:space="preserve"> the </w:t>
      </w:r>
      <w:r>
        <w:rPr>
          <w:rFonts w:ascii="Times New Roman" w:hAnsi="Times New Roman"/>
          <w:sz w:val="28"/>
          <w:szCs w:val="28"/>
        </w:rPr>
        <w:t>conversion of alternating signal (AC)</w:t>
      </w:r>
      <w:r>
        <w:rPr>
          <w:rFonts w:ascii="Times New Roman" w:hAnsi="Times New Roman"/>
          <w:sz w:val="28"/>
          <w:szCs w:val="28"/>
        </w:rPr>
        <w:t xml:space="preserve"> into</w:t>
      </w:r>
      <w:r>
        <w:rPr>
          <w:rFonts w:ascii="Times New Roman" w:hAnsi="Times New Roman"/>
          <w:sz w:val="28"/>
          <w:szCs w:val="28"/>
        </w:rPr>
        <w:t xml:space="preserve"> d</w:t>
      </w:r>
      <w:r>
        <w:rPr>
          <w:rFonts w:ascii="Times New Roman" w:hAnsi="Times New Roman"/>
          <w:sz w:val="28"/>
          <w:szCs w:val="28"/>
        </w:rPr>
        <w:t xml:space="preserve">irect </w:t>
      </w:r>
      <w:r>
        <w:rPr>
          <w:rFonts w:ascii="Times New Roman" w:hAnsi="Times New Roman"/>
          <w:sz w:val="28"/>
          <w:szCs w:val="28"/>
        </w:rPr>
        <w:t>signal</w:t>
      </w:r>
      <w:r>
        <w:rPr>
          <w:rFonts w:ascii="Times New Roman" w:hAnsi="Times New Roman"/>
          <w:sz w:val="28"/>
          <w:szCs w:val="28"/>
        </w:rPr>
        <w:t xml:space="preserve"> (DC).</w:t>
      </w:r>
      <w:r>
        <w:rPr>
          <w:rFonts w:ascii="Times New Roman" w:hAnsi="Times New Roman"/>
          <w:sz w:val="28"/>
          <w:szCs w:val="28"/>
        </w:rPr>
        <w:t xml:space="preserve"> </w:t>
      </w:r>
      <w:r>
        <w:rPr>
          <w:rFonts w:ascii="Times New Roman" w:hAnsi="Times New Roman"/>
          <w:sz w:val="28"/>
          <w:szCs w:val="28"/>
        </w:rPr>
        <w:t>It has two main functions. Firstly the alternating current (AC) into direct current (DC), through the supply of filtered load, or the supply inverter. Secondly, to provide battery charging voltage, therefore it also pla</w:t>
      </w:r>
      <w:r>
        <w:rPr>
          <w:rFonts w:ascii="Times New Roman" w:hAnsi="Times New Roman"/>
          <w:sz w:val="28"/>
          <w:szCs w:val="28"/>
        </w:rPr>
        <w:t>ys a role in the charging section</w:t>
      </w:r>
      <w:r>
        <w:rPr>
          <w:rFonts w:ascii="Times New Roman" w:hAnsi="Times New Roman"/>
          <w:sz w:val="28"/>
          <w:szCs w:val="28"/>
        </w:rPr>
        <w:t>.</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BATTERIES BANK</w:t>
      </w:r>
      <w:r>
        <w:rPr>
          <w:rFonts w:ascii="Times New Roman" w:hAnsi="Times New Roman"/>
          <w:sz w:val="28"/>
          <w:szCs w:val="28"/>
        </w:rPr>
        <w:t xml:space="preserve">: </w:t>
      </w:r>
      <w:r>
        <w:rPr>
          <w:rFonts w:ascii="Times New Roman" w:hAnsi="Times New Roman"/>
          <w:sz w:val="28"/>
          <w:szCs w:val="28"/>
        </w:rPr>
        <w:t>The batteries are</w:t>
      </w:r>
      <w:r>
        <w:rPr>
          <w:rFonts w:ascii="Times New Roman" w:hAnsi="Times New Roman"/>
          <w:sz w:val="28"/>
          <w:szCs w:val="28"/>
        </w:rPr>
        <w:t xml:space="preserv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INVERTING STAGE</w:t>
      </w:r>
      <w:r>
        <w:rPr>
          <w:rFonts w:ascii="Times New Roman" w:hAnsi="Times New Roman"/>
          <w:sz w:val="28"/>
          <w:szCs w:val="28"/>
        </w:rPr>
        <w:t xml:space="preserve">- </w:t>
      </w:r>
      <w:r>
        <w:rPr>
          <w:rFonts w:ascii="Times New Roman" w:hAnsi="Times New Roman"/>
          <w:sz w:val="28"/>
          <w:szCs w:val="28"/>
        </w:rPr>
        <w:t xml:space="preserve">Generally, inverting is a direct current (DC) </w:t>
      </w:r>
      <w:r>
        <w:rPr>
          <w:rFonts w:ascii="Times New Roman" w:hAnsi="Times New Roman"/>
          <w:sz w:val="28"/>
          <w:szCs w:val="28"/>
        </w:rPr>
        <w:t>to alternating current (AC</w:t>
      </w:r>
      <w:r>
        <w:rPr>
          <w:rFonts w:ascii="Times New Roman" w:hAnsi="Times New Roman"/>
          <w:sz w:val="28"/>
          <w:szCs w:val="28"/>
        </w:rPr>
        <w:t>) process</w:t>
      </w:r>
      <w:r>
        <w:rPr>
          <w:rFonts w:ascii="Times New Roman" w:hAnsi="Times New Roman"/>
          <w:sz w:val="28"/>
          <w:szCs w:val="28"/>
        </w:rPr>
        <w:t xml:space="preserve">. </w:t>
      </w:r>
      <w:r>
        <w:rPr>
          <w:rFonts w:ascii="Times New Roman" w:hAnsi="Times New Roman"/>
          <w:sz w:val="28"/>
          <w:szCs w:val="28"/>
        </w:rPr>
        <w:t>It mainly consists of the oscillation stage.</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 xml:space="preserve">STATIC SWITCH- It </w:t>
      </w:r>
      <w:r>
        <w:rPr>
          <w:rFonts w:ascii="Times New Roman" w:hAnsi="Times New Roman"/>
          <w:sz w:val="28"/>
          <w:szCs w:val="28"/>
        </w:rPr>
        <w:t xml:space="preserve">is a </w:t>
      </w:r>
      <w:r>
        <w:rPr>
          <w:rFonts w:ascii="Times New Roman" w:hAnsi="Times New Roman"/>
          <w:sz w:val="28"/>
          <w:szCs w:val="28"/>
        </w:rPr>
        <w:t>contact</w:t>
      </w:r>
      <w:r>
        <w:rPr>
          <w:rFonts w:ascii="Times New Roman" w:hAnsi="Times New Roman"/>
          <w:sz w:val="28"/>
          <w:szCs w:val="28"/>
        </w:rPr>
        <w:t xml:space="preserve"> typed</w:t>
      </w:r>
      <w:r>
        <w:rPr>
          <w:rFonts w:ascii="Times New Roman" w:hAnsi="Times New Roman"/>
          <w:sz w:val="28"/>
          <w:szCs w:val="28"/>
        </w:rPr>
        <w:t xml:space="preserve"> switch, </w:t>
      </w:r>
      <w:r>
        <w:rPr>
          <w:rFonts w:ascii="Times New Roman" w:hAnsi="Times New Roman"/>
          <w:sz w:val="28"/>
          <w:szCs w:val="28"/>
        </w:rPr>
        <w:t>in this project design, FET and electromechanical rely are employ for the switch stages.</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OSCILLATOR STAGE:- this is a stage that receivers voltage from the battery, this is a stage where the circuit generate frequency from D.C to A.C .This is a device (stage) that increase the power of a signal. It does this by 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r>
        <w:rPr>
          <w:rFonts w:ascii="Times New Roman" w:hAnsi="Times New Roman"/>
          <w:sz w:val="28"/>
          <w:szCs w:val="28"/>
        </w:rPr>
        <w:t>.</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DRIVER STAGE: - T</w:t>
      </w:r>
      <w:r>
        <w:rPr>
          <w:rFonts w:ascii="Times New Roman" w:hAnsi="Times New Roman"/>
          <w:sz w:val="28"/>
          <w:szCs w:val="28"/>
        </w:rPr>
        <w:t>his is where lower voltage is convert</w:t>
      </w:r>
      <w:r>
        <w:rPr>
          <w:rFonts w:ascii="Times New Roman" w:hAnsi="Times New Roman"/>
          <w:sz w:val="28"/>
          <w:szCs w:val="28"/>
        </w:rPr>
        <w:t>ed</w:t>
      </w:r>
      <w:r>
        <w:rPr>
          <w:rFonts w:ascii="Times New Roman" w:hAnsi="Times New Roman"/>
          <w:sz w:val="28"/>
          <w:szCs w:val="28"/>
        </w:rPr>
        <w:t xml:space="preserve"> to h</w:t>
      </w:r>
      <w:r>
        <w:rPr>
          <w:rFonts w:ascii="Times New Roman" w:hAnsi="Times New Roman"/>
          <w:sz w:val="28"/>
          <w:szCs w:val="28"/>
        </w:rPr>
        <w:t>igh current through use of Mosfet. This Mosf</w:t>
      </w:r>
      <w:r>
        <w:rPr>
          <w:rFonts w:ascii="Times New Roman" w:hAnsi="Times New Roman"/>
          <w:sz w:val="28"/>
          <w:szCs w:val="28"/>
        </w:rPr>
        <w:t xml:space="preserve">et is the main component in this stage, and </w:t>
      </w:r>
      <w:r>
        <w:rPr>
          <w:rFonts w:ascii="Times New Roman" w:hAnsi="Times New Roman"/>
          <w:sz w:val="28"/>
          <w:szCs w:val="28"/>
        </w:rPr>
        <w:t>it has three terminal, the source, drain and gate, (S.D.G). When the drives stage received the signal it will free or force the gate in order to ge</w:t>
      </w:r>
      <w:r>
        <w:rPr>
          <w:rFonts w:ascii="Times New Roman" w:hAnsi="Times New Roman"/>
          <w:sz w:val="28"/>
          <w:szCs w:val="28"/>
        </w:rPr>
        <w:t>nerate high current .This mosf</w:t>
      </w:r>
      <w:r>
        <w:rPr>
          <w:rFonts w:ascii="Times New Roman" w:hAnsi="Times New Roman"/>
          <w:sz w:val="28"/>
          <w:szCs w:val="28"/>
        </w:rPr>
        <w:t>e</w:t>
      </w:r>
      <w:r>
        <w:rPr>
          <w:rFonts w:ascii="Times New Roman" w:hAnsi="Times New Roman"/>
          <w:sz w:val="28"/>
          <w:szCs w:val="28"/>
        </w:rPr>
        <w:t>t</w:t>
      </w:r>
      <w:r>
        <w:rPr>
          <w:rFonts w:ascii="Times New Roman" w:hAnsi="Times New Roman"/>
          <w:sz w:val="28"/>
          <w:szCs w:val="28"/>
        </w:rPr>
        <w:t xml:space="preserve"> it couple with 1000ohms resistor connected to the mosphet. In t</w:t>
      </w:r>
      <w:r>
        <w:rPr>
          <w:rFonts w:ascii="Times New Roman" w:hAnsi="Times New Roman"/>
          <w:sz w:val="28"/>
          <w:szCs w:val="28"/>
        </w:rPr>
        <w:t>he circuit we have six (6) mosf</w:t>
      </w:r>
      <w:r>
        <w:rPr>
          <w:rFonts w:ascii="Times New Roman" w:hAnsi="Times New Roman"/>
          <w:sz w:val="28"/>
          <w:szCs w:val="28"/>
        </w:rPr>
        <w:t>et connected together and 6 resistor as well.</w:t>
      </w:r>
    </w:p>
    <w:p>
      <w:pPr>
        <w:pStyle w:val="style179"/>
        <w:numPr>
          <w:ilvl w:val="0"/>
          <w:numId w:val="10"/>
        </w:numPr>
        <w:spacing w:lineRule="auto" w:line="480"/>
        <w:jc w:val="both"/>
        <w:rPr>
          <w:rFonts w:ascii="Times New Roman" w:hAnsi="Times New Roman"/>
          <w:sz w:val="28"/>
          <w:szCs w:val="28"/>
        </w:rPr>
      </w:pPr>
      <w:r>
        <w:rPr>
          <w:rFonts w:ascii="Times New Roman" w:hAnsi="Times New Roman"/>
          <w:sz w:val="28"/>
          <w:szCs w:val="28"/>
        </w:rPr>
        <w:t xml:space="preserve">TRANSFORMER TAGE: </w:t>
      </w:r>
      <w:r>
        <w:rPr>
          <w:rFonts w:ascii="Times New Roman" w:hAnsi="Times New Roman"/>
          <w:sz w:val="28"/>
          <w:szCs w:val="28"/>
        </w:rPr>
        <w:t>- We make use of transformer in this stage, this is a stage Where we generate and final (AC) alt</w:t>
      </w:r>
      <w:r>
        <w:rPr>
          <w:rFonts w:ascii="Times New Roman" w:hAnsi="Times New Roman"/>
          <w:sz w:val="28"/>
          <w:szCs w:val="28"/>
        </w:rPr>
        <w:t>ernative current i.e. 220V 50Hz</w:t>
      </w:r>
      <w:r>
        <w:rPr>
          <w:rFonts w:ascii="Times New Roman" w:hAnsi="Times New Roman"/>
          <w:sz w:val="28"/>
          <w:szCs w:val="28"/>
        </w:rPr>
        <w:t>. This stage is mainly made if transformer, but to know the transformer is been constructed it couple with some component and follows some laws that give it.</w:t>
      </w:r>
    </w:p>
    <w:p>
      <w:pPr>
        <w:pStyle w:val="style179"/>
        <w:spacing w:lineRule="auto" w:line="360"/>
        <w:ind w:left="0"/>
        <w:jc w:val="both"/>
        <w:rPr>
          <w:rFonts w:ascii="Times New Roman" w:hAnsi="Times New Roman"/>
          <w:sz w:val="28"/>
          <w:szCs w:val="28"/>
        </w:rPr>
      </w:pPr>
    </w:p>
    <w:p>
      <w:pPr>
        <w:pStyle w:val="style179"/>
        <w:spacing w:lineRule="auto" w:line="360"/>
        <w:jc w:val="both"/>
        <w:rPr>
          <w:rFonts w:ascii="Times New Roman" w:hAnsi="Times New Roman"/>
          <w:sz w:val="28"/>
          <w:szCs w:val="28"/>
        </w:rPr>
      </w:pP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29" type="#_x0000_t75" filled="f" stroked="f" style="margin-left:0.0pt;margin-top:0.0pt;width:114.65pt;height:16.05pt;mso-wrap-distance-left:0.0pt;mso-wrap-distance-right:0.0pt;visibility:visible;">
            <v:imagedata r:id="rId4" embosscolor="white" o:title=""/>
            <v:stroke on="f" joinstyle="miter"/>
            <o:lock aspectratio="true" v:ext="view"/>
            <v:fill/>
          </v:shape>
          <o:OLEObject Type="EMBED" ProgID="Equation.3" ShapeID="1029" DrawAspect="Content" ObjectID="0" r:id="rId5"/>
        </w:object>
      </w:r>
      <w:r>
        <w:rPr>
          <w:rFonts w:ascii="Times New Roman" w:hAnsi="Times New Roman"/>
          <w:position w:val="-10"/>
          <w:sz w:val="28"/>
          <w:szCs w:val="28"/>
        </w:rPr>
      </w:r>
    </w:p>
    <w:p>
      <w:pPr>
        <w:pStyle w:val="style179"/>
        <w:spacing w:lineRule="auto" w:line="36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1" type="#_x0000_t75" filled="f" stroked="f" style="margin-left:0.0pt;margin-top:0.0pt;width:129.6pt;height:31.55pt;mso-wrap-distance-left:0.0pt;mso-wrap-distance-right:0.0pt;visibility:visible;">
            <v:imagedata r:id="rId6" embosscolor="white" o:title=""/>
            <v:stroke on="f" joinstyle="miter"/>
            <o:lock aspectratio="true" v:ext="view"/>
            <v:fill/>
          </v:shape>
          <o:OLEObject Type="EMBED" ProgID="Equation.3" ShapeID="1031" DrawAspect="Content" ObjectID="0" r:id="rId7"/>
        </w:object>
      </w:r>
      <w:r>
        <w:rPr>
          <w:rFonts w:ascii="Times New Roman" w:hAnsi="Times New Roman"/>
          <w:position w:val="-24"/>
          <w:sz w:val="28"/>
          <w:szCs w:val="28"/>
        </w:rPr>
      </w:r>
    </w:p>
    <w:p>
      <w:pPr>
        <w:pStyle w:val="style179"/>
        <w:spacing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Vs</w:t>
      </w:r>
      <w:r>
        <w:rPr>
          <w:rFonts w:ascii="Times New Roman" w:hAnsi="Times New Roman"/>
          <w:i/>
          <w:sz w:val="28"/>
          <w:szCs w:val="28"/>
        </w:rPr>
        <w:t xml:space="preserve"> </w:t>
      </w:r>
      <w:r>
        <w:rPr>
          <w:rFonts w:ascii="Times New Roman" w:hAnsi="Times New Roman"/>
          <w:sz w:val="28"/>
          <w:szCs w:val="28"/>
        </w:rPr>
        <w:t xml:space="preserve">is the secondary side voltage, E is the lamination breath and is the cross sectional area. </w:t>
      </w:r>
      <w:r>
        <w:rPr>
          <w:rFonts w:ascii="Times New Roman" w:hAnsi="Times New Roman"/>
          <w:sz w:val="28"/>
          <w:szCs w:val="28"/>
        </w:rPr>
        <w:t xml:space="preserve">Before </w:t>
      </w:r>
      <w:r>
        <w:rPr>
          <w:rFonts w:ascii="Times New Roman" w:hAnsi="Times New Roman"/>
          <w:sz w:val="28"/>
          <w:szCs w:val="28"/>
        </w:rPr>
        <w:t xml:space="preserve">the </w:t>
      </w:r>
      <w:r>
        <w:rPr>
          <w:rFonts w:ascii="Times New Roman" w:hAnsi="Times New Roman"/>
          <w:sz w:val="28"/>
          <w:szCs w:val="28"/>
        </w:rPr>
        <w:t>design the transformers</w:t>
      </w:r>
      <w:r>
        <w:rPr>
          <w:rFonts w:ascii="Times New Roman" w:hAnsi="Times New Roman"/>
          <w:sz w:val="28"/>
          <w:szCs w:val="28"/>
        </w:rPr>
        <w:t xml:space="preserve"> lamination parameters will be </w:t>
      </w:r>
      <w:r>
        <w:rPr>
          <w:rFonts w:ascii="Times New Roman" w:hAnsi="Times New Roman"/>
          <w:sz w:val="28"/>
          <w:szCs w:val="28"/>
        </w:rPr>
        <w:t>measure</w:t>
      </w:r>
      <w:r>
        <w:rPr>
          <w:rFonts w:ascii="Times New Roman" w:hAnsi="Times New Roman"/>
          <w:sz w:val="28"/>
          <w:szCs w:val="28"/>
        </w:rPr>
        <w:t>d</w:t>
      </w:r>
      <w:r>
        <w:rPr>
          <w:rFonts w:ascii="Times New Roman" w:hAnsi="Times New Roman"/>
          <w:sz w:val="28"/>
          <w:szCs w:val="28"/>
        </w:rPr>
        <w:t xml:space="preserve">, </w:t>
      </w:r>
      <w:r>
        <w:rPr>
          <w:rFonts w:ascii="Times New Roman" w:hAnsi="Times New Roman"/>
          <w:sz w:val="28"/>
          <w:szCs w:val="28"/>
        </w:rPr>
        <w:t xml:space="preserve">(i.e </w:t>
      </w:r>
      <w:r>
        <w:rPr>
          <w:rFonts w:ascii="Times New Roman" w:hAnsi="Times New Roman"/>
          <w:sz w:val="28"/>
          <w:szCs w:val="28"/>
        </w:rPr>
        <w:t>E and S</w:t>
      </w:r>
      <w:r>
        <w:rPr>
          <w:rFonts w:ascii="Times New Roman" w:hAnsi="Times New Roman"/>
          <w:sz w:val="28"/>
          <w:szCs w:val="28"/>
        </w:rPr>
        <w:t>) then they are multiply by the area and br</w:t>
      </w:r>
      <w:r>
        <w:rPr>
          <w:rFonts w:ascii="Times New Roman" w:hAnsi="Times New Roman"/>
          <w:sz w:val="28"/>
          <w:szCs w:val="28"/>
        </w:rPr>
        <w:t>e</w:t>
      </w:r>
      <w:r>
        <w:rPr>
          <w:rFonts w:ascii="Times New Roman" w:hAnsi="Times New Roman"/>
          <w:sz w:val="28"/>
          <w:szCs w:val="28"/>
        </w:rPr>
        <w:t>ath.</w:t>
      </w:r>
    </w:p>
    <w:p>
      <w:pPr>
        <w:pStyle w:val="style179"/>
        <w:spacing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r>
      <w:r>
        <w:rPr>
          <w:rFonts w:ascii="Times New Roman" w:hAnsi="Times New Roman"/>
          <w:position w:val="-6"/>
          <w:sz w:val="28"/>
          <w:szCs w:val="28"/>
        </w:rPr>
        <w:object>
          <v:shape id="1033" type="#_x0000_t75" filled="f" stroked="f" style="margin-left:0.0pt;margin-top:0.0pt;width:76.45pt;height:14.4pt;mso-wrap-distance-left:0.0pt;mso-wrap-distance-right:0.0pt;visibility:visible;">
            <v:imagedata r:id="rId8" embosscolor="white" o:title=""/>
            <v:stroke on="f" joinstyle="miter"/>
            <o:lock aspectratio="true" v:ext="view"/>
            <v:fill/>
          </v:shape>
          <o:OLEObject Type="EMBED" ProgID="Equation.3" ShapeID="1033" DrawAspect="Content" ObjectID="0" r:id="rId9"/>
        </w:object>
      </w:r>
      <w:r>
        <w:rPr>
          <w:rFonts w:ascii="Times New Roman" w:hAnsi="Times New Roman"/>
          <w:position w:val="-6"/>
          <w:sz w:val="28"/>
          <w:szCs w:val="28"/>
        </w:rPr>
      </w:r>
      <w:r>
        <w:rPr>
          <w:rFonts w:ascii="Times New Roman" w:hAnsi="Times New Roman"/>
          <w:sz w:val="28"/>
          <w:szCs w:val="28"/>
        </w:rPr>
        <w:t>, then substitute into the formula</w:t>
      </w:r>
    </w:p>
    <w:p>
      <w:pPr>
        <w:pStyle w:val="style179"/>
        <w:spacing w:lineRule="auto" w:line="360"/>
        <w:ind w:left="1080" w:firstLine="9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5" type="#_x0000_t75" filled="f" stroked="f" style="margin-left:0.0pt;margin-top:0.0pt;width:60.35pt;height:31.0pt;mso-wrap-distance-left:0.0pt;mso-wrap-distance-right:0.0pt;visibility:visible;">
            <v:imagedata r:id="rId10" embosscolor="white" o:title=""/>
            <v:stroke on="f" joinstyle="miter"/>
            <o:lock aspectratio="true" v:ext="view"/>
            <v:fill/>
          </v:shape>
          <o:OLEObject Type="EMBED" ProgID="Equation.3" ShapeID="1035" DrawAspect="Content" ObjectID="0" r:id="rId11"/>
        </w:object>
      </w:r>
      <w:r>
        <w:rPr>
          <w:rFonts w:ascii="Times New Roman" w:hAnsi="Times New Roman"/>
          <w:position w:val="-24"/>
          <w:sz w:val="28"/>
          <w:szCs w:val="28"/>
        </w:rPr>
      </w:r>
    </w:p>
    <w:p>
      <w:pPr>
        <w:pStyle w:val="style179"/>
        <w:spacing w:lineRule="auto" w:line="360"/>
        <w:jc w:val="both"/>
        <w:rPr>
          <w:rFonts w:ascii="Times New Roman" w:hAnsi="Times New Roman"/>
          <w:sz w:val="28"/>
          <w:szCs w:val="28"/>
        </w:rPr>
      </w:pP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r>
      <w:r>
        <w:rPr>
          <w:rFonts w:ascii="Times New Roman" w:hAnsi="Times New Roman"/>
          <w:position w:val="-24"/>
          <w:sz w:val="28"/>
          <w:szCs w:val="28"/>
        </w:rPr>
        <w:object>
          <v:shape id="1037" type="#_x0000_t75" filled="f" stroked="f" style="margin-left:0.0pt;margin-top:0.0pt;width:227.65pt;height:31.0pt;mso-wrap-distance-left:0.0pt;mso-wrap-distance-right:0.0pt;visibility:visible;">
            <v:imagedata r:id="rId12" embosscolor="white" o:title=""/>
            <v:stroke on="f" joinstyle="miter"/>
            <o:lock aspectratio="true" v:ext="view"/>
            <v:fill/>
          </v:shape>
          <o:OLEObject Type="EMBED" ProgID="Equation.3" ShapeID="1037" DrawAspect="Content" ObjectID="0" r:id="rId13"/>
        </w:object>
      </w:r>
      <w:r>
        <w:rPr>
          <w:rFonts w:ascii="Times New Roman" w:hAnsi="Times New Roman"/>
          <w:position w:val="-24"/>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r>
      <w:r>
        <w:rPr>
          <w:rFonts w:ascii="Times New Roman" w:hAnsi="Times New Roman"/>
          <w:position w:val="-10"/>
          <w:sz w:val="28"/>
          <w:szCs w:val="28"/>
        </w:rPr>
        <w:object>
          <v:shape id="1039" type="#_x0000_t75" filled="f" stroked="f" style="margin-left:0.0pt;margin-top:0.0pt;width:47.65pt;height:16.6pt;mso-wrap-distance-left:0.0pt;mso-wrap-distance-right:0.0pt;visibility:visible;">
            <v:imagedata r:id="rId14" embosscolor="white" o:title=""/>
            <v:stroke on="f" joinstyle="miter"/>
            <o:lock aspectratio="true" v:ext="view"/>
            <v:fill/>
          </v:shape>
          <o:OLEObject Type="EMBED" ProgID="Equation.3" ShapeID="1039" DrawAspect="Content" ObjectID="0" r:id="rId15"/>
        </w:object>
      </w:r>
      <w:r>
        <w:rPr>
          <w:rFonts w:ascii="Times New Roman" w:hAnsi="Times New Roman"/>
          <w:position w:val="-1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41" type="#_x0000_t75" filled="f" stroked="f" style="margin-left:0.0pt;margin-top:0.0pt;width:52.05pt;height:34.9pt;mso-wrap-distance-left:0.0pt;mso-wrap-distance-right:0.0pt;visibility:visible;">
            <v:imagedata r:id="rId16" embosscolor="white" o:title=""/>
            <v:stroke on="f" joinstyle="miter"/>
            <o:lock aspectratio="true" v:ext="view"/>
            <v:fill/>
          </v:shape>
          <o:OLEObject Type="EMBED" ProgID="Equation.3" ShapeID="1041" DrawAspect="Content" ObjectID="0" r:id="rId17"/>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r>
      <w:r>
        <w:rPr>
          <w:rFonts w:ascii="Times New Roman" w:hAnsi="Times New Roman"/>
          <w:position w:val="-30"/>
          <w:sz w:val="28"/>
          <w:szCs w:val="28"/>
        </w:rPr>
        <w:object>
          <v:shape id="1043" type="#_x0000_t75" filled="f" stroked="f" style="margin-left:0.0pt;margin-top:0.0pt;width:191.65pt;height:34.9pt;mso-wrap-distance-left:0.0pt;mso-wrap-distance-right:0.0pt;visibility:visible;">
            <v:imagedata r:id="rId18" embosscolor="white" o:title=""/>
            <v:stroke on="f" joinstyle="miter"/>
            <o:lock aspectratio="true" v:ext="view"/>
            <v:fill/>
          </v:shape>
          <o:OLEObject Type="EMBED" ProgID="Equation.3" ShapeID="1043" DrawAspect="Content" ObjectID="0" r:id="rId19"/>
        </w:object>
      </w:r>
      <w:r>
        <w:rPr>
          <w:rFonts w:ascii="Times New Roman" w:hAnsi="Times New Roman"/>
          <w:position w:val="-30"/>
          <w:sz w:val="28"/>
          <w:szCs w:val="28"/>
        </w:rPr>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lineRule="auto" w:line="36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360"/>
        <w:jc w:val="center"/>
        <w:rPr>
          <w:rFonts w:ascii="Times New Roman" w:hAnsi="Times New Roman"/>
          <w:b/>
          <w:sz w:val="28"/>
          <w:szCs w:val="28"/>
        </w:rPr>
      </w:pPr>
      <w:r>
        <w:rPr>
          <w:noProof/>
        </w:rPr>
        <w:drawing>
          <wp:inline distL="0" distT="0" distB="0" distR="0">
            <wp:extent cx="6381750" cy="3581400"/>
            <wp:effectExtent l="19050" t="19050" r="19050" b="19050"/>
            <wp:docPr id="104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0"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lineRule="auto" w:line="360"/>
        <w:jc w:val="center"/>
        <w:rPr>
          <w:rFonts w:ascii="Times New Roman" w:hAnsi="Times New Roman"/>
          <w:sz w:val="28"/>
          <w:szCs w:val="28"/>
        </w:rPr>
      </w:pPr>
      <w:r>
        <w:rPr>
          <w:rFonts w:ascii="Times New Roman" w:hAnsi="Times New Roman"/>
          <w:sz w:val="28"/>
          <w:szCs w:val="28"/>
        </w:rPr>
        <w:t>Figure 3.1 Circuit Diagram for 2KVA Mobile Inverter Systems.</w:t>
      </w: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spacing w:lineRule="auto" w:line="360"/>
        <w:jc w:val="center"/>
        <w:rPr>
          <w:rFonts w:ascii="Times New Roman" w:hAnsi="Times New Roman"/>
          <w:sz w:val="28"/>
          <w:szCs w:val="28"/>
        </w:rPr>
      </w:pPr>
    </w:p>
    <w:p>
      <w:pPr>
        <w:pStyle w:val="style0"/>
        <w:jc w:val="center"/>
        <w:rPr>
          <w:rFonts w:ascii="Times New Roman" w:hAnsi="Times New Roman"/>
          <w:b/>
          <w:bCs/>
          <w:sz w:val="28"/>
          <w:szCs w:val="28"/>
        </w:rPr>
      </w:pPr>
      <w:r>
        <w:rPr>
          <w:rFonts w:ascii="Times New Roman" w:hAnsi="Times New Roman"/>
          <w:b/>
          <w:bCs/>
          <w:sz w:val="28"/>
          <w:szCs w:val="28"/>
        </w:rPr>
        <w:t>CHAPTER FOUR</w:t>
      </w:r>
    </w:p>
    <w:p>
      <w:pPr>
        <w:pStyle w:val="style157"/>
        <w:spacing w:lineRule="auto" w:line="360"/>
        <w:rPr>
          <w:rFonts w:ascii="Times New Roman" w:hAnsi="Times New Roman"/>
          <w:b/>
          <w:sz w:val="28"/>
          <w:szCs w:val="28"/>
        </w:rPr>
      </w:pPr>
      <w:r>
        <w:rPr>
          <w:rFonts w:ascii="Times New Roman" w:hAnsi="Times New Roman"/>
          <w:b/>
          <w:sz w:val="28"/>
          <w:szCs w:val="28"/>
        </w:rPr>
        <w:t xml:space="preserve">4.1 </w:t>
      </w:r>
      <w:r>
        <w:rPr>
          <w:rFonts w:ascii="Times New Roman" w:hAnsi="Times New Roman"/>
          <w:b/>
          <w:sz w:val="28"/>
          <w:szCs w:val="28"/>
        </w:rPr>
        <w:t>PRINCINPLE OF OPERATION OF AN INVERTER 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 </w:t>
      </w:r>
      <w:r>
        <w:rPr>
          <w:rFonts w:ascii="Times New Roman" w:hAnsi="Times New Roman"/>
          <w:sz w:val="28"/>
          <w:szCs w:val="28"/>
        </w:rPr>
        <w:t>in</w:t>
      </w:r>
      <w:r>
        <w:rPr>
          <w:rFonts w:ascii="Times New Roman" w:hAnsi="Times New Roman"/>
          <w:sz w:val="28"/>
          <w:szCs w:val="28"/>
        </w:rPr>
        <w:t>ver</w:t>
      </w:r>
      <w:r>
        <w:rPr>
          <w:rFonts w:ascii="Times New Roman" w:hAnsi="Times New Roman"/>
          <w:sz w:val="28"/>
          <w:szCs w:val="28"/>
        </w:rPr>
        <w:t>ter</w:t>
      </w:r>
      <w:r>
        <w:rPr>
          <w:rFonts w:ascii="Times New Roman" w:hAnsi="Times New Roman"/>
          <w:sz w:val="28"/>
          <w:szCs w:val="28"/>
        </w:rPr>
        <w:t xml:space="preserve"> power system</w:t>
      </w:r>
      <w:r>
        <w:rPr>
          <w:rFonts w:ascii="Times New Roman" w:hAnsi="Times New Roman"/>
          <w:sz w:val="28"/>
          <w:szCs w:val="28"/>
        </w:rPr>
        <w:t xml:space="preserve"> is a</w:t>
      </w:r>
      <w:r>
        <w:rPr>
          <w:rFonts w:ascii="Times New Roman" w:hAnsi="Times New Roman"/>
          <w:sz w:val="28"/>
          <w:szCs w:val="28"/>
        </w:rPr>
        <w:t>n electronics</w:t>
      </w:r>
      <w:r>
        <w:rPr>
          <w:rFonts w:ascii="Times New Roman" w:hAnsi="Times New Roman"/>
          <w:sz w:val="28"/>
          <w:szCs w:val="28"/>
        </w:rPr>
        <w:t xml:space="preserve"> dev</w:t>
      </w:r>
      <w:r>
        <w:rPr>
          <w:rFonts w:ascii="Times New Roman" w:hAnsi="Times New Roman"/>
          <w:sz w:val="28"/>
          <w:szCs w:val="28"/>
        </w:rPr>
        <w:t xml:space="preserve">ice which invert and charge the </w:t>
      </w:r>
      <w:r>
        <w:rPr>
          <w:rFonts w:ascii="Times New Roman" w:hAnsi="Times New Roman"/>
          <w:sz w:val="28"/>
          <w:szCs w:val="28"/>
        </w:rPr>
        <w:t>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w:t>
      </w:r>
      <w:r>
        <w:rPr>
          <w:rFonts w:ascii="Times New Roman" w:hAnsi="Times New Roman"/>
          <w:sz w:val="28"/>
          <w:szCs w:val="28"/>
        </w:rPr>
        <w:t>n inverter</w:t>
      </w:r>
      <w:r>
        <w:rPr>
          <w:rFonts w:ascii="Times New Roman" w:hAnsi="Times New Roman"/>
          <w:sz w:val="28"/>
          <w:szCs w:val="28"/>
        </w:rPr>
        <w:t xml:space="preserve">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An inverter </w:t>
      </w:r>
      <w:r>
        <w:rPr>
          <w:rFonts w:ascii="Times New Roman" w:hAnsi="Times New Roman"/>
          <w:sz w:val="28"/>
          <w:szCs w:val="28"/>
        </w:rPr>
        <w:t>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w:t>
      </w:r>
      <w:r>
        <w:rPr>
          <w:rFonts w:ascii="Times New Roman" w:hAnsi="Times New Roman"/>
          <w:sz w:val="28"/>
          <w:szCs w:val="28"/>
        </w:rPr>
        <w:t>is powered from an i</w:t>
      </w:r>
      <w:r>
        <w:rPr>
          <w:rFonts w:ascii="Times New Roman" w:hAnsi="Times New Roman"/>
          <w:sz w:val="28"/>
          <w:szCs w:val="28"/>
        </w:rPr>
        <w:t>nternal storage battery. The inverter</w:t>
      </w:r>
      <w:r>
        <w:rPr>
          <w:rFonts w:ascii="Times New Roman" w:hAnsi="Times New Roman"/>
          <w:sz w:val="28"/>
          <w:szCs w:val="28"/>
        </w:rPr>
        <w:t xml:space="preserve"> then mechanically switches the connected equipment on to its DC- AC inverter output. The switch over time can be as long as 25 milli seconds depending on the amount </w:t>
      </w:r>
      <w:r>
        <w:rPr>
          <w:rFonts w:ascii="Times New Roman" w:hAnsi="Times New Roman"/>
          <w:sz w:val="28"/>
          <w:szCs w:val="28"/>
        </w:rPr>
        <w:t>of time it takes the standby inverter</w:t>
      </w:r>
      <w:r>
        <w:rPr>
          <w:rFonts w:ascii="Times New Roman" w:hAnsi="Times New Roman"/>
          <w:sz w:val="28"/>
          <w:szCs w:val="28"/>
        </w:rPr>
        <w:t xml:space="preserve"> to d</w:t>
      </w:r>
      <w:r>
        <w:rPr>
          <w:rFonts w:ascii="Times New Roman" w:hAnsi="Times New Roman"/>
          <w:sz w:val="28"/>
          <w:szCs w:val="28"/>
        </w:rPr>
        <w:t xml:space="preserve">etect the lost utility voltage. </w:t>
      </w:r>
    </w:p>
    <w:p>
      <w:pPr>
        <w:pStyle w:val="style4099"/>
        <w:jc w:val="center"/>
        <w:rPr>
          <w:i/>
          <w:color w:val="auto"/>
          <w:sz w:val="28"/>
          <w:szCs w:val="28"/>
        </w:rPr>
      </w:pPr>
      <w:r>
        <w:rPr>
          <w:b/>
          <w:color w:val="auto"/>
          <w:sz w:val="28"/>
          <w:szCs w:val="28"/>
        </w:rPr>
        <w:t>5 RESULTS</w:t>
      </w:r>
    </w:p>
    <w:bookmarkStart w:id="0" w:name="_GoBack"/>
    <w:bookmarkEnd w:id="0"/>
    <w:p>
      <w:pPr>
        <w:pStyle w:val="style4099"/>
        <w:spacing w:lineRule="auto" w:line="360"/>
        <w:jc w:val="both"/>
        <w:rPr/>
      </w:pPr>
      <w:r>
        <w:rPr>
          <w:noProof/>
        </w:rPr>
        <w:pict>
          <v:shapetype id="_x0000_t202" coordsize="21600,21600" o:spt="202" path="m,l,21600r21600,l21600,xe">
            <v:stroke joinstyle="miter"/>
            <v:path gradientshapeok="t" o:connecttype="rect"/>
          </v:shapetype>
          <v:shape id="1047" type="#_x0000_t202" style="position:absolute;margin-left:320.25pt;margin-top:201.65pt;width:36.75pt;height:21.75pt;z-index:2;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(b)</w:t>
                  </w:r>
                </w:p>
              </w:txbxContent>
            </v:textbox>
          </v:shape>
        </w:pict>
      </w:r>
      <w:r>
        <w:rPr>
          <w:noProof/>
        </w:rPr>
        <w:pict>
          <v:shape id="1048" type="#_x0000_t202" style="position:absolute;margin-left:69.0pt;margin-top:201.65pt;width:36.75pt;height:21.75pt;z-index:3;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(a)</w:t>
                  </w:r>
                </w:p>
              </w:txbxContent>
            </v:textbox>
          </v:shape>
        </w:pict>
      </w:r>
      <w:r>
        <w:rPr>
          <w:noProof/>
        </w:rPr>
        <w:drawing>
          <wp:inline distL="0" distT="0" distB="0" distR="0">
            <wp:extent cx="2914650" cy="2514600"/>
            <wp:effectExtent l="0" t="0" r="0" b="0"/>
            <wp:docPr id="1049"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6"/>
                    <pic:cNvPicPr/>
                  </pic:nvPicPr>
                  <pic:blipFill>
                    <a:blip r:embed="rId21" cstate="print">
                      <a:lum contrast="-10000"/>
                    </a:blip>
                    <a:srcRect l="0" t="0" r="0" b="0"/>
                    <a:stretch/>
                  </pic:blipFill>
                  <pic:spPr>
                    <a:xfrm rot="0">
                      <a:off x="0" y="0"/>
                      <a:ext cx="2914650" cy="2514600"/>
                    </a:xfrm>
                    <a:prstGeom prst="rect"/>
                    <a:ln>
                      <a:noFill/>
                    </a:ln>
                  </pic:spPr>
                </pic:pic>
              </a:graphicData>
            </a:graphic>
          </wp:inline>
        </w:drawing>
      </w:r>
      <w:r>
        <w:rPr>
          <w:noProof/>
        </w:rPr>
        <w:drawing>
          <wp:inline distL="0" distT="0" distB="0" distR="0">
            <wp:extent cx="2940050" cy="2514600"/>
            <wp:effectExtent l="0" t="0" r="0" b="0"/>
            <wp:docPr id="105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5"/>
                    <pic:cNvPicPr/>
                  </pic:nvPicPr>
                  <pic:blipFill>
                    <a:blip r:embed="rId22" cstate="print">
                      <a:lum contrast="-10000"/>
                    </a:blip>
                    <a:srcRect l="0" t="0" r="0" b="0"/>
                    <a:stretch/>
                  </pic:blipFill>
                  <pic:spPr>
                    <a:xfrm rot="0">
                      <a:off x="0" y="0"/>
                      <a:ext cx="2940050" cy="2514600"/>
                    </a:xfrm>
                    <a:prstGeom prst="rect"/>
                    <a:ln>
                      <a:noFill/>
                    </a:ln>
                  </pic:spPr>
                </pic:pic>
              </a:graphicData>
            </a:graphic>
          </wp:inline>
        </w:drawing>
      </w:r>
    </w:p>
    <w:p>
      <w:pPr>
        <w:pStyle w:val="style4099"/>
        <w:spacing w:lineRule="auto" w:line="360"/>
        <w:jc w:val="both"/>
        <w:rPr/>
      </w:pPr>
      <w:r>
        <w:rPr>
          <w:noProof/>
        </w:rPr>
        <w:pict>
          <v:shape id="1051" type="#_x0000_t202" style="position:absolute;margin-left:329.25pt;margin-top:204.1pt;width:36.75pt;height:21.75pt;z-index:4;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(d)</w:t>
                  </w:r>
                </w:p>
              </w:txbxContent>
            </v:textbox>
          </v:shape>
        </w:pict>
      </w:r>
      <w:r>
        <w:rPr>
          <w:noProof/>
        </w:rPr>
        <w:pict>
          <v:shape id="1052" type="#_x0000_t202" style="position:absolute;margin-left:67.5pt;margin-top:204.85pt;width:36.75pt;height:21.75pt;z-index:5;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(c)</w:t>
                  </w:r>
                </w:p>
              </w:txbxContent>
            </v:textbox>
          </v:shape>
        </w:pict>
      </w:r>
      <w:r>
        <w:rPr>
          <w:noProof/>
        </w:rPr>
        <w:drawing>
          <wp:inline distL="0" distT="0" distB="0" distR="0">
            <wp:extent cx="3067050" cy="2514600"/>
            <wp:effectExtent l="0" t="0" r="0" b="0"/>
            <wp:docPr id="1053"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r:embed="rId23" cstate="print">
                      <a:lum contrast="-10000"/>
                    </a:blip>
                    <a:srcRect l="0" t="0" r="0" b="0"/>
                    <a:stretch/>
                  </pic:blipFill>
                  <pic:spPr>
                    <a:xfrm rot="0">
                      <a:off x="0" y="0"/>
                      <a:ext cx="3067050" cy="2514600"/>
                    </a:xfrm>
                    <a:prstGeom prst="rect"/>
                    <a:ln>
                      <a:noFill/>
                    </a:ln>
                  </pic:spPr>
                </pic:pic>
              </a:graphicData>
            </a:graphic>
          </wp:inline>
        </w:drawing>
      </w:r>
      <w:r>
        <w:rPr>
          <w:noProof/>
        </w:rPr>
        <w:drawing>
          <wp:inline distL="0" distT="0" distB="0" distR="0">
            <wp:extent cx="2832100" cy="2514600"/>
            <wp:effectExtent l="0" t="0" r="0" b="0"/>
            <wp:docPr id="105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3"/>
                    <pic:cNvPicPr/>
                  </pic:nvPicPr>
                  <pic:blipFill>
                    <a:blip r:embed="rId24" cstate="print">
                      <a:lum contrast="-10000"/>
                    </a:blip>
                    <a:srcRect l="0" t="0" r="0" b="0"/>
                    <a:stretch/>
                  </pic:blipFill>
                  <pic:spPr>
                    <a:xfrm rot="0">
                      <a:off x="0" y="0"/>
                      <a:ext cx="2832100" cy="2514600"/>
                    </a:xfrm>
                    <a:prstGeom prst="rect"/>
                    <a:ln>
                      <a:noFill/>
                    </a:ln>
                  </pic:spPr>
                </pic:pic>
              </a:graphicData>
            </a:graphic>
          </wp:inline>
        </w:drawing>
      </w:r>
    </w:p>
    <w:p>
      <w:pPr>
        <w:pStyle w:val="style4099"/>
        <w:spacing w:lineRule="auto" w:line="360"/>
        <w:jc w:val="both"/>
        <w:rPr>
          <w:color w:val="auto"/>
          <w:sz w:val="28"/>
          <w:szCs w:val="28"/>
        </w:rPr>
      </w:pPr>
    </w:p>
    <w:p>
      <w:pPr>
        <w:pStyle w:val="style4099"/>
        <w:jc w:val="both"/>
        <w:rPr>
          <w:color w:val="auto"/>
          <w:sz w:val="22"/>
          <w:szCs w:val="22"/>
        </w:rPr>
      </w:pPr>
      <w:r>
        <w:rPr>
          <w:color w:val="auto"/>
          <w:sz w:val="22"/>
          <w:szCs w:val="22"/>
        </w:rPr>
        <w:t>Figure 1.0: Normality Test</w:t>
      </w:r>
      <w:r>
        <w:rPr>
          <w:color w:val="auto"/>
          <w:sz w:val="22"/>
          <w:szCs w:val="22"/>
        </w:rPr>
        <w:t xml:space="preserve"> for the Measured Values of 2 k</w:t>
      </w:r>
      <w:r>
        <w:rPr>
          <w:color w:val="auto"/>
          <w:sz w:val="22"/>
          <w:szCs w:val="22"/>
        </w:rPr>
        <w:t>VA Locally Design</w:t>
      </w:r>
      <w:r>
        <w:rPr>
          <w:color w:val="auto"/>
          <w:sz w:val="22"/>
          <w:szCs w:val="22"/>
        </w:rPr>
        <w:t xml:space="preserve">ed Mobile </w:t>
      </w:r>
      <w:r>
        <w:rPr>
          <w:color w:val="auto"/>
          <w:sz w:val="22"/>
          <w:szCs w:val="22"/>
        </w:rPr>
        <w:t>Inverter</w:t>
      </w:r>
      <w:r>
        <w:rPr>
          <w:color w:val="auto"/>
          <w:sz w:val="22"/>
          <w:szCs w:val="22"/>
        </w:rPr>
        <w:t xml:space="preserve"> (a) Inverter Battery Voltage Level (b) Load Output Current Level (c) Load Output Voltage Level and (d) Battery Supply Current.</w:t>
      </w:r>
    </w:p>
    <w:p>
      <w:pPr>
        <w:pStyle w:val="style4099"/>
        <w:jc w:val="both"/>
        <w:rPr>
          <w:color w:val="auto"/>
          <w:sz w:val="22"/>
          <w:szCs w:val="22"/>
        </w:rPr>
      </w:pPr>
    </w:p>
    <w:p>
      <w:pPr>
        <w:pStyle w:val="style4099"/>
        <w:jc w:val="both"/>
        <w:rPr>
          <w:color w:val="auto"/>
          <w:sz w:val="22"/>
          <w:szCs w:val="22"/>
        </w:rPr>
      </w:pPr>
    </w:p>
    <w:p>
      <w:pPr>
        <w:pStyle w:val="style4099"/>
        <w:jc w:val="both"/>
        <w:rPr>
          <w:color w:val="auto"/>
          <w:sz w:val="22"/>
          <w:szCs w:val="22"/>
        </w:rPr>
      </w:pPr>
    </w:p>
    <w:p>
      <w:pPr>
        <w:pStyle w:val="style4099"/>
        <w:jc w:val="both"/>
        <w:rPr>
          <w:color w:val="auto"/>
          <w:sz w:val="22"/>
          <w:szCs w:val="22"/>
        </w:rPr>
      </w:pPr>
    </w:p>
    <w:p>
      <w:pPr>
        <w:pStyle w:val="style4099"/>
        <w:jc w:val="both"/>
        <w:rPr>
          <w:noProof/>
        </w:rPr>
      </w:pPr>
      <w:r>
        <w:rPr>
          <w:noProof/>
        </w:rPr>
        <w:drawing>
          <wp:inline distL="0" distT="0" distB="0" distR="0">
            <wp:extent cx="6083300" cy="3295650"/>
            <wp:effectExtent l="0" t="0" r="0" b="0"/>
            <wp:docPr id="105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5" cstate="print"/>
                    <a:srcRect l="0" t="0" r="0" b="0"/>
                    <a:stretch/>
                  </pic:blipFill>
                  <pic:spPr>
                    <a:xfrm rot="0">
                      <a:off x="0" y="0"/>
                      <a:ext cx="6083300" cy="3295650"/>
                    </a:xfrm>
                    <a:prstGeom prst="rect"/>
                    <a:ln>
                      <a:noFill/>
                    </a:ln>
                  </pic:spPr>
                </pic:pic>
              </a:graphicData>
            </a:graphic>
          </wp:inline>
        </w:drawing>
      </w:r>
    </w:p>
    <w:p>
      <w:pPr>
        <w:pStyle w:val="style4099"/>
        <w:jc w:val="both"/>
        <w:rPr>
          <w:color w:val="auto"/>
          <w:sz w:val="22"/>
          <w:szCs w:val="22"/>
        </w:rPr>
      </w:pPr>
      <w:r>
        <w:rPr>
          <w:noProof/>
        </w:rPr>
        <w:pict>
          <v:shape id="1056" type="#_x0000_t202" style="position:absolute;margin-left:232.5pt;margin-top:16.9pt;width:30.75pt;height:21.75pt;z-index:6;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(a)</w:t>
                  </w:r>
                </w:p>
              </w:txbxContent>
            </v:textbox>
          </v:shape>
        </w:pict>
      </w:r>
    </w:p>
    <w:p>
      <w:pPr>
        <w:pStyle w:val="style4099"/>
        <w:jc w:val="both"/>
        <w:rPr>
          <w:noProof/>
        </w:rPr>
      </w:pPr>
      <w:r>
        <w:rPr>
          <w:noProof/>
        </w:rPr>
        <w:pict>
          <v:shape id="1057" type="#_x0000_t202" style="position:absolute;margin-left:228.0pt;margin-top:258.6pt;width:30.75pt;height:21.75pt;z-index:7;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(b)</w:t>
                  </w:r>
                </w:p>
              </w:txbxContent>
            </v:textbox>
          </v:shape>
        </w:pict>
      </w:r>
      <w:r>
        <w:rPr>
          <w:noProof/>
        </w:rPr>
        <w:drawing>
          <wp:inline distL="0" distT="0" distB="0" distR="0">
            <wp:extent cx="6038850" cy="3340100"/>
            <wp:effectExtent l="0" t="0" r="0" b="0"/>
            <wp:docPr id="105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2"/>
                    <pic:cNvPicPr/>
                  </pic:nvPicPr>
                  <pic:blipFill>
                    <a:blip r:embed="rId26" cstate="print"/>
                    <a:srcRect l="0" t="0" r="0" b="0"/>
                    <a:stretch/>
                  </pic:blipFill>
                  <pic:spPr>
                    <a:xfrm rot="0">
                      <a:off x="0" y="0"/>
                      <a:ext cx="6038850" cy="3340100"/>
                    </a:xfrm>
                    <a:prstGeom prst="rect"/>
                    <a:ln>
                      <a:noFill/>
                    </a:ln>
                  </pic:spPr>
                </pic:pic>
              </a:graphicData>
            </a:graphic>
          </wp:inline>
        </w:drawing>
      </w:r>
    </w:p>
    <w:p>
      <w:pPr>
        <w:pStyle w:val="style4099"/>
        <w:jc w:val="both"/>
        <w:rPr>
          <w:noProof/>
        </w:rPr>
      </w:pPr>
    </w:p>
    <w:p>
      <w:pPr>
        <w:pStyle w:val="style4099"/>
        <w:jc w:val="both"/>
        <w:rPr>
          <w:noProof/>
        </w:rPr>
      </w:pPr>
    </w:p>
    <w:p>
      <w:pPr>
        <w:pStyle w:val="style4099"/>
        <w:jc w:val="both"/>
        <w:rPr>
          <w:noProof/>
        </w:rPr>
      </w:pPr>
    </w:p>
    <w:p>
      <w:pPr>
        <w:pStyle w:val="style4099"/>
        <w:jc w:val="both"/>
        <w:rPr>
          <w:color w:val="auto"/>
          <w:sz w:val="22"/>
          <w:szCs w:val="22"/>
        </w:rPr>
      </w:pPr>
    </w:p>
    <w:p>
      <w:pPr>
        <w:pStyle w:val="style4099"/>
        <w:jc w:val="center"/>
        <w:rPr/>
      </w:pPr>
      <w:r>
        <w:rPr>
          <w:noProof/>
        </w:rPr>
        <w:pict>
          <v:shape id="1059" type="#_x0000_t202" style="position:absolute;margin-left:234.0pt;margin-top:260.0pt;width:30.75pt;height:21.75pt;z-index:8;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(c)</w:t>
                  </w:r>
                </w:p>
              </w:txbxContent>
            </v:textbox>
          </v:shape>
        </w:pict>
      </w:r>
      <w:r>
        <w:rPr>
          <w:noProof/>
        </w:rPr>
        <w:drawing>
          <wp:inline distL="0" distT="0" distB="0" distR="0">
            <wp:extent cx="6083300" cy="3403600"/>
            <wp:effectExtent l="0" t="0" r="0" b="0"/>
            <wp:docPr id="106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27" cstate="print"/>
                    <a:srcRect l="0" t="0" r="0" b="0"/>
                    <a:stretch/>
                  </pic:blipFill>
                  <pic:spPr>
                    <a:xfrm rot="0">
                      <a:off x="0" y="0"/>
                      <a:ext cx="6083300" cy="3403600"/>
                    </a:xfrm>
                    <a:prstGeom prst="rect"/>
                    <a:ln>
                      <a:noFill/>
                    </a:ln>
                  </pic:spPr>
                </pic:pic>
              </a:graphicData>
            </a:graphic>
          </wp:inline>
        </w:drawing>
      </w:r>
    </w:p>
    <w:p>
      <w:pPr>
        <w:pStyle w:val="style4099"/>
        <w:jc w:val="center"/>
        <w:rPr>
          <w:color w:val="auto"/>
          <w:sz w:val="22"/>
          <w:szCs w:val="22"/>
        </w:rPr>
      </w:pPr>
    </w:p>
    <w:p>
      <w:pPr>
        <w:pStyle w:val="style4099"/>
        <w:rPr>
          <w:color w:val="auto"/>
          <w:sz w:val="22"/>
          <w:szCs w:val="22"/>
        </w:rPr>
      </w:pPr>
      <w:r>
        <w:rPr>
          <w:noProof/>
        </w:rPr>
        <w:pict>
          <v:shape id="1061" type="#_x0000_t202" style="position:absolute;margin-left:231.0pt;margin-top:261.2pt;width:30.75pt;height:21.75pt;z-index:9;mso-position-horizontal-relative:text;mso-position-vertical-relative:text;mso-width-relative:page;mso-height-relative:page;mso-wrap-distance-left:0.0pt;mso-wrap-distance-right:0.0pt;visibility:visible;">
            <v:stroke joinstyle="miter" color="white"/>
            <v:fill/>
            <v:path o:connecttype="rect" gradientshapeok="t"/>
            <v:textbox>
              <w:txbxContent>
                <w:p>
                  <w:pPr>
                    <w:pStyle w:val="style0"/>
                    <w:rPr/>
                  </w:pPr>
                  <w:r>
                    <w:t>(d)</w:t>
                  </w:r>
                </w:p>
              </w:txbxContent>
            </v:textbox>
          </v:shape>
        </w:pict>
      </w:r>
      <w:r>
        <w:rPr>
          <w:noProof/>
        </w:rPr>
        <w:drawing>
          <wp:inline distL="0" distT="0" distB="0" distR="0">
            <wp:extent cx="6083300" cy="3409950"/>
            <wp:effectExtent l="0" t="0" r="0" b="0"/>
            <wp:docPr id="106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1"/>
                    <pic:cNvPicPr/>
                  </pic:nvPicPr>
                  <pic:blipFill>
                    <a:blip r:embed="rId28" cstate="print"/>
                    <a:srcRect l="0" t="0" r="0" b="0"/>
                    <a:stretch/>
                  </pic:blipFill>
                  <pic:spPr>
                    <a:xfrm rot="0">
                      <a:off x="0" y="0"/>
                      <a:ext cx="6083300" cy="3409950"/>
                    </a:xfrm>
                    <a:prstGeom prst="rect"/>
                    <a:ln>
                      <a:noFill/>
                    </a:ln>
                  </pic:spPr>
                </pic:pic>
              </a:graphicData>
            </a:graphic>
          </wp:inline>
        </w:drawing>
      </w:r>
    </w:p>
    <w:p>
      <w:pPr>
        <w:pStyle w:val="style4099"/>
        <w:rPr>
          <w:color w:val="auto"/>
          <w:sz w:val="22"/>
          <w:szCs w:val="22"/>
        </w:rPr>
      </w:pPr>
    </w:p>
    <w:p>
      <w:pPr>
        <w:pStyle w:val="style4099"/>
        <w:jc w:val="both"/>
        <w:rPr>
          <w:color w:val="auto"/>
          <w:sz w:val="22"/>
          <w:szCs w:val="22"/>
        </w:rPr>
      </w:pPr>
      <w:r>
        <w:rPr>
          <w:color w:val="auto"/>
          <w:sz w:val="22"/>
          <w:szCs w:val="22"/>
        </w:rPr>
        <w:t>Figure 2</w:t>
      </w:r>
      <w:r>
        <w:rPr>
          <w:color w:val="auto"/>
          <w:sz w:val="22"/>
          <w:szCs w:val="22"/>
        </w:rPr>
        <w:t xml:space="preserve">.0: </w:t>
      </w:r>
      <w:r>
        <w:rPr>
          <w:color w:val="auto"/>
          <w:sz w:val="22"/>
          <w:szCs w:val="22"/>
        </w:rPr>
        <w:t>Metric Parameters Observation over Time (a) Load Voltage Variation (b) Battery Voltage Variation (c) Battery Current Variation and (d) Load Current Variation.</w:t>
      </w:r>
    </w:p>
    <w:p>
      <w:pPr>
        <w:pStyle w:val="style4099"/>
        <w:rPr>
          <w:color w:val="auto"/>
          <w:sz w:val="22"/>
          <w:szCs w:val="22"/>
        </w:rPr>
      </w:pPr>
    </w:p>
    <w:p>
      <w:pPr>
        <w:pStyle w:val="style4099"/>
        <w:jc w:val="center"/>
        <w:rPr>
          <w:color w:val="auto"/>
          <w:sz w:val="22"/>
          <w:szCs w:val="22"/>
        </w:rPr>
      </w:pPr>
    </w:p>
    <w:p>
      <w:pPr>
        <w:pStyle w:val="style4099"/>
        <w:jc w:val="center"/>
        <w:rPr>
          <w:color w:val="auto"/>
          <w:sz w:val="22"/>
          <w:szCs w:val="22"/>
        </w:rPr>
      </w:pPr>
      <w:r>
        <w:rPr>
          <w:color w:val="auto"/>
          <w:sz w:val="22"/>
          <w:szCs w:val="22"/>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tcPr>
          <w:p>
            <w:pPr>
              <w:pStyle w:val="style4099"/>
              <w:jc w:val="center"/>
              <w:rPr>
                <w:color w:val="auto"/>
                <w:sz w:val="22"/>
                <w:szCs w:val="22"/>
              </w:rPr>
            </w:pPr>
            <w:r>
              <w:rPr>
                <w:color w:val="auto"/>
                <w:sz w:val="22"/>
                <w:szCs w:val="22"/>
              </w:rPr>
              <w:t>Model</w:t>
            </w:r>
          </w:p>
        </w:tc>
        <w:tc>
          <w:tcPr>
            <w:tcW w:w="99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R</w:t>
            </w:r>
          </w:p>
        </w:tc>
        <w:tc>
          <w:tcPr>
            <w:tcW w:w="144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R Square</w:t>
            </w:r>
          </w:p>
        </w:tc>
        <w:tc>
          <w:tcPr>
            <w:tcW w:w="216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Adjusted R Square</w:t>
            </w:r>
          </w:p>
        </w:tc>
        <w:tc>
          <w:tcPr>
            <w:tcW w:w="2790" w:type="dxa"/>
            <w:tcBorders/>
            <w:vAlign w:val="bottom"/>
          </w:tcPr>
          <w:p>
            <w:pPr>
              <w:pStyle w:val="style0"/>
              <w:autoSpaceDE w:val="false"/>
              <w:autoSpaceDN w:val="false"/>
              <w:adjustRightInd w:val="false"/>
              <w:spacing w:after="0" w:lineRule="auto" w:line="360"/>
              <w:ind w:left="60" w:right="60"/>
              <w:jc w:val="center"/>
              <w:rPr>
                <w:rFonts w:ascii="Times New Roman" w:hAnsi="Times New Roman"/>
                <w:color w:val="000000"/>
              </w:rPr>
            </w:pPr>
            <w:r>
              <w:rPr>
                <w:rFonts w:ascii="Times New Roman" w:hAnsi="Times New Roman"/>
                <w:color w:val="000000"/>
              </w:rPr>
              <w:t>Std. Error of the Estimate</w:t>
            </w:r>
          </w:p>
        </w:tc>
      </w:tr>
      <w:tr>
        <w:tblPrEx/>
        <w:trPr>
          <w:jc w:val="center"/>
        </w:trPr>
        <w:tc>
          <w:tcPr>
            <w:tcW w:w="1008" w:type="dxa"/>
            <w:tcBorders/>
          </w:tcPr>
          <w:p>
            <w:pPr>
              <w:pStyle w:val="style4099"/>
              <w:jc w:val="center"/>
              <w:rPr>
                <w:color w:val="auto"/>
                <w:sz w:val="22"/>
                <w:szCs w:val="22"/>
              </w:rPr>
            </w:pPr>
            <w:r>
              <w:rPr>
                <w:color w:val="auto"/>
                <w:sz w:val="22"/>
                <w:szCs w:val="22"/>
              </w:rPr>
              <w:t>1</w:t>
            </w:r>
          </w:p>
        </w:tc>
        <w:tc>
          <w:tcPr>
            <w:tcW w:w="99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.965</w:t>
            </w:r>
            <w:r>
              <w:rPr>
                <w:rFonts w:ascii="Times New Roman" w:hAnsi="Times New Roman"/>
                <w:color w:val="000000"/>
                <w:vertAlign w:val="superscript"/>
              </w:rPr>
              <w:t>a</w:t>
            </w:r>
          </w:p>
        </w:tc>
        <w:tc>
          <w:tcPr>
            <w:tcW w:w="144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.930</w:t>
            </w:r>
          </w:p>
        </w:tc>
        <w:tc>
          <w:tcPr>
            <w:tcW w:w="216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.904</w:t>
            </w:r>
          </w:p>
        </w:tc>
        <w:tc>
          <w:tcPr>
            <w:tcW w:w="2790" w:type="dxa"/>
            <w:tcBorders/>
            <w:vAlign w:val="center"/>
          </w:tcPr>
          <w:p>
            <w:pPr>
              <w:pStyle w:val="style0"/>
              <w:autoSpaceDE w:val="false"/>
              <w:autoSpaceDN w:val="false"/>
              <w:adjustRightInd w:val="false"/>
              <w:spacing w:after="0" w:lineRule="auto" w:line="360"/>
              <w:ind w:left="60" w:right="60"/>
              <w:jc w:val="right"/>
              <w:rPr>
                <w:rFonts w:ascii="Times New Roman" w:hAnsi="Times New Roman"/>
                <w:color w:val="000000"/>
              </w:rPr>
            </w:pPr>
            <w:r>
              <w:rPr>
                <w:rFonts w:ascii="Times New Roman" w:hAnsi="Times New Roman"/>
                <w:color w:val="000000"/>
              </w:rPr>
              <w:t>.22852</w:t>
            </w:r>
          </w:p>
        </w:tc>
      </w:tr>
    </w:tbl>
    <w:p>
      <w:pPr>
        <w:pStyle w:val="style4099"/>
        <w:rPr>
          <w:i/>
          <w:color w:val="auto"/>
          <w:sz w:val="22"/>
          <w:szCs w:val="22"/>
        </w:rPr>
      </w:pPr>
      <w:r>
        <w:rPr>
          <w:i/>
          <w:color w:val="auto"/>
          <w:sz w:val="22"/>
          <w:szCs w:val="22"/>
        </w:rPr>
        <w:t xml:space="preserve">a. </w:t>
      </w:r>
      <w:r>
        <w:rPr>
          <w:i/>
          <w:color w:val="auto"/>
          <w:sz w:val="22"/>
          <w:szCs w:val="22"/>
        </w:rPr>
        <w:t>Predictors (Constant), Load Output Current Level, Me</w:t>
      </w:r>
      <w:r>
        <w:rPr>
          <w:i/>
          <w:color w:val="auto"/>
          <w:sz w:val="22"/>
          <w:szCs w:val="22"/>
        </w:rPr>
        <w:t>asurement Time, Load Output Vol</w:t>
      </w:r>
      <w:r>
        <w:rPr>
          <w:i/>
          <w:color w:val="auto"/>
          <w:sz w:val="22"/>
          <w:szCs w:val="22"/>
        </w:rPr>
        <w:t>tage Level</w:t>
      </w:r>
    </w:p>
    <w:p>
      <w:pPr>
        <w:pStyle w:val="style4099"/>
        <w:rPr>
          <w:color w:val="auto"/>
          <w:sz w:val="22"/>
          <w:szCs w:val="22"/>
        </w:rPr>
      </w:pPr>
    </w:p>
    <w:tbl>
      <w:tblPr>
        <w:tblpPr w:leftFromText="180" w:rightFromText="180" w:topFromText="0" w:bottomFromText="0" w:vertAnchor="text" w:horzAnchor="margin" w:tblpXSpec="center" w:tblpY="26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900"/>
        <w:gridCol w:w="1080"/>
        <w:gridCol w:w="2880"/>
        <w:gridCol w:w="810"/>
        <w:gridCol w:w="723"/>
      </w:tblGrid>
      <w:tr>
        <w:trPr>
          <w:cantSplit/>
        </w:trPr>
        <w:tc>
          <w:tcPr>
            <w:tcW w:w="297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ind w:right="60"/>
              <w:rPr>
                <w:rFonts w:ascii="Times New Roman" w:hAnsi="Times New Roman"/>
                <w:color w:val="000000"/>
              </w:rPr>
            </w:pPr>
            <w:r>
              <w:rPr>
                <w:rFonts w:ascii="Times New Roman" w:hAnsi="Times New Roman"/>
                <w:color w:val="000000"/>
              </w:rPr>
              <w:t>Model</w:t>
            </w:r>
            <w:r>
              <w:rPr>
                <w:rFonts w:ascii="Times New Roman" w:hAnsi="Times New Roman"/>
                <w:color w:val="000000"/>
              </w:rPr>
              <w:t xml:space="preserve">    Variables</w:t>
            </w:r>
          </w:p>
        </w:tc>
        <w:tc>
          <w:tcPr>
            <w:tcW w:w="198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Unstandardized Coefficients</w:t>
            </w:r>
          </w:p>
        </w:tc>
        <w:tc>
          <w:tcPr>
            <w:tcW w:w="2880" w:type="dxa"/>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Standardized Coefficients</w:t>
            </w:r>
          </w:p>
        </w:tc>
        <w:tc>
          <w:tcPr>
            <w:tcW w:w="81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Sig.</w:t>
            </w:r>
          </w:p>
        </w:tc>
      </w:tr>
      <w:tr>
        <w:tblPrEx/>
        <w:trPr>
          <w:cantSplit/>
        </w:trPr>
        <w:tc>
          <w:tcPr>
            <w:tcW w:w="297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c>
          <w:tcPr>
            <w:tcW w:w="90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B</w:t>
            </w:r>
          </w:p>
        </w:tc>
        <w:tc>
          <w:tcPr>
            <w:tcW w:w="1080"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Std. Error</w:t>
            </w:r>
          </w:p>
        </w:tc>
        <w:tc>
          <w:tcPr>
            <w:tcW w:w="2880" w:type="dxa"/>
            <w:tcBorders>
              <w:bottom w:val="single" w:sz="16" w:space="0" w:color="000000"/>
            </w:tcBorders>
            <w:shd w:val="clear" w:color="auto" w:fill="ffffff"/>
            <w:vAlign w:val="bottom"/>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Beta</w:t>
            </w:r>
          </w:p>
        </w:tc>
        <w:tc>
          <w:tcPr>
            <w:tcW w:w="81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240"/>
              <w:rPr>
                <w:rFonts w:ascii="Times New Roman" w:hAnsi="Times New Roman"/>
                <w:color w:val="000000"/>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1</w:t>
            </w:r>
          </w:p>
        </w:tc>
        <w:tc>
          <w:tcPr>
            <w:tcW w:w="223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(Constant)</w:t>
            </w:r>
          </w:p>
        </w:tc>
        <w:tc>
          <w:tcPr>
            <w:tcW w:w="90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18.472</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5.851</w:t>
            </w:r>
          </w:p>
        </w:tc>
        <w:tc>
          <w:tcPr>
            <w:tcW w:w="28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rPr>
                <w:rFonts w:ascii="Times New Roman" w:hAnsi="Times New Roman"/>
              </w:rPr>
            </w:pPr>
          </w:p>
        </w:tc>
        <w:tc>
          <w:tcPr>
            <w:tcW w:w="8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Measurement Time</w:t>
            </w:r>
          </w:p>
        </w:tc>
        <w:tc>
          <w:tcPr>
            <w:tcW w:w="9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.012</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.003</w:t>
            </w:r>
          </w:p>
        </w:tc>
        <w:tc>
          <w:tcPr>
            <w:tcW w:w="28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1.184</w:t>
            </w:r>
          </w:p>
        </w:tc>
        <w:tc>
          <w:tcPr>
            <w:tcW w:w="81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Load Output Voltage level</w:t>
            </w:r>
          </w:p>
        </w:tc>
        <w:tc>
          <w:tcPr>
            <w:tcW w:w="90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-.034</w:t>
            </w:r>
          </w:p>
        </w:tc>
        <w:tc>
          <w:tcPr>
            <w:tcW w:w="10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.011</w:t>
            </w:r>
          </w:p>
        </w:tc>
        <w:tc>
          <w:tcPr>
            <w:tcW w:w="288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-1.216</w:t>
            </w:r>
          </w:p>
        </w:tc>
        <w:tc>
          <w:tcPr>
            <w:tcW w:w="810" w:type="dxa"/>
            <w:tcBorders>
              <w:top w:val="nil"/>
              <w:bottom w:val="nil"/>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240"/>
              <w:rPr>
                <w:rFonts w:ascii="Times New Roman" w:hAnsi="Times New Roman"/>
                <w:color w:val="000000"/>
              </w:rPr>
            </w:pPr>
          </w:p>
        </w:tc>
        <w:tc>
          <w:tcPr>
            <w:tcW w:w="223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240"/>
              <w:ind w:left="60" w:right="60"/>
              <w:rPr>
                <w:rFonts w:ascii="Times New Roman" w:hAnsi="Times New Roman"/>
                <w:color w:val="000000"/>
              </w:rPr>
            </w:pPr>
            <w:r>
              <w:rPr>
                <w:rFonts w:ascii="Times New Roman" w:hAnsi="Times New Roman"/>
                <w:color w:val="000000"/>
              </w:rPr>
              <w:t>Load Output Current Level</w:t>
            </w:r>
          </w:p>
        </w:tc>
        <w:tc>
          <w:tcPr>
            <w:tcW w:w="90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-2.906</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1.062</w:t>
            </w:r>
          </w:p>
        </w:tc>
        <w:tc>
          <w:tcPr>
            <w:tcW w:w="28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center"/>
              <w:rPr>
                <w:rFonts w:ascii="Times New Roman" w:hAnsi="Times New Roman"/>
                <w:color w:val="000000"/>
              </w:rPr>
            </w:pPr>
            <w:r>
              <w:rPr>
                <w:rFonts w:ascii="Times New Roman" w:hAnsi="Times New Roman"/>
                <w:color w:val="000000"/>
              </w:rPr>
              <w:t>-1.453</w:t>
            </w:r>
          </w:p>
        </w:tc>
        <w:tc>
          <w:tcPr>
            <w:tcW w:w="81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240"/>
              <w:ind w:left="60" w:right="60"/>
              <w:jc w:val="right"/>
              <w:rPr>
                <w:rFonts w:ascii="Times New Roman" w:hAnsi="Times New Roman"/>
                <w:color w:val="000000"/>
              </w:rPr>
            </w:pPr>
            <w:r>
              <w:rPr>
                <w:rFonts w:ascii="Times New Roman" w:hAnsi="Times New Roman"/>
                <w:color w:val="000000"/>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1"/>
              </w:numPr>
              <w:autoSpaceDE w:val="false"/>
              <w:autoSpaceDN w:val="false"/>
              <w:adjustRightInd w:val="false"/>
              <w:spacing w:after="0" w:lineRule="auto" w:line="240"/>
              <w:ind w:right="60"/>
              <w:rPr>
                <w:rFonts w:ascii="Times New Roman" w:hAnsi="Times New Roman"/>
                <w:i/>
                <w:color w:val="000000"/>
              </w:rPr>
            </w:pPr>
            <w:r>
              <w:rPr>
                <w:rFonts w:ascii="Times New Roman" w:hAnsi="Times New Roman"/>
                <w:i/>
                <w:color w:val="000000"/>
              </w:rPr>
              <w:t>Dependent Variable: Perfomance Level</w:t>
            </w:r>
          </w:p>
          <w:p>
            <w:pPr>
              <w:pStyle w:val="style0"/>
              <w:autoSpaceDE w:val="false"/>
              <w:autoSpaceDN w:val="false"/>
              <w:adjustRightInd w:val="false"/>
              <w:spacing w:after="0" w:lineRule="auto" w:line="240"/>
              <w:ind w:left="420" w:right="60"/>
              <w:rPr>
                <w:rFonts w:ascii="Times New Roman" w:hAnsi="Times New Roman"/>
                <w:i/>
                <w:color w:val="000000"/>
              </w:rPr>
            </w:pPr>
          </w:p>
        </w:tc>
      </w:tr>
    </w:tbl>
    <w:p>
      <w:pPr>
        <w:pStyle w:val="style4099"/>
        <w:jc w:val="center"/>
        <w:rPr>
          <w:color w:val="auto"/>
          <w:sz w:val="22"/>
          <w:szCs w:val="22"/>
        </w:rPr>
      </w:pPr>
      <w:r>
        <w:rPr>
          <w:color w:val="auto"/>
          <w:sz w:val="22"/>
          <w:szCs w:val="22"/>
        </w:rPr>
        <w:t xml:space="preserve">Table 3.0: Modeling Coefficients  </w:t>
      </w:r>
    </w:p>
    <w:p>
      <w:pPr>
        <w:pStyle w:val="style4099"/>
        <w:spacing w:lineRule="auto" w:line="48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w:t>
      </w:r>
      <w:r>
        <w:rPr>
          <w:color w:val="auto"/>
          <w:sz w:val="28"/>
          <w:szCs w:val="28"/>
        </w:rPr>
        <w:t>corresponding increase in the battery current level as shown in Figure 2.0(c).</w:t>
      </w:r>
      <w:r>
        <w:rPr>
          <w:sz w:val="28"/>
          <w:szCs w:val="28"/>
        </w:rPr>
        <w:t xml:space="preserve">Table </w:t>
      </w:r>
      <w:r>
        <w:rPr>
          <w:sz w:val="28"/>
          <w:szCs w:val="28"/>
        </w:rPr>
        <w:t>2.0 on the</w:t>
      </w:r>
      <w:r>
        <w:rPr>
          <w:sz w:val="28"/>
          <w:szCs w:val="28"/>
        </w:rPr>
        <w:t xml:space="preserve"> other</w:t>
      </w:r>
      <w:r>
        <w:rPr>
          <w:sz w:val="28"/>
          <w:szCs w:val="28"/>
        </w:rPr>
        <w:t xml:space="preserve">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Table 3.0 shows the modeling coefficients for the metric parameter that was keyed in to SPSS software.</w:t>
      </w:r>
      <w:r>
        <w:rPr>
          <w:bCs/>
          <w:sz w:val="28"/>
          <w:szCs w:val="28"/>
        </w:rPr>
        <w:t xml:space="preserv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w:t>
      </w:r>
      <w:r>
        <w:rPr>
          <w:sz w:val="28"/>
          <w:szCs w:val="28"/>
        </w:rPr>
        <w:t>ally, the equation modeling therefore</w:t>
      </w:r>
      <w:r>
        <w:rPr>
          <w:sz w:val="28"/>
          <w:szCs w:val="28"/>
        </w:rPr>
        <w:t xml:space="preserve"> takes a form of general regression equation of the form:</w:t>
      </w:r>
      <w:r>
        <w:rPr>
          <w:sz w:val="28"/>
          <w:szCs w:val="28"/>
        </w:rPr>
        <w:tab/>
      </w:r>
      <w:r>
        <w:rPr>
          <w:position w:val="-12"/>
          <w:sz w:val="28"/>
          <w:szCs w:val="28"/>
        </w:rPr>
      </w:r>
      <w:r>
        <w:rPr>
          <w:position w:val="-12"/>
          <w:sz w:val="28"/>
          <w:szCs w:val="28"/>
        </w:rPr>
      </w:r>
      <w:r>
        <w:rPr>
          <w:position w:val="-12"/>
          <w:sz w:val="28"/>
          <w:szCs w:val="28"/>
        </w:rPr>
      </w:r>
      <w:r>
        <w:rPr>
          <w:position w:val="-12"/>
          <w:sz w:val="28"/>
          <w:szCs w:val="28"/>
        </w:rPr>
        <w:object>
          <v:shape id="1063" type="#_x0000_t75" filled="f" stroked="f" style="margin-left:0.0pt;margin-top:0.0pt;width:191.65pt;height:18.3pt;mso-wrap-distance-left:0.0pt;mso-wrap-distance-right:0.0pt;visibility:visible;">
            <v:imagedata r:id="rId29" embosscolor="white" o:title=""/>
            <v:stroke on="f" joinstyle="miter"/>
            <o:lock aspectratio="true" v:ext="view"/>
            <v:fill/>
          </v:shape>
          <o:OLEObject Type="EMBED" ProgID="Equation.3" ShapeID="1063" DrawAspect="Content" ObjectID="0" r:id="rId30"/>
        </w:object>
      </w:r>
      <w:r>
        <w:rPr>
          <w:position w:val="-12"/>
          <w:sz w:val="28"/>
          <w:szCs w:val="28"/>
        </w:rPr>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w:t>
      </w:r>
    </w:p>
    <w:p>
      <w:pPr>
        <w:pStyle w:val="style0"/>
        <w:spacing w:lineRule="auto" w:line="480"/>
        <w:jc w:val="both"/>
        <w:rPr>
          <w:rFonts w:ascii="Times New Roman" w:hAnsi="Times New Roman"/>
          <w:sz w:val="28"/>
          <w:szCs w:val="28"/>
        </w:rPr>
      </w:pPr>
      <w:r>
        <w:rPr>
          <w:rFonts w:ascii="Times New Roman" w:hAnsi="Times New Roman"/>
          <w:sz w:val="28"/>
          <w:szCs w:val="28"/>
        </w:rPr>
        <w:t>w</w:t>
      </w:r>
      <w:r>
        <w:rPr>
          <w:rFonts w:ascii="Times New Roman" w:hAnsi="Times New Roman"/>
          <w:sz w:val="28"/>
          <w:szCs w:val="28"/>
        </w:rPr>
        <w:t xml:space="preserve">here </w:t>
      </w:r>
      <w:r>
        <w:rPr>
          <w:rFonts w:ascii="Times New Roman" w:hAnsi="Times New Roman"/>
          <w:i/>
          <w:sz w:val="28"/>
          <w:szCs w:val="28"/>
        </w:rPr>
        <w:t>P(invt</w:t>
      </w:r>
      <w:r>
        <w:rPr>
          <w:rFonts w:ascii="Times New Roman" w:hAnsi="Times New Roman"/>
          <w:i/>
          <w:sz w:val="28"/>
          <w:szCs w:val="28"/>
        </w:rPr>
        <w:t xml:space="preserve">) </w:t>
      </w:r>
      <w:r>
        <w:rPr>
          <w:rFonts w:ascii="Times New Roman" w:hAnsi="Times New Roman"/>
          <w:sz w:val="28"/>
          <w:szCs w:val="28"/>
        </w:rPr>
        <w:t>is the inverter</w:t>
      </w:r>
      <w:r>
        <w:rPr>
          <w:rFonts w:ascii="Times New Roman" w:hAnsi="Times New Roman"/>
          <w:sz w:val="28"/>
          <w:szCs w:val="28"/>
        </w:rPr>
        <w:t xml:space="preserve">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w:t>
      </w:r>
      <w:r>
        <w:rPr>
          <w:rFonts w:ascii="Times New Roman" w:hAnsi="Times New Roman"/>
          <w:sz w:val="28"/>
          <w:szCs w:val="28"/>
        </w:rPr>
        <w:t>rmance equation for the 2KVA inverter</w:t>
      </w:r>
      <w:r>
        <w:rPr>
          <w:rFonts w:ascii="Times New Roman" w:hAnsi="Times New Roman"/>
          <w:sz w:val="28"/>
          <w:szCs w:val="28"/>
        </w:rPr>
        <w:t xml:space="preserve"> is equal to</w:t>
      </w:r>
    </w:p>
    <w:p>
      <w:pPr>
        <w:pStyle w:val="style0"/>
        <w:spacing w:lineRule="auto" w:line="480"/>
        <w:rPr>
          <w:rFonts w:ascii="Times New Roman" w:hAnsi="Times New Roman"/>
          <w:sz w:val="28"/>
          <w:szCs w:val="28"/>
        </w:rPr>
      </w:pP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r>
      <w:r>
        <w:rPr>
          <w:rFonts w:ascii="Times New Roman" w:hAnsi="Times New Roman"/>
          <w:position w:val="-12"/>
          <w:sz w:val="28"/>
          <w:szCs w:val="28"/>
        </w:rPr>
        <w:object>
          <v:shape id="1065" type="#_x0000_t75" filled="f" stroked="f" style="margin-left:0.0pt;margin-top:0.0pt;width:270.3pt;height:18.3pt;mso-wrap-distance-left:0.0pt;mso-wrap-distance-right:0.0pt;visibility:visible;">
            <v:imagedata r:id="rId31" embosscolor="white" o:title=""/>
            <v:stroke on="f" joinstyle="miter"/>
            <o:lock aspectratio="true" v:ext="view"/>
            <v:fill/>
          </v:shape>
          <o:OLEObject Type="EMBED" ProgID="Equation.3" ShapeID="1065" DrawAspect="Content" ObjectID="0" r:id="rId32"/>
        </w:object>
      </w:r>
      <w:r>
        <w:rPr>
          <w:rFonts w:ascii="Times New Roman" w:hAnsi="Times New Roman"/>
          <w:position w:val="-12"/>
          <w:sz w:val="28"/>
          <w:szCs w:val="28"/>
        </w:rPr>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lineRule="auto" w:line="480"/>
        <w:jc w:val="both"/>
        <w:rPr>
          <w:rFonts w:ascii="Times New Roman" w:hAnsi="Times New Roman"/>
          <w:i/>
          <w:sz w:val="28"/>
          <w:szCs w:val="28"/>
        </w:rPr>
      </w:pPr>
      <w:r>
        <w:rPr>
          <w:rFonts w:ascii="Times New Roman" w:hAnsi="Times New Roman"/>
          <w:sz w:val="28"/>
          <w:szCs w:val="28"/>
        </w:rPr>
        <w:t xml:space="preserve">With the equation modeling derived, the performance of a 2 kVA locally designed and constructed inverter can be determined at any time t of operation of the </w:t>
      </w:r>
      <w:r>
        <w:rPr>
          <w:rFonts w:ascii="Times New Roman" w:hAnsi="Times New Roman"/>
          <w:sz w:val="28"/>
          <w:szCs w:val="28"/>
        </w:rPr>
        <w:t>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i/>
          <w:sz w:val="28"/>
          <w:szCs w:val="28"/>
        </w:rPr>
      </w:pPr>
    </w:p>
    <w:p>
      <w:pPr>
        <w:pStyle w:val="style0"/>
        <w:spacing w:lineRule="auto" w:line="480"/>
        <w:jc w:val="both"/>
        <w:rPr>
          <w:rFonts w:ascii="Times New Roman" w:hAnsi="Times New Roman"/>
          <w:sz w:val="28"/>
          <w:szCs w:val="28"/>
        </w:rPr>
      </w:pPr>
    </w:p>
    <w:p>
      <w:pPr>
        <w:pStyle w:val="style4099"/>
        <w:spacing w:lineRule="auto" w:line="360"/>
        <w:jc w:val="center"/>
        <w:rPr>
          <w:b/>
          <w:color w:val="auto"/>
          <w:sz w:val="28"/>
          <w:szCs w:val="28"/>
        </w:rPr>
      </w:pPr>
      <w:r>
        <w:rPr>
          <w:b/>
          <w:color w:val="auto"/>
          <w:sz w:val="28"/>
          <w:szCs w:val="28"/>
        </w:rPr>
        <w:t>CHAPTER FIVE</w:t>
      </w:r>
    </w:p>
    <w:p>
      <w:pPr>
        <w:pStyle w:val="style4099"/>
        <w:jc w:val="both"/>
        <w:rPr>
          <w:sz w:val="28"/>
          <w:szCs w:val="28"/>
          <w:lang w:val="en-GB"/>
        </w:rPr>
      </w:pPr>
      <w:r>
        <w:rPr>
          <w:b/>
          <w:color w:val="auto"/>
          <w:sz w:val="28"/>
          <w:szCs w:val="28"/>
        </w:rPr>
        <w:t xml:space="preserve">5.1 </w:t>
      </w:r>
      <w:r>
        <w:rPr>
          <w:b/>
          <w:bCs/>
          <w:sz w:val="28"/>
          <w:szCs w:val="28"/>
          <w:lang w:val="en-GB"/>
        </w:rPr>
        <w:t>CONCLUSION, RECOMMENDATIONS, AND FUTURE WORK</w:t>
      </w:r>
    </w:p>
    <w:p>
      <w:pPr>
        <w:pStyle w:val="style4099"/>
        <w:spacing w:lineRule="auto" w:line="480"/>
        <w:jc w:val="both"/>
        <w:rPr>
          <w:b/>
          <w:bCs/>
          <w:sz w:val="28"/>
          <w:szCs w:val="28"/>
          <w:lang w:val="en-GB"/>
        </w:rPr>
      </w:pPr>
    </w:p>
    <w:p>
      <w:pPr>
        <w:pStyle w:val="style4099"/>
        <w:spacing w:lineRule="auto" w:line="480"/>
        <w:jc w:val="both"/>
        <w:rPr>
          <w:sz w:val="28"/>
          <w:szCs w:val="28"/>
          <w:lang w:val="en-GB"/>
        </w:rPr>
      </w:pPr>
      <w:r>
        <w:rPr>
          <w:sz w:val="28"/>
          <w:szCs w:val="28"/>
          <w:lang w:val="en-GB"/>
        </w:rPr>
        <w:t>The design and implementation of the 1.5kVA mobile inverter system with multi-output functionality and energy storage optimization has successfully addressed the key objectives of efficiency, portability, and operational versatility. The system demonstrated reliable performance in converting and distributing power to various output terminals while optimizing battery usage through an intelligent control mechanism. Its compact and mobile structure makes it suitable for use in both urban and rural environments, especially in regions with erratic power supply. The optimized energy storage ensures longer operation time, and the system's ability to handle multiple output devices simultaneously positions it as a valuable solution for domestic, fieldwork, and small business applications. Overall, the project has proven the feasibility and usefulness of a mobile inverter solution tailored for energy-deficient areas, contributing positively to energy accessibility and sustainability.</w:t>
      </w:r>
    </w:p>
    <w:p>
      <w:pPr>
        <w:pStyle w:val="style4099"/>
        <w:spacing w:lineRule="auto" w:line="480"/>
        <w:jc w:val="both"/>
        <w:rPr>
          <w:b/>
          <w:bCs/>
          <w:sz w:val="28"/>
          <w:szCs w:val="28"/>
          <w:lang w:val="en-GB"/>
        </w:rPr>
      </w:pPr>
      <w:r>
        <w:rPr>
          <w:b/>
          <w:bCs/>
          <w:sz w:val="28"/>
          <w:szCs w:val="28"/>
          <w:lang w:val="en-GB"/>
        </w:rPr>
        <w:t>5.2 Recommendations</w:t>
      </w:r>
    </w:p>
    <w:p>
      <w:pPr>
        <w:pStyle w:val="style4099"/>
        <w:spacing w:lineRule="auto" w:line="480"/>
        <w:jc w:val="both"/>
        <w:rPr>
          <w:sz w:val="28"/>
          <w:szCs w:val="28"/>
          <w:lang w:val="en-GB"/>
        </w:rPr>
      </w:pPr>
      <w:r>
        <w:rPr>
          <w:sz w:val="28"/>
          <w:szCs w:val="28"/>
          <w:lang w:val="en-GB"/>
        </w:rPr>
        <w:t>To enhance the performance, usability, and adaptability of the developed inverter system, the following recommendations are proposed:</w:t>
      </w:r>
    </w:p>
    <w:p>
      <w:pPr>
        <w:pStyle w:val="style4099"/>
        <w:numPr>
          <w:ilvl w:val="0"/>
          <w:numId w:val="12"/>
        </w:numPr>
        <w:spacing w:lineRule="auto" w:line="480"/>
        <w:jc w:val="both"/>
        <w:rPr>
          <w:sz w:val="28"/>
          <w:szCs w:val="28"/>
          <w:lang w:val="en-GB"/>
        </w:rPr>
      </w:pPr>
      <w:r>
        <w:rPr>
          <w:b/>
          <w:bCs/>
          <w:sz w:val="28"/>
          <w:szCs w:val="28"/>
          <w:lang w:val="en-GB"/>
        </w:rPr>
        <w:t>Incorporation of Solar Charging with MPPT:</w:t>
      </w:r>
      <w:r>
        <w:rPr>
          <w:sz w:val="28"/>
          <w:szCs w:val="28"/>
          <w:lang w:val="en-GB"/>
        </w:rPr>
        <w:t xml:space="preserve"> Future designs should integrate a solar charging unit equipped with a Maximum Power Point </w:t>
      </w:r>
      <w:r>
        <w:rPr>
          <w:sz w:val="28"/>
          <w:szCs w:val="28"/>
          <w:lang w:val="en-GB"/>
        </w:rPr>
        <w:t>Tracking (MPPT) controller to allow for efficient harnessing of renewable energy. This would reduce dependency on grid charging and further improve sustainability.</w:t>
      </w:r>
    </w:p>
    <w:p>
      <w:pPr>
        <w:pStyle w:val="style4099"/>
        <w:numPr>
          <w:ilvl w:val="0"/>
          <w:numId w:val="12"/>
        </w:numPr>
        <w:spacing w:lineRule="auto" w:line="480"/>
        <w:jc w:val="both"/>
        <w:rPr>
          <w:sz w:val="28"/>
          <w:szCs w:val="28"/>
          <w:lang w:val="en-GB"/>
        </w:rPr>
      </w:pPr>
      <w:r>
        <w:rPr>
          <w:b/>
          <w:bCs/>
          <w:sz w:val="28"/>
          <w:szCs w:val="28"/>
          <w:lang w:val="en-GB"/>
        </w:rPr>
        <w:t>Development of a Mobile Application for Remote Monitoring:</w:t>
      </w:r>
      <w:r>
        <w:rPr>
          <w:sz w:val="28"/>
          <w:szCs w:val="28"/>
          <w:lang w:val="en-GB"/>
        </w:rPr>
        <w:t xml:space="preserve"> A mobile app can be developed to facilitate real-time monitoring of battery level, output status, load consumption, and fault alerts. This can be achieved via Bluetooth or Wi-Fi, enabling users to control and supervise the system from a distance.</w:t>
      </w:r>
    </w:p>
    <w:p>
      <w:pPr>
        <w:pStyle w:val="style4099"/>
        <w:numPr>
          <w:ilvl w:val="0"/>
          <w:numId w:val="12"/>
        </w:numPr>
        <w:spacing w:lineRule="auto" w:line="480"/>
        <w:jc w:val="both"/>
        <w:rPr>
          <w:sz w:val="28"/>
          <w:szCs w:val="28"/>
          <w:lang w:val="en-GB"/>
        </w:rPr>
      </w:pPr>
      <w:r>
        <w:rPr>
          <w:b/>
          <w:bCs/>
          <w:sz w:val="28"/>
          <w:szCs w:val="28"/>
          <w:lang w:val="en-GB"/>
        </w:rPr>
        <w:t>Adoption of Modular Battery Packs:</w:t>
      </w:r>
      <w:r>
        <w:rPr>
          <w:sz w:val="28"/>
          <w:szCs w:val="28"/>
          <w:lang w:val="en-GB"/>
        </w:rPr>
        <w:t xml:space="preserve"> Implementing modular battery packs will make the system more flexible in terms of capacity expansion and maintenance. Users can easily upgrade or replace faulty modules without affecting the entire battery system, thus improving reliability and serviceability.</w:t>
      </w:r>
    </w:p>
    <w:p>
      <w:pPr>
        <w:pStyle w:val="style4099"/>
        <w:spacing w:lineRule="auto" w:line="480"/>
        <w:jc w:val="both"/>
        <w:rPr>
          <w:b/>
          <w:bCs/>
          <w:sz w:val="28"/>
          <w:szCs w:val="28"/>
          <w:lang w:val="en-GB"/>
        </w:rPr>
      </w:pPr>
      <w:r>
        <w:rPr>
          <w:b/>
          <w:bCs/>
          <w:sz w:val="28"/>
          <w:szCs w:val="28"/>
          <w:lang w:val="en-GB"/>
        </w:rPr>
        <w:t>5.3 Future Work</w:t>
      </w:r>
    </w:p>
    <w:p>
      <w:pPr>
        <w:pStyle w:val="style4099"/>
        <w:spacing w:lineRule="auto" w:line="480"/>
        <w:jc w:val="both"/>
        <w:rPr>
          <w:sz w:val="28"/>
          <w:szCs w:val="28"/>
          <w:lang w:val="en-GB"/>
        </w:rPr>
      </w:pPr>
      <w:r>
        <w:rPr>
          <w:sz w:val="28"/>
          <w:szCs w:val="28"/>
          <w:lang w:val="en-GB"/>
        </w:rPr>
        <w:t>In light of the outcomes and lessons learned from this project, several future improvements and research directions are suggested to further advance the system's capabilities:</w:t>
      </w:r>
    </w:p>
    <w:p>
      <w:pPr>
        <w:pStyle w:val="style4099"/>
        <w:numPr>
          <w:ilvl w:val="0"/>
          <w:numId w:val="13"/>
        </w:numPr>
        <w:spacing w:lineRule="auto" w:line="480"/>
        <w:jc w:val="both"/>
        <w:rPr>
          <w:sz w:val="28"/>
          <w:szCs w:val="28"/>
          <w:lang w:val="en-GB"/>
        </w:rPr>
      </w:pPr>
      <w:r>
        <w:rPr>
          <w:b/>
          <w:bCs/>
          <w:sz w:val="28"/>
          <w:szCs w:val="28"/>
          <w:lang w:val="en-GB"/>
        </w:rPr>
        <w:t>Integration of IoT-Based Monitoring and Diagnostics:</w:t>
      </w:r>
      <w:r>
        <w:rPr>
          <w:sz w:val="28"/>
          <w:szCs w:val="28"/>
          <w:lang w:val="en-GB"/>
        </w:rPr>
        <w:t xml:space="preserve"> The addition of Internet of Things (IoT) features will allow for cloud-based data logging, </w:t>
      </w:r>
      <w:r>
        <w:rPr>
          <w:sz w:val="28"/>
          <w:szCs w:val="28"/>
          <w:lang w:val="en-GB"/>
        </w:rPr>
        <w:t>remote diagnostics, and performance analysis. This will enable predictive maintenance and enhance system availability.</w:t>
      </w:r>
    </w:p>
    <w:p>
      <w:pPr>
        <w:pStyle w:val="style4099"/>
        <w:numPr>
          <w:ilvl w:val="0"/>
          <w:numId w:val="13"/>
        </w:numPr>
        <w:spacing w:lineRule="auto" w:line="480"/>
        <w:jc w:val="both"/>
        <w:rPr>
          <w:sz w:val="28"/>
          <w:szCs w:val="28"/>
          <w:lang w:val="en-GB"/>
        </w:rPr>
      </w:pPr>
      <w:r>
        <w:rPr>
          <w:b/>
          <w:bCs/>
          <w:sz w:val="28"/>
          <w:szCs w:val="28"/>
          <w:lang w:val="en-GB"/>
        </w:rPr>
        <w:t>AI-Driven Load Prediction and Management:</w:t>
      </w:r>
      <w:r>
        <w:rPr>
          <w:sz w:val="28"/>
          <w:szCs w:val="28"/>
          <w:lang w:val="en-GB"/>
        </w:rPr>
        <w:t xml:space="preserve"> Artificial Intelligence (AI) techniques, such as machine learning algorithms, can be employed to predict user load patterns and optimize energy distribution accordingly. This could enhance efficiency and prolong battery life.</w:t>
      </w:r>
    </w:p>
    <w:p>
      <w:pPr>
        <w:pStyle w:val="style4099"/>
        <w:numPr>
          <w:ilvl w:val="0"/>
          <w:numId w:val="13"/>
        </w:numPr>
        <w:spacing w:lineRule="auto" w:line="480"/>
        <w:jc w:val="both"/>
        <w:rPr>
          <w:sz w:val="28"/>
          <w:szCs w:val="28"/>
          <w:lang w:val="en-GB"/>
        </w:rPr>
      </w:pPr>
      <w:r>
        <w:rPr>
          <w:b/>
          <w:bCs/>
          <w:sz w:val="28"/>
          <w:szCs w:val="28"/>
          <w:lang w:val="en-GB"/>
        </w:rPr>
        <w:t>Deployment of Lightweight Lithium-Ion Battery Packs:</w:t>
      </w:r>
      <w:r>
        <w:rPr>
          <w:sz w:val="28"/>
          <w:szCs w:val="28"/>
          <w:lang w:val="en-GB"/>
        </w:rPr>
        <w:t xml:space="preserve"> Transitioning from traditional lead-acid batteries to lithium-ion battery technology can significantly reduce system weight and size, improve energy density, and increase the overall lifespan of the energy storage unit.</w:t>
      </w:r>
    </w:p>
    <w:p>
      <w:pPr>
        <w:pStyle w:val="style4099"/>
        <w:jc w:val="both"/>
        <w:rPr>
          <w:b/>
          <w:color w:val="auto"/>
          <w:lang w:val="en-GB"/>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both"/>
        <w:rPr>
          <w:b/>
          <w:color w:val="auto"/>
        </w:rPr>
      </w:pPr>
    </w:p>
    <w:p>
      <w:pPr>
        <w:pStyle w:val="style4099"/>
        <w:jc w:val="center"/>
        <w:rPr>
          <w:b/>
          <w:color w:val="auto"/>
        </w:rPr>
      </w:pPr>
      <w:r>
        <w:rPr>
          <w:b/>
          <w:color w:val="auto"/>
        </w:rPr>
        <w:t>REFRENCES</w:t>
      </w:r>
    </w:p>
    <w:p>
      <w:pPr>
        <w:pStyle w:val="style4099"/>
        <w:jc w:val="center"/>
        <w:rPr>
          <w:b/>
          <w:color w:val="auto"/>
        </w:rPr>
      </w:pPr>
    </w:p>
    <w:p>
      <w:pPr>
        <w:pStyle w:val="style0"/>
        <w:spacing w:after="0" w:lineRule="auto" w:line="360"/>
        <w:jc w:val="both"/>
        <w:rPr>
          <w:rFonts w:ascii="Times New Roman" w:hAnsi="Times New Roman"/>
        </w:rPr>
      </w:pPr>
      <w:r>
        <w:rPr>
          <w:rFonts w:ascii="Times New Roman" w:hAnsi="Times New Roman"/>
        </w:rPr>
        <w:t xml:space="preserve">[1]. Theraja A. K., Theraja B. L., “A Textbook of Electrical Technology,” First Multicolor Edition. S Chand and Company Limited, Ram Nagar, New Delhi, 2005. </w:t>
      </w:r>
    </w:p>
    <w:p>
      <w:pPr>
        <w:pStyle w:val="style0"/>
        <w:spacing w:after="0" w:lineRule="auto" w:line="360"/>
        <w:jc w:val="both"/>
        <w:rPr>
          <w:rFonts w:ascii="Times New Roman" w:hAnsi="Times New Roman"/>
        </w:rPr>
      </w:pPr>
      <w:r>
        <w:rPr>
          <w:rFonts w:ascii="Times New Roman" w:hAnsi="Times New Roman"/>
        </w:rPr>
        <w:t xml:space="preserve">[2]. Bogart, Jr., “Electronics Devices and Circuits,” Merrill Publishing Co., First Edition, pp. 237–307, 1990. </w:t>
      </w:r>
    </w:p>
    <w:p>
      <w:pPr>
        <w:pStyle w:val="style0"/>
        <w:spacing w:after="0" w:lineRule="auto" w:line="360"/>
        <w:jc w:val="both"/>
        <w:rPr>
          <w:rFonts w:ascii="Times New Roman" w:hAnsi="Times New Roman"/>
        </w:rPr>
      </w:pPr>
      <w:r>
        <w:rPr>
          <w:rFonts w:ascii="Times New Roman" w:hAnsi="Times New Roman"/>
        </w:rPr>
        <w:t xml:space="preserve">[3]. Syed, N., (2016), “Electrical Power System,” Schw Outline Series, Fifth Edition, pp. 166–168, 2016. </w:t>
      </w:r>
    </w:p>
    <w:p>
      <w:pPr>
        <w:pStyle w:val="style0"/>
        <w:spacing w:after="0" w:lineRule="auto" w:line="360"/>
        <w:jc w:val="both"/>
        <w:rPr>
          <w:rFonts w:ascii="Times New Roman" w:hAnsi="Times New Roman"/>
        </w:rPr>
      </w:pPr>
      <w:r>
        <w:rPr>
          <w:rFonts w:ascii="Times New Roman" w:hAnsi="Times New Roman"/>
        </w:rPr>
        <w:t xml:space="preserve">[4]. Theraja, A. K., (2010), “Development of Electrical Power System,” Twenty-Second Edition, S Chand and Company Limited, Ram Nagar, New Delhi, pp. 212–214, 2010. </w:t>
      </w:r>
    </w:p>
    <w:p>
      <w:pPr>
        <w:pStyle w:val="style0"/>
        <w:spacing w:after="0" w:lineRule="auto" w:line="360"/>
        <w:jc w:val="both"/>
        <w:rPr>
          <w:rFonts w:ascii="Times New Roman" w:hAnsi="Times New Roman"/>
        </w:rPr>
      </w:pPr>
      <w:r>
        <w:rPr>
          <w:rFonts w:ascii="Times New Roman" w:hAnsi="Times New Roman"/>
        </w:rPr>
        <w:t xml:space="preserve">[5]. Owen, E. L., “Origin of the Inverter,” IEEE Industry Applications Magazine, History Department, pp. 16, February 1996. </w:t>
      </w:r>
    </w:p>
    <w:p>
      <w:pPr>
        <w:pStyle w:val="style0"/>
        <w:spacing w:after="0" w:lineRule="auto" w:line="360"/>
        <w:jc w:val="both"/>
        <w:rPr>
          <w:rFonts w:ascii="Times New Roman" w:hAnsi="Times New Roman"/>
        </w:rPr>
      </w:pPr>
      <w:r>
        <w:rPr>
          <w:rFonts w:ascii="Times New Roman" w:hAnsi="Times New Roman"/>
        </w:rPr>
        <w:t xml:space="preserve">[6]. Andrew, A. L., “Applied Physics for Electronic Technology,” Arnold Headline Publishers, London, pp. 45, 1998. </w:t>
      </w:r>
    </w:p>
    <w:p>
      <w:pPr>
        <w:pStyle w:val="style0"/>
        <w:spacing w:after="0" w:lineRule="auto" w:line="360"/>
        <w:jc w:val="both"/>
        <w:rPr>
          <w:rFonts w:ascii="Times New Roman" w:hAnsi="Times New Roman"/>
        </w:rPr>
      </w:pPr>
      <w:r>
        <w:rPr>
          <w:rFonts w:ascii="Times New Roman" w:hAnsi="Times New Roman"/>
        </w:rPr>
        <w:t xml:space="preserve">[7]. Gupta, J. B., “Electrical Machines,” 14th Edition, Tata McGraw-Hill Publishing Company Ltd., New Delhi, India, pp. 7, 2012. </w:t>
      </w:r>
    </w:p>
    <w:p>
      <w:pPr>
        <w:pStyle w:val="style0"/>
        <w:spacing w:after="0" w:lineRule="auto" w:line="360"/>
        <w:jc w:val="both"/>
        <w:rPr>
          <w:rFonts w:ascii="Times New Roman" w:hAnsi="Times New Roman"/>
        </w:rPr>
      </w:pPr>
      <w:r>
        <w:rPr>
          <w:rFonts w:ascii="Times New Roman" w:hAnsi="Times New Roman"/>
        </w:rPr>
        <w:t xml:space="preserve">[8]. Hughes, E., “Electrical Technology,” Planet Publishers, Moscow, Russia, pp. 56, 1993. </w:t>
      </w:r>
    </w:p>
    <w:p>
      <w:pPr>
        <w:pStyle w:val="style0"/>
        <w:spacing w:after="0" w:lineRule="auto" w:line="360"/>
        <w:jc w:val="both"/>
        <w:rPr>
          <w:rFonts w:ascii="Times New Roman" w:hAnsi="Times New Roman"/>
        </w:rPr>
      </w:pPr>
      <w:r>
        <w:rPr>
          <w:rFonts w:ascii="Times New Roman" w:hAnsi="Times New Roman"/>
        </w:rPr>
        <w:t xml:space="preserve">[9]. https://en.wikipedia.org/wiki/inverter_datasheet_catalog.com (electrical), accessed on 23/03/2019, at 09:00 hrs. </w:t>
      </w:r>
    </w:p>
    <w:p>
      <w:pPr>
        <w:pStyle w:val="style0"/>
        <w:spacing w:after="0" w:lineRule="auto" w:line="360"/>
        <w:jc w:val="both"/>
        <w:rPr>
          <w:rFonts w:ascii="Times New Roman" w:hAnsi="Times New Roman"/>
        </w:rPr>
      </w:pPr>
      <w:r>
        <w:rPr>
          <w:rFonts w:ascii="Times New Roman" w:hAnsi="Times New Roman"/>
        </w:rPr>
        <w:t xml:space="preserve">[10]. Bogart, Jr., “Electronics Devices and Circuits,” Merrill Publishing Co., First Edition, pp. 237–307, 1990. </w:t>
      </w:r>
    </w:p>
    <w:p>
      <w:pPr>
        <w:pStyle w:val="style0"/>
        <w:spacing w:after="0" w:lineRule="auto" w:line="360"/>
        <w:jc w:val="both"/>
        <w:rPr>
          <w:rFonts w:ascii="Times New Roman" w:hAnsi="Times New Roman"/>
        </w:rPr>
      </w:pPr>
      <w:r>
        <w:rPr>
          <w:rFonts w:ascii="Times New Roman" w:hAnsi="Times New Roman"/>
        </w:rPr>
        <w:t xml:space="preserve">[11]. Syed, N., “Electrical Power System,” Schw Outline Series, Fifth Edition, pp. 166–168, 2016. </w:t>
      </w:r>
    </w:p>
    <w:p>
      <w:pPr>
        <w:pStyle w:val="style0"/>
        <w:spacing w:after="0" w:lineRule="auto" w:line="360"/>
        <w:jc w:val="both"/>
        <w:rPr>
          <w:rFonts w:ascii="Times New Roman" w:hAnsi="Times New Roman"/>
        </w:rPr>
      </w:pPr>
      <w:r>
        <w:rPr>
          <w:rFonts w:ascii="Times New Roman" w:hAnsi="Times New Roman"/>
        </w:rPr>
        <w:t xml:space="preserve">[12]. Larry P. W., Lewis, F., “Solar Cells and Their Applications,” Second Edition, ISBN 978-0-470-44633-1, Section 10.2, 2010. </w:t>
      </w:r>
    </w:p>
    <w:p>
      <w:pPr>
        <w:pStyle w:val="style0"/>
        <w:spacing w:after="0" w:lineRule="auto" w:line="360"/>
        <w:jc w:val="both"/>
        <w:rPr>
          <w:rFonts w:ascii="Times New Roman" w:hAnsi="Times New Roman"/>
        </w:rPr>
      </w:pPr>
      <w:r>
        <w:rPr>
          <w:rFonts w:ascii="Times New Roman" w:hAnsi="Times New Roman"/>
        </w:rPr>
        <w:t xml:space="preserve">[13]. Jimoh, A. A., Lawal, A. O., Kabiru, L., “Performance Equation Modeling for a 2 kVA Locally Designed and Constructed Inverter System,” International Conference of Science, Engineering &amp; Environmental Technology (ICONSEET), ISSN 0794-9650 2 (4), pp. 23-28, 2017. </w:t>
      </w:r>
    </w:p>
    <w:p>
      <w:pPr>
        <w:pStyle w:val="style0"/>
        <w:spacing w:after="0" w:lineRule="auto" w:line="360"/>
        <w:jc w:val="both"/>
        <w:rPr>
          <w:rFonts w:ascii="Times New Roman" w:hAnsi="Times New Roman"/>
        </w:rPr>
      </w:pPr>
      <w:r>
        <w:rPr>
          <w:rFonts w:ascii="Times New Roman" w:hAnsi="Times New Roman"/>
        </w:rPr>
        <w:t>[14]. http://www.son.gov.ng/google, accessed on July 27, 2017, at 10:23Am</w:t>
      </w:r>
      <w:r>
        <w:rPr>
          <w:rFonts w:ascii="Times New Roman" w:hAnsi="Times New Roman"/>
        </w:rPr>
        <w:t>7) by 10:23Am</w:t>
      </w:r>
    </w:p>
    <w:p>
      <w:pPr>
        <w:pStyle w:val="style0"/>
        <w:rPr/>
      </w:pPr>
    </w:p>
    <w:p>
      <w:pPr>
        <w:pStyle w:val="style0"/>
        <w:rPr/>
      </w:pPr>
    </w:p>
    <w:p>
      <w:pPr>
        <w:pStyle w:val="style0"/>
        <w:rPr>
          <w:rFonts w:ascii="Times New Roman" w:hAnsi="Times New Roman"/>
          <w:b/>
          <w:bCs/>
          <w:i/>
          <w:i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spacing w:lineRule="auto" w:line="360"/>
        <w:rPr>
          <w:rFonts w:ascii="Times New Roman" w:hAnsi="Times New Roman"/>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jc w:val="both"/>
        <w:rPr>
          <w:rFonts w:ascii="Times New Roman" w:hAnsi="Times New Roman"/>
          <w:b/>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jc w:val="both"/>
        <w:rPr>
          <w:rFonts w:ascii="Times New Roman" w:hAnsi="Times New Roman"/>
          <w:b/>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Cs/>
          <w:sz w:val="24"/>
          <w:szCs w:val="24"/>
        </w:rPr>
      </w:pPr>
    </w:p>
    <w:p>
      <w:pPr>
        <w:pStyle w:val="style0"/>
        <w:spacing w:after="0" w:lineRule="auto" w:line="360"/>
        <w:rPr>
          <w:rFonts w:ascii="Times New Roman" w:hAnsi="Times New Roman"/>
          <w:b/>
          <w:sz w:val="24"/>
          <w:szCs w:val="24"/>
        </w:rPr>
      </w:pPr>
    </w:p>
    <w:p>
      <w:pPr>
        <w:pStyle w:val="style0"/>
        <w:jc w:val="center"/>
        <w:rPr>
          <w:rFonts w:ascii="Times New Roman" w:hAnsi="Times New Roman"/>
          <w:b/>
          <w:sz w:val="24"/>
          <w:szCs w:val="24"/>
        </w:rPr>
      </w:pPr>
    </w:p>
    <w:p>
      <w:pPr>
        <w:pStyle w:val="style0"/>
        <w:spacing w:lineRule="auto" w:line="360"/>
        <w:rPr>
          <w:rFonts w:ascii="Times New Roman" w:hAnsi="Times New Roman"/>
          <w:sz w:val="24"/>
          <w:szCs w:val="24"/>
        </w:rPr>
      </w:pPr>
    </w:p>
    <w:p>
      <w:pPr>
        <w:pStyle w:val="style0"/>
        <w:jc w:val="center"/>
        <w:rPr>
          <w:rFonts w:ascii="Times New Roman" w:hAnsi="Times New Roman"/>
          <w:b/>
          <w:sz w:val="24"/>
          <w:szCs w:val="24"/>
        </w:rPr>
      </w:pPr>
      <w:r>
        <w:rPr>
          <w:rFonts w:ascii="Times New Roman" w:hAnsi="Times New Roman"/>
          <w:sz w:val="24"/>
          <w:szCs w:val="24"/>
        </w:rPr>
        <w:tab/>
      </w:r>
    </w:p>
    <w:p>
      <w:pPr>
        <w:pStyle w:val="style0"/>
        <w:spacing w:lineRule="auto" w:line="360"/>
        <w:rPr>
          <w:rFonts w:ascii="Times New Roman" w:hAnsi="Times New Roman"/>
          <w:sz w:val="24"/>
          <w:szCs w:val="24"/>
        </w:rPr>
      </w:pPr>
    </w:p>
    <w:sectPr>
      <w:footerReference w:type="default" r:id="rId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fldChar w:fldCharType="begin"/>
    </w:r>
    <w:r>
      <w:instrText xml:space="preserve"> PAGE   \* MERGEFORMAT </w:instrText>
    </w:r>
    <w:r>
      <w:rPr/>
      <w:fldChar w:fldCharType="separate"/>
    </w:r>
    <w:r>
      <w:rPr>
        <w:noProof/>
      </w:rPr>
      <w:t>22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A607F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459CEC3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F698D2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3"/>
    <w:multiLevelType w:val="hybridMultilevel"/>
    <w:tmpl w:val="2E607B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4"/>
    <w:multiLevelType w:val="hybridMultilevel"/>
    <w:tmpl w:val="15F83D5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0000005"/>
    <w:multiLevelType w:val="multilevel"/>
    <w:tmpl w:val="CFEE59A8"/>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6B82B6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7"/>
    <w:multiLevelType w:val="hybridMultilevel"/>
    <w:tmpl w:val="CE7608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8"/>
    <w:multiLevelType w:val="hybridMultilevel"/>
    <w:tmpl w:val="14A8F1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0000000B"/>
    <w:multiLevelType w:val="multilevel"/>
    <w:tmpl w:val="BC1279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88C21C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0"/>
  </w:num>
  <w:num w:numId="6">
    <w:abstractNumId w:val="7"/>
  </w:num>
  <w:num w:numId="7">
    <w:abstractNumId w:val="5"/>
  </w:num>
  <w:num w:numId="8">
    <w:abstractNumId w:val="3"/>
  </w:num>
  <w:num w:numId="9">
    <w:abstractNumId w:val="2"/>
  </w:num>
  <w:num w:numId="10">
    <w:abstractNumId w:val="9"/>
  </w:num>
  <w:num w:numId="11">
    <w:abstractNumId w:val="10"/>
  </w:num>
  <w:num w:numId="12">
    <w:abstractNumId w:val="12"/>
  </w:num>
  <w:num w:numId="13">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pacing w:after="10" w:lineRule="auto" w:line="249"/>
      <w:ind w:left="10"/>
      <w:jc w:val="both"/>
    </w:pPr>
    <w:rPr>
      <w:rFonts w:ascii="Times New Roman" w:eastAsia="Times New Roman" w:hAnsi="Times New Roman"/>
      <w:sz w:val="24"/>
      <w:szCs w:val="24"/>
      <w:lang w:eastAsia="en-US"/>
    </w:rPr>
  </w:style>
  <w:style w:type="paragraph" w:styleId="style179">
    <w:name w:val="List Paragraph"/>
    <w:basedOn w:val="style0"/>
    <w:next w:val="style179"/>
    <w:qFormat/>
    <w:uiPriority w:val="34"/>
    <w:pPr>
      <w:ind w:left="720"/>
      <w:contextualSpacing/>
    </w:pPr>
    <w:rPr>
      <w:rFonts w:eastAsia="Calibri"/>
    </w:rPr>
  </w:style>
  <w:style w:type="paragraph" w:styleId="style157">
    <w:name w:val="No Spacing"/>
    <w:next w:val="style157"/>
    <w:qFormat/>
    <w:uiPriority w:val="1"/>
    <w:pPr/>
    <w:rPr>
      <w:rFonts w:eastAsia="Calibri"/>
      <w:sz w:val="22"/>
      <w:szCs w:val="22"/>
      <w:lang w:eastAsia="en-US"/>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paragraph" w:customStyle="1" w:styleId="style4099">
    <w:name w:val="Default"/>
    <w:next w:val="style4099"/>
    <w:pPr>
      <w:autoSpaceDE w:val="false"/>
      <w:autoSpaceDN w:val="false"/>
      <w:adjustRightInd w:val="false"/>
    </w:pPr>
    <w:rPr>
      <w:rFonts w:ascii="Times New Roman" w:eastAsia="Calibri" w:hAnsi="Times New Roman"/>
      <w:color w:val="000000"/>
      <w:sz w:val="24"/>
      <w:szCs w:val="24"/>
      <w:lang w:eastAsia="en-US"/>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81c04b5a-3f49-460f-9611-73b14a0951a6"/>
    <w:basedOn w:val="style65"/>
    <w:next w:val="style4100"/>
    <w:link w:val="style31"/>
    <w:uiPriority w:val="99"/>
    <w:rPr>
      <w:sz w:val="22"/>
      <w:szCs w:val="22"/>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78da0347-d945-4d78-8603-24bad545cddb"/>
    <w:basedOn w:val="style65"/>
    <w:next w:val="style4101"/>
    <w:link w:val="style32"/>
    <w:uiPriority w:val="99"/>
    <w:rPr>
      <w:sz w:val="22"/>
      <w:szCs w:val="22"/>
    </w:rPr>
  </w:style>
</w:styles>
</file>

<file path=word/_rels/document.xml.rels><?xml version="1.0" encoding="UTF-8"?>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4.png"/><Relationship Id="rId21" Type="http://schemas.openxmlformats.org/officeDocument/2006/relationships/image" Target="media/image3.png"/><Relationship Id="rId24" Type="http://schemas.openxmlformats.org/officeDocument/2006/relationships/image" Target="media/image6.png"/><Relationship Id="rId23"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9" Type="http://schemas.openxmlformats.org/officeDocument/2006/relationships/oleObject" Target="embeddings/oleObject4.bin"/><Relationship Id="rId26" Type="http://schemas.openxmlformats.org/officeDocument/2006/relationships/image" Target="media/image3.emf"/><Relationship Id="rId25" Type="http://schemas.openxmlformats.org/officeDocument/2006/relationships/image" Target="media/image2.emf"/><Relationship Id="rId28" Type="http://schemas.openxmlformats.org/officeDocument/2006/relationships/image" Target="media/image5.emf"/><Relationship Id="rId27" Type="http://schemas.openxmlformats.org/officeDocument/2006/relationships/image" Target="media/image4.emf"/><Relationship Id="rId5" Type="http://schemas.openxmlformats.org/officeDocument/2006/relationships/oleObject" Target="embeddings/oleObject2.bin"/><Relationship Id="rId6" Type="http://schemas.openxmlformats.org/officeDocument/2006/relationships/image" Target="media/image3.wmf"/><Relationship Id="rId29" Type="http://schemas.openxmlformats.org/officeDocument/2006/relationships/image" Target="media/image10.wmf"/><Relationship Id="rId7" Type="http://schemas.openxmlformats.org/officeDocument/2006/relationships/oleObject" Target="embeddings/oleObject3.bin"/><Relationship Id="rId8" Type="http://schemas.openxmlformats.org/officeDocument/2006/relationships/image" Target="media/image4.wmf"/><Relationship Id="rId31" Type="http://schemas.openxmlformats.org/officeDocument/2006/relationships/image" Target="media/image11.wmf"/><Relationship Id="rId30" Type="http://schemas.openxmlformats.org/officeDocument/2006/relationships/oleObject" Target="embeddings/oleObject10.bin"/><Relationship Id="rId11" Type="http://schemas.openxmlformats.org/officeDocument/2006/relationships/oleObject" Target="embeddings/oleObject5.bin"/><Relationship Id="rId33" Type="http://schemas.openxmlformats.org/officeDocument/2006/relationships/footer" Target="footer1.xml"/><Relationship Id="rId10" Type="http://schemas.openxmlformats.org/officeDocument/2006/relationships/image" Target="media/image5.wmf"/><Relationship Id="rId32" Type="http://schemas.openxmlformats.org/officeDocument/2006/relationships/oleObject" Target="embeddings/oleObject11.bin"/><Relationship Id="rId13" Type="http://schemas.openxmlformats.org/officeDocument/2006/relationships/oleObject" Target="embeddings/oleObject6.bin"/><Relationship Id="rId35" Type="http://schemas.openxmlformats.org/officeDocument/2006/relationships/fontTable" Target="fontTable.xml"/><Relationship Id="rId12" Type="http://schemas.openxmlformats.org/officeDocument/2006/relationships/image" Target="media/image6.wmf"/><Relationship Id="rId34" Type="http://schemas.openxmlformats.org/officeDocument/2006/relationships/styles" Target="styles.xml"/><Relationship Id="rId15" Type="http://schemas.openxmlformats.org/officeDocument/2006/relationships/oleObject" Target="embeddings/oleObject7.bin"/><Relationship Id="rId37" Type="http://schemas.openxmlformats.org/officeDocument/2006/relationships/theme" Target="theme/theme1.xml"/><Relationship Id="rId14" Type="http://schemas.openxmlformats.org/officeDocument/2006/relationships/image" Target="media/image7.wmf"/><Relationship Id="rId36" Type="http://schemas.openxmlformats.org/officeDocument/2006/relationships/settings" Target="settings.xml"/><Relationship Id="rId17" Type="http://schemas.openxmlformats.org/officeDocument/2006/relationships/oleObject" Target="embeddings/oleObject8.bin"/><Relationship Id="rId16" Type="http://schemas.openxmlformats.org/officeDocument/2006/relationships/image" Target="media/image8.wmf"/><Relationship Id="rId19" Type="http://schemas.openxmlformats.org/officeDocument/2006/relationships/oleObject" Target="embeddings/oleObject9.bin"/><Relationship Id="rId18"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8913</Words>
  <Pages>42</Pages>
  <Characters>51293</Characters>
  <Application>WPS Office</Application>
  <DocSecurity>0</DocSecurity>
  <Paragraphs>580</Paragraphs>
  <ScaleCrop>false</ScaleCrop>
  <LinksUpToDate>false</LinksUpToDate>
  <CharactersWithSpaces>61324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2025-07-12T11:26:32Z</dcterms:created>
  <dc:creator>itel A662L</dc:creator>
  <lastModifiedBy>SM-A065F</lastModifiedBy>
  <dcterms:modified xsi:type="dcterms:W3CDTF">2025-07-12T11:26:32Z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27bec41312954e86b3ae8c07aba5dddf</vt:lpwstr>
  </property>
</Properties>
</file>