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07E1" w14:textId="0391F0E8" w:rsidR="00184122" w:rsidRPr="004B410D" w:rsidRDefault="00184122" w:rsidP="004B410D">
      <w:pPr>
        <w:spacing w:after="0" w:line="360" w:lineRule="auto"/>
        <w:jc w:val="center"/>
        <w:rPr>
          <w:rFonts w:asciiTheme="majorBidi" w:hAnsiTheme="majorBidi" w:cstheme="majorBidi"/>
          <w:b/>
          <w:bCs/>
          <w:sz w:val="28"/>
          <w:szCs w:val="28"/>
        </w:rPr>
      </w:pPr>
      <w:r w:rsidRPr="004B410D">
        <w:rPr>
          <w:rFonts w:asciiTheme="majorBidi" w:hAnsiTheme="majorBidi" w:cstheme="majorBidi"/>
          <w:b/>
          <w:bCs/>
          <w:sz w:val="28"/>
          <w:szCs w:val="28"/>
        </w:rPr>
        <w:t>FACTORS INFLUENCING AGROCHEMICAL USAGE AMONG CROP</w:t>
      </w:r>
      <w:r w:rsidR="004B410D" w:rsidRPr="004B410D">
        <w:rPr>
          <w:rFonts w:asciiTheme="majorBidi" w:hAnsiTheme="majorBidi" w:cstheme="majorBidi"/>
          <w:b/>
          <w:bCs/>
          <w:sz w:val="28"/>
          <w:szCs w:val="28"/>
        </w:rPr>
        <w:t xml:space="preserve"> </w:t>
      </w:r>
      <w:r w:rsidRPr="004B410D">
        <w:rPr>
          <w:rFonts w:asciiTheme="majorBidi" w:hAnsiTheme="majorBidi" w:cstheme="majorBidi"/>
          <w:b/>
          <w:bCs/>
          <w:sz w:val="28"/>
          <w:szCs w:val="28"/>
        </w:rPr>
        <w:t>FARMERS IN ILORIN EAST LOCAL GOVERNMENT AREA OF KWARA STATE.</w:t>
      </w:r>
    </w:p>
    <w:p w14:paraId="4CC51276" w14:textId="77777777" w:rsidR="00184122" w:rsidRPr="004B410D" w:rsidRDefault="00184122" w:rsidP="004B410D">
      <w:pPr>
        <w:spacing w:line="360" w:lineRule="auto"/>
        <w:jc w:val="center"/>
        <w:rPr>
          <w:rFonts w:asciiTheme="majorBidi" w:hAnsiTheme="majorBidi" w:cstheme="majorBidi"/>
          <w:sz w:val="26"/>
          <w:szCs w:val="26"/>
        </w:rPr>
      </w:pPr>
    </w:p>
    <w:p w14:paraId="4A6651B9" w14:textId="5BAC71FB" w:rsidR="004B410D" w:rsidRDefault="004B410D" w:rsidP="004B410D">
      <w:pPr>
        <w:pStyle w:val="NormalWeb"/>
        <w:tabs>
          <w:tab w:val="left" w:pos="540"/>
        </w:tabs>
        <w:spacing w:before="0" w:beforeAutospacing="0" w:after="0" w:afterAutospacing="0" w:line="360" w:lineRule="auto"/>
        <w:jc w:val="center"/>
        <w:rPr>
          <w:rFonts w:asciiTheme="majorBidi" w:hAnsiTheme="majorBidi" w:cstheme="majorBidi"/>
          <w:b/>
          <w:sz w:val="26"/>
          <w:szCs w:val="26"/>
        </w:rPr>
      </w:pPr>
      <w:r w:rsidRPr="004B410D">
        <w:rPr>
          <w:rFonts w:asciiTheme="majorBidi" w:hAnsiTheme="majorBidi" w:cstheme="majorBidi"/>
          <w:b/>
          <w:sz w:val="26"/>
          <w:szCs w:val="26"/>
        </w:rPr>
        <w:t>BY</w:t>
      </w:r>
    </w:p>
    <w:p w14:paraId="179035CC" w14:textId="77777777" w:rsidR="004B410D" w:rsidRPr="004B410D" w:rsidRDefault="004B410D" w:rsidP="004B410D">
      <w:pPr>
        <w:pStyle w:val="NormalWeb"/>
        <w:tabs>
          <w:tab w:val="left" w:pos="540"/>
        </w:tabs>
        <w:spacing w:before="0" w:beforeAutospacing="0" w:after="0" w:afterAutospacing="0" w:line="360" w:lineRule="auto"/>
        <w:jc w:val="center"/>
        <w:rPr>
          <w:rFonts w:asciiTheme="majorBidi" w:hAnsiTheme="majorBidi" w:cstheme="majorBidi"/>
          <w:b/>
          <w:sz w:val="26"/>
          <w:szCs w:val="26"/>
        </w:rPr>
      </w:pPr>
    </w:p>
    <w:p w14:paraId="31FB69D7" w14:textId="790EDB2B" w:rsidR="00184122" w:rsidRPr="004B410D" w:rsidRDefault="004B410D" w:rsidP="004B410D">
      <w:pPr>
        <w:pStyle w:val="NormalWeb"/>
        <w:tabs>
          <w:tab w:val="left" w:pos="540"/>
        </w:tabs>
        <w:spacing w:before="0" w:beforeAutospacing="0" w:after="0" w:afterAutospacing="0" w:line="360" w:lineRule="auto"/>
        <w:jc w:val="center"/>
        <w:rPr>
          <w:rFonts w:asciiTheme="majorBidi" w:hAnsiTheme="majorBidi" w:cstheme="majorBidi"/>
          <w:b/>
          <w:sz w:val="32"/>
          <w:szCs w:val="32"/>
        </w:rPr>
      </w:pPr>
      <w:r w:rsidRPr="004B410D">
        <w:rPr>
          <w:rFonts w:asciiTheme="majorBidi" w:hAnsiTheme="majorBidi" w:cstheme="majorBidi"/>
          <w:b/>
          <w:sz w:val="32"/>
          <w:szCs w:val="32"/>
        </w:rPr>
        <w:t>ADEBAYO KAFAYAT ONAOLAMIPO</w:t>
      </w:r>
    </w:p>
    <w:p w14:paraId="15181F1F" w14:textId="79FA8F56" w:rsidR="00184122" w:rsidRPr="004B410D" w:rsidRDefault="00184122" w:rsidP="004B410D">
      <w:pPr>
        <w:pStyle w:val="NormalWeb"/>
        <w:tabs>
          <w:tab w:val="left" w:pos="540"/>
        </w:tabs>
        <w:spacing w:before="0" w:beforeAutospacing="0" w:after="0" w:afterAutospacing="0" w:line="360" w:lineRule="auto"/>
        <w:jc w:val="center"/>
        <w:rPr>
          <w:rFonts w:asciiTheme="majorBidi" w:hAnsiTheme="majorBidi" w:cstheme="majorBidi"/>
          <w:b/>
          <w:sz w:val="32"/>
          <w:szCs w:val="32"/>
        </w:rPr>
      </w:pPr>
      <w:r w:rsidRPr="004B410D">
        <w:rPr>
          <w:rFonts w:asciiTheme="majorBidi" w:hAnsiTheme="majorBidi" w:cstheme="majorBidi"/>
          <w:b/>
          <w:sz w:val="32"/>
          <w:szCs w:val="32"/>
        </w:rPr>
        <w:t>HND/23/AGT/FT/0</w:t>
      </w:r>
      <w:r w:rsidR="004B410D" w:rsidRPr="004B410D">
        <w:rPr>
          <w:rFonts w:asciiTheme="majorBidi" w:hAnsiTheme="majorBidi" w:cstheme="majorBidi"/>
          <w:b/>
          <w:sz w:val="32"/>
          <w:szCs w:val="32"/>
        </w:rPr>
        <w:t>169</w:t>
      </w:r>
    </w:p>
    <w:p w14:paraId="7CE688A6" w14:textId="77777777" w:rsidR="004B410D" w:rsidRPr="004B410D" w:rsidRDefault="004B410D" w:rsidP="004B410D">
      <w:pPr>
        <w:pStyle w:val="NormalWeb"/>
        <w:tabs>
          <w:tab w:val="left" w:pos="540"/>
        </w:tabs>
        <w:spacing w:before="0" w:beforeAutospacing="0" w:after="0" w:afterAutospacing="0" w:line="480" w:lineRule="auto"/>
        <w:jc w:val="center"/>
        <w:rPr>
          <w:rFonts w:asciiTheme="majorBidi" w:hAnsiTheme="majorBidi" w:cstheme="majorBidi"/>
          <w:b/>
          <w:sz w:val="26"/>
          <w:szCs w:val="26"/>
        </w:rPr>
      </w:pPr>
    </w:p>
    <w:p w14:paraId="596E9CB6" w14:textId="14CACAC2" w:rsidR="00184122" w:rsidRPr="004B410D" w:rsidRDefault="00184122" w:rsidP="004B410D">
      <w:pPr>
        <w:pStyle w:val="NormalWeb"/>
        <w:tabs>
          <w:tab w:val="left" w:pos="540"/>
        </w:tabs>
        <w:spacing w:before="0" w:beforeAutospacing="0" w:after="0" w:afterAutospacing="0" w:line="480" w:lineRule="auto"/>
        <w:jc w:val="center"/>
        <w:rPr>
          <w:rFonts w:asciiTheme="majorBidi" w:hAnsiTheme="majorBidi" w:cstheme="majorBidi"/>
          <w:b/>
          <w:sz w:val="26"/>
          <w:szCs w:val="26"/>
        </w:rPr>
      </w:pPr>
      <w:r w:rsidRPr="004B410D">
        <w:rPr>
          <w:rFonts w:asciiTheme="majorBidi" w:hAnsiTheme="majorBidi" w:cstheme="majorBidi"/>
          <w:b/>
          <w:sz w:val="26"/>
          <w:szCs w:val="26"/>
        </w:rPr>
        <w:t>SUBMITTED TO</w:t>
      </w:r>
    </w:p>
    <w:p w14:paraId="56F7DA6A" w14:textId="77777777" w:rsidR="004B410D" w:rsidRDefault="004B410D" w:rsidP="004B410D">
      <w:pPr>
        <w:pStyle w:val="NormalWeb"/>
        <w:tabs>
          <w:tab w:val="left" w:pos="540"/>
        </w:tabs>
        <w:spacing w:before="0" w:beforeAutospacing="0" w:after="0" w:afterAutospacing="0" w:line="480" w:lineRule="auto"/>
        <w:jc w:val="center"/>
        <w:rPr>
          <w:rFonts w:asciiTheme="majorBidi" w:hAnsiTheme="majorBidi" w:cstheme="majorBidi"/>
          <w:b/>
          <w:sz w:val="26"/>
          <w:szCs w:val="26"/>
        </w:rPr>
      </w:pPr>
    </w:p>
    <w:p w14:paraId="333DBDD9" w14:textId="6F6D80EC" w:rsidR="00184122" w:rsidRPr="004B410D" w:rsidRDefault="00184122" w:rsidP="004B410D">
      <w:pPr>
        <w:pStyle w:val="NormalWeb"/>
        <w:tabs>
          <w:tab w:val="left" w:pos="540"/>
        </w:tabs>
        <w:spacing w:before="0" w:beforeAutospacing="0" w:after="0" w:afterAutospacing="0" w:line="480" w:lineRule="auto"/>
        <w:jc w:val="center"/>
        <w:rPr>
          <w:rFonts w:asciiTheme="majorBidi" w:hAnsiTheme="majorBidi" w:cstheme="majorBidi"/>
          <w:b/>
          <w:sz w:val="26"/>
          <w:szCs w:val="26"/>
        </w:rPr>
      </w:pPr>
      <w:r w:rsidRPr="004B410D">
        <w:rPr>
          <w:rFonts w:asciiTheme="majorBidi" w:hAnsiTheme="majorBidi" w:cstheme="majorBidi"/>
          <w:b/>
          <w:sz w:val="26"/>
          <w:szCs w:val="26"/>
        </w:rPr>
        <w:t>THE DEPARTMENT OF AGRICULTURAL TECHNOLOGY, INSTITUTE OF APPLIED SCIENCE,</w:t>
      </w:r>
      <w:r w:rsidR="004B410D" w:rsidRPr="004B410D">
        <w:rPr>
          <w:rFonts w:asciiTheme="majorBidi" w:hAnsiTheme="majorBidi" w:cstheme="majorBidi"/>
          <w:b/>
          <w:sz w:val="26"/>
          <w:szCs w:val="26"/>
        </w:rPr>
        <w:t xml:space="preserve"> </w:t>
      </w:r>
      <w:r w:rsidRPr="004B410D">
        <w:rPr>
          <w:rFonts w:asciiTheme="majorBidi" w:hAnsiTheme="majorBidi" w:cstheme="majorBidi"/>
          <w:b/>
          <w:sz w:val="26"/>
          <w:szCs w:val="26"/>
        </w:rPr>
        <w:t>KWARA STATE POLYTECHNIC, ILORIN.</w:t>
      </w:r>
    </w:p>
    <w:p w14:paraId="246E8D74" w14:textId="77777777" w:rsidR="004B410D" w:rsidRPr="004B410D" w:rsidRDefault="004B410D" w:rsidP="004B410D">
      <w:pPr>
        <w:pStyle w:val="NormalWeb"/>
        <w:tabs>
          <w:tab w:val="left" w:pos="540"/>
        </w:tabs>
        <w:spacing w:before="0" w:beforeAutospacing="0" w:after="0" w:afterAutospacing="0" w:line="480" w:lineRule="auto"/>
        <w:rPr>
          <w:rFonts w:asciiTheme="majorBidi" w:hAnsiTheme="majorBidi" w:cstheme="majorBidi"/>
          <w:b/>
          <w:sz w:val="26"/>
          <w:szCs w:val="26"/>
        </w:rPr>
      </w:pPr>
    </w:p>
    <w:p w14:paraId="42B7375F" w14:textId="77777777" w:rsidR="004B410D" w:rsidRDefault="00184122" w:rsidP="004B410D">
      <w:pPr>
        <w:pStyle w:val="NormalWeb"/>
        <w:tabs>
          <w:tab w:val="left" w:pos="540"/>
        </w:tabs>
        <w:spacing w:before="0" w:beforeAutospacing="0" w:after="0" w:afterAutospacing="0" w:line="480" w:lineRule="auto"/>
        <w:jc w:val="center"/>
        <w:rPr>
          <w:rFonts w:asciiTheme="majorBidi" w:hAnsiTheme="majorBidi" w:cstheme="majorBidi"/>
          <w:b/>
          <w:sz w:val="26"/>
          <w:szCs w:val="26"/>
        </w:rPr>
      </w:pPr>
      <w:r w:rsidRPr="004B410D">
        <w:rPr>
          <w:rFonts w:asciiTheme="majorBidi" w:hAnsiTheme="majorBidi" w:cstheme="majorBidi"/>
          <w:b/>
          <w:sz w:val="26"/>
          <w:szCs w:val="26"/>
        </w:rPr>
        <w:t>IN PARTIAL FULFILLMENT OF THE REQUIREMENTS FOR THE AWARD OF HIGHER NATIONAL DIPLOMA (HND) IN AGRICULTURAL TECHNOLOGY.</w:t>
      </w:r>
    </w:p>
    <w:p w14:paraId="0B688FB7" w14:textId="597A4508" w:rsidR="00184122" w:rsidRPr="004B410D" w:rsidRDefault="00184122" w:rsidP="004B410D">
      <w:pPr>
        <w:pStyle w:val="NormalWeb"/>
        <w:tabs>
          <w:tab w:val="left" w:pos="540"/>
        </w:tabs>
        <w:spacing w:before="0" w:beforeAutospacing="0" w:after="0" w:afterAutospacing="0" w:line="480" w:lineRule="auto"/>
        <w:jc w:val="right"/>
        <w:rPr>
          <w:rFonts w:asciiTheme="majorBidi" w:hAnsiTheme="majorBidi" w:cstheme="majorBidi"/>
          <w:color w:val="000000" w:themeColor="text1"/>
          <w:sz w:val="26"/>
          <w:szCs w:val="26"/>
        </w:rPr>
      </w:pPr>
      <w:r w:rsidRPr="004B410D">
        <w:rPr>
          <w:rFonts w:asciiTheme="majorBidi" w:hAnsiTheme="majorBidi" w:cstheme="majorBidi"/>
          <w:b/>
          <w:bCs/>
          <w:color w:val="000000" w:themeColor="text1"/>
          <w:sz w:val="26"/>
          <w:szCs w:val="26"/>
        </w:rPr>
        <w:t>JULY, 2025</w:t>
      </w:r>
    </w:p>
    <w:p w14:paraId="0C66C7CE" w14:textId="77777777" w:rsidR="004B410D" w:rsidRDefault="004B410D" w:rsidP="004B410D">
      <w:pPr>
        <w:spacing w:after="0" w:line="480" w:lineRule="auto"/>
        <w:rPr>
          <w:rFonts w:asciiTheme="majorBidi" w:hAnsiTheme="majorBidi" w:cstheme="majorBidi"/>
          <w:b/>
          <w:sz w:val="26"/>
          <w:szCs w:val="26"/>
        </w:rPr>
      </w:pPr>
    </w:p>
    <w:p w14:paraId="5CDF3D9C" w14:textId="62B67301" w:rsidR="00184122" w:rsidRPr="004B410D" w:rsidRDefault="00184122" w:rsidP="004B410D">
      <w:pPr>
        <w:spacing w:after="0" w:line="360" w:lineRule="auto"/>
        <w:jc w:val="center"/>
        <w:rPr>
          <w:rFonts w:asciiTheme="majorBidi" w:hAnsiTheme="majorBidi" w:cstheme="majorBidi"/>
          <w:b/>
          <w:sz w:val="26"/>
          <w:szCs w:val="26"/>
        </w:rPr>
      </w:pPr>
      <w:r w:rsidRPr="004B410D">
        <w:rPr>
          <w:rFonts w:asciiTheme="majorBidi" w:hAnsiTheme="majorBidi" w:cstheme="majorBidi"/>
          <w:b/>
          <w:sz w:val="26"/>
          <w:szCs w:val="26"/>
        </w:rPr>
        <w:lastRenderedPageBreak/>
        <w:t>CERTIFICATION PAGE</w:t>
      </w:r>
    </w:p>
    <w:p w14:paraId="03240AC5" w14:textId="3667D11E" w:rsidR="004B410D" w:rsidRDefault="00184122" w:rsidP="004B410D">
      <w:pPr>
        <w:spacing w:after="0" w:line="360" w:lineRule="auto"/>
        <w:jc w:val="both"/>
        <w:rPr>
          <w:rFonts w:asciiTheme="majorBidi" w:hAnsiTheme="majorBidi" w:cstheme="majorBidi"/>
          <w:sz w:val="26"/>
          <w:szCs w:val="26"/>
        </w:rPr>
      </w:pPr>
      <w:r w:rsidRPr="004B410D">
        <w:rPr>
          <w:rFonts w:asciiTheme="majorBidi" w:hAnsiTheme="majorBidi" w:cstheme="majorBidi"/>
          <w:sz w:val="26"/>
          <w:szCs w:val="26"/>
        </w:rPr>
        <w:t>This is to certify that this project work has been read and approved as meeting part of the requirement for the award of Higher National Diploma in Agricultural technology, Department of Agricultural Technology, Kwara State Polytechnic, Ilorin.</w:t>
      </w:r>
    </w:p>
    <w:p w14:paraId="0EA70283" w14:textId="77777777" w:rsidR="004B410D" w:rsidRPr="004B410D" w:rsidRDefault="004B410D" w:rsidP="004B410D">
      <w:pPr>
        <w:spacing w:after="0" w:line="360" w:lineRule="auto"/>
        <w:jc w:val="both"/>
        <w:rPr>
          <w:rFonts w:asciiTheme="majorBidi" w:hAnsiTheme="majorBidi" w:cstheme="majorBidi"/>
          <w:sz w:val="26"/>
          <w:szCs w:val="26"/>
        </w:rPr>
      </w:pPr>
    </w:p>
    <w:p w14:paraId="3550AA81" w14:textId="00D61155" w:rsidR="00184122" w:rsidRPr="004B410D" w:rsidRDefault="00184122" w:rsidP="004B410D">
      <w:pPr>
        <w:spacing w:after="0" w:line="240" w:lineRule="auto"/>
        <w:jc w:val="both"/>
        <w:rPr>
          <w:rFonts w:asciiTheme="majorBidi" w:hAnsiTheme="majorBidi" w:cstheme="majorBidi"/>
          <w:sz w:val="26"/>
          <w:szCs w:val="26"/>
        </w:rPr>
      </w:pPr>
      <w:r w:rsidRPr="004B410D">
        <w:rPr>
          <w:rFonts w:asciiTheme="majorBidi" w:hAnsiTheme="majorBidi" w:cstheme="majorBidi"/>
          <w:sz w:val="26"/>
          <w:szCs w:val="26"/>
        </w:rPr>
        <w:t>…………………………………</w:t>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t>…………………………</w:t>
      </w:r>
    </w:p>
    <w:p w14:paraId="72A9F9FE" w14:textId="3535F7CE" w:rsidR="00184122" w:rsidRPr="004B410D" w:rsidRDefault="00184122" w:rsidP="004B410D">
      <w:pPr>
        <w:spacing w:after="0" w:line="240" w:lineRule="auto"/>
        <w:jc w:val="both"/>
        <w:rPr>
          <w:rFonts w:asciiTheme="majorBidi" w:hAnsiTheme="majorBidi" w:cstheme="majorBidi"/>
          <w:b/>
          <w:sz w:val="26"/>
          <w:szCs w:val="26"/>
        </w:rPr>
      </w:pPr>
      <w:r w:rsidRPr="004B410D">
        <w:rPr>
          <w:rFonts w:asciiTheme="majorBidi" w:hAnsiTheme="majorBidi" w:cstheme="majorBidi"/>
          <w:b/>
          <w:sz w:val="26"/>
          <w:szCs w:val="26"/>
        </w:rPr>
        <w:t>Mr. ADEBAYO AREMU I.</w:t>
      </w:r>
      <w:r w:rsidR="004B410D">
        <w:rPr>
          <w:rFonts w:asciiTheme="majorBidi" w:hAnsiTheme="majorBidi" w:cstheme="majorBidi"/>
          <w:b/>
          <w:sz w:val="26"/>
          <w:szCs w:val="26"/>
        </w:rPr>
        <w:t xml:space="preserve"> </w:t>
      </w:r>
      <w:r w:rsidRPr="004B410D">
        <w:rPr>
          <w:rFonts w:asciiTheme="majorBidi" w:hAnsiTheme="majorBidi" w:cstheme="majorBidi"/>
          <w:b/>
          <w:sz w:val="26"/>
          <w:szCs w:val="26"/>
        </w:rPr>
        <w:t>A</w:t>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004B410D">
        <w:rPr>
          <w:rFonts w:asciiTheme="majorBidi" w:hAnsiTheme="majorBidi" w:cstheme="majorBidi"/>
          <w:b/>
          <w:sz w:val="26"/>
          <w:szCs w:val="26"/>
        </w:rPr>
        <w:t>D</w:t>
      </w:r>
      <w:r w:rsidRPr="004B410D">
        <w:rPr>
          <w:rFonts w:asciiTheme="majorBidi" w:hAnsiTheme="majorBidi" w:cstheme="majorBidi"/>
          <w:b/>
          <w:sz w:val="26"/>
          <w:szCs w:val="26"/>
        </w:rPr>
        <w:t>ate</w:t>
      </w:r>
    </w:p>
    <w:p w14:paraId="7DE86B06" w14:textId="77777777" w:rsidR="00184122" w:rsidRPr="004B410D" w:rsidRDefault="00184122" w:rsidP="004B410D">
      <w:pPr>
        <w:spacing w:after="0" w:line="240" w:lineRule="auto"/>
        <w:jc w:val="both"/>
        <w:rPr>
          <w:rFonts w:asciiTheme="majorBidi" w:hAnsiTheme="majorBidi" w:cstheme="majorBidi"/>
          <w:sz w:val="26"/>
          <w:szCs w:val="26"/>
        </w:rPr>
      </w:pPr>
      <w:r w:rsidRPr="004B410D">
        <w:rPr>
          <w:rFonts w:asciiTheme="majorBidi" w:hAnsiTheme="majorBidi" w:cstheme="majorBidi"/>
          <w:sz w:val="26"/>
          <w:szCs w:val="26"/>
        </w:rPr>
        <w:t>(Project Supervisor)</w:t>
      </w:r>
    </w:p>
    <w:p w14:paraId="28A48844" w14:textId="77777777" w:rsidR="004B410D" w:rsidRDefault="004B410D" w:rsidP="004B410D">
      <w:pPr>
        <w:spacing w:line="240" w:lineRule="auto"/>
        <w:jc w:val="both"/>
        <w:rPr>
          <w:rFonts w:asciiTheme="majorBidi" w:hAnsiTheme="majorBidi" w:cstheme="majorBidi"/>
          <w:sz w:val="20"/>
          <w:szCs w:val="20"/>
        </w:rPr>
      </w:pPr>
    </w:p>
    <w:p w14:paraId="35EC832E" w14:textId="77777777" w:rsidR="004B410D" w:rsidRPr="004B410D" w:rsidRDefault="004B410D" w:rsidP="004B410D">
      <w:pPr>
        <w:spacing w:line="240" w:lineRule="auto"/>
        <w:jc w:val="both"/>
        <w:rPr>
          <w:rFonts w:asciiTheme="majorBidi" w:hAnsiTheme="majorBidi" w:cstheme="majorBidi"/>
          <w:sz w:val="20"/>
          <w:szCs w:val="20"/>
        </w:rPr>
      </w:pPr>
    </w:p>
    <w:p w14:paraId="44E42813" w14:textId="4FBA8F96" w:rsidR="00184122" w:rsidRPr="004B410D" w:rsidRDefault="00184122" w:rsidP="004B410D">
      <w:pPr>
        <w:spacing w:after="0" w:line="240" w:lineRule="auto"/>
        <w:jc w:val="both"/>
        <w:rPr>
          <w:rFonts w:asciiTheme="majorBidi" w:hAnsiTheme="majorBidi" w:cstheme="majorBidi"/>
          <w:sz w:val="26"/>
          <w:szCs w:val="26"/>
        </w:rPr>
      </w:pPr>
      <w:r w:rsidRPr="004B410D">
        <w:rPr>
          <w:rFonts w:asciiTheme="majorBidi" w:hAnsiTheme="majorBidi" w:cstheme="majorBidi"/>
          <w:sz w:val="26"/>
          <w:szCs w:val="26"/>
        </w:rPr>
        <w:t>…………………………………</w:t>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t>…………………………</w:t>
      </w:r>
      <w:r w:rsidRPr="004B410D">
        <w:rPr>
          <w:rFonts w:asciiTheme="majorBidi" w:hAnsiTheme="majorBidi" w:cstheme="majorBidi"/>
          <w:sz w:val="26"/>
          <w:szCs w:val="26"/>
        </w:rPr>
        <w:tab/>
      </w:r>
    </w:p>
    <w:p w14:paraId="7FE2430E" w14:textId="72705E2B" w:rsidR="00184122" w:rsidRPr="004B410D" w:rsidRDefault="00184122" w:rsidP="004B410D">
      <w:pPr>
        <w:spacing w:after="0" w:line="240" w:lineRule="auto"/>
        <w:jc w:val="both"/>
        <w:rPr>
          <w:rFonts w:asciiTheme="majorBidi" w:hAnsiTheme="majorBidi" w:cstheme="majorBidi"/>
          <w:b/>
          <w:sz w:val="26"/>
          <w:szCs w:val="26"/>
        </w:rPr>
      </w:pPr>
      <w:r w:rsidRPr="004B410D">
        <w:rPr>
          <w:rFonts w:asciiTheme="majorBidi" w:hAnsiTheme="majorBidi" w:cstheme="majorBidi"/>
          <w:b/>
          <w:sz w:val="26"/>
          <w:szCs w:val="26"/>
        </w:rPr>
        <w:t>MR. ALAYA A.</w:t>
      </w:r>
      <w:r w:rsidR="004B410D">
        <w:rPr>
          <w:rFonts w:asciiTheme="majorBidi" w:hAnsiTheme="majorBidi" w:cstheme="majorBidi"/>
          <w:b/>
          <w:sz w:val="26"/>
          <w:szCs w:val="26"/>
        </w:rPr>
        <w:t xml:space="preserve"> </w:t>
      </w:r>
      <w:r w:rsidRPr="004B410D">
        <w:rPr>
          <w:rFonts w:asciiTheme="majorBidi" w:hAnsiTheme="majorBidi" w:cstheme="majorBidi"/>
          <w:b/>
          <w:sz w:val="26"/>
          <w:szCs w:val="26"/>
        </w:rPr>
        <w:t>K</w:t>
      </w:r>
      <w:r w:rsidRPr="004B410D">
        <w:rPr>
          <w:rFonts w:asciiTheme="majorBidi" w:hAnsiTheme="majorBidi" w:cstheme="majorBidi"/>
          <w:b/>
          <w:sz w:val="26"/>
          <w:szCs w:val="26"/>
        </w:rPr>
        <w:tab/>
        <w:t xml:space="preserve">  </w:t>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t>Date</w:t>
      </w:r>
    </w:p>
    <w:p w14:paraId="1E1CDBFF" w14:textId="0EC1A872" w:rsidR="00184122" w:rsidRDefault="00184122" w:rsidP="004B410D">
      <w:pPr>
        <w:spacing w:after="0" w:line="240" w:lineRule="auto"/>
        <w:jc w:val="both"/>
        <w:rPr>
          <w:rFonts w:asciiTheme="majorBidi" w:hAnsiTheme="majorBidi" w:cstheme="majorBidi"/>
          <w:sz w:val="26"/>
          <w:szCs w:val="26"/>
        </w:rPr>
      </w:pPr>
      <w:r w:rsidRPr="004B410D">
        <w:rPr>
          <w:rFonts w:asciiTheme="majorBidi" w:hAnsiTheme="majorBidi" w:cstheme="majorBidi"/>
          <w:sz w:val="26"/>
          <w:szCs w:val="26"/>
        </w:rPr>
        <w:t>(Head of Unit)</w:t>
      </w:r>
    </w:p>
    <w:p w14:paraId="67526DF5" w14:textId="77777777" w:rsidR="004B410D" w:rsidRPr="004B410D" w:rsidRDefault="004B410D" w:rsidP="004B410D">
      <w:pPr>
        <w:spacing w:line="240" w:lineRule="auto"/>
        <w:jc w:val="both"/>
        <w:rPr>
          <w:rFonts w:asciiTheme="majorBidi" w:hAnsiTheme="majorBidi" w:cstheme="majorBidi"/>
          <w:sz w:val="26"/>
          <w:szCs w:val="26"/>
        </w:rPr>
      </w:pPr>
    </w:p>
    <w:p w14:paraId="543077B0" w14:textId="0025623A" w:rsidR="00184122" w:rsidRPr="004B410D" w:rsidRDefault="00184122" w:rsidP="004B410D">
      <w:pPr>
        <w:spacing w:after="0" w:line="240" w:lineRule="auto"/>
        <w:jc w:val="both"/>
        <w:rPr>
          <w:rFonts w:asciiTheme="majorBidi" w:hAnsiTheme="majorBidi" w:cstheme="majorBidi"/>
          <w:sz w:val="26"/>
          <w:szCs w:val="26"/>
        </w:rPr>
      </w:pPr>
      <w:r w:rsidRPr="004B410D">
        <w:rPr>
          <w:rFonts w:asciiTheme="majorBidi" w:hAnsiTheme="majorBidi" w:cstheme="majorBidi"/>
          <w:sz w:val="26"/>
          <w:szCs w:val="26"/>
        </w:rPr>
        <w:t xml:space="preserve">..................................... </w:t>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t>….................</w:t>
      </w:r>
      <w:r w:rsidR="004B410D">
        <w:rPr>
          <w:rFonts w:asciiTheme="majorBidi" w:hAnsiTheme="majorBidi" w:cstheme="majorBidi"/>
          <w:sz w:val="26"/>
          <w:szCs w:val="26"/>
        </w:rPr>
        <w:t>...........</w:t>
      </w:r>
      <w:r w:rsidRPr="004B410D">
        <w:rPr>
          <w:rFonts w:asciiTheme="majorBidi" w:hAnsiTheme="majorBidi" w:cstheme="majorBidi"/>
          <w:sz w:val="26"/>
          <w:szCs w:val="26"/>
        </w:rPr>
        <w:t>....</w:t>
      </w:r>
    </w:p>
    <w:p w14:paraId="626C81AA" w14:textId="53BE89B6" w:rsidR="00184122" w:rsidRPr="004B410D" w:rsidRDefault="00184122" w:rsidP="004B410D">
      <w:pPr>
        <w:spacing w:after="0" w:line="24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Mr. BANJOKO, I.K </w:t>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t>Date</w:t>
      </w:r>
    </w:p>
    <w:p w14:paraId="49FB4D50" w14:textId="381813F0" w:rsidR="00184122" w:rsidRDefault="00184122" w:rsidP="004B410D">
      <w:pPr>
        <w:spacing w:after="0" w:line="240" w:lineRule="auto"/>
        <w:jc w:val="both"/>
        <w:rPr>
          <w:rFonts w:asciiTheme="majorBidi" w:hAnsiTheme="majorBidi" w:cstheme="majorBidi"/>
          <w:sz w:val="26"/>
          <w:szCs w:val="26"/>
        </w:rPr>
      </w:pPr>
      <w:r w:rsidRPr="004B410D">
        <w:rPr>
          <w:rFonts w:asciiTheme="majorBidi" w:hAnsiTheme="majorBidi" w:cstheme="majorBidi"/>
          <w:sz w:val="26"/>
          <w:szCs w:val="26"/>
        </w:rPr>
        <w:t>(Head of Department)</w:t>
      </w:r>
    </w:p>
    <w:p w14:paraId="525824C7" w14:textId="77777777" w:rsidR="004B410D" w:rsidRPr="004B410D" w:rsidRDefault="004B410D" w:rsidP="004B410D">
      <w:pPr>
        <w:spacing w:line="240" w:lineRule="auto"/>
        <w:jc w:val="both"/>
        <w:rPr>
          <w:rFonts w:asciiTheme="majorBidi" w:hAnsiTheme="majorBidi" w:cstheme="majorBidi"/>
          <w:sz w:val="26"/>
          <w:szCs w:val="26"/>
        </w:rPr>
      </w:pPr>
    </w:p>
    <w:p w14:paraId="48D1DE70" w14:textId="77C80AFB" w:rsidR="00184122" w:rsidRPr="004B410D" w:rsidRDefault="00184122" w:rsidP="004B410D">
      <w:pPr>
        <w:spacing w:after="0" w:line="240" w:lineRule="auto"/>
        <w:jc w:val="both"/>
        <w:rPr>
          <w:rFonts w:asciiTheme="majorBidi" w:hAnsiTheme="majorBidi" w:cstheme="majorBidi"/>
          <w:sz w:val="26"/>
          <w:szCs w:val="26"/>
        </w:rPr>
      </w:pPr>
      <w:r w:rsidRPr="004B410D">
        <w:rPr>
          <w:rFonts w:asciiTheme="majorBidi" w:hAnsiTheme="majorBidi" w:cstheme="majorBidi"/>
          <w:sz w:val="26"/>
          <w:szCs w:val="26"/>
        </w:rPr>
        <w:t>……………………………..</w:t>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t>………………………</w:t>
      </w:r>
    </w:p>
    <w:p w14:paraId="364F4980" w14:textId="505A289B" w:rsidR="00184122" w:rsidRPr="004B410D" w:rsidRDefault="00184122" w:rsidP="004B410D">
      <w:pPr>
        <w:spacing w:after="0" w:line="24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MR. MOHAMMED, S.B </w:t>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t>Date</w:t>
      </w:r>
    </w:p>
    <w:p w14:paraId="5BEC8A72" w14:textId="3CE3D838" w:rsidR="00184122" w:rsidRDefault="00184122" w:rsidP="004B410D">
      <w:pPr>
        <w:spacing w:after="0" w:line="240" w:lineRule="auto"/>
        <w:jc w:val="both"/>
        <w:rPr>
          <w:rFonts w:asciiTheme="majorBidi" w:hAnsiTheme="majorBidi" w:cstheme="majorBidi"/>
          <w:sz w:val="26"/>
          <w:szCs w:val="26"/>
        </w:rPr>
      </w:pPr>
      <w:r w:rsidRPr="004B410D">
        <w:rPr>
          <w:rFonts w:asciiTheme="majorBidi" w:hAnsiTheme="majorBidi" w:cstheme="majorBidi"/>
          <w:sz w:val="26"/>
          <w:szCs w:val="26"/>
        </w:rPr>
        <w:t>(Project Coordinator)</w:t>
      </w:r>
    </w:p>
    <w:p w14:paraId="47917AC6" w14:textId="77777777" w:rsidR="004B410D" w:rsidRDefault="004B410D" w:rsidP="004B410D">
      <w:pPr>
        <w:spacing w:after="0" w:line="240" w:lineRule="auto"/>
        <w:jc w:val="both"/>
        <w:rPr>
          <w:rFonts w:asciiTheme="majorBidi" w:hAnsiTheme="majorBidi" w:cstheme="majorBidi"/>
          <w:sz w:val="26"/>
          <w:szCs w:val="26"/>
        </w:rPr>
      </w:pPr>
    </w:p>
    <w:p w14:paraId="417FE893" w14:textId="77777777" w:rsidR="004B410D" w:rsidRDefault="004B410D" w:rsidP="004B410D">
      <w:pPr>
        <w:spacing w:after="0" w:line="240" w:lineRule="auto"/>
        <w:jc w:val="both"/>
        <w:rPr>
          <w:rFonts w:asciiTheme="majorBidi" w:hAnsiTheme="majorBidi" w:cstheme="majorBidi"/>
          <w:sz w:val="26"/>
          <w:szCs w:val="26"/>
        </w:rPr>
      </w:pPr>
    </w:p>
    <w:p w14:paraId="195B4FFF" w14:textId="77777777" w:rsidR="004B410D" w:rsidRPr="004B410D" w:rsidRDefault="004B410D" w:rsidP="004B410D">
      <w:pPr>
        <w:spacing w:after="0" w:line="240" w:lineRule="auto"/>
        <w:jc w:val="both"/>
        <w:rPr>
          <w:rFonts w:asciiTheme="majorBidi" w:hAnsiTheme="majorBidi" w:cstheme="majorBidi"/>
          <w:sz w:val="26"/>
          <w:szCs w:val="26"/>
        </w:rPr>
      </w:pPr>
    </w:p>
    <w:p w14:paraId="1C8830E0" w14:textId="7013A668" w:rsidR="00184122" w:rsidRPr="004B410D" w:rsidRDefault="00184122" w:rsidP="004B410D">
      <w:pPr>
        <w:spacing w:after="0" w:line="240" w:lineRule="auto"/>
        <w:jc w:val="both"/>
        <w:rPr>
          <w:rFonts w:asciiTheme="majorBidi" w:hAnsiTheme="majorBidi" w:cstheme="majorBidi"/>
          <w:sz w:val="26"/>
          <w:szCs w:val="26"/>
        </w:rPr>
      </w:pPr>
      <w:r w:rsidRPr="004B410D">
        <w:rPr>
          <w:rFonts w:asciiTheme="majorBidi" w:hAnsiTheme="majorBidi" w:cstheme="majorBidi"/>
          <w:sz w:val="26"/>
          <w:szCs w:val="26"/>
        </w:rPr>
        <w:t>……………………………</w:t>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t>…………………………</w:t>
      </w:r>
    </w:p>
    <w:p w14:paraId="1A49634E" w14:textId="47CE2C1D" w:rsidR="004B410D" w:rsidRDefault="00184122" w:rsidP="004B410D">
      <w:pPr>
        <w:spacing w:after="0" w:line="240" w:lineRule="auto"/>
        <w:jc w:val="both"/>
        <w:rPr>
          <w:rFonts w:asciiTheme="majorBidi" w:hAnsiTheme="majorBidi" w:cstheme="majorBidi"/>
          <w:b/>
          <w:sz w:val="26"/>
          <w:szCs w:val="26"/>
        </w:rPr>
      </w:pPr>
      <w:r w:rsidRPr="004B410D">
        <w:rPr>
          <w:rFonts w:asciiTheme="majorBidi" w:hAnsiTheme="majorBidi" w:cstheme="majorBidi"/>
          <w:b/>
          <w:sz w:val="26"/>
          <w:szCs w:val="26"/>
        </w:rPr>
        <w:t>External Examiner</w:t>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t xml:space="preserve"> Date</w:t>
      </w:r>
    </w:p>
    <w:p w14:paraId="41B4809F" w14:textId="77777777" w:rsidR="004B410D" w:rsidRPr="004B410D" w:rsidRDefault="004B410D" w:rsidP="004B410D">
      <w:pPr>
        <w:spacing w:line="240" w:lineRule="auto"/>
        <w:jc w:val="both"/>
        <w:rPr>
          <w:rFonts w:asciiTheme="majorBidi" w:hAnsiTheme="majorBidi" w:cstheme="majorBidi"/>
          <w:b/>
          <w:sz w:val="26"/>
          <w:szCs w:val="26"/>
        </w:rPr>
      </w:pPr>
    </w:p>
    <w:p w14:paraId="781E917A" w14:textId="77777777" w:rsidR="00184122" w:rsidRPr="004B410D" w:rsidRDefault="00184122" w:rsidP="004B410D">
      <w:pPr>
        <w:spacing w:after="0" w:line="480" w:lineRule="auto"/>
        <w:jc w:val="center"/>
        <w:rPr>
          <w:rFonts w:asciiTheme="majorBidi" w:hAnsiTheme="majorBidi" w:cstheme="majorBidi"/>
          <w:b/>
          <w:sz w:val="26"/>
          <w:szCs w:val="26"/>
        </w:rPr>
      </w:pPr>
      <w:r w:rsidRPr="004B410D">
        <w:rPr>
          <w:rFonts w:asciiTheme="majorBidi" w:hAnsiTheme="majorBidi" w:cstheme="majorBidi"/>
          <w:b/>
          <w:sz w:val="26"/>
          <w:szCs w:val="26"/>
        </w:rPr>
        <w:t>DEDICATION</w:t>
      </w:r>
    </w:p>
    <w:p w14:paraId="47BFF4B3" w14:textId="47C6A0DF" w:rsidR="00184122" w:rsidRPr="004B410D" w:rsidRDefault="00184122" w:rsidP="004B410D">
      <w:pPr>
        <w:autoSpaceDE w:val="0"/>
        <w:autoSpaceDN w:val="0"/>
        <w:adjustRightInd w:val="0"/>
        <w:spacing w:after="0" w:line="480" w:lineRule="auto"/>
        <w:jc w:val="both"/>
        <w:rPr>
          <w:rFonts w:asciiTheme="majorBidi" w:hAnsiTheme="majorBidi" w:cstheme="majorBidi"/>
          <w:bCs/>
          <w:sz w:val="26"/>
          <w:szCs w:val="26"/>
        </w:rPr>
      </w:pPr>
      <w:r w:rsidRPr="004B410D">
        <w:rPr>
          <w:rFonts w:asciiTheme="majorBidi" w:hAnsiTheme="majorBidi" w:cstheme="majorBidi"/>
          <w:bCs/>
          <w:sz w:val="26"/>
          <w:szCs w:val="26"/>
        </w:rPr>
        <w:t xml:space="preserve">This project is dedicated to Almighty Allah, whose grace, wisdom and strength have sustained me throughout this project. I also dedicate this project to my lovely parents </w:t>
      </w:r>
      <w:r w:rsidRPr="004B410D">
        <w:rPr>
          <w:rFonts w:asciiTheme="majorBidi" w:hAnsiTheme="majorBidi" w:cstheme="majorBidi"/>
          <w:b/>
          <w:bCs/>
          <w:sz w:val="26"/>
          <w:szCs w:val="26"/>
        </w:rPr>
        <w:t xml:space="preserve">Mr. </w:t>
      </w:r>
      <w:r w:rsidR="004B410D">
        <w:rPr>
          <w:rFonts w:asciiTheme="majorBidi" w:hAnsiTheme="majorBidi" w:cstheme="majorBidi"/>
          <w:b/>
          <w:bCs/>
          <w:sz w:val="26"/>
          <w:szCs w:val="26"/>
        </w:rPr>
        <w:t xml:space="preserve">&amp; </w:t>
      </w:r>
      <w:r w:rsidRPr="004B410D">
        <w:rPr>
          <w:rFonts w:asciiTheme="majorBidi" w:hAnsiTheme="majorBidi" w:cstheme="majorBidi"/>
          <w:b/>
          <w:bCs/>
          <w:sz w:val="26"/>
          <w:szCs w:val="26"/>
        </w:rPr>
        <w:t>Mrs.</w:t>
      </w:r>
      <w:r w:rsidR="004B410D">
        <w:rPr>
          <w:rFonts w:asciiTheme="majorBidi" w:hAnsiTheme="majorBidi" w:cstheme="majorBidi"/>
          <w:b/>
          <w:bCs/>
          <w:sz w:val="26"/>
          <w:szCs w:val="26"/>
        </w:rPr>
        <w:t xml:space="preserve"> Adebayo</w:t>
      </w:r>
      <w:r w:rsidR="00AD39AB">
        <w:rPr>
          <w:rFonts w:asciiTheme="majorBidi" w:hAnsiTheme="majorBidi" w:cstheme="majorBidi"/>
          <w:b/>
          <w:bCs/>
          <w:sz w:val="26"/>
          <w:szCs w:val="26"/>
        </w:rPr>
        <w:t xml:space="preserve"> </w:t>
      </w:r>
      <w:r w:rsidR="00AD39AB" w:rsidRPr="00AD39AB">
        <w:rPr>
          <w:rFonts w:asciiTheme="majorBidi" w:hAnsiTheme="majorBidi" w:cstheme="majorBidi"/>
          <w:sz w:val="26"/>
          <w:szCs w:val="26"/>
        </w:rPr>
        <w:t xml:space="preserve">and </w:t>
      </w:r>
      <w:r w:rsidR="00AD39AB">
        <w:rPr>
          <w:rFonts w:asciiTheme="majorBidi" w:hAnsiTheme="majorBidi" w:cstheme="majorBidi"/>
          <w:sz w:val="26"/>
          <w:szCs w:val="26"/>
        </w:rPr>
        <w:t xml:space="preserve">my </w:t>
      </w:r>
      <w:r w:rsidR="00AD39AB" w:rsidRPr="00AD39AB">
        <w:rPr>
          <w:rFonts w:asciiTheme="majorBidi" w:hAnsiTheme="majorBidi" w:cstheme="majorBidi"/>
          <w:sz w:val="26"/>
          <w:szCs w:val="26"/>
        </w:rPr>
        <w:t>husband</w:t>
      </w:r>
      <w:r w:rsidR="00AD39AB">
        <w:rPr>
          <w:rFonts w:asciiTheme="majorBidi" w:hAnsiTheme="majorBidi" w:cstheme="majorBidi"/>
          <w:b/>
          <w:bCs/>
          <w:sz w:val="26"/>
          <w:szCs w:val="26"/>
        </w:rPr>
        <w:t xml:space="preserve"> </w:t>
      </w:r>
      <w:r w:rsidR="00AD39AB" w:rsidRPr="00AD39AB">
        <w:rPr>
          <w:rFonts w:asciiTheme="majorBidi" w:hAnsiTheme="majorBidi" w:cstheme="majorBidi"/>
          <w:b/>
          <w:bCs/>
          <w:sz w:val="26"/>
          <w:szCs w:val="26"/>
        </w:rPr>
        <w:t>Salawudeen Abduljalil</w:t>
      </w:r>
      <w:r w:rsidR="00AD39AB">
        <w:rPr>
          <w:rFonts w:asciiTheme="majorBidi" w:hAnsiTheme="majorBidi" w:cstheme="majorBidi"/>
          <w:sz w:val="26"/>
          <w:szCs w:val="26"/>
        </w:rPr>
        <w:t xml:space="preserve"> </w:t>
      </w:r>
      <w:r w:rsidRPr="004B410D">
        <w:rPr>
          <w:rFonts w:asciiTheme="majorBidi" w:hAnsiTheme="majorBidi" w:cstheme="majorBidi"/>
          <w:bCs/>
          <w:sz w:val="26"/>
          <w:szCs w:val="26"/>
        </w:rPr>
        <w:t>your love, caring, support and prayers have been my greatest source of inspiration.</w:t>
      </w:r>
    </w:p>
    <w:p w14:paraId="2A1B48C7" w14:textId="77777777" w:rsidR="00184122" w:rsidRPr="004B410D" w:rsidRDefault="00184122" w:rsidP="004B410D">
      <w:pPr>
        <w:autoSpaceDE w:val="0"/>
        <w:autoSpaceDN w:val="0"/>
        <w:adjustRightInd w:val="0"/>
        <w:spacing w:after="0" w:line="480" w:lineRule="auto"/>
        <w:jc w:val="both"/>
        <w:rPr>
          <w:rFonts w:asciiTheme="majorBidi" w:hAnsiTheme="majorBidi" w:cstheme="majorBidi"/>
          <w:bCs/>
          <w:sz w:val="26"/>
          <w:szCs w:val="26"/>
        </w:rPr>
      </w:pPr>
    </w:p>
    <w:p w14:paraId="73C3B449" w14:textId="77777777" w:rsidR="00184122" w:rsidRPr="004B410D" w:rsidRDefault="00184122" w:rsidP="004B410D">
      <w:pPr>
        <w:spacing w:line="480" w:lineRule="auto"/>
        <w:jc w:val="both"/>
        <w:rPr>
          <w:rFonts w:asciiTheme="majorBidi" w:hAnsiTheme="majorBidi" w:cstheme="majorBidi"/>
          <w:b/>
          <w:sz w:val="26"/>
          <w:szCs w:val="26"/>
        </w:rPr>
      </w:pPr>
    </w:p>
    <w:p w14:paraId="35E844FD" w14:textId="77777777" w:rsidR="00184122" w:rsidRPr="004B410D" w:rsidRDefault="00184122" w:rsidP="004B410D">
      <w:pPr>
        <w:spacing w:line="480" w:lineRule="auto"/>
        <w:jc w:val="both"/>
        <w:rPr>
          <w:rFonts w:asciiTheme="majorBidi" w:hAnsiTheme="majorBidi" w:cstheme="majorBidi"/>
          <w:b/>
          <w:sz w:val="26"/>
          <w:szCs w:val="26"/>
        </w:rPr>
      </w:pPr>
    </w:p>
    <w:p w14:paraId="2AAB6A1D" w14:textId="77777777" w:rsidR="00184122" w:rsidRPr="004B410D" w:rsidRDefault="00184122" w:rsidP="004B410D">
      <w:pPr>
        <w:spacing w:line="480" w:lineRule="auto"/>
        <w:jc w:val="both"/>
        <w:rPr>
          <w:rFonts w:asciiTheme="majorBidi" w:hAnsiTheme="majorBidi" w:cstheme="majorBidi"/>
          <w:b/>
          <w:sz w:val="26"/>
          <w:szCs w:val="26"/>
        </w:rPr>
      </w:pPr>
    </w:p>
    <w:p w14:paraId="0D12A9F6" w14:textId="77777777" w:rsidR="00184122" w:rsidRPr="004B410D" w:rsidRDefault="00184122" w:rsidP="004B410D">
      <w:pPr>
        <w:spacing w:line="480" w:lineRule="auto"/>
        <w:jc w:val="both"/>
        <w:rPr>
          <w:rFonts w:asciiTheme="majorBidi" w:hAnsiTheme="majorBidi" w:cstheme="majorBidi"/>
          <w:b/>
          <w:sz w:val="26"/>
          <w:szCs w:val="26"/>
        </w:rPr>
      </w:pPr>
    </w:p>
    <w:p w14:paraId="200F0A87" w14:textId="77777777" w:rsidR="00184122" w:rsidRPr="004B410D" w:rsidRDefault="00184122" w:rsidP="004B410D">
      <w:pPr>
        <w:spacing w:line="480" w:lineRule="auto"/>
        <w:jc w:val="both"/>
        <w:rPr>
          <w:rFonts w:asciiTheme="majorBidi" w:hAnsiTheme="majorBidi" w:cstheme="majorBidi"/>
          <w:b/>
          <w:sz w:val="26"/>
          <w:szCs w:val="26"/>
        </w:rPr>
      </w:pPr>
    </w:p>
    <w:p w14:paraId="7C138D71" w14:textId="77777777" w:rsidR="00184122" w:rsidRPr="004B410D" w:rsidRDefault="00184122" w:rsidP="004B410D">
      <w:pPr>
        <w:spacing w:line="480" w:lineRule="auto"/>
        <w:jc w:val="both"/>
        <w:rPr>
          <w:rFonts w:asciiTheme="majorBidi" w:hAnsiTheme="majorBidi" w:cstheme="majorBidi"/>
          <w:b/>
          <w:sz w:val="26"/>
          <w:szCs w:val="26"/>
        </w:rPr>
      </w:pPr>
    </w:p>
    <w:p w14:paraId="1526354B" w14:textId="77777777" w:rsidR="00184122" w:rsidRPr="004B410D" w:rsidRDefault="00184122" w:rsidP="004B410D">
      <w:pPr>
        <w:spacing w:line="480" w:lineRule="auto"/>
        <w:jc w:val="both"/>
        <w:rPr>
          <w:rFonts w:asciiTheme="majorBidi" w:hAnsiTheme="majorBidi" w:cstheme="majorBidi"/>
          <w:b/>
          <w:sz w:val="26"/>
          <w:szCs w:val="26"/>
        </w:rPr>
      </w:pPr>
    </w:p>
    <w:p w14:paraId="75D740DB" w14:textId="77777777" w:rsidR="00184122" w:rsidRPr="004B410D" w:rsidRDefault="00184122" w:rsidP="004B410D">
      <w:pPr>
        <w:spacing w:line="480" w:lineRule="auto"/>
        <w:jc w:val="both"/>
        <w:rPr>
          <w:rFonts w:asciiTheme="majorBidi" w:hAnsiTheme="majorBidi" w:cstheme="majorBidi"/>
          <w:b/>
          <w:sz w:val="26"/>
          <w:szCs w:val="26"/>
        </w:rPr>
      </w:pPr>
    </w:p>
    <w:p w14:paraId="2BE3CA30" w14:textId="77777777" w:rsidR="004B410D" w:rsidRDefault="004B410D" w:rsidP="004B410D">
      <w:pPr>
        <w:spacing w:line="480" w:lineRule="auto"/>
        <w:jc w:val="both"/>
        <w:rPr>
          <w:rFonts w:asciiTheme="majorBidi" w:hAnsiTheme="majorBidi" w:cstheme="majorBidi"/>
          <w:b/>
          <w:sz w:val="26"/>
          <w:szCs w:val="26"/>
        </w:rPr>
      </w:pPr>
    </w:p>
    <w:p w14:paraId="1F9F0644" w14:textId="03DF62F4" w:rsidR="00184122" w:rsidRPr="004B410D" w:rsidRDefault="00184122" w:rsidP="004B410D">
      <w:pPr>
        <w:spacing w:after="0" w:line="480" w:lineRule="auto"/>
        <w:jc w:val="center"/>
        <w:rPr>
          <w:rFonts w:asciiTheme="majorBidi" w:hAnsiTheme="majorBidi" w:cstheme="majorBidi"/>
          <w:b/>
          <w:sz w:val="26"/>
          <w:szCs w:val="26"/>
        </w:rPr>
      </w:pPr>
      <w:r w:rsidRPr="004B410D">
        <w:rPr>
          <w:rFonts w:asciiTheme="majorBidi" w:hAnsiTheme="majorBidi" w:cstheme="majorBidi"/>
          <w:b/>
          <w:sz w:val="26"/>
          <w:szCs w:val="26"/>
        </w:rPr>
        <w:t>ACKNOWLEDGMENT</w:t>
      </w:r>
    </w:p>
    <w:p w14:paraId="32C03219" w14:textId="77777777" w:rsidR="00184122" w:rsidRPr="004B410D" w:rsidRDefault="00184122"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I wish to acknowledge the contributions of a number of people who, through one way or another, have contributed to my academic career and to this project. </w:t>
      </w:r>
    </w:p>
    <w:p w14:paraId="124EC94B" w14:textId="4BB64DBC" w:rsidR="00184122" w:rsidRPr="004B410D" w:rsidRDefault="00184122"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Firstly, my appreciation goes to my parents </w:t>
      </w:r>
      <w:r w:rsidR="004007BC" w:rsidRPr="004B410D">
        <w:rPr>
          <w:rFonts w:asciiTheme="majorBidi" w:hAnsiTheme="majorBidi" w:cstheme="majorBidi"/>
          <w:b/>
          <w:sz w:val="26"/>
          <w:szCs w:val="26"/>
        </w:rPr>
        <w:t xml:space="preserve">Mr. and Mrs. </w:t>
      </w:r>
      <w:r w:rsidR="004B410D">
        <w:rPr>
          <w:rFonts w:asciiTheme="majorBidi" w:hAnsiTheme="majorBidi" w:cstheme="majorBidi"/>
          <w:b/>
          <w:sz w:val="26"/>
          <w:szCs w:val="26"/>
        </w:rPr>
        <w:t>Adebayo</w:t>
      </w:r>
      <w:r w:rsidRPr="004B410D">
        <w:rPr>
          <w:rFonts w:asciiTheme="majorBidi" w:hAnsiTheme="majorBidi" w:cstheme="majorBidi"/>
          <w:sz w:val="26"/>
          <w:szCs w:val="26"/>
        </w:rPr>
        <w:t xml:space="preserve"> </w:t>
      </w:r>
      <w:r w:rsidR="00AD39AB">
        <w:rPr>
          <w:rFonts w:asciiTheme="majorBidi" w:hAnsiTheme="majorBidi" w:cstheme="majorBidi"/>
          <w:sz w:val="26"/>
          <w:szCs w:val="26"/>
        </w:rPr>
        <w:t xml:space="preserve">and my husband </w:t>
      </w:r>
      <w:r w:rsidR="00AD39AB" w:rsidRPr="00AD39AB">
        <w:rPr>
          <w:rFonts w:asciiTheme="majorBidi" w:hAnsiTheme="majorBidi" w:cstheme="majorBidi"/>
          <w:b/>
          <w:bCs/>
          <w:sz w:val="26"/>
          <w:szCs w:val="26"/>
        </w:rPr>
        <w:t>Salawudeen Abduljalil</w:t>
      </w:r>
      <w:r w:rsidR="00AD39AB">
        <w:rPr>
          <w:rFonts w:asciiTheme="majorBidi" w:hAnsiTheme="majorBidi" w:cstheme="majorBidi"/>
          <w:sz w:val="26"/>
          <w:szCs w:val="26"/>
        </w:rPr>
        <w:t xml:space="preserve"> </w:t>
      </w:r>
      <w:r w:rsidRPr="004B410D">
        <w:rPr>
          <w:rFonts w:asciiTheme="majorBidi" w:hAnsiTheme="majorBidi" w:cstheme="majorBidi"/>
          <w:sz w:val="26"/>
          <w:szCs w:val="26"/>
        </w:rPr>
        <w:t xml:space="preserve">who has been with me and always assisting me with prayers to make this project a successful one in my academic career. </w:t>
      </w:r>
    </w:p>
    <w:p w14:paraId="738CFE69" w14:textId="56779E48" w:rsidR="00184122" w:rsidRPr="004B410D" w:rsidRDefault="00184122"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To lovely </w:t>
      </w:r>
      <w:r w:rsidR="00AD39AB">
        <w:rPr>
          <w:rFonts w:asciiTheme="majorBidi" w:hAnsiTheme="majorBidi" w:cstheme="majorBidi"/>
          <w:sz w:val="26"/>
          <w:szCs w:val="26"/>
        </w:rPr>
        <w:t>siblings</w:t>
      </w:r>
      <w:r w:rsidR="004007BC" w:rsidRPr="004B410D">
        <w:rPr>
          <w:rFonts w:asciiTheme="majorBidi" w:hAnsiTheme="majorBidi" w:cstheme="majorBidi"/>
          <w:sz w:val="26"/>
          <w:szCs w:val="26"/>
        </w:rPr>
        <w:t xml:space="preserve"> </w:t>
      </w:r>
      <w:r w:rsidR="00AD39AB">
        <w:rPr>
          <w:rFonts w:asciiTheme="majorBidi" w:hAnsiTheme="majorBidi" w:cstheme="majorBidi"/>
          <w:sz w:val="26"/>
          <w:szCs w:val="26"/>
        </w:rPr>
        <w:t xml:space="preserve">and son (Abduljelil Hamzat) </w:t>
      </w:r>
      <w:r w:rsidRPr="004B410D">
        <w:rPr>
          <w:rFonts w:asciiTheme="majorBidi" w:hAnsiTheme="majorBidi" w:cstheme="majorBidi"/>
          <w:sz w:val="26"/>
          <w:szCs w:val="26"/>
        </w:rPr>
        <w:t xml:space="preserve">who has been assisting me financially in my academic career may you always sail through in any aspect of your life. </w:t>
      </w:r>
    </w:p>
    <w:p w14:paraId="0308FCE2" w14:textId="77777777" w:rsidR="00184122" w:rsidRPr="004B410D" w:rsidRDefault="00184122"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To my able supervisor, who has been putting me through with my project, immense thanks to you sir, may Almighty be with you always. </w:t>
      </w:r>
    </w:p>
    <w:p w14:paraId="0ADA0B99" w14:textId="7F0BA3FE" w:rsidR="00184122" w:rsidRPr="004B410D" w:rsidRDefault="00184122"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I can not to forget to acknowledge my sister's and brother's who has assist me one way or the other,</w:t>
      </w:r>
      <w:r w:rsidR="004B410D">
        <w:rPr>
          <w:rFonts w:asciiTheme="majorBidi" w:hAnsiTheme="majorBidi" w:cstheme="majorBidi"/>
          <w:sz w:val="26"/>
          <w:szCs w:val="26"/>
        </w:rPr>
        <w:t xml:space="preserve"> </w:t>
      </w:r>
      <w:r w:rsidRPr="004B410D">
        <w:rPr>
          <w:rFonts w:asciiTheme="majorBidi" w:hAnsiTheme="majorBidi" w:cstheme="majorBidi"/>
          <w:sz w:val="26"/>
          <w:szCs w:val="26"/>
        </w:rPr>
        <w:t>love you all.</w:t>
      </w:r>
    </w:p>
    <w:p w14:paraId="0FC0AC5C" w14:textId="460014EF" w:rsidR="00BE466C" w:rsidRDefault="00184122" w:rsidP="00AD39AB">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I thank Almighty Allah for the completion of this programme to make it successful and God will bless you all for your contribution (Amin)</w:t>
      </w:r>
    </w:p>
    <w:p w14:paraId="27A70D21" w14:textId="77777777" w:rsidR="00AD39AB" w:rsidRPr="00AD39AB" w:rsidRDefault="00AD39AB" w:rsidP="00AD39AB">
      <w:pPr>
        <w:spacing w:line="480" w:lineRule="auto"/>
        <w:jc w:val="both"/>
        <w:rPr>
          <w:rFonts w:asciiTheme="majorBidi" w:hAnsiTheme="majorBidi" w:cstheme="majorBidi"/>
          <w:sz w:val="26"/>
          <w:szCs w:val="26"/>
        </w:rPr>
      </w:pPr>
    </w:p>
    <w:p w14:paraId="7D8324B3" w14:textId="77777777" w:rsidR="00184122" w:rsidRPr="004B410D" w:rsidRDefault="00184122" w:rsidP="00BE466C">
      <w:pPr>
        <w:spacing w:after="0" w:line="480" w:lineRule="auto"/>
        <w:jc w:val="center"/>
        <w:rPr>
          <w:rFonts w:asciiTheme="majorBidi" w:hAnsiTheme="majorBidi" w:cstheme="majorBidi"/>
          <w:b/>
          <w:sz w:val="26"/>
          <w:szCs w:val="26"/>
        </w:rPr>
      </w:pPr>
      <w:r w:rsidRPr="004B410D">
        <w:rPr>
          <w:rFonts w:asciiTheme="majorBidi" w:hAnsiTheme="majorBidi" w:cstheme="majorBidi"/>
          <w:b/>
          <w:sz w:val="26"/>
          <w:szCs w:val="26"/>
        </w:rPr>
        <w:t>ABSTRACT</w:t>
      </w:r>
    </w:p>
    <w:p w14:paraId="2B23D878" w14:textId="77777777" w:rsidR="00184122" w:rsidRPr="004B410D" w:rsidRDefault="00184122" w:rsidP="00BE466C">
      <w:pPr>
        <w:spacing w:after="0"/>
        <w:jc w:val="both"/>
        <w:rPr>
          <w:rFonts w:asciiTheme="majorBidi" w:hAnsiTheme="majorBidi" w:cstheme="majorBidi"/>
          <w:sz w:val="26"/>
          <w:szCs w:val="26"/>
        </w:rPr>
      </w:pPr>
      <w:r w:rsidRPr="004B410D">
        <w:rPr>
          <w:rFonts w:asciiTheme="majorBidi" w:hAnsiTheme="majorBidi" w:cstheme="majorBidi"/>
          <w:sz w:val="26"/>
          <w:szCs w:val="26"/>
        </w:rPr>
        <w:t>The study identified the factors influencing the use of agro-chemicals amongst farmers in Ilorin east Local government.</w:t>
      </w:r>
    </w:p>
    <w:p w14:paraId="19344DBC" w14:textId="6DA10D20" w:rsidR="00184122" w:rsidRPr="004B410D" w:rsidRDefault="00184122" w:rsidP="00BE466C">
      <w:pPr>
        <w:spacing w:after="0"/>
        <w:jc w:val="both"/>
        <w:rPr>
          <w:rFonts w:asciiTheme="majorBidi" w:hAnsiTheme="majorBidi" w:cstheme="majorBidi"/>
          <w:sz w:val="26"/>
          <w:szCs w:val="26"/>
        </w:rPr>
      </w:pPr>
      <w:r w:rsidRPr="004B410D">
        <w:rPr>
          <w:rFonts w:asciiTheme="majorBidi" w:hAnsiTheme="majorBidi" w:cstheme="majorBidi"/>
          <w:sz w:val="26"/>
          <w:szCs w:val="26"/>
        </w:rPr>
        <w:t>The specific objectives include, determine the socio-economic characteristics of respondents, source, of information on Agrochemicals use and identifying perceived challenges faced by farmers in the study area.</w:t>
      </w:r>
    </w:p>
    <w:p w14:paraId="0696EC7C" w14:textId="56817E4F" w:rsidR="00184122" w:rsidRPr="004B410D" w:rsidRDefault="00184122" w:rsidP="00BE466C">
      <w:pPr>
        <w:spacing w:after="0"/>
        <w:jc w:val="both"/>
        <w:rPr>
          <w:rFonts w:asciiTheme="majorBidi" w:hAnsiTheme="majorBidi" w:cstheme="majorBidi"/>
          <w:sz w:val="26"/>
          <w:szCs w:val="26"/>
        </w:rPr>
      </w:pPr>
      <w:r w:rsidRPr="004B410D">
        <w:rPr>
          <w:rFonts w:asciiTheme="majorBidi" w:hAnsiTheme="majorBidi" w:cstheme="majorBidi"/>
          <w:sz w:val="26"/>
          <w:szCs w:val="26"/>
        </w:rPr>
        <w:t xml:space="preserve">A multi-stage sampling technique was used to select 150 respondents from five purposively selected communities for the study. Data was obtained from the farmers using a structured and validated questionnaire was analyzed using descriptive, chi-square   and likert scale analysis. </w:t>
      </w:r>
    </w:p>
    <w:p w14:paraId="66FAF396" w14:textId="49ABFC29" w:rsidR="00184122" w:rsidRPr="004B410D" w:rsidRDefault="00184122" w:rsidP="00BE466C">
      <w:pPr>
        <w:spacing w:after="0"/>
        <w:jc w:val="both"/>
        <w:rPr>
          <w:rFonts w:asciiTheme="majorBidi" w:hAnsiTheme="majorBidi" w:cstheme="majorBidi"/>
          <w:sz w:val="26"/>
          <w:szCs w:val="26"/>
        </w:rPr>
      </w:pPr>
      <w:r w:rsidRPr="004B410D">
        <w:rPr>
          <w:rFonts w:asciiTheme="majorBidi" w:hAnsiTheme="majorBidi" w:cstheme="majorBidi"/>
          <w:sz w:val="26"/>
          <w:szCs w:val="26"/>
        </w:rPr>
        <w:t>The results of the discussion revealed that majority of the respondents</w:t>
      </w:r>
      <w:r w:rsidR="00BE466C">
        <w:rPr>
          <w:rFonts w:asciiTheme="majorBidi" w:hAnsiTheme="majorBidi" w:cstheme="majorBidi"/>
          <w:sz w:val="26"/>
          <w:szCs w:val="26"/>
        </w:rPr>
        <w:t xml:space="preserve"> </w:t>
      </w:r>
      <w:r w:rsidRPr="004B410D">
        <w:rPr>
          <w:rFonts w:asciiTheme="majorBidi" w:hAnsiTheme="majorBidi" w:cstheme="majorBidi"/>
          <w:sz w:val="26"/>
          <w:szCs w:val="26"/>
        </w:rPr>
        <w:t>(84%) were males, married (71%)</w:t>
      </w:r>
      <w:r w:rsidR="00BE466C">
        <w:rPr>
          <w:rFonts w:asciiTheme="majorBidi" w:hAnsiTheme="majorBidi" w:cstheme="majorBidi"/>
          <w:sz w:val="26"/>
          <w:szCs w:val="26"/>
        </w:rPr>
        <w:t xml:space="preserve"> </w:t>
      </w:r>
      <w:r w:rsidRPr="004B410D">
        <w:rPr>
          <w:rFonts w:asciiTheme="majorBidi" w:hAnsiTheme="majorBidi" w:cstheme="majorBidi"/>
          <w:sz w:val="26"/>
          <w:szCs w:val="26"/>
        </w:rPr>
        <w:t>between 31-50 (63%) Muslim (85%) having formal education at primary level (44%)</w:t>
      </w:r>
      <w:r w:rsidR="00BE466C">
        <w:rPr>
          <w:rFonts w:asciiTheme="majorBidi" w:hAnsiTheme="majorBidi" w:cstheme="majorBidi"/>
          <w:sz w:val="26"/>
          <w:szCs w:val="26"/>
        </w:rPr>
        <w:t xml:space="preserve"> </w:t>
      </w:r>
      <w:r w:rsidRPr="004B410D">
        <w:rPr>
          <w:rFonts w:asciiTheme="majorBidi" w:hAnsiTheme="majorBidi" w:cstheme="majorBidi"/>
          <w:sz w:val="26"/>
          <w:szCs w:val="26"/>
        </w:rPr>
        <w:t>and household size of (60%).</w:t>
      </w:r>
    </w:p>
    <w:p w14:paraId="445FB794" w14:textId="3EC65FDF" w:rsidR="00184122" w:rsidRPr="004B410D" w:rsidRDefault="00184122" w:rsidP="00BE466C">
      <w:pPr>
        <w:spacing w:after="0"/>
        <w:jc w:val="both"/>
        <w:rPr>
          <w:rFonts w:asciiTheme="majorBidi" w:hAnsiTheme="majorBidi" w:cstheme="majorBidi"/>
          <w:sz w:val="26"/>
          <w:szCs w:val="26"/>
        </w:rPr>
      </w:pPr>
      <w:r w:rsidRPr="004B410D">
        <w:rPr>
          <w:rFonts w:asciiTheme="majorBidi" w:hAnsiTheme="majorBidi" w:cstheme="majorBidi"/>
          <w:sz w:val="26"/>
          <w:szCs w:val="26"/>
        </w:rPr>
        <w:t>The decision rule(chi-square)</w:t>
      </w:r>
      <w:r w:rsidR="00BE466C">
        <w:rPr>
          <w:rFonts w:asciiTheme="majorBidi" w:hAnsiTheme="majorBidi" w:cstheme="majorBidi"/>
          <w:sz w:val="26"/>
          <w:szCs w:val="26"/>
        </w:rPr>
        <w:t xml:space="preserve"> </w:t>
      </w:r>
      <w:r w:rsidRPr="004B410D">
        <w:rPr>
          <w:rFonts w:asciiTheme="majorBidi" w:hAnsiTheme="majorBidi" w:cstheme="majorBidi"/>
          <w:sz w:val="26"/>
          <w:szCs w:val="26"/>
        </w:rPr>
        <w:t>revealed the following sources radio</w:t>
      </w:r>
      <w:r w:rsidR="00BE466C">
        <w:rPr>
          <w:rFonts w:asciiTheme="majorBidi" w:hAnsiTheme="majorBidi" w:cstheme="majorBidi"/>
          <w:sz w:val="26"/>
          <w:szCs w:val="26"/>
        </w:rPr>
        <w:t xml:space="preserve"> </w:t>
      </w:r>
      <w:r w:rsidRPr="004B410D">
        <w:rPr>
          <w:rFonts w:asciiTheme="majorBidi" w:hAnsiTheme="majorBidi" w:cstheme="majorBidi"/>
          <w:sz w:val="26"/>
          <w:szCs w:val="26"/>
        </w:rPr>
        <w:t>(19.253),</w:t>
      </w:r>
      <w:r w:rsidR="00BE466C">
        <w:rPr>
          <w:rFonts w:asciiTheme="majorBidi" w:hAnsiTheme="majorBidi" w:cstheme="majorBidi"/>
          <w:sz w:val="26"/>
          <w:szCs w:val="26"/>
        </w:rPr>
        <w:t xml:space="preserve"> </w:t>
      </w:r>
      <w:r w:rsidRPr="004B410D">
        <w:rPr>
          <w:rFonts w:asciiTheme="majorBidi" w:hAnsiTheme="majorBidi" w:cstheme="majorBidi"/>
          <w:sz w:val="26"/>
          <w:szCs w:val="26"/>
        </w:rPr>
        <w:t>television (19.253)</w:t>
      </w:r>
      <w:r w:rsidR="00BE466C">
        <w:rPr>
          <w:rFonts w:asciiTheme="majorBidi" w:hAnsiTheme="majorBidi" w:cstheme="majorBidi"/>
          <w:sz w:val="26"/>
          <w:szCs w:val="26"/>
        </w:rPr>
        <w:t xml:space="preserve"> </w:t>
      </w:r>
      <w:r w:rsidRPr="004B410D">
        <w:rPr>
          <w:rFonts w:asciiTheme="majorBidi" w:hAnsiTheme="majorBidi" w:cstheme="majorBidi"/>
          <w:sz w:val="26"/>
          <w:szCs w:val="26"/>
        </w:rPr>
        <w:t xml:space="preserve">handbills (21.273) we're the most accessible by the farmers. while low level of extensions services, billboards, magazine representing 3.938,6.153,3.461 respectively </w:t>
      </w:r>
    </w:p>
    <w:p w14:paraId="27128CCC" w14:textId="7216847E" w:rsidR="00184122" w:rsidRPr="004B410D" w:rsidRDefault="00184122" w:rsidP="00BE466C">
      <w:pPr>
        <w:spacing w:after="0"/>
        <w:jc w:val="both"/>
        <w:rPr>
          <w:rFonts w:asciiTheme="majorBidi" w:hAnsiTheme="majorBidi" w:cstheme="majorBidi"/>
          <w:sz w:val="26"/>
          <w:szCs w:val="26"/>
        </w:rPr>
      </w:pPr>
      <w:r w:rsidRPr="004B410D">
        <w:rPr>
          <w:rFonts w:asciiTheme="majorBidi" w:hAnsiTheme="majorBidi" w:cstheme="majorBidi"/>
          <w:sz w:val="26"/>
          <w:szCs w:val="26"/>
        </w:rPr>
        <w:t>The results on the perceived challenges faced by farmers in adopting new technologies shows that lack of credit facilities with a mean of (2.82),</w:t>
      </w:r>
      <w:r w:rsidR="00BE466C">
        <w:rPr>
          <w:rFonts w:asciiTheme="majorBidi" w:hAnsiTheme="majorBidi" w:cstheme="majorBidi"/>
          <w:sz w:val="26"/>
          <w:szCs w:val="26"/>
        </w:rPr>
        <w:t xml:space="preserve"> </w:t>
      </w:r>
      <w:r w:rsidRPr="004B410D">
        <w:rPr>
          <w:rFonts w:asciiTheme="majorBidi" w:hAnsiTheme="majorBidi" w:cstheme="majorBidi"/>
          <w:sz w:val="26"/>
          <w:szCs w:val="26"/>
        </w:rPr>
        <w:t>prejudices to new innovations</w:t>
      </w:r>
      <w:r w:rsidR="00BE466C">
        <w:rPr>
          <w:rFonts w:asciiTheme="majorBidi" w:hAnsiTheme="majorBidi" w:cstheme="majorBidi"/>
          <w:sz w:val="26"/>
          <w:szCs w:val="26"/>
        </w:rPr>
        <w:t xml:space="preserve"> </w:t>
      </w:r>
      <w:r w:rsidRPr="004B410D">
        <w:rPr>
          <w:rFonts w:asciiTheme="majorBidi" w:hAnsiTheme="majorBidi" w:cstheme="majorBidi"/>
          <w:sz w:val="26"/>
          <w:szCs w:val="26"/>
        </w:rPr>
        <w:t>(2.81),high cost of new innovations (2.78),</w:t>
      </w:r>
      <w:r w:rsidR="00BE466C">
        <w:rPr>
          <w:rFonts w:asciiTheme="majorBidi" w:hAnsiTheme="majorBidi" w:cstheme="majorBidi"/>
          <w:sz w:val="26"/>
          <w:szCs w:val="26"/>
        </w:rPr>
        <w:t xml:space="preserve"> </w:t>
      </w:r>
      <w:r w:rsidRPr="004B410D">
        <w:rPr>
          <w:rFonts w:asciiTheme="majorBidi" w:hAnsiTheme="majorBidi" w:cstheme="majorBidi"/>
          <w:sz w:val="26"/>
          <w:szCs w:val="26"/>
        </w:rPr>
        <w:t xml:space="preserve">and lack of technical </w:t>
      </w:r>
      <w:r w:rsidR="00BE466C" w:rsidRPr="004B410D">
        <w:rPr>
          <w:rFonts w:asciiTheme="majorBidi" w:hAnsiTheme="majorBidi" w:cstheme="majorBidi"/>
          <w:sz w:val="26"/>
          <w:szCs w:val="26"/>
        </w:rPr>
        <w:t>know</w:t>
      </w:r>
      <w:r w:rsidR="00BE466C">
        <w:rPr>
          <w:rFonts w:asciiTheme="majorBidi" w:hAnsiTheme="majorBidi" w:cstheme="majorBidi"/>
          <w:sz w:val="26"/>
          <w:szCs w:val="26"/>
        </w:rPr>
        <w:t>-</w:t>
      </w:r>
      <w:r w:rsidR="00BE466C" w:rsidRPr="004B410D">
        <w:rPr>
          <w:rFonts w:asciiTheme="majorBidi" w:hAnsiTheme="majorBidi" w:cstheme="majorBidi"/>
          <w:sz w:val="26"/>
          <w:szCs w:val="26"/>
        </w:rPr>
        <w:t>how</w:t>
      </w:r>
      <w:r w:rsidRPr="004B410D">
        <w:rPr>
          <w:rFonts w:asciiTheme="majorBidi" w:hAnsiTheme="majorBidi" w:cstheme="majorBidi"/>
          <w:sz w:val="26"/>
          <w:szCs w:val="26"/>
        </w:rPr>
        <w:t xml:space="preserve"> on application (2.77) ranked 1st,2nd,3rd and 4th while challenges like </w:t>
      </w:r>
      <w:r w:rsidR="00BE466C" w:rsidRPr="004B410D">
        <w:rPr>
          <w:rFonts w:asciiTheme="majorBidi" w:hAnsiTheme="majorBidi" w:cstheme="majorBidi"/>
          <w:sz w:val="26"/>
          <w:szCs w:val="26"/>
        </w:rPr>
        <w:t>unavoidable</w:t>
      </w:r>
      <w:r w:rsidRPr="004B410D">
        <w:rPr>
          <w:rFonts w:asciiTheme="majorBidi" w:hAnsiTheme="majorBidi" w:cstheme="majorBidi"/>
          <w:sz w:val="26"/>
          <w:szCs w:val="26"/>
        </w:rPr>
        <w:t xml:space="preserve"> weather conditions etc took the rear from 5th to 8th positions. </w:t>
      </w:r>
    </w:p>
    <w:p w14:paraId="0DB03465" w14:textId="2C61AFFB" w:rsidR="00184122" w:rsidRPr="004B410D" w:rsidRDefault="00184122" w:rsidP="00BE466C">
      <w:pPr>
        <w:spacing w:after="0"/>
        <w:jc w:val="both"/>
        <w:rPr>
          <w:rFonts w:asciiTheme="majorBidi" w:hAnsiTheme="majorBidi" w:cstheme="majorBidi"/>
          <w:sz w:val="26"/>
          <w:szCs w:val="26"/>
        </w:rPr>
      </w:pPr>
      <w:r w:rsidRPr="004B410D">
        <w:rPr>
          <w:rFonts w:asciiTheme="majorBidi" w:hAnsiTheme="majorBidi" w:cstheme="majorBidi"/>
          <w:sz w:val="26"/>
          <w:szCs w:val="26"/>
        </w:rPr>
        <w:t>It's is therefore recommended that provision of extension services through posting of extension agents to the area, strengthening information sources like Radio and television and subsidizing inputs for Farmers to enable Agrochemicals available and accessible and affordable to the farmers.</w:t>
      </w:r>
    </w:p>
    <w:p w14:paraId="3BD6C8B4" w14:textId="77777777" w:rsidR="00184122" w:rsidRPr="004B410D" w:rsidRDefault="00184122" w:rsidP="004B410D">
      <w:pPr>
        <w:spacing w:after="0" w:line="480" w:lineRule="auto"/>
        <w:jc w:val="both"/>
        <w:rPr>
          <w:rFonts w:asciiTheme="majorBidi" w:hAnsiTheme="majorBidi" w:cstheme="majorBidi"/>
          <w:b/>
          <w:bCs/>
          <w:sz w:val="26"/>
          <w:szCs w:val="26"/>
        </w:rPr>
      </w:pPr>
    </w:p>
    <w:p w14:paraId="38163DC7" w14:textId="77777777" w:rsidR="00184122" w:rsidRPr="004B410D" w:rsidRDefault="00184122" w:rsidP="004B410D">
      <w:pPr>
        <w:spacing w:line="480" w:lineRule="auto"/>
        <w:jc w:val="both"/>
        <w:rPr>
          <w:rFonts w:asciiTheme="majorBidi" w:hAnsiTheme="majorBidi" w:cstheme="majorBidi"/>
          <w:sz w:val="26"/>
          <w:szCs w:val="26"/>
        </w:rPr>
      </w:pPr>
    </w:p>
    <w:p w14:paraId="484CCE63" w14:textId="77777777" w:rsidR="00184122" w:rsidRPr="004B410D" w:rsidRDefault="00184122" w:rsidP="00BE466C">
      <w:pPr>
        <w:spacing w:after="0" w:line="480" w:lineRule="auto"/>
        <w:ind w:left="720" w:hanging="720"/>
        <w:jc w:val="center"/>
        <w:rPr>
          <w:rFonts w:asciiTheme="majorBidi" w:hAnsiTheme="majorBidi" w:cstheme="majorBidi"/>
          <w:b/>
          <w:bCs/>
          <w:sz w:val="26"/>
          <w:szCs w:val="26"/>
        </w:rPr>
      </w:pPr>
      <w:r w:rsidRPr="004B410D">
        <w:rPr>
          <w:rFonts w:asciiTheme="majorBidi" w:hAnsiTheme="majorBidi" w:cstheme="majorBidi"/>
          <w:b/>
          <w:bCs/>
          <w:sz w:val="26"/>
          <w:szCs w:val="26"/>
        </w:rPr>
        <w:t>TABLE OF CONTENTS</w:t>
      </w:r>
    </w:p>
    <w:p w14:paraId="459696AA" w14:textId="23714430" w:rsidR="00184122" w:rsidRPr="00BE466C" w:rsidRDefault="00BE466C" w:rsidP="00BE466C">
      <w:pPr>
        <w:spacing w:after="0" w:line="360" w:lineRule="auto"/>
        <w:ind w:left="720" w:hanging="720"/>
        <w:rPr>
          <w:rFonts w:asciiTheme="majorBidi" w:hAnsiTheme="majorBidi" w:cstheme="majorBidi"/>
          <w:i/>
          <w:iCs/>
          <w:sz w:val="26"/>
          <w:szCs w:val="26"/>
        </w:rPr>
      </w:pPr>
      <w:r w:rsidRPr="00BE466C">
        <w:rPr>
          <w:rFonts w:asciiTheme="majorBidi" w:hAnsiTheme="majorBidi" w:cstheme="majorBidi"/>
          <w:i/>
          <w:iCs/>
          <w:sz w:val="26"/>
          <w:szCs w:val="26"/>
        </w:rPr>
        <w:t xml:space="preserve">Certification </w:t>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sidRPr="00BE466C">
        <w:rPr>
          <w:rFonts w:asciiTheme="majorBidi" w:hAnsiTheme="majorBidi" w:cstheme="majorBidi"/>
          <w:i/>
          <w:iCs/>
          <w:sz w:val="26"/>
          <w:szCs w:val="26"/>
        </w:rPr>
        <w:t>i</w:t>
      </w:r>
      <w:r w:rsidRPr="00BE466C">
        <w:rPr>
          <w:rFonts w:asciiTheme="majorBidi" w:hAnsiTheme="majorBidi" w:cstheme="majorBidi"/>
          <w:i/>
          <w:iCs/>
          <w:sz w:val="26"/>
          <w:szCs w:val="26"/>
        </w:rPr>
        <w:tab/>
      </w:r>
    </w:p>
    <w:p w14:paraId="3D1EC469" w14:textId="4B51A14E" w:rsidR="00184122" w:rsidRPr="00BE466C" w:rsidRDefault="00BE466C" w:rsidP="00BE466C">
      <w:pPr>
        <w:spacing w:after="0" w:line="360" w:lineRule="auto"/>
        <w:ind w:left="720" w:hanging="720"/>
        <w:rPr>
          <w:rFonts w:asciiTheme="majorBidi" w:hAnsiTheme="majorBidi" w:cstheme="majorBidi"/>
          <w:i/>
          <w:iCs/>
          <w:sz w:val="26"/>
          <w:szCs w:val="26"/>
        </w:rPr>
      </w:pPr>
      <w:r w:rsidRPr="00BE466C">
        <w:rPr>
          <w:rFonts w:asciiTheme="majorBidi" w:hAnsiTheme="majorBidi" w:cstheme="majorBidi"/>
          <w:i/>
          <w:iCs/>
          <w:sz w:val="26"/>
          <w:szCs w:val="26"/>
        </w:rPr>
        <w:t>Dedication</w:t>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Pr>
          <w:rFonts w:asciiTheme="majorBidi" w:hAnsiTheme="majorBidi" w:cstheme="majorBidi"/>
          <w:i/>
          <w:iCs/>
          <w:sz w:val="26"/>
          <w:szCs w:val="26"/>
        </w:rPr>
        <w:tab/>
      </w:r>
      <w:r w:rsidRPr="00BE466C">
        <w:rPr>
          <w:rFonts w:asciiTheme="majorBidi" w:hAnsiTheme="majorBidi" w:cstheme="majorBidi"/>
          <w:i/>
          <w:iCs/>
          <w:sz w:val="26"/>
          <w:szCs w:val="26"/>
        </w:rPr>
        <w:t>ii</w:t>
      </w:r>
    </w:p>
    <w:p w14:paraId="6061C303" w14:textId="15A60C33" w:rsidR="00184122" w:rsidRPr="00BE466C" w:rsidRDefault="00BE466C" w:rsidP="00BE466C">
      <w:pPr>
        <w:spacing w:after="0" w:line="360" w:lineRule="auto"/>
        <w:ind w:left="720" w:hanging="720"/>
        <w:rPr>
          <w:rFonts w:asciiTheme="majorBidi" w:hAnsiTheme="majorBidi" w:cstheme="majorBidi"/>
          <w:i/>
          <w:iCs/>
          <w:sz w:val="26"/>
          <w:szCs w:val="26"/>
        </w:rPr>
      </w:pPr>
      <w:r w:rsidRPr="00BE466C">
        <w:rPr>
          <w:rFonts w:asciiTheme="majorBidi" w:hAnsiTheme="majorBidi" w:cstheme="majorBidi"/>
          <w:i/>
          <w:iCs/>
          <w:sz w:val="26"/>
          <w:szCs w:val="26"/>
        </w:rPr>
        <w:t>Acknowledgement</w:t>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sidRPr="00BE466C">
        <w:rPr>
          <w:rFonts w:asciiTheme="majorBidi" w:hAnsiTheme="majorBidi" w:cstheme="majorBidi"/>
          <w:i/>
          <w:iCs/>
          <w:sz w:val="26"/>
          <w:szCs w:val="26"/>
        </w:rPr>
        <w:t>iii</w:t>
      </w:r>
    </w:p>
    <w:p w14:paraId="21834640" w14:textId="78F52847" w:rsidR="00184122" w:rsidRPr="00BE466C" w:rsidRDefault="00BE466C" w:rsidP="00BE466C">
      <w:pPr>
        <w:spacing w:after="0" w:line="360" w:lineRule="auto"/>
        <w:ind w:left="720" w:hanging="720"/>
        <w:rPr>
          <w:rFonts w:asciiTheme="majorBidi" w:hAnsiTheme="majorBidi" w:cstheme="majorBidi"/>
          <w:i/>
          <w:iCs/>
          <w:sz w:val="26"/>
          <w:szCs w:val="26"/>
        </w:rPr>
      </w:pPr>
      <w:r w:rsidRPr="00BE466C">
        <w:rPr>
          <w:rFonts w:asciiTheme="majorBidi" w:hAnsiTheme="majorBidi" w:cstheme="majorBidi"/>
          <w:i/>
          <w:iCs/>
          <w:sz w:val="26"/>
          <w:szCs w:val="26"/>
        </w:rPr>
        <w:t>Abstract</w:t>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r>
      <w:r w:rsidRPr="00BE466C">
        <w:rPr>
          <w:rFonts w:asciiTheme="majorBidi" w:hAnsiTheme="majorBidi" w:cstheme="majorBidi"/>
          <w:i/>
          <w:iCs/>
          <w:sz w:val="26"/>
          <w:szCs w:val="26"/>
        </w:rPr>
        <w:tab/>
        <w:t>iv</w:t>
      </w:r>
    </w:p>
    <w:p w14:paraId="35DDEAAA" w14:textId="514F6B55" w:rsidR="00184122" w:rsidRPr="00BE466C" w:rsidRDefault="00BE466C" w:rsidP="00BE466C">
      <w:pPr>
        <w:spacing w:after="0" w:line="360" w:lineRule="auto"/>
        <w:ind w:left="720" w:hanging="720"/>
        <w:rPr>
          <w:rFonts w:asciiTheme="majorBidi" w:hAnsiTheme="majorBidi" w:cstheme="majorBidi"/>
          <w:sz w:val="26"/>
          <w:szCs w:val="26"/>
        </w:rPr>
      </w:pPr>
      <w:r w:rsidRPr="00BE466C">
        <w:rPr>
          <w:rFonts w:asciiTheme="majorBidi" w:hAnsiTheme="majorBidi" w:cstheme="majorBidi"/>
          <w:b/>
          <w:bCs/>
          <w:sz w:val="26"/>
          <w:szCs w:val="26"/>
        </w:rPr>
        <w:t>CHAPTER ONE</w:t>
      </w:r>
      <w:r>
        <w:rPr>
          <w:rFonts w:asciiTheme="majorBidi" w:hAnsiTheme="majorBidi" w:cstheme="majorBidi"/>
          <w:b/>
          <w:bCs/>
          <w:sz w:val="26"/>
          <w:szCs w:val="26"/>
        </w:rPr>
        <w:t xml:space="preserve">: </w:t>
      </w:r>
      <w:r w:rsidRPr="00BE466C">
        <w:rPr>
          <w:rFonts w:asciiTheme="majorBidi" w:hAnsiTheme="majorBidi" w:cstheme="majorBidi"/>
          <w:b/>
          <w:bCs/>
          <w:sz w:val="26"/>
          <w:szCs w:val="26"/>
        </w:rPr>
        <w:t>Introduction</w:t>
      </w:r>
      <w:r w:rsidRPr="00BE466C">
        <w:rPr>
          <w:rFonts w:asciiTheme="majorBidi" w:hAnsiTheme="majorBidi" w:cstheme="majorBidi"/>
          <w:b/>
          <w:bCs/>
          <w:sz w:val="26"/>
          <w:szCs w:val="26"/>
        </w:rPr>
        <w:tab/>
      </w:r>
      <w:r w:rsidR="00184122" w:rsidRPr="00BE466C">
        <w:rPr>
          <w:rFonts w:asciiTheme="majorBidi" w:hAnsiTheme="majorBidi" w:cstheme="majorBidi"/>
          <w:bCs/>
          <w:sz w:val="26"/>
          <w:szCs w:val="26"/>
        </w:rPr>
        <w:tab/>
      </w:r>
      <w:r w:rsidR="00184122" w:rsidRPr="00BE466C">
        <w:rPr>
          <w:rFonts w:asciiTheme="majorBidi" w:hAnsiTheme="majorBidi" w:cstheme="majorBidi"/>
          <w:bCs/>
          <w:sz w:val="26"/>
          <w:szCs w:val="26"/>
        </w:rPr>
        <w:tab/>
      </w:r>
      <w:r w:rsidR="00184122" w:rsidRPr="00BE466C">
        <w:rPr>
          <w:rFonts w:asciiTheme="majorBidi" w:hAnsiTheme="majorBidi" w:cstheme="majorBidi"/>
          <w:bCs/>
          <w:sz w:val="26"/>
          <w:szCs w:val="26"/>
        </w:rPr>
        <w:tab/>
      </w:r>
      <w:r w:rsidR="00184122" w:rsidRPr="00BE466C">
        <w:rPr>
          <w:rFonts w:asciiTheme="majorBidi" w:hAnsiTheme="majorBidi" w:cstheme="majorBidi"/>
          <w:bCs/>
          <w:sz w:val="26"/>
          <w:szCs w:val="26"/>
        </w:rPr>
        <w:tab/>
      </w:r>
      <w:r>
        <w:rPr>
          <w:rFonts w:asciiTheme="majorBidi" w:hAnsiTheme="majorBidi" w:cstheme="majorBidi"/>
          <w:bCs/>
          <w:sz w:val="26"/>
          <w:szCs w:val="26"/>
        </w:rPr>
        <w:tab/>
      </w:r>
      <w:r w:rsidR="00184122" w:rsidRPr="00BE466C">
        <w:rPr>
          <w:rFonts w:asciiTheme="majorBidi" w:hAnsiTheme="majorBidi" w:cstheme="majorBidi"/>
          <w:bCs/>
          <w:sz w:val="26"/>
          <w:szCs w:val="26"/>
        </w:rPr>
        <w:tab/>
        <w:t>1</w:t>
      </w:r>
    </w:p>
    <w:p w14:paraId="1D805C1E" w14:textId="0EAFFE68"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1.1</w:t>
      </w:r>
      <w:r>
        <w:rPr>
          <w:rFonts w:asciiTheme="majorBidi" w:hAnsiTheme="majorBidi" w:cstheme="majorBidi"/>
          <w:bCs/>
          <w:sz w:val="26"/>
          <w:szCs w:val="26"/>
        </w:rPr>
        <w:tab/>
      </w:r>
      <w:r w:rsidRPr="004B410D">
        <w:rPr>
          <w:rFonts w:asciiTheme="majorBidi" w:hAnsiTheme="majorBidi" w:cstheme="majorBidi"/>
          <w:bCs/>
          <w:sz w:val="26"/>
          <w:szCs w:val="26"/>
        </w:rPr>
        <w:t xml:space="preserve">Background </w:t>
      </w:r>
      <w:r>
        <w:rPr>
          <w:rFonts w:asciiTheme="majorBidi" w:hAnsiTheme="majorBidi" w:cstheme="majorBidi"/>
          <w:bCs/>
          <w:sz w:val="26"/>
          <w:szCs w:val="26"/>
        </w:rPr>
        <w:t>of the</w:t>
      </w:r>
      <w:r w:rsidRPr="004B410D">
        <w:rPr>
          <w:rFonts w:asciiTheme="majorBidi" w:hAnsiTheme="majorBidi" w:cstheme="majorBidi"/>
          <w:bCs/>
          <w:sz w:val="26"/>
          <w:szCs w:val="26"/>
        </w:rPr>
        <w:t xml:space="preserve"> Study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1-6</w:t>
      </w:r>
    </w:p>
    <w:p w14:paraId="605AB500" w14:textId="10BF9268"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1.2</w:t>
      </w:r>
      <w:r>
        <w:rPr>
          <w:rFonts w:asciiTheme="majorBidi" w:hAnsiTheme="majorBidi" w:cstheme="majorBidi"/>
          <w:bCs/>
          <w:sz w:val="26"/>
          <w:szCs w:val="26"/>
        </w:rPr>
        <w:tab/>
      </w:r>
      <w:r w:rsidRPr="004B410D">
        <w:rPr>
          <w:rFonts w:asciiTheme="majorBidi" w:hAnsiTheme="majorBidi" w:cstheme="majorBidi"/>
          <w:bCs/>
          <w:sz w:val="26"/>
          <w:szCs w:val="26"/>
        </w:rPr>
        <w:t xml:space="preserve">Statement </w:t>
      </w:r>
      <w:r>
        <w:rPr>
          <w:rFonts w:asciiTheme="majorBidi" w:hAnsiTheme="majorBidi" w:cstheme="majorBidi"/>
          <w:bCs/>
          <w:sz w:val="26"/>
          <w:szCs w:val="26"/>
        </w:rPr>
        <w:t>of the</w:t>
      </w:r>
      <w:r w:rsidRPr="004B410D">
        <w:rPr>
          <w:rFonts w:asciiTheme="majorBidi" w:hAnsiTheme="majorBidi" w:cstheme="majorBidi"/>
          <w:bCs/>
          <w:sz w:val="26"/>
          <w:szCs w:val="26"/>
        </w:rPr>
        <w:t xml:space="preserve"> Problem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6-7</w:t>
      </w:r>
    </w:p>
    <w:p w14:paraId="12DEB37E" w14:textId="2CCB211A"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kern w:val="2"/>
          <w:sz w:val="26"/>
          <w:szCs w:val="26"/>
        </w:rPr>
        <w:t>1.3</w:t>
      </w:r>
      <w:r>
        <w:rPr>
          <w:rFonts w:asciiTheme="majorBidi" w:hAnsiTheme="majorBidi" w:cstheme="majorBidi"/>
          <w:bCs/>
          <w:kern w:val="2"/>
          <w:sz w:val="26"/>
          <w:szCs w:val="26"/>
        </w:rPr>
        <w:tab/>
      </w:r>
      <w:r w:rsidRPr="004B410D">
        <w:rPr>
          <w:rFonts w:asciiTheme="majorBidi" w:hAnsiTheme="majorBidi" w:cstheme="majorBidi"/>
          <w:bCs/>
          <w:kern w:val="2"/>
          <w:sz w:val="26"/>
          <w:szCs w:val="26"/>
        </w:rPr>
        <w:t xml:space="preserve">Research Questions </w:t>
      </w:r>
      <w:r w:rsidRPr="004B410D">
        <w:rPr>
          <w:rFonts w:asciiTheme="majorBidi" w:hAnsiTheme="majorBidi" w:cstheme="majorBidi"/>
          <w:bCs/>
          <w:kern w:val="2"/>
          <w:sz w:val="26"/>
          <w:szCs w:val="26"/>
        </w:rPr>
        <w:tab/>
      </w:r>
      <w:r w:rsidRPr="004B410D">
        <w:rPr>
          <w:rFonts w:asciiTheme="majorBidi" w:hAnsiTheme="majorBidi" w:cstheme="majorBidi"/>
          <w:bCs/>
          <w:kern w:val="2"/>
          <w:sz w:val="26"/>
          <w:szCs w:val="26"/>
        </w:rPr>
        <w:tab/>
      </w:r>
      <w:r w:rsidRPr="004B410D">
        <w:rPr>
          <w:rFonts w:asciiTheme="majorBidi" w:hAnsiTheme="majorBidi" w:cstheme="majorBidi"/>
          <w:bCs/>
          <w:kern w:val="2"/>
          <w:sz w:val="26"/>
          <w:szCs w:val="26"/>
        </w:rPr>
        <w:tab/>
      </w:r>
      <w:r w:rsidRPr="004B410D">
        <w:rPr>
          <w:rFonts w:asciiTheme="majorBidi" w:hAnsiTheme="majorBidi" w:cstheme="majorBidi"/>
          <w:bCs/>
          <w:kern w:val="2"/>
          <w:sz w:val="26"/>
          <w:szCs w:val="26"/>
        </w:rPr>
        <w:tab/>
      </w:r>
      <w:r w:rsidRPr="004B410D">
        <w:rPr>
          <w:rFonts w:asciiTheme="majorBidi" w:hAnsiTheme="majorBidi" w:cstheme="majorBidi"/>
          <w:bCs/>
          <w:kern w:val="2"/>
          <w:sz w:val="26"/>
          <w:szCs w:val="26"/>
        </w:rPr>
        <w:tab/>
      </w:r>
      <w:r w:rsidRPr="004B410D">
        <w:rPr>
          <w:rFonts w:asciiTheme="majorBidi" w:hAnsiTheme="majorBidi" w:cstheme="majorBidi"/>
          <w:bCs/>
          <w:kern w:val="2"/>
          <w:sz w:val="26"/>
          <w:szCs w:val="26"/>
        </w:rPr>
        <w:tab/>
      </w:r>
      <w:r>
        <w:rPr>
          <w:rFonts w:asciiTheme="majorBidi" w:hAnsiTheme="majorBidi" w:cstheme="majorBidi"/>
          <w:bCs/>
          <w:kern w:val="2"/>
          <w:sz w:val="26"/>
          <w:szCs w:val="26"/>
        </w:rPr>
        <w:tab/>
      </w:r>
      <w:r>
        <w:rPr>
          <w:rFonts w:asciiTheme="majorBidi" w:hAnsiTheme="majorBidi" w:cstheme="majorBidi"/>
          <w:bCs/>
          <w:kern w:val="2"/>
          <w:sz w:val="26"/>
          <w:szCs w:val="26"/>
        </w:rPr>
        <w:tab/>
      </w:r>
      <w:r w:rsidRPr="004B410D">
        <w:rPr>
          <w:rFonts w:asciiTheme="majorBidi" w:hAnsiTheme="majorBidi" w:cstheme="majorBidi"/>
          <w:bCs/>
          <w:kern w:val="2"/>
          <w:sz w:val="26"/>
          <w:szCs w:val="26"/>
        </w:rPr>
        <w:t>7-8</w:t>
      </w:r>
    </w:p>
    <w:p w14:paraId="0498B13C" w14:textId="5A6EAA97"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 xml:space="preserve">1.4 </w:t>
      </w:r>
      <w:r>
        <w:rPr>
          <w:rFonts w:asciiTheme="majorBidi" w:hAnsiTheme="majorBidi" w:cstheme="majorBidi"/>
          <w:bCs/>
          <w:sz w:val="26"/>
          <w:szCs w:val="26"/>
        </w:rPr>
        <w:tab/>
      </w:r>
      <w:r w:rsidRPr="004B410D">
        <w:rPr>
          <w:rFonts w:asciiTheme="majorBidi" w:hAnsiTheme="majorBidi" w:cstheme="majorBidi"/>
          <w:bCs/>
          <w:sz w:val="26"/>
          <w:szCs w:val="26"/>
        </w:rPr>
        <w:t xml:space="preserve">Objective </w:t>
      </w:r>
      <w:r>
        <w:rPr>
          <w:rFonts w:asciiTheme="majorBidi" w:hAnsiTheme="majorBidi" w:cstheme="majorBidi"/>
          <w:bCs/>
          <w:sz w:val="26"/>
          <w:szCs w:val="26"/>
        </w:rPr>
        <w:t>of the</w:t>
      </w:r>
      <w:r w:rsidRPr="004B410D">
        <w:rPr>
          <w:rFonts w:asciiTheme="majorBidi" w:hAnsiTheme="majorBidi" w:cstheme="majorBidi"/>
          <w:bCs/>
          <w:sz w:val="26"/>
          <w:szCs w:val="26"/>
        </w:rPr>
        <w:t xml:space="preserve"> Study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8</w:t>
      </w:r>
    </w:p>
    <w:p w14:paraId="70D3F0B5" w14:textId="62934070" w:rsidR="00184122" w:rsidRPr="004B410D" w:rsidRDefault="00BE466C" w:rsidP="00BE466C">
      <w:pPr>
        <w:spacing w:after="0" w:line="360" w:lineRule="auto"/>
        <w:ind w:left="720" w:hanging="720"/>
        <w:rPr>
          <w:rFonts w:asciiTheme="majorBidi" w:hAnsiTheme="majorBidi" w:cstheme="majorBidi"/>
          <w:color w:val="36363D"/>
          <w:sz w:val="26"/>
          <w:szCs w:val="26"/>
        </w:rPr>
      </w:pPr>
      <w:r w:rsidRPr="004B410D">
        <w:rPr>
          <w:rFonts w:asciiTheme="majorBidi" w:hAnsiTheme="majorBidi" w:cstheme="majorBidi"/>
          <w:bCs/>
          <w:color w:val="36363D"/>
          <w:sz w:val="26"/>
          <w:szCs w:val="26"/>
        </w:rPr>
        <w:t xml:space="preserve">1.5 </w:t>
      </w:r>
      <w:r>
        <w:rPr>
          <w:rFonts w:asciiTheme="majorBidi" w:hAnsiTheme="majorBidi" w:cstheme="majorBidi"/>
          <w:bCs/>
          <w:color w:val="36363D"/>
          <w:sz w:val="26"/>
          <w:szCs w:val="26"/>
        </w:rPr>
        <w:tab/>
      </w:r>
      <w:r w:rsidRPr="004B410D">
        <w:rPr>
          <w:rFonts w:asciiTheme="majorBidi" w:hAnsiTheme="majorBidi" w:cstheme="majorBidi"/>
          <w:bCs/>
          <w:color w:val="36363D"/>
          <w:sz w:val="26"/>
          <w:szCs w:val="26"/>
        </w:rPr>
        <w:t xml:space="preserve">Hypothesis </w:t>
      </w:r>
      <w:r>
        <w:rPr>
          <w:rFonts w:asciiTheme="majorBidi" w:hAnsiTheme="majorBidi" w:cstheme="majorBidi"/>
          <w:bCs/>
          <w:sz w:val="26"/>
          <w:szCs w:val="26"/>
        </w:rPr>
        <w:t>of the</w:t>
      </w:r>
      <w:r w:rsidRPr="004B410D">
        <w:rPr>
          <w:rFonts w:asciiTheme="majorBidi" w:hAnsiTheme="majorBidi" w:cstheme="majorBidi"/>
          <w:bCs/>
          <w:color w:val="36363D"/>
          <w:sz w:val="26"/>
          <w:szCs w:val="26"/>
        </w:rPr>
        <w:t xml:space="preserve"> Study </w:t>
      </w:r>
      <w:r w:rsidRPr="004B410D">
        <w:rPr>
          <w:rFonts w:asciiTheme="majorBidi" w:hAnsiTheme="majorBidi" w:cstheme="majorBidi"/>
          <w:bCs/>
          <w:color w:val="36363D"/>
          <w:sz w:val="26"/>
          <w:szCs w:val="26"/>
        </w:rPr>
        <w:tab/>
      </w:r>
      <w:r w:rsidRPr="004B410D">
        <w:rPr>
          <w:rFonts w:asciiTheme="majorBidi" w:hAnsiTheme="majorBidi" w:cstheme="majorBidi"/>
          <w:bCs/>
          <w:color w:val="36363D"/>
          <w:sz w:val="26"/>
          <w:szCs w:val="26"/>
        </w:rPr>
        <w:tab/>
      </w:r>
      <w:r w:rsidRPr="004B410D">
        <w:rPr>
          <w:rFonts w:asciiTheme="majorBidi" w:hAnsiTheme="majorBidi" w:cstheme="majorBidi"/>
          <w:bCs/>
          <w:color w:val="36363D"/>
          <w:sz w:val="26"/>
          <w:szCs w:val="26"/>
        </w:rPr>
        <w:tab/>
      </w:r>
      <w:r w:rsidRPr="004B410D">
        <w:rPr>
          <w:rFonts w:asciiTheme="majorBidi" w:hAnsiTheme="majorBidi" w:cstheme="majorBidi"/>
          <w:bCs/>
          <w:color w:val="36363D"/>
          <w:sz w:val="26"/>
          <w:szCs w:val="26"/>
        </w:rPr>
        <w:tab/>
      </w:r>
      <w:r w:rsidRPr="004B410D">
        <w:rPr>
          <w:rFonts w:asciiTheme="majorBidi" w:hAnsiTheme="majorBidi" w:cstheme="majorBidi"/>
          <w:bCs/>
          <w:color w:val="36363D"/>
          <w:sz w:val="26"/>
          <w:szCs w:val="26"/>
        </w:rPr>
        <w:tab/>
      </w:r>
      <w:r w:rsidRPr="004B410D">
        <w:rPr>
          <w:rFonts w:asciiTheme="majorBidi" w:hAnsiTheme="majorBidi" w:cstheme="majorBidi"/>
          <w:bCs/>
          <w:color w:val="36363D"/>
          <w:sz w:val="26"/>
          <w:szCs w:val="26"/>
        </w:rPr>
        <w:tab/>
      </w:r>
      <w:r>
        <w:rPr>
          <w:rFonts w:asciiTheme="majorBidi" w:hAnsiTheme="majorBidi" w:cstheme="majorBidi"/>
          <w:bCs/>
          <w:color w:val="36363D"/>
          <w:sz w:val="26"/>
          <w:szCs w:val="26"/>
        </w:rPr>
        <w:tab/>
      </w:r>
      <w:r w:rsidRPr="004B410D">
        <w:rPr>
          <w:rFonts w:asciiTheme="majorBidi" w:hAnsiTheme="majorBidi" w:cstheme="majorBidi"/>
          <w:bCs/>
          <w:color w:val="36363D"/>
          <w:sz w:val="26"/>
          <w:szCs w:val="26"/>
        </w:rPr>
        <w:t>8</w:t>
      </w:r>
    </w:p>
    <w:p w14:paraId="0DC64C83" w14:textId="3BCD4D2A" w:rsidR="00184122" w:rsidRPr="004B410D" w:rsidRDefault="00BE466C" w:rsidP="00BE466C">
      <w:pPr>
        <w:spacing w:after="0" w:line="360" w:lineRule="auto"/>
        <w:rPr>
          <w:rFonts w:asciiTheme="majorBidi" w:hAnsiTheme="majorBidi" w:cstheme="majorBidi"/>
          <w:bCs/>
          <w:color w:val="36363D"/>
          <w:sz w:val="26"/>
          <w:szCs w:val="26"/>
        </w:rPr>
      </w:pPr>
      <w:r w:rsidRPr="004B410D">
        <w:rPr>
          <w:rFonts w:asciiTheme="majorBidi" w:hAnsiTheme="majorBidi" w:cstheme="majorBidi"/>
          <w:bCs/>
          <w:sz w:val="26"/>
          <w:szCs w:val="26"/>
        </w:rPr>
        <w:t>1.6</w:t>
      </w:r>
      <w:r>
        <w:rPr>
          <w:rFonts w:asciiTheme="majorBidi" w:hAnsiTheme="majorBidi" w:cstheme="majorBidi"/>
          <w:bCs/>
          <w:sz w:val="26"/>
          <w:szCs w:val="26"/>
        </w:rPr>
        <w:tab/>
      </w:r>
      <w:r w:rsidRPr="004B410D">
        <w:rPr>
          <w:rFonts w:asciiTheme="majorBidi" w:hAnsiTheme="majorBidi" w:cstheme="majorBidi"/>
          <w:bCs/>
          <w:sz w:val="26"/>
          <w:szCs w:val="26"/>
        </w:rPr>
        <w:t xml:space="preserve">Significance </w:t>
      </w:r>
      <w:r>
        <w:rPr>
          <w:rFonts w:asciiTheme="majorBidi" w:hAnsiTheme="majorBidi" w:cstheme="majorBidi"/>
          <w:bCs/>
          <w:sz w:val="26"/>
          <w:szCs w:val="26"/>
        </w:rPr>
        <w:t>of the</w:t>
      </w:r>
      <w:r w:rsidRPr="004B410D">
        <w:rPr>
          <w:rFonts w:asciiTheme="majorBidi" w:hAnsiTheme="majorBidi" w:cstheme="majorBidi"/>
          <w:bCs/>
          <w:sz w:val="26"/>
          <w:szCs w:val="26"/>
        </w:rPr>
        <w:t xml:space="preserve"> Study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9</w:t>
      </w:r>
    </w:p>
    <w:p w14:paraId="0B7201B4" w14:textId="4E162537"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1.7</w:t>
      </w:r>
      <w:r>
        <w:rPr>
          <w:rFonts w:asciiTheme="majorBidi" w:hAnsiTheme="majorBidi" w:cstheme="majorBidi"/>
          <w:bCs/>
          <w:sz w:val="26"/>
          <w:szCs w:val="26"/>
        </w:rPr>
        <w:tab/>
      </w:r>
      <w:r w:rsidRPr="004B410D">
        <w:rPr>
          <w:rFonts w:asciiTheme="majorBidi" w:hAnsiTheme="majorBidi" w:cstheme="majorBidi"/>
          <w:bCs/>
          <w:sz w:val="26"/>
          <w:szCs w:val="26"/>
        </w:rPr>
        <w:t xml:space="preserve">Scope </w:t>
      </w:r>
      <w:r>
        <w:rPr>
          <w:rFonts w:asciiTheme="majorBidi" w:hAnsiTheme="majorBidi" w:cstheme="majorBidi"/>
          <w:bCs/>
          <w:sz w:val="26"/>
          <w:szCs w:val="26"/>
        </w:rPr>
        <w:t>of the</w:t>
      </w:r>
      <w:r w:rsidRPr="004B410D">
        <w:rPr>
          <w:rFonts w:asciiTheme="majorBidi" w:hAnsiTheme="majorBidi" w:cstheme="majorBidi"/>
          <w:bCs/>
          <w:sz w:val="26"/>
          <w:szCs w:val="26"/>
        </w:rPr>
        <w:t xml:space="preserve"> Study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9</w:t>
      </w:r>
    </w:p>
    <w:p w14:paraId="2FB80E23" w14:textId="429E8A78" w:rsidR="00184122" w:rsidRPr="004B410D" w:rsidRDefault="00BE466C" w:rsidP="00BE466C">
      <w:pPr>
        <w:spacing w:after="0" w:line="360" w:lineRule="auto"/>
        <w:ind w:left="720" w:hanging="720"/>
        <w:rPr>
          <w:rFonts w:asciiTheme="majorBidi" w:hAnsiTheme="majorBidi" w:cstheme="majorBidi"/>
          <w:sz w:val="26"/>
          <w:szCs w:val="26"/>
        </w:rPr>
      </w:pPr>
      <w:r w:rsidRPr="004B410D">
        <w:rPr>
          <w:rFonts w:asciiTheme="majorBidi" w:hAnsiTheme="majorBidi" w:cstheme="majorBidi"/>
          <w:bCs/>
          <w:sz w:val="26"/>
          <w:szCs w:val="26"/>
        </w:rPr>
        <w:t>1.8</w:t>
      </w:r>
      <w:r>
        <w:rPr>
          <w:rFonts w:asciiTheme="majorBidi" w:hAnsiTheme="majorBidi" w:cstheme="majorBidi"/>
          <w:bCs/>
          <w:sz w:val="26"/>
          <w:szCs w:val="26"/>
        </w:rPr>
        <w:tab/>
      </w:r>
      <w:r w:rsidRPr="004B410D">
        <w:rPr>
          <w:rFonts w:asciiTheme="majorBidi" w:hAnsiTheme="majorBidi" w:cstheme="majorBidi"/>
          <w:bCs/>
          <w:sz w:val="26"/>
          <w:szCs w:val="26"/>
        </w:rPr>
        <w:t xml:space="preserve">Limitation </w:t>
      </w:r>
      <w:r>
        <w:rPr>
          <w:rFonts w:asciiTheme="majorBidi" w:hAnsiTheme="majorBidi" w:cstheme="majorBidi"/>
          <w:bCs/>
          <w:sz w:val="26"/>
          <w:szCs w:val="26"/>
        </w:rPr>
        <w:t>of the</w:t>
      </w:r>
      <w:r w:rsidRPr="004B410D">
        <w:rPr>
          <w:rFonts w:asciiTheme="majorBidi" w:hAnsiTheme="majorBidi" w:cstheme="majorBidi"/>
          <w:bCs/>
          <w:sz w:val="26"/>
          <w:szCs w:val="26"/>
        </w:rPr>
        <w:t xml:space="preserve"> Study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9</w:t>
      </w:r>
    </w:p>
    <w:p w14:paraId="430333F3" w14:textId="5732EF1D"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1.9</w:t>
      </w:r>
      <w:r>
        <w:rPr>
          <w:rFonts w:asciiTheme="majorBidi" w:hAnsiTheme="majorBidi" w:cstheme="majorBidi"/>
          <w:bCs/>
          <w:sz w:val="26"/>
          <w:szCs w:val="26"/>
        </w:rPr>
        <w:tab/>
      </w:r>
      <w:r w:rsidRPr="004B410D">
        <w:rPr>
          <w:rFonts w:asciiTheme="majorBidi" w:hAnsiTheme="majorBidi" w:cstheme="majorBidi"/>
          <w:bCs/>
          <w:sz w:val="26"/>
          <w:szCs w:val="26"/>
        </w:rPr>
        <w:t xml:space="preserve">Definition </w:t>
      </w:r>
      <w:r>
        <w:rPr>
          <w:rFonts w:asciiTheme="majorBidi" w:hAnsiTheme="majorBidi" w:cstheme="majorBidi"/>
          <w:bCs/>
          <w:sz w:val="26"/>
          <w:szCs w:val="26"/>
        </w:rPr>
        <w:t>o</w:t>
      </w:r>
      <w:r w:rsidRPr="004B410D">
        <w:rPr>
          <w:rFonts w:asciiTheme="majorBidi" w:hAnsiTheme="majorBidi" w:cstheme="majorBidi"/>
          <w:bCs/>
          <w:sz w:val="26"/>
          <w:szCs w:val="26"/>
        </w:rPr>
        <w:t xml:space="preserve">f Terms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00184122" w:rsidRPr="004B410D">
        <w:rPr>
          <w:rFonts w:asciiTheme="majorBidi" w:hAnsiTheme="majorBidi" w:cstheme="majorBidi"/>
          <w:bCs/>
          <w:sz w:val="26"/>
          <w:szCs w:val="26"/>
        </w:rPr>
        <w:tab/>
      </w:r>
      <w:r w:rsidR="00184122" w:rsidRPr="004B410D">
        <w:rPr>
          <w:rFonts w:asciiTheme="majorBidi" w:hAnsiTheme="majorBidi" w:cstheme="majorBidi"/>
          <w:bCs/>
          <w:sz w:val="26"/>
          <w:szCs w:val="26"/>
        </w:rPr>
        <w:tab/>
      </w:r>
      <w:r w:rsidR="00184122" w:rsidRPr="004B410D">
        <w:rPr>
          <w:rFonts w:asciiTheme="majorBidi" w:hAnsiTheme="majorBidi" w:cstheme="majorBidi"/>
          <w:bCs/>
          <w:sz w:val="26"/>
          <w:szCs w:val="26"/>
        </w:rPr>
        <w:tab/>
      </w:r>
      <w:r w:rsidR="00184122" w:rsidRPr="004B410D">
        <w:rPr>
          <w:rFonts w:asciiTheme="majorBidi" w:hAnsiTheme="majorBidi" w:cstheme="majorBidi"/>
          <w:bCs/>
          <w:sz w:val="26"/>
          <w:szCs w:val="26"/>
        </w:rPr>
        <w:tab/>
      </w:r>
      <w:r w:rsidR="00184122" w:rsidRPr="004B410D">
        <w:rPr>
          <w:rFonts w:asciiTheme="majorBidi" w:hAnsiTheme="majorBidi" w:cstheme="majorBidi"/>
          <w:bCs/>
          <w:sz w:val="26"/>
          <w:szCs w:val="26"/>
        </w:rPr>
        <w:tab/>
      </w:r>
      <w:r>
        <w:rPr>
          <w:rFonts w:asciiTheme="majorBidi" w:hAnsiTheme="majorBidi" w:cstheme="majorBidi"/>
          <w:bCs/>
          <w:sz w:val="26"/>
          <w:szCs w:val="26"/>
        </w:rPr>
        <w:tab/>
      </w:r>
      <w:r w:rsidR="00184122" w:rsidRPr="004B410D">
        <w:rPr>
          <w:rFonts w:asciiTheme="majorBidi" w:hAnsiTheme="majorBidi" w:cstheme="majorBidi"/>
          <w:bCs/>
          <w:sz w:val="26"/>
          <w:szCs w:val="26"/>
        </w:rPr>
        <w:t>9-10</w:t>
      </w:r>
    </w:p>
    <w:p w14:paraId="5272B87E" w14:textId="45273E1D" w:rsidR="00184122" w:rsidRPr="004B410D" w:rsidRDefault="00184122" w:rsidP="00BE466C">
      <w:pPr>
        <w:spacing w:after="0" w:line="360" w:lineRule="auto"/>
        <w:ind w:left="720" w:hanging="720"/>
        <w:rPr>
          <w:rFonts w:asciiTheme="majorBidi" w:hAnsiTheme="majorBidi" w:cstheme="majorBidi"/>
          <w:b/>
          <w:bCs/>
          <w:sz w:val="26"/>
          <w:szCs w:val="26"/>
        </w:rPr>
      </w:pPr>
      <w:r w:rsidRPr="004B410D">
        <w:rPr>
          <w:rFonts w:asciiTheme="majorBidi" w:hAnsiTheme="majorBidi" w:cstheme="majorBidi"/>
          <w:b/>
          <w:bCs/>
          <w:sz w:val="26"/>
          <w:szCs w:val="26"/>
        </w:rPr>
        <w:t>CHAPTER TWO</w:t>
      </w:r>
      <w:r w:rsidR="00BE466C">
        <w:rPr>
          <w:rFonts w:asciiTheme="majorBidi" w:hAnsiTheme="majorBidi" w:cstheme="majorBidi"/>
          <w:b/>
          <w:bCs/>
          <w:sz w:val="26"/>
          <w:szCs w:val="26"/>
        </w:rPr>
        <w:t xml:space="preserve">: </w:t>
      </w:r>
      <w:r w:rsidR="00BE466C" w:rsidRPr="004B410D">
        <w:rPr>
          <w:rFonts w:asciiTheme="majorBidi" w:hAnsiTheme="majorBidi" w:cstheme="majorBidi"/>
          <w:b/>
          <w:bCs/>
          <w:sz w:val="26"/>
          <w:szCs w:val="26"/>
        </w:rPr>
        <w:t>Literature Review</w:t>
      </w:r>
    </w:p>
    <w:p w14:paraId="161CA30D" w14:textId="3F9A038A"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 xml:space="preserve">2.1   Agrochemical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11-14</w:t>
      </w:r>
    </w:p>
    <w:p w14:paraId="63A7E510" w14:textId="4A2D6C07"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2.2</w:t>
      </w:r>
      <w:r>
        <w:rPr>
          <w:rFonts w:asciiTheme="majorBidi" w:hAnsiTheme="majorBidi" w:cstheme="majorBidi"/>
          <w:bCs/>
          <w:sz w:val="26"/>
          <w:szCs w:val="26"/>
        </w:rPr>
        <w:tab/>
      </w:r>
      <w:r w:rsidRPr="004B410D">
        <w:rPr>
          <w:rFonts w:asciiTheme="majorBidi" w:hAnsiTheme="majorBidi" w:cstheme="majorBidi"/>
          <w:bCs/>
          <w:sz w:val="26"/>
          <w:szCs w:val="26"/>
        </w:rPr>
        <w:t xml:space="preserve">Categories </w:t>
      </w:r>
      <w:r>
        <w:rPr>
          <w:rFonts w:asciiTheme="majorBidi" w:hAnsiTheme="majorBidi" w:cstheme="majorBidi"/>
          <w:bCs/>
          <w:sz w:val="26"/>
          <w:szCs w:val="26"/>
        </w:rPr>
        <w:t>o</w:t>
      </w:r>
      <w:r w:rsidRPr="004B410D">
        <w:rPr>
          <w:rFonts w:asciiTheme="majorBidi" w:hAnsiTheme="majorBidi" w:cstheme="majorBidi"/>
          <w:bCs/>
          <w:sz w:val="26"/>
          <w:szCs w:val="26"/>
        </w:rPr>
        <w:t xml:space="preserve">f Agrochemical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14-17</w:t>
      </w:r>
    </w:p>
    <w:p w14:paraId="3B0B919F" w14:textId="4B96333E"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2.3</w:t>
      </w:r>
      <w:r>
        <w:rPr>
          <w:rFonts w:asciiTheme="majorBidi" w:hAnsiTheme="majorBidi" w:cstheme="majorBidi"/>
          <w:bCs/>
          <w:sz w:val="26"/>
          <w:szCs w:val="26"/>
        </w:rPr>
        <w:tab/>
      </w:r>
      <w:r w:rsidRPr="004B410D">
        <w:rPr>
          <w:rFonts w:asciiTheme="majorBidi" w:hAnsiTheme="majorBidi" w:cstheme="majorBidi"/>
          <w:bCs/>
          <w:sz w:val="26"/>
          <w:szCs w:val="26"/>
        </w:rPr>
        <w:t xml:space="preserve">Role </w:t>
      </w:r>
      <w:r>
        <w:rPr>
          <w:rFonts w:asciiTheme="majorBidi" w:hAnsiTheme="majorBidi" w:cstheme="majorBidi"/>
          <w:bCs/>
          <w:sz w:val="26"/>
          <w:szCs w:val="26"/>
        </w:rPr>
        <w:t>o</w:t>
      </w:r>
      <w:r w:rsidRPr="004B410D">
        <w:rPr>
          <w:rFonts w:asciiTheme="majorBidi" w:hAnsiTheme="majorBidi" w:cstheme="majorBidi"/>
          <w:bCs/>
          <w:sz w:val="26"/>
          <w:szCs w:val="26"/>
        </w:rPr>
        <w:t xml:space="preserve">f Agrochemical </w:t>
      </w:r>
      <w:r>
        <w:rPr>
          <w:rFonts w:asciiTheme="majorBidi" w:hAnsiTheme="majorBidi" w:cstheme="majorBidi"/>
          <w:bCs/>
          <w:sz w:val="26"/>
          <w:szCs w:val="26"/>
        </w:rPr>
        <w:t>i</w:t>
      </w:r>
      <w:r w:rsidRPr="004B410D">
        <w:rPr>
          <w:rFonts w:asciiTheme="majorBidi" w:hAnsiTheme="majorBidi" w:cstheme="majorBidi"/>
          <w:bCs/>
          <w:sz w:val="26"/>
          <w:szCs w:val="26"/>
        </w:rPr>
        <w:t xml:space="preserve">n Agriculture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19</w:t>
      </w:r>
      <w:r w:rsidRPr="004B410D">
        <w:rPr>
          <w:rFonts w:asciiTheme="majorBidi" w:hAnsiTheme="majorBidi" w:cstheme="majorBidi"/>
          <w:bCs/>
          <w:sz w:val="26"/>
          <w:szCs w:val="26"/>
        </w:rPr>
        <w:tab/>
      </w:r>
    </w:p>
    <w:p w14:paraId="45DE4F70" w14:textId="5C389E2C"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2.4</w:t>
      </w:r>
      <w:r>
        <w:rPr>
          <w:rFonts w:asciiTheme="majorBidi" w:hAnsiTheme="majorBidi" w:cstheme="majorBidi"/>
          <w:bCs/>
          <w:sz w:val="26"/>
          <w:szCs w:val="26"/>
        </w:rPr>
        <w:tab/>
      </w:r>
      <w:r w:rsidRPr="004B410D">
        <w:rPr>
          <w:rFonts w:asciiTheme="majorBidi" w:hAnsiTheme="majorBidi" w:cstheme="majorBidi"/>
          <w:bCs/>
          <w:sz w:val="26"/>
          <w:szCs w:val="26"/>
        </w:rPr>
        <w:t xml:space="preserve">Environmental Impact </w:t>
      </w:r>
      <w:r>
        <w:rPr>
          <w:rFonts w:asciiTheme="majorBidi" w:hAnsiTheme="majorBidi" w:cstheme="majorBidi"/>
          <w:bCs/>
          <w:sz w:val="26"/>
          <w:szCs w:val="26"/>
        </w:rPr>
        <w:t>o</w:t>
      </w:r>
      <w:r w:rsidRPr="004B410D">
        <w:rPr>
          <w:rFonts w:asciiTheme="majorBidi" w:hAnsiTheme="majorBidi" w:cstheme="majorBidi"/>
          <w:bCs/>
          <w:sz w:val="26"/>
          <w:szCs w:val="26"/>
        </w:rPr>
        <w:t xml:space="preserve">f Agrochemical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20-22</w:t>
      </w:r>
    </w:p>
    <w:p w14:paraId="7C9A4AE2" w14:textId="0318F739"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2.5</w:t>
      </w:r>
      <w:r>
        <w:rPr>
          <w:rFonts w:asciiTheme="majorBidi" w:hAnsiTheme="majorBidi" w:cstheme="majorBidi"/>
          <w:bCs/>
          <w:sz w:val="26"/>
          <w:szCs w:val="26"/>
        </w:rPr>
        <w:tab/>
      </w:r>
      <w:r w:rsidRPr="004B410D">
        <w:rPr>
          <w:rFonts w:asciiTheme="majorBidi" w:hAnsiTheme="majorBidi" w:cstheme="majorBidi"/>
          <w:bCs/>
          <w:sz w:val="26"/>
          <w:szCs w:val="26"/>
        </w:rPr>
        <w:t xml:space="preserve">Human Health Concern </w:t>
      </w:r>
      <w:r>
        <w:rPr>
          <w:rFonts w:asciiTheme="majorBidi" w:hAnsiTheme="majorBidi" w:cstheme="majorBidi"/>
          <w:bCs/>
          <w:sz w:val="26"/>
          <w:szCs w:val="26"/>
        </w:rPr>
        <w:t>o</w:t>
      </w:r>
      <w:r w:rsidRPr="004B410D">
        <w:rPr>
          <w:rFonts w:asciiTheme="majorBidi" w:hAnsiTheme="majorBidi" w:cstheme="majorBidi"/>
          <w:bCs/>
          <w:sz w:val="26"/>
          <w:szCs w:val="26"/>
        </w:rPr>
        <w:t xml:space="preserve">n Agrochemical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22-23</w:t>
      </w:r>
    </w:p>
    <w:p w14:paraId="4637C014" w14:textId="6FD0F522"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2.6</w:t>
      </w:r>
      <w:r>
        <w:rPr>
          <w:rFonts w:asciiTheme="majorBidi" w:hAnsiTheme="majorBidi" w:cstheme="majorBidi"/>
          <w:bCs/>
          <w:sz w:val="26"/>
          <w:szCs w:val="26"/>
        </w:rPr>
        <w:tab/>
      </w:r>
      <w:r w:rsidRPr="004B410D">
        <w:rPr>
          <w:rFonts w:asciiTheme="majorBidi" w:hAnsiTheme="majorBidi" w:cstheme="majorBidi"/>
          <w:bCs/>
          <w:sz w:val="26"/>
          <w:szCs w:val="26"/>
        </w:rPr>
        <w:t xml:space="preserve">Regulations </w:t>
      </w:r>
      <w:r>
        <w:rPr>
          <w:rFonts w:asciiTheme="majorBidi" w:hAnsiTheme="majorBidi" w:cstheme="majorBidi"/>
          <w:bCs/>
          <w:sz w:val="26"/>
          <w:szCs w:val="26"/>
        </w:rPr>
        <w:t>o</w:t>
      </w:r>
      <w:r w:rsidRPr="004B410D">
        <w:rPr>
          <w:rFonts w:asciiTheme="majorBidi" w:hAnsiTheme="majorBidi" w:cstheme="majorBidi"/>
          <w:bCs/>
          <w:sz w:val="26"/>
          <w:szCs w:val="26"/>
        </w:rPr>
        <w:t xml:space="preserve">f Agrochemical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23-24</w:t>
      </w:r>
    </w:p>
    <w:p w14:paraId="63D0A265" w14:textId="3E5918BC"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2.7</w:t>
      </w:r>
      <w:r>
        <w:rPr>
          <w:rFonts w:asciiTheme="majorBidi" w:hAnsiTheme="majorBidi" w:cstheme="majorBidi"/>
          <w:bCs/>
          <w:sz w:val="26"/>
          <w:szCs w:val="26"/>
        </w:rPr>
        <w:tab/>
      </w:r>
      <w:r w:rsidRPr="004B410D">
        <w:rPr>
          <w:rFonts w:asciiTheme="majorBidi" w:hAnsiTheme="majorBidi" w:cstheme="majorBidi"/>
          <w:bCs/>
          <w:sz w:val="26"/>
          <w:szCs w:val="26"/>
        </w:rPr>
        <w:t xml:space="preserve">Sustainable Alternative </w:t>
      </w:r>
      <w:r>
        <w:rPr>
          <w:rFonts w:asciiTheme="majorBidi" w:hAnsiTheme="majorBidi" w:cstheme="majorBidi"/>
          <w:bCs/>
          <w:sz w:val="26"/>
          <w:szCs w:val="26"/>
        </w:rPr>
        <w:t>o</w:t>
      </w:r>
      <w:r w:rsidRPr="004B410D">
        <w:rPr>
          <w:rFonts w:asciiTheme="majorBidi" w:hAnsiTheme="majorBidi" w:cstheme="majorBidi"/>
          <w:bCs/>
          <w:sz w:val="26"/>
          <w:szCs w:val="26"/>
        </w:rPr>
        <w:t xml:space="preserve">f Agrochemical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24-26</w:t>
      </w:r>
    </w:p>
    <w:p w14:paraId="55F2E271" w14:textId="79229AD0"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 xml:space="preserve">2.8 Future Prospect </w:t>
      </w:r>
      <w:r>
        <w:rPr>
          <w:rFonts w:asciiTheme="majorBidi" w:hAnsiTheme="majorBidi" w:cstheme="majorBidi"/>
          <w:bCs/>
          <w:sz w:val="26"/>
          <w:szCs w:val="26"/>
        </w:rPr>
        <w:t>o</w:t>
      </w:r>
      <w:r w:rsidRPr="004B410D">
        <w:rPr>
          <w:rFonts w:asciiTheme="majorBidi" w:hAnsiTheme="majorBidi" w:cstheme="majorBidi"/>
          <w:bCs/>
          <w:sz w:val="26"/>
          <w:szCs w:val="26"/>
        </w:rPr>
        <w:t xml:space="preserve">f Agrochemical </w:t>
      </w:r>
    </w:p>
    <w:p w14:paraId="4F152A45" w14:textId="2B073B41" w:rsidR="00184122" w:rsidRPr="004B410D" w:rsidRDefault="00BE466C" w:rsidP="00BE466C">
      <w:pPr>
        <w:spacing w:after="0" w:line="360" w:lineRule="auto"/>
        <w:ind w:left="720" w:hanging="720"/>
        <w:rPr>
          <w:rFonts w:asciiTheme="majorBidi" w:hAnsiTheme="majorBidi" w:cstheme="majorBidi"/>
          <w:b/>
          <w:bCs/>
          <w:sz w:val="26"/>
          <w:szCs w:val="26"/>
        </w:rPr>
      </w:pPr>
      <w:r w:rsidRPr="004B410D">
        <w:rPr>
          <w:rFonts w:asciiTheme="majorBidi" w:hAnsiTheme="majorBidi" w:cstheme="majorBidi"/>
          <w:b/>
          <w:bCs/>
          <w:sz w:val="26"/>
          <w:szCs w:val="26"/>
        </w:rPr>
        <w:t>CHAPTER THREE</w:t>
      </w:r>
      <w:r>
        <w:rPr>
          <w:rFonts w:asciiTheme="majorBidi" w:hAnsiTheme="majorBidi" w:cstheme="majorBidi"/>
          <w:b/>
          <w:bCs/>
          <w:sz w:val="26"/>
          <w:szCs w:val="26"/>
        </w:rPr>
        <w:t xml:space="preserve">: </w:t>
      </w:r>
      <w:r w:rsidRPr="004B410D">
        <w:rPr>
          <w:rFonts w:asciiTheme="majorBidi" w:hAnsiTheme="majorBidi" w:cstheme="majorBidi"/>
          <w:b/>
          <w:bCs/>
          <w:sz w:val="26"/>
          <w:szCs w:val="26"/>
        </w:rPr>
        <w:t>Research Methodology</w:t>
      </w:r>
      <w:r w:rsidRPr="004B410D">
        <w:rPr>
          <w:rFonts w:asciiTheme="majorBidi" w:hAnsiTheme="majorBidi" w:cstheme="majorBidi"/>
          <w:b/>
          <w:bCs/>
          <w:sz w:val="26"/>
          <w:szCs w:val="26"/>
        </w:rPr>
        <w:tab/>
      </w:r>
      <w:r w:rsidRPr="004B410D">
        <w:rPr>
          <w:rFonts w:asciiTheme="majorBidi" w:hAnsiTheme="majorBidi" w:cstheme="majorBidi"/>
          <w:b/>
          <w:bCs/>
          <w:sz w:val="26"/>
          <w:szCs w:val="26"/>
        </w:rPr>
        <w:tab/>
      </w:r>
      <w:r w:rsidRPr="004B410D">
        <w:rPr>
          <w:rFonts w:asciiTheme="majorBidi" w:hAnsiTheme="majorBidi" w:cstheme="majorBidi"/>
          <w:b/>
          <w:bCs/>
          <w:sz w:val="26"/>
          <w:szCs w:val="26"/>
        </w:rPr>
        <w:tab/>
      </w:r>
      <w:r w:rsidRPr="004B410D">
        <w:rPr>
          <w:rFonts w:asciiTheme="majorBidi" w:hAnsiTheme="majorBidi" w:cstheme="majorBidi"/>
          <w:b/>
          <w:bCs/>
          <w:sz w:val="26"/>
          <w:szCs w:val="26"/>
        </w:rPr>
        <w:tab/>
      </w:r>
    </w:p>
    <w:p w14:paraId="7A037C7E" w14:textId="71D44EA5"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3.1</w:t>
      </w:r>
      <w:r>
        <w:rPr>
          <w:rFonts w:asciiTheme="majorBidi" w:hAnsiTheme="majorBidi" w:cstheme="majorBidi"/>
          <w:bCs/>
          <w:sz w:val="26"/>
          <w:szCs w:val="26"/>
        </w:rPr>
        <w:tab/>
      </w:r>
      <w:r w:rsidRPr="004B410D">
        <w:rPr>
          <w:rFonts w:asciiTheme="majorBidi" w:hAnsiTheme="majorBidi" w:cstheme="majorBidi"/>
          <w:bCs/>
          <w:sz w:val="26"/>
          <w:szCs w:val="26"/>
        </w:rPr>
        <w:t xml:space="preserve">The Study Area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27</w:t>
      </w:r>
    </w:p>
    <w:p w14:paraId="72CBEF66" w14:textId="79611992"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3.2</w:t>
      </w:r>
      <w:r>
        <w:rPr>
          <w:rFonts w:asciiTheme="majorBidi" w:hAnsiTheme="majorBidi" w:cstheme="majorBidi"/>
          <w:bCs/>
          <w:sz w:val="26"/>
          <w:szCs w:val="26"/>
        </w:rPr>
        <w:tab/>
      </w:r>
      <w:r w:rsidRPr="004B410D">
        <w:rPr>
          <w:rFonts w:asciiTheme="majorBidi" w:hAnsiTheme="majorBidi" w:cstheme="majorBidi"/>
          <w:bCs/>
          <w:sz w:val="26"/>
          <w:szCs w:val="26"/>
        </w:rPr>
        <w:t xml:space="preserve">The Population </w:t>
      </w:r>
      <w:r>
        <w:rPr>
          <w:rFonts w:asciiTheme="majorBidi" w:hAnsiTheme="majorBidi" w:cstheme="majorBidi"/>
          <w:bCs/>
          <w:sz w:val="26"/>
          <w:szCs w:val="26"/>
        </w:rPr>
        <w:t>o</w:t>
      </w:r>
      <w:r w:rsidRPr="004B410D">
        <w:rPr>
          <w:rFonts w:asciiTheme="majorBidi" w:hAnsiTheme="majorBidi" w:cstheme="majorBidi"/>
          <w:bCs/>
          <w:sz w:val="26"/>
          <w:szCs w:val="26"/>
        </w:rPr>
        <w:t xml:space="preserve">f </w:t>
      </w:r>
      <w:r>
        <w:rPr>
          <w:rFonts w:asciiTheme="majorBidi" w:hAnsiTheme="majorBidi" w:cstheme="majorBidi"/>
          <w:bCs/>
          <w:sz w:val="26"/>
          <w:szCs w:val="26"/>
        </w:rPr>
        <w:t>t</w:t>
      </w:r>
      <w:r w:rsidRPr="004B410D">
        <w:rPr>
          <w:rFonts w:asciiTheme="majorBidi" w:hAnsiTheme="majorBidi" w:cstheme="majorBidi"/>
          <w:bCs/>
          <w:sz w:val="26"/>
          <w:szCs w:val="26"/>
        </w:rPr>
        <w:t xml:space="preserve">he Study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28</w:t>
      </w:r>
    </w:p>
    <w:p w14:paraId="14ABFF30" w14:textId="2160D9DA"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3.3</w:t>
      </w:r>
      <w:r>
        <w:rPr>
          <w:rFonts w:asciiTheme="majorBidi" w:hAnsiTheme="majorBidi" w:cstheme="majorBidi"/>
          <w:bCs/>
          <w:sz w:val="26"/>
          <w:szCs w:val="26"/>
        </w:rPr>
        <w:tab/>
      </w:r>
      <w:r w:rsidRPr="004B410D">
        <w:rPr>
          <w:rFonts w:asciiTheme="majorBidi" w:hAnsiTheme="majorBidi" w:cstheme="majorBidi"/>
          <w:bCs/>
          <w:sz w:val="26"/>
          <w:szCs w:val="26"/>
        </w:rPr>
        <w:t xml:space="preserve">The Sampling Technique </w:t>
      </w:r>
      <w:r>
        <w:rPr>
          <w:rFonts w:asciiTheme="majorBidi" w:hAnsiTheme="majorBidi" w:cstheme="majorBidi"/>
          <w:bCs/>
          <w:sz w:val="26"/>
          <w:szCs w:val="26"/>
        </w:rPr>
        <w:t>o</w:t>
      </w:r>
      <w:r w:rsidRPr="004B410D">
        <w:rPr>
          <w:rFonts w:asciiTheme="majorBidi" w:hAnsiTheme="majorBidi" w:cstheme="majorBidi"/>
          <w:bCs/>
          <w:sz w:val="26"/>
          <w:szCs w:val="26"/>
        </w:rPr>
        <w:t xml:space="preserve">f </w:t>
      </w:r>
      <w:r>
        <w:rPr>
          <w:rFonts w:asciiTheme="majorBidi" w:hAnsiTheme="majorBidi" w:cstheme="majorBidi"/>
          <w:bCs/>
          <w:sz w:val="26"/>
          <w:szCs w:val="26"/>
        </w:rPr>
        <w:t>t</w:t>
      </w:r>
      <w:r w:rsidRPr="004B410D">
        <w:rPr>
          <w:rFonts w:asciiTheme="majorBidi" w:hAnsiTheme="majorBidi" w:cstheme="majorBidi"/>
          <w:bCs/>
          <w:sz w:val="26"/>
          <w:szCs w:val="26"/>
        </w:rPr>
        <w:t xml:space="preserve">he Study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28</w:t>
      </w:r>
    </w:p>
    <w:p w14:paraId="256993E7" w14:textId="1B923FF6"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3.4</w:t>
      </w:r>
      <w:r>
        <w:rPr>
          <w:rFonts w:asciiTheme="majorBidi" w:hAnsiTheme="majorBidi" w:cstheme="majorBidi"/>
          <w:bCs/>
          <w:sz w:val="26"/>
          <w:szCs w:val="26"/>
        </w:rPr>
        <w:tab/>
      </w:r>
      <w:r w:rsidRPr="004B410D">
        <w:rPr>
          <w:rFonts w:asciiTheme="majorBidi" w:hAnsiTheme="majorBidi" w:cstheme="majorBidi"/>
          <w:bCs/>
          <w:sz w:val="26"/>
          <w:szCs w:val="26"/>
        </w:rPr>
        <w:t xml:space="preserve">Method </w:t>
      </w:r>
      <w:r>
        <w:rPr>
          <w:rFonts w:asciiTheme="majorBidi" w:hAnsiTheme="majorBidi" w:cstheme="majorBidi"/>
          <w:bCs/>
          <w:sz w:val="26"/>
          <w:szCs w:val="26"/>
        </w:rPr>
        <w:t>o</w:t>
      </w:r>
      <w:r w:rsidRPr="004B410D">
        <w:rPr>
          <w:rFonts w:asciiTheme="majorBidi" w:hAnsiTheme="majorBidi" w:cstheme="majorBidi"/>
          <w:bCs/>
          <w:sz w:val="26"/>
          <w:szCs w:val="26"/>
        </w:rPr>
        <w:t xml:space="preserve">f Data Collection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28</w:t>
      </w:r>
    </w:p>
    <w:p w14:paraId="5E5BD8FC" w14:textId="54AC89F2" w:rsidR="00184122" w:rsidRPr="004B410D" w:rsidRDefault="00BE466C" w:rsidP="00BE466C">
      <w:pPr>
        <w:spacing w:after="0" w:line="360" w:lineRule="auto"/>
        <w:ind w:left="720" w:hanging="720"/>
        <w:rPr>
          <w:rFonts w:asciiTheme="majorBidi" w:hAnsiTheme="majorBidi" w:cstheme="majorBidi"/>
          <w:bCs/>
          <w:sz w:val="26"/>
          <w:szCs w:val="26"/>
        </w:rPr>
      </w:pPr>
      <w:r w:rsidRPr="004B410D">
        <w:rPr>
          <w:rFonts w:asciiTheme="majorBidi" w:hAnsiTheme="majorBidi" w:cstheme="majorBidi"/>
          <w:bCs/>
          <w:sz w:val="26"/>
          <w:szCs w:val="26"/>
        </w:rPr>
        <w:t>3.5</w:t>
      </w:r>
      <w:r>
        <w:rPr>
          <w:rFonts w:asciiTheme="majorBidi" w:hAnsiTheme="majorBidi" w:cstheme="majorBidi"/>
          <w:bCs/>
          <w:sz w:val="26"/>
          <w:szCs w:val="26"/>
        </w:rPr>
        <w:tab/>
      </w:r>
      <w:r w:rsidRPr="004B410D">
        <w:rPr>
          <w:rFonts w:asciiTheme="majorBidi" w:hAnsiTheme="majorBidi" w:cstheme="majorBidi"/>
          <w:bCs/>
          <w:sz w:val="26"/>
          <w:szCs w:val="26"/>
        </w:rPr>
        <w:t xml:space="preserve">Method </w:t>
      </w:r>
      <w:r>
        <w:rPr>
          <w:rFonts w:asciiTheme="majorBidi" w:hAnsiTheme="majorBidi" w:cstheme="majorBidi"/>
          <w:bCs/>
          <w:sz w:val="26"/>
          <w:szCs w:val="26"/>
        </w:rPr>
        <w:t>o</w:t>
      </w:r>
      <w:r w:rsidRPr="004B410D">
        <w:rPr>
          <w:rFonts w:asciiTheme="majorBidi" w:hAnsiTheme="majorBidi" w:cstheme="majorBidi"/>
          <w:bCs/>
          <w:sz w:val="26"/>
          <w:szCs w:val="26"/>
        </w:rPr>
        <w:t xml:space="preserve">f Data Analysis </w:t>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sidRPr="004B410D">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B410D">
        <w:rPr>
          <w:rFonts w:asciiTheme="majorBidi" w:hAnsiTheme="majorBidi" w:cstheme="majorBidi"/>
          <w:bCs/>
          <w:sz w:val="26"/>
          <w:szCs w:val="26"/>
        </w:rPr>
        <w:t>28</w:t>
      </w:r>
    </w:p>
    <w:p w14:paraId="04A0341C" w14:textId="34F81598" w:rsidR="00184122" w:rsidRPr="004B410D" w:rsidRDefault="00BE466C" w:rsidP="00BE466C">
      <w:pPr>
        <w:spacing w:after="0" w:line="360" w:lineRule="auto"/>
        <w:ind w:left="720" w:hanging="720"/>
        <w:rPr>
          <w:rFonts w:asciiTheme="majorBidi" w:hAnsiTheme="majorBidi" w:cstheme="majorBidi"/>
          <w:b/>
          <w:sz w:val="26"/>
          <w:szCs w:val="26"/>
        </w:rPr>
      </w:pPr>
      <w:r w:rsidRPr="004B410D">
        <w:rPr>
          <w:rFonts w:asciiTheme="majorBidi" w:hAnsiTheme="majorBidi" w:cstheme="majorBidi"/>
          <w:b/>
          <w:sz w:val="26"/>
          <w:szCs w:val="26"/>
        </w:rPr>
        <w:t>CHAPTER FOUR</w:t>
      </w:r>
      <w:r>
        <w:rPr>
          <w:rFonts w:asciiTheme="majorBidi" w:hAnsiTheme="majorBidi" w:cstheme="majorBidi"/>
          <w:b/>
          <w:sz w:val="26"/>
          <w:szCs w:val="26"/>
        </w:rPr>
        <w:t xml:space="preserve">: </w:t>
      </w:r>
    </w:p>
    <w:p w14:paraId="10FBD39E" w14:textId="2F0F249B" w:rsidR="00184122" w:rsidRPr="004B410D" w:rsidRDefault="00BE466C" w:rsidP="00BE466C">
      <w:pPr>
        <w:spacing w:after="0" w:line="360" w:lineRule="auto"/>
        <w:ind w:left="720" w:hanging="720"/>
        <w:rPr>
          <w:rFonts w:asciiTheme="majorBidi" w:hAnsiTheme="majorBidi" w:cstheme="majorBidi"/>
          <w:sz w:val="26"/>
          <w:szCs w:val="26"/>
        </w:rPr>
      </w:pPr>
      <w:r w:rsidRPr="004B410D">
        <w:rPr>
          <w:rFonts w:asciiTheme="majorBidi" w:hAnsiTheme="majorBidi" w:cstheme="majorBidi"/>
          <w:sz w:val="26"/>
          <w:szCs w:val="26"/>
        </w:rPr>
        <w:t xml:space="preserve">4.1 Result </w:t>
      </w:r>
      <w:r>
        <w:rPr>
          <w:rFonts w:asciiTheme="majorBidi" w:hAnsiTheme="majorBidi" w:cstheme="majorBidi"/>
          <w:sz w:val="26"/>
          <w:szCs w:val="26"/>
        </w:rPr>
        <w:t>a</w:t>
      </w:r>
      <w:r w:rsidRPr="004B410D">
        <w:rPr>
          <w:rFonts w:asciiTheme="majorBidi" w:hAnsiTheme="majorBidi" w:cstheme="majorBidi"/>
          <w:sz w:val="26"/>
          <w:szCs w:val="26"/>
        </w:rPr>
        <w:t>nd Discussion</w:t>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4B410D">
        <w:rPr>
          <w:rFonts w:asciiTheme="majorBidi" w:hAnsiTheme="majorBidi" w:cstheme="majorBidi"/>
          <w:sz w:val="26"/>
          <w:szCs w:val="26"/>
        </w:rPr>
        <w:t>29-39</w:t>
      </w:r>
    </w:p>
    <w:p w14:paraId="0AD471AC" w14:textId="12BB1B33" w:rsidR="00184122" w:rsidRPr="004B410D" w:rsidRDefault="00BE466C" w:rsidP="00BE466C">
      <w:pPr>
        <w:spacing w:after="0" w:line="360" w:lineRule="auto"/>
        <w:ind w:left="720" w:hanging="720"/>
        <w:rPr>
          <w:rFonts w:asciiTheme="majorBidi" w:hAnsiTheme="majorBidi" w:cstheme="majorBidi"/>
          <w:b/>
          <w:sz w:val="26"/>
          <w:szCs w:val="26"/>
        </w:rPr>
      </w:pPr>
      <w:r w:rsidRPr="004B410D">
        <w:rPr>
          <w:rFonts w:asciiTheme="majorBidi" w:hAnsiTheme="majorBidi" w:cstheme="majorBidi"/>
          <w:b/>
          <w:sz w:val="26"/>
          <w:szCs w:val="26"/>
        </w:rPr>
        <w:t>CHAPTER FIVE</w:t>
      </w:r>
      <w:r>
        <w:rPr>
          <w:rFonts w:asciiTheme="majorBidi" w:hAnsiTheme="majorBidi" w:cstheme="majorBidi"/>
          <w:b/>
          <w:sz w:val="26"/>
          <w:szCs w:val="26"/>
        </w:rPr>
        <w:t xml:space="preserve">: </w:t>
      </w:r>
      <w:r w:rsidRPr="004B410D">
        <w:rPr>
          <w:rFonts w:asciiTheme="majorBidi" w:hAnsiTheme="majorBidi" w:cstheme="majorBidi"/>
          <w:b/>
          <w:sz w:val="26"/>
          <w:szCs w:val="26"/>
        </w:rPr>
        <w:t>Conclusion And Recommendations</w:t>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p>
    <w:p w14:paraId="131986D0" w14:textId="4E77AD28" w:rsidR="00184122" w:rsidRPr="004B410D" w:rsidRDefault="00BE466C" w:rsidP="00BE466C">
      <w:pPr>
        <w:spacing w:after="0" w:line="360" w:lineRule="auto"/>
        <w:ind w:left="720" w:hanging="720"/>
        <w:rPr>
          <w:rFonts w:asciiTheme="majorBidi" w:hAnsiTheme="majorBidi" w:cstheme="majorBidi"/>
          <w:sz w:val="26"/>
          <w:szCs w:val="26"/>
        </w:rPr>
      </w:pPr>
      <w:r w:rsidRPr="004B410D">
        <w:rPr>
          <w:rFonts w:asciiTheme="majorBidi" w:hAnsiTheme="majorBidi" w:cstheme="majorBidi"/>
          <w:sz w:val="26"/>
          <w:szCs w:val="26"/>
        </w:rPr>
        <w:t>5.1</w:t>
      </w:r>
      <w:r>
        <w:rPr>
          <w:rFonts w:asciiTheme="majorBidi" w:hAnsiTheme="majorBidi" w:cstheme="majorBidi"/>
          <w:sz w:val="26"/>
          <w:szCs w:val="26"/>
        </w:rPr>
        <w:tab/>
      </w:r>
      <w:r w:rsidRPr="004B410D">
        <w:rPr>
          <w:rFonts w:asciiTheme="majorBidi" w:hAnsiTheme="majorBidi" w:cstheme="majorBidi"/>
          <w:sz w:val="26"/>
          <w:szCs w:val="26"/>
        </w:rPr>
        <w:t xml:space="preserve">Conclusion </w:t>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t>41</w:t>
      </w:r>
    </w:p>
    <w:p w14:paraId="55559D4C" w14:textId="48EC8194" w:rsidR="00184122" w:rsidRPr="004B410D" w:rsidRDefault="00BE466C" w:rsidP="00BE466C">
      <w:pPr>
        <w:spacing w:after="0" w:line="360" w:lineRule="auto"/>
        <w:ind w:left="720" w:hanging="720"/>
        <w:rPr>
          <w:rFonts w:asciiTheme="majorBidi" w:hAnsiTheme="majorBidi" w:cstheme="majorBidi"/>
          <w:sz w:val="26"/>
          <w:szCs w:val="26"/>
        </w:rPr>
      </w:pPr>
      <w:r w:rsidRPr="004B410D">
        <w:rPr>
          <w:rFonts w:asciiTheme="majorBidi" w:hAnsiTheme="majorBidi" w:cstheme="majorBidi"/>
          <w:sz w:val="26"/>
          <w:szCs w:val="26"/>
        </w:rPr>
        <w:t>5.2</w:t>
      </w:r>
      <w:r>
        <w:rPr>
          <w:rFonts w:asciiTheme="majorBidi" w:hAnsiTheme="majorBidi" w:cstheme="majorBidi"/>
          <w:sz w:val="26"/>
          <w:szCs w:val="26"/>
        </w:rPr>
        <w:tab/>
      </w:r>
      <w:r w:rsidRPr="004B410D">
        <w:rPr>
          <w:rFonts w:asciiTheme="majorBidi" w:hAnsiTheme="majorBidi" w:cstheme="majorBidi"/>
          <w:sz w:val="26"/>
          <w:szCs w:val="26"/>
        </w:rPr>
        <w:t>Recommendations</w:t>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r>
      <w:r w:rsidRPr="004B410D">
        <w:rPr>
          <w:rFonts w:asciiTheme="majorBidi" w:hAnsiTheme="majorBidi" w:cstheme="majorBidi"/>
          <w:sz w:val="26"/>
          <w:szCs w:val="26"/>
        </w:rPr>
        <w:tab/>
        <w:t>41</w:t>
      </w:r>
    </w:p>
    <w:p w14:paraId="50804E3E" w14:textId="3433D9D1" w:rsidR="00184122" w:rsidRPr="004B410D" w:rsidRDefault="00BE466C" w:rsidP="00BE466C">
      <w:pPr>
        <w:spacing w:after="0" w:line="360" w:lineRule="auto"/>
        <w:ind w:left="720"/>
        <w:rPr>
          <w:rFonts w:asciiTheme="majorBidi" w:hAnsiTheme="majorBidi" w:cstheme="majorBidi"/>
          <w:sz w:val="26"/>
          <w:szCs w:val="26"/>
        </w:rPr>
      </w:pPr>
      <w:r w:rsidRPr="004B410D">
        <w:rPr>
          <w:rFonts w:asciiTheme="majorBidi" w:hAnsiTheme="majorBidi" w:cstheme="majorBidi"/>
          <w:b/>
          <w:sz w:val="26"/>
          <w:szCs w:val="26"/>
        </w:rPr>
        <w:t>Reference</w:t>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sz w:val="26"/>
          <w:szCs w:val="26"/>
        </w:rPr>
        <w:t>42-44</w:t>
      </w:r>
    </w:p>
    <w:p w14:paraId="65466DFF" w14:textId="4437F29A" w:rsidR="00184122" w:rsidRPr="004B410D" w:rsidRDefault="00BE466C" w:rsidP="00BE466C">
      <w:pPr>
        <w:spacing w:after="0" w:line="360" w:lineRule="auto"/>
        <w:ind w:left="720"/>
        <w:rPr>
          <w:rFonts w:asciiTheme="majorBidi" w:hAnsiTheme="majorBidi" w:cstheme="majorBidi"/>
          <w:b/>
          <w:sz w:val="26"/>
          <w:szCs w:val="26"/>
        </w:rPr>
      </w:pPr>
      <w:r w:rsidRPr="004B410D">
        <w:rPr>
          <w:rFonts w:asciiTheme="majorBidi" w:hAnsiTheme="majorBidi" w:cstheme="majorBidi"/>
          <w:b/>
          <w:sz w:val="26"/>
          <w:szCs w:val="26"/>
        </w:rPr>
        <w:t>Questionnaire</w:t>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b/>
          <w:sz w:val="26"/>
          <w:szCs w:val="26"/>
        </w:rPr>
        <w:tab/>
      </w:r>
      <w:r w:rsidRPr="004B410D">
        <w:rPr>
          <w:rFonts w:asciiTheme="majorBidi" w:hAnsiTheme="majorBidi" w:cstheme="majorBidi"/>
          <w:sz w:val="26"/>
          <w:szCs w:val="26"/>
        </w:rPr>
        <w:t>45-49</w:t>
      </w:r>
    </w:p>
    <w:p w14:paraId="59F6C8CB" w14:textId="77777777" w:rsidR="00184122" w:rsidRPr="004B410D" w:rsidRDefault="00184122" w:rsidP="004B410D">
      <w:pPr>
        <w:spacing w:line="480" w:lineRule="auto"/>
        <w:jc w:val="both"/>
        <w:rPr>
          <w:rFonts w:asciiTheme="majorBidi" w:hAnsiTheme="majorBidi" w:cstheme="majorBidi"/>
          <w:sz w:val="26"/>
          <w:szCs w:val="26"/>
        </w:rPr>
      </w:pPr>
    </w:p>
    <w:p w14:paraId="6B8208EE" w14:textId="77777777" w:rsidR="00C74AA3" w:rsidRPr="004B410D" w:rsidRDefault="00C74AA3" w:rsidP="004B410D">
      <w:pPr>
        <w:spacing w:line="480" w:lineRule="auto"/>
        <w:jc w:val="both"/>
        <w:rPr>
          <w:rFonts w:asciiTheme="majorBidi" w:hAnsiTheme="majorBidi" w:cstheme="majorBidi"/>
          <w:b/>
          <w:sz w:val="26"/>
          <w:szCs w:val="26"/>
        </w:rPr>
      </w:pPr>
    </w:p>
    <w:p w14:paraId="769D95F5" w14:textId="77777777" w:rsidR="00C74AA3" w:rsidRPr="004B410D" w:rsidRDefault="00C74AA3" w:rsidP="004B410D">
      <w:pPr>
        <w:spacing w:line="480" w:lineRule="auto"/>
        <w:jc w:val="both"/>
        <w:rPr>
          <w:rFonts w:asciiTheme="majorBidi" w:hAnsiTheme="majorBidi" w:cstheme="majorBidi"/>
          <w:b/>
          <w:sz w:val="26"/>
          <w:szCs w:val="26"/>
        </w:rPr>
      </w:pPr>
    </w:p>
    <w:p w14:paraId="168ECFD1" w14:textId="77777777" w:rsidR="00AA4C8C" w:rsidRPr="004B410D" w:rsidRDefault="00AA4C8C" w:rsidP="004B410D">
      <w:pPr>
        <w:spacing w:after="0" w:line="480" w:lineRule="auto"/>
        <w:jc w:val="both"/>
        <w:rPr>
          <w:rFonts w:asciiTheme="majorBidi" w:hAnsiTheme="majorBidi" w:cstheme="majorBidi"/>
          <w:b/>
          <w:sz w:val="26"/>
          <w:szCs w:val="26"/>
        </w:rPr>
      </w:pPr>
    </w:p>
    <w:p w14:paraId="7FC7497B" w14:textId="77777777" w:rsidR="00AA4C8C" w:rsidRPr="004B410D" w:rsidRDefault="00AA4C8C" w:rsidP="004B410D">
      <w:pPr>
        <w:spacing w:after="0" w:line="480" w:lineRule="auto"/>
        <w:jc w:val="both"/>
        <w:rPr>
          <w:rFonts w:asciiTheme="majorBidi" w:hAnsiTheme="majorBidi" w:cstheme="majorBidi"/>
          <w:b/>
          <w:sz w:val="26"/>
          <w:szCs w:val="26"/>
        </w:rPr>
      </w:pPr>
    </w:p>
    <w:p w14:paraId="1FA42F4A" w14:textId="77777777" w:rsidR="00AA4C8C" w:rsidRPr="004B410D" w:rsidRDefault="00AA4C8C" w:rsidP="004B410D">
      <w:pPr>
        <w:spacing w:after="0" w:line="480" w:lineRule="auto"/>
        <w:jc w:val="both"/>
        <w:rPr>
          <w:rFonts w:asciiTheme="majorBidi" w:hAnsiTheme="majorBidi" w:cstheme="majorBidi"/>
          <w:b/>
          <w:sz w:val="26"/>
          <w:szCs w:val="26"/>
        </w:rPr>
      </w:pPr>
    </w:p>
    <w:p w14:paraId="5391BFF1" w14:textId="77777777" w:rsidR="000C48B8" w:rsidRPr="004B410D" w:rsidRDefault="005A6959" w:rsidP="00AD39AB">
      <w:pPr>
        <w:spacing w:after="0" w:line="480" w:lineRule="auto"/>
        <w:jc w:val="center"/>
        <w:rPr>
          <w:rFonts w:asciiTheme="majorBidi" w:hAnsiTheme="majorBidi" w:cstheme="majorBidi"/>
          <w:b/>
          <w:bCs/>
          <w:sz w:val="26"/>
          <w:szCs w:val="26"/>
        </w:rPr>
      </w:pPr>
      <w:r w:rsidRPr="004B410D">
        <w:rPr>
          <w:rFonts w:asciiTheme="majorBidi" w:hAnsiTheme="majorBidi" w:cstheme="majorBidi"/>
          <w:b/>
          <w:bCs/>
          <w:sz w:val="26"/>
          <w:szCs w:val="26"/>
        </w:rPr>
        <w:t>CHAPTER ONE</w:t>
      </w:r>
    </w:p>
    <w:p w14:paraId="197D5572" w14:textId="77777777" w:rsidR="000C48B8" w:rsidRPr="004B410D" w:rsidRDefault="005A6959" w:rsidP="00AD39AB">
      <w:pPr>
        <w:spacing w:after="0" w:line="480" w:lineRule="auto"/>
        <w:jc w:val="center"/>
        <w:rPr>
          <w:rFonts w:asciiTheme="majorBidi" w:hAnsiTheme="majorBidi" w:cstheme="majorBidi"/>
          <w:b/>
          <w:bCs/>
          <w:sz w:val="26"/>
          <w:szCs w:val="26"/>
        </w:rPr>
      </w:pPr>
      <w:r w:rsidRPr="004B410D">
        <w:rPr>
          <w:rFonts w:asciiTheme="majorBidi" w:hAnsiTheme="majorBidi" w:cstheme="majorBidi"/>
          <w:b/>
          <w:bCs/>
          <w:sz w:val="26"/>
          <w:szCs w:val="26"/>
        </w:rPr>
        <w:t>INTRODUCTION</w:t>
      </w:r>
    </w:p>
    <w:p w14:paraId="7843C888"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1.1 BACKGROUND OF THE STUDY </w:t>
      </w:r>
    </w:p>
    <w:p w14:paraId="5B710C9B"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Agriculture  remains  the  foundation  of the Nigerian economy, despite the presence of oil in the country. It is the main source of livelihood  for  most  Nigerians  (Food  and Agriculture Organization, FAO, 2020). The sector comprises the following sub-sectors: crop  production,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The  sector contributed 29.25% to the overall real GDP during  the  third quarter of  2019  (National Bureau of Statistics, NBS, 2019).                  </w:t>
      </w:r>
    </w:p>
    <w:p w14:paraId="1AFD7240"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Agriculture remains a vital sector for economic growth, employment, and food security, particularly in developing countries like Nigeria, where it accounts for a significant proportion of GDP and livelihoods (FAO, 2021). The growing demand for food, driven by rapid population growth, urbanization, and shrinking arable land, has intensified the need for increased agricultural productivity. To meet these demands, farmers have turned to agrochemicals such as fertilizers, pesticides, and herbicides, which play a crucial role in enhancing crop yields, reducing post-harvest losses, and protecting crops from pests and diseases (Oladele &amp; Adekoya, 2020). Agriculture remains the backbone of Nigeria’s economy, contributing significantly to the country's GDP and providing livelihoods for millions of households. However, the sector faces persistent challenges such as declining soil fertility, pests, and diseases, which negatively impact crop productivity. To mitigate these challenges, farmers increasingly rely on agrochemicals such as fertilizers, herbicides, insecticides, and fungicides to enhance aincreasinggricultural productivity and meet food security demands . In Nigeria, smallholder farmers dominate the agricultural sector, contributing about 70% of the nation’s food supply (Ogunlela &amp; Mukhtar,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(Eze et al., 2021; Ekong et al., 2018). Therefore, the need to balance the benefits and risks of agrochemicals has become critical for sustainable agriculture.</w:t>
      </w:r>
    </w:p>
    <w:p w14:paraId="0814AFDC"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Agrochemicals refers to the broad range of pesticides including insecticides, fertilizers, hormones, herbicides, fungicides, and other growth chemicals and concentrated stores of raw animal manure (cow dung and poultry droppings). Globally, agro-chemicals (agrichemicals) are used for improving soil fertility and productivity. These methods of farming have been used in agriculture especially cropping system. The old civilization used organic manure (cow dung and poultry dropping) as a means of providing nutrients to the crops for a long period with consistent yield (Albert, 1989). According to Alex (2007), the use of agrochemicals is dangerous to the health of both the soil and humans. Agrochemicals on other hand, is expensive and unaffordable by many small-scale farmers. .</w:t>
      </w:r>
    </w:p>
    <w:p w14:paraId="1CAB3DA7"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Agrochemical are substances used to control weeds, kill pests and also help to improve agricultural production. Mokwunye,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Programme (ADP). Awad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among farmers in Nigeria. In fact, pesticides use among farmers in the country has proven to be indispensable tool in combating damage from pests. The reason for this has been the improvement in yield which is attributed to the ability of pesticides to eliminate pests of vegetables crops. In respond to the government-initiated policies that have also in ways encouraged a phenomenal increase in the usage of agrochemical to control and curb the devastating effect of these insect pest (Alimi, 2022). In this regard smallholder farmers are more than ever before invigorated to 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agro-chemicals would result in unsustainable crop production and possible health challenges (Fernie and Yan, 2019). Agrochemicals are any chemical used in agricultural  production  to  improve productivity and control pests and diseases (Omari, 2014).  Saina et  al.,  (2017)  viewed agrochemicals  as  chemicals  used  in  farm operations  to  improve  the  quality  and quantity  of  crop  that  is  produced.  It comprises fertilizers,  plant-protection chemicals  or  pesticides,  and  plant  growth hormones  used  in  agriculture.  The  use  of inorganic  fertilizers  and  pesticides  in developing  countries  has  increased substantially in  the past  four decades.</w:t>
      </w:r>
    </w:p>
    <w:p w14:paraId="7068E204"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In recent years, the use of agrochemicals has grown significantly due to the pressures of  population, dwindling arable land, and the need for higher agricultural output. However, the adoption and effective use of agrochemicals are influenced by various factors, including socio-economic conditions, farmers’ knowledge and attitudes, access to resources, and environmental concerns. While agrochemicals are beneficial for improving agricultural productivity, their misuse or overuse poses risks to human health, soil quality, and the environment. The use of agrochemicals has revolutionized modern agriculture by improving crop yields and reducing post-harvest losses. However, the adoption of these chemicals varies across regions and 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resources.Crop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14:paraId="02B3B60F"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Ilorin East LGA, located in Kwara State, is primarily an agrarian community where agriculture provides livelihoods for a majority of the population. Farmers in this area rely on both traditional and modern farming practices to sustain their production. However, their level of agrochemical adoption is often influenced by factors such as education, income, farm size, access to credit, and exposure to extension services (Adebayo et al., 2017). Despite the growing importance of agrochemicals, there is limited research focusing on their usage and the challenges farmers face in adopting these inputs in Ilorin East.</w:t>
      </w:r>
    </w:p>
    <w:p w14:paraId="435C01A4" w14:textId="77777777" w:rsidR="000C48B8" w:rsidRPr="004B410D" w:rsidRDefault="00C74AA3"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1.2 </w:t>
      </w:r>
      <w:r w:rsidR="005A6959" w:rsidRPr="004B410D">
        <w:rPr>
          <w:rFonts w:asciiTheme="majorBidi" w:hAnsiTheme="majorBidi" w:cstheme="majorBidi"/>
          <w:b/>
          <w:bCs/>
          <w:sz w:val="26"/>
          <w:szCs w:val="26"/>
        </w:rPr>
        <w:t xml:space="preserve">STATEMENT OF THE PROBLEM </w:t>
      </w:r>
    </w:p>
    <w:p w14:paraId="3BB7C028"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Despite the critical role of agrochemicals in improving agricultural productivity, their use among farmers in Nigeria is fraught with challenges. Issues such as lack of awareness, limited access to quality agrochemicals, high costs, and inadequate knowledge of proper application techniques often result in underutilization or misuse. Additionally, smallholder farmers, the majority in Nigeriaface constraints such as poor access to credit facilities and unreliable supply chains, which hinder their ability to procure necessary inputs.</w:t>
      </w:r>
    </w:p>
    <w:p w14:paraId="13538544"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14:paraId="062C472A" w14:textId="77777777" w:rsidR="000C48B8" w:rsidRPr="004B410D" w:rsidRDefault="00C74AA3"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kern w:val="2"/>
          <w:sz w:val="26"/>
          <w:szCs w:val="26"/>
        </w:rPr>
        <w:t xml:space="preserve">1.3   </w:t>
      </w:r>
      <w:r w:rsidR="005A6959" w:rsidRPr="004B410D">
        <w:rPr>
          <w:rFonts w:asciiTheme="majorBidi" w:hAnsiTheme="majorBidi" w:cstheme="majorBidi"/>
          <w:b/>
          <w:bCs/>
          <w:kern w:val="2"/>
          <w:sz w:val="26"/>
          <w:szCs w:val="26"/>
        </w:rPr>
        <w:t xml:space="preserve">RESEARCH QUESTIONS </w:t>
      </w:r>
    </w:p>
    <w:p w14:paraId="6BB2D858"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kern w:val="2"/>
          <w:sz w:val="26"/>
          <w:szCs w:val="26"/>
        </w:rPr>
        <w:t>The</w:t>
      </w:r>
      <w:r w:rsidR="00C74AA3" w:rsidRPr="004B410D">
        <w:rPr>
          <w:rFonts w:asciiTheme="majorBidi" w:hAnsiTheme="majorBidi" w:cstheme="majorBidi"/>
          <w:kern w:val="2"/>
          <w:sz w:val="26"/>
          <w:szCs w:val="26"/>
        </w:rPr>
        <w:t xml:space="preserve"> </w:t>
      </w:r>
      <w:r w:rsidRPr="004B410D">
        <w:rPr>
          <w:rFonts w:asciiTheme="majorBidi" w:hAnsiTheme="majorBidi" w:cstheme="majorBidi"/>
          <w:kern w:val="2"/>
          <w:sz w:val="26"/>
          <w:szCs w:val="26"/>
        </w:rPr>
        <w:t>study will provide  answer to thefollowing  research questions:</w:t>
      </w:r>
    </w:p>
    <w:p w14:paraId="472289C0"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kern w:val="2"/>
          <w:sz w:val="26"/>
          <w:szCs w:val="26"/>
        </w:rPr>
        <w:t>i.  What are the socioeconomic characteristics of the respondents in the study area ?</w:t>
      </w:r>
    </w:p>
    <w:p w14:paraId="130B663E"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kern w:val="2"/>
          <w:sz w:val="26"/>
          <w:szCs w:val="26"/>
        </w:rPr>
        <w:t xml:space="preserve"> ii. What are the farmer's knowledge and sources of information on the use of agrochemical ?</w:t>
      </w:r>
    </w:p>
    <w:p w14:paraId="375E03AF"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kern w:val="2"/>
          <w:sz w:val="26"/>
          <w:szCs w:val="26"/>
        </w:rPr>
        <w:t xml:space="preserve">iii. </w:t>
      </w:r>
      <w:r w:rsidRPr="004B410D">
        <w:rPr>
          <w:rFonts w:asciiTheme="majorBidi" w:hAnsiTheme="majorBidi" w:cstheme="majorBidi"/>
          <w:kern w:val="2"/>
          <w:sz w:val="26"/>
          <w:szCs w:val="26"/>
        </w:rPr>
        <w:t xml:space="preserve">What are the perceived constraints in the uses of agrochemical by farmer  in the study area ? </w:t>
      </w:r>
    </w:p>
    <w:p w14:paraId="2CC01C07"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b/>
          <w:bCs/>
          <w:sz w:val="26"/>
          <w:szCs w:val="26"/>
        </w:rPr>
        <w:t xml:space="preserve">iv. </w:t>
      </w:r>
      <w:r w:rsidRPr="004B410D">
        <w:rPr>
          <w:rFonts w:asciiTheme="majorBidi" w:hAnsiTheme="majorBidi" w:cstheme="majorBidi"/>
          <w:sz w:val="26"/>
          <w:szCs w:val="26"/>
        </w:rPr>
        <w:t xml:space="preserve">What are the impact of government policies and market condition on availability and affordability of agrochemical in the study area ? </w:t>
      </w:r>
    </w:p>
    <w:p w14:paraId="61000F02" w14:textId="77777777" w:rsidR="000C48B8" w:rsidRPr="004B410D" w:rsidRDefault="00C74AA3"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1.4   </w:t>
      </w:r>
      <w:r w:rsidR="005A6959" w:rsidRPr="004B410D">
        <w:rPr>
          <w:rFonts w:asciiTheme="majorBidi" w:hAnsiTheme="majorBidi" w:cstheme="majorBidi"/>
          <w:b/>
          <w:bCs/>
          <w:sz w:val="26"/>
          <w:szCs w:val="26"/>
        </w:rPr>
        <w:t xml:space="preserve">OBJECTIVE OF THE STUDY </w:t>
      </w:r>
    </w:p>
    <w:p w14:paraId="5A4CB117"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The study aims to investigate the factors influencing the use of agrochemicals among farmers in Nigeria. While the specific objectives are to : </w:t>
      </w:r>
    </w:p>
    <w:p w14:paraId="4B32B8BD"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b/>
          <w:bCs/>
          <w:sz w:val="26"/>
          <w:szCs w:val="26"/>
        </w:rPr>
        <w:t xml:space="preserve">i. </w:t>
      </w:r>
      <w:r w:rsidRPr="004B410D">
        <w:rPr>
          <w:rFonts w:asciiTheme="majorBidi" w:hAnsiTheme="majorBidi" w:cstheme="majorBidi"/>
          <w:sz w:val="26"/>
          <w:szCs w:val="26"/>
        </w:rPr>
        <w:t xml:space="preserve">To know the socioeconomic characteristics of the respondents in the study area </w:t>
      </w:r>
    </w:p>
    <w:p w14:paraId="73E60E63"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b/>
          <w:bCs/>
          <w:sz w:val="26"/>
          <w:szCs w:val="26"/>
        </w:rPr>
        <w:t xml:space="preserve">ii. </w:t>
      </w:r>
      <w:r w:rsidRPr="004B410D">
        <w:rPr>
          <w:rFonts w:asciiTheme="majorBidi" w:hAnsiTheme="majorBidi" w:cstheme="majorBidi"/>
          <w:sz w:val="26"/>
          <w:szCs w:val="26"/>
        </w:rPr>
        <w:t xml:space="preserve">To examine the farmer's knowledge and sources of information on the use of agrochemical in the study area. </w:t>
      </w:r>
    </w:p>
    <w:p w14:paraId="5BC2E319"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b/>
          <w:bCs/>
          <w:sz w:val="26"/>
          <w:szCs w:val="26"/>
        </w:rPr>
        <w:t xml:space="preserve">iii.  </w:t>
      </w:r>
      <w:r w:rsidRPr="004B410D">
        <w:rPr>
          <w:rFonts w:asciiTheme="majorBidi" w:hAnsiTheme="majorBidi" w:cstheme="majorBidi"/>
          <w:sz w:val="26"/>
          <w:szCs w:val="26"/>
        </w:rPr>
        <w:t>To Identify other perceived constraints in the uses of agrochemical in the study Area.</w:t>
      </w:r>
    </w:p>
    <w:p w14:paraId="5E8F2F17"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b/>
          <w:bCs/>
          <w:sz w:val="26"/>
          <w:szCs w:val="26"/>
        </w:rPr>
        <w:t>iv.</w:t>
      </w:r>
      <w:r w:rsidRPr="004B410D">
        <w:rPr>
          <w:rFonts w:asciiTheme="majorBidi" w:hAnsiTheme="majorBidi" w:cstheme="majorBidi"/>
          <w:sz w:val="26"/>
          <w:szCs w:val="26"/>
        </w:rPr>
        <w:t>To evaluate the impact of government policies and market conditions on the availability and affordability of agrochemicals.</w:t>
      </w:r>
    </w:p>
    <w:p w14:paraId="360E6C9C" w14:textId="77777777" w:rsidR="000C48B8" w:rsidRPr="004B410D" w:rsidRDefault="00C74AA3" w:rsidP="004B410D">
      <w:pPr>
        <w:spacing w:after="0" w:line="480" w:lineRule="auto"/>
        <w:jc w:val="both"/>
        <w:rPr>
          <w:rFonts w:asciiTheme="majorBidi" w:hAnsiTheme="majorBidi" w:cstheme="majorBidi"/>
          <w:color w:val="36363D"/>
          <w:sz w:val="26"/>
          <w:szCs w:val="26"/>
        </w:rPr>
      </w:pPr>
      <w:r w:rsidRPr="004B410D">
        <w:rPr>
          <w:rFonts w:asciiTheme="majorBidi" w:hAnsiTheme="majorBidi" w:cstheme="majorBidi"/>
          <w:b/>
          <w:bCs/>
          <w:color w:val="36363D"/>
          <w:sz w:val="26"/>
          <w:szCs w:val="26"/>
        </w:rPr>
        <w:t xml:space="preserve">1.5  </w:t>
      </w:r>
      <w:r w:rsidR="005A6959" w:rsidRPr="004B410D">
        <w:rPr>
          <w:rFonts w:asciiTheme="majorBidi" w:hAnsiTheme="majorBidi" w:cstheme="majorBidi"/>
          <w:b/>
          <w:bCs/>
          <w:color w:val="36363D"/>
          <w:sz w:val="26"/>
          <w:szCs w:val="26"/>
        </w:rPr>
        <w:t xml:space="preserve">HYPOTHESIS OF THE STUDY </w:t>
      </w:r>
    </w:p>
    <w:p w14:paraId="62695BAF"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   HO</w:t>
      </w:r>
      <w:r w:rsidRPr="004B410D">
        <w:rPr>
          <w:rFonts w:asciiTheme="majorBidi" w:hAnsiTheme="majorBidi" w:cstheme="majorBidi"/>
          <w:sz w:val="26"/>
          <w:szCs w:val="26"/>
          <w:vertAlign w:val="subscript"/>
        </w:rPr>
        <w:t>1</w:t>
      </w:r>
      <w:r w:rsidRPr="004B410D">
        <w:rPr>
          <w:rFonts w:asciiTheme="majorBidi" w:hAnsiTheme="majorBidi" w:cstheme="majorBidi"/>
          <w:sz w:val="26"/>
          <w:szCs w:val="26"/>
        </w:rPr>
        <w:t xml:space="preserve"> : There is no significant relationship between selected socio- economic characteristics of the respondent and the uses of agrochemical </w:t>
      </w:r>
    </w:p>
    <w:p w14:paraId="7EEF3F8F"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HO2 : There is no significant relationship between the respondent risk perception and use of Agrochemical in the study area. </w:t>
      </w:r>
    </w:p>
    <w:p w14:paraId="3B663BDF"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HO3:  There is no significant relationship between certain perceived constraints faced by farmers and their use of agrochemical in study area. </w:t>
      </w:r>
    </w:p>
    <w:p w14:paraId="5C13BBA4" w14:textId="77777777" w:rsidR="000C48B8" w:rsidRPr="004B410D" w:rsidRDefault="00C74AA3" w:rsidP="004B410D">
      <w:pPr>
        <w:spacing w:after="0" w:line="480" w:lineRule="auto"/>
        <w:jc w:val="both"/>
        <w:rPr>
          <w:rFonts w:asciiTheme="majorBidi" w:hAnsiTheme="majorBidi" w:cstheme="majorBidi"/>
          <w:b/>
          <w:bCs/>
          <w:color w:val="36363D"/>
          <w:sz w:val="26"/>
          <w:szCs w:val="26"/>
        </w:rPr>
      </w:pPr>
      <w:r w:rsidRPr="004B410D">
        <w:rPr>
          <w:rFonts w:asciiTheme="majorBidi" w:hAnsiTheme="majorBidi" w:cstheme="majorBidi"/>
          <w:b/>
          <w:bCs/>
          <w:sz w:val="26"/>
          <w:szCs w:val="26"/>
        </w:rPr>
        <w:t xml:space="preserve">1.6  </w:t>
      </w:r>
      <w:r w:rsidR="005A6959" w:rsidRPr="004B410D">
        <w:rPr>
          <w:rFonts w:asciiTheme="majorBidi" w:hAnsiTheme="majorBidi" w:cstheme="majorBidi"/>
          <w:b/>
          <w:bCs/>
          <w:sz w:val="26"/>
          <w:szCs w:val="26"/>
        </w:rPr>
        <w:t xml:space="preserve">SIGNIFICANCE OF THE STUDY </w:t>
      </w:r>
    </w:p>
    <w:p w14:paraId="7C12766A"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sz w:val="26"/>
          <w:szCs w:val="26"/>
        </w:rPr>
        <w:t>This study provides insights into the factors shaping agrochemical use among farmers in</w:t>
      </w:r>
      <w:r w:rsidR="00C74AA3" w:rsidRPr="004B410D">
        <w:rPr>
          <w:rFonts w:asciiTheme="majorBidi" w:hAnsiTheme="majorBidi" w:cstheme="majorBidi"/>
          <w:sz w:val="26"/>
          <w:szCs w:val="26"/>
        </w:rPr>
        <w:t xml:space="preserve"> </w:t>
      </w:r>
      <w:r w:rsidRPr="004B410D">
        <w:rPr>
          <w:rFonts w:asciiTheme="majorBidi" w:hAnsiTheme="majorBidi" w:cstheme="majorBidi"/>
          <w:sz w:val="26"/>
          <w:szCs w:val="26"/>
        </w:rPr>
        <w:t>Nigeria,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14:paraId="6B55B9AA" w14:textId="77777777" w:rsidR="000C48B8" w:rsidRPr="004B410D" w:rsidRDefault="00C74AA3"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1.7 </w:t>
      </w:r>
      <w:r w:rsidR="005A6959" w:rsidRPr="004B410D">
        <w:rPr>
          <w:rFonts w:asciiTheme="majorBidi" w:hAnsiTheme="majorBidi" w:cstheme="majorBidi"/>
          <w:b/>
          <w:bCs/>
          <w:sz w:val="26"/>
          <w:szCs w:val="26"/>
        </w:rPr>
        <w:t xml:space="preserve">SCOPE OF THE STUDY </w:t>
      </w:r>
    </w:p>
    <w:p w14:paraId="52C0A405"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study focuses on farmers in some selected communities of Ilorin-East LGA, Kwara State, Nigeria, with emphasis on smallholder farmers who constitute the majority of the agricultural workforce. It examines factors influencing agrochemical use, including socioeconomic characteristics, access to extension services, knowledge of risks, and policy impacts.</w:t>
      </w:r>
    </w:p>
    <w:p w14:paraId="436137FF" w14:textId="77777777" w:rsidR="000C48B8" w:rsidRPr="004B410D" w:rsidRDefault="00C74AA3" w:rsidP="004B410D">
      <w:pPr>
        <w:spacing w:after="0" w:line="480" w:lineRule="auto"/>
        <w:jc w:val="both"/>
        <w:rPr>
          <w:rFonts w:asciiTheme="majorBidi" w:hAnsiTheme="majorBidi" w:cstheme="majorBidi"/>
          <w:sz w:val="26"/>
          <w:szCs w:val="26"/>
        </w:rPr>
      </w:pPr>
      <w:r w:rsidRPr="004B410D">
        <w:rPr>
          <w:rFonts w:asciiTheme="majorBidi" w:hAnsiTheme="majorBidi" w:cstheme="majorBidi"/>
          <w:b/>
          <w:bCs/>
          <w:sz w:val="26"/>
          <w:szCs w:val="26"/>
        </w:rPr>
        <w:t xml:space="preserve">1.8  </w:t>
      </w:r>
      <w:r w:rsidR="005A6959" w:rsidRPr="004B410D">
        <w:rPr>
          <w:rFonts w:asciiTheme="majorBidi" w:hAnsiTheme="majorBidi" w:cstheme="majorBidi"/>
          <w:b/>
          <w:bCs/>
          <w:sz w:val="26"/>
          <w:szCs w:val="26"/>
        </w:rPr>
        <w:t xml:space="preserve">LIMITATION OF THE STUDY </w:t>
      </w:r>
    </w:p>
    <w:p w14:paraId="03AE05DC"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Time constraints were a significant limitation in this research. The study was conducted within a short period of two (2) weeks, which restricted the size of the sample and the scope of data collection. Due to the limited time, it was not possible 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data. Another limitation of this study is financial status, the research was constrained by limited financial resources, which restricted the ability to conduct extensive fieldwork and purchase specialized tools."</w:t>
      </w:r>
    </w:p>
    <w:p w14:paraId="462382B1" w14:textId="77777777" w:rsidR="000C48B8" w:rsidRPr="004B410D" w:rsidRDefault="00C74AA3"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1.9  </w:t>
      </w:r>
      <w:r w:rsidR="005A6959" w:rsidRPr="004B410D">
        <w:rPr>
          <w:rFonts w:asciiTheme="majorBidi" w:hAnsiTheme="majorBidi" w:cstheme="majorBidi"/>
          <w:b/>
          <w:bCs/>
          <w:sz w:val="26"/>
          <w:szCs w:val="26"/>
        </w:rPr>
        <w:t xml:space="preserve">DEFINITION OF TERMS </w:t>
      </w:r>
    </w:p>
    <w:p w14:paraId="5B599BDD" w14:textId="77777777" w:rsidR="000C48B8" w:rsidRPr="004B410D" w:rsidRDefault="005A6959" w:rsidP="004B410D">
      <w:pPr>
        <w:numPr>
          <w:ilvl w:val="0"/>
          <w:numId w:val="2"/>
        </w:numPr>
        <w:spacing w:after="0" w:line="480" w:lineRule="auto"/>
        <w:jc w:val="both"/>
        <w:rPr>
          <w:rFonts w:asciiTheme="majorBidi" w:hAnsiTheme="majorBidi" w:cstheme="majorBidi"/>
          <w:sz w:val="26"/>
          <w:szCs w:val="26"/>
        </w:rPr>
      </w:pPr>
      <w:r w:rsidRPr="004B410D">
        <w:rPr>
          <w:rFonts w:asciiTheme="majorBidi" w:hAnsiTheme="majorBidi" w:cstheme="majorBidi"/>
          <w:b/>
          <w:bCs/>
          <w:sz w:val="26"/>
          <w:szCs w:val="26"/>
        </w:rPr>
        <w:t>Agrochemicals:</w:t>
      </w:r>
      <w:r w:rsidRPr="004B410D">
        <w:rPr>
          <w:rFonts w:asciiTheme="majorBidi" w:hAnsiTheme="majorBidi" w:cstheme="majorBidi"/>
          <w:sz w:val="26"/>
          <w:szCs w:val="26"/>
        </w:rPr>
        <w:t xml:space="preserve"> Chemical substances used in agriculture, including fertilizers, pesticides, herbicides, and fungicides, to enhance productivity and protect crops.</w:t>
      </w:r>
    </w:p>
    <w:p w14:paraId="17BD45C7" w14:textId="77777777" w:rsidR="000C48B8" w:rsidRPr="004B410D" w:rsidRDefault="005A6959" w:rsidP="004B410D">
      <w:pPr>
        <w:numPr>
          <w:ilvl w:val="0"/>
          <w:numId w:val="2"/>
        </w:numPr>
        <w:spacing w:after="0" w:line="480" w:lineRule="auto"/>
        <w:jc w:val="both"/>
        <w:rPr>
          <w:rFonts w:asciiTheme="majorBidi" w:hAnsiTheme="majorBidi" w:cstheme="majorBidi"/>
          <w:sz w:val="26"/>
          <w:szCs w:val="26"/>
        </w:rPr>
      </w:pPr>
      <w:r w:rsidRPr="004B410D">
        <w:rPr>
          <w:rFonts w:asciiTheme="majorBidi" w:hAnsiTheme="majorBidi" w:cstheme="majorBidi"/>
          <w:b/>
          <w:bCs/>
          <w:sz w:val="26"/>
          <w:szCs w:val="26"/>
        </w:rPr>
        <w:t>Smallholder Farmers:</w:t>
      </w:r>
      <w:r w:rsidRPr="004B410D">
        <w:rPr>
          <w:rFonts w:asciiTheme="majorBidi" w:hAnsiTheme="majorBidi" w:cstheme="majorBidi"/>
          <w:sz w:val="26"/>
          <w:szCs w:val="26"/>
        </w:rPr>
        <w:t xml:space="preserve"> Farmers operating on small plots of land, typically with limited resources and inputs.</w:t>
      </w:r>
    </w:p>
    <w:p w14:paraId="532AAAA0" w14:textId="77777777" w:rsidR="000C48B8" w:rsidRPr="004B410D" w:rsidRDefault="005A6959" w:rsidP="004B410D">
      <w:pPr>
        <w:numPr>
          <w:ilvl w:val="0"/>
          <w:numId w:val="2"/>
        </w:numPr>
        <w:spacing w:after="0" w:line="480" w:lineRule="auto"/>
        <w:jc w:val="both"/>
        <w:rPr>
          <w:rFonts w:asciiTheme="majorBidi" w:hAnsiTheme="majorBidi" w:cstheme="majorBidi"/>
          <w:sz w:val="26"/>
          <w:szCs w:val="26"/>
        </w:rPr>
      </w:pPr>
      <w:r w:rsidRPr="004B410D">
        <w:rPr>
          <w:rFonts w:asciiTheme="majorBidi" w:hAnsiTheme="majorBidi" w:cstheme="majorBidi"/>
          <w:b/>
          <w:bCs/>
          <w:sz w:val="26"/>
          <w:szCs w:val="26"/>
        </w:rPr>
        <w:t>Sustainable Agriculture:</w:t>
      </w:r>
      <w:r w:rsidRPr="004B410D">
        <w:rPr>
          <w:rFonts w:asciiTheme="majorBidi" w:hAnsiTheme="majorBidi" w:cstheme="majorBidi"/>
          <w:sz w:val="26"/>
          <w:szCs w:val="26"/>
        </w:rPr>
        <w:t xml:space="preserve"> Farming practices that meet current food needs without compromising the ability of future generations to meet their needs.</w:t>
      </w:r>
    </w:p>
    <w:p w14:paraId="26E092F8" w14:textId="77777777" w:rsidR="000C48B8" w:rsidRPr="004B410D" w:rsidRDefault="000C48B8" w:rsidP="004B410D">
      <w:pPr>
        <w:spacing w:after="0" w:line="480" w:lineRule="auto"/>
        <w:ind w:left="720"/>
        <w:jc w:val="both"/>
        <w:rPr>
          <w:rFonts w:asciiTheme="majorBidi" w:hAnsiTheme="majorBidi" w:cstheme="majorBidi"/>
          <w:sz w:val="26"/>
          <w:szCs w:val="26"/>
        </w:rPr>
      </w:pPr>
    </w:p>
    <w:p w14:paraId="1072FB94" w14:textId="77777777" w:rsidR="000C48B8" w:rsidRPr="004B410D" w:rsidRDefault="000C48B8" w:rsidP="004B410D">
      <w:pPr>
        <w:spacing w:after="0" w:line="480" w:lineRule="auto"/>
        <w:jc w:val="both"/>
        <w:rPr>
          <w:rFonts w:asciiTheme="majorBidi" w:hAnsiTheme="majorBidi" w:cstheme="majorBidi"/>
          <w:sz w:val="26"/>
          <w:szCs w:val="26"/>
        </w:rPr>
      </w:pPr>
    </w:p>
    <w:p w14:paraId="262A1B2F" w14:textId="77777777" w:rsidR="00AA4C8C" w:rsidRPr="004B410D" w:rsidRDefault="00AA4C8C" w:rsidP="004B410D">
      <w:pPr>
        <w:spacing w:after="0" w:line="480" w:lineRule="auto"/>
        <w:jc w:val="both"/>
        <w:rPr>
          <w:rFonts w:asciiTheme="majorBidi" w:hAnsiTheme="majorBidi" w:cstheme="majorBidi"/>
          <w:b/>
          <w:bCs/>
          <w:sz w:val="26"/>
          <w:szCs w:val="26"/>
        </w:rPr>
      </w:pPr>
    </w:p>
    <w:p w14:paraId="38619951" w14:textId="77777777" w:rsidR="00AA4C8C" w:rsidRDefault="00AA4C8C" w:rsidP="004B410D">
      <w:pPr>
        <w:spacing w:after="0" w:line="480" w:lineRule="auto"/>
        <w:jc w:val="both"/>
        <w:rPr>
          <w:rFonts w:asciiTheme="majorBidi" w:hAnsiTheme="majorBidi" w:cstheme="majorBidi"/>
          <w:b/>
          <w:bCs/>
          <w:sz w:val="26"/>
          <w:szCs w:val="26"/>
        </w:rPr>
      </w:pPr>
    </w:p>
    <w:p w14:paraId="2A63832D" w14:textId="77777777" w:rsidR="00AD39AB" w:rsidRDefault="00AD39AB" w:rsidP="004B410D">
      <w:pPr>
        <w:spacing w:after="0" w:line="480" w:lineRule="auto"/>
        <w:jc w:val="both"/>
        <w:rPr>
          <w:rFonts w:asciiTheme="majorBidi" w:hAnsiTheme="majorBidi" w:cstheme="majorBidi"/>
          <w:b/>
          <w:bCs/>
          <w:sz w:val="26"/>
          <w:szCs w:val="26"/>
        </w:rPr>
      </w:pPr>
    </w:p>
    <w:p w14:paraId="54A40CBE" w14:textId="77777777" w:rsidR="00AD39AB" w:rsidRPr="004B410D" w:rsidRDefault="00AD39AB" w:rsidP="004B410D">
      <w:pPr>
        <w:spacing w:after="0" w:line="480" w:lineRule="auto"/>
        <w:jc w:val="both"/>
        <w:rPr>
          <w:rFonts w:asciiTheme="majorBidi" w:hAnsiTheme="majorBidi" w:cstheme="majorBidi"/>
          <w:b/>
          <w:bCs/>
          <w:sz w:val="26"/>
          <w:szCs w:val="26"/>
        </w:rPr>
      </w:pPr>
    </w:p>
    <w:p w14:paraId="13437798" w14:textId="77777777" w:rsidR="000C48B8" w:rsidRPr="004B410D" w:rsidRDefault="005A6959" w:rsidP="00AD39AB">
      <w:pPr>
        <w:spacing w:after="0" w:line="480" w:lineRule="auto"/>
        <w:jc w:val="center"/>
        <w:rPr>
          <w:rFonts w:asciiTheme="majorBidi" w:hAnsiTheme="majorBidi" w:cstheme="majorBidi"/>
          <w:b/>
          <w:bCs/>
          <w:sz w:val="26"/>
          <w:szCs w:val="26"/>
        </w:rPr>
      </w:pPr>
      <w:r w:rsidRPr="004B410D">
        <w:rPr>
          <w:rFonts w:asciiTheme="majorBidi" w:hAnsiTheme="majorBidi" w:cstheme="majorBidi"/>
          <w:b/>
          <w:bCs/>
          <w:sz w:val="26"/>
          <w:szCs w:val="26"/>
        </w:rPr>
        <w:t>CHAPTER TWO</w:t>
      </w:r>
    </w:p>
    <w:p w14:paraId="1E4FBA6B" w14:textId="77777777" w:rsidR="000C48B8" w:rsidRPr="004B410D" w:rsidRDefault="005A6959" w:rsidP="00AD39AB">
      <w:pPr>
        <w:spacing w:after="0" w:line="480" w:lineRule="auto"/>
        <w:jc w:val="center"/>
        <w:rPr>
          <w:rFonts w:asciiTheme="majorBidi" w:hAnsiTheme="majorBidi" w:cstheme="majorBidi"/>
          <w:b/>
          <w:bCs/>
          <w:sz w:val="26"/>
          <w:szCs w:val="26"/>
        </w:rPr>
      </w:pPr>
      <w:r w:rsidRPr="004B410D">
        <w:rPr>
          <w:rFonts w:asciiTheme="majorBidi" w:hAnsiTheme="majorBidi" w:cstheme="majorBidi"/>
          <w:b/>
          <w:bCs/>
          <w:sz w:val="26"/>
          <w:szCs w:val="26"/>
        </w:rPr>
        <w:t>LITERATURE REVIEW</w:t>
      </w:r>
    </w:p>
    <w:p w14:paraId="73AF572F"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2.1  AGROCHEMICAL </w:t>
      </w:r>
    </w:p>
    <w:p w14:paraId="28B0AEBF"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Agrochemicals were introduced to protect crops from pests and enhance crop yields. The most common agrochemicals include pesticides and fertilizers ( Agroch, 2017 ).Chemical fertilizers in the 1960s were responsible for the beginning of the "Green Revolution", where using the same surface of land using intensive irrigation and mineral fertilizers such as nitrogen, phosphorus, and potassium has greatly increased food production ( Unsworth, John , 2010 ) .Throughout the 1970s through 1980s, pesticide research continued into producing more selective agrochemical.  Due to the adaptation of pests to these chemicals, more and new agrochemicals were being used, causing side effects in the environment . An agrochemical or agrichemical, a contraction of agricultural chemical, is a chemical product used in industrial agriculture. Agrichemical typically refers to biocides (pesticides including insecticides, herbicides, fungicides and nematicides) alongside synthetic fertilizers. It may also include hormones and other chemical growth agents ( Agric&amp; security ,2017 ). Though the application of mineral fertilizers and pesticidal chemicals has a long history, the majority of agricultural chemicals were developed from the 19th century, and their use were expanded significantly during the Green Revolution and the late 20th century ( Devi,  P et al., 2017 ). Agriculture that uses these chemicals is frequently called conventional agriculture ( Jastrzębska et al., 2022 ).   Agrochemicals are counted among speciality chemicals. Most agrochemicals are products of the petrochemical industry, where chemicals are derivitatives of fossil fuels ( The production and use of agrochemicals contribute substantially to climate change, both through direct emissions during production, and through indirect emissions created from soil ecology problems created by the chemicals.  Agrochemicals, especially when improperly used or released in local environments, have led to a number of public health and environmental issues.Agrochemicals and their production can be significant environmental pollution ( Agric&amp; security ,2017 ).  Agrochemicals are responsible for significant damage to waterways through runoff, and inproperly stored agrochemicals and agrochemical wastes are responsible for spills, especially during extreme weather events( Anenberg et al ., 2018 ).Following the publication of Rachel Carson's Silent Spring, increased global attention has been paid to these ecological impacts of certain classes of chemicals, both in terms of effects on ecosystems and biodiversity loss. Some farmers choose not to use agrochemicals, with sustainable agriculture approaches such as organic farming or agroecology, avoiding use of pesticides and industrial chemicals, in favor of naturally occurring chemicals.</w:t>
      </w:r>
    </w:p>
    <w:p w14:paraId="1D2C94DA"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2.</w:t>
      </w:r>
      <w:r w:rsidR="00C74AA3" w:rsidRPr="004B410D">
        <w:rPr>
          <w:rFonts w:asciiTheme="majorBidi" w:hAnsiTheme="majorBidi" w:cstheme="majorBidi"/>
          <w:b/>
          <w:bCs/>
          <w:sz w:val="26"/>
          <w:szCs w:val="26"/>
        </w:rPr>
        <w:t xml:space="preserve">2 </w:t>
      </w:r>
      <w:r w:rsidRPr="004B410D">
        <w:rPr>
          <w:rFonts w:asciiTheme="majorBidi" w:hAnsiTheme="majorBidi" w:cstheme="majorBidi"/>
          <w:b/>
          <w:bCs/>
          <w:sz w:val="26"/>
          <w:szCs w:val="26"/>
        </w:rPr>
        <w:t xml:space="preserve">CATEGORIES OF AGROCHEMICAL </w:t>
      </w:r>
    </w:p>
    <w:p w14:paraId="52574344"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Agrochemicals are chemicals used in agriculture to enhance crop productivity and protect crops from pests, diseases, and weeds. They can be categorized as follows:</w:t>
      </w:r>
    </w:p>
    <w:p w14:paraId="78BC59E5"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 Pesticide </w:t>
      </w:r>
    </w:p>
    <w:p w14:paraId="6CD1B05B"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sz w:val="26"/>
          <w:szCs w:val="26"/>
        </w:rPr>
        <w:t>Pesticides are chemical or biological agents formulated to prevent, destroy, repel, or mitigate pests that negatively affect agricultural production. These pests include insects, weeds, fungi, rodents, nematodes, and bacteria that threaten the quantity and quality of crops. In modern agriculture, pesticides are essential for protecting crops from damage, increasing yield, and ensuring food security. While they play a critical role in boosting productivity, their improper use can pose risks to human health and the environment, highlighting the need for responsible and informed application.</w:t>
      </w:r>
    </w:p>
    <w:p w14:paraId="4367912A"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sz w:val="26"/>
          <w:szCs w:val="26"/>
        </w:rPr>
        <w:t>The use of pesticides can be traced back to the early days of agriculture; however, their adoption intensified during the Green Revolution of the mid-20th century. Synthetic chemicals began to replace traditional pest control methods due to their effectiveness and immediate results. Since then, pesticide development has advanced, leading to a wide variety of chemical formulations designed to target specific pests while minimizing damage to crops and beneficial organisms.</w:t>
      </w:r>
    </w:p>
    <w:p w14:paraId="7738C6B4"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sz w:val="26"/>
          <w:szCs w:val="26"/>
        </w:rPr>
        <w:t>Pesticides can be classified into several types based on the pests they target. The most common category is insecticides, which are used to control insect pests that feed on and damage crops. Insecticides work through different mechanisms such as disrupting the nervous system, inhibiting growth, or interfering with the insects' metabolic processes. They come in various forms, including synthetic insecticides like organophosphates (e.g., malathion, chlorpyrifos), pyrethroids (e.g., permethrin), and neonicotinoids (e.g., imidacloprid), which are effective but potentially harmful to non-target organisms. In contrast, natural insecticides such as neem-based products and pyrethrins derived from chrysanthemums offer safer alternatives. Additionally, biopesticides—which use naturally occurring bacteria, fungi, or viruses—provide environmentally friendly options, such as Bacillus thuringiensis (Bt), which specifically targets caterpillars. Insect Growth Regulators (IGRs) like methoprene are another category that disrupts the developmental stages of insects, preventing reproduction.</w:t>
      </w:r>
    </w:p>
    <w:p w14:paraId="582BEE69"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sz w:val="26"/>
          <w:szCs w:val="26"/>
        </w:rPr>
        <w:t>Another major class of pesticides is herbicides, used to control weeds that compete with crops for nutrients, sunlight, and water. Herbicides can be selective, targeting specific types of weeds without harming crops, or non-selective, killing all plants they contact. They may also be classified based on their time of application: pre-emergence herbicides are used before weed seeds germinate, while post-emergence herbicides are applied after weed growth. Some herbicides act by contact, affecting only the plant parts they touch, whereas others are systemic, absorbed into the plant's tissues and transported throughout.</w:t>
      </w:r>
    </w:p>
    <w:p w14:paraId="28661846"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sz w:val="26"/>
          <w:szCs w:val="26"/>
        </w:rPr>
        <w:t>Fungicides form another essential group of pesticides, designed to prevent or control fungal infections in crops. They are used either as protective agents—applied before fungal attack—or as curative agents—used after infection has occurred. Fungicides may be contact-based, remaining on the plant's surface, or systemic, moving within the plant to eliminate internal infections. Their proper use can reduce post-harvest losses and improve the shelf life and quality of agricultural produce.</w:t>
      </w:r>
    </w:p>
    <w:p w14:paraId="6FBDFF02"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sz w:val="26"/>
          <w:szCs w:val="26"/>
        </w:rPr>
        <w:t>Other types of pesticides include rodenticides, which are used to control rodents like rats and mice that damage crops and stored produce. These may act by causing internal bleeding (e.g., anticoagulants) or targeting the nervous system (e.g., neurotoxins). Nematicides are used against nematodes—microscopic worms that infest plant roots and reduce yield. Bactericides are employed to manage bacterial plant diseases and may act as surface treatments or systemic solutions. Similarly, miticides or acaricides are used to control mites and ticks that infest crops.</w:t>
      </w:r>
    </w:p>
    <w:p w14:paraId="66ECD7CD"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sz w:val="26"/>
          <w:szCs w:val="26"/>
        </w:rPr>
        <w:t>The mode of action (MoA) of pesticides refers to how they affect pests biologically. Pesticides may work through contact action, killing pests that come into direct contact with them; systemic action, where the chemical is absorbed and circulated within the plant, affecting pests that feed on it; ingestive action, where pests are poisoned after eating treated material; or fumigant action, where chemicals in gaseous form are inhaled by pests. These mechanisms allow pesticides to target vital processes in pests such as nerve function, growth and development, cell membrane integrity, and energy metabolism.</w:t>
      </w:r>
    </w:p>
    <w:p w14:paraId="1FCCD40E" w14:textId="77777777" w:rsidR="00AD39AB" w:rsidRDefault="00AD39AB" w:rsidP="004B410D">
      <w:pPr>
        <w:spacing w:after="0" w:line="480" w:lineRule="auto"/>
        <w:jc w:val="both"/>
        <w:rPr>
          <w:rFonts w:asciiTheme="majorBidi" w:hAnsiTheme="majorBidi" w:cstheme="majorBidi"/>
          <w:b/>
          <w:bCs/>
          <w:sz w:val="26"/>
          <w:szCs w:val="26"/>
        </w:rPr>
      </w:pPr>
    </w:p>
    <w:p w14:paraId="271FB8DA" w14:textId="3489A6B2"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Fertilizer</w:t>
      </w:r>
    </w:p>
    <w:p w14:paraId="25B363DA" w14:textId="12F61483" w:rsidR="00C74AA3" w:rsidRPr="00AD39AB" w:rsidRDefault="005A6959" w:rsidP="00AD39AB">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Fertilizers are substances added to soil or plants to provide essential nutrients for growth. They can be organic (derived from natural sources like compost or manure) or inorganic (synthetic, containing specific nutrients). Key nutrients include nitrogen (N) for growth, phosphorus (P) for root development, and potassium (K) for overall plant health. Fertilizers may also contain secondary nutrients (e.g., calcium, magnesium) and micronutrients (e.g., iron, zinc). Proper use enhances soil fertility, improves crop yield, and promotes healthy plant growth. Overuse, however, can lead to environmental pollution.</w:t>
      </w:r>
      <w:r w:rsidRPr="004B410D">
        <w:rPr>
          <w:rFonts w:asciiTheme="majorBidi" w:hAnsiTheme="majorBidi" w:cstheme="majorBidi"/>
          <w:b/>
          <w:bCs/>
          <w:sz w:val="26"/>
          <w:szCs w:val="26"/>
        </w:rPr>
        <w:t xml:space="preserve">                         </w:t>
      </w:r>
    </w:p>
    <w:p w14:paraId="6E0A5D63" w14:textId="057DADD3"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Plant Growth Regulator (PGRs) </w:t>
      </w:r>
    </w:p>
    <w:p w14:paraId="1EAD8BD7"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Plant Growth Regulators (PGRs) are chemicals that influence plant growth and development by altering physiological processes. They can promote or inhibit growth, control flowering, or regulate fruit development. Key types include auxins (promote root growth), gibberellins (stimulate stem elongation and seed germination), cytokinins (encourage cell division), ethylene (regulates ripening and aging), and abscisic acid (helps with stress responses). PGRs are used in agriculture to enhance crop yield, control plant size, and improve quality. However, their use requires careful management to avoid unwanted effects.</w:t>
      </w:r>
    </w:p>
    <w:p w14:paraId="02DA67BD"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Adjuvants </w:t>
      </w:r>
    </w:p>
    <w:p w14:paraId="0FCA6CB8"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sz w:val="26"/>
          <w:szCs w:val="26"/>
        </w:rPr>
        <w:t>Adjuvants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ensure better control, but must be used properly to avoid negative effects on plants and the environment.</w:t>
      </w:r>
    </w:p>
    <w:p w14:paraId="63B98504"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 Soil Conditioner And Amendment </w:t>
      </w:r>
    </w:p>
    <w:p w14:paraId="5F30E7CE"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Both improve soil fertility and structure, leading to better plant growth, but must be used correctly to avoid environmental impact.</w:t>
      </w:r>
    </w:p>
    <w:p w14:paraId="7239C59D"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2.3  ROLE OF AGROCHEMICAL IN AGRICULTURE </w:t>
      </w:r>
    </w:p>
    <w:p w14:paraId="2D5F1AF0"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Agrochemicals, which include pesticides, herbicides, fungicides, fertilizers, and plant growth regulators, play a crucial role in modern agriculture. They are employed to enhance crop productivity, improve food quality, and protect against pests, diseases, and nutrient deficiencies. In the face of growing population pressure, urbanization, and limited arable land, agrochemicals have become indispensable in meeting global food demands, especially in developing countries like Nigeria.</w:t>
      </w:r>
    </w:p>
    <w:p w14:paraId="34992941"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One of the most significant contributions of agrochemicals is their ability to enhance crop yields. Fertilizers, for instance, supply essential nutrients such as nitrogen, phosphorus, and potassium that are often lacking in natural soils. These nutrients promote plant growth, flowering, and fruiting, thereby increasing harvest volumes. Without the use of chemical fertilizers, many soils would be unable to support the high-output farming systems required today. According to Tilman et al. (2002), nitrogen fertilizers have significantly improved photosynthetic activity and overall plant productivity.</w:t>
      </w:r>
    </w:p>
    <w:p w14:paraId="72D061B3"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Agrochemicals also play a vital role in protecting crops from pests and diseases. Pesticides, including insecticides, fungicides, and rodenticides, are used to control harmful organisms that</w:t>
      </w:r>
    </w:p>
    <w:p w14:paraId="3F410DFB"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would otherwise destroy crops before or after harvest. Without such interventions, global crop losses due to pests and diseases could exceed 50% (Oerke, 2006). For example, insecticides help prevent damage from insects like caterpillars and beetles, while fungicides reduce the impact of diseases such as rust, mildew, and blight. This protective role of agrochemicals is essential in ensuring stable food production.</w:t>
      </w:r>
    </w:p>
    <w:p w14:paraId="3DC23D10"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Weed management is another critical role played by agrochemicals, particularly herbicides. Weeds compete with crops for sunlight, nutrients, water, and space, often leading to reduced yields. Herbicides provide an effective, time-saving, and large-scale solution to weed control, enabling farmers to maintain cleaner fields with less labor. The use of selective herbicides allows for the elimination of specific weed species without harming the main crop, while non-selective herbicides are useful for land clearing and pre-planting treatments.</w:t>
      </w:r>
    </w:p>
    <w:p w14:paraId="5FAD5159"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Agrochemicals also contribute to improved food quality and longer shelf life. For example, fungicides are commonly applied post-harvest to fruits and vegetables to prevent spoilage and fungal contamination during storage and transport. This reduces post-harvest losses and ensures that consumers receive high-quality produce.</w:t>
      </w:r>
    </w:p>
    <w:p w14:paraId="1716A890"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In addition, agrochemicals facilitate mechanized farming systems. By controlling weeds and pests efficiently, they reduce the need for manual labor and allow for easier use of farm machinery. This is particularly important in large-scale agriculture where timely planting, maintenance, and harvesting are essential.</w:t>
      </w:r>
    </w:p>
    <w:p w14:paraId="5B4D5EFF"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Furthermore, agrochemicals help in reducing post-harvest losses, which are a significant challenge in many agricultural economies. Treatments such as fumigation and the application of protective chemicals to stored grains and produce help prevent pest infestation and spoilage, thereby contributing to food security.</w:t>
      </w:r>
    </w:p>
    <w:p w14:paraId="42424FCD"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2.4  ENVIRONMENTAL IMPACT OF AGROCHEMICAL </w:t>
      </w:r>
    </w:p>
    <w:p w14:paraId="04FC4C49"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While agrochemicals have significantly contributed to agricultural productivity and food security, their widespread and sometimes indiscriminate use has raised growing concerns about their adverse effects on the environment. Agrochemicals, including fertilizers, pesticides, herbicides, and fungicides, can cause various forms of environmental degradation when used improperly or excessively. These impacts affect soil health, water quality, biodiversity, and contribute to climate change, ultimately threatening the sustainability of agricultural systems.</w:t>
      </w:r>
    </w:p>
    <w:p w14:paraId="5E0733B5"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One of the most critical concerns is soil degradation. Continuous and excessive application of chemical fertilizers alters soil pH and disrupts the natural balance of soil nutrients. Over time, this can lead to nutrient imbalances, reduced microbial activity, and a decline in soil fertility. The loss of beneficial soil organisms, such as nitrogen-fixing bacteria and mycorrhizal fungi, compromises the soil’s ability to support healthy plant growth. Studies such as Choudhary et al. (2018) highlight how long-term fertilizer misuse contributes to soil structure breakdown and erosion.</w:t>
      </w:r>
    </w:p>
    <w:p w14:paraId="55578084"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Agrochemical runoff is another major issue, particularly for water pollution. When it rains, unused or excess fertilizers and pesticides can be washed from farms into nearby streams, rivers, and lakes. This runoff introduces toxic substances and nutrients like nitrogen and phosphorus into aquatic ecosystems, leading to eutrophication—a process that causes rapid algae growth, oxygen depletion, and the death of fish and other aquatic life. Carpenter et al. (1998) emphasize that agricultural runoff is a leading source of freshwater contamination globally.</w:t>
      </w:r>
    </w:p>
    <w:p w14:paraId="18EA3906"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use of agrochemicals also threatens biodiversity, particularly through the widespread use of pesticides. Many pesticides are non-selective and can harm beneficial organisms such as pollinators (e.g., bees), earthworms, and natural predators of pests. The decline in pollinator populations, driven by exposure to neonicotinoid pesticides, poses a serious threat to the reproduction of many crops and natural plants. Goulson et al. (2015) stress the link between pesticide use and declining insect biodiversity, which disrupts ecological balance and reduces agricultural resilience.</w:t>
      </w:r>
    </w:p>
    <w:p w14:paraId="6C9A5253"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Furthermore, agrochemical use contributes to climate change. The production of synthetic fertilizers is energy-intensive and emits greenhouse gases, particularly nitrous oxide (N₂O), a potent contributor to global warming. Over-application of nitrogen-based fertilizers leads to increased emissions of N₂O from the soil. According to Davidson (2009), agriculture is a major source of this emission, and reducing excessive fertilizer use is critical to climate mitigation efforts.   The improper disposal of agrochemical containers and leftover chemicals also adds to environmental hazards. Containers discarded in the open or burned can release toxic substances into the air, soil, and water. In many developing countries, farmers often lack access to proper disposal facilities or knowledge about safe disposal practices.</w:t>
      </w:r>
    </w:p>
    <w:p w14:paraId="77552E5D" w14:textId="77777777" w:rsidR="000C48B8" w:rsidRPr="004B410D" w:rsidRDefault="000C48B8" w:rsidP="004B410D">
      <w:pPr>
        <w:spacing w:after="0" w:line="480" w:lineRule="auto"/>
        <w:jc w:val="both"/>
        <w:rPr>
          <w:rFonts w:asciiTheme="majorBidi" w:hAnsiTheme="majorBidi" w:cstheme="majorBidi"/>
          <w:sz w:val="26"/>
          <w:szCs w:val="26"/>
        </w:rPr>
      </w:pPr>
    </w:p>
    <w:p w14:paraId="19E09B80"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 2.5  HUMAN HEALTH CONCERN ON AGROCHEMICAL </w:t>
      </w:r>
    </w:p>
    <w:p w14:paraId="58BA3EC3"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Agrochemicals such as pesticides, herbicides, and fertilizers are widely used to improve agricultural productivity. However, their use poses significant risks to human health. Exposure can happen through direct contact during application, consumption of contaminated food and water, or environmental pollution.</w:t>
      </w:r>
    </w:p>
    <w:p w14:paraId="7C06A0B1"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Short-term exposure may cause symptoms like skin irritation, headaches, dizziness, and respiratory problems. More serious poisoning can lead to hospitalization or death, especially among farm workers lacking proper protective equipment. Long-term exposure to low doses is linked to chronic health problems, including cancers, neurological disorders, reproductive issues, and hormone disruption.</w:t>
      </w:r>
    </w:p>
    <w:p w14:paraId="254FAF0C"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Children, pregnant women, and agricultural workers are particularly vulnerable to these effects. Agrochemical residues on food and water further increase the risk of chronic exposure among the general population. Additionally, environmental contamination affects ecosystems and indirectly harms human health.</w:t>
      </w:r>
    </w:p>
    <w:p w14:paraId="7CFB25DD"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To reduce these risks, it is essential to regulate agrochemical use, educate users on safe handling, promote protective gear, monitor food residues, and encourage safer alternatives like integrated pest management. Balancing agricultural benefits with health safety is critical to protecting both people and the environment.</w:t>
      </w:r>
    </w:p>
    <w:p w14:paraId="49E88C91" w14:textId="77777777" w:rsidR="000C48B8" w:rsidRPr="004B410D" w:rsidRDefault="00C74AA3"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2.6  </w:t>
      </w:r>
      <w:r w:rsidR="005A6959" w:rsidRPr="004B410D">
        <w:rPr>
          <w:rFonts w:asciiTheme="majorBidi" w:hAnsiTheme="majorBidi" w:cstheme="majorBidi"/>
          <w:b/>
          <w:bCs/>
          <w:sz w:val="26"/>
          <w:szCs w:val="26"/>
        </w:rPr>
        <w:t xml:space="preserve">REGULATIONS OF AGROCHEMICAL </w:t>
      </w:r>
    </w:p>
    <w:p w14:paraId="7965651F"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sz w:val="26"/>
          <w:szCs w:val="26"/>
        </w:rPr>
        <w:t>The regulation of agrochemicals is essential to ensure their safe use in agriculture while minimizing harm to human health and the environment. Agrochemicals, including pesticides, herbicides, and fertilizers, are powerful substances that must be carefully managed from production to application.</w:t>
      </w:r>
    </w:p>
    <w:p w14:paraId="41E55D48"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Governments and international bodies set standards to control the importation, registration, distribution, and use of agrochemicals. Regulatory agencies evaluate the safety, effectiveness, and environmental impact of these chemicals before approving them for use. Labels and usage instructions are mandated to guide users on safe handling, dosage, and disposal.</w:t>
      </w:r>
    </w:p>
    <w:p w14:paraId="17387949"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Monitoring and enforcement are also key components. Inspections, residue testing in food, and restrictions on harmful substances help protect consumers and workers. Banned or restricted agrochemicals are often those linked to severe health or ecological risks.</w:t>
      </w:r>
    </w:p>
    <w:p w14:paraId="6C91AF19"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In developing countries, regulatory enforcement can be weak due to limited resources, leading to misuse and health hazards. Therefore, capacity building, public awareness, and training of farmers and sellers are necessary for effective regulation.</w:t>
      </w:r>
    </w:p>
    <w:p w14:paraId="2BF73A29"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2.7</w:t>
      </w:r>
      <w:r w:rsidR="00C74AA3" w:rsidRPr="004B410D">
        <w:rPr>
          <w:rFonts w:asciiTheme="majorBidi" w:hAnsiTheme="majorBidi" w:cstheme="majorBidi"/>
          <w:b/>
          <w:bCs/>
          <w:sz w:val="26"/>
          <w:szCs w:val="26"/>
        </w:rPr>
        <w:t xml:space="preserve">  </w:t>
      </w:r>
      <w:r w:rsidRPr="004B410D">
        <w:rPr>
          <w:rFonts w:asciiTheme="majorBidi" w:hAnsiTheme="majorBidi" w:cstheme="majorBidi"/>
          <w:b/>
          <w:bCs/>
          <w:sz w:val="26"/>
          <w:szCs w:val="26"/>
        </w:rPr>
        <w:t xml:space="preserve">SUSTAINABLE  ALTERNATIVE OF AGROCHEMICAL </w:t>
      </w:r>
    </w:p>
    <w:p w14:paraId="467EF5E9"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Sustainable alternatives to agrochemicals aim to protect crops while minimizing harm to human health and the environment. As concerns over the negative effects of synthetic pesticides and fertilizers grow, more farmers and researchers are turning to eco-friendly solutions.</w:t>
      </w:r>
    </w:p>
    <w:p w14:paraId="0FACBC45"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One major alternative is organic farming, which uses natural compost, manure, and biological pest control instead of synthetic chemicals. Integrated Pest Management (IPM) is another approach that combines biological, cultural, and mechanical methods with minimal use of chemicals to manage pests effectively.</w:t>
      </w:r>
    </w:p>
    <w:p w14:paraId="70BF67A0"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Biopesticides, derived from natural organisms like bacteria, fungi, or plant extracts, are also gaining popularity for their targeted action and low toxicity. Additionally, crop rotation, cover cropping, and companion planting improve soil health and reduce pest infestations naturally.</w:t>
      </w:r>
    </w:p>
    <w:p w14:paraId="79F746AE"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These alternatives help maintain biodiversity, improve long-term soil fertility, and reduce pollution of water sources. Though initial adoption may require training and support, sustainable practices offer safer and more resilient farming systems in the long run.</w:t>
      </w:r>
    </w:p>
    <w:p w14:paraId="1E5F6E3C"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2.8</w:t>
      </w:r>
      <w:r w:rsidR="00C74AA3" w:rsidRPr="004B410D">
        <w:rPr>
          <w:rFonts w:asciiTheme="majorBidi" w:hAnsiTheme="majorBidi" w:cstheme="majorBidi"/>
          <w:b/>
          <w:bCs/>
          <w:sz w:val="26"/>
          <w:szCs w:val="26"/>
        </w:rPr>
        <w:t xml:space="preserve"> </w:t>
      </w:r>
      <w:r w:rsidRPr="004B410D">
        <w:rPr>
          <w:rFonts w:asciiTheme="majorBidi" w:hAnsiTheme="majorBidi" w:cstheme="majorBidi"/>
          <w:b/>
          <w:bCs/>
          <w:sz w:val="26"/>
          <w:szCs w:val="26"/>
        </w:rPr>
        <w:t xml:space="preserve">FUTURE PROSPECT OF AGROCHEMICAL </w:t>
      </w:r>
    </w:p>
    <w:p w14:paraId="4E14B25D"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The future prospects of agrochemicals appear to be positive, as the global population continues to grow and agriculture becomes increasingly important to meet the demands for food and other agricultural products. Agrochemicals play a 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also focusing on sustainability and environmental stewardship. By developing new products and technologies, agrochemical companies can play a key role in addressing global food security challenges and ensuring a more sustainable and productive agricultural sector. </w:t>
      </w:r>
    </w:p>
    <w:p w14:paraId="0B0B66F7" w14:textId="77777777" w:rsidR="000C48B8" w:rsidRPr="004B410D" w:rsidRDefault="000C48B8" w:rsidP="004B410D">
      <w:pPr>
        <w:spacing w:after="0" w:line="480" w:lineRule="auto"/>
        <w:jc w:val="both"/>
        <w:rPr>
          <w:rFonts w:asciiTheme="majorBidi" w:hAnsiTheme="majorBidi" w:cstheme="majorBidi"/>
          <w:sz w:val="26"/>
          <w:szCs w:val="26"/>
        </w:rPr>
      </w:pPr>
    </w:p>
    <w:p w14:paraId="4F79C8A7" w14:textId="77777777" w:rsidR="000C48B8" w:rsidRPr="004B410D" w:rsidRDefault="00C74AA3"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CHAPTER THREE</w:t>
      </w:r>
    </w:p>
    <w:p w14:paraId="0E138DFB"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RESEARCH METHODOLOGY</w:t>
      </w:r>
    </w:p>
    <w:p w14:paraId="1F3A8B76"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3.1THE STUDY AREA </w:t>
      </w:r>
    </w:p>
    <w:p w14:paraId="2404E6F7"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 This study was  conducted in Ilorin East Local Government Area of Kwara state Nigeria.</w:t>
      </w:r>
      <w:r w:rsidR="00905DE1" w:rsidRPr="004B410D">
        <w:rPr>
          <w:rFonts w:asciiTheme="majorBidi" w:hAnsiTheme="majorBidi" w:cstheme="majorBidi"/>
          <w:sz w:val="26"/>
          <w:szCs w:val="26"/>
        </w:rPr>
        <w:t xml:space="preserve"> </w:t>
      </w:r>
      <w:r w:rsidRPr="004B410D">
        <w:rPr>
          <w:rFonts w:asciiTheme="majorBidi" w:hAnsiTheme="majorBidi" w:cstheme="majorBidi"/>
          <w:sz w:val="26"/>
          <w:szCs w:val="26"/>
        </w:rPr>
        <w:t>Kwara state is made up of 16 local government areas (LGAs) covering about 32,500km with a total land size of 3,682,500 hectares. According to (Olayemi  et al ., 2011) , Kwara state has a population of about 2, 365,353. The state is bounded in the south of Ekiti, Osun and Oyo ;  in the North by Niger state , in the East by Kogi  state and in the west by Republic of Benin. Ilorin East Local Government is among the 16 local Government Area of Kwara state consisted of both urban ( ILORIN METROPOLIS) and rural areas such as ELEKO, OKE-OYI etc.  According to the 2006 census , it has an area of 486 km² and a population of 204,310.</w:t>
      </w:r>
    </w:p>
    <w:p w14:paraId="6B1D54F0"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3.2 THE POPULATION OF THE STUDY </w:t>
      </w:r>
    </w:p>
    <w:p w14:paraId="5F5078C4"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  The population of this study was all the practicing farmers in Ilorin east local Government Area.</w:t>
      </w:r>
    </w:p>
    <w:p w14:paraId="2D35E187"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3.3 THE SAMPLING TECHNIQUE OF THE STUDY </w:t>
      </w:r>
    </w:p>
    <w:p w14:paraId="0719C838"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 A multi stage random sampling techniques was employed, </w:t>
      </w:r>
    </w:p>
    <w:p w14:paraId="0322CD76"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first stage  involved the purposive selection of five (5) communities within the local Government.</w:t>
      </w:r>
    </w:p>
    <w:p w14:paraId="6930D56C"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second stage also involved the identification of existing practicing farmers in each of the communities in Ilorin east local Government Area .</w:t>
      </w:r>
    </w:p>
    <w:p w14:paraId="11787ADD"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third stage involved the random selection of 30 farmers  from each of the sample frame of each communities  making a total of one hundred and fifty (150) farmers .</w:t>
      </w:r>
    </w:p>
    <w:p w14:paraId="560E269B"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3.4   METHOD OF DATA COLLECTION </w:t>
      </w:r>
    </w:p>
    <w:p w14:paraId="77EBFC98"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A structured questionnaire was designed in consultation with our supervisor to generate the required data from the respondents in alignment with the objective of the study </w:t>
      </w:r>
    </w:p>
    <w:p w14:paraId="33464FD3" w14:textId="77777777" w:rsidR="000C48B8" w:rsidRPr="004B410D" w:rsidRDefault="005A6959" w:rsidP="004B410D">
      <w:pPr>
        <w:spacing w:after="0" w:line="480" w:lineRule="auto"/>
        <w:jc w:val="both"/>
        <w:rPr>
          <w:rFonts w:asciiTheme="majorBidi" w:hAnsiTheme="majorBidi" w:cstheme="majorBidi"/>
          <w:b/>
          <w:bCs/>
          <w:sz w:val="26"/>
          <w:szCs w:val="26"/>
        </w:rPr>
      </w:pPr>
      <w:r w:rsidRPr="004B410D">
        <w:rPr>
          <w:rFonts w:asciiTheme="majorBidi" w:hAnsiTheme="majorBidi" w:cstheme="majorBidi"/>
          <w:b/>
          <w:bCs/>
          <w:sz w:val="26"/>
          <w:szCs w:val="26"/>
        </w:rPr>
        <w:t xml:space="preserve">3.5 METHOD OF DATA ANALYSIS </w:t>
      </w:r>
    </w:p>
    <w:p w14:paraId="2B712E31"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generated data was analysed using simple descriptive and inferential statistics while frequency counts and percentages was  used for some socioeconomic characteristics,</w:t>
      </w:r>
      <w:r w:rsidR="00B41DED" w:rsidRPr="004B410D">
        <w:rPr>
          <w:rFonts w:asciiTheme="majorBidi" w:hAnsiTheme="majorBidi" w:cstheme="majorBidi"/>
          <w:sz w:val="26"/>
          <w:szCs w:val="26"/>
        </w:rPr>
        <w:t xml:space="preserve"> </w:t>
      </w:r>
      <w:r w:rsidRPr="004B410D">
        <w:rPr>
          <w:rFonts w:asciiTheme="majorBidi" w:hAnsiTheme="majorBidi" w:cstheme="majorBidi"/>
          <w:sz w:val="26"/>
          <w:szCs w:val="26"/>
        </w:rPr>
        <w:t>chi-square was used to measure the level of  accessibility of the various sources of information available to farmers on new innovations while likert scale was used to rank perceived challenges faced by farmers in adoption of new information.</w:t>
      </w:r>
    </w:p>
    <w:p w14:paraId="3005CDCA" w14:textId="77777777" w:rsidR="000C48B8" w:rsidRPr="004B410D" w:rsidRDefault="000C48B8" w:rsidP="004B410D">
      <w:pPr>
        <w:spacing w:after="0" w:line="480" w:lineRule="auto"/>
        <w:jc w:val="both"/>
        <w:rPr>
          <w:rFonts w:asciiTheme="majorBidi" w:hAnsiTheme="majorBidi" w:cstheme="majorBidi"/>
          <w:sz w:val="26"/>
          <w:szCs w:val="26"/>
        </w:rPr>
      </w:pPr>
    </w:p>
    <w:p w14:paraId="69B49CDD" w14:textId="77777777" w:rsidR="00905DE1" w:rsidRPr="004B410D" w:rsidRDefault="00905DE1"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CHAPTER FOUR</w:t>
      </w:r>
    </w:p>
    <w:p w14:paraId="50F2CC5C" w14:textId="77777777" w:rsidR="000C48B8" w:rsidRPr="004B410D" w:rsidRDefault="00905DE1" w:rsidP="004B410D">
      <w:pPr>
        <w:spacing w:after="0" w:line="480" w:lineRule="auto"/>
        <w:jc w:val="both"/>
        <w:rPr>
          <w:rFonts w:asciiTheme="majorBidi" w:hAnsiTheme="majorBidi" w:cstheme="majorBidi"/>
          <w:sz w:val="26"/>
          <w:szCs w:val="26"/>
        </w:rPr>
      </w:pPr>
      <w:r w:rsidRPr="004B410D">
        <w:rPr>
          <w:rFonts w:asciiTheme="majorBidi" w:hAnsiTheme="majorBidi" w:cstheme="majorBidi"/>
          <w:b/>
          <w:sz w:val="26"/>
          <w:szCs w:val="26"/>
        </w:rPr>
        <w:t xml:space="preserve">4.1 </w:t>
      </w:r>
      <w:r w:rsidR="005A6959" w:rsidRPr="004B410D">
        <w:rPr>
          <w:rFonts w:asciiTheme="majorBidi" w:hAnsiTheme="majorBidi" w:cstheme="majorBidi"/>
          <w:b/>
          <w:sz w:val="26"/>
          <w:szCs w:val="26"/>
        </w:rPr>
        <w:t>RESULT AND DISCUSSION</w:t>
      </w:r>
    </w:p>
    <w:p w14:paraId="0D96CBDA"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The result of the socio- economic characteristics of the respondents are presented in table 1 and discussed as follows </w:t>
      </w:r>
    </w:p>
    <w:p w14:paraId="6D172948"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result of the socio-economic characteristic of the respondent are presented in table 1 and discussed as follows:</w:t>
      </w:r>
    </w:p>
    <w:p w14:paraId="2C97AD1D" w14:textId="77777777" w:rsidR="000C48B8" w:rsidRPr="004B410D" w:rsidRDefault="005A6959"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TABLE 1: SOCIO-ECONOMIC CHARACTERISTIC OF THE RESPONDED</w:t>
      </w:r>
    </w:p>
    <w:tbl>
      <w:tblPr>
        <w:tblStyle w:val="TableGrid"/>
        <w:tblW w:w="0" w:type="auto"/>
        <w:tblLook w:val="04A0" w:firstRow="1" w:lastRow="0" w:firstColumn="1" w:lastColumn="0" w:noHBand="0" w:noVBand="1"/>
      </w:tblPr>
      <w:tblGrid>
        <w:gridCol w:w="675"/>
        <w:gridCol w:w="2226"/>
        <w:gridCol w:w="2698"/>
        <w:gridCol w:w="2365"/>
        <w:gridCol w:w="666"/>
      </w:tblGrid>
      <w:tr w:rsidR="000C48B8" w:rsidRPr="004B410D" w14:paraId="0BE1A682" w14:textId="77777777">
        <w:tc>
          <w:tcPr>
            <w:tcW w:w="692" w:type="dxa"/>
          </w:tcPr>
          <w:p w14:paraId="51D8F20C"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S/N</w:t>
            </w:r>
          </w:p>
        </w:tc>
        <w:tc>
          <w:tcPr>
            <w:tcW w:w="2386" w:type="dxa"/>
          </w:tcPr>
          <w:p w14:paraId="0ACA9F43"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VARIABLES </w:t>
            </w:r>
          </w:p>
        </w:tc>
        <w:tc>
          <w:tcPr>
            <w:tcW w:w="2970" w:type="dxa"/>
          </w:tcPr>
          <w:p w14:paraId="1A4C8C35"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FREQUENCY (N150)</w:t>
            </w:r>
          </w:p>
        </w:tc>
        <w:tc>
          <w:tcPr>
            <w:tcW w:w="2430" w:type="dxa"/>
          </w:tcPr>
          <w:p w14:paraId="05AB8FF2"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PERCENTAGES %</w:t>
            </w:r>
          </w:p>
        </w:tc>
        <w:tc>
          <w:tcPr>
            <w:tcW w:w="810" w:type="dxa"/>
          </w:tcPr>
          <w:p w14:paraId="21BDDD5B" w14:textId="77777777" w:rsidR="000C48B8" w:rsidRPr="004B410D" w:rsidRDefault="000C48B8" w:rsidP="004B410D">
            <w:pPr>
              <w:spacing w:line="480" w:lineRule="auto"/>
              <w:jc w:val="both"/>
              <w:rPr>
                <w:rFonts w:asciiTheme="majorBidi" w:hAnsiTheme="majorBidi" w:cstheme="majorBidi"/>
                <w:b/>
                <w:sz w:val="26"/>
                <w:szCs w:val="26"/>
              </w:rPr>
            </w:pPr>
          </w:p>
        </w:tc>
      </w:tr>
      <w:tr w:rsidR="000C48B8" w:rsidRPr="004B410D" w14:paraId="6CEC6712" w14:textId="77777777">
        <w:tc>
          <w:tcPr>
            <w:tcW w:w="692" w:type="dxa"/>
          </w:tcPr>
          <w:p w14:paraId="6ABD7069"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008E6C47"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Gender </w:t>
            </w:r>
          </w:p>
        </w:tc>
        <w:tc>
          <w:tcPr>
            <w:tcW w:w="2970" w:type="dxa"/>
          </w:tcPr>
          <w:p w14:paraId="72DC8421" w14:textId="77777777" w:rsidR="000C48B8" w:rsidRPr="004B410D" w:rsidRDefault="000C48B8" w:rsidP="004B410D">
            <w:pPr>
              <w:spacing w:line="480" w:lineRule="auto"/>
              <w:jc w:val="both"/>
              <w:rPr>
                <w:rFonts w:asciiTheme="majorBidi" w:hAnsiTheme="majorBidi" w:cstheme="majorBidi"/>
                <w:sz w:val="26"/>
                <w:szCs w:val="26"/>
              </w:rPr>
            </w:pPr>
          </w:p>
        </w:tc>
        <w:tc>
          <w:tcPr>
            <w:tcW w:w="2430" w:type="dxa"/>
          </w:tcPr>
          <w:p w14:paraId="10C5E9DE"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13A99CAD"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429C9ABB" w14:textId="77777777">
        <w:tc>
          <w:tcPr>
            <w:tcW w:w="692" w:type="dxa"/>
          </w:tcPr>
          <w:p w14:paraId="443B0FA8"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28D46C1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Male </w:t>
            </w:r>
          </w:p>
        </w:tc>
        <w:tc>
          <w:tcPr>
            <w:tcW w:w="2970" w:type="dxa"/>
          </w:tcPr>
          <w:p w14:paraId="7843497A"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126</w:t>
            </w:r>
          </w:p>
        </w:tc>
        <w:tc>
          <w:tcPr>
            <w:tcW w:w="2430" w:type="dxa"/>
          </w:tcPr>
          <w:p w14:paraId="4866C41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84</w:t>
            </w:r>
          </w:p>
        </w:tc>
        <w:tc>
          <w:tcPr>
            <w:tcW w:w="810" w:type="dxa"/>
          </w:tcPr>
          <w:p w14:paraId="297D2FB9"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2F07A819" w14:textId="77777777">
        <w:tc>
          <w:tcPr>
            <w:tcW w:w="692" w:type="dxa"/>
          </w:tcPr>
          <w:p w14:paraId="0CE8DF90"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5CD552C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Female </w:t>
            </w:r>
          </w:p>
        </w:tc>
        <w:tc>
          <w:tcPr>
            <w:tcW w:w="2970" w:type="dxa"/>
          </w:tcPr>
          <w:p w14:paraId="7ED68B3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24</w:t>
            </w:r>
          </w:p>
        </w:tc>
        <w:tc>
          <w:tcPr>
            <w:tcW w:w="2430" w:type="dxa"/>
          </w:tcPr>
          <w:p w14:paraId="07A7A9C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16</w:t>
            </w:r>
          </w:p>
        </w:tc>
        <w:tc>
          <w:tcPr>
            <w:tcW w:w="810" w:type="dxa"/>
          </w:tcPr>
          <w:p w14:paraId="4629073E"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1682E96C" w14:textId="77777777">
        <w:tc>
          <w:tcPr>
            <w:tcW w:w="692" w:type="dxa"/>
          </w:tcPr>
          <w:p w14:paraId="53C88100"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4E09C680" w14:textId="77777777" w:rsidR="000C48B8" w:rsidRPr="004B410D" w:rsidRDefault="000C48B8" w:rsidP="004B410D">
            <w:pPr>
              <w:spacing w:line="480" w:lineRule="auto"/>
              <w:jc w:val="both"/>
              <w:rPr>
                <w:rFonts w:asciiTheme="majorBidi" w:hAnsiTheme="majorBidi" w:cstheme="majorBidi"/>
                <w:sz w:val="26"/>
                <w:szCs w:val="26"/>
              </w:rPr>
            </w:pPr>
          </w:p>
        </w:tc>
        <w:tc>
          <w:tcPr>
            <w:tcW w:w="2970" w:type="dxa"/>
          </w:tcPr>
          <w:p w14:paraId="6810ECBF" w14:textId="77777777" w:rsidR="000C48B8" w:rsidRPr="004B410D" w:rsidRDefault="000C48B8" w:rsidP="004B410D">
            <w:pPr>
              <w:spacing w:line="480" w:lineRule="auto"/>
              <w:jc w:val="both"/>
              <w:rPr>
                <w:rFonts w:asciiTheme="majorBidi" w:hAnsiTheme="majorBidi" w:cstheme="majorBidi"/>
                <w:sz w:val="26"/>
                <w:szCs w:val="26"/>
              </w:rPr>
            </w:pPr>
          </w:p>
        </w:tc>
        <w:tc>
          <w:tcPr>
            <w:tcW w:w="2430" w:type="dxa"/>
          </w:tcPr>
          <w:p w14:paraId="6C5749D4"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6BB8402D"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0A827542" w14:textId="77777777">
        <w:tc>
          <w:tcPr>
            <w:tcW w:w="692" w:type="dxa"/>
          </w:tcPr>
          <w:p w14:paraId="37419D71"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6B41BD48"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Age:</w:t>
            </w:r>
          </w:p>
        </w:tc>
        <w:tc>
          <w:tcPr>
            <w:tcW w:w="2970" w:type="dxa"/>
          </w:tcPr>
          <w:p w14:paraId="54076D10" w14:textId="77777777" w:rsidR="000C48B8" w:rsidRPr="004B410D" w:rsidRDefault="000C48B8" w:rsidP="004B410D">
            <w:pPr>
              <w:spacing w:line="480" w:lineRule="auto"/>
              <w:jc w:val="both"/>
              <w:rPr>
                <w:rFonts w:asciiTheme="majorBidi" w:hAnsiTheme="majorBidi" w:cstheme="majorBidi"/>
                <w:sz w:val="26"/>
                <w:szCs w:val="26"/>
              </w:rPr>
            </w:pPr>
          </w:p>
        </w:tc>
        <w:tc>
          <w:tcPr>
            <w:tcW w:w="2430" w:type="dxa"/>
          </w:tcPr>
          <w:p w14:paraId="3BEFED08"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7E652D29"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34D864D5" w14:textId="77777777">
        <w:tc>
          <w:tcPr>
            <w:tcW w:w="692" w:type="dxa"/>
          </w:tcPr>
          <w:p w14:paraId="49D92617"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2A97144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18-30</w:t>
            </w:r>
          </w:p>
        </w:tc>
        <w:tc>
          <w:tcPr>
            <w:tcW w:w="2970" w:type="dxa"/>
          </w:tcPr>
          <w:p w14:paraId="00F1AC0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36</w:t>
            </w:r>
          </w:p>
        </w:tc>
        <w:tc>
          <w:tcPr>
            <w:tcW w:w="2430" w:type="dxa"/>
          </w:tcPr>
          <w:p w14:paraId="52625AC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24</w:t>
            </w:r>
          </w:p>
        </w:tc>
        <w:tc>
          <w:tcPr>
            <w:tcW w:w="810" w:type="dxa"/>
          </w:tcPr>
          <w:p w14:paraId="22410E90"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764B9995" w14:textId="77777777">
        <w:tc>
          <w:tcPr>
            <w:tcW w:w="692" w:type="dxa"/>
          </w:tcPr>
          <w:p w14:paraId="6CA113E5"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7A85343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31-50</w:t>
            </w:r>
          </w:p>
        </w:tc>
        <w:tc>
          <w:tcPr>
            <w:tcW w:w="2970" w:type="dxa"/>
          </w:tcPr>
          <w:p w14:paraId="633053A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94</w:t>
            </w:r>
          </w:p>
        </w:tc>
        <w:tc>
          <w:tcPr>
            <w:tcW w:w="2430" w:type="dxa"/>
          </w:tcPr>
          <w:p w14:paraId="50071B3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63</w:t>
            </w:r>
          </w:p>
        </w:tc>
        <w:tc>
          <w:tcPr>
            <w:tcW w:w="810" w:type="dxa"/>
          </w:tcPr>
          <w:p w14:paraId="3BACFBFB"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69C48530" w14:textId="77777777">
        <w:tc>
          <w:tcPr>
            <w:tcW w:w="692" w:type="dxa"/>
          </w:tcPr>
          <w:p w14:paraId="4D4FDB52"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0B9DABB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Above 5 1 years </w:t>
            </w:r>
          </w:p>
        </w:tc>
        <w:tc>
          <w:tcPr>
            <w:tcW w:w="2970" w:type="dxa"/>
          </w:tcPr>
          <w:p w14:paraId="3AD2280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20</w:t>
            </w:r>
          </w:p>
        </w:tc>
        <w:tc>
          <w:tcPr>
            <w:tcW w:w="2430" w:type="dxa"/>
          </w:tcPr>
          <w:p w14:paraId="2B579C5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13</w:t>
            </w:r>
          </w:p>
        </w:tc>
        <w:tc>
          <w:tcPr>
            <w:tcW w:w="810" w:type="dxa"/>
          </w:tcPr>
          <w:p w14:paraId="5B15AE17"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6104654E" w14:textId="77777777">
        <w:tc>
          <w:tcPr>
            <w:tcW w:w="692" w:type="dxa"/>
          </w:tcPr>
          <w:p w14:paraId="333684AA"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4D8C3BC2"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Marital Status </w:t>
            </w:r>
          </w:p>
        </w:tc>
        <w:tc>
          <w:tcPr>
            <w:tcW w:w="2970" w:type="dxa"/>
          </w:tcPr>
          <w:p w14:paraId="17DD5EB1" w14:textId="77777777" w:rsidR="000C48B8" w:rsidRPr="004B410D" w:rsidRDefault="000C48B8" w:rsidP="004B410D">
            <w:pPr>
              <w:spacing w:line="480" w:lineRule="auto"/>
              <w:jc w:val="both"/>
              <w:rPr>
                <w:rFonts w:asciiTheme="majorBidi" w:hAnsiTheme="majorBidi" w:cstheme="majorBidi"/>
                <w:sz w:val="26"/>
                <w:szCs w:val="26"/>
              </w:rPr>
            </w:pPr>
          </w:p>
        </w:tc>
        <w:tc>
          <w:tcPr>
            <w:tcW w:w="2430" w:type="dxa"/>
          </w:tcPr>
          <w:p w14:paraId="22865E48"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17DBA98E"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6B64FDB5" w14:textId="77777777">
        <w:tc>
          <w:tcPr>
            <w:tcW w:w="692" w:type="dxa"/>
          </w:tcPr>
          <w:p w14:paraId="00AF4E70"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6060BDC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Single </w:t>
            </w:r>
          </w:p>
        </w:tc>
        <w:tc>
          <w:tcPr>
            <w:tcW w:w="2970" w:type="dxa"/>
          </w:tcPr>
          <w:p w14:paraId="7A5D8A1B"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18 </w:t>
            </w:r>
          </w:p>
        </w:tc>
        <w:tc>
          <w:tcPr>
            <w:tcW w:w="2430" w:type="dxa"/>
          </w:tcPr>
          <w:p w14:paraId="71881B0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12</w:t>
            </w:r>
          </w:p>
        </w:tc>
        <w:tc>
          <w:tcPr>
            <w:tcW w:w="810" w:type="dxa"/>
          </w:tcPr>
          <w:p w14:paraId="0D82BBA2"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2233EA33" w14:textId="77777777">
        <w:tc>
          <w:tcPr>
            <w:tcW w:w="692" w:type="dxa"/>
          </w:tcPr>
          <w:p w14:paraId="1C65EA03"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0CCF463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Married </w:t>
            </w:r>
          </w:p>
        </w:tc>
        <w:tc>
          <w:tcPr>
            <w:tcW w:w="2970" w:type="dxa"/>
          </w:tcPr>
          <w:p w14:paraId="06C6612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107</w:t>
            </w:r>
          </w:p>
        </w:tc>
        <w:tc>
          <w:tcPr>
            <w:tcW w:w="2430" w:type="dxa"/>
          </w:tcPr>
          <w:p w14:paraId="0389406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71</w:t>
            </w:r>
          </w:p>
        </w:tc>
        <w:tc>
          <w:tcPr>
            <w:tcW w:w="810" w:type="dxa"/>
          </w:tcPr>
          <w:p w14:paraId="43795EBA"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21A51F9D" w14:textId="77777777">
        <w:tc>
          <w:tcPr>
            <w:tcW w:w="692" w:type="dxa"/>
          </w:tcPr>
          <w:p w14:paraId="3CAC7E32"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40720B9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Divorced </w:t>
            </w:r>
          </w:p>
        </w:tc>
        <w:tc>
          <w:tcPr>
            <w:tcW w:w="2970" w:type="dxa"/>
          </w:tcPr>
          <w:p w14:paraId="7232BDD9"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12</w:t>
            </w:r>
          </w:p>
        </w:tc>
        <w:tc>
          <w:tcPr>
            <w:tcW w:w="2430" w:type="dxa"/>
          </w:tcPr>
          <w:p w14:paraId="1FAA178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08</w:t>
            </w:r>
          </w:p>
        </w:tc>
        <w:tc>
          <w:tcPr>
            <w:tcW w:w="810" w:type="dxa"/>
          </w:tcPr>
          <w:p w14:paraId="5B5687D0"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453CB1A9" w14:textId="77777777">
        <w:tc>
          <w:tcPr>
            <w:tcW w:w="692" w:type="dxa"/>
          </w:tcPr>
          <w:p w14:paraId="56BA96D6"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4F39708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Widowed </w:t>
            </w:r>
          </w:p>
        </w:tc>
        <w:tc>
          <w:tcPr>
            <w:tcW w:w="2970" w:type="dxa"/>
          </w:tcPr>
          <w:p w14:paraId="699F9EC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13</w:t>
            </w:r>
          </w:p>
        </w:tc>
        <w:tc>
          <w:tcPr>
            <w:tcW w:w="2430" w:type="dxa"/>
          </w:tcPr>
          <w:p w14:paraId="2B9AEBB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09</w:t>
            </w:r>
          </w:p>
        </w:tc>
        <w:tc>
          <w:tcPr>
            <w:tcW w:w="810" w:type="dxa"/>
          </w:tcPr>
          <w:p w14:paraId="7150D65D"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4B875D85" w14:textId="77777777">
        <w:tc>
          <w:tcPr>
            <w:tcW w:w="692" w:type="dxa"/>
          </w:tcPr>
          <w:p w14:paraId="44786E3F"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5B2A3629" w14:textId="77777777" w:rsidR="000C48B8" w:rsidRPr="004B410D" w:rsidRDefault="000C48B8" w:rsidP="004B410D">
            <w:pPr>
              <w:spacing w:line="480" w:lineRule="auto"/>
              <w:jc w:val="both"/>
              <w:rPr>
                <w:rFonts w:asciiTheme="majorBidi" w:hAnsiTheme="majorBidi" w:cstheme="majorBidi"/>
                <w:sz w:val="26"/>
                <w:szCs w:val="26"/>
              </w:rPr>
            </w:pPr>
          </w:p>
        </w:tc>
        <w:tc>
          <w:tcPr>
            <w:tcW w:w="2970" w:type="dxa"/>
          </w:tcPr>
          <w:p w14:paraId="7D6CA379" w14:textId="77777777" w:rsidR="000C48B8" w:rsidRPr="004B410D" w:rsidRDefault="000C48B8" w:rsidP="004B410D">
            <w:pPr>
              <w:spacing w:line="480" w:lineRule="auto"/>
              <w:jc w:val="both"/>
              <w:rPr>
                <w:rFonts w:asciiTheme="majorBidi" w:hAnsiTheme="majorBidi" w:cstheme="majorBidi"/>
                <w:sz w:val="26"/>
                <w:szCs w:val="26"/>
              </w:rPr>
            </w:pPr>
          </w:p>
        </w:tc>
        <w:tc>
          <w:tcPr>
            <w:tcW w:w="2430" w:type="dxa"/>
          </w:tcPr>
          <w:p w14:paraId="4BC85E54"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60D7A2A4"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17D6C927" w14:textId="77777777">
        <w:tc>
          <w:tcPr>
            <w:tcW w:w="692" w:type="dxa"/>
          </w:tcPr>
          <w:p w14:paraId="231B9F65"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75BEA4A1"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Religion </w:t>
            </w:r>
          </w:p>
        </w:tc>
        <w:tc>
          <w:tcPr>
            <w:tcW w:w="2970" w:type="dxa"/>
          </w:tcPr>
          <w:p w14:paraId="2DBEA482" w14:textId="77777777" w:rsidR="000C48B8" w:rsidRPr="004B410D" w:rsidRDefault="000C48B8" w:rsidP="004B410D">
            <w:pPr>
              <w:spacing w:line="480" w:lineRule="auto"/>
              <w:jc w:val="both"/>
              <w:rPr>
                <w:rFonts w:asciiTheme="majorBidi" w:hAnsiTheme="majorBidi" w:cstheme="majorBidi"/>
                <w:sz w:val="26"/>
                <w:szCs w:val="26"/>
              </w:rPr>
            </w:pPr>
          </w:p>
        </w:tc>
        <w:tc>
          <w:tcPr>
            <w:tcW w:w="2430" w:type="dxa"/>
          </w:tcPr>
          <w:p w14:paraId="05B9D7FC"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459FA055"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2458B9DD" w14:textId="77777777">
        <w:tc>
          <w:tcPr>
            <w:tcW w:w="692" w:type="dxa"/>
          </w:tcPr>
          <w:p w14:paraId="25EFA2B4"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75419C7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Islam </w:t>
            </w:r>
          </w:p>
        </w:tc>
        <w:tc>
          <w:tcPr>
            <w:tcW w:w="2970" w:type="dxa"/>
          </w:tcPr>
          <w:p w14:paraId="711B9F1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128</w:t>
            </w:r>
          </w:p>
        </w:tc>
        <w:tc>
          <w:tcPr>
            <w:tcW w:w="2430" w:type="dxa"/>
          </w:tcPr>
          <w:p w14:paraId="4BB277D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85</w:t>
            </w:r>
          </w:p>
        </w:tc>
        <w:tc>
          <w:tcPr>
            <w:tcW w:w="810" w:type="dxa"/>
          </w:tcPr>
          <w:p w14:paraId="18AC4827"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02E5F02F" w14:textId="77777777">
        <w:tc>
          <w:tcPr>
            <w:tcW w:w="692" w:type="dxa"/>
          </w:tcPr>
          <w:p w14:paraId="7ADF27E0"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5E09BF59"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Christianity </w:t>
            </w:r>
          </w:p>
        </w:tc>
        <w:tc>
          <w:tcPr>
            <w:tcW w:w="2970" w:type="dxa"/>
          </w:tcPr>
          <w:p w14:paraId="36FEA6A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22</w:t>
            </w:r>
          </w:p>
        </w:tc>
        <w:tc>
          <w:tcPr>
            <w:tcW w:w="2430" w:type="dxa"/>
          </w:tcPr>
          <w:p w14:paraId="624C2F0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15</w:t>
            </w:r>
          </w:p>
        </w:tc>
        <w:tc>
          <w:tcPr>
            <w:tcW w:w="810" w:type="dxa"/>
          </w:tcPr>
          <w:p w14:paraId="1FB521FF"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0F722B05" w14:textId="77777777">
        <w:tc>
          <w:tcPr>
            <w:tcW w:w="692" w:type="dxa"/>
          </w:tcPr>
          <w:p w14:paraId="4A3BE58F"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76E2786A" w14:textId="77777777" w:rsidR="000C48B8" w:rsidRPr="004B410D" w:rsidRDefault="000C48B8" w:rsidP="004B410D">
            <w:pPr>
              <w:spacing w:line="480" w:lineRule="auto"/>
              <w:jc w:val="both"/>
              <w:rPr>
                <w:rFonts w:asciiTheme="majorBidi" w:hAnsiTheme="majorBidi" w:cstheme="majorBidi"/>
                <w:sz w:val="26"/>
                <w:szCs w:val="26"/>
              </w:rPr>
            </w:pPr>
          </w:p>
        </w:tc>
        <w:tc>
          <w:tcPr>
            <w:tcW w:w="2970" w:type="dxa"/>
          </w:tcPr>
          <w:p w14:paraId="693266B4" w14:textId="77777777" w:rsidR="000C48B8" w:rsidRPr="004B410D" w:rsidRDefault="000C48B8" w:rsidP="004B410D">
            <w:pPr>
              <w:spacing w:line="480" w:lineRule="auto"/>
              <w:jc w:val="both"/>
              <w:rPr>
                <w:rFonts w:asciiTheme="majorBidi" w:hAnsiTheme="majorBidi" w:cstheme="majorBidi"/>
                <w:sz w:val="26"/>
                <w:szCs w:val="26"/>
              </w:rPr>
            </w:pPr>
          </w:p>
        </w:tc>
        <w:tc>
          <w:tcPr>
            <w:tcW w:w="2430" w:type="dxa"/>
          </w:tcPr>
          <w:p w14:paraId="4D9AEC52"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4B68D2F7"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4F40E064" w14:textId="77777777">
        <w:tc>
          <w:tcPr>
            <w:tcW w:w="692" w:type="dxa"/>
          </w:tcPr>
          <w:p w14:paraId="29E917C3"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6E416F7A"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Household Size </w:t>
            </w:r>
          </w:p>
        </w:tc>
        <w:tc>
          <w:tcPr>
            <w:tcW w:w="2970" w:type="dxa"/>
          </w:tcPr>
          <w:p w14:paraId="5F5E7AC7" w14:textId="77777777" w:rsidR="000C48B8" w:rsidRPr="004B410D" w:rsidRDefault="000C48B8" w:rsidP="004B410D">
            <w:pPr>
              <w:spacing w:line="480" w:lineRule="auto"/>
              <w:jc w:val="both"/>
              <w:rPr>
                <w:rFonts w:asciiTheme="majorBidi" w:hAnsiTheme="majorBidi" w:cstheme="majorBidi"/>
                <w:sz w:val="26"/>
                <w:szCs w:val="26"/>
              </w:rPr>
            </w:pPr>
          </w:p>
        </w:tc>
        <w:tc>
          <w:tcPr>
            <w:tcW w:w="2430" w:type="dxa"/>
          </w:tcPr>
          <w:p w14:paraId="46990E04"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78BB949A"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57D5D7ED" w14:textId="77777777">
        <w:tc>
          <w:tcPr>
            <w:tcW w:w="692" w:type="dxa"/>
          </w:tcPr>
          <w:p w14:paraId="06ED2D54"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53F0B08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1-5</w:t>
            </w:r>
          </w:p>
        </w:tc>
        <w:tc>
          <w:tcPr>
            <w:tcW w:w="2970" w:type="dxa"/>
          </w:tcPr>
          <w:p w14:paraId="53B20489"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48</w:t>
            </w:r>
          </w:p>
        </w:tc>
        <w:tc>
          <w:tcPr>
            <w:tcW w:w="2430" w:type="dxa"/>
          </w:tcPr>
          <w:p w14:paraId="6F64EA83"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0D858F44"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1CCCC137" w14:textId="77777777">
        <w:tc>
          <w:tcPr>
            <w:tcW w:w="692" w:type="dxa"/>
          </w:tcPr>
          <w:p w14:paraId="41C99017"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6CA998E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6-10</w:t>
            </w:r>
          </w:p>
        </w:tc>
        <w:tc>
          <w:tcPr>
            <w:tcW w:w="2970" w:type="dxa"/>
          </w:tcPr>
          <w:p w14:paraId="415B818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90</w:t>
            </w:r>
          </w:p>
        </w:tc>
        <w:tc>
          <w:tcPr>
            <w:tcW w:w="2430" w:type="dxa"/>
          </w:tcPr>
          <w:p w14:paraId="6E84E717"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7BA24F65"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2236B44B" w14:textId="77777777">
        <w:tc>
          <w:tcPr>
            <w:tcW w:w="692" w:type="dxa"/>
          </w:tcPr>
          <w:p w14:paraId="761D27A1"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578644B9"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Above 10</w:t>
            </w:r>
          </w:p>
        </w:tc>
        <w:tc>
          <w:tcPr>
            <w:tcW w:w="2970" w:type="dxa"/>
          </w:tcPr>
          <w:p w14:paraId="5507432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12</w:t>
            </w:r>
          </w:p>
        </w:tc>
        <w:tc>
          <w:tcPr>
            <w:tcW w:w="2430" w:type="dxa"/>
          </w:tcPr>
          <w:p w14:paraId="12A7EFC2"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4FA5AEFB"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3EB99CD0" w14:textId="77777777">
        <w:tc>
          <w:tcPr>
            <w:tcW w:w="692" w:type="dxa"/>
          </w:tcPr>
          <w:p w14:paraId="27AF644F"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0EA7F3FC" w14:textId="77777777" w:rsidR="000C48B8" w:rsidRPr="004B410D" w:rsidRDefault="000C48B8" w:rsidP="004B410D">
            <w:pPr>
              <w:spacing w:line="480" w:lineRule="auto"/>
              <w:jc w:val="both"/>
              <w:rPr>
                <w:rFonts w:asciiTheme="majorBidi" w:hAnsiTheme="majorBidi" w:cstheme="majorBidi"/>
                <w:sz w:val="26"/>
                <w:szCs w:val="26"/>
              </w:rPr>
            </w:pPr>
          </w:p>
        </w:tc>
        <w:tc>
          <w:tcPr>
            <w:tcW w:w="2970" w:type="dxa"/>
          </w:tcPr>
          <w:p w14:paraId="5C47B062" w14:textId="77777777" w:rsidR="000C48B8" w:rsidRPr="004B410D" w:rsidRDefault="000C48B8" w:rsidP="004B410D">
            <w:pPr>
              <w:spacing w:line="480" w:lineRule="auto"/>
              <w:jc w:val="both"/>
              <w:rPr>
                <w:rFonts w:asciiTheme="majorBidi" w:hAnsiTheme="majorBidi" w:cstheme="majorBidi"/>
                <w:sz w:val="26"/>
                <w:szCs w:val="26"/>
              </w:rPr>
            </w:pPr>
          </w:p>
        </w:tc>
        <w:tc>
          <w:tcPr>
            <w:tcW w:w="2430" w:type="dxa"/>
          </w:tcPr>
          <w:p w14:paraId="45469564"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3FDDE57C"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5C7E0ED2" w14:textId="77777777">
        <w:tc>
          <w:tcPr>
            <w:tcW w:w="692" w:type="dxa"/>
          </w:tcPr>
          <w:p w14:paraId="71C1BE70"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30B3B797"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Level Of Education </w:t>
            </w:r>
          </w:p>
        </w:tc>
        <w:tc>
          <w:tcPr>
            <w:tcW w:w="2970" w:type="dxa"/>
          </w:tcPr>
          <w:p w14:paraId="7996DAB8" w14:textId="77777777" w:rsidR="000C48B8" w:rsidRPr="004B410D" w:rsidRDefault="000C48B8" w:rsidP="004B410D">
            <w:pPr>
              <w:spacing w:line="480" w:lineRule="auto"/>
              <w:jc w:val="both"/>
              <w:rPr>
                <w:rFonts w:asciiTheme="majorBidi" w:hAnsiTheme="majorBidi" w:cstheme="majorBidi"/>
                <w:sz w:val="26"/>
                <w:szCs w:val="26"/>
              </w:rPr>
            </w:pPr>
          </w:p>
        </w:tc>
        <w:tc>
          <w:tcPr>
            <w:tcW w:w="2430" w:type="dxa"/>
          </w:tcPr>
          <w:p w14:paraId="2B51ADE5" w14:textId="77777777" w:rsidR="000C48B8" w:rsidRPr="004B410D" w:rsidRDefault="000C48B8" w:rsidP="004B410D">
            <w:pPr>
              <w:spacing w:line="480" w:lineRule="auto"/>
              <w:jc w:val="both"/>
              <w:rPr>
                <w:rFonts w:asciiTheme="majorBidi" w:hAnsiTheme="majorBidi" w:cstheme="majorBidi"/>
                <w:sz w:val="26"/>
                <w:szCs w:val="26"/>
              </w:rPr>
            </w:pPr>
          </w:p>
        </w:tc>
        <w:tc>
          <w:tcPr>
            <w:tcW w:w="810" w:type="dxa"/>
          </w:tcPr>
          <w:p w14:paraId="7788F724"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6548F181" w14:textId="77777777">
        <w:tc>
          <w:tcPr>
            <w:tcW w:w="692" w:type="dxa"/>
          </w:tcPr>
          <w:p w14:paraId="6B0B7A1C"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32586CA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Non formal </w:t>
            </w:r>
          </w:p>
        </w:tc>
        <w:tc>
          <w:tcPr>
            <w:tcW w:w="2970" w:type="dxa"/>
          </w:tcPr>
          <w:p w14:paraId="054BF1B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11</w:t>
            </w:r>
          </w:p>
        </w:tc>
        <w:tc>
          <w:tcPr>
            <w:tcW w:w="2430" w:type="dxa"/>
          </w:tcPr>
          <w:p w14:paraId="4D83FCA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07</w:t>
            </w:r>
          </w:p>
        </w:tc>
        <w:tc>
          <w:tcPr>
            <w:tcW w:w="810" w:type="dxa"/>
          </w:tcPr>
          <w:p w14:paraId="5B8054FA"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6D01821B" w14:textId="77777777">
        <w:tc>
          <w:tcPr>
            <w:tcW w:w="692" w:type="dxa"/>
          </w:tcPr>
          <w:p w14:paraId="3A65D747"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70008A7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Quranic</w:t>
            </w:r>
          </w:p>
        </w:tc>
        <w:tc>
          <w:tcPr>
            <w:tcW w:w="2970" w:type="dxa"/>
          </w:tcPr>
          <w:p w14:paraId="5FCD08F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23</w:t>
            </w:r>
          </w:p>
        </w:tc>
        <w:tc>
          <w:tcPr>
            <w:tcW w:w="2430" w:type="dxa"/>
          </w:tcPr>
          <w:p w14:paraId="57DDD0C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15</w:t>
            </w:r>
          </w:p>
        </w:tc>
        <w:tc>
          <w:tcPr>
            <w:tcW w:w="810" w:type="dxa"/>
          </w:tcPr>
          <w:p w14:paraId="73A0704F"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45BB4579" w14:textId="77777777">
        <w:tc>
          <w:tcPr>
            <w:tcW w:w="692" w:type="dxa"/>
          </w:tcPr>
          <w:p w14:paraId="6DE925F0"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24616A3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Adult</w:t>
            </w:r>
          </w:p>
        </w:tc>
        <w:tc>
          <w:tcPr>
            <w:tcW w:w="2970" w:type="dxa"/>
          </w:tcPr>
          <w:p w14:paraId="483392F9"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06</w:t>
            </w:r>
          </w:p>
        </w:tc>
        <w:tc>
          <w:tcPr>
            <w:tcW w:w="2430" w:type="dxa"/>
          </w:tcPr>
          <w:p w14:paraId="7D9A24A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04</w:t>
            </w:r>
          </w:p>
        </w:tc>
        <w:tc>
          <w:tcPr>
            <w:tcW w:w="810" w:type="dxa"/>
          </w:tcPr>
          <w:p w14:paraId="1D7C5450"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01CEECA2" w14:textId="77777777">
        <w:tc>
          <w:tcPr>
            <w:tcW w:w="692" w:type="dxa"/>
          </w:tcPr>
          <w:p w14:paraId="3C650694" w14:textId="77777777" w:rsidR="000C48B8" w:rsidRPr="004B410D" w:rsidRDefault="000C48B8" w:rsidP="004B410D">
            <w:pPr>
              <w:spacing w:line="480" w:lineRule="auto"/>
              <w:jc w:val="both"/>
              <w:rPr>
                <w:rFonts w:asciiTheme="majorBidi" w:hAnsiTheme="majorBidi" w:cstheme="majorBidi"/>
                <w:sz w:val="26"/>
                <w:szCs w:val="26"/>
              </w:rPr>
            </w:pPr>
          </w:p>
        </w:tc>
        <w:tc>
          <w:tcPr>
            <w:tcW w:w="2386" w:type="dxa"/>
          </w:tcPr>
          <w:p w14:paraId="0ABA2A8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Primary</w:t>
            </w:r>
          </w:p>
        </w:tc>
        <w:tc>
          <w:tcPr>
            <w:tcW w:w="2970" w:type="dxa"/>
          </w:tcPr>
          <w:p w14:paraId="22FDE01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66</w:t>
            </w:r>
          </w:p>
        </w:tc>
        <w:tc>
          <w:tcPr>
            <w:tcW w:w="2430" w:type="dxa"/>
          </w:tcPr>
          <w:p w14:paraId="008BDAC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44</w:t>
            </w:r>
          </w:p>
        </w:tc>
        <w:tc>
          <w:tcPr>
            <w:tcW w:w="810" w:type="dxa"/>
          </w:tcPr>
          <w:p w14:paraId="1054019F" w14:textId="77777777" w:rsidR="000C48B8" w:rsidRPr="004B410D" w:rsidRDefault="000C48B8" w:rsidP="004B410D">
            <w:pPr>
              <w:spacing w:line="480" w:lineRule="auto"/>
              <w:jc w:val="both"/>
              <w:rPr>
                <w:rFonts w:asciiTheme="majorBidi" w:hAnsiTheme="majorBidi" w:cstheme="majorBidi"/>
                <w:sz w:val="26"/>
                <w:szCs w:val="26"/>
              </w:rPr>
            </w:pPr>
          </w:p>
        </w:tc>
      </w:tr>
    </w:tbl>
    <w:p w14:paraId="7A58C6D9" w14:textId="77777777" w:rsidR="000C48B8" w:rsidRPr="004B410D" w:rsidRDefault="000C48B8" w:rsidP="004B410D">
      <w:pPr>
        <w:spacing w:after="0" w:line="480" w:lineRule="auto"/>
        <w:jc w:val="both"/>
        <w:rPr>
          <w:rFonts w:asciiTheme="majorBidi" w:hAnsiTheme="majorBidi" w:cstheme="majorBidi"/>
          <w:sz w:val="26"/>
          <w:szCs w:val="26"/>
        </w:rPr>
      </w:pPr>
    </w:p>
    <w:tbl>
      <w:tblPr>
        <w:tblStyle w:val="TableGrid"/>
        <w:tblW w:w="0" w:type="auto"/>
        <w:tblLook w:val="04A0" w:firstRow="1" w:lastRow="0" w:firstColumn="1" w:lastColumn="0" w:noHBand="0" w:noVBand="1"/>
      </w:tblPr>
      <w:tblGrid>
        <w:gridCol w:w="706"/>
        <w:gridCol w:w="3530"/>
        <w:gridCol w:w="2193"/>
        <w:gridCol w:w="2201"/>
      </w:tblGrid>
      <w:tr w:rsidR="000C48B8" w:rsidRPr="004B410D" w14:paraId="1AB967FE" w14:textId="77777777">
        <w:tc>
          <w:tcPr>
            <w:tcW w:w="738" w:type="dxa"/>
          </w:tcPr>
          <w:p w14:paraId="3AD159AD"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S/n</w:t>
            </w:r>
          </w:p>
        </w:tc>
        <w:tc>
          <w:tcPr>
            <w:tcW w:w="4050" w:type="dxa"/>
          </w:tcPr>
          <w:p w14:paraId="0C6A04C3"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Variable </w:t>
            </w:r>
          </w:p>
        </w:tc>
        <w:tc>
          <w:tcPr>
            <w:tcW w:w="2394" w:type="dxa"/>
          </w:tcPr>
          <w:p w14:paraId="5A45682F"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Frequency n150</w:t>
            </w:r>
          </w:p>
        </w:tc>
        <w:tc>
          <w:tcPr>
            <w:tcW w:w="2394" w:type="dxa"/>
          </w:tcPr>
          <w:p w14:paraId="33BAA785"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Percentage </w:t>
            </w:r>
          </w:p>
        </w:tc>
      </w:tr>
      <w:tr w:rsidR="000C48B8" w:rsidRPr="004B410D" w14:paraId="1547FFFB" w14:textId="77777777">
        <w:tc>
          <w:tcPr>
            <w:tcW w:w="738" w:type="dxa"/>
          </w:tcPr>
          <w:p w14:paraId="55D74A79" w14:textId="77777777" w:rsidR="000C48B8" w:rsidRPr="004B410D" w:rsidRDefault="000C48B8" w:rsidP="004B410D">
            <w:pPr>
              <w:spacing w:line="480" w:lineRule="auto"/>
              <w:jc w:val="both"/>
              <w:rPr>
                <w:rFonts w:asciiTheme="majorBidi" w:hAnsiTheme="majorBidi" w:cstheme="majorBidi"/>
                <w:sz w:val="26"/>
                <w:szCs w:val="26"/>
              </w:rPr>
            </w:pPr>
          </w:p>
        </w:tc>
        <w:tc>
          <w:tcPr>
            <w:tcW w:w="4050" w:type="dxa"/>
          </w:tcPr>
          <w:p w14:paraId="3F50DD9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Secondary </w:t>
            </w:r>
          </w:p>
        </w:tc>
        <w:tc>
          <w:tcPr>
            <w:tcW w:w="2394" w:type="dxa"/>
          </w:tcPr>
          <w:p w14:paraId="1C510D2C"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31</w:t>
            </w:r>
          </w:p>
        </w:tc>
        <w:tc>
          <w:tcPr>
            <w:tcW w:w="2394" w:type="dxa"/>
          </w:tcPr>
          <w:p w14:paraId="6C73105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21</w:t>
            </w:r>
          </w:p>
        </w:tc>
      </w:tr>
      <w:tr w:rsidR="000C48B8" w:rsidRPr="004B410D" w14:paraId="088087B3" w14:textId="77777777">
        <w:tc>
          <w:tcPr>
            <w:tcW w:w="738" w:type="dxa"/>
          </w:tcPr>
          <w:p w14:paraId="0633F037" w14:textId="77777777" w:rsidR="000C48B8" w:rsidRPr="004B410D" w:rsidRDefault="000C48B8" w:rsidP="004B410D">
            <w:pPr>
              <w:spacing w:line="480" w:lineRule="auto"/>
              <w:jc w:val="both"/>
              <w:rPr>
                <w:rFonts w:asciiTheme="majorBidi" w:hAnsiTheme="majorBidi" w:cstheme="majorBidi"/>
                <w:sz w:val="26"/>
                <w:szCs w:val="26"/>
              </w:rPr>
            </w:pPr>
          </w:p>
        </w:tc>
        <w:tc>
          <w:tcPr>
            <w:tcW w:w="4050" w:type="dxa"/>
          </w:tcPr>
          <w:p w14:paraId="1193320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Tertiary </w:t>
            </w:r>
          </w:p>
        </w:tc>
        <w:tc>
          <w:tcPr>
            <w:tcW w:w="2394" w:type="dxa"/>
          </w:tcPr>
          <w:p w14:paraId="56F29A9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13</w:t>
            </w:r>
          </w:p>
        </w:tc>
        <w:tc>
          <w:tcPr>
            <w:tcW w:w="2394" w:type="dxa"/>
          </w:tcPr>
          <w:p w14:paraId="34219C9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09</w:t>
            </w:r>
          </w:p>
        </w:tc>
      </w:tr>
      <w:tr w:rsidR="000C48B8" w:rsidRPr="004B410D" w14:paraId="74ACE853" w14:textId="77777777">
        <w:tc>
          <w:tcPr>
            <w:tcW w:w="738" w:type="dxa"/>
          </w:tcPr>
          <w:p w14:paraId="45E29EC4" w14:textId="77777777" w:rsidR="000C48B8" w:rsidRPr="004B410D" w:rsidRDefault="000C48B8" w:rsidP="004B410D">
            <w:pPr>
              <w:spacing w:line="480" w:lineRule="auto"/>
              <w:jc w:val="both"/>
              <w:rPr>
                <w:rFonts w:asciiTheme="majorBidi" w:hAnsiTheme="majorBidi" w:cstheme="majorBidi"/>
                <w:sz w:val="26"/>
                <w:szCs w:val="26"/>
              </w:rPr>
            </w:pPr>
          </w:p>
        </w:tc>
        <w:tc>
          <w:tcPr>
            <w:tcW w:w="4050" w:type="dxa"/>
          </w:tcPr>
          <w:p w14:paraId="21F19CA6" w14:textId="77777777" w:rsidR="000C48B8" w:rsidRPr="004B410D" w:rsidRDefault="000C48B8" w:rsidP="004B410D">
            <w:pPr>
              <w:spacing w:line="480" w:lineRule="auto"/>
              <w:jc w:val="both"/>
              <w:rPr>
                <w:rFonts w:asciiTheme="majorBidi" w:hAnsiTheme="majorBidi" w:cstheme="majorBidi"/>
                <w:sz w:val="26"/>
                <w:szCs w:val="26"/>
              </w:rPr>
            </w:pPr>
          </w:p>
        </w:tc>
        <w:tc>
          <w:tcPr>
            <w:tcW w:w="2394" w:type="dxa"/>
          </w:tcPr>
          <w:p w14:paraId="4D133ECE" w14:textId="77777777" w:rsidR="000C48B8" w:rsidRPr="004B410D" w:rsidRDefault="000C48B8" w:rsidP="004B410D">
            <w:pPr>
              <w:spacing w:line="480" w:lineRule="auto"/>
              <w:jc w:val="both"/>
              <w:rPr>
                <w:rFonts w:asciiTheme="majorBidi" w:hAnsiTheme="majorBidi" w:cstheme="majorBidi"/>
                <w:sz w:val="26"/>
                <w:szCs w:val="26"/>
              </w:rPr>
            </w:pPr>
          </w:p>
        </w:tc>
        <w:tc>
          <w:tcPr>
            <w:tcW w:w="2394" w:type="dxa"/>
          </w:tcPr>
          <w:p w14:paraId="765D4F02"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3CB3A904" w14:textId="77777777">
        <w:tc>
          <w:tcPr>
            <w:tcW w:w="738" w:type="dxa"/>
          </w:tcPr>
          <w:p w14:paraId="2859A7DF" w14:textId="77777777" w:rsidR="000C48B8" w:rsidRPr="004B410D" w:rsidRDefault="000C48B8" w:rsidP="004B410D">
            <w:pPr>
              <w:spacing w:line="480" w:lineRule="auto"/>
              <w:jc w:val="both"/>
              <w:rPr>
                <w:rFonts w:asciiTheme="majorBidi" w:hAnsiTheme="majorBidi" w:cstheme="majorBidi"/>
                <w:sz w:val="26"/>
                <w:szCs w:val="26"/>
              </w:rPr>
            </w:pPr>
          </w:p>
        </w:tc>
        <w:tc>
          <w:tcPr>
            <w:tcW w:w="4050" w:type="dxa"/>
          </w:tcPr>
          <w:p w14:paraId="1289E94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Years of Experiences </w:t>
            </w:r>
          </w:p>
        </w:tc>
        <w:tc>
          <w:tcPr>
            <w:tcW w:w="2394" w:type="dxa"/>
          </w:tcPr>
          <w:p w14:paraId="4FC65B3F" w14:textId="77777777" w:rsidR="000C48B8" w:rsidRPr="004B410D" w:rsidRDefault="000C48B8" w:rsidP="004B410D">
            <w:pPr>
              <w:spacing w:line="480" w:lineRule="auto"/>
              <w:jc w:val="both"/>
              <w:rPr>
                <w:rFonts w:asciiTheme="majorBidi" w:hAnsiTheme="majorBidi" w:cstheme="majorBidi"/>
                <w:sz w:val="26"/>
                <w:szCs w:val="26"/>
              </w:rPr>
            </w:pPr>
          </w:p>
        </w:tc>
        <w:tc>
          <w:tcPr>
            <w:tcW w:w="2394" w:type="dxa"/>
          </w:tcPr>
          <w:p w14:paraId="07A76AAA"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62058E51" w14:textId="77777777">
        <w:tc>
          <w:tcPr>
            <w:tcW w:w="738" w:type="dxa"/>
          </w:tcPr>
          <w:p w14:paraId="5367CD34" w14:textId="77777777" w:rsidR="000C48B8" w:rsidRPr="004B410D" w:rsidRDefault="000C48B8" w:rsidP="004B410D">
            <w:pPr>
              <w:spacing w:line="480" w:lineRule="auto"/>
              <w:jc w:val="both"/>
              <w:rPr>
                <w:rFonts w:asciiTheme="majorBidi" w:hAnsiTheme="majorBidi" w:cstheme="majorBidi"/>
                <w:sz w:val="26"/>
                <w:szCs w:val="26"/>
              </w:rPr>
            </w:pPr>
          </w:p>
        </w:tc>
        <w:tc>
          <w:tcPr>
            <w:tcW w:w="4050" w:type="dxa"/>
          </w:tcPr>
          <w:p w14:paraId="50381A0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1-5</w:t>
            </w:r>
          </w:p>
        </w:tc>
        <w:tc>
          <w:tcPr>
            <w:tcW w:w="2394" w:type="dxa"/>
          </w:tcPr>
          <w:p w14:paraId="134C86F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42</w:t>
            </w:r>
          </w:p>
        </w:tc>
        <w:tc>
          <w:tcPr>
            <w:tcW w:w="2394" w:type="dxa"/>
          </w:tcPr>
          <w:p w14:paraId="79E1AF0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28</w:t>
            </w:r>
          </w:p>
        </w:tc>
      </w:tr>
      <w:tr w:rsidR="000C48B8" w:rsidRPr="004B410D" w14:paraId="12471A4F" w14:textId="77777777">
        <w:tc>
          <w:tcPr>
            <w:tcW w:w="738" w:type="dxa"/>
          </w:tcPr>
          <w:p w14:paraId="0A31985D" w14:textId="77777777" w:rsidR="000C48B8" w:rsidRPr="004B410D" w:rsidRDefault="000C48B8" w:rsidP="004B410D">
            <w:pPr>
              <w:spacing w:line="480" w:lineRule="auto"/>
              <w:jc w:val="both"/>
              <w:rPr>
                <w:rFonts w:asciiTheme="majorBidi" w:hAnsiTheme="majorBidi" w:cstheme="majorBidi"/>
                <w:sz w:val="26"/>
                <w:szCs w:val="26"/>
              </w:rPr>
            </w:pPr>
          </w:p>
        </w:tc>
        <w:tc>
          <w:tcPr>
            <w:tcW w:w="4050" w:type="dxa"/>
          </w:tcPr>
          <w:p w14:paraId="2BAEE09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6-10</w:t>
            </w:r>
          </w:p>
        </w:tc>
        <w:tc>
          <w:tcPr>
            <w:tcW w:w="2394" w:type="dxa"/>
          </w:tcPr>
          <w:p w14:paraId="6EEA81D4"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73</w:t>
            </w:r>
          </w:p>
        </w:tc>
        <w:tc>
          <w:tcPr>
            <w:tcW w:w="2394" w:type="dxa"/>
          </w:tcPr>
          <w:p w14:paraId="358389B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49</w:t>
            </w:r>
          </w:p>
        </w:tc>
      </w:tr>
      <w:tr w:rsidR="000C48B8" w:rsidRPr="004B410D" w14:paraId="0911ED49" w14:textId="77777777">
        <w:tc>
          <w:tcPr>
            <w:tcW w:w="738" w:type="dxa"/>
          </w:tcPr>
          <w:p w14:paraId="4CC90098" w14:textId="77777777" w:rsidR="000C48B8" w:rsidRPr="004B410D" w:rsidRDefault="000C48B8" w:rsidP="004B410D">
            <w:pPr>
              <w:spacing w:line="480" w:lineRule="auto"/>
              <w:jc w:val="both"/>
              <w:rPr>
                <w:rFonts w:asciiTheme="majorBidi" w:hAnsiTheme="majorBidi" w:cstheme="majorBidi"/>
                <w:sz w:val="26"/>
                <w:szCs w:val="26"/>
              </w:rPr>
            </w:pPr>
          </w:p>
        </w:tc>
        <w:tc>
          <w:tcPr>
            <w:tcW w:w="4050" w:type="dxa"/>
          </w:tcPr>
          <w:p w14:paraId="5628B46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Above 10</w:t>
            </w:r>
          </w:p>
        </w:tc>
        <w:tc>
          <w:tcPr>
            <w:tcW w:w="2394" w:type="dxa"/>
          </w:tcPr>
          <w:p w14:paraId="729D2CC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35</w:t>
            </w:r>
          </w:p>
        </w:tc>
        <w:tc>
          <w:tcPr>
            <w:tcW w:w="2394" w:type="dxa"/>
          </w:tcPr>
          <w:p w14:paraId="12CACC7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23</w:t>
            </w:r>
          </w:p>
        </w:tc>
      </w:tr>
      <w:tr w:rsidR="000C48B8" w:rsidRPr="004B410D" w14:paraId="0AB9919C" w14:textId="77777777">
        <w:tc>
          <w:tcPr>
            <w:tcW w:w="738" w:type="dxa"/>
          </w:tcPr>
          <w:p w14:paraId="0FC8C205" w14:textId="77777777" w:rsidR="000C48B8" w:rsidRPr="004B410D" w:rsidRDefault="000C48B8" w:rsidP="004B410D">
            <w:pPr>
              <w:spacing w:line="480" w:lineRule="auto"/>
              <w:jc w:val="both"/>
              <w:rPr>
                <w:rFonts w:asciiTheme="majorBidi" w:hAnsiTheme="majorBidi" w:cstheme="majorBidi"/>
                <w:sz w:val="26"/>
                <w:szCs w:val="26"/>
              </w:rPr>
            </w:pPr>
          </w:p>
        </w:tc>
        <w:tc>
          <w:tcPr>
            <w:tcW w:w="4050" w:type="dxa"/>
          </w:tcPr>
          <w:p w14:paraId="23C7EBA5" w14:textId="77777777" w:rsidR="000C48B8" w:rsidRPr="004B410D" w:rsidRDefault="000C48B8" w:rsidP="004B410D">
            <w:pPr>
              <w:spacing w:line="480" w:lineRule="auto"/>
              <w:jc w:val="both"/>
              <w:rPr>
                <w:rFonts w:asciiTheme="majorBidi" w:hAnsiTheme="majorBidi" w:cstheme="majorBidi"/>
                <w:sz w:val="26"/>
                <w:szCs w:val="26"/>
              </w:rPr>
            </w:pPr>
          </w:p>
        </w:tc>
        <w:tc>
          <w:tcPr>
            <w:tcW w:w="2394" w:type="dxa"/>
          </w:tcPr>
          <w:p w14:paraId="47A7EAC3" w14:textId="77777777" w:rsidR="000C48B8" w:rsidRPr="004B410D" w:rsidRDefault="000C48B8" w:rsidP="004B410D">
            <w:pPr>
              <w:spacing w:line="480" w:lineRule="auto"/>
              <w:jc w:val="both"/>
              <w:rPr>
                <w:rFonts w:asciiTheme="majorBidi" w:hAnsiTheme="majorBidi" w:cstheme="majorBidi"/>
                <w:sz w:val="26"/>
                <w:szCs w:val="26"/>
              </w:rPr>
            </w:pPr>
          </w:p>
        </w:tc>
        <w:tc>
          <w:tcPr>
            <w:tcW w:w="2394" w:type="dxa"/>
          </w:tcPr>
          <w:p w14:paraId="0FE6222B" w14:textId="77777777" w:rsidR="000C48B8" w:rsidRPr="004B410D" w:rsidRDefault="000C48B8" w:rsidP="004B410D">
            <w:pPr>
              <w:spacing w:line="480" w:lineRule="auto"/>
              <w:jc w:val="both"/>
              <w:rPr>
                <w:rFonts w:asciiTheme="majorBidi" w:hAnsiTheme="majorBidi" w:cstheme="majorBidi"/>
                <w:sz w:val="26"/>
                <w:szCs w:val="26"/>
              </w:rPr>
            </w:pPr>
          </w:p>
        </w:tc>
      </w:tr>
    </w:tbl>
    <w:p w14:paraId="0C13B3D0" w14:textId="77777777" w:rsidR="000C48B8" w:rsidRPr="004B410D" w:rsidRDefault="005A6959"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Source: Field Survey 2025</w:t>
      </w:r>
    </w:p>
    <w:p w14:paraId="6AE5F77F" w14:textId="77777777" w:rsidR="000C48B8" w:rsidRPr="004B410D" w:rsidRDefault="005A6959"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Gender</w:t>
      </w:r>
    </w:p>
    <w:p w14:paraId="1354A12D"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Table 1 shows a dominant Male population of 84% while females accounts for 16% of the total respondents. This implies that males are actively involved in the business of farming in the study area,it implies that culturally, males as the head of the households and traditional provider and land owners, means that they have to be more actively involved in food provision for the family, this result alligns with Eze et al.(2021) who reported that males are the most active gender when it comes to active farm work.Nafisat et al (2021) ,males as head of households has a primary responsibilities of ensuring the provision of food for the family.</w:t>
      </w:r>
    </w:p>
    <w:p w14:paraId="30B7ED53" w14:textId="77777777" w:rsidR="000C48B8" w:rsidRPr="004B410D" w:rsidRDefault="005A6959"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AGE</w:t>
      </w:r>
    </w:p>
    <w:p w14:paraId="1B1868EA"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survey result shown in table 1 shows revealed that majority of the respondents representing the age group range of 31-50 ,the age range of 18-30 accounts for 24%,while those who are above 50 years represented about 13% of the total respondents, the implications of this results shows a decline in the active  traditional ageing population in farming,as more youths in the active age bracket and more youths are beginning to see farming as a veritable business after their failed expectations of the non existant jobs in the urban areas,this findings aligns with the findings of Eze et al (2021), who observed that with new farming technologies resulting in more productive outcomes and the propensity of youths to show greater attitudes to new ideas,it is therefore becoming obvious that more of them are becoming attracted to farming as a business.</w:t>
      </w:r>
    </w:p>
    <w:p w14:paraId="127D91BB" w14:textId="77777777" w:rsidR="000C48B8" w:rsidRPr="004B410D" w:rsidRDefault="005A6959"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Marital Status</w:t>
      </w:r>
    </w:p>
    <w:p w14:paraId="764C79AA"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results presented in table on the marital status of the respondents in the study area shows that 71% of them are married,single (12%),widowed (9%),and divorced (8%),This implies that majority of the farmers are married households heads,who are not only serious with their farm work,but also have access to labour sources from their children, this large percentages of married men in the study areas is also attributed to very strong cultural and religious believes in the area about a married man being viewed as a responsible individuals,this result is in agreement with Afsheri, Tanko, and Nafisat et al, who all reported that majority of their respondents that are active in farming are married</w:t>
      </w:r>
    </w:p>
    <w:p w14:paraId="6EE45A94" w14:textId="77777777" w:rsidR="000C48B8" w:rsidRPr="004B410D" w:rsidRDefault="005A6959"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Religion</w:t>
      </w:r>
    </w:p>
    <w:p w14:paraId="4973C84A"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religion characteristics of the respondent indicates a predominantly Muslim communities representing 85% of the total respondents with Christianity accounting for the rest 15%.This result implies that majority of the people living within the kwara central rural communities are predominantly Muslims,this findings aligns with Nafisat,Tanko,and Afsheri who all confirmed a higher percentages of respondents in their area of study,it must however be emphasized that religious distribution in the country presents a unique and predictable outcomes in terms of geographical location and zones.</w:t>
      </w:r>
    </w:p>
    <w:p w14:paraId="79D7A7B4" w14:textId="77777777" w:rsidR="000C48B8" w:rsidRPr="004B410D" w:rsidRDefault="005A6959"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Family Size.</w:t>
      </w:r>
    </w:p>
    <w:p w14:paraId="6149A903"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households size of the respondent indicates that household size of between 6-10 constitute about 60%,followed by family size of between 1-5 representing about 32% while those of between 1-5 accounts for 8%,The implications is that several studies have attributed large household is a good reason for many framers justification as this children are readily available for the farmer as a cheap source of labour on the ,this is also reported by Eze,Nafisat,Tanko,and Egwu at various times in their previous studies,this large no of household is also attributed to their polygamous nature which stems from religious believes,this reasons is widely reported by several studies.</w:t>
      </w:r>
    </w:p>
    <w:p w14:paraId="61E5C569" w14:textId="77777777" w:rsidR="000C48B8" w:rsidRPr="004B410D" w:rsidRDefault="00F81DA1"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LEVEL OF EDUCATION.</w:t>
      </w:r>
    </w:p>
    <w:p w14:paraId="46D32782"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The above table also gave a summarized information on the level of educational attainment by the farmers in the area,the result shows that a higher proportion of the farmers representing 66% had primary school education, while 31% had secondary education (FSLC) ,23% had Quranic education, tertiary education 13%,and followed behind at 6% by adult education. This result is striking and accounts for most farmers low level of adoption of new innovations in agriculture,a good education background is however seen as a criteria  for accessing farmers attitudes to overcoming several constraints militating against higher productivity in farm production, According to Ogundele  et al,(2021) who reported that farmers attitudes to change is driven more by their level of attainment of formal education.</w:t>
      </w:r>
    </w:p>
    <w:p w14:paraId="2D9F8251" w14:textId="77777777" w:rsidR="000C48B8" w:rsidRPr="004B410D" w:rsidRDefault="005A6959"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Years of experience.</w:t>
      </w:r>
    </w:p>
    <w:p w14:paraId="5B5719F7"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Result from the study as regards their years of experience shows that majority of the respondents representing 49% have been engaged with farming for between 6-10 years,while those of between 1-5 years represents 28% and those having 10 years and above represents 23%,this result shows a gradual decline of the active concentration of very old people in farming due il health or death with their gradual replacement with mostly  those within the youth age group ,this assertion lends credence to several studies reported by Eze,Tanko,and Nafisat et al.As perspective on farming changes from a mere past time with hoes and cutlass to more innovatively and profit driven enterprise.</w:t>
      </w:r>
    </w:p>
    <w:p w14:paraId="378C0FF1" w14:textId="77777777" w:rsidR="000C48B8" w:rsidRPr="004B410D" w:rsidRDefault="005A6959"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Table  2: Chi-square analysis of sources of information available on the use of Agro-chemical in the study area</w:t>
      </w:r>
    </w:p>
    <w:tbl>
      <w:tblPr>
        <w:tblStyle w:val="TableGrid"/>
        <w:tblW w:w="9614" w:type="dxa"/>
        <w:tblLook w:val="04A0" w:firstRow="1" w:lastRow="0" w:firstColumn="1" w:lastColumn="0" w:noHBand="0" w:noVBand="1"/>
      </w:tblPr>
      <w:tblGrid>
        <w:gridCol w:w="1631"/>
        <w:gridCol w:w="1328"/>
        <w:gridCol w:w="1401"/>
        <w:gridCol w:w="626"/>
        <w:gridCol w:w="852"/>
        <w:gridCol w:w="1020"/>
        <w:gridCol w:w="1343"/>
        <w:gridCol w:w="1413"/>
      </w:tblGrid>
      <w:tr w:rsidR="000C48B8" w:rsidRPr="004B410D" w14:paraId="1311F686" w14:textId="77777777">
        <w:tc>
          <w:tcPr>
            <w:tcW w:w="1831" w:type="dxa"/>
          </w:tcPr>
          <w:p w14:paraId="134C6A05"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Variables </w:t>
            </w:r>
          </w:p>
        </w:tc>
        <w:tc>
          <w:tcPr>
            <w:tcW w:w="1263" w:type="dxa"/>
          </w:tcPr>
          <w:p w14:paraId="758BF0A5"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O </w:t>
            </w:r>
          </w:p>
          <w:p w14:paraId="149BD7F0"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Observed</w:t>
            </w:r>
          </w:p>
          <w:p w14:paraId="39B7DE8A"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frequency </w:t>
            </w:r>
          </w:p>
        </w:tc>
        <w:tc>
          <w:tcPr>
            <w:tcW w:w="1336" w:type="dxa"/>
          </w:tcPr>
          <w:p w14:paraId="5DE1317E"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E</w:t>
            </w:r>
          </w:p>
          <w:p w14:paraId="2334950D"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Expected </w:t>
            </w:r>
          </w:p>
          <w:p w14:paraId="3346EB3D"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Frequency </w:t>
            </w:r>
          </w:p>
        </w:tc>
        <w:tc>
          <w:tcPr>
            <w:tcW w:w="702" w:type="dxa"/>
          </w:tcPr>
          <w:p w14:paraId="42BB62FE"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O-E</w:t>
            </w:r>
          </w:p>
        </w:tc>
        <w:tc>
          <w:tcPr>
            <w:tcW w:w="924" w:type="dxa"/>
          </w:tcPr>
          <w:p w14:paraId="29D19054"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O-E</w:t>
            </w:r>
            <w:r w:rsidRPr="004B410D">
              <w:rPr>
                <w:rFonts w:asciiTheme="majorBidi" w:hAnsiTheme="majorBidi" w:cstheme="majorBidi"/>
                <w:b/>
                <w:sz w:val="26"/>
                <w:szCs w:val="26"/>
                <w:vertAlign w:val="superscript"/>
              </w:rPr>
              <w:t>2</w:t>
            </w:r>
          </w:p>
        </w:tc>
        <w:tc>
          <w:tcPr>
            <w:tcW w:w="1075" w:type="dxa"/>
            <w:tcBorders>
              <w:top w:val="single" w:sz="4" w:space="0" w:color="auto"/>
            </w:tcBorders>
          </w:tcPr>
          <w:p w14:paraId="679AA920"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O-E</w:t>
            </w:r>
            <w:r w:rsidRPr="004B410D">
              <w:rPr>
                <w:rFonts w:asciiTheme="majorBidi" w:hAnsiTheme="majorBidi" w:cstheme="majorBidi"/>
                <w:b/>
                <w:sz w:val="26"/>
                <w:szCs w:val="26"/>
                <w:vertAlign w:val="superscript"/>
              </w:rPr>
              <w:t>2</w:t>
            </w:r>
          </w:p>
        </w:tc>
        <w:tc>
          <w:tcPr>
            <w:tcW w:w="1291" w:type="dxa"/>
            <w:tcBorders>
              <w:right w:val="single" w:sz="4" w:space="0" w:color="auto"/>
            </w:tcBorders>
          </w:tcPr>
          <w:p w14:paraId="33571CD3"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x</w:t>
            </w:r>
            <w:r w:rsidRPr="004B410D">
              <w:rPr>
                <w:rFonts w:asciiTheme="majorBidi" w:hAnsiTheme="majorBidi" w:cstheme="majorBidi"/>
                <w:b/>
                <w:sz w:val="26"/>
                <w:szCs w:val="26"/>
                <w:vertAlign w:val="superscript"/>
              </w:rPr>
              <w:t>2</w:t>
            </w:r>
            <w:r w:rsidRPr="004B410D">
              <w:rPr>
                <w:rFonts w:asciiTheme="majorBidi" w:hAnsiTheme="majorBidi" w:cstheme="majorBidi"/>
                <w:b/>
                <w:sz w:val="26"/>
                <w:szCs w:val="26"/>
              </w:rPr>
              <w:t>cal</w:t>
            </w:r>
          </w:p>
        </w:tc>
        <w:tc>
          <w:tcPr>
            <w:tcW w:w="1192" w:type="dxa"/>
            <w:tcBorders>
              <w:left w:val="single" w:sz="4" w:space="0" w:color="auto"/>
            </w:tcBorders>
          </w:tcPr>
          <w:p w14:paraId="2FF98938" w14:textId="77777777" w:rsidR="000C48B8" w:rsidRPr="004B410D" w:rsidRDefault="005A6959" w:rsidP="004B410D">
            <w:pPr>
              <w:spacing w:line="480" w:lineRule="auto"/>
              <w:ind w:left="12"/>
              <w:jc w:val="both"/>
              <w:rPr>
                <w:rFonts w:asciiTheme="majorBidi" w:hAnsiTheme="majorBidi" w:cstheme="majorBidi"/>
                <w:b/>
                <w:sz w:val="26"/>
                <w:szCs w:val="26"/>
              </w:rPr>
            </w:pPr>
            <w:r w:rsidRPr="004B410D">
              <w:rPr>
                <w:rFonts w:asciiTheme="majorBidi" w:hAnsiTheme="majorBidi" w:cstheme="majorBidi"/>
                <w:b/>
                <w:sz w:val="26"/>
                <w:szCs w:val="26"/>
              </w:rPr>
              <w:t>REMARK</w:t>
            </w:r>
          </w:p>
        </w:tc>
      </w:tr>
      <w:tr w:rsidR="000C48B8" w:rsidRPr="004B410D" w14:paraId="1EFE05E1" w14:textId="77777777">
        <w:trPr>
          <w:trHeight w:val="962"/>
        </w:trPr>
        <w:tc>
          <w:tcPr>
            <w:tcW w:w="1831" w:type="dxa"/>
          </w:tcPr>
          <w:p w14:paraId="332B299A"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Extension Agent</w:t>
            </w:r>
          </w:p>
          <w:p w14:paraId="19E7D84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Yes</w:t>
            </w:r>
          </w:p>
          <w:p w14:paraId="6E601140" w14:textId="77777777" w:rsidR="000C48B8" w:rsidRPr="004B410D" w:rsidRDefault="005A6959" w:rsidP="004B410D">
            <w:pPr>
              <w:tabs>
                <w:tab w:val="left" w:pos="825"/>
              </w:tabs>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r>
          </w:p>
        </w:tc>
        <w:tc>
          <w:tcPr>
            <w:tcW w:w="1263" w:type="dxa"/>
          </w:tcPr>
          <w:p w14:paraId="7682A3B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89</w:t>
            </w:r>
          </w:p>
          <w:p w14:paraId="0CCF407B" w14:textId="77777777" w:rsidR="000C48B8" w:rsidRPr="004B410D" w:rsidRDefault="000C48B8" w:rsidP="004B410D">
            <w:pPr>
              <w:spacing w:line="480" w:lineRule="auto"/>
              <w:jc w:val="both"/>
              <w:rPr>
                <w:rFonts w:asciiTheme="majorBidi" w:hAnsiTheme="majorBidi" w:cstheme="majorBidi"/>
                <w:sz w:val="26"/>
                <w:szCs w:val="26"/>
              </w:rPr>
            </w:pPr>
          </w:p>
        </w:tc>
        <w:tc>
          <w:tcPr>
            <w:tcW w:w="1336" w:type="dxa"/>
          </w:tcPr>
          <w:p w14:paraId="05E96D8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671C7CE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14</w:t>
            </w:r>
          </w:p>
        </w:tc>
        <w:tc>
          <w:tcPr>
            <w:tcW w:w="924" w:type="dxa"/>
          </w:tcPr>
          <w:p w14:paraId="4AF0C37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196</w:t>
            </w:r>
          </w:p>
        </w:tc>
        <w:tc>
          <w:tcPr>
            <w:tcW w:w="1075" w:type="dxa"/>
          </w:tcPr>
          <w:p w14:paraId="1186CD39"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2.613</w:t>
            </w:r>
          </w:p>
        </w:tc>
        <w:tc>
          <w:tcPr>
            <w:tcW w:w="1291" w:type="dxa"/>
            <w:tcBorders>
              <w:right w:val="single" w:sz="4" w:space="0" w:color="auto"/>
            </w:tcBorders>
          </w:tcPr>
          <w:p w14:paraId="7B7BD14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Not accessible</w:t>
            </w:r>
          </w:p>
        </w:tc>
        <w:tc>
          <w:tcPr>
            <w:tcW w:w="1192" w:type="dxa"/>
            <w:tcBorders>
              <w:left w:val="single" w:sz="4" w:space="0" w:color="auto"/>
            </w:tcBorders>
          </w:tcPr>
          <w:p w14:paraId="5817AABD"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6FBCB4BE" w14:textId="77777777">
        <w:tc>
          <w:tcPr>
            <w:tcW w:w="1831" w:type="dxa"/>
          </w:tcPr>
          <w:p w14:paraId="12344DD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No</w:t>
            </w:r>
          </w:p>
        </w:tc>
        <w:tc>
          <w:tcPr>
            <w:tcW w:w="1263" w:type="dxa"/>
          </w:tcPr>
          <w:p w14:paraId="7B9A5D4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61</w:t>
            </w:r>
          </w:p>
        </w:tc>
        <w:tc>
          <w:tcPr>
            <w:tcW w:w="1336" w:type="dxa"/>
          </w:tcPr>
          <w:p w14:paraId="6BF8A35C"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3CA0005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-14</w:t>
            </w:r>
          </w:p>
        </w:tc>
        <w:tc>
          <w:tcPr>
            <w:tcW w:w="924" w:type="dxa"/>
          </w:tcPr>
          <w:p w14:paraId="61394C6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-196</w:t>
            </w:r>
          </w:p>
        </w:tc>
        <w:tc>
          <w:tcPr>
            <w:tcW w:w="1075" w:type="dxa"/>
          </w:tcPr>
          <w:p w14:paraId="6E3462CE"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6ABF67C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Accessible</w:t>
            </w:r>
          </w:p>
        </w:tc>
        <w:tc>
          <w:tcPr>
            <w:tcW w:w="1192" w:type="dxa"/>
            <w:tcBorders>
              <w:left w:val="single" w:sz="4" w:space="0" w:color="auto"/>
            </w:tcBorders>
          </w:tcPr>
          <w:p w14:paraId="4BFE2420"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64856C91" w14:textId="77777777">
        <w:tc>
          <w:tcPr>
            <w:tcW w:w="1831" w:type="dxa"/>
          </w:tcPr>
          <w:p w14:paraId="356EC40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Radio</w:t>
            </w:r>
          </w:p>
        </w:tc>
        <w:tc>
          <w:tcPr>
            <w:tcW w:w="1263" w:type="dxa"/>
          </w:tcPr>
          <w:p w14:paraId="7563F745" w14:textId="77777777" w:rsidR="000C48B8" w:rsidRPr="004B410D" w:rsidRDefault="000C48B8" w:rsidP="004B410D">
            <w:pPr>
              <w:spacing w:line="480" w:lineRule="auto"/>
              <w:jc w:val="both"/>
              <w:rPr>
                <w:rFonts w:asciiTheme="majorBidi" w:hAnsiTheme="majorBidi" w:cstheme="majorBidi"/>
                <w:sz w:val="26"/>
                <w:szCs w:val="26"/>
              </w:rPr>
            </w:pPr>
          </w:p>
        </w:tc>
        <w:tc>
          <w:tcPr>
            <w:tcW w:w="1336" w:type="dxa"/>
          </w:tcPr>
          <w:p w14:paraId="1711F606" w14:textId="77777777" w:rsidR="000C48B8" w:rsidRPr="004B410D" w:rsidRDefault="000C48B8" w:rsidP="004B410D">
            <w:pPr>
              <w:spacing w:line="480" w:lineRule="auto"/>
              <w:jc w:val="both"/>
              <w:rPr>
                <w:rFonts w:asciiTheme="majorBidi" w:hAnsiTheme="majorBidi" w:cstheme="majorBidi"/>
                <w:sz w:val="26"/>
                <w:szCs w:val="26"/>
              </w:rPr>
            </w:pPr>
          </w:p>
        </w:tc>
        <w:tc>
          <w:tcPr>
            <w:tcW w:w="702" w:type="dxa"/>
          </w:tcPr>
          <w:p w14:paraId="271803A5" w14:textId="77777777" w:rsidR="000C48B8" w:rsidRPr="004B410D" w:rsidRDefault="000C48B8" w:rsidP="004B410D">
            <w:pPr>
              <w:spacing w:line="480" w:lineRule="auto"/>
              <w:jc w:val="both"/>
              <w:rPr>
                <w:rFonts w:asciiTheme="majorBidi" w:hAnsiTheme="majorBidi" w:cstheme="majorBidi"/>
                <w:sz w:val="26"/>
                <w:szCs w:val="26"/>
              </w:rPr>
            </w:pPr>
          </w:p>
        </w:tc>
        <w:tc>
          <w:tcPr>
            <w:tcW w:w="924" w:type="dxa"/>
          </w:tcPr>
          <w:p w14:paraId="5F50A502" w14:textId="77777777" w:rsidR="000C48B8" w:rsidRPr="004B410D" w:rsidRDefault="000C48B8" w:rsidP="004B410D">
            <w:pPr>
              <w:spacing w:line="480" w:lineRule="auto"/>
              <w:jc w:val="both"/>
              <w:rPr>
                <w:rFonts w:asciiTheme="majorBidi" w:hAnsiTheme="majorBidi" w:cstheme="majorBidi"/>
                <w:sz w:val="26"/>
                <w:szCs w:val="26"/>
              </w:rPr>
            </w:pPr>
          </w:p>
        </w:tc>
        <w:tc>
          <w:tcPr>
            <w:tcW w:w="1075" w:type="dxa"/>
          </w:tcPr>
          <w:p w14:paraId="33D7364A"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624A7252"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5D10B1E4"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0A897BD9" w14:textId="77777777">
        <w:tc>
          <w:tcPr>
            <w:tcW w:w="1831" w:type="dxa"/>
          </w:tcPr>
          <w:p w14:paraId="6DA2D05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Yes </w:t>
            </w:r>
          </w:p>
        </w:tc>
        <w:tc>
          <w:tcPr>
            <w:tcW w:w="1263" w:type="dxa"/>
          </w:tcPr>
          <w:p w14:paraId="1A2069E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113</w:t>
            </w:r>
          </w:p>
        </w:tc>
        <w:tc>
          <w:tcPr>
            <w:tcW w:w="1336" w:type="dxa"/>
          </w:tcPr>
          <w:p w14:paraId="688AE4BB"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3375CDC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38</w:t>
            </w:r>
          </w:p>
        </w:tc>
        <w:tc>
          <w:tcPr>
            <w:tcW w:w="924" w:type="dxa"/>
          </w:tcPr>
          <w:p w14:paraId="4963F7BA"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1444</w:t>
            </w:r>
          </w:p>
        </w:tc>
        <w:tc>
          <w:tcPr>
            <w:tcW w:w="1075" w:type="dxa"/>
          </w:tcPr>
          <w:p w14:paraId="1B23696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19.253</w:t>
            </w:r>
          </w:p>
        </w:tc>
        <w:tc>
          <w:tcPr>
            <w:tcW w:w="1291" w:type="dxa"/>
            <w:tcBorders>
              <w:right w:val="single" w:sz="4" w:space="0" w:color="auto"/>
            </w:tcBorders>
          </w:tcPr>
          <w:p w14:paraId="388F24D4"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6684AA63"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50343DF7" w14:textId="77777777">
        <w:tc>
          <w:tcPr>
            <w:tcW w:w="1831" w:type="dxa"/>
          </w:tcPr>
          <w:p w14:paraId="5760EC2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No</w:t>
            </w:r>
          </w:p>
        </w:tc>
        <w:tc>
          <w:tcPr>
            <w:tcW w:w="1263" w:type="dxa"/>
          </w:tcPr>
          <w:p w14:paraId="3C516AF7" w14:textId="77777777" w:rsidR="000C48B8" w:rsidRPr="004B410D" w:rsidRDefault="000C48B8" w:rsidP="004B410D">
            <w:pPr>
              <w:spacing w:line="480" w:lineRule="auto"/>
              <w:jc w:val="both"/>
              <w:rPr>
                <w:rFonts w:asciiTheme="majorBidi" w:hAnsiTheme="majorBidi" w:cstheme="majorBidi"/>
                <w:sz w:val="26"/>
                <w:szCs w:val="26"/>
              </w:rPr>
            </w:pPr>
          </w:p>
        </w:tc>
        <w:tc>
          <w:tcPr>
            <w:tcW w:w="1336" w:type="dxa"/>
          </w:tcPr>
          <w:p w14:paraId="1A815FCC" w14:textId="77777777" w:rsidR="000C48B8" w:rsidRPr="004B410D" w:rsidRDefault="000C48B8" w:rsidP="004B410D">
            <w:pPr>
              <w:spacing w:line="480" w:lineRule="auto"/>
              <w:jc w:val="both"/>
              <w:rPr>
                <w:rFonts w:asciiTheme="majorBidi" w:hAnsiTheme="majorBidi" w:cstheme="majorBidi"/>
                <w:sz w:val="26"/>
                <w:szCs w:val="26"/>
              </w:rPr>
            </w:pPr>
          </w:p>
        </w:tc>
        <w:tc>
          <w:tcPr>
            <w:tcW w:w="702" w:type="dxa"/>
          </w:tcPr>
          <w:p w14:paraId="7044D552" w14:textId="77777777" w:rsidR="000C48B8" w:rsidRPr="004B410D" w:rsidRDefault="000C48B8" w:rsidP="004B410D">
            <w:pPr>
              <w:spacing w:line="480" w:lineRule="auto"/>
              <w:jc w:val="both"/>
              <w:rPr>
                <w:rFonts w:asciiTheme="majorBidi" w:hAnsiTheme="majorBidi" w:cstheme="majorBidi"/>
                <w:sz w:val="26"/>
                <w:szCs w:val="26"/>
              </w:rPr>
            </w:pPr>
          </w:p>
        </w:tc>
        <w:tc>
          <w:tcPr>
            <w:tcW w:w="924" w:type="dxa"/>
          </w:tcPr>
          <w:p w14:paraId="1BB89E2E" w14:textId="77777777" w:rsidR="000C48B8" w:rsidRPr="004B410D" w:rsidRDefault="000C48B8" w:rsidP="004B410D">
            <w:pPr>
              <w:spacing w:line="480" w:lineRule="auto"/>
              <w:jc w:val="both"/>
              <w:rPr>
                <w:rFonts w:asciiTheme="majorBidi" w:hAnsiTheme="majorBidi" w:cstheme="majorBidi"/>
                <w:sz w:val="26"/>
                <w:szCs w:val="26"/>
              </w:rPr>
            </w:pPr>
          </w:p>
        </w:tc>
        <w:tc>
          <w:tcPr>
            <w:tcW w:w="1075" w:type="dxa"/>
          </w:tcPr>
          <w:p w14:paraId="14991A10"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50899900"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49BF6FE3"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24AAE137" w14:textId="77777777">
        <w:tc>
          <w:tcPr>
            <w:tcW w:w="1831" w:type="dxa"/>
          </w:tcPr>
          <w:p w14:paraId="7F3A192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  Television  </w:t>
            </w:r>
          </w:p>
        </w:tc>
        <w:tc>
          <w:tcPr>
            <w:tcW w:w="1263" w:type="dxa"/>
          </w:tcPr>
          <w:p w14:paraId="72E3C0A3" w14:textId="77777777" w:rsidR="000C48B8" w:rsidRPr="004B410D" w:rsidRDefault="000C48B8" w:rsidP="004B410D">
            <w:pPr>
              <w:spacing w:line="480" w:lineRule="auto"/>
              <w:jc w:val="both"/>
              <w:rPr>
                <w:rFonts w:asciiTheme="majorBidi" w:hAnsiTheme="majorBidi" w:cstheme="majorBidi"/>
                <w:sz w:val="26"/>
                <w:szCs w:val="26"/>
              </w:rPr>
            </w:pPr>
          </w:p>
        </w:tc>
        <w:tc>
          <w:tcPr>
            <w:tcW w:w="1336" w:type="dxa"/>
          </w:tcPr>
          <w:p w14:paraId="2662148B" w14:textId="77777777" w:rsidR="000C48B8" w:rsidRPr="004B410D" w:rsidRDefault="000C48B8" w:rsidP="004B410D">
            <w:pPr>
              <w:spacing w:line="480" w:lineRule="auto"/>
              <w:jc w:val="both"/>
              <w:rPr>
                <w:rFonts w:asciiTheme="majorBidi" w:hAnsiTheme="majorBidi" w:cstheme="majorBidi"/>
                <w:sz w:val="26"/>
                <w:szCs w:val="26"/>
              </w:rPr>
            </w:pPr>
          </w:p>
        </w:tc>
        <w:tc>
          <w:tcPr>
            <w:tcW w:w="702" w:type="dxa"/>
          </w:tcPr>
          <w:p w14:paraId="1BBADE8E" w14:textId="77777777" w:rsidR="000C48B8" w:rsidRPr="004B410D" w:rsidRDefault="000C48B8" w:rsidP="004B410D">
            <w:pPr>
              <w:spacing w:line="480" w:lineRule="auto"/>
              <w:jc w:val="both"/>
              <w:rPr>
                <w:rFonts w:asciiTheme="majorBidi" w:hAnsiTheme="majorBidi" w:cstheme="majorBidi"/>
                <w:sz w:val="26"/>
                <w:szCs w:val="26"/>
              </w:rPr>
            </w:pPr>
          </w:p>
        </w:tc>
        <w:tc>
          <w:tcPr>
            <w:tcW w:w="924" w:type="dxa"/>
          </w:tcPr>
          <w:p w14:paraId="6AF8C10E" w14:textId="77777777" w:rsidR="000C48B8" w:rsidRPr="004B410D" w:rsidRDefault="000C48B8" w:rsidP="004B410D">
            <w:pPr>
              <w:spacing w:line="480" w:lineRule="auto"/>
              <w:jc w:val="both"/>
              <w:rPr>
                <w:rFonts w:asciiTheme="majorBidi" w:hAnsiTheme="majorBidi" w:cstheme="majorBidi"/>
                <w:sz w:val="26"/>
                <w:szCs w:val="26"/>
              </w:rPr>
            </w:pPr>
          </w:p>
        </w:tc>
        <w:tc>
          <w:tcPr>
            <w:tcW w:w="1075" w:type="dxa"/>
          </w:tcPr>
          <w:p w14:paraId="64131D43"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4C5671D3"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2B59875E"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2A1301D2" w14:textId="77777777">
        <w:tc>
          <w:tcPr>
            <w:tcW w:w="1831" w:type="dxa"/>
          </w:tcPr>
          <w:p w14:paraId="4A8EBA1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Yes</w:t>
            </w:r>
          </w:p>
        </w:tc>
        <w:tc>
          <w:tcPr>
            <w:tcW w:w="1263" w:type="dxa"/>
          </w:tcPr>
          <w:p w14:paraId="60851C2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113</w:t>
            </w:r>
          </w:p>
        </w:tc>
        <w:tc>
          <w:tcPr>
            <w:tcW w:w="1336" w:type="dxa"/>
          </w:tcPr>
          <w:p w14:paraId="6D9504CA"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08E59B5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38</w:t>
            </w:r>
          </w:p>
        </w:tc>
        <w:tc>
          <w:tcPr>
            <w:tcW w:w="924" w:type="dxa"/>
          </w:tcPr>
          <w:p w14:paraId="6B84357C"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1444</w:t>
            </w:r>
          </w:p>
        </w:tc>
        <w:tc>
          <w:tcPr>
            <w:tcW w:w="1075" w:type="dxa"/>
          </w:tcPr>
          <w:p w14:paraId="4A04C5B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19.253</w:t>
            </w:r>
          </w:p>
        </w:tc>
        <w:tc>
          <w:tcPr>
            <w:tcW w:w="1291" w:type="dxa"/>
            <w:tcBorders>
              <w:right w:val="single" w:sz="4" w:space="0" w:color="auto"/>
            </w:tcBorders>
          </w:tcPr>
          <w:p w14:paraId="3420E3A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Accessible </w:t>
            </w:r>
          </w:p>
        </w:tc>
        <w:tc>
          <w:tcPr>
            <w:tcW w:w="1192" w:type="dxa"/>
            <w:tcBorders>
              <w:left w:val="single" w:sz="4" w:space="0" w:color="auto"/>
            </w:tcBorders>
          </w:tcPr>
          <w:p w14:paraId="6CCA5B07"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3DF82272" w14:textId="77777777">
        <w:tc>
          <w:tcPr>
            <w:tcW w:w="1831" w:type="dxa"/>
          </w:tcPr>
          <w:p w14:paraId="3639ACE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No</w:t>
            </w:r>
          </w:p>
        </w:tc>
        <w:tc>
          <w:tcPr>
            <w:tcW w:w="1263" w:type="dxa"/>
          </w:tcPr>
          <w:p w14:paraId="5DAA1A8A"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37</w:t>
            </w:r>
          </w:p>
        </w:tc>
        <w:tc>
          <w:tcPr>
            <w:tcW w:w="1336" w:type="dxa"/>
          </w:tcPr>
          <w:p w14:paraId="61C9021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77610929"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-38</w:t>
            </w:r>
          </w:p>
        </w:tc>
        <w:tc>
          <w:tcPr>
            <w:tcW w:w="924" w:type="dxa"/>
          </w:tcPr>
          <w:p w14:paraId="60A9529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-1444</w:t>
            </w:r>
          </w:p>
        </w:tc>
        <w:tc>
          <w:tcPr>
            <w:tcW w:w="1075" w:type="dxa"/>
          </w:tcPr>
          <w:p w14:paraId="5AD17B7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19.253</w:t>
            </w:r>
          </w:p>
        </w:tc>
        <w:tc>
          <w:tcPr>
            <w:tcW w:w="1291" w:type="dxa"/>
            <w:tcBorders>
              <w:right w:val="single" w:sz="4" w:space="0" w:color="auto"/>
            </w:tcBorders>
          </w:tcPr>
          <w:p w14:paraId="31794DB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Accessible</w:t>
            </w:r>
          </w:p>
        </w:tc>
        <w:tc>
          <w:tcPr>
            <w:tcW w:w="1192" w:type="dxa"/>
            <w:tcBorders>
              <w:left w:val="single" w:sz="4" w:space="0" w:color="auto"/>
            </w:tcBorders>
          </w:tcPr>
          <w:p w14:paraId="15A6E050"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0EFE8DF6" w14:textId="77777777">
        <w:tc>
          <w:tcPr>
            <w:tcW w:w="1831" w:type="dxa"/>
          </w:tcPr>
          <w:p w14:paraId="734E50E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  Handbill  </w:t>
            </w:r>
          </w:p>
        </w:tc>
        <w:tc>
          <w:tcPr>
            <w:tcW w:w="1263" w:type="dxa"/>
          </w:tcPr>
          <w:p w14:paraId="1E824719" w14:textId="77777777" w:rsidR="000C48B8" w:rsidRPr="004B410D" w:rsidRDefault="000C48B8" w:rsidP="004B410D">
            <w:pPr>
              <w:spacing w:line="480" w:lineRule="auto"/>
              <w:jc w:val="both"/>
              <w:rPr>
                <w:rFonts w:asciiTheme="majorBidi" w:hAnsiTheme="majorBidi" w:cstheme="majorBidi"/>
                <w:sz w:val="26"/>
                <w:szCs w:val="26"/>
              </w:rPr>
            </w:pPr>
          </w:p>
        </w:tc>
        <w:tc>
          <w:tcPr>
            <w:tcW w:w="1336" w:type="dxa"/>
          </w:tcPr>
          <w:p w14:paraId="06EE3EC3" w14:textId="77777777" w:rsidR="000C48B8" w:rsidRPr="004B410D" w:rsidRDefault="000C48B8" w:rsidP="004B410D">
            <w:pPr>
              <w:spacing w:line="480" w:lineRule="auto"/>
              <w:jc w:val="both"/>
              <w:rPr>
                <w:rFonts w:asciiTheme="majorBidi" w:hAnsiTheme="majorBidi" w:cstheme="majorBidi"/>
                <w:sz w:val="26"/>
                <w:szCs w:val="26"/>
              </w:rPr>
            </w:pPr>
          </w:p>
        </w:tc>
        <w:tc>
          <w:tcPr>
            <w:tcW w:w="702" w:type="dxa"/>
          </w:tcPr>
          <w:p w14:paraId="7CEA668C" w14:textId="77777777" w:rsidR="000C48B8" w:rsidRPr="004B410D" w:rsidRDefault="000C48B8" w:rsidP="004B410D">
            <w:pPr>
              <w:spacing w:line="480" w:lineRule="auto"/>
              <w:jc w:val="both"/>
              <w:rPr>
                <w:rFonts w:asciiTheme="majorBidi" w:hAnsiTheme="majorBidi" w:cstheme="majorBidi"/>
                <w:sz w:val="26"/>
                <w:szCs w:val="26"/>
              </w:rPr>
            </w:pPr>
          </w:p>
        </w:tc>
        <w:tc>
          <w:tcPr>
            <w:tcW w:w="924" w:type="dxa"/>
          </w:tcPr>
          <w:p w14:paraId="476D1367" w14:textId="77777777" w:rsidR="000C48B8" w:rsidRPr="004B410D" w:rsidRDefault="000C48B8" w:rsidP="004B410D">
            <w:pPr>
              <w:spacing w:line="480" w:lineRule="auto"/>
              <w:jc w:val="both"/>
              <w:rPr>
                <w:rFonts w:asciiTheme="majorBidi" w:hAnsiTheme="majorBidi" w:cstheme="majorBidi"/>
                <w:sz w:val="26"/>
                <w:szCs w:val="26"/>
              </w:rPr>
            </w:pPr>
          </w:p>
        </w:tc>
        <w:tc>
          <w:tcPr>
            <w:tcW w:w="1075" w:type="dxa"/>
          </w:tcPr>
          <w:p w14:paraId="3E8E2AB6"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6F096F37"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57FC8EC9"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3B632065" w14:textId="77777777">
        <w:tc>
          <w:tcPr>
            <w:tcW w:w="1831" w:type="dxa"/>
          </w:tcPr>
          <w:p w14:paraId="5698E12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Yes </w:t>
            </w:r>
          </w:p>
        </w:tc>
        <w:tc>
          <w:tcPr>
            <w:tcW w:w="1263" w:type="dxa"/>
          </w:tcPr>
          <w:p w14:paraId="42022CEC"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124</w:t>
            </w:r>
          </w:p>
        </w:tc>
        <w:tc>
          <w:tcPr>
            <w:tcW w:w="1336" w:type="dxa"/>
          </w:tcPr>
          <w:p w14:paraId="6882237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63975BE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29</w:t>
            </w:r>
          </w:p>
        </w:tc>
        <w:tc>
          <w:tcPr>
            <w:tcW w:w="924" w:type="dxa"/>
          </w:tcPr>
          <w:p w14:paraId="40ACA3C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841</w:t>
            </w:r>
          </w:p>
        </w:tc>
        <w:tc>
          <w:tcPr>
            <w:tcW w:w="1075" w:type="dxa"/>
          </w:tcPr>
          <w:p w14:paraId="3A14B9E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11.213</w:t>
            </w:r>
          </w:p>
        </w:tc>
        <w:tc>
          <w:tcPr>
            <w:tcW w:w="1291" w:type="dxa"/>
            <w:tcBorders>
              <w:right w:val="single" w:sz="4" w:space="0" w:color="auto"/>
            </w:tcBorders>
          </w:tcPr>
          <w:p w14:paraId="482BAE6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Accessible</w:t>
            </w:r>
          </w:p>
        </w:tc>
        <w:tc>
          <w:tcPr>
            <w:tcW w:w="1192" w:type="dxa"/>
            <w:tcBorders>
              <w:left w:val="single" w:sz="4" w:space="0" w:color="auto"/>
            </w:tcBorders>
          </w:tcPr>
          <w:p w14:paraId="4ECD7736"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507EC922" w14:textId="77777777">
        <w:tc>
          <w:tcPr>
            <w:tcW w:w="1831" w:type="dxa"/>
          </w:tcPr>
          <w:p w14:paraId="64DE8AF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No</w:t>
            </w:r>
          </w:p>
        </w:tc>
        <w:tc>
          <w:tcPr>
            <w:tcW w:w="1263" w:type="dxa"/>
          </w:tcPr>
          <w:p w14:paraId="48873D5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46</w:t>
            </w:r>
          </w:p>
        </w:tc>
        <w:tc>
          <w:tcPr>
            <w:tcW w:w="1336" w:type="dxa"/>
          </w:tcPr>
          <w:p w14:paraId="0749113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19273AD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-29</w:t>
            </w:r>
          </w:p>
        </w:tc>
        <w:tc>
          <w:tcPr>
            <w:tcW w:w="924" w:type="dxa"/>
          </w:tcPr>
          <w:p w14:paraId="1107F56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-841</w:t>
            </w:r>
          </w:p>
        </w:tc>
        <w:tc>
          <w:tcPr>
            <w:tcW w:w="1075" w:type="dxa"/>
          </w:tcPr>
          <w:p w14:paraId="795D96CD"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166F2D63"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422CECA2"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295CB705" w14:textId="77777777">
        <w:tc>
          <w:tcPr>
            <w:tcW w:w="1831" w:type="dxa"/>
          </w:tcPr>
          <w:p w14:paraId="2AF705BA"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Mobile cinema</w:t>
            </w:r>
          </w:p>
        </w:tc>
        <w:tc>
          <w:tcPr>
            <w:tcW w:w="1263" w:type="dxa"/>
          </w:tcPr>
          <w:p w14:paraId="61A38B62" w14:textId="77777777" w:rsidR="000C48B8" w:rsidRPr="004B410D" w:rsidRDefault="000C48B8" w:rsidP="004B410D">
            <w:pPr>
              <w:spacing w:line="480" w:lineRule="auto"/>
              <w:jc w:val="both"/>
              <w:rPr>
                <w:rFonts w:asciiTheme="majorBidi" w:hAnsiTheme="majorBidi" w:cstheme="majorBidi"/>
                <w:sz w:val="26"/>
                <w:szCs w:val="26"/>
              </w:rPr>
            </w:pPr>
          </w:p>
        </w:tc>
        <w:tc>
          <w:tcPr>
            <w:tcW w:w="1336" w:type="dxa"/>
          </w:tcPr>
          <w:p w14:paraId="5A270E22" w14:textId="77777777" w:rsidR="000C48B8" w:rsidRPr="004B410D" w:rsidRDefault="000C48B8" w:rsidP="004B410D">
            <w:pPr>
              <w:spacing w:line="480" w:lineRule="auto"/>
              <w:jc w:val="both"/>
              <w:rPr>
                <w:rFonts w:asciiTheme="majorBidi" w:hAnsiTheme="majorBidi" w:cstheme="majorBidi"/>
                <w:sz w:val="26"/>
                <w:szCs w:val="26"/>
              </w:rPr>
            </w:pPr>
          </w:p>
        </w:tc>
        <w:tc>
          <w:tcPr>
            <w:tcW w:w="702" w:type="dxa"/>
          </w:tcPr>
          <w:p w14:paraId="27561EE5" w14:textId="77777777" w:rsidR="000C48B8" w:rsidRPr="004B410D" w:rsidRDefault="000C48B8" w:rsidP="004B410D">
            <w:pPr>
              <w:spacing w:line="480" w:lineRule="auto"/>
              <w:jc w:val="both"/>
              <w:rPr>
                <w:rFonts w:asciiTheme="majorBidi" w:hAnsiTheme="majorBidi" w:cstheme="majorBidi"/>
                <w:sz w:val="26"/>
                <w:szCs w:val="26"/>
              </w:rPr>
            </w:pPr>
          </w:p>
        </w:tc>
        <w:tc>
          <w:tcPr>
            <w:tcW w:w="924" w:type="dxa"/>
          </w:tcPr>
          <w:p w14:paraId="2DEC0A4A" w14:textId="77777777" w:rsidR="000C48B8" w:rsidRPr="004B410D" w:rsidRDefault="000C48B8" w:rsidP="004B410D">
            <w:pPr>
              <w:spacing w:line="480" w:lineRule="auto"/>
              <w:jc w:val="both"/>
              <w:rPr>
                <w:rFonts w:asciiTheme="majorBidi" w:hAnsiTheme="majorBidi" w:cstheme="majorBidi"/>
                <w:sz w:val="26"/>
                <w:szCs w:val="26"/>
              </w:rPr>
            </w:pPr>
          </w:p>
        </w:tc>
        <w:tc>
          <w:tcPr>
            <w:tcW w:w="1075" w:type="dxa"/>
          </w:tcPr>
          <w:p w14:paraId="53537D37"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44F799FF"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69DB9E81"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6CDC0C31" w14:textId="77777777">
        <w:tc>
          <w:tcPr>
            <w:tcW w:w="1831" w:type="dxa"/>
          </w:tcPr>
          <w:p w14:paraId="64E613D4"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Yes</w:t>
            </w:r>
          </w:p>
        </w:tc>
        <w:tc>
          <w:tcPr>
            <w:tcW w:w="1263" w:type="dxa"/>
          </w:tcPr>
          <w:p w14:paraId="6993A42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91</w:t>
            </w:r>
          </w:p>
        </w:tc>
        <w:tc>
          <w:tcPr>
            <w:tcW w:w="1336" w:type="dxa"/>
          </w:tcPr>
          <w:p w14:paraId="600C3FFB"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50FF70A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16</w:t>
            </w:r>
          </w:p>
        </w:tc>
        <w:tc>
          <w:tcPr>
            <w:tcW w:w="924" w:type="dxa"/>
          </w:tcPr>
          <w:p w14:paraId="729182CB"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256</w:t>
            </w:r>
          </w:p>
        </w:tc>
        <w:tc>
          <w:tcPr>
            <w:tcW w:w="1075" w:type="dxa"/>
          </w:tcPr>
          <w:p w14:paraId="5353949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3.413</w:t>
            </w:r>
          </w:p>
        </w:tc>
        <w:tc>
          <w:tcPr>
            <w:tcW w:w="1291" w:type="dxa"/>
            <w:tcBorders>
              <w:right w:val="single" w:sz="4" w:space="0" w:color="auto"/>
            </w:tcBorders>
          </w:tcPr>
          <w:p w14:paraId="48774B0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Not Accessible</w:t>
            </w:r>
          </w:p>
        </w:tc>
        <w:tc>
          <w:tcPr>
            <w:tcW w:w="1192" w:type="dxa"/>
            <w:tcBorders>
              <w:left w:val="single" w:sz="4" w:space="0" w:color="auto"/>
            </w:tcBorders>
          </w:tcPr>
          <w:p w14:paraId="238628E8"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36C1FD52" w14:textId="77777777">
        <w:tc>
          <w:tcPr>
            <w:tcW w:w="1831" w:type="dxa"/>
          </w:tcPr>
          <w:p w14:paraId="50CCB1A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No</w:t>
            </w:r>
          </w:p>
        </w:tc>
        <w:tc>
          <w:tcPr>
            <w:tcW w:w="1263" w:type="dxa"/>
          </w:tcPr>
          <w:p w14:paraId="57C9400B"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59</w:t>
            </w:r>
          </w:p>
        </w:tc>
        <w:tc>
          <w:tcPr>
            <w:tcW w:w="1336" w:type="dxa"/>
          </w:tcPr>
          <w:p w14:paraId="5EAACC0C"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5962D15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-16</w:t>
            </w:r>
          </w:p>
        </w:tc>
        <w:tc>
          <w:tcPr>
            <w:tcW w:w="924" w:type="dxa"/>
          </w:tcPr>
          <w:p w14:paraId="3F059613" w14:textId="77777777" w:rsidR="000C48B8" w:rsidRPr="004B410D" w:rsidRDefault="000C48B8" w:rsidP="004B410D">
            <w:pPr>
              <w:spacing w:line="480" w:lineRule="auto"/>
              <w:jc w:val="both"/>
              <w:rPr>
                <w:rFonts w:asciiTheme="majorBidi" w:hAnsiTheme="majorBidi" w:cstheme="majorBidi"/>
                <w:sz w:val="26"/>
                <w:szCs w:val="26"/>
              </w:rPr>
            </w:pPr>
          </w:p>
        </w:tc>
        <w:tc>
          <w:tcPr>
            <w:tcW w:w="1075" w:type="dxa"/>
          </w:tcPr>
          <w:p w14:paraId="545B3BD4"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4B13278E"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38E14FDF"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4015ECC2" w14:textId="77777777">
        <w:tc>
          <w:tcPr>
            <w:tcW w:w="1831" w:type="dxa"/>
          </w:tcPr>
          <w:p w14:paraId="4B200E6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Magazine </w:t>
            </w:r>
          </w:p>
        </w:tc>
        <w:tc>
          <w:tcPr>
            <w:tcW w:w="1263" w:type="dxa"/>
          </w:tcPr>
          <w:p w14:paraId="27D64B0F" w14:textId="77777777" w:rsidR="000C48B8" w:rsidRPr="004B410D" w:rsidRDefault="000C48B8" w:rsidP="004B410D">
            <w:pPr>
              <w:spacing w:line="480" w:lineRule="auto"/>
              <w:jc w:val="both"/>
              <w:rPr>
                <w:rFonts w:asciiTheme="majorBidi" w:hAnsiTheme="majorBidi" w:cstheme="majorBidi"/>
                <w:sz w:val="26"/>
                <w:szCs w:val="26"/>
              </w:rPr>
            </w:pPr>
          </w:p>
        </w:tc>
        <w:tc>
          <w:tcPr>
            <w:tcW w:w="1336" w:type="dxa"/>
          </w:tcPr>
          <w:p w14:paraId="630A41A8" w14:textId="77777777" w:rsidR="000C48B8" w:rsidRPr="004B410D" w:rsidRDefault="000C48B8" w:rsidP="004B410D">
            <w:pPr>
              <w:spacing w:line="480" w:lineRule="auto"/>
              <w:jc w:val="both"/>
              <w:rPr>
                <w:rFonts w:asciiTheme="majorBidi" w:hAnsiTheme="majorBidi" w:cstheme="majorBidi"/>
                <w:sz w:val="26"/>
                <w:szCs w:val="26"/>
              </w:rPr>
            </w:pPr>
          </w:p>
        </w:tc>
        <w:tc>
          <w:tcPr>
            <w:tcW w:w="702" w:type="dxa"/>
          </w:tcPr>
          <w:p w14:paraId="1B85C79D" w14:textId="77777777" w:rsidR="000C48B8" w:rsidRPr="004B410D" w:rsidRDefault="000C48B8" w:rsidP="004B410D">
            <w:pPr>
              <w:spacing w:line="480" w:lineRule="auto"/>
              <w:jc w:val="both"/>
              <w:rPr>
                <w:rFonts w:asciiTheme="majorBidi" w:hAnsiTheme="majorBidi" w:cstheme="majorBidi"/>
                <w:sz w:val="26"/>
                <w:szCs w:val="26"/>
              </w:rPr>
            </w:pPr>
          </w:p>
        </w:tc>
        <w:tc>
          <w:tcPr>
            <w:tcW w:w="924" w:type="dxa"/>
          </w:tcPr>
          <w:p w14:paraId="764795FE" w14:textId="77777777" w:rsidR="000C48B8" w:rsidRPr="004B410D" w:rsidRDefault="000C48B8" w:rsidP="004B410D">
            <w:pPr>
              <w:spacing w:line="480" w:lineRule="auto"/>
              <w:jc w:val="both"/>
              <w:rPr>
                <w:rFonts w:asciiTheme="majorBidi" w:hAnsiTheme="majorBidi" w:cstheme="majorBidi"/>
                <w:sz w:val="26"/>
                <w:szCs w:val="26"/>
              </w:rPr>
            </w:pPr>
          </w:p>
        </w:tc>
        <w:tc>
          <w:tcPr>
            <w:tcW w:w="1075" w:type="dxa"/>
          </w:tcPr>
          <w:p w14:paraId="335227D0"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71CE17D3"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0A74DB83"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60ED477E" w14:textId="77777777">
        <w:tc>
          <w:tcPr>
            <w:tcW w:w="1831" w:type="dxa"/>
          </w:tcPr>
          <w:p w14:paraId="2428A2D9"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Yes</w:t>
            </w:r>
          </w:p>
        </w:tc>
        <w:tc>
          <w:tcPr>
            <w:tcW w:w="1263" w:type="dxa"/>
          </w:tcPr>
          <w:p w14:paraId="45FC268A"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85</w:t>
            </w:r>
          </w:p>
        </w:tc>
        <w:tc>
          <w:tcPr>
            <w:tcW w:w="1336" w:type="dxa"/>
          </w:tcPr>
          <w:p w14:paraId="755F4F7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6477EE6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10</w:t>
            </w:r>
          </w:p>
        </w:tc>
        <w:tc>
          <w:tcPr>
            <w:tcW w:w="924" w:type="dxa"/>
          </w:tcPr>
          <w:p w14:paraId="6800E5F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200</w:t>
            </w:r>
          </w:p>
        </w:tc>
        <w:tc>
          <w:tcPr>
            <w:tcW w:w="1075" w:type="dxa"/>
          </w:tcPr>
          <w:p w14:paraId="05830FB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2.667</w:t>
            </w:r>
          </w:p>
        </w:tc>
        <w:tc>
          <w:tcPr>
            <w:tcW w:w="1291" w:type="dxa"/>
            <w:tcBorders>
              <w:right w:val="single" w:sz="4" w:space="0" w:color="auto"/>
            </w:tcBorders>
          </w:tcPr>
          <w:p w14:paraId="0FFDE6C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Not Accessible</w:t>
            </w:r>
          </w:p>
        </w:tc>
        <w:tc>
          <w:tcPr>
            <w:tcW w:w="1192" w:type="dxa"/>
            <w:tcBorders>
              <w:left w:val="single" w:sz="4" w:space="0" w:color="auto"/>
            </w:tcBorders>
          </w:tcPr>
          <w:p w14:paraId="1A8AFBDF"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7A6E7CAD" w14:textId="77777777">
        <w:trPr>
          <w:trHeight w:val="70"/>
        </w:trPr>
        <w:tc>
          <w:tcPr>
            <w:tcW w:w="1831" w:type="dxa"/>
          </w:tcPr>
          <w:p w14:paraId="09DC906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Not</w:t>
            </w:r>
          </w:p>
        </w:tc>
        <w:tc>
          <w:tcPr>
            <w:tcW w:w="1263" w:type="dxa"/>
          </w:tcPr>
          <w:p w14:paraId="6D9D95C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65</w:t>
            </w:r>
          </w:p>
        </w:tc>
        <w:tc>
          <w:tcPr>
            <w:tcW w:w="1336" w:type="dxa"/>
          </w:tcPr>
          <w:p w14:paraId="518756D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501A8F3A"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-10</w:t>
            </w:r>
          </w:p>
        </w:tc>
        <w:tc>
          <w:tcPr>
            <w:tcW w:w="924" w:type="dxa"/>
          </w:tcPr>
          <w:p w14:paraId="25F5953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-200</w:t>
            </w:r>
          </w:p>
        </w:tc>
        <w:tc>
          <w:tcPr>
            <w:tcW w:w="1075" w:type="dxa"/>
          </w:tcPr>
          <w:p w14:paraId="596A1D18"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56EB11CF"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13172837"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7F6A233A" w14:textId="77777777">
        <w:trPr>
          <w:trHeight w:val="70"/>
        </w:trPr>
        <w:tc>
          <w:tcPr>
            <w:tcW w:w="1831" w:type="dxa"/>
          </w:tcPr>
          <w:p w14:paraId="7BB1E99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AGRIC show</w:t>
            </w:r>
          </w:p>
        </w:tc>
        <w:tc>
          <w:tcPr>
            <w:tcW w:w="1263" w:type="dxa"/>
          </w:tcPr>
          <w:p w14:paraId="735C141C" w14:textId="77777777" w:rsidR="000C48B8" w:rsidRPr="004B410D" w:rsidRDefault="000C48B8" w:rsidP="004B410D">
            <w:pPr>
              <w:spacing w:line="480" w:lineRule="auto"/>
              <w:jc w:val="both"/>
              <w:rPr>
                <w:rFonts w:asciiTheme="majorBidi" w:hAnsiTheme="majorBidi" w:cstheme="majorBidi"/>
                <w:sz w:val="26"/>
                <w:szCs w:val="26"/>
              </w:rPr>
            </w:pPr>
          </w:p>
        </w:tc>
        <w:tc>
          <w:tcPr>
            <w:tcW w:w="1336" w:type="dxa"/>
          </w:tcPr>
          <w:p w14:paraId="2E7C5B8D" w14:textId="77777777" w:rsidR="000C48B8" w:rsidRPr="004B410D" w:rsidRDefault="000C48B8" w:rsidP="004B410D">
            <w:pPr>
              <w:spacing w:line="480" w:lineRule="auto"/>
              <w:jc w:val="both"/>
              <w:rPr>
                <w:rFonts w:asciiTheme="majorBidi" w:hAnsiTheme="majorBidi" w:cstheme="majorBidi"/>
                <w:sz w:val="26"/>
                <w:szCs w:val="26"/>
              </w:rPr>
            </w:pPr>
          </w:p>
        </w:tc>
        <w:tc>
          <w:tcPr>
            <w:tcW w:w="702" w:type="dxa"/>
          </w:tcPr>
          <w:p w14:paraId="73D100EB" w14:textId="77777777" w:rsidR="000C48B8" w:rsidRPr="004B410D" w:rsidRDefault="000C48B8" w:rsidP="004B410D">
            <w:pPr>
              <w:spacing w:line="480" w:lineRule="auto"/>
              <w:jc w:val="both"/>
              <w:rPr>
                <w:rFonts w:asciiTheme="majorBidi" w:hAnsiTheme="majorBidi" w:cstheme="majorBidi"/>
                <w:sz w:val="26"/>
                <w:szCs w:val="26"/>
              </w:rPr>
            </w:pPr>
          </w:p>
        </w:tc>
        <w:tc>
          <w:tcPr>
            <w:tcW w:w="924" w:type="dxa"/>
          </w:tcPr>
          <w:p w14:paraId="341D2943" w14:textId="77777777" w:rsidR="000C48B8" w:rsidRPr="004B410D" w:rsidRDefault="000C48B8" w:rsidP="004B410D">
            <w:pPr>
              <w:spacing w:line="480" w:lineRule="auto"/>
              <w:jc w:val="both"/>
              <w:rPr>
                <w:rFonts w:asciiTheme="majorBidi" w:hAnsiTheme="majorBidi" w:cstheme="majorBidi"/>
                <w:sz w:val="26"/>
                <w:szCs w:val="26"/>
              </w:rPr>
            </w:pPr>
          </w:p>
        </w:tc>
        <w:tc>
          <w:tcPr>
            <w:tcW w:w="1075" w:type="dxa"/>
          </w:tcPr>
          <w:p w14:paraId="5DC4CCC6"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61F0B52C"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6A6352BE"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37FC0D4B" w14:textId="77777777">
        <w:trPr>
          <w:trHeight w:val="70"/>
        </w:trPr>
        <w:tc>
          <w:tcPr>
            <w:tcW w:w="1831" w:type="dxa"/>
          </w:tcPr>
          <w:p w14:paraId="25D670F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Yes</w:t>
            </w:r>
          </w:p>
        </w:tc>
        <w:tc>
          <w:tcPr>
            <w:tcW w:w="1263" w:type="dxa"/>
          </w:tcPr>
          <w:p w14:paraId="2EB8882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114</w:t>
            </w:r>
          </w:p>
        </w:tc>
        <w:tc>
          <w:tcPr>
            <w:tcW w:w="1336" w:type="dxa"/>
          </w:tcPr>
          <w:p w14:paraId="784CF50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3B60B66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39</w:t>
            </w:r>
          </w:p>
        </w:tc>
        <w:tc>
          <w:tcPr>
            <w:tcW w:w="924" w:type="dxa"/>
          </w:tcPr>
          <w:p w14:paraId="084180E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1521</w:t>
            </w:r>
          </w:p>
        </w:tc>
        <w:tc>
          <w:tcPr>
            <w:tcW w:w="1075" w:type="dxa"/>
          </w:tcPr>
          <w:p w14:paraId="53FBEE3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20.267</w:t>
            </w:r>
          </w:p>
        </w:tc>
        <w:tc>
          <w:tcPr>
            <w:tcW w:w="1291" w:type="dxa"/>
            <w:tcBorders>
              <w:right w:val="single" w:sz="4" w:space="0" w:color="auto"/>
            </w:tcBorders>
          </w:tcPr>
          <w:p w14:paraId="02EDD5C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Accessible</w:t>
            </w:r>
          </w:p>
        </w:tc>
        <w:tc>
          <w:tcPr>
            <w:tcW w:w="1192" w:type="dxa"/>
            <w:tcBorders>
              <w:left w:val="single" w:sz="4" w:space="0" w:color="auto"/>
            </w:tcBorders>
          </w:tcPr>
          <w:p w14:paraId="792FC095" w14:textId="77777777" w:rsidR="000C48B8" w:rsidRPr="004B410D" w:rsidRDefault="000C48B8" w:rsidP="004B410D">
            <w:pPr>
              <w:spacing w:line="480" w:lineRule="auto"/>
              <w:jc w:val="both"/>
              <w:rPr>
                <w:rFonts w:asciiTheme="majorBidi" w:hAnsiTheme="majorBidi" w:cstheme="majorBidi"/>
                <w:sz w:val="26"/>
                <w:szCs w:val="26"/>
              </w:rPr>
            </w:pPr>
          </w:p>
        </w:tc>
      </w:tr>
      <w:tr w:rsidR="000C48B8" w:rsidRPr="004B410D" w14:paraId="4CAC89A0" w14:textId="77777777">
        <w:trPr>
          <w:trHeight w:val="70"/>
        </w:trPr>
        <w:tc>
          <w:tcPr>
            <w:tcW w:w="1831" w:type="dxa"/>
          </w:tcPr>
          <w:p w14:paraId="5B96B5B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No</w:t>
            </w:r>
          </w:p>
        </w:tc>
        <w:tc>
          <w:tcPr>
            <w:tcW w:w="1263" w:type="dxa"/>
          </w:tcPr>
          <w:p w14:paraId="3FC5DB3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36</w:t>
            </w:r>
          </w:p>
        </w:tc>
        <w:tc>
          <w:tcPr>
            <w:tcW w:w="1336" w:type="dxa"/>
          </w:tcPr>
          <w:p w14:paraId="247692A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75</w:t>
            </w:r>
          </w:p>
        </w:tc>
        <w:tc>
          <w:tcPr>
            <w:tcW w:w="702" w:type="dxa"/>
          </w:tcPr>
          <w:p w14:paraId="73E434A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-39</w:t>
            </w:r>
          </w:p>
        </w:tc>
        <w:tc>
          <w:tcPr>
            <w:tcW w:w="924" w:type="dxa"/>
          </w:tcPr>
          <w:p w14:paraId="14C4E8C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-1521</w:t>
            </w:r>
          </w:p>
        </w:tc>
        <w:tc>
          <w:tcPr>
            <w:tcW w:w="1075" w:type="dxa"/>
          </w:tcPr>
          <w:p w14:paraId="6122C261" w14:textId="77777777" w:rsidR="000C48B8" w:rsidRPr="004B410D" w:rsidRDefault="000C48B8" w:rsidP="004B410D">
            <w:pPr>
              <w:spacing w:line="480" w:lineRule="auto"/>
              <w:jc w:val="both"/>
              <w:rPr>
                <w:rFonts w:asciiTheme="majorBidi" w:hAnsiTheme="majorBidi" w:cstheme="majorBidi"/>
                <w:sz w:val="26"/>
                <w:szCs w:val="26"/>
              </w:rPr>
            </w:pPr>
          </w:p>
        </w:tc>
        <w:tc>
          <w:tcPr>
            <w:tcW w:w="1291" w:type="dxa"/>
            <w:tcBorders>
              <w:right w:val="single" w:sz="4" w:space="0" w:color="auto"/>
            </w:tcBorders>
          </w:tcPr>
          <w:p w14:paraId="0D87E3E6" w14:textId="77777777" w:rsidR="000C48B8" w:rsidRPr="004B410D" w:rsidRDefault="000C48B8" w:rsidP="004B410D">
            <w:pPr>
              <w:spacing w:line="480" w:lineRule="auto"/>
              <w:jc w:val="both"/>
              <w:rPr>
                <w:rFonts w:asciiTheme="majorBidi" w:hAnsiTheme="majorBidi" w:cstheme="majorBidi"/>
                <w:sz w:val="26"/>
                <w:szCs w:val="26"/>
              </w:rPr>
            </w:pPr>
          </w:p>
        </w:tc>
        <w:tc>
          <w:tcPr>
            <w:tcW w:w="1192" w:type="dxa"/>
            <w:tcBorders>
              <w:left w:val="single" w:sz="4" w:space="0" w:color="auto"/>
            </w:tcBorders>
          </w:tcPr>
          <w:p w14:paraId="313EAE2C" w14:textId="77777777" w:rsidR="000C48B8" w:rsidRPr="004B410D" w:rsidRDefault="000C48B8" w:rsidP="004B410D">
            <w:pPr>
              <w:spacing w:line="480" w:lineRule="auto"/>
              <w:jc w:val="both"/>
              <w:rPr>
                <w:rFonts w:asciiTheme="majorBidi" w:hAnsiTheme="majorBidi" w:cstheme="majorBidi"/>
                <w:sz w:val="26"/>
                <w:szCs w:val="26"/>
              </w:rPr>
            </w:pPr>
          </w:p>
        </w:tc>
      </w:tr>
    </w:tbl>
    <w:p w14:paraId="1228AF72" w14:textId="77777777" w:rsidR="000C48B8" w:rsidRPr="004B410D" w:rsidRDefault="005A6959" w:rsidP="004B410D">
      <w:pPr>
        <w:spacing w:after="0" w:line="480" w:lineRule="auto"/>
        <w:jc w:val="both"/>
        <w:rPr>
          <w:rFonts w:asciiTheme="majorBidi" w:hAnsiTheme="majorBidi" w:cstheme="majorBidi"/>
          <w:b/>
          <w:sz w:val="26"/>
          <w:szCs w:val="26"/>
        </w:rPr>
      </w:pPr>
      <w:r w:rsidRPr="004B410D">
        <w:rPr>
          <w:rFonts w:asciiTheme="majorBidi" w:hAnsiTheme="majorBidi" w:cstheme="majorBidi"/>
          <w:b/>
          <w:sz w:val="26"/>
          <w:szCs w:val="26"/>
        </w:rPr>
        <w:t>Source: Field Survey , 2025</w:t>
      </w:r>
    </w:p>
    <w:p w14:paraId="3DDF669B"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DF= 2 -1=1</w:t>
      </w:r>
    </w:p>
    <w:p w14:paraId="3E701902"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X</w:t>
      </w:r>
      <w:r w:rsidRPr="004B410D">
        <w:rPr>
          <w:rFonts w:asciiTheme="majorBidi" w:hAnsiTheme="majorBidi" w:cstheme="majorBidi"/>
          <w:sz w:val="26"/>
          <w:szCs w:val="26"/>
          <w:vertAlign w:val="superscript"/>
        </w:rPr>
        <w:t xml:space="preserve">2   </w:t>
      </w:r>
      <w:r w:rsidRPr="004B410D">
        <w:rPr>
          <w:rFonts w:asciiTheme="majorBidi" w:hAnsiTheme="majorBidi" w:cstheme="majorBidi"/>
          <w:sz w:val="26"/>
          <w:szCs w:val="26"/>
        </w:rPr>
        <w:t>-tab at 1%=6.635</w:t>
      </w:r>
    </w:p>
    <w:p w14:paraId="6D7C2D40"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x</w:t>
      </w:r>
      <w:r w:rsidRPr="004B410D">
        <w:rPr>
          <w:rFonts w:asciiTheme="majorBidi" w:hAnsiTheme="majorBidi" w:cstheme="majorBidi"/>
          <w:sz w:val="26"/>
          <w:szCs w:val="26"/>
          <w:vertAlign w:val="superscript"/>
        </w:rPr>
        <w:t xml:space="preserve">2 </w:t>
      </w:r>
      <w:r w:rsidRPr="004B410D">
        <w:rPr>
          <w:rFonts w:asciiTheme="majorBidi" w:hAnsiTheme="majorBidi" w:cstheme="majorBidi"/>
          <w:sz w:val="26"/>
          <w:szCs w:val="26"/>
        </w:rPr>
        <w:t>–tab at 5% = 3.841</w:t>
      </w:r>
    </w:p>
    <w:p w14:paraId="4FE0F40C"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Decision rule if x</w:t>
      </w:r>
      <w:r w:rsidRPr="004B410D">
        <w:rPr>
          <w:rFonts w:asciiTheme="majorBidi" w:hAnsiTheme="majorBidi" w:cstheme="majorBidi"/>
          <w:sz w:val="26"/>
          <w:szCs w:val="26"/>
          <w:vertAlign w:val="superscript"/>
        </w:rPr>
        <w:t xml:space="preserve">2 </w:t>
      </w:r>
      <w:r w:rsidRPr="004B410D">
        <w:rPr>
          <w:rFonts w:asciiTheme="majorBidi" w:hAnsiTheme="majorBidi" w:cstheme="majorBidi"/>
          <w:sz w:val="26"/>
          <w:szCs w:val="26"/>
        </w:rPr>
        <w:t>–Cal &gt; x</w:t>
      </w:r>
      <w:r w:rsidRPr="004B410D">
        <w:rPr>
          <w:rFonts w:asciiTheme="majorBidi" w:hAnsiTheme="majorBidi" w:cstheme="majorBidi"/>
          <w:sz w:val="26"/>
          <w:szCs w:val="26"/>
          <w:vertAlign w:val="superscript"/>
        </w:rPr>
        <w:t>2</w:t>
      </w:r>
      <w:r w:rsidRPr="004B410D">
        <w:rPr>
          <w:rFonts w:asciiTheme="majorBidi" w:hAnsiTheme="majorBidi" w:cstheme="majorBidi"/>
          <w:sz w:val="26"/>
          <w:szCs w:val="26"/>
        </w:rPr>
        <w:t xml:space="preserve"> –tab = accessible</w:t>
      </w:r>
    </w:p>
    <w:p w14:paraId="03FF5DAF" w14:textId="77777777" w:rsidR="000C48B8" w:rsidRPr="004B410D" w:rsidRDefault="005A6959" w:rsidP="004B410D">
      <w:pPr>
        <w:spacing w:after="0" w:line="480" w:lineRule="auto"/>
        <w:jc w:val="both"/>
        <w:rPr>
          <w:rFonts w:asciiTheme="majorBidi" w:hAnsiTheme="majorBidi" w:cstheme="majorBidi"/>
          <w:sz w:val="26"/>
          <w:szCs w:val="26"/>
        </w:rPr>
      </w:pPr>
      <w:r w:rsidRPr="004B410D">
        <w:rPr>
          <w:rFonts w:asciiTheme="majorBidi" w:hAnsiTheme="majorBidi" w:cstheme="majorBidi"/>
          <w:sz w:val="26"/>
          <w:szCs w:val="26"/>
        </w:rPr>
        <w:tab/>
      </w:r>
      <w:r w:rsidRPr="004B410D">
        <w:rPr>
          <w:rFonts w:asciiTheme="majorBidi" w:hAnsiTheme="majorBidi" w:cstheme="majorBidi"/>
          <w:sz w:val="26"/>
          <w:szCs w:val="26"/>
        </w:rPr>
        <w:tab/>
        <w:t xml:space="preserve">   x</w:t>
      </w:r>
      <w:r w:rsidRPr="004B410D">
        <w:rPr>
          <w:rFonts w:asciiTheme="majorBidi" w:hAnsiTheme="majorBidi" w:cstheme="majorBidi"/>
          <w:sz w:val="26"/>
          <w:szCs w:val="26"/>
          <w:vertAlign w:val="superscript"/>
        </w:rPr>
        <w:t xml:space="preserve">2 </w:t>
      </w:r>
      <w:r w:rsidRPr="004B410D">
        <w:rPr>
          <w:rFonts w:asciiTheme="majorBidi" w:hAnsiTheme="majorBidi" w:cstheme="majorBidi"/>
          <w:sz w:val="26"/>
          <w:szCs w:val="26"/>
        </w:rPr>
        <w:t>–Cal &lt; x</w:t>
      </w:r>
      <w:r w:rsidRPr="004B410D">
        <w:rPr>
          <w:rFonts w:asciiTheme="majorBidi" w:hAnsiTheme="majorBidi" w:cstheme="majorBidi"/>
          <w:sz w:val="26"/>
          <w:szCs w:val="26"/>
          <w:vertAlign w:val="superscript"/>
        </w:rPr>
        <w:t>2</w:t>
      </w:r>
      <w:r w:rsidRPr="004B410D">
        <w:rPr>
          <w:rFonts w:asciiTheme="majorBidi" w:hAnsiTheme="majorBidi" w:cstheme="majorBidi"/>
          <w:sz w:val="26"/>
          <w:szCs w:val="26"/>
        </w:rPr>
        <w:t xml:space="preserve"> –tab = Not Accessible </w:t>
      </w:r>
    </w:p>
    <w:p w14:paraId="76B9B69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Table 2 shows a chi- square analysis on the various  sources of information available to the respondents in the study area,the result  show a significant response or level of accessibility for sources like radio,television, handbills and agric shows,this result aligns with Ogar (2015),Eze 2021 and Tanko (2021) in their findings, where they reported that radio and television plays a significant role in exposing the local farmers to new technology in farming, they also believes that farmers low level of education accounts for their reluctance to use improved technology Nafisat (2021)</w:t>
      </w:r>
    </w:p>
    <w:p w14:paraId="4D9E017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While the result from the analysis also indicated that majority of the respondents do not have access to information from sources like Mobile cinema,and magazine in their use of agrochemicals, however, and more strikingly is that sources from extension services through their agents is lower compared to those that have been visited by extension agents,this aligns with many studies which shows that the ratio of extension agent and farmers ratio continues widens as government struggles to recruit more agent while those moving into agriculture continues to expand. Nafisat et all (2021). </w:t>
      </w:r>
    </w:p>
    <w:p w14:paraId="41ABFB64"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Table 3: Perceived challenges faced by farmers in the use of Agro-chemical using likert scale for ranking.</w:t>
      </w:r>
    </w:p>
    <w:tbl>
      <w:tblPr>
        <w:tblStyle w:val="TableGrid"/>
        <w:tblW w:w="0" w:type="auto"/>
        <w:tblLook w:val="04A0" w:firstRow="1" w:lastRow="0" w:firstColumn="1" w:lastColumn="0" w:noHBand="0" w:noVBand="1"/>
      </w:tblPr>
      <w:tblGrid>
        <w:gridCol w:w="3258"/>
        <w:gridCol w:w="810"/>
        <w:gridCol w:w="720"/>
        <w:gridCol w:w="610"/>
        <w:gridCol w:w="811"/>
        <w:gridCol w:w="900"/>
        <w:gridCol w:w="1098"/>
      </w:tblGrid>
      <w:tr w:rsidR="000C48B8" w:rsidRPr="004B410D" w14:paraId="1AC64ECF" w14:textId="77777777">
        <w:tc>
          <w:tcPr>
            <w:tcW w:w="3258" w:type="dxa"/>
          </w:tcPr>
          <w:p w14:paraId="7DD80324"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Challenges faced by farmers </w:t>
            </w:r>
          </w:p>
        </w:tc>
        <w:tc>
          <w:tcPr>
            <w:tcW w:w="810" w:type="dxa"/>
          </w:tcPr>
          <w:p w14:paraId="62FD77C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Hs </w:t>
            </w:r>
          </w:p>
        </w:tc>
        <w:tc>
          <w:tcPr>
            <w:tcW w:w="720" w:type="dxa"/>
          </w:tcPr>
          <w:p w14:paraId="30E92FAA"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Ms </w:t>
            </w:r>
          </w:p>
        </w:tc>
        <w:tc>
          <w:tcPr>
            <w:tcW w:w="610" w:type="dxa"/>
          </w:tcPr>
          <w:p w14:paraId="7CD657D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Ls </w:t>
            </w:r>
          </w:p>
        </w:tc>
        <w:tc>
          <w:tcPr>
            <w:tcW w:w="811" w:type="dxa"/>
          </w:tcPr>
          <w:p w14:paraId="45F486BB"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Sum</w:t>
            </w:r>
          </w:p>
        </w:tc>
        <w:tc>
          <w:tcPr>
            <w:tcW w:w="900" w:type="dxa"/>
          </w:tcPr>
          <w:p w14:paraId="50E1939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Mean </w:t>
            </w:r>
          </w:p>
        </w:tc>
        <w:tc>
          <w:tcPr>
            <w:tcW w:w="1098" w:type="dxa"/>
          </w:tcPr>
          <w:p w14:paraId="78E8EC8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Ranking</w:t>
            </w:r>
          </w:p>
        </w:tc>
      </w:tr>
      <w:tr w:rsidR="000C48B8" w:rsidRPr="004B410D" w14:paraId="556F2AE2" w14:textId="77777777">
        <w:tc>
          <w:tcPr>
            <w:tcW w:w="3258" w:type="dxa"/>
          </w:tcPr>
          <w:p w14:paraId="44CA205C"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High cost of Agro-chemical </w:t>
            </w:r>
          </w:p>
        </w:tc>
        <w:tc>
          <w:tcPr>
            <w:tcW w:w="810" w:type="dxa"/>
          </w:tcPr>
          <w:p w14:paraId="1948360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128</w:t>
            </w:r>
          </w:p>
        </w:tc>
        <w:tc>
          <w:tcPr>
            <w:tcW w:w="720" w:type="dxa"/>
          </w:tcPr>
          <w:p w14:paraId="024C69E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14</w:t>
            </w:r>
          </w:p>
        </w:tc>
        <w:tc>
          <w:tcPr>
            <w:tcW w:w="610" w:type="dxa"/>
          </w:tcPr>
          <w:p w14:paraId="48879CD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08</w:t>
            </w:r>
          </w:p>
        </w:tc>
        <w:tc>
          <w:tcPr>
            <w:tcW w:w="811" w:type="dxa"/>
          </w:tcPr>
          <w:p w14:paraId="1598700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420</w:t>
            </w:r>
          </w:p>
        </w:tc>
        <w:tc>
          <w:tcPr>
            <w:tcW w:w="900" w:type="dxa"/>
          </w:tcPr>
          <w:p w14:paraId="140E5C1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2.8</w:t>
            </w:r>
          </w:p>
        </w:tc>
        <w:tc>
          <w:tcPr>
            <w:tcW w:w="1098" w:type="dxa"/>
          </w:tcPr>
          <w:p w14:paraId="05EFA3E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w:t>
            </w:r>
            <w:r w:rsidRPr="004B410D">
              <w:rPr>
                <w:rFonts w:asciiTheme="majorBidi" w:hAnsiTheme="majorBidi" w:cstheme="majorBidi"/>
                <w:sz w:val="26"/>
                <w:szCs w:val="26"/>
                <w:vertAlign w:val="superscript"/>
              </w:rPr>
              <w:t>st</w:t>
            </w:r>
          </w:p>
        </w:tc>
      </w:tr>
      <w:tr w:rsidR="000C48B8" w:rsidRPr="004B410D" w14:paraId="25818041" w14:textId="77777777">
        <w:tc>
          <w:tcPr>
            <w:tcW w:w="3258" w:type="dxa"/>
          </w:tcPr>
          <w:p w14:paraId="24CCFDC4"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Technical Knowhow </w:t>
            </w:r>
          </w:p>
        </w:tc>
        <w:tc>
          <w:tcPr>
            <w:tcW w:w="810" w:type="dxa"/>
          </w:tcPr>
          <w:p w14:paraId="672FFDA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112</w:t>
            </w:r>
          </w:p>
        </w:tc>
        <w:tc>
          <w:tcPr>
            <w:tcW w:w="720" w:type="dxa"/>
          </w:tcPr>
          <w:p w14:paraId="3721D08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27</w:t>
            </w:r>
          </w:p>
        </w:tc>
        <w:tc>
          <w:tcPr>
            <w:tcW w:w="610" w:type="dxa"/>
          </w:tcPr>
          <w:p w14:paraId="27495FA6"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11</w:t>
            </w:r>
          </w:p>
        </w:tc>
        <w:tc>
          <w:tcPr>
            <w:tcW w:w="811" w:type="dxa"/>
          </w:tcPr>
          <w:p w14:paraId="44E73B4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401</w:t>
            </w:r>
          </w:p>
        </w:tc>
        <w:tc>
          <w:tcPr>
            <w:tcW w:w="900" w:type="dxa"/>
          </w:tcPr>
          <w:p w14:paraId="75D9A95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2.67</w:t>
            </w:r>
          </w:p>
        </w:tc>
        <w:tc>
          <w:tcPr>
            <w:tcW w:w="1098" w:type="dxa"/>
          </w:tcPr>
          <w:p w14:paraId="3A4288A9"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w:t>
            </w:r>
            <w:r w:rsidRPr="004B410D">
              <w:rPr>
                <w:rFonts w:asciiTheme="majorBidi" w:hAnsiTheme="majorBidi" w:cstheme="majorBidi"/>
                <w:sz w:val="26"/>
                <w:szCs w:val="26"/>
                <w:vertAlign w:val="superscript"/>
              </w:rPr>
              <w:t>nd</w:t>
            </w:r>
          </w:p>
        </w:tc>
      </w:tr>
      <w:tr w:rsidR="000C48B8" w:rsidRPr="004B410D" w14:paraId="53C3B5E4" w14:textId="77777777">
        <w:tc>
          <w:tcPr>
            <w:tcW w:w="3258" w:type="dxa"/>
          </w:tcPr>
          <w:p w14:paraId="742214A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Problems of safety </w:t>
            </w:r>
          </w:p>
        </w:tc>
        <w:tc>
          <w:tcPr>
            <w:tcW w:w="810" w:type="dxa"/>
          </w:tcPr>
          <w:p w14:paraId="5A803399"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112</w:t>
            </w:r>
          </w:p>
        </w:tc>
        <w:tc>
          <w:tcPr>
            <w:tcW w:w="720" w:type="dxa"/>
          </w:tcPr>
          <w:p w14:paraId="03484D14"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22</w:t>
            </w:r>
          </w:p>
        </w:tc>
        <w:tc>
          <w:tcPr>
            <w:tcW w:w="610" w:type="dxa"/>
          </w:tcPr>
          <w:p w14:paraId="07C1993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16</w:t>
            </w:r>
          </w:p>
        </w:tc>
        <w:tc>
          <w:tcPr>
            <w:tcW w:w="811" w:type="dxa"/>
          </w:tcPr>
          <w:p w14:paraId="292069A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496</w:t>
            </w:r>
          </w:p>
        </w:tc>
        <w:tc>
          <w:tcPr>
            <w:tcW w:w="900" w:type="dxa"/>
          </w:tcPr>
          <w:p w14:paraId="5B81970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2.64</w:t>
            </w:r>
          </w:p>
        </w:tc>
        <w:tc>
          <w:tcPr>
            <w:tcW w:w="1098" w:type="dxa"/>
          </w:tcPr>
          <w:p w14:paraId="158CC08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w:t>
            </w:r>
            <w:r w:rsidRPr="004B410D">
              <w:rPr>
                <w:rFonts w:asciiTheme="majorBidi" w:hAnsiTheme="majorBidi" w:cstheme="majorBidi"/>
                <w:sz w:val="26"/>
                <w:szCs w:val="26"/>
                <w:vertAlign w:val="superscript"/>
              </w:rPr>
              <w:t>rd</w:t>
            </w:r>
          </w:p>
        </w:tc>
      </w:tr>
      <w:tr w:rsidR="000C48B8" w:rsidRPr="004B410D" w14:paraId="301799D8" w14:textId="77777777">
        <w:tc>
          <w:tcPr>
            <w:tcW w:w="3258" w:type="dxa"/>
          </w:tcPr>
          <w:p w14:paraId="1625CF69"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Adulterated chemical failure </w:t>
            </w:r>
          </w:p>
        </w:tc>
        <w:tc>
          <w:tcPr>
            <w:tcW w:w="810" w:type="dxa"/>
          </w:tcPr>
          <w:p w14:paraId="4392B1FB"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60</w:t>
            </w:r>
          </w:p>
        </w:tc>
        <w:tc>
          <w:tcPr>
            <w:tcW w:w="720" w:type="dxa"/>
          </w:tcPr>
          <w:p w14:paraId="6DC2C4EB"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18</w:t>
            </w:r>
          </w:p>
        </w:tc>
        <w:tc>
          <w:tcPr>
            <w:tcW w:w="610" w:type="dxa"/>
          </w:tcPr>
          <w:p w14:paraId="64096A4C"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72</w:t>
            </w:r>
          </w:p>
        </w:tc>
        <w:tc>
          <w:tcPr>
            <w:tcW w:w="811" w:type="dxa"/>
          </w:tcPr>
          <w:p w14:paraId="583FDA6C"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288</w:t>
            </w:r>
          </w:p>
        </w:tc>
        <w:tc>
          <w:tcPr>
            <w:tcW w:w="900" w:type="dxa"/>
          </w:tcPr>
          <w:p w14:paraId="24AB41E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1.92</w:t>
            </w:r>
          </w:p>
        </w:tc>
        <w:tc>
          <w:tcPr>
            <w:tcW w:w="1098" w:type="dxa"/>
          </w:tcPr>
          <w:p w14:paraId="590BADC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4</w:t>
            </w:r>
            <w:r w:rsidRPr="004B410D">
              <w:rPr>
                <w:rFonts w:asciiTheme="majorBidi" w:hAnsiTheme="majorBidi" w:cstheme="majorBidi"/>
                <w:sz w:val="26"/>
                <w:szCs w:val="26"/>
                <w:vertAlign w:val="superscript"/>
              </w:rPr>
              <w:t>th</w:t>
            </w:r>
          </w:p>
        </w:tc>
      </w:tr>
      <w:tr w:rsidR="000C48B8" w:rsidRPr="004B410D" w14:paraId="75C37C06" w14:textId="77777777">
        <w:tc>
          <w:tcPr>
            <w:tcW w:w="3258" w:type="dxa"/>
          </w:tcPr>
          <w:p w14:paraId="1475BD6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Unfavourable weather condition </w:t>
            </w:r>
          </w:p>
        </w:tc>
        <w:tc>
          <w:tcPr>
            <w:tcW w:w="810" w:type="dxa"/>
          </w:tcPr>
          <w:p w14:paraId="03F0BCCB"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48</w:t>
            </w:r>
          </w:p>
        </w:tc>
        <w:tc>
          <w:tcPr>
            <w:tcW w:w="720" w:type="dxa"/>
          </w:tcPr>
          <w:p w14:paraId="45876215"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16</w:t>
            </w:r>
          </w:p>
        </w:tc>
        <w:tc>
          <w:tcPr>
            <w:tcW w:w="610" w:type="dxa"/>
          </w:tcPr>
          <w:p w14:paraId="75CA8B2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86</w:t>
            </w:r>
          </w:p>
        </w:tc>
        <w:tc>
          <w:tcPr>
            <w:tcW w:w="811" w:type="dxa"/>
          </w:tcPr>
          <w:p w14:paraId="76495AF7"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262</w:t>
            </w:r>
          </w:p>
        </w:tc>
        <w:tc>
          <w:tcPr>
            <w:tcW w:w="900" w:type="dxa"/>
          </w:tcPr>
          <w:p w14:paraId="7733A30C"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1.74</w:t>
            </w:r>
          </w:p>
        </w:tc>
        <w:tc>
          <w:tcPr>
            <w:tcW w:w="1098" w:type="dxa"/>
          </w:tcPr>
          <w:p w14:paraId="1303042A"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5</w:t>
            </w:r>
            <w:r w:rsidRPr="004B410D">
              <w:rPr>
                <w:rFonts w:asciiTheme="majorBidi" w:hAnsiTheme="majorBidi" w:cstheme="majorBidi"/>
                <w:sz w:val="26"/>
                <w:szCs w:val="26"/>
                <w:vertAlign w:val="superscript"/>
              </w:rPr>
              <w:t>th</w:t>
            </w:r>
          </w:p>
        </w:tc>
      </w:tr>
      <w:tr w:rsidR="000C48B8" w:rsidRPr="004B410D" w14:paraId="51495BE6" w14:textId="77777777">
        <w:tc>
          <w:tcPr>
            <w:tcW w:w="3258" w:type="dxa"/>
          </w:tcPr>
          <w:p w14:paraId="6779D7EE"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Difficulty accessing it </w:t>
            </w:r>
          </w:p>
        </w:tc>
        <w:tc>
          <w:tcPr>
            <w:tcW w:w="810" w:type="dxa"/>
          </w:tcPr>
          <w:p w14:paraId="485DB91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21</w:t>
            </w:r>
          </w:p>
        </w:tc>
        <w:tc>
          <w:tcPr>
            <w:tcW w:w="720" w:type="dxa"/>
          </w:tcPr>
          <w:p w14:paraId="4E91F22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19</w:t>
            </w:r>
          </w:p>
        </w:tc>
        <w:tc>
          <w:tcPr>
            <w:tcW w:w="610" w:type="dxa"/>
          </w:tcPr>
          <w:p w14:paraId="5003C3B8"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110</w:t>
            </w:r>
          </w:p>
        </w:tc>
        <w:tc>
          <w:tcPr>
            <w:tcW w:w="811" w:type="dxa"/>
          </w:tcPr>
          <w:p w14:paraId="3B7845DB"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211</w:t>
            </w:r>
          </w:p>
        </w:tc>
        <w:tc>
          <w:tcPr>
            <w:tcW w:w="900" w:type="dxa"/>
          </w:tcPr>
          <w:p w14:paraId="101CBE8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1.40</w:t>
            </w:r>
          </w:p>
        </w:tc>
        <w:tc>
          <w:tcPr>
            <w:tcW w:w="1098" w:type="dxa"/>
          </w:tcPr>
          <w:p w14:paraId="39C4E31B"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6</w:t>
            </w:r>
            <w:r w:rsidRPr="004B410D">
              <w:rPr>
                <w:rFonts w:asciiTheme="majorBidi" w:hAnsiTheme="majorBidi" w:cstheme="majorBidi"/>
                <w:sz w:val="26"/>
                <w:szCs w:val="26"/>
                <w:vertAlign w:val="superscript"/>
              </w:rPr>
              <w:t>th</w:t>
            </w:r>
          </w:p>
        </w:tc>
      </w:tr>
    </w:tbl>
    <w:p w14:paraId="06575F46"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Source: Field Survey 2025</w:t>
      </w:r>
    </w:p>
    <w:p w14:paraId="60EEB64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HS=Highly severely , MS=Moderately Severe , LS= Less Severe</w:t>
      </w:r>
    </w:p>
    <w:p w14:paraId="40D498D1"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HMT = Major – 2.5-3.0</w:t>
      </w:r>
    </w:p>
    <w:p w14:paraId="36F75288" w14:textId="77777777" w:rsidR="000C48B8" w:rsidRPr="004B410D" w:rsidRDefault="005A6959" w:rsidP="004B410D">
      <w:pPr>
        <w:spacing w:line="480" w:lineRule="auto"/>
        <w:ind w:firstLine="720"/>
        <w:jc w:val="both"/>
        <w:rPr>
          <w:rFonts w:asciiTheme="majorBidi" w:hAnsiTheme="majorBidi" w:cstheme="majorBidi"/>
          <w:sz w:val="26"/>
          <w:szCs w:val="26"/>
        </w:rPr>
      </w:pPr>
      <w:r w:rsidRPr="004B410D">
        <w:rPr>
          <w:rFonts w:asciiTheme="majorBidi" w:hAnsiTheme="majorBidi" w:cstheme="majorBidi"/>
          <w:sz w:val="26"/>
          <w:szCs w:val="26"/>
        </w:rPr>
        <w:t>Minor=1-5—2.4</w:t>
      </w:r>
    </w:p>
    <w:p w14:paraId="4926059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Table 3 above shows results of respondents on perceived challenges faced in the use of agrochemicals in the study area ranked on a likert scale,high cost of agro chemicals,poor technical knowhow, and problems of safety (mean values being 2.80,2.67,2.64 respectively were the major factors militating against effective use of agrochemicals in the study area,however,adulterated chemical failure,unfavorable weather conditions, and difficulties in accessing the agrochemicals representing a mean values of 1.92,1.74,1.40 respectively were regarded as minor factors.results from most of these challenges aligns with Tanko et al (2018).who reported a high level of awareness in the adoption of safe use of agrochemicals, this is corroborated by Eze,A.O.,et al (2021) who also emphasized that some farmers are very much aware of some of these challenges most especially high cost of agrochemicals,problems of safety etc.</w:t>
      </w:r>
    </w:p>
    <w:p w14:paraId="52B272E9" w14:textId="77777777" w:rsidR="000C48B8" w:rsidRPr="004B410D" w:rsidRDefault="000C48B8" w:rsidP="004B410D">
      <w:pPr>
        <w:spacing w:line="480" w:lineRule="auto"/>
        <w:jc w:val="both"/>
        <w:rPr>
          <w:rFonts w:asciiTheme="majorBidi" w:hAnsiTheme="majorBidi" w:cstheme="majorBidi"/>
          <w:sz w:val="26"/>
          <w:szCs w:val="26"/>
        </w:rPr>
      </w:pPr>
    </w:p>
    <w:p w14:paraId="22EF3FCB" w14:textId="77777777" w:rsidR="000C48B8" w:rsidRPr="004B410D" w:rsidRDefault="000C48B8" w:rsidP="004B410D">
      <w:pPr>
        <w:spacing w:line="480" w:lineRule="auto"/>
        <w:jc w:val="both"/>
        <w:rPr>
          <w:rFonts w:asciiTheme="majorBidi" w:hAnsiTheme="majorBidi" w:cstheme="majorBidi"/>
          <w:sz w:val="26"/>
          <w:szCs w:val="26"/>
        </w:rPr>
      </w:pPr>
    </w:p>
    <w:p w14:paraId="4F6F1ED8" w14:textId="77777777" w:rsidR="000C48B8" w:rsidRPr="004B410D" w:rsidRDefault="000C48B8" w:rsidP="004B410D">
      <w:pPr>
        <w:spacing w:line="480" w:lineRule="auto"/>
        <w:jc w:val="both"/>
        <w:rPr>
          <w:rFonts w:asciiTheme="majorBidi" w:hAnsiTheme="majorBidi" w:cstheme="majorBidi"/>
          <w:sz w:val="26"/>
          <w:szCs w:val="26"/>
        </w:rPr>
      </w:pPr>
    </w:p>
    <w:p w14:paraId="74FF24F9" w14:textId="77777777" w:rsidR="000C48B8" w:rsidRPr="004B410D" w:rsidRDefault="000C48B8" w:rsidP="004B410D">
      <w:pPr>
        <w:spacing w:line="480" w:lineRule="auto"/>
        <w:jc w:val="both"/>
        <w:rPr>
          <w:rFonts w:asciiTheme="majorBidi" w:hAnsiTheme="majorBidi" w:cstheme="majorBidi"/>
          <w:sz w:val="26"/>
          <w:szCs w:val="26"/>
        </w:rPr>
      </w:pPr>
    </w:p>
    <w:p w14:paraId="7B3A62DC" w14:textId="77777777" w:rsidR="000C48B8" w:rsidRPr="004B410D" w:rsidRDefault="000C48B8" w:rsidP="004B410D">
      <w:pPr>
        <w:spacing w:line="480" w:lineRule="auto"/>
        <w:jc w:val="both"/>
        <w:rPr>
          <w:rFonts w:asciiTheme="majorBidi" w:hAnsiTheme="majorBidi" w:cstheme="majorBidi"/>
          <w:sz w:val="26"/>
          <w:szCs w:val="26"/>
        </w:rPr>
      </w:pPr>
    </w:p>
    <w:p w14:paraId="09EF7C40" w14:textId="77777777" w:rsidR="000C48B8" w:rsidRPr="004B410D" w:rsidRDefault="000C48B8" w:rsidP="004B410D">
      <w:pPr>
        <w:spacing w:line="480" w:lineRule="auto"/>
        <w:jc w:val="both"/>
        <w:rPr>
          <w:rFonts w:asciiTheme="majorBidi" w:hAnsiTheme="majorBidi" w:cstheme="majorBidi"/>
          <w:sz w:val="26"/>
          <w:szCs w:val="26"/>
        </w:rPr>
      </w:pPr>
    </w:p>
    <w:p w14:paraId="437E4D23" w14:textId="77777777" w:rsidR="00633455" w:rsidRPr="004B410D" w:rsidRDefault="00633455" w:rsidP="004B410D">
      <w:pPr>
        <w:spacing w:line="480" w:lineRule="auto"/>
        <w:jc w:val="both"/>
        <w:rPr>
          <w:rFonts w:asciiTheme="majorBidi" w:hAnsiTheme="majorBidi" w:cstheme="majorBidi"/>
          <w:b/>
          <w:sz w:val="26"/>
          <w:szCs w:val="26"/>
        </w:rPr>
      </w:pPr>
    </w:p>
    <w:p w14:paraId="5F61FFCB" w14:textId="77777777" w:rsidR="00633455" w:rsidRPr="004B410D" w:rsidRDefault="00633455" w:rsidP="004B410D">
      <w:pPr>
        <w:spacing w:line="480" w:lineRule="auto"/>
        <w:jc w:val="both"/>
        <w:rPr>
          <w:rFonts w:asciiTheme="majorBidi" w:hAnsiTheme="majorBidi" w:cstheme="majorBidi"/>
          <w:b/>
          <w:sz w:val="26"/>
          <w:szCs w:val="26"/>
        </w:rPr>
      </w:pPr>
    </w:p>
    <w:p w14:paraId="4D9F04E8" w14:textId="77777777" w:rsidR="00633455" w:rsidRPr="004B410D" w:rsidRDefault="00633455" w:rsidP="004B410D">
      <w:pPr>
        <w:spacing w:line="480" w:lineRule="auto"/>
        <w:jc w:val="both"/>
        <w:rPr>
          <w:rFonts w:asciiTheme="majorBidi" w:hAnsiTheme="majorBidi" w:cstheme="majorBidi"/>
          <w:b/>
          <w:sz w:val="26"/>
          <w:szCs w:val="26"/>
        </w:rPr>
      </w:pPr>
    </w:p>
    <w:p w14:paraId="688C2347" w14:textId="77777777" w:rsidR="00633455" w:rsidRPr="004B410D" w:rsidRDefault="00633455" w:rsidP="004B410D">
      <w:pPr>
        <w:spacing w:line="480" w:lineRule="auto"/>
        <w:jc w:val="both"/>
        <w:rPr>
          <w:rFonts w:asciiTheme="majorBidi" w:hAnsiTheme="majorBidi" w:cstheme="majorBidi"/>
          <w:b/>
          <w:sz w:val="26"/>
          <w:szCs w:val="26"/>
        </w:rPr>
      </w:pPr>
    </w:p>
    <w:p w14:paraId="63324351" w14:textId="77777777" w:rsidR="00633455" w:rsidRPr="004B410D" w:rsidRDefault="00633455" w:rsidP="004B410D">
      <w:pPr>
        <w:spacing w:line="480" w:lineRule="auto"/>
        <w:jc w:val="both"/>
        <w:rPr>
          <w:rFonts w:asciiTheme="majorBidi" w:hAnsiTheme="majorBidi" w:cstheme="majorBidi"/>
          <w:b/>
          <w:sz w:val="26"/>
          <w:szCs w:val="26"/>
        </w:rPr>
      </w:pPr>
    </w:p>
    <w:p w14:paraId="1A4D632E" w14:textId="77777777" w:rsidR="00633455" w:rsidRPr="004B410D" w:rsidRDefault="00633455" w:rsidP="004B410D">
      <w:pPr>
        <w:spacing w:line="480" w:lineRule="auto"/>
        <w:jc w:val="both"/>
        <w:rPr>
          <w:rFonts w:asciiTheme="majorBidi" w:hAnsiTheme="majorBidi" w:cstheme="majorBidi"/>
          <w:b/>
          <w:sz w:val="26"/>
          <w:szCs w:val="26"/>
        </w:rPr>
      </w:pPr>
    </w:p>
    <w:p w14:paraId="25E28CA4" w14:textId="77777777" w:rsidR="00633455" w:rsidRPr="004B410D" w:rsidRDefault="00633455" w:rsidP="004B410D">
      <w:pPr>
        <w:spacing w:line="480" w:lineRule="auto"/>
        <w:jc w:val="both"/>
        <w:rPr>
          <w:rFonts w:asciiTheme="majorBidi" w:hAnsiTheme="majorBidi" w:cstheme="majorBidi"/>
          <w:b/>
          <w:sz w:val="26"/>
          <w:szCs w:val="26"/>
        </w:rPr>
      </w:pPr>
    </w:p>
    <w:p w14:paraId="7F3A3A81" w14:textId="77777777" w:rsidR="00633455" w:rsidRPr="004B410D" w:rsidRDefault="00633455" w:rsidP="004B410D">
      <w:pPr>
        <w:spacing w:line="480" w:lineRule="auto"/>
        <w:jc w:val="both"/>
        <w:rPr>
          <w:rFonts w:asciiTheme="majorBidi" w:hAnsiTheme="majorBidi" w:cstheme="majorBidi"/>
          <w:b/>
          <w:sz w:val="26"/>
          <w:szCs w:val="26"/>
        </w:rPr>
      </w:pPr>
    </w:p>
    <w:p w14:paraId="77E35947" w14:textId="77777777" w:rsidR="00633455" w:rsidRPr="004B410D" w:rsidRDefault="00633455" w:rsidP="004B410D">
      <w:pPr>
        <w:spacing w:line="480" w:lineRule="auto"/>
        <w:jc w:val="both"/>
        <w:rPr>
          <w:rFonts w:asciiTheme="majorBidi" w:hAnsiTheme="majorBidi" w:cstheme="majorBidi"/>
          <w:b/>
          <w:sz w:val="26"/>
          <w:szCs w:val="26"/>
        </w:rPr>
      </w:pPr>
    </w:p>
    <w:p w14:paraId="67E4E0B7" w14:textId="77777777" w:rsidR="00AA4C8C" w:rsidRPr="004B410D" w:rsidRDefault="00AA4C8C" w:rsidP="004B410D">
      <w:pPr>
        <w:spacing w:line="480" w:lineRule="auto"/>
        <w:jc w:val="both"/>
        <w:rPr>
          <w:rFonts w:asciiTheme="majorBidi" w:hAnsiTheme="majorBidi" w:cstheme="majorBidi"/>
          <w:b/>
          <w:sz w:val="26"/>
          <w:szCs w:val="26"/>
        </w:rPr>
      </w:pPr>
    </w:p>
    <w:p w14:paraId="528DCA49" w14:textId="77777777" w:rsidR="00AA4C8C" w:rsidRPr="004B410D" w:rsidRDefault="00AA4C8C" w:rsidP="004B410D">
      <w:pPr>
        <w:spacing w:line="480" w:lineRule="auto"/>
        <w:jc w:val="both"/>
        <w:rPr>
          <w:rFonts w:asciiTheme="majorBidi" w:hAnsiTheme="majorBidi" w:cstheme="majorBidi"/>
          <w:b/>
          <w:sz w:val="26"/>
          <w:szCs w:val="26"/>
        </w:rPr>
      </w:pPr>
    </w:p>
    <w:p w14:paraId="24962B63" w14:textId="77777777" w:rsidR="00AA4C8C" w:rsidRPr="004B410D" w:rsidRDefault="00AA4C8C" w:rsidP="004B410D">
      <w:pPr>
        <w:spacing w:line="480" w:lineRule="auto"/>
        <w:jc w:val="both"/>
        <w:rPr>
          <w:rFonts w:asciiTheme="majorBidi" w:hAnsiTheme="majorBidi" w:cstheme="majorBidi"/>
          <w:b/>
          <w:sz w:val="26"/>
          <w:szCs w:val="26"/>
        </w:rPr>
      </w:pPr>
    </w:p>
    <w:p w14:paraId="300B38C7"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CHAPTER FIVE</w:t>
      </w:r>
    </w:p>
    <w:p w14:paraId="398DEC88" w14:textId="77777777" w:rsidR="000C48B8" w:rsidRPr="004B410D" w:rsidRDefault="005A6959"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CONCLUSION AND RECOMMENDATIONS</w:t>
      </w:r>
    </w:p>
    <w:p w14:paraId="14B7E6C4" w14:textId="77777777" w:rsidR="00D30296" w:rsidRPr="004B410D" w:rsidRDefault="00D30296"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5.1 CONCLUSION </w:t>
      </w:r>
    </w:p>
    <w:p w14:paraId="6E1C9A02"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Based on the findings of the study, it can be deduced that:</w:t>
      </w:r>
    </w:p>
    <w:p w14:paraId="5A4D3064"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i Majority of the respondents are males,married, aged between 31- 50years,possessed formal education and had relatively large families, the result also indicates an increasing numbers of aged farmers in Ilorin east local government of kwara state.</w:t>
      </w:r>
    </w:p>
    <w:p w14:paraId="5E465B4C"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ii Radio,</w:t>
      </w:r>
      <w:r w:rsidR="00633455" w:rsidRPr="004B410D">
        <w:rPr>
          <w:rFonts w:asciiTheme="majorBidi" w:hAnsiTheme="majorBidi" w:cstheme="majorBidi"/>
          <w:sz w:val="26"/>
          <w:szCs w:val="26"/>
        </w:rPr>
        <w:t xml:space="preserve"> Television </w:t>
      </w:r>
      <w:r w:rsidRPr="004B410D">
        <w:rPr>
          <w:rFonts w:asciiTheme="majorBidi" w:hAnsiTheme="majorBidi" w:cstheme="majorBidi"/>
          <w:sz w:val="26"/>
          <w:szCs w:val="26"/>
        </w:rPr>
        <w:t>and to some extent having access to handbills at local market place were the most available source of inform available to the respondents on the use of agrochemicals in the study area.</w:t>
      </w:r>
    </w:p>
    <w:p w14:paraId="4C294CD3"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iii The presence of certain challenges faced by farmers such as lack of or irregular access to regular extension service,</w:t>
      </w:r>
      <w:r w:rsidR="00633455" w:rsidRPr="004B410D">
        <w:rPr>
          <w:rFonts w:asciiTheme="majorBidi" w:hAnsiTheme="majorBidi" w:cstheme="majorBidi"/>
          <w:sz w:val="26"/>
          <w:szCs w:val="26"/>
        </w:rPr>
        <w:t xml:space="preserve"> </w:t>
      </w:r>
      <w:r w:rsidRPr="004B410D">
        <w:rPr>
          <w:rFonts w:asciiTheme="majorBidi" w:hAnsiTheme="majorBidi" w:cstheme="majorBidi"/>
          <w:sz w:val="26"/>
          <w:szCs w:val="26"/>
        </w:rPr>
        <w:t xml:space="preserve">high cost of agrochemicals, poor technical knowhow, and problems of good knowledge of the safety measures required to protect them continued to militate against efficient utilization of agrochemicals in their farming activities. them to be able to afford them because high cost of chemicals remains one of the greatest challenges facing the respondents in the study area </w:t>
      </w:r>
    </w:p>
    <w:p w14:paraId="677508C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iv High cost of agrochemicals is one the greatest challenges facing the farmers in the utilization of the inherent benefits derivable from its use.</w:t>
      </w:r>
    </w:p>
    <w:p w14:paraId="0FDF8BA0" w14:textId="77777777" w:rsidR="000C48B8" w:rsidRPr="004B410D" w:rsidRDefault="00D30296"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5.2 </w:t>
      </w:r>
      <w:r w:rsidR="005A6959" w:rsidRPr="004B410D">
        <w:rPr>
          <w:rFonts w:asciiTheme="majorBidi" w:hAnsiTheme="majorBidi" w:cstheme="majorBidi"/>
          <w:b/>
          <w:sz w:val="26"/>
          <w:szCs w:val="26"/>
        </w:rPr>
        <w:t>RECOMMENDATIONS</w:t>
      </w:r>
    </w:p>
    <w:p w14:paraId="0DFC22DD"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Based on the findings of this study,</w:t>
      </w:r>
      <w:r w:rsidR="00F52911" w:rsidRPr="004B410D">
        <w:rPr>
          <w:rFonts w:asciiTheme="majorBidi" w:hAnsiTheme="majorBidi" w:cstheme="majorBidi"/>
          <w:sz w:val="26"/>
          <w:szCs w:val="26"/>
        </w:rPr>
        <w:t xml:space="preserve"> </w:t>
      </w:r>
      <w:r w:rsidRPr="004B410D">
        <w:rPr>
          <w:rFonts w:asciiTheme="majorBidi" w:hAnsiTheme="majorBidi" w:cstheme="majorBidi"/>
          <w:sz w:val="26"/>
          <w:szCs w:val="26"/>
        </w:rPr>
        <w:t>the following recommendations are therefore made</w:t>
      </w:r>
    </w:p>
    <w:p w14:paraId="1CD2326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I There is a strong needs for extension service through extension agent to assist and help resolves the issue of respondents poor technical know how and other perceived challenges encountered by farmers in the study area .</w:t>
      </w:r>
    </w:p>
    <w:p w14:paraId="46E57E00"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ii There is a strong need to strengthen the activities of the state's agric ministry and other relevant agencies towards the sponsorship of several agricultural related programs through the radio and television and also ensuring that the airing time and languages are suitable, this will go a long way in improving their efficiency.</w:t>
      </w:r>
    </w:p>
    <w:p w14:paraId="6D1FB03F"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iii Govt should as a matter of urgency makes available many essential inputs at a subsidized rate to enable the farmers have greater access to the chemicals at an affordable rate in order to increase their level of production.</w:t>
      </w:r>
    </w:p>
    <w:p w14:paraId="73B95074" w14:textId="77777777" w:rsidR="000C48B8" w:rsidRPr="004B410D" w:rsidRDefault="005A6959"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iv practical demonstration on safety use of agrochemicals should be exposed to the farmers either by the extension agents or through organization of exhibitions or field day.</w:t>
      </w:r>
    </w:p>
    <w:p w14:paraId="27505DD0" w14:textId="77777777" w:rsidR="000C48B8" w:rsidRPr="004B410D" w:rsidRDefault="000C48B8" w:rsidP="004B410D">
      <w:pPr>
        <w:spacing w:line="480" w:lineRule="auto"/>
        <w:jc w:val="both"/>
        <w:rPr>
          <w:rFonts w:asciiTheme="majorBidi" w:hAnsiTheme="majorBidi" w:cstheme="majorBidi"/>
          <w:sz w:val="26"/>
          <w:szCs w:val="26"/>
        </w:rPr>
      </w:pPr>
    </w:p>
    <w:p w14:paraId="512BCF26" w14:textId="77777777" w:rsidR="000C48B8" w:rsidRPr="004B410D" w:rsidRDefault="000C48B8" w:rsidP="004B410D">
      <w:pPr>
        <w:spacing w:line="480" w:lineRule="auto"/>
        <w:jc w:val="both"/>
        <w:rPr>
          <w:rFonts w:asciiTheme="majorBidi" w:hAnsiTheme="majorBidi" w:cstheme="majorBidi"/>
          <w:sz w:val="26"/>
          <w:szCs w:val="26"/>
        </w:rPr>
      </w:pPr>
    </w:p>
    <w:p w14:paraId="18B6D5CD" w14:textId="77777777" w:rsidR="000C48B8" w:rsidRPr="004B410D" w:rsidRDefault="000C48B8" w:rsidP="004B410D">
      <w:pPr>
        <w:spacing w:line="480" w:lineRule="auto"/>
        <w:jc w:val="both"/>
        <w:rPr>
          <w:rFonts w:asciiTheme="majorBidi" w:hAnsiTheme="majorBidi" w:cstheme="majorBidi"/>
          <w:sz w:val="26"/>
          <w:szCs w:val="26"/>
        </w:rPr>
      </w:pPr>
    </w:p>
    <w:p w14:paraId="3934C9A7" w14:textId="77777777" w:rsidR="000C48B8" w:rsidRPr="004B410D" w:rsidRDefault="000C48B8" w:rsidP="004B410D">
      <w:pPr>
        <w:spacing w:line="480" w:lineRule="auto"/>
        <w:jc w:val="both"/>
        <w:rPr>
          <w:rFonts w:asciiTheme="majorBidi" w:hAnsiTheme="majorBidi" w:cstheme="majorBidi"/>
          <w:b/>
          <w:sz w:val="26"/>
          <w:szCs w:val="26"/>
        </w:rPr>
      </w:pPr>
    </w:p>
    <w:p w14:paraId="3928DDA4" w14:textId="77777777" w:rsidR="000C48B8" w:rsidRPr="004B410D" w:rsidRDefault="000C48B8" w:rsidP="004B410D">
      <w:pPr>
        <w:spacing w:line="480" w:lineRule="auto"/>
        <w:jc w:val="both"/>
        <w:rPr>
          <w:rFonts w:asciiTheme="majorBidi" w:hAnsiTheme="majorBidi" w:cstheme="majorBidi"/>
          <w:b/>
          <w:sz w:val="26"/>
          <w:szCs w:val="26"/>
        </w:rPr>
      </w:pPr>
    </w:p>
    <w:p w14:paraId="6FCBAB7A" w14:textId="77777777" w:rsidR="000C48B8" w:rsidRPr="004B410D" w:rsidRDefault="000C48B8" w:rsidP="004B410D">
      <w:pPr>
        <w:spacing w:line="480" w:lineRule="auto"/>
        <w:jc w:val="both"/>
        <w:rPr>
          <w:rFonts w:asciiTheme="majorBidi" w:hAnsiTheme="majorBidi" w:cstheme="majorBidi"/>
          <w:b/>
          <w:sz w:val="26"/>
          <w:szCs w:val="26"/>
        </w:rPr>
      </w:pPr>
    </w:p>
    <w:p w14:paraId="737E4B6C" w14:textId="77777777" w:rsidR="000C48B8" w:rsidRPr="004B410D" w:rsidRDefault="000C48B8" w:rsidP="004B410D">
      <w:pPr>
        <w:spacing w:line="480" w:lineRule="auto"/>
        <w:jc w:val="both"/>
        <w:rPr>
          <w:rFonts w:asciiTheme="majorBidi" w:hAnsiTheme="majorBidi" w:cstheme="majorBidi"/>
          <w:b/>
          <w:sz w:val="26"/>
          <w:szCs w:val="26"/>
        </w:rPr>
      </w:pPr>
    </w:p>
    <w:p w14:paraId="4F2061D9" w14:textId="77777777" w:rsidR="000C48B8" w:rsidRPr="004B410D" w:rsidRDefault="000C48B8" w:rsidP="004B410D">
      <w:pPr>
        <w:spacing w:line="480" w:lineRule="auto"/>
        <w:jc w:val="both"/>
        <w:rPr>
          <w:rFonts w:asciiTheme="majorBidi" w:hAnsiTheme="majorBidi" w:cstheme="majorBidi"/>
          <w:b/>
          <w:sz w:val="26"/>
          <w:szCs w:val="26"/>
        </w:rPr>
      </w:pPr>
    </w:p>
    <w:p w14:paraId="2856A62A" w14:textId="77777777" w:rsidR="00D30296" w:rsidRPr="004B410D" w:rsidRDefault="00D30296" w:rsidP="004B410D">
      <w:pPr>
        <w:spacing w:line="480" w:lineRule="auto"/>
        <w:jc w:val="both"/>
        <w:rPr>
          <w:rFonts w:asciiTheme="majorBidi" w:hAnsiTheme="majorBidi" w:cstheme="majorBidi"/>
          <w:b/>
          <w:sz w:val="26"/>
          <w:szCs w:val="26"/>
        </w:rPr>
      </w:pPr>
    </w:p>
    <w:p w14:paraId="1F31550E" w14:textId="77777777" w:rsidR="000C48B8" w:rsidRPr="004B410D" w:rsidRDefault="005A6959" w:rsidP="004B410D">
      <w:pPr>
        <w:spacing w:line="480" w:lineRule="auto"/>
        <w:ind w:left="720" w:hanging="720"/>
        <w:jc w:val="both"/>
        <w:rPr>
          <w:rFonts w:asciiTheme="majorBidi" w:hAnsiTheme="majorBidi" w:cstheme="majorBidi"/>
          <w:b/>
          <w:sz w:val="26"/>
          <w:szCs w:val="26"/>
        </w:rPr>
      </w:pPr>
      <w:r w:rsidRPr="004B410D">
        <w:rPr>
          <w:rFonts w:asciiTheme="majorBidi" w:hAnsiTheme="majorBidi" w:cstheme="majorBidi"/>
          <w:b/>
          <w:sz w:val="26"/>
          <w:szCs w:val="26"/>
        </w:rPr>
        <w:t>REFERENCE</w:t>
      </w:r>
    </w:p>
    <w:p w14:paraId="4298AB9D"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Anenberg , Susan C.: Kal man, Casey (May 2019)." Extreme Weather Chemical facilities, and Vulnerabi Communities in the U.S Gulf Coast : A Disastrous Combination " Geo Health 3(5): 122-126, doi: 10.1029/2019 GH000197.ISSN2471-1403.PMC 7038901</w:t>
      </w:r>
    </w:p>
    <w:p w14:paraId="75FC8258"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Bello , F.G, Olaleye, T.M &amp; Àjàyí, S.A (2019) impacts of agro chemical use on agricultural productivity and environmental Nigeria, Journal of Agricultural Studies, 7(2). 45-56</w:t>
      </w:r>
    </w:p>
    <w:p w14:paraId="732161C7"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Devi, P. Indira; Manjula, M. Bhavans, R.V. (2022-10) 2017" Agrochemicals, Environment  and Human Health " Annual Review of Environmental and Resources.47(1) 399-421, doi:10.1146/annurev-environ-120920-11105.ISSN154</w:t>
      </w:r>
    </w:p>
    <w:p w14:paraId="62B0FA37"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 xml:space="preserve">Eze, A.O. Onuoha, C.A: &amp; Nnamdi, C. (2021), Agrochemicals use, challenge and environmental impact: are review of Nigeria agricultural international journal of Agriculture and rural Development </w:t>
      </w:r>
    </w:p>
    <w:p w14:paraId="3A7BF19D"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FAO (2021). The state of food and agriculture 2021. Retrieve from www.fao.org</w:t>
      </w:r>
    </w:p>
    <w:p w14:paraId="3FF0E183"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 xml:space="preserve">FAO (2021)"Sustainable use of pesticides and Fertilizers in Agriculture"Food and Agriculture Organization of the United Nations </w:t>
      </w:r>
    </w:p>
    <w:p w14:paraId="17083163"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Jean, S., Emmanuel, F., Edouard,A., &amp; Brownlind.S(2019)"Farmers' Knowledge, Attitude and Practices on Pesticides Safety: A case study of vegetables farmers in mount- Bamboutos Agricultural Area, Cameroon, "Agricultural Science, 10(8),1039-1055</w:t>
      </w:r>
    </w:p>
    <w:p w14:paraId="305B71CA"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Eidediyi, E.K Omoandian, G.O, Taking F.O., and Animashaun, J.(2014).</w:t>
      </w:r>
    </w:p>
    <w:p w14:paraId="3F292F85"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Issa , F.O &amp; Kagbu, J.H (2017) institutional factors influencing evop farmers adoption of recommended Agrochemicals practices in Nigeria Journal of Agricultural extension 2 v21 11-16.</w:t>
      </w:r>
    </w:p>
    <w:p w14:paraId="2A10D2B1"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Nafisat, M.O Emmanuel, S.S, Egbra G.L., Haruna, S.U (2022) factor affecting the adoption of Agro-chemicals safety measures among Farmers in southern Agricultural zone</w:t>
      </w:r>
    </w:p>
    <w:p w14:paraId="626F8DD1"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Diyala Agricultural Science journal 2022 vol(14) No 2, 115-174</w:t>
      </w:r>
    </w:p>
    <w:p w14:paraId="6CA069A2"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Mokwunye, I.U ., F.D., Asogwa, U.E., Idris , N., Adefolu, I.A., Mokwunye F.C &amp; idris, M.(2014) Compliance of Agro-chemicals marketers with banned coco a pesticides in South West Nigerian Journal of Agricultural Science Belgrade, 59(2), 161-174.</w:t>
      </w:r>
    </w:p>
    <w:p w14:paraId="61015C78"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Mohammed, A.O., Mater, A.A., Hammed., A.M., &amp; Ishaga, A.S.A (2028)Knowledge Attitude and Practices of farmers toward pesticides use and handling in green house farmer, Susan. International journal of Research -Granth AALAYAH, 6(9),520-534</w:t>
      </w:r>
    </w:p>
    <w:p w14:paraId="0C4541BC"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 xml:space="preserve">National Bureau of Statistics (NBS). (2019) Nigeria Gross Domestic products report: Q3201 (pp, John (10 may2010)."History of Pesticides use" international Union pure and Applied chemistry </w:t>
      </w:r>
    </w:p>
    <w:p w14:paraId="57F7907A"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Ògúnlolá, Y.I., &amp; Mukhtar , A.A (2020) . Agricultural development in Nigeria: Issues, challenges and prospects. World Journal of Agricultural Research, 8 (4), 95-102</w:t>
      </w:r>
    </w:p>
    <w:p w14:paraId="4F6E8797"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Oladele , S.O., &amp; Adekoya, T.A (2020). Factors influencing Agrochemicals use among farmers in southern West Nigeria. Journal of Agricultural Extension, 24 (2), 54-67.</w:t>
      </w:r>
    </w:p>
    <w:p w14:paraId="5E547B94"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sz w:val="26"/>
          <w:szCs w:val="26"/>
        </w:rPr>
        <w:t>Assessment of the use of agrochemicals amongst small scale farmers in esan and nigeria journal of crop science 12(1), 9-13.</w:t>
      </w:r>
    </w:p>
    <w:p w14:paraId="6A15C0CB"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kern w:val="2"/>
          <w:sz w:val="26"/>
          <w:szCs w:val="26"/>
        </w:rPr>
        <w:t>World Health Organization (WHO).(2010)."The WHO recommended classification of pesticides by hazard and  guide lines to classification 2009."WHO Press.</w:t>
      </w:r>
    </w:p>
    <w:p w14:paraId="5F921864" w14:textId="77777777" w:rsidR="000C48B8" w:rsidRPr="004B410D" w:rsidRDefault="005A6959" w:rsidP="004B410D">
      <w:pPr>
        <w:spacing w:line="480" w:lineRule="auto"/>
        <w:ind w:left="720" w:hanging="720"/>
        <w:jc w:val="both"/>
        <w:rPr>
          <w:rFonts w:asciiTheme="majorBidi" w:hAnsiTheme="majorBidi" w:cstheme="majorBidi"/>
          <w:sz w:val="26"/>
          <w:szCs w:val="26"/>
        </w:rPr>
      </w:pPr>
      <w:r w:rsidRPr="004B410D">
        <w:rPr>
          <w:rFonts w:asciiTheme="majorBidi" w:hAnsiTheme="majorBidi" w:cstheme="majorBidi"/>
          <w:kern w:val="2"/>
          <w:sz w:val="26"/>
          <w:szCs w:val="26"/>
        </w:rPr>
        <w:t>WHO(2022).The Role of Agrochemicals in Agriculture. Retrieved from www.who.int.</w:t>
      </w:r>
    </w:p>
    <w:p w14:paraId="02BE9CB5" w14:textId="77777777" w:rsidR="000C48B8" w:rsidRPr="004B410D" w:rsidRDefault="000C48B8" w:rsidP="004B410D">
      <w:pPr>
        <w:spacing w:line="480" w:lineRule="auto"/>
        <w:ind w:left="720" w:hanging="720"/>
        <w:jc w:val="both"/>
        <w:rPr>
          <w:rFonts w:asciiTheme="majorBidi" w:hAnsiTheme="majorBidi" w:cstheme="majorBidi"/>
          <w:sz w:val="26"/>
          <w:szCs w:val="26"/>
        </w:rPr>
      </w:pPr>
    </w:p>
    <w:p w14:paraId="658E8034" w14:textId="77777777" w:rsidR="000C48B8" w:rsidRPr="004B410D" w:rsidRDefault="000C48B8" w:rsidP="004B410D">
      <w:pPr>
        <w:spacing w:line="480" w:lineRule="auto"/>
        <w:jc w:val="both"/>
        <w:rPr>
          <w:rFonts w:asciiTheme="majorBidi" w:hAnsiTheme="majorBidi" w:cstheme="majorBidi"/>
          <w:sz w:val="26"/>
          <w:szCs w:val="26"/>
        </w:rPr>
      </w:pPr>
    </w:p>
    <w:p w14:paraId="26D92A6E" w14:textId="77777777" w:rsidR="000C48B8" w:rsidRPr="004B410D" w:rsidRDefault="000C48B8" w:rsidP="004B410D">
      <w:pPr>
        <w:spacing w:line="480" w:lineRule="auto"/>
        <w:jc w:val="both"/>
        <w:rPr>
          <w:rFonts w:asciiTheme="majorBidi" w:hAnsiTheme="majorBidi" w:cstheme="majorBidi"/>
          <w:sz w:val="26"/>
          <w:szCs w:val="26"/>
        </w:rPr>
      </w:pPr>
    </w:p>
    <w:p w14:paraId="743D78C7" w14:textId="77777777" w:rsidR="000C48B8" w:rsidRPr="004B410D" w:rsidRDefault="000C48B8" w:rsidP="004B410D">
      <w:pPr>
        <w:spacing w:line="480" w:lineRule="auto"/>
        <w:jc w:val="both"/>
        <w:rPr>
          <w:rFonts w:asciiTheme="majorBidi" w:hAnsiTheme="majorBidi" w:cstheme="majorBidi"/>
          <w:b/>
          <w:color w:val="000000"/>
          <w:sz w:val="26"/>
          <w:szCs w:val="26"/>
        </w:rPr>
      </w:pPr>
    </w:p>
    <w:p w14:paraId="754F5AAF" w14:textId="77777777" w:rsidR="000C48B8" w:rsidRPr="004B410D" w:rsidRDefault="000C48B8" w:rsidP="004B410D">
      <w:pPr>
        <w:spacing w:line="480" w:lineRule="auto"/>
        <w:jc w:val="both"/>
        <w:rPr>
          <w:rFonts w:asciiTheme="majorBidi" w:hAnsiTheme="majorBidi" w:cstheme="majorBidi"/>
          <w:b/>
          <w:color w:val="000000"/>
          <w:sz w:val="26"/>
          <w:szCs w:val="26"/>
        </w:rPr>
      </w:pPr>
    </w:p>
    <w:p w14:paraId="0056D71A" w14:textId="77777777" w:rsidR="00555E94" w:rsidRPr="004B410D" w:rsidRDefault="00555E94" w:rsidP="004B410D">
      <w:pPr>
        <w:spacing w:line="480" w:lineRule="auto"/>
        <w:jc w:val="both"/>
        <w:rPr>
          <w:rFonts w:asciiTheme="majorBidi" w:hAnsiTheme="majorBidi" w:cstheme="majorBidi"/>
          <w:b/>
          <w:color w:val="000000"/>
          <w:sz w:val="26"/>
          <w:szCs w:val="26"/>
        </w:rPr>
      </w:pPr>
    </w:p>
    <w:p w14:paraId="1E86A6BC" w14:textId="77777777" w:rsidR="00555E94" w:rsidRPr="004B410D" w:rsidRDefault="00555E94" w:rsidP="004B410D">
      <w:pPr>
        <w:spacing w:line="480" w:lineRule="auto"/>
        <w:jc w:val="both"/>
        <w:rPr>
          <w:rFonts w:asciiTheme="majorBidi" w:hAnsiTheme="majorBidi" w:cstheme="majorBidi"/>
          <w:b/>
          <w:color w:val="000000"/>
          <w:sz w:val="26"/>
          <w:szCs w:val="26"/>
        </w:rPr>
      </w:pPr>
    </w:p>
    <w:p w14:paraId="2EB74D2C" w14:textId="77777777" w:rsidR="00555E94" w:rsidRPr="004B410D" w:rsidRDefault="00555E94" w:rsidP="004B410D">
      <w:pPr>
        <w:spacing w:line="480" w:lineRule="auto"/>
        <w:jc w:val="both"/>
        <w:rPr>
          <w:rFonts w:asciiTheme="majorBidi" w:hAnsiTheme="majorBidi" w:cstheme="majorBidi"/>
          <w:b/>
          <w:color w:val="000000"/>
          <w:sz w:val="26"/>
          <w:szCs w:val="26"/>
        </w:rPr>
      </w:pPr>
    </w:p>
    <w:p w14:paraId="49184ECD" w14:textId="77777777" w:rsidR="00555E94" w:rsidRPr="004B410D" w:rsidRDefault="00555E94" w:rsidP="004B410D">
      <w:pPr>
        <w:spacing w:line="480" w:lineRule="auto"/>
        <w:jc w:val="both"/>
        <w:rPr>
          <w:rFonts w:asciiTheme="majorBidi" w:hAnsiTheme="majorBidi" w:cstheme="majorBidi"/>
          <w:b/>
          <w:color w:val="000000"/>
          <w:sz w:val="26"/>
          <w:szCs w:val="26"/>
        </w:rPr>
      </w:pPr>
    </w:p>
    <w:p w14:paraId="4493E2B1" w14:textId="77777777" w:rsidR="00555E94" w:rsidRPr="004B410D" w:rsidRDefault="00555E94" w:rsidP="004B410D">
      <w:pPr>
        <w:spacing w:line="480" w:lineRule="auto"/>
        <w:jc w:val="both"/>
        <w:rPr>
          <w:rFonts w:asciiTheme="majorBidi" w:hAnsiTheme="majorBidi" w:cstheme="majorBidi"/>
          <w:b/>
          <w:color w:val="000000"/>
          <w:sz w:val="26"/>
          <w:szCs w:val="26"/>
        </w:rPr>
      </w:pPr>
    </w:p>
    <w:p w14:paraId="786C806E" w14:textId="77777777" w:rsidR="00555E94" w:rsidRPr="004B410D" w:rsidRDefault="00555E94" w:rsidP="004B410D">
      <w:pPr>
        <w:spacing w:line="480" w:lineRule="auto"/>
        <w:jc w:val="both"/>
        <w:rPr>
          <w:rFonts w:asciiTheme="majorBidi" w:hAnsiTheme="majorBidi" w:cstheme="majorBidi"/>
          <w:b/>
          <w:color w:val="000000"/>
          <w:sz w:val="26"/>
          <w:szCs w:val="26"/>
        </w:rPr>
      </w:pPr>
    </w:p>
    <w:p w14:paraId="7587FDE2" w14:textId="77777777" w:rsidR="00555E94" w:rsidRPr="004B410D" w:rsidRDefault="00555E94" w:rsidP="004B410D">
      <w:pPr>
        <w:spacing w:line="480" w:lineRule="auto"/>
        <w:jc w:val="both"/>
        <w:rPr>
          <w:rFonts w:asciiTheme="majorBidi" w:hAnsiTheme="majorBidi" w:cstheme="majorBidi"/>
          <w:b/>
          <w:color w:val="000000"/>
          <w:sz w:val="26"/>
          <w:szCs w:val="26"/>
        </w:rPr>
      </w:pPr>
    </w:p>
    <w:p w14:paraId="7D23C61A" w14:textId="77777777" w:rsidR="00555E94" w:rsidRPr="004B410D" w:rsidRDefault="00555E94" w:rsidP="004B410D">
      <w:pPr>
        <w:spacing w:line="480" w:lineRule="auto"/>
        <w:jc w:val="both"/>
        <w:rPr>
          <w:rFonts w:asciiTheme="majorBidi" w:hAnsiTheme="majorBidi" w:cstheme="majorBidi"/>
          <w:b/>
          <w:color w:val="000000"/>
          <w:sz w:val="26"/>
          <w:szCs w:val="26"/>
        </w:rPr>
      </w:pPr>
    </w:p>
    <w:p w14:paraId="6073CF26" w14:textId="77777777" w:rsidR="00555E94" w:rsidRPr="004B410D" w:rsidRDefault="00555E94" w:rsidP="004B410D">
      <w:pPr>
        <w:spacing w:line="480" w:lineRule="auto"/>
        <w:jc w:val="both"/>
        <w:rPr>
          <w:rFonts w:asciiTheme="majorBidi" w:hAnsiTheme="majorBidi" w:cstheme="majorBidi"/>
          <w:b/>
          <w:color w:val="000000"/>
          <w:sz w:val="26"/>
          <w:szCs w:val="26"/>
        </w:rPr>
      </w:pPr>
    </w:p>
    <w:p w14:paraId="55DEE0CF" w14:textId="77777777" w:rsidR="00555E94" w:rsidRPr="004B410D" w:rsidRDefault="00555E94" w:rsidP="004B410D">
      <w:pPr>
        <w:spacing w:line="480" w:lineRule="auto"/>
        <w:jc w:val="both"/>
        <w:rPr>
          <w:rFonts w:asciiTheme="majorBidi" w:hAnsiTheme="majorBidi" w:cstheme="majorBidi"/>
          <w:b/>
          <w:color w:val="000000"/>
          <w:sz w:val="26"/>
          <w:szCs w:val="26"/>
        </w:rPr>
      </w:pPr>
    </w:p>
    <w:p w14:paraId="626356A4" w14:textId="77777777" w:rsidR="00407501" w:rsidRPr="004B410D" w:rsidRDefault="00407501" w:rsidP="004B410D">
      <w:pPr>
        <w:pStyle w:val="NoSpacing"/>
        <w:spacing w:after="200" w:line="480" w:lineRule="auto"/>
        <w:jc w:val="both"/>
        <w:rPr>
          <w:rFonts w:asciiTheme="majorBidi" w:hAnsiTheme="majorBidi" w:cstheme="majorBidi"/>
          <w:b/>
          <w:sz w:val="26"/>
          <w:szCs w:val="26"/>
          <w:lang w:val="en-US"/>
        </w:rPr>
      </w:pPr>
      <w:r w:rsidRPr="004B410D">
        <w:rPr>
          <w:rFonts w:asciiTheme="majorBidi" w:hAnsiTheme="majorBidi" w:cstheme="majorBidi"/>
          <w:b/>
          <w:sz w:val="26"/>
          <w:szCs w:val="26"/>
          <w:lang w:val="en-US"/>
        </w:rPr>
        <w:t>KWARA STATE POLYTECHNIC, ILORIN</w:t>
      </w:r>
    </w:p>
    <w:p w14:paraId="17FFAB92" w14:textId="77777777" w:rsidR="00407501" w:rsidRPr="004B410D" w:rsidRDefault="00407501" w:rsidP="004B410D">
      <w:pPr>
        <w:pStyle w:val="NoSpacing"/>
        <w:spacing w:after="200" w:line="480" w:lineRule="auto"/>
        <w:jc w:val="both"/>
        <w:rPr>
          <w:rFonts w:asciiTheme="majorBidi" w:hAnsiTheme="majorBidi" w:cstheme="majorBidi"/>
          <w:b/>
          <w:sz w:val="26"/>
          <w:szCs w:val="26"/>
          <w:lang w:val="en-US"/>
        </w:rPr>
      </w:pPr>
      <w:r w:rsidRPr="004B410D">
        <w:rPr>
          <w:rFonts w:asciiTheme="majorBidi" w:hAnsiTheme="majorBidi" w:cstheme="majorBidi"/>
          <w:b/>
          <w:sz w:val="26"/>
          <w:szCs w:val="26"/>
          <w:lang w:val="en-US"/>
        </w:rPr>
        <w:t>INSTITUTE OF APPLIED SCIENCES</w:t>
      </w:r>
    </w:p>
    <w:p w14:paraId="4665B949" w14:textId="77777777" w:rsidR="00407501" w:rsidRPr="004B410D" w:rsidRDefault="00407501" w:rsidP="004B410D">
      <w:pPr>
        <w:pStyle w:val="NoSpacing"/>
        <w:spacing w:after="200" w:line="480" w:lineRule="auto"/>
        <w:jc w:val="both"/>
        <w:rPr>
          <w:rFonts w:asciiTheme="majorBidi" w:hAnsiTheme="majorBidi" w:cstheme="majorBidi"/>
          <w:b/>
          <w:sz w:val="26"/>
          <w:szCs w:val="26"/>
          <w:lang w:val="en-US"/>
        </w:rPr>
      </w:pPr>
      <w:r w:rsidRPr="004B410D">
        <w:rPr>
          <w:rFonts w:asciiTheme="majorBidi" w:hAnsiTheme="majorBidi" w:cstheme="majorBidi"/>
          <w:b/>
          <w:sz w:val="26"/>
          <w:szCs w:val="26"/>
          <w:lang w:val="en-US"/>
        </w:rPr>
        <w:t>DEPARTMENT OF AGRICULTURAL TECHNOLOGY</w:t>
      </w:r>
    </w:p>
    <w:p w14:paraId="4781F6AB"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b/>
          <w:sz w:val="26"/>
          <w:szCs w:val="26"/>
        </w:rPr>
        <w:t>PURPOSE</w:t>
      </w:r>
    </w:p>
    <w:p w14:paraId="5FE0CD18"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This questionnaire is designed to obtain information on the factors influencing the use of Agro-Chemicals amongst farmers in Ilorin East Local Government of Kwara State.</w:t>
      </w:r>
    </w:p>
    <w:p w14:paraId="4E28FCCA"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All information obtained would be treated with confidentiality and solely for research purposes.</w:t>
      </w:r>
    </w:p>
    <w:p w14:paraId="1576C0E1"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w:t>
      </w:r>
      <w:r w:rsidRPr="004B410D">
        <w:rPr>
          <w:rFonts w:asciiTheme="majorBidi" w:hAnsiTheme="majorBidi" w:cstheme="majorBidi"/>
          <w:sz w:val="26"/>
          <w:szCs w:val="26"/>
        </w:rPr>
        <w:tab/>
        <w:t>Local Government Area ---------------------------------------------------------------------------</w:t>
      </w:r>
    </w:p>
    <w:p w14:paraId="07D23602"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w:t>
      </w:r>
      <w:r w:rsidRPr="004B410D">
        <w:rPr>
          <w:rFonts w:asciiTheme="majorBidi" w:hAnsiTheme="majorBidi" w:cstheme="majorBidi"/>
          <w:sz w:val="26"/>
          <w:szCs w:val="26"/>
        </w:rPr>
        <w:tab/>
        <w:t>Communities Name --------------------------------------------------------------------------------</w:t>
      </w:r>
    </w:p>
    <w:p w14:paraId="266E9C08"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3.</w:t>
      </w:r>
      <w:r w:rsidRPr="004B410D">
        <w:rPr>
          <w:rFonts w:asciiTheme="majorBidi" w:hAnsiTheme="majorBidi" w:cstheme="majorBidi"/>
          <w:sz w:val="26"/>
          <w:szCs w:val="26"/>
        </w:rPr>
        <w:tab/>
        <w:t>Name of Farmer -------------------------------------------------------------------------------------</w:t>
      </w:r>
    </w:p>
    <w:p w14:paraId="7C64A64F"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4.</w:t>
      </w:r>
      <w:r w:rsidRPr="004B410D">
        <w:rPr>
          <w:rFonts w:asciiTheme="majorBidi" w:hAnsiTheme="majorBidi" w:cstheme="majorBidi"/>
          <w:sz w:val="26"/>
          <w:szCs w:val="26"/>
        </w:rPr>
        <w:tab/>
        <w:t>Age of Farmer   (a)  18 – 30        (   )   (b)    31 – 50   (   )   (c)  Above 50 years</w:t>
      </w:r>
    </w:p>
    <w:p w14:paraId="3C4D28E0"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5.</w:t>
      </w:r>
      <w:r w:rsidRPr="004B410D">
        <w:rPr>
          <w:rFonts w:asciiTheme="majorBidi" w:hAnsiTheme="majorBidi" w:cstheme="majorBidi"/>
          <w:sz w:val="26"/>
          <w:szCs w:val="26"/>
        </w:rPr>
        <w:tab/>
        <w:t>Gender of the farmer Male (    )   (b)  Female   (   )</w:t>
      </w:r>
    </w:p>
    <w:p w14:paraId="7725DCBC"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6.</w:t>
      </w:r>
      <w:r w:rsidRPr="004B410D">
        <w:rPr>
          <w:rFonts w:asciiTheme="majorBidi" w:hAnsiTheme="majorBidi" w:cstheme="majorBidi"/>
          <w:sz w:val="26"/>
          <w:szCs w:val="26"/>
        </w:rPr>
        <w:tab/>
        <w:t xml:space="preserve">Marital Status  (a)  Single   (    )    (b)   Married   (   )  (c)  Divorce  (   )  (d)  Widowed   (   ) </w:t>
      </w:r>
    </w:p>
    <w:p w14:paraId="0291FD74"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 xml:space="preserve">7. </w:t>
      </w:r>
      <w:r w:rsidRPr="004B410D">
        <w:rPr>
          <w:rFonts w:asciiTheme="majorBidi" w:hAnsiTheme="majorBidi" w:cstheme="majorBidi"/>
          <w:sz w:val="26"/>
          <w:szCs w:val="26"/>
        </w:rPr>
        <w:tab/>
        <w:t xml:space="preserve">Family Size  (a)  1 – 5   (b)  6 – 10   (   )   (c)  10 – 15   (   )     </w:t>
      </w:r>
    </w:p>
    <w:p w14:paraId="35B50702"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8.</w:t>
      </w:r>
      <w:r w:rsidRPr="004B410D">
        <w:rPr>
          <w:rFonts w:asciiTheme="majorBidi" w:hAnsiTheme="majorBidi" w:cstheme="majorBidi"/>
          <w:sz w:val="26"/>
          <w:szCs w:val="26"/>
        </w:rPr>
        <w:tab/>
        <w:t>Level of Education</w:t>
      </w:r>
    </w:p>
    <w:p w14:paraId="7CDAB696"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   No Formal Education</w:t>
      </w:r>
    </w:p>
    <w:p w14:paraId="6D9B87AF"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(ii)  Quranic Education</w:t>
      </w:r>
    </w:p>
    <w:p w14:paraId="02B133B2"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(iii) Adult Education</w:t>
      </w:r>
    </w:p>
    <w:p w14:paraId="6318F586"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(iv) Primary Education</w:t>
      </w:r>
    </w:p>
    <w:p w14:paraId="4F9008EC"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(v)  Secondary Education</w:t>
      </w:r>
    </w:p>
    <w:p w14:paraId="63B31E26"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(vi) Tertiary Education</w:t>
      </w:r>
    </w:p>
    <w:p w14:paraId="69987E87"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(vii)  Religion (a)  Islam  (   )  (b) Christianity  (  ) (c) Traditional Religion  (   )</w:t>
      </w:r>
    </w:p>
    <w:p w14:paraId="1A3B025F"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9.</w:t>
      </w:r>
      <w:r w:rsidRPr="004B410D">
        <w:rPr>
          <w:rFonts w:asciiTheme="majorBidi" w:hAnsiTheme="majorBidi" w:cstheme="majorBidi"/>
          <w:sz w:val="26"/>
          <w:szCs w:val="26"/>
        </w:rPr>
        <w:tab/>
        <w:t>Primary Education  (a)  Farming  (   )  (b)  Trading   (   )  (c)  Others (specify)    (   )</w:t>
      </w:r>
    </w:p>
    <w:p w14:paraId="64D6BD9E"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10.</w:t>
      </w:r>
      <w:r w:rsidRPr="004B410D">
        <w:rPr>
          <w:rFonts w:asciiTheme="majorBidi" w:hAnsiTheme="majorBidi" w:cstheme="majorBidi"/>
          <w:sz w:val="26"/>
          <w:szCs w:val="26"/>
        </w:rPr>
        <w:tab/>
        <w:t xml:space="preserve">Years of Experience as a Farmer (a)  1-5 years  (  )  (b)  6 – 10 years  (  )  (c) above 10 </w:t>
      </w:r>
      <w:r w:rsidRPr="004B410D">
        <w:rPr>
          <w:rFonts w:asciiTheme="majorBidi" w:hAnsiTheme="majorBidi" w:cstheme="majorBidi"/>
          <w:sz w:val="26"/>
          <w:szCs w:val="26"/>
        </w:rPr>
        <w:tab/>
        <w:t>years</w:t>
      </w:r>
    </w:p>
    <w:p w14:paraId="1D353EB3"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11.</w:t>
      </w:r>
      <w:r w:rsidRPr="004B410D">
        <w:rPr>
          <w:rFonts w:asciiTheme="majorBidi" w:hAnsiTheme="majorBidi" w:cstheme="majorBidi"/>
          <w:sz w:val="26"/>
          <w:szCs w:val="26"/>
        </w:rPr>
        <w:tab/>
        <w:t xml:space="preserve">Land Size (a)  Less than 1 ha  (b) 1 -3 ha  (  )  (c) Above 3ha  </w:t>
      </w:r>
    </w:p>
    <w:p w14:paraId="1EB32CE0"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12.</w:t>
      </w:r>
      <w:r w:rsidRPr="004B410D">
        <w:rPr>
          <w:rFonts w:asciiTheme="majorBidi" w:hAnsiTheme="majorBidi" w:cstheme="majorBidi"/>
          <w:sz w:val="26"/>
          <w:szCs w:val="26"/>
        </w:rPr>
        <w:tab/>
        <w:t>Land Ownership (a) Lease   (  )  (b) Freehold   (  )  (c) Owned</w:t>
      </w:r>
    </w:p>
    <w:p w14:paraId="5ACD4AAA"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13.</w:t>
      </w:r>
      <w:r w:rsidRPr="004B410D">
        <w:rPr>
          <w:rFonts w:asciiTheme="majorBidi" w:hAnsiTheme="majorBidi" w:cstheme="majorBidi"/>
          <w:sz w:val="26"/>
          <w:szCs w:val="26"/>
        </w:rPr>
        <w:tab/>
        <w:t>Types of Crops Grown (a) Maize ( )  (b) Cowpea (  ) (c) Sorghum  (  ) (d) Soya beans  (  )</w:t>
      </w:r>
    </w:p>
    <w:p w14:paraId="10B64BEE"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(e)  Cassava  (  )  (f)  Yams  (  )  (g)  Okra  (  )  (h)  Potatoes  (  )  (i)  Others  (  )</w:t>
      </w:r>
    </w:p>
    <w:p w14:paraId="3C8B99B7" w14:textId="77777777" w:rsidR="00407501" w:rsidRPr="004B410D" w:rsidRDefault="00407501"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 xml:space="preserve">SECTION B.  </w:t>
      </w:r>
    </w:p>
    <w:p w14:paraId="5294DA6B" w14:textId="77777777" w:rsidR="00407501" w:rsidRPr="004B410D" w:rsidRDefault="00407501"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FARMERS KNOWLEDGE AND SOURCES OF INFORMATION ON THE USE OF AGRO – CHEMICALS</w:t>
      </w:r>
    </w:p>
    <w:p w14:paraId="338C2C04"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14.</w:t>
      </w:r>
      <w:r w:rsidRPr="004B410D">
        <w:rPr>
          <w:rFonts w:asciiTheme="majorBidi" w:hAnsiTheme="majorBidi" w:cstheme="majorBidi"/>
          <w:sz w:val="26"/>
          <w:szCs w:val="26"/>
        </w:rPr>
        <w:tab/>
        <w:t>Have you ever used agrochemicals on your farm before   Yes (  )      No    (  )</w:t>
      </w:r>
    </w:p>
    <w:p w14:paraId="23815392"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15.</w:t>
      </w:r>
      <w:r w:rsidRPr="004B410D">
        <w:rPr>
          <w:rFonts w:asciiTheme="majorBidi" w:hAnsiTheme="majorBidi" w:cstheme="majorBidi"/>
          <w:sz w:val="26"/>
          <w:szCs w:val="26"/>
        </w:rPr>
        <w:tab/>
        <w:t>If no why--------------------------------------------------------------------</w:t>
      </w:r>
    </w:p>
    <w:p w14:paraId="336FD1C5"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16.</w:t>
      </w:r>
      <w:r w:rsidRPr="004B410D">
        <w:rPr>
          <w:rFonts w:asciiTheme="majorBidi" w:hAnsiTheme="majorBidi" w:cstheme="majorBidi"/>
          <w:sz w:val="26"/>
          <w:szCs w:val="26"/>
        </w:rPr>
        <w:tab/>
        <w:t xml:space="preserve">How long have you been using </w:t>
      </w:r>
    </w:p>
    <w:p w14:paraId="63CF4237"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17.</w:t>
      </w:r>
      <w:r w:rsidRPr="004B410D">
        <w:rPr>
          <w:rFonts w:asciiTheme="majorBidi" w:hAnsiTheme="majorBidi" w:cstheme="majorBidi"/>
          <w:sz w:val="26"/>
          <w:szCs w:val="26"/>
        </w:rPr>
        <w:tab/>
        <w:t>Sources obtained friends  (  )  Market places (  ) Extension Agents  (  )</w:t>
      </w:r>
    </w:p>
    <w:p w14:paraId="212C150B"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18.</w:t>
      </w:r>
      <w:r w:rsidRPr="004B410D">
        <w:rPr>
          <w:rFonts w:asciiTheme="majorBidi" w:hAnsiTheme="majorBidi" w:cstheme="majorBidi"/>
          <w:sz w:val="26"/>
          <w:szCs w:val="26"/>
        </w:rPr>
        <w:tab/>
        <w:t>Which type of Agro-Chemical have you used before</w:t>
      </w:r>
    </w:p>
    <w:p w14:paraId="33301167"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w:t>
      </w:r>
      <w:r w:rsidRPr="004B410D">
        <w:rPr>
          <w:rFonts w:asciiTheme="majorBidi" w:hAnsiTheme="majorBidi" w:cstheme="majorBidi"/>
          <w:sz w:val="26"/>
          <w:szCs w:val="26"/>
        </w:rPr>
        <w:tab/>
        <w:t>Herbicides</w:t>
      </w:r>
    </w:p>
    <w:p w14:paraId="56185E0E"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ii.</w:t>
      </w:r>
      <w:r w:rsidRPr="004B410D">
        <w:rPr>
          <w:rFonts w:asciiTheme="majorBidi" w:hAnsiTheme="majorBidi" w:cstheme="majorBidi"/>
          <w:sz w:val="26"/>
          <w:szCs w:val="26"/>
        </w:rPr>
        <w:tab/>
        <w:t>Insecticides</w:t>
      </w:r>
    </w:p>
    <w:p w14:paraId="7FDD1D6B"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iii.</w:t>
      </w:r>
      <w:r w:rsidRPr="004B410D">
        <w:rPr>
          <w:rFonts w:asciiTheme="majorBidi" w:hAnsiTheme="majorBidi" w:cstheme="majorBidi"/>
          <w:sz w:val="26"/>
          <w:szCs w:val="26"/>
        </w:rPr>
        <w:tab/>
        <w:t>Rodenticides</w:t>
      </w:r>
    </w:p>
    <w:p w14:paraId="60BE8602"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iv.</w:t>
      </w:r>
      <w:r w:rsidRPr="004B410D">
        <w:rPr>
          <w:rFonts w:asciiTheme="majorBidi" w:hAnsiTheme="majorBidi" w:cstheme="majorBidi"/>
          <w:sz w:val="26"/>
          <w:szCs w:val="26"/>
        </w:rPr>
        <w:tab/>
        <w:t>Fertilizer brands (a) Organic  (  )  Inorganic (  )</w:t>
      </w:r>
    </w:p>
    <w:p w14:paraId="0827E98D"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v.</w:t>
      </w:r>
      <w:r w:rsidRPr="004B410D">
        <w:rPr>
          <w:rFonts w:asciiTheme="majorBidi" w:hAnsiTheme="majorBidi" w:cstheme="majorBidi"/>
          <w:sz w:val="26"/>
          <w:szCs w:val="26"/>
        </w:rPr>
        <w:tab/>
        <w:t>others specify ( )</w:t>
      </w:r>
    </w:p>
    <w:p w14:paraId="7E376C22"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vi.</w:t>
      </w:r>
      <w:r w:rsidRPr="004B410D">
        <w:rPr>
          <w:rFonts w:asciiTheme="majorBidi" w:hAnsiTheme="majorBidi" w:cstheme="majorBidi"/>
          <w:sz w:val="26"/>
          <w:szCs w:val="26"/>
        </w:rPr>
        <w:tab/>
        <w:t xml:space="preserve">Storage chemicals </w:t>
      </w:r>
    </w:p>
    <w:p w14:paraId="2F3C511C"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19.</w:t>
      </w:r>
      <w:r w:rsidRPr="004B410D">
        <w:rPr>
          <w:rFonts w:asciiTheme="majorBidi" w:hAnsiTheme="majorBidi" w:cstheme="majorBidi"/>
          <w:sz w:val="26"/>
          <w:szCs w:val="26"/>
        </w:rPr>
        <w:tab/>
        <w:t>Sources of information accessible to farmers on the use of Agro-Chemicals</w:t>
      </w:r>
    </w:p>
    <w:p w14:paraId="38006348"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(a)</w:t>
      </w:r>
      <w:r w:rsidRPr="004B410D">
        <w:rPr>
          <w:rFonts w:asciiTheme="majorBidi" w:hAnsiTheme="majorBidi" w:cstheme="majorBidi"/>
          <w:sz w:val="26"/>
          <w:szCs w:val="26"/>
        </w:rPr>
        <w:tab/>
        <w:t>Radio</w:t>
      </w:r>
    </w:p>
    <w:p w14:paraId="01ED9F45"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(b)</w:t>
      </w:r>
      <w:r w:rsidRPr="004B410D">
        <w:rPr>
          <w:rFonts w:asciiTheme="majorBidi" w:hAnsiTheme="majorBidi" w:cstheme="majorBidi"/>
          <w:sz w:val="26"/>
          <w:szCs w:val="26"/>
        </w:rPr>
        <w:tab/>
        <w:t>Poster</w:t>
      </w:r>
    </w:p>
    <w:p w14:paraId="1403D2F1"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(c)</w:t>
      </w:r>
      <w:r w:rsidRPr="004B410D">
        <w:rPr>
          <w:rFonts w:asciiTheme="majorBidi" w:hAnsiTheme="majorBidi" w:cstheme="majorBidi"/>
          <w:sz w:val="26"/>
          <w:szCs w:val="26"/>
        </w:rPr>
        <w:tab/>
        <w:t>Newspaper</w:t>
      </w:r>
    </w:p>
    <w:p w14:paraId="71C015DB"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(d)</w:t>
      </w:r>
      <w:r w:rsidRPr="004B410D">
        <w:rPr>
          <w:rFonts w:asciiTheme="majorBidi" w:hAnsiTheme="majorBidi" w:cstheme="majorBidi"/>
          <w:sz w:val="26"/>
          <w:szCs w:val="26"/>
        </w:rPr>
        <w:tab/>
        <w:t>Mobile Cinema</w:t>
      </w:r>
    </w:p>
    <w:p w14:paraId="71136D23"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(e)</w:t>
      </w:r>
      <w:r w:rsidRPr="004B410D">
        <w:rPr>
          <w:rFonts w:asciiTheme="majorBidi" w:hAnsiTheme="majorBidi" w:cstheme="majorBidi"/>
          <w:sz w:val="26"/>
          <w:szCs w:val="26"/>
        </w:rPr>
        <w:tab/>
        <w:t xml:space="preserve">Exhibition </w:t>
      </w:r>
      <w:r w:rsidRPr="004B410D">
        <w:rPr>
          <w:rFonts w:asciiTheme="majorBidi" w:hAnsiTheme="majorBidi" w:cstheme="majorBidi"/>
          <w:sz w:val="26"/>
          <w:szCs w:val="26"/>
        </w:rPr>
        <w:tab/>
      </w:r>
      <w:r w:rsidRPr="004B410D">
        <w:rPr>
          <w:rFonts w:asciiTheme="majorBidi" w:hAnsiTheme="majorBidi" w:cstheme="majorBidi"/>
          <w:sz w:val="26"/>
          <w:szCs w:val="26"/>
        </w:rPr>
        <w:tab/>
      </w:r>
    </w:p>
    <w:p w14:paraId="114EDE37"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(f)</w:t>
      </w:r>
      <w:r w:rsidRPr="004B410D">
        <w:rPr>
          <w:rFonts w:asciiTheme="majorBidi" w:hAnsiTheme="majorBidi" w:cstheme="majorBidi"/>
          <w:sz w:val="26"/>
          <w:szCs w:val="26"/>
        </w:rPr>
        <w:tab/>
        <w:t>Agro shows/ Trade fair</w:t>
      </w:r>
    </w:p>
    <w:p w14:paraId="19AF9942"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20.</w:t>
      </w:r>
      <w:r w:rsidRPr="004B410D">
        <w:rPr>
          <w:rFonts w:asciiTheme="majorBidi" w:hAnsiTheme="majorBidi" w:cstheme="majorBidi"/>
          <w:sz w:val="26"/>
          <w:szCs w:val="26"/>
        </w:rPr>
        <w:tab/>
        <w:t>Access to extension Agents</w:t>
      </w:r>
    </w:p>
    <w:p w14:paraId="00973213"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If yes to Question 19.</w:t>
      </w:r>
    </w:p>
    <w:p w14:paraId="4368C61D"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21.</w:t>
      </w:r>
      <w:r w:rsidRPr="004B410D">
        <w:rPr>
          <w:rFonts w:asciiTheme="majorBidi" w:hAnsiTheme="majorBidi" w:cstheme="majorBidi"/>
          <w:sz w:val="26"/>
          <w:szCs w:val="26"/>
        </w:rPr>
        <w:tab/>
        <w:t>frequency of visit by Extension Agents</w:t>
      </w:r>
    </w:p>
    <w:p w14:paraId="25851DC1"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w:t>
      </w:r>
      <w:r w:rsidRPr="004B410D">
        <w:rPr>
          <w:rFonts w:asciiTheme="majorBidi" w:hAnsiTheme="majorBidi" w:cstheme="majorBidi"/>
          <w:sz w:val="26"/>
          <w:szCs w:val="26"/>
        </w:rPr>
        <w:tab/>
        <w:t>Weekly</w:t>
      </w:r>
    </w:p>
    <w:p w14:paraId="7ED34489"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(ii)</w:t>
      </w:r>
      <w:r w:rsidRPr="004B410D">
        <w:rPr>
          <w:rFonts w:asciiTheme="majorBidi" w:hAnsiTheme="majorBidi" w:cstheme="majorBidi"/>
          <w:sz w:val="26"/>
          <w:szCs w:val="26"/>
        </w:rPr>
        <w:tab/>
        <w:t>Fortnightly</w:t>
      </w:r>
    </w:p>
    <w:p w14:paraId="09F92A4B"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(iii)</w:t>
      </w:r>
      <w:r w:rsidRPr="004B410D">
        <w:rPr>
          <w:rFonts w:asciiTheme="majorBidi" w:hAnsiTheme="majorBidi" w:cstheme="majorBidi"/>
          <w:sz w:val="26"/>
          <w:szCs w:val="26"/>
        </w:rPr>
        <w:tab/>
        <w:t>Whenever needs arise</w:t>
      </w:r>
    </w:p>
    <w:p w14:paraId="36D82FBA"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22.</w:t>
      </w:r>
      <w:r w:rsidRPr="004B410D">
        <w:rPr>
          <w:rFonts w:asciiTheme="majorBidi" w:hAnsiTheme="majorBidi" w:cstheme="majorBidi"/>
          <w:sz w:val="26"/>
          <w:szCs w:val="26"/>
        </w:rPr>
        <w:tab/>
        <w:t>INNOVATION INTRODUCED BY EXTENSION AGENTS ON THE USE OF AGRO-</w:t>
      </w:r>
      <w:r w:rsidRPr="004B410D">
        <w:rPr>
          <w:rFonts w:asciiTheme="majorBidi" w:hAnsiTheme="majorBidi" w:cstheme="majorBidi"/>
          <w:sz w:val="26"/>
          <w:szCs w:val="26"/>
        </w:rPr>
        <w:tab/>
        <w:t>CHEMICALS.</w:t>
      </w:r>
    </w:p>
    <w:p w14:paraId="1EABBA0E"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w:t>
      </w:r>
      <w:r w:rsidRPr="004B410D">
        <w:rPr>
          <w:rFonts w:asciiTheme="majorBidi" w:hAnsiTheme="majorBidi" w:cstheme="majorBidi"/>
          <w:sz w:val="26"/>
          <w:szCs w:val="26"/>
        </w:rPr>
        <w:tab/>
        <w:t>Way of application ( )</w:t>
      </w:r>
    </w:p>
    <w:p w14:paraId="3D0D6980"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(ii)</w:t>
      </w:r>
      <w:r w:rsidRPr="004B410D">
        <w:rPr>
          <w:rFonts w:asciiTheme="majorBidi" w:hAnsiTheme="majorBidi" w:cstheme="majorBidi"/>
          <w:sz w:val="26"/>
          <w:szCs w:val="26"/>
        </w:rPr>
        <w:tab/>
        <w:t>Dilution efficiency( )</w:t>
      </w:r>
    </w:p>
    <w:p w14:paraId="4695391A"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(iii)</w:t>
      </w:r>
      <w:r w:rsidRPr="004B410D">
        <w:rPr>
          <w:rFonts w:asciiTheme="majorBidi" w:hAnsiTheme="majorBidi" w:cstheme="majorBidi"/>
          <w:sz w:val="26"/>
          <w:szCs w:val="26"/>
        </w:rPr>
        <w:tab/>
        <w:t>Safety &amp; Precaution</w:t>
      </w:r>
    </w:p>
    <w:p w14:paraId="65BC7FF9"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(iv)</w:t>
      </w:r>
      <w:r w:rsidRPr="004B410D">
        <w:rPr>
          <w:rFonts w:asciiTheme="majorBidi" w:hAnsiTheme="majorBidi" w:cstheme="majorBidi"/>
          <w:sz w:val="26"/>
          <w:szCs w:val="26"/>
        </w:rPr>
        <w:tab/>
        <w:t>First aid during accidental discharge (  )</w:t>
      </w:r>
    </w:p>
    <w:p w14:paraId="0B865205"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(v)</w:t>
      </w:r>
      <w:r w:rsidRPr="004B410D">
        <w:rPr>
          <w:rFonts w:asciiTheme="majorBidi" w:hAnsiTheme="majorBidi" w:cstheme="majorBidi"/>
          <w:sz w:val="26"/>
          <w:szCs w:val="26"/>
        </w:rPr>
        <w:tab/>
        <w:t>Any other information (  )</w:t>
      </w:r>
    </w:p>
    <w:p w14:paraId="3B054622" w14:textId="77777777" w:rsidR="00407501" w:rsidRPr="004B410D" w:rsidRDefault="00407501" w:rsidP="004B410D">
      <w:pPr>
        <w:spacing w:line="480" w:lineRule="auto"/>
        <w:jc w:val="both"/>
        <w:rPr>
          <w:rFonts w:asciiTheme="majorBidi" w:hAnsiTheme="majorBidi" w:cstheme="majorBidi"/>
          <w:b/>
          <w:sz w:val="26"/>
          <w:szCs w:val="26"/>
        </w:rPr>
      </w:pPr>
      <w:r w:rsidRPr="004B410D">
        <w:rPr>
          <w:rFonts w:asciiTheme="majorBidi" w:hAnsiTheme="majorBidi" w:cstheme="majorBidi"/>
          <w:sz w:val="26"/>
          <w:szCs w:val="26"/>
        </w:rPr>
        <w:t>23.</w:t>
      </w:r>
      <w:r w:rsidRPr="004B410D">
        <w:rPr>
          <w:rFonts w:asciiTheme="majorBidi" w:hAnsiTheme="majorBidi" w:cstheme="majorBidi"/>
          <w:sz w:val="26"/>
          <w:szCs w:val="26"/>
        </w:rPr>
        <w:tab/>
      </w:r>
      <w:r w:rsidRPr="004B410D">
        <w:rPr>
          <w:rFonts w:asciiTheme="majorBidi" w:hAnsiTheme="majorBidi" w:cstheme="majorBidi"/>
          <w:b/>
          <w:sz w:val="26"/>
          <w:szCs w:val="26"/>
        </w:rPr>
        <w:t>OVERALL COST BENEFIT OF USING MANUAL WEEDING TO AGRO-CHEMICAL</w:t>
      </w:r>
    </w:p>
    <w:p w14:paraId="546068A8"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(a)</w:t>
      </w:r>
      <w:r w:rsidRPr="004B410D">
        <w:rPr>
          <w:rFonts w:asciiTheme="majorBidi" w:hAnsiTheme="majorBidi" w:cstheme="majorBidi"/>
          <w:sz w:val="26"/>
          <w:szCs w:val="26"/>
        </w:rPr>
        <w:tab/>
        <w:t>Better   (  )</w:t>
      </w:r>
    </w:p>
    <w:p w14:paraId="119BDADD"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b/>
        <w:t>(b)</w:t>
      </w:r>
      <w:r w:rsidRPr="004B410D">
        <w:rPr>
          <w:rFonts w:asciiTheme="majorBidi" w:hAnsiTheme="majorBidi" w:cstheme="majorBidi"/>
          <w:sz w:val="26"/>
          <w:szCs w:val="26"/>
        </w:rPr>
        <w:tab/>
        <w:t>Not better  ( )</w:t>
      </w:r>
    </w:p>
    <w:p w14:paraId="2327FDFE" w14:textId="77777777" w:rsidR="00407501" w:rsidRPr="004B410D" w:rsidRDefault="00407501"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SECTION C</w:t>
      </w:r>
    </w:p>
    <w:p w14:paraId="5047CB78" w14:textId="77777777" w:rsidR="00407501" w:rsidRPr="004B410D" w:rsidRDefault="00407501" w:rsidP="004B410D">
      <w:pPr>
        <w:spacing w:line="480" w:lineRule="auto"/>
        <w:jc w:val="both"/>
        <w:rPr>
          <w:rFonts w:asciiTheme="majorBidi" w:hAnsiTheme="majorBidi" w:cstheme="majorBidi"/>
          <w:b/>
          <w:sz w:val="26"/>
          <w:szCs w:val="26"/>
        </w:rPr>
      </w:pPr>
      <w:r w:rsidRPr="004B410D">
        <w:rPr>
          <w:rFonts w:asciiTheme="majorBidi" w:hAnsiTheme="majorBidi" w:cstheme="majorBidi"/>
          <w:sz w:val="26"/>
          <w:szCs w:val="26"/>
        </w:rPr>
        <w:t>24.</w:t>
      </w:r>
      <w:r w:rsidRPr="004B410D">
        <w:rPr>
          <w:rFonts w:asciiTheme="majorBidi" w:hAnsiTheme="majorBidi" w:cstheme="majorBidi"/>
          <w:sz w:val="26"/>
          <w:szCs w:val="26"/>
        </w:rPr>
        <w:tab/>
      </w:r>
      <w:r w:rsidRPr="004B410D">
        <w:rPr>
          <w:rFonts w:asciiTheme="majorBidi" w:hAnsiTheme="majorBidi" w:cstheme="majorBidi"/>
          <w:b/>
          <w:sz w:val="26"/>
          <w:szCs w:val="26"/>
        </w:rPr>
        <w:t>PERCEIVED CHALLENGES IN THE USE OF AGRO-CHEMICAL BY FARMERS</w:t>
      </w:r>
    </w:p>
    <w:tbl>
      <w:tblPr>
        <w:tblStyle w:val="TableGrid"/>
        <w:tblW w:w="9634" w:type="dxa"/>
        <w:tblLook w:val="04A0" w:firstRow="1" w:lastRow="0" w:firstColumn="1" w:lastColumn="0" w:noHBand="0" w:noVBand="1"/>
      </w:tblPr>
      <w:tblGrid>
        <w:gridCol w:w="5374"/>
        <w:gridCol w:w="1425"/>
        <w:gridCol w:w="1418"/>
        <w:gridCol w:w="1417"/>
      </w:tblGrid>
      <w:tr w:rsidR="00407501" w:rsidRPr="004B410D" w14:paraId="5F217449" w14:textId="77777777" w:rsidTr="004A2BCE">
        <w:tc>
          <w:tcPr>
            <w:tcW w:w="5374" w:type="dxa"/>
          </w:tcPr>
          <w:p w14:paraId="6D559E65"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Perceived Challenges</w:t>
            </w:r>
          </w:p>
        </w:tc>
        <w:tc>
          <w:tcPr>
            <w:tcW w:w="1425" w:type="dxa"/>
          </w:tcPr>
          <w:p w14:paraId="08AA86CD"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Highly severe</w:t>
            </w:r>
          </w:p>
        </w:tc>
        <w:tc>
          <w:tcPr>
            <w:tcW w:w="1418" w:type="dxa"/>
          </w:tcPr>
          <w:p w14:paraId="11020E90"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Moderately severe</w:t>
            </w:r>
          </w:p>
        </w:tc>
        <w:tc>
          <w:tcPr>
            <w:tcW w:w="1417" w:type="dxa"/>
          </w:tcPr>
          <w:p w14:paraId="16F5649C"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Less severe</w:t>
            </w:r>
          </w:p>
        </w:tc>
      </w:tr>
      <w:tr w:rsidR="00407501" w:rsidRPr="004B410D" w14:paraId="38555EC5" w14:textId="77777777" w:rsidTr="004A2BCE">
        <w:tc>
          <w:tcPr>
            <w:tcW w:w="5374" w:type="dxa"/>
          </w:tcPr>
          <w:p w14:paraId="2176F687"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Cost of Agrochemicals</w:t>
            </w:r>
          </w:p>
        </w:tc>
        <w:tc>
          <w:tcPr>
            <w:tcW w:w="1425" w:type="dxa"/>
          </w:tcPr>
          <w:p w14:paraId="6BDC62FF" w14:textId="77777777" w:rsidR="00407501" w:rsidRPr="004B410D" w:rsidRDefault="00407501" w:rsidP="004B410D">
            <w:pPr>
              <w:spacing w:line="480" w:lineRule="auto"/>
              <w:jc w:val="both"/>
              <w:rPr>
                <w:rFonts w:asciiTheme="majorBidi" w:hAnsiTheme="majorBidi" w:cstheme="majorBidi"/>
                <w:sz w:val="26"/>
                <w:szCs w:val="26"/>
              </w:rPr>
            </w:pPr>
          </w:p>
        </w:tc>
        <w:tc>
          <w:tcPr>
            <w:tcW w:w="1418" w:type="dxa"/>
          </w:tcPr>
          <w:p w14:paraId="00CEB532" w14:textId="77777777" w:rsidR="00407501" w:rsidRPr="004B410D" w:rsidRDefault="00407501" w:rsidP="004B410D">
            <w:pPr>
              <w:spacing w:line="480" w:lineRule="auto"/>
              <w:jc w:val="both"/>
              <w:rPr>
                <w:rFonts w:asciiTheme="majorBidi" w:hAnsiTheme="majorBidi" w:cstheme="majorBidi"/>
                <w:sz w:val="26"/>
                <w:szCs w:val="26"/>
              </w:rPr>
            </w:pPr>
          </w:p>
        </w:tc>
        <w:tc>
          <w:tcPr>
            <w:tcW w:w="1417" w:type="dxa"/>
          </w:tcPr>
          <w:p w14:paraId="1509E9A7" w14:textId="77777777" w:rsidR="00407501" w:rsidRPr="004B410D" w:rsidRDefault="00407501" w:rsidP="004B410D">
            <w:pPr>
              <w:spacing w:line="480" w:lineRule="auto"/>
              <w:jc w:val="both"/>
              <w:rPr>
                <w:rFonts w:asciiTheme="majorBidi" w:hAnsiTheme="majorBidi" w:cstheme="majorBidi"/>
                <w:sz w:val="26"/>
                <w:szCs w:val="26"/>
              </w:rPr>
            </w:pPr>
          </w:p>
        </w:tc>
      </w:tr>
      <w:tr w:rsidR="00407501" w:rsidRPr="004B410D" w14:paraId="178232F9" w14:textId="77777777" w:rsidTr="004A2BCE">
        <w:tc>
          <w:tcPr>
            <w:tcW w:w="5374" w:type="dxa"/>
          </w:tcPr>
          <w:p w14:paraId="3E218C43"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Technical Knowledge</w:t>
            </w:r>
          </w:p>
        </w:tc>
        <w:tc>
          <w:tcPr>
            <w:tcW w:w="1425" w:type="dxa"/>
          </w:tcPr>
          <w:p w14:paraId="280EBCA9" w14:textId="77777777" w:rsidR="00407501" w:rsidRPr="004B410D" w:rsidRDefault="00407501" w:rsidP="004B410D">
            <w:pPr>
              <w:spacing w:line="480" w:lineRule="auto"/>
              <w:jc w:val="both"/>
              <w:rPr>
                <w:rFonts w:asciiTheme="majorBidi" w:hAnsiTheme="majorBidi" w:cstheme="majorBidi"/>
                <w:sz w:val="26"/>
                <w:szCs w:val="26"/>
              </w:rPr>
            </w:pPr>
          </w:p>
        </w:tc>
        <w:tc>
          <w:tcPr>
            <w:tcW w:w="1418" w:type="dxa"/>
          </w:tcPr>
          <w:p w14:paraId="58685C76" w14:textId="77777777" w:rsidR="00407501" w:rsidRPr="004B410D" w:rsidRDefault="00407501" w:rsidP="004B410D">
            <w:pPr>
              <w:spacing w:line="480" w:lineRule="auto"/>
              <w:jc w:val="both"/>
              <w:rPr>
                <w:rFonts w:asciiTheme="majorBidi" w:hAnsiTheme="majorBidi" w:cstheme="majorBidi"/>
                <w:sz w:val="26"/>
                <w:szCs w:val="26"/>
              </w:rPr>
            </w:pPr>
          </w:p>
        </w:tc>
        <w:tc>
          <w:tcPr>
            <w:tcW w:w="1417" w:type="dxa"/>
          </w:tcPr>
          <w:p w14:paraId="36AFF621" w14:textId="77777777" w:rsidR="00407501" w:rsidRPr="004B410D" w:rsidRDefault="00407501" w:rsidP="004B410D">
            <w:pPr>
              <w:spacing w:line="480" w:lineRule="auto"/>
              <w:jc w:val="both"/>
              <w:rPr>
                <w:rFonts w:asciiTheme="majorBidi" w:hAnsiTheme="majorBidi" w:cstheme="majorBidi"/>
                <w:sz w:val="26"/>
                <w:szCs w:val="26"/>
              </w:rPr>
            </w:pPr>
          </w:p>
        </w:tc>
      </w:tr>
      <w:tr w:rsidR="00407501" w:rsidRPr="004B410D" w14:paraId="68AEAAE5" w14:textId="77777777" w:rsidTr="004A2BCE">
        <w:tc>
          <w:tcPr>
            <w:tcW w:w="5374" w:type="dxa"/>
          </w:tcPr>
          <w:p w14:paraId="78EA2BE8"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Difficultly in accessing it</w:t>
            </w:r>
          </w:p>
        </w:tc>
        <w:tc>
          <w:tcPr>
            <w:tcW w:w="1425" w:type="dxa"/>
          </w:tcPr>
          <w:p w14:paraId="4AA35EFD" w14:textId="77777777" w:rsidR="00407501" w:rsidRPr="004B410D" w:rsidRDefault="00407501" w:rsidP="004B410D">
            <w:pPr>
              <w:spacing w:line="480" w:lineRule="auto"/>
              <w:jc w:val="both"/>
              <w:rPr>
                <w:rFonts w:asciiTheme="majorBidi" w:hAnsiTheme="majorBidi" w:cstheme="majorBidi"/>
                <w:sz w:val="26"/>
                <w:szCs w:val="26"/>
              </w:rPr>
            </w:pPr>
          </w:p>
        </w:tc>
        <w:tc>
          <w:tcPr>
            <w:tcW w:w="1418" w:type="dxa"/>
          </w:tcPr>
          <w:p w14:paraId="787FE58D" w14:textId="77777777" w:rsidR="00407501" w:rsidRPr="004B410D" w:rsidRDefault="00407501" w:rsidP="004B410D">
            <w:pPr>
              <w:spacing w:line="480" w:lineRule="auto"/>
              <w:jc w:val="both"/>
              <w:rPr>
                <w:rFonts w:asciiTheme="majorBidi" w:hAnsiTheme="majorBidi" w:cstheme="majorBidi"/>
                <w:sz w:val="26"/>
                <w:szCs w:val="26"/>
              </w:rPr>
            </w:pPr>
          </w:p>
        </w:tc>
        <w:tc>
          <w:tcPr>
            <w:tcW w:w="1417" w:type="dxa"/>
          </w:tcPr>
          <w:p w14:paraId="5D9643AA" w14:textId="77777777" w:rsidR="00407501" w:rsidRPr="004B410D" w:rsidRDefault="00407501" w:rsidP="004B410D">
            <w:pPr>
              <w:spacing w:line="480" w:lineRule="auto"/>
              <w:jc w:val="both"/>
              <w:rPr>
                <w:rFonts w:asciiTheme="majorBidi" w:hAnsiTheme="majorBidi" w:cstheme="majorBidi"/>
                <w:sz w:val="26"/>
                <w:szCs w:val="26"/>
              </w:rPr>
            </w:pPr>
          </w:p>
        </w:tc>
      </w:tr>
      <w:tr w:rsidR="00407501" w:rsidRPr="004B410D" w14:paraId="7AEF4C46" w14:textId="77777777" w:rsidTr="004A2BCE">
        <w:tc>
          <w:tcPr>
            <w:tcW w:w="5374" w:type="dxa"/>
          </w:tcPr>
          <w:p w14:paraId="0FDF00BD"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Adulterated chemical failure</w:t>
            </w:r>
          </w:p>
        </w:tc>
        <w:tc>
          <w:tcPr>
            <w:tcW w:w="1425" w:type="dxa"/>
          </w:tcPr>
          <w:p w14:paraId="792C1B90" w14:textId="77777777" w:rsidR="00407501" w:rsidRPr="004B410D" w:rsidRDefault="00407501" w:rsidP="004B410D">
            <w:pPr>
              <w:spacing w:line="480" w:lineRule="auto"/>
              <w:jc w:val="both"/>
              <w:rPr>
                <w:rFonts w:asciiTheme="majorBidi" w:hAnsiTheme="majorBidi" w:cstheme="majorBidi"/>
                <w:sz w:val="26"/>
                <w:szCs w:val="26"/>
              </w:rPr>
            </w:pPr>
          </w:p>
        </w:tc>
        <w:tc>
          <w:tcPr>
            <w:tcW w:w="1418" w:type="dxa"/>
          </w:tcPr>
          <w:p w14:paraId="2C2A5967" w14:textId="77777777" w:rsidR="00407501" w:rsidRPr="004B410D" w:rsidRDefault="00407501" w:rsidP="004B410D">
            <w:pPr>
              <w:spacing w:line="480" w:lineRule="auto"/>
              <w:jc w:val="both"/>
              <w:rPr>
                <w:rFonts w:asciiTheme="majorBidi" w:hAnsiTheme="majorBidi" w:cstheme="majorBidi"/>
                <w:sz w:val="26"/>
                <w:szCs w:val="26"/>
              </w:rPr>
            </w:pPr>
          </w:p>
        </w:tc>
        <w:tc>
          <w:tcPr>
            <w:tcW w:w="1417" w:type="dxa"/>
          </w:tcPr>
          <w:p w14:paraId="6FB48215" w14:textId="77777777" w:rsidR="00407501" w:rsidRPr="004B410D" w:rsidRDefault="00407501" w:rsidP="004B410D">
            <w:pPr>
              <w:spacing w:line="480" w:lineRule="auto"/>
              <w:jc w:val="both"/>
              <w:rPr>
                <w:rFonts w:asciiTheme="majorBidi" w:hAnsiTheme="majorBidi" w:cstheme="majorBidi"/>
                <w:sz w:val="26"/>
                <w:szCs w:val="26"/>
              </w:rPr>
            </w:pPr>
          </w:p>
        </w:tc>
      </w:tr>
      <w:tr w:rsidR="00407501" w:rsidRPr="004B410D" w14:paraId="6F69E18E" w14:textId="77777777" w:rsidTr="004A2BCE">
        <w:tc>
          <w:tcPr>
            <w:tcW w:w="5374" w:type="dxa"/>
          </w:tcPr>
          <w:p w14:paraId="494E01F4"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Unfavorable Weather Condition</w:t>
            </w:r>
          </w:p>
        </w:tc>
        <w:tc>
          <w:tcPr>
            <w:tcW w:w="1425" w:type="dxa"/>
          </w:tcPr>
          <w:p w14:paraId="50ADD677" w14:textId="77777777" w:rsidR="00407501" w:rsidRPr="004B410D" w:rsidRDefault="00407501" w:rsidP="004B410D">
            <w:pPr>
              <w:spacing w:line="480" w:lineRule="auto"/>
              <w:jc w:val="both"/>
              <w:rPr>
                <w:rFonts w:asciiTheme="majorBidi" w:hAnsiTheme="majorBidi" w:cstheme="majorBidi"/>
                <w:sz w:val="26"/>
                <w:szCs w:val="26"/>
              </w:rPr>
            </w:pPr>
          </w:p>
        </w:tc>
        <w:tc>
          <w:tcPr>
            <w:tcW w:w="1418" w:type="dxa"/>
          </w:tcPr>
          <w:p w14:paraId="3809717E" w14:textId="77777777" w:rsidR="00407501" w:rsidRPr="004B410D" w:rsidRDefault="00407501" w:rsidP="004B410D">
            <w:pPr>
              <w:spacing w:line="480" w:lineRule="auto"/>
              <w:jc w:val="both"/>
              <w:rPr>
                <w:rFonts w:asciiTheme="majorBidi" w:hAnsiTheme="majorBidi" w:cstheme="majorBidi"/>
                <w:sz w:val="26"/>
                <w:szCs w:val="26"/>
              </w:rPr>
            </w:pPr>
          </w:p>
        </w:tc>
        <w:tc>
          <w:tcPr>
            <w:tcW w:w="1417" w:type="dxa"/>
          </w:tcPr>
          <w:p w14:paraId="5D53B594" w14:textId="77777777" w:rsidR="00407501" w:rsidRPr="004B410D" w:rsidRDefault="00407501" w:rsidP="004B410D">
            <w:pPr>
              <w:spacing w:line="480" w:lineRule="auto"/>
              <w:jc w:val="both"/>
              <w:rPr>
                <w:rFonts w:asciiTheme="majorBidi" w:hAnsiTheme="majorBidi" w:cstheme="majorBidi"/>
                <w:sz w:val="26"/>
                <w:szCs w:val="26"/>
              </w:rPr>
            </w:pPr>
          </w:p>
        </w:tc>
      </w:tr>
      <w:tr w:rsidR="00407501" w:rsidRPr="004B410D" w14:paraId="1647D88D" w14:textId="77777777" w:rsidTr="004A2BCE">
        <w:tc>
          <w:tcPr>
            <w:tcW w:w="5374" w:type="dxa"/>
          </w:tcPr>
          <w:p w14:paraId="4BFEE8EA"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Problems of Safety</w:t>
            </w:r>
          </w:p>
        </w:tc>
        <w:tc>
          <w:tcPr>
            <w:tcW w:w="1425" w:type="dxa"/>
          </w:tcPr>
          <w:p w14:paraId="0D3A3B3E" w14:textId="77777777" w:rsidR="00407501" w:rsidRPr="004B410D" w:rsidRDefault="00407501" w:rsidP="004B410D">
            <w:pPr>
              <w:spacing w:line="480" w:lineRule="auto"/>
              <w:jc w:val="both"/>
              <w:rPr>
                <w:rFonts w:asciiTheme="majorBidi" w:hAnsiTheme="majorBidi" w:cstheme="majorBidi"/>
                <w:sz w:val="26"/>
                <w:szCs w:val="26"/>
              </w:rPr>
            </w:pPr>
          </w:p>
        </w:tc>
        <w:tc>
          <w:tcPr>
            <w:tcW w:w="1418" w:type="dxa"/>
          </w:tcPr>
          <w:p w14:paraId="0DFF7206" w14:textId="77777777" w:rsidR="00407501" w:rsidRPr="004B410D" w:rsidRDefault="00407501" w:rsidP="004B410D">
            <w:pPr>
              <w:spacing w:line="480" w:lineRule="auto"/>
              <w:jc w:val="both"/>
              <w:rPr>
                <w:rFonts w:asciiTheme="majorBidi" w:hAnsiTheme="majorBidi" w:cstheme="majorBidi"/>
                <w:sz w:val="26"/>
                <w:szCs w:val="26"/>
              </w:rPr>
            </w:pPr>
          </w:p>
        </w:tc>
        <w:tc>
          <w:tcPr>
            <w:tcW w:w="1417" w:type="dxa"/>
          </w:tcPr>
          <w:p w14:paraId="1BC60202" w14:textId="77777777" w:rsidR="00407501" w:rsidRPr="004B410D" w:rsidRDefault="00407501" w:rsidP="004B410D">
            <w:pPr>
              <w:spacing w:line="480" w:lineRule="auto"/>
              <w:jc w:val="both"/>
              <w:rPr>
                <w:rFonts w:asciiTheme="majorBidi" w:hAnsiTheme="majorBidi" w:cstheme="majorBidi"/>
                <w:sz w:val="26"/>
                <w:szCs w:val="26"/>
              </w:rPr>
            </w:pPr>
          </w:p>
        </w:tc>
      </w:tr>
    </w:tbl>
    <w:p w14:paraId="5D4B5A2F" w14:textId="77777777" w:rsidR="00407501" w:rsidRPr="004B410D" w:rsidRDefault="00407501" w:rsidP="004B410D">
      <w:pPr>
        <w:spacing w:line="480" w:lineRule="auto"/>
        <w:jc w:val="both"/>
        <w:rPr>
          <w:rFonts w:asciiTheme="majorBidi" w:hAnsiTheme="majorBidi" w:cstheme="majorBidi"/>
          <w:sz w:val="26"/>
          <w:szCs w:val="26"/>
        </w:rPr>
      </w:pPr>
    </w:p>
    <w:p w14:paraId="2ECFA96C" w14:textId="77777777" w:rsidR="00407501" w:rsidRPr="004B410D" w:rsidRDefault="00407501"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SECTION D</w:t>
      </w:r>
    </w:p>
    <w:p w14:paraId="6FA360BC" w14:textId="77777777" w:rsidR="00407501" w:rsidRPr="004B410D" w:rsidRDefault="00407501" w:rsidP="004B410D">
      <w:pPr>
        <w:spacing w:line="480" w:lineRule="auto"/>
        <w:jc w:val="both"/>
        <w:rPr>
          <w:rFonts w:asciiTheme="majorBidi" w:hAnsiTheme="majorBidi" w:cstheme="majorBidi"/>
          <w:b/>
          <w:sz w:val="26"/>
          <w:szCs w:val="26"/>
        </w:rPr>
      </w:pPr>
      <w:r w:rsidRPr="004B410D">
        <w:rPr>
          <w:rFonts w:asciiTheme="majorBidi" w:hAnsiTheme="majorBidi" w:cstheme="majorBidi"/>
          <w:b/>
          <w:sz w:val="26"/>
          <w:szCs w:val="26"/>
        </w:rPr>
        <w:t>IMPACTS OF GOVERNMENT POLICY AND MARKETS CONDITION ON AVAILABILITY AND AFFORDABILITY OF AGRO-CHEMICALS</w:t>
      </w:r>
    </w:p>
    <w:p w14:paraId="69C2F798" w14:textId="35EA1DE2" w:rsidR="00407501"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73600" behindDoc="0" locked="0" layoutInCell="1" allowOverlap="1" wp14:anchorId="5E1A61BB" wp14:editId="20D8BD7D">
                <wp:simplePos x="0" y="0"/>
                <wp:positionH relativeFrom="column">
                  <wp:posOffset>5638800</wp:posOffset>
                </wp:positionH>
                <wp:positionV relativeFrom="paragraph">
                  <wp:posOffset>20320</wp:posOffset>
                </wp:positionV>
                <wp:extent cx="219075" cy="152400"/>
                <wp:effectExtent l="0" t="0" r="9525" b="0"/>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070A9A" id="Rectangle 28" o:spid="_x0000_s1026" style="position:absolute;margin-left:444pt;margin-top:1.6pt;width:17.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" fillcolor="white [3201]" strokecolor="#f79646 [3209]" strokeweight="2pt">
                <v:path arrowok="t"/>
              </v:rect>
            </w:pict>
          </mc:Fallback>
        </mc:AlternateContent>
      </w:r>
      <w:r w:rsidR="00407501" w:rsidRPr="004B410D">
        <w:rPr>
          <w:rFonts w:asciiTheme="majorBidi" w:hAnsiTheme="majorBidi" w:cstheme="majorBidi"/>
          <w:sz w:val="26"/>
          <w:szCs w:val="26"/>
        </w:rPr>
        <w:t>25.</w:t>
      </w:r>
      <w:r w:rsidR="00407501" w:rsidRPr="004B410D">
        <w:rPr>
          <w:rFonts w:asciiTheme="majorBidi" w:hAnsiTheme="majorBidi" w:cstheme="majorBidi"/>
          <w:sz w:val="26"/>
          <w:szCs w:val="26"/>
        </w:rPr>
        <w:tab/>
        <w:t xml:space="preserve">Are you aware of any government policies regulating the use of agro-chemicals Yes   </w:t>
      </w:r>
    </w:p>
    <w:p w14:paraId="77A16040" w14:textId="4E647788" w:rsidR="00407501"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71552" behindDoc="0" locked="0" layoutInCell="1" allowOverlap="1" wp14:anchorId="35242311" wp14:editId="35F9E21E">
                <wp:simplePos x="0" y="0"/>
                <wp:positionH relativeFrom="column">
                  <wp:posOffset>800100</wp:posOffset>
                </wp:positionH>
                <wp:positionV relativeFrom="paragraph">
                  <wp:posOffset>8890</wp:posOffset>
                </wp:positionV>
                <wp:extent cx="219075" cy="152400"/>
                <wp:effectExtent l="0" t="0" r="9525" b="0"/>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60B04E" id="Rectangle 26" o:spid="_x0000_s1026" style="position:absolute;margin-left:63pt;margin-top:.7pt;width:17.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" fillcolor="white [3201]" strokecolor="#f79646 [3209]" strokeweight="2pt">
                <v:path arrowok="t"/>
              </v:rect>
            </w:pict>
          </mc:Fallback>
        </mc:AlternateContent>
      </w:r>
      <w:r w:rsidR="00407501" w:rsidRPr="004B410D">
        <w:rPr>
          <w:rFonts w:asciiTheme="majorBidi" w:hAnsiTheme="majorBidi" w:cstheme="majorBidi"/>
          <w:sz w:val="26"/>
          <w:szCs w:val="26"/>
        </w:rPr>
        <w:tab/>
        <w:t xml:space="preserve">No </w:t>
      </w:r>
    </w:p>
    <w:p w14:paraId="04F675E2" w14:textId="1E31A201" w:rsidR="00407501"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72576" behindDoc="0" locked="0" layoutInCell="1" allowOverlap="1" wp14:anchorId="46621EBD" wp14:editId="65C6FF00">
                <wp:simplePos x="0" y="0"/>
                <wp:positionH relativeFrom="column">
                  <wp:posOffset>2619375</wp:posOffset>
                </wp:positionH>
                <wp:positionV relativeFrom="paragraph">
                  <wp:posOffset>245110</wp:posOffset>
                </wp:positionV>
                <wp:extent cx="219075" cy="152400"/>
                <wp:effectExtent l="0" t="0" r="9525" b="0"/>
                <wp:wrapNone/>
                <wp:docPr id="1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9FD331E" id="Rectangle 24" o:spid="_x0000_s1026" style="position:absolute;margin-left:206.25pt;margin-top:19.3pt;width:17.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" fillcolor="white [3201]" strokecolor="#f79646 [3209]" strokeweight="2pt">
                <v:path arrowok="t"/>
              </v:rect>
            </w:pict>
          </mc:Fallback>
        </mc:AlternateContent>
      </w: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70528" behindDoc="0" locked="0" layoutInCell="1" allowOverlap="1" wp14:anchorId="3D421127" wp14:editId="7A2368DE">
                <wp:simplePos x="0" y="0"/>
                <wp:positionH relativeFrom="column">
                  <wp:posOffset>1838325</wp:posOffset>
                </wp:positionH>
                <wp:positionV relativeFrom="paragraph">
                  <wp:posOffset>245110</wp:posOffset>
                </wp:positionV>
                <wp:extent cx="219075" cy="152400"/>
                <wp:effectExtent l="0" t="0" r="9525" b="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B5A147" id="Rectangle 22" o:spid="_x0000_s1026" style="position:absolute;margin-left:144.75pt;margin-top:19.3pt;width:17.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" fillcolor="white [3201]" strokecolor="#f79646 [3209]" strokeweight="2pt">
                <v:path arrowok="t"/>
              </v:rect>
            </w:pict>
          </mc:Fallback>
        </mc:AlternateContent>
      </w:r>
      <w:r w:rsidR="00407501" w:rsidRPr="004B410D">
        <w:rPr>
          <w:rFonts w:asciiTheme="majorBidi" w:hAnsiTheme="majorBidi" w:cstheme="majorBidi"/>
          <w:sz w:val="26"/>
          <w:szCs w:val="26"/>
        </w:rPr>
        <w:t>26.</w:t>
      </w:r>
      <w:r w:rsidR="00407501" w:rsidRPr="004B410D">
        <w:rPr>
          <w:rFonts w:asciiTheme="majorBidi" w:hAnsiTheme="majorBidi" w:cstheme="majorBidi"/>
          <w:sz w:val="26"/>
          <w:szCs w:val="26"/>
        </w:rPr>
        <w:tab/>
        <w:t xml:space="preserve">Have you benefited from any government subsidy or support program on </w:t>
      </w:r>
      <w:r w:rsidR="00407501" w:rsidRPr="004B410D">
        <w:rPr>
          <w:rFonts w:asciiTheme="majorBidi" w:hAnsiTheme="majorBidi" w:cstheme="majorBidi"/>
          <w:sz w:val="26"/>
          <w:szCs w:val="26"/>
        </w:rPr>
        <w:tab/>
        <w:t xml:space="preserve">agrochemicals    Yes                  No   </w:t>
      </w:r>
    </w:p>
    <w:p w14:paraId="7E1511AD"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27.</w:t>
      </w:r>
      <w:r w:rsidRPr="004B410D">
        <w:rPr>
          <w:rFonts w:asciiTheme="majorBidi" w:hAnsiTheme="majorBidi" w:cstheme="majorBidi"/>
          <w:sz w:val="26"/>
          <w:szCs w:val="26"/>
        </w:rPr>
        <w:tab/>
        <w:t>If yes what kind of support did you receive?</w:t>
      </w:r>
    </w:p>
    <w:p w14:paraId="09540AFE" w14:textId="3A03AF1B" w:rsidR="00407501"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64384" behindDoc="0" locked="0" layoutInCell="1" allowOverlap="1" wp14:anchorId="2A98CC80" wp14:editId="0D98CD2B">
                <wp:simplePos x="0" y="0"/>
                <wp:positionH relativeFrom="column">
                  <wp:posOffset>2514600</wp:posOffset>
                </wp:positionH>
                <wp:positionV relativeFrom="paragraph">
                  <wp:posOffset>17145</wp:posOffset>
                </wp:positionV>
                <wp:extent cx="219075" cy="152400"/>
                <wp:effectExtent l="0" t="0" r="9525" b="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469EC2" id="Rectangle 20" o:spid="_x0000_s1026" style="position:absolute;margin-left:198pt;margin-top:1.35pt;width:17.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" fillcolor="white [3201]" strokecolor="#f79646 [3209]" strokeweight="2pt">
                <v:path arrowok="t"/>
              </v:rect>
            </w:pict>
          </mc:Fallback>
        </mc:AlternateContent>
      </w:r>
      <w:r w:rsidR="00407501" w:rsidRPr="004B410D">
        <w:rPr>
          <w:rFonts w:asciiTheme="majorBidi" w:hAnsiTheme="majorBidi" w:cstheme="majorBidi"/>
          <w:sz w:val="26"/>
          <w:szCs w:val="26"/>
        </w:rPr>
        <w:tab/>
        <w:t>(i)</w:t>
      </w:r>
      <w:r w:rsidR="00407501" w:rsidRPr="004B410D">
        <w:rPr>
          <w:rFonts w:asciiTheme="majorBidi" w:hAnsiTheme="majorBidi" w:cstheme="majorBidi"/>
          <w:sz w:val="26"/>
          <w:szCs w:val="26"/>
        </w:rPr>
        <w:tab/>
        <w:t xml:space="preserve">Subsidized prices    </w:t>
      </w:r>
    </w:p>
    <w:p w14:paraId="78367089" w14:textId="2B794558" w:rsidR="00407501"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65408" behindDoc="0" locked="0" layoutInCell="1" allowOverlap="1" wp14:anchorId="42EA2158" wp14:editId="06D16E18">
                <wp:simplePos x="0" y="0"/>
                <wp:positionH relativeFrom="column">
                  <wp:posOffset>2514600</wp:posOffset>
                </wp:positionH>
                <wp:positionV relativeFrom="paragraph">
                  <wp:posOffset>43815</wp:posOffset>
                </wp:positionV>
                <wp:extent cx="219075" cy="152400"/>
                <wp:effectExtent l="0" t="0" r="9525" b="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0E9CC8" id="Rectangle 18" o:spid="_x0000_s1026" style="position:absolute;margin-left:198pt;margin-top:3.45pt;width:17.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" fillcolor="white [3201]" strokecolor="#f79646 [3209]" strokeweight="2pt">
                <v:path arrowok="t"/>
              </v:rect>
            </w:pict>
          </mc:Fallback>
        </mc:AlternateContent>
      </w:r>
      <w:r w:rsidR="00407501" w:rsidRPr="004B410D">
        <w:rPr>
          <w:rFonts w:asciiTheme="majorBidi" w:hAnsiTheme="majorBidi" w:cstheme="majorBidi"/>
          <w:sz w:val="26"/>
          <w:szCs w:val="26"/>
        </w:rPr>
        <w:tab/>
        <w:t>(ii)</w:t>
      </w:r>
      <w:r w:rsidR="00407501" w:rsidRPr="004B410D">
        <w:rPr>
          <w:rFonts w:asciiTheme="majorBidi" w:hAnsiTheme="majorBidi" w:cstheme="majorBidi"/>
          <w:sz w:val="26"/>
          <w:szCs w:val="26"/>
        </w:rPr>
        <w:tab/>
        <w:t>Free distribution</w:t>
      </w:r>
    </w:p>
    <w:p w14:paraId="5B8835CC" w14:textId="67B29F37" w:rsidR="00407501"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66432" behindDoc="0" locked="0" layoutInCell="1" allowOverlap="1" wp14:anchorId="2B0DF474" wp14:editId="43351D52">
                <wp:simplePos x="0" y="0"/>
                <wp:positionH relativeFrom="column">
                  <wp:posOffset>2514600</wp:posOffset>
                </wp:positionH>
                <wp:positionV relativeFrom="paragraph">
                  <wp:posOffset>57785</wp:posOffset>
                </wp:positionV>
                <wp:extent cx="219075" cy="152400"/>
                <wp:effectExtent l="0" t="0" r="9525" b="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E6EA61" id="Rectangle 16" o:spid="_x0000_s1026" style="position:absolute;margin-left:198pt;margin-top:4.55pt;width:17.2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" fillcolor="white [3201]" strokecolor="#f79646 [3209]" strokeweight="2pt">
                <v:path arrowok="t"/>
              </v:rect>
            </w:pict>
          </mc:Fallback>
        </mc:AlternateContent>
      </w:r>
      <w:r w:rsidR="00407501" w:rsidRPr="004B410D">
        <w:rPr>
          <w:rFonts w:asciiTheme="majorBidi" w:hAnsiTheme="majorBidi" w:cstheme="majorBidi"/>
          <w:sz w:val="26"/>
          <w:szCs w:val="26"/>
        </w:rPr>
        <w:tab/>
        <w:t>(iii)</w:t>
      </w:r>
      <w:r w:rsidR="00407501" w:rsidRPr="004B410D">
        <w:rPr>
          <w:rFonts w:asciiTheme="majorBidi" w:hAnsiTheme="majorBidi" w:cstheme="majorBidi"/>
          <w:sz w:val="26"/>
          <w:szCs w:val="26"/>
        </w:rPr>
        <w:tab/>
        <w:t>Trancing programs</w:t>
      </w:r>
    </w:p>
    <w:p w14:paraId="1384C108" w14:textId="6447E562" w:rsidR="00407501"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67456" behindDoc="0" locked="0" layoutInCell="1" allowOverlap="1" wp14:anchorId="5167C48E" wp14:editId="26CEBD7B">
                <wp:simplePos x="0" y="0"/>
                <wp:positionH relativeFrom="column">
                  <wp:posOffset>2514600</wp:posOffset>
                </wp:positionH>
                <wp:positionV relativeFrom="paragraph">
                  <wp:posOffset>33655</wp:posOffset>
                </wp:positionV>
                <wp:extent cx="219075" cy="152400"/>
                <wp:effectExtent l="0" t="0" r="9525"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0D8B4BD" id="Rectangle 14" o:spid="_x0000_s1026" style="position:absolute;margin-left:198pt;margin-top:2.65pt;width:17.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" fillcolor="white [3201]" strokecolor="#f79646 [3209]" strokeweight="2pt">
                <v:path arrowok="t"/>
              </v:rect>
            </w:pict>
          </mc:Fallback>
        </mc:AlternateContent>
      </w:r>
      <w:r w:rsidR="00407501" w:rsidRPr="004B410D">
        <w:rPr>
          <w:rFonts w:asciiTheme="majorBidi" w:hAnsiTheme="majorBidi" w:cstheme="majorBidi"/>
          <w:sz w:val="26"/>
          <w:szCs w:val="26"/>
        </w:rPr>
        <w:tab/>
        <w:t>(iv)</w:t>
      </w:r>
      <w:r w:rsidR="00407501" w:rsidRPr="004B410D">
        <w:rPr>
          <w:rFonts w:asciiTheme="majorBidi" w:hAnsiTheme="majorBidi" w:cstheme="majorBidi"/>
          <w:sz w:val="26"/>
          <w:szCs w:val="26"/>
        </w:rPr>
        <w:tab/>
        <w:t>Others</w:t>
      </w:r>
    </w:p>
    <w:p w14:paraId="66EE154A" w14:textId="09122303" w:rsidR="00407501"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68480" behindDoc="0" locked="0" layoutInCell="1" allowOverlap="1" wp14:anchorId="14EC6131" wp14:editId="7EE7436A">
                <wp:simplePos x="0" y="0"/>
                <wp:positionH relativeFrom="column">
                  <wp:posOffset>1695450</wp:posOffset>
                </wp:positionH>
                <wp:positionV relativeFrom="paragraph">
                  <wp:posOffset>276225</wp:posOffset>
                </wp:positionV>
                <wp:extent cx="219075" cy="152400"/>
                <wp:effectExtent l="0" t="0" r="9525"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E74DD5C" id="Rectangle 12" o:spid="_x0000_s1026" style="position:absolute;margin-left:133.5pt;margin-top:21.75pt;width:17.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" fillcolor="white [3201]" strokecolor="#f79646 [3209]" strokeweight="2pt">
                <v:path arrowok="t"/>
              </v:rect>
            </w:pict>
          </mc:Fallback>
        </mc:AlternateContent>
      </w: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69504" behindDoc="0" locked="0" layoutInCell="1" allowOverlap="1" wp14:anchorId="4B5953F7" wp14:editId="448B3BA0">
                <wp:simplePos x="0" y="0"/>
                <wp:positionH relativeFrom="column">
                  <wp:posOffset>2390775</wp:posOffset>
                </wp:positionH>
                <wp:positionV relativeFrom="paragraph">
                  <wp:posOffset>276225</wp:posOffset>
                </wp:positionV>
                <wp:extent cx="219075" cy="152400"/>
                <wp:effectExtent l="0" t="0" r="9525"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00F6E1" id="Rectangle 10" o:spid="_x0000_s1026" style="position:absolute;margin-left:188.25pt;margin-top:21.75pt;width:17.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" fillcolor="white [3201]" strokecolor="#f79646 [3209]" strokeweight="2pt">
                <v:path arrowok="t"/>
              </v:rect>
            </w:pict>
          </mc:Fallback>
        </mc:AlternateContent>
      </w:r>
      <w:r w:rsidR="00407501" w:rsidRPr="004B410D">
        <w:rPr>
          <w:rFonts w:asciiTheme="majorBidi" w:hAnsiTheme="majorBidi" w:cstheme="majorBidi"/>
          <w:sz w:val="26"/>
          <w:szCs w:val="26"/>
        </w:rPr>
        <w:t>28.</w:t>
      </w:r>
      <w:r w:rsidR="00407501" w:rsidRPr="004B410D">
        <w:rPr>
          <w:rFonts w:asciiTheme="majorBidi" w:hAnsiTheme="majorBidi" w:cstheme="majorBidi"/>
          <w:sz w:val="26"/>
          <w:szCs w:val="26"/>
        </w:rPr>
        <w:tab/>
        <w:t xml:space="preserve">Do you think any of this government policies above have improved the availability of </w:t>
      </w:r>
      <w:r w:rsidR="00407501" w:rsidRPr="004B410D">
        <w:rPr>
          <w:rFonts w:asciiTheme="majorBidi" w:hAnsiTheme="majorBidi" w:cstheme="majorBidi"/>
          <w:sz w:val="26"/>
          <w:szCs w:val="26"/>
        </w:rPr>
        <w:tab/>
        <w:t xml:space="preserve">agrochemicals  Yes                 No  </w:t>
      </w:r>
    </w:p>
    <w:p w14:paraId="56B3995D" w14:textId="77777777" w:rsidR="00407501" w:rsidRPr="004B410D" w:rsidRDefault="00407501" w:rsidP="004B410D">
      <w:pPr>
        <w:spacing w:line="480" w:lineRule="auto"/>
        <w:jc w:val="both"/>
        <w:rPr>
          <w:rFonts w:asciiTheme="majorBidi" w:hAnsiTheme="majorBidi" w:cstheme="majorBidi"/>
          <w:sz w:val="26"/>
          <w:szCs w:val="26"/>
        </w:rPr>
      </w:pPr>
      <w:r w:rsidRPr="004B410D">
        <w:rPr>
          <w:rFonts w:asciiTheme="majorBidi" w:hAnsiTheme="majorBidi" w:cstheme="majorBidi"/>
          <w:sz w:val="26"/>
          <w:szCs w:val="26"/>
        </w:rPr>
        <w:t>29.</w:t>
      </w:r>
      <w:r w:rsidRPr="004B410D">
        <w:rPr>
          <w:rFonts w:asciiTheme="majorBidi" w:hAnsiTheme="majorBidi" w:cstheme="majorBidi"/>
          <w:sz w:val="26"/>
          <w:szCs w:val="26"/>
        </w:rPr>
        <w:tab/>
        <w:t>How has the price of agro-chemicals changed in the last few years</w:t>
      </w:r>
    </w:p>
    <w:p w14:paraId="430F6AB0" w14:textId="24F538D1" w:rsidR="00407501"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60288" behindDoc="0" locked="0" layoutInCell="1" allowOverlap="1" wp14:anchorId="3CF7094A" wp14:editId="18F25D62">
                <wp:simplePos x="0" y="0"/>
                <wp:positionH relativeFrom="column">
                  <wp:posOffset>2962275</wp:posOffset>
                </wp:positionH>
                <wp:positionV relativeFrom="paragraph">
                  <wp:posOffset>118110</wp:posOffset>
                </wp:positionV>
                <wp:extent cx="219075" cy="152400"/>
                <wp:effectExtent l="0" t="0" r="9525"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D888F7" id="Rectangle 8" o:spid="_x0000_s1026" style="position:absolute;margin-left:233.25pt;margin-top:9.3pt;width:17.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" fillcolor="white [3201]" strokecolor="#f79646 [3209]" strokeweight="2pt">
                <v:path arrowok="t"/>
              </v:rect>
            </w:pict>
          </mc:Fallback>
        </mc:AlternateContent>
      </w:r>
      <w:r w:rsidR="00407501" w:rsidRPr="004B410D">
        <w:rPr>
          <w:rFonts w:asciiTheme="majorBidi" w:hAnsiTheme="majorBidi" w:cstheme="majorBidi"/>
          <w:sz w:val="26"/>
          <w:szCs w:val="26"/>
        </w:rPr>
        <w:tab/>
        <w:t>(i)</w:t>
      </w:r>
      <w:r w:rsidR="00407501" w:rsidRPr="004B410D">
        <w:rPr>
          <w:rFonts w:asciiTheme="majorBidi" w:hAnsiTheme="majorBidi" w:cstheme="majorBidi"/>
          <w:sz w:val="26"/>
          <w:szCs w:val="26"/>
        </w:rPr>
        <w:tab/>
        <w:t xml:space="preserve">Increased significantly    </w:t>
      </w:r>
      <w:r w:rsidR="00407501" w:rsidRPr="004B410D">
        <w:rPr>
          <w:rFonts w:asciiTheme="majorBidi" w:hAnsiTheme="majorBidi" w:cstheme="majorBidi"/>
          <w:sz w:val="26"/>
          <w:szCs w:val="26"/>
        </w:rPr>
        <w:tab/>
      </w:r>
    </w:p>
    <w:p w14:paraId="417CBCFA" w14:textId="6923AA19" w:rsidR="00407501"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62336" behindDoc="0" locked="0" layoutInCell="1" allowOverlap="1" wp14:anchorId="6C2C3E90" wp14:editId="3E6FFC02">
                <wp:simplePos x="0" y="0"/>
                <wp:positionH relativeFrom="column">
                  <wp:posOffset>2962275</wp:posOffset>
                </wp:positionH>
                <wp:positionV relativeFrom="paragraph">
                  <wp:posOffset>122555</wp:posOffset>
                </wp:positionV>
                <wp:extent cx="219075" cy="152400"/>
                <wp:effectExtent l="0" t="0" r="9525"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5D0208" id="Rectangle 6" o:spid="_x0000_s1026" style="position:absolute;margin-left:233.25pt;margin-top:9.65pt;width:17.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" fillcolor="white [3201]" strokecolor="#f79646 [3209]" strokeweight="2pt">
                <v:path arrowok="t"/>
              </v:rect>
            </w:pict>
          </mc:Fallback>
        </mc:AlternateContent>
      </w:r>
      <w:r w:rsidR="00407501" w:rsidRPr="004B410D">
        <w:rPr>
          <w:rFonts w:asciiTheme="majorBidi" w:hAnsiTheme="majorBidi" w:cstheme="majorBidi"/>
          <w:sz w:val="26"/>
          <w:szCs w:val="26"/>
        </w:rPr>
        <w:tab/>
        <w:t>(ii)</w:t>
      </w:r>
      <w:r w:rsidR="00407501" w:rsidRPr="004B410D">
        <w:rPr>
          <w:rFonts w:asciiTheme="majorBidi" w:hAnsiTheme="majorBidi" w:cstheme="majorBidi"/>
          <w:sz w:val="26"/>
          <w:szCs w:val="26"/>
        </w:rPr>
        <w:tab/>
        <w:t>Slightly Increased</w:t>
      </w:r>
    </w:p>
    <w:p w14:paraId="696A90E5" w14:textId="6033A289" w:rsidR="00407501"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63360" behindDoc="0" locked="0" layoutInCell="1" allowOverlap="1" wp14:anchorId="7868FC9E" wp14:editId="6686E608">
                <wp:simplePos x="0" y="0"/>
                <wp:positionH relativeFrom="column">
                  <wp:posOffset>2962275</wp:posOffset>
                </wp:positionH>
                <wp:positionV relativeFrom="paragraph">
                  <wp:posOffset>50800</wp:posOffset>
                </wp:positionV>
                <wp:extent cx="219075" cy="152400"/>
                <wp:effectExtent l="0" t="0" r="9525"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359F02" id="Rectangle 4" o:spid="_x0000_s1026" style="position:absolute;margin-left:233.25pt;margin-top:4pt;width:17.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" fillcolor="white [3201]" strokecolor="#f79646 [3209]" strokeweight="2pt">
                <v:path arrowok="t"/>
              </v:rect>
            </w:pict>
          </mc:Fallback>
        </mc:AlternateContent>
      </w:r>
      <w:r w:rsidR="00407501" w:rsidRPr="004B410D">
        <w:rPr>
          <w:rFonts w:asciiTheme="majorBidi" w:hAnsiTheme="majorBidi" w:cstheme="majorBidi"/>
          <w:sz w:val="26"/>
          <w:szCs w:val="26"/>
        </w:rPr>
        <w:tab/>
        <w:t>(iii)</w:t>
      </w:r>
      <w:r w:rsidR="00407501" w:rsidRPr="004B410D">
        <w:rPr>
          <w:rFonts w:asciiTheme="majorBidi" w:hAnsiTheme="majorBidi" w:cstheme="majorBidi"/>
          <w:sz w:val="26"/>
          <w:szCs w:val="26"/>
        </w:rPr>
        <w:tab/>
        <w:t>remained stable</w:t>
      </w:r>
    </w:p>
    <w:p w14:paraId="3845855F" w14:textId="09A23B9A" w:rsidR="000C48B8" w:rsidRPr="004B410D" w:rsidRDefault="00AD39AB" w:rsidP="004B410D">
      <w:pPr>
        <w:spacing w:line="480" w:lineRule="auto"/>
        <w:jc w:val="both"/>
        <w:rPr>
          <w:rFonts w:asciiTheme="majorBidi" w:hAnsiTheme="majorBidi" w:cstheme="majorBidi"/>
          <w:sz w:val="26"/>
          <w:szCs w:val="26"/>
        </w:rPr>
      </w:pPr>
      <w:r w:rsidRPr="004B410D">
        <w:rPr>
          <w:rFonts w:asciiTheme="majorBidi" w:hAnsiTheme="majorBidi" w:cstheme="majorBidi"/>
          <w:noProof/>
          <w:sz w:val="26"/>
          <w:szCs w:val="26"/>
          <w:lang w:val="en-GB" w:eastAsia="en-GB"/>
        </w:rPr>
        <mc:AlternateContent>
          <mc:Choice Requires="wps">
            <w:drawing>
              <wp:anchor distT="0" distB="0" distL="114300" distR="114300" simplePos="0" relativeHeight="251658240" behindDoc="0" locked="0" layoutInCell="1" allowOverlap="1" wp14:anchorId="6EB01F39" wp14:editId="3C224447">
                <wp:simplePos x="0" y="0"/>
                <wp:positionH relativeFrom="column">
                  <wp:posOffset>2743200</wp:posOffset>
                </wp:positionH>
                <wp:positionV relativeFrom="paragraph">
                  <wp:posOffset>47625</wp:posOffset>
                </wp:positionV>
                <wp:extent cx="219075" cy="152400"/>
                <wp:effectExtent l="0" t="0" r="9525"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41604CB" id="Rectangle 2" o:spid="_x0000_s1026" style="position:absolute;margin-left:3in;margin-top:3.75pt;width:17.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" fillcolor="white [3201]" strokecolor="#f79646 [3209]" strokeweight="2pt">
                <v:path arrowok="t"/>
              </v:rect>
            </w:pict>
          </mc:Fallback>
        </mc:AlternateContent>
      </w:r>
      <w:r w:rsidR="00407501" w:rsidRPr="004B410D">
        <w:rPr>
          <w:rFonts w:asciiTheme="majorBidi" w:hAnsiTheme="majorBidi" w:cstheme="majorBidi"/>
          <w:sz w:val="26"/>
          <w:szCs w:val="26"/>
        </w:rPr>
        <w:tab/>
        <w:t>(iv)</w:t>
      </w:r>
      <w:r w:rsidR="00407501" w:rsidRPr="004B410D">
        <w:rPr>
          <w:rFonts w:asciiTheme="majorBidi" w:hAnsiTheme="majorBidi" w:cstheme="majorBidi"/>
          <w:sz w:val="26"/>
          <w:szCs w:val="26"/>
        </w:rPr>
        <w:tab/>
        <w:t xml:space="preserve">Decreased </w:t>
      </w:r>
    </w:p>
    <w:sectPr w:rsidR="000C48B8" w:rsidRPr="004B410D" w:rsidSect="004B410D">
      <w:footerReference w:type="even" r:id="rId8"/>
      <w:footerReference w:type="default" r:id="rId9"/>
      <w:pgSz w:w="11520" w:h="14400" w:code="9"/>
      <w:pgMar w:top="1584" w:right="1440" w:bottom="1872" w:left="1440" w:header="720" w:footer="1872" w:gutter="0"/>
      <w:pgNumType w:fmt="lowerRoman" w:start="1" w:chapStyle="9"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3881" w14:textId="77777777" w:rsidR="005E69F6" w:rsidRDefault="005E69F6" w:rsidP="000C48B8">
      <w:pPr>
        <w:spacing w:after="0" w:line="240" w:lineRule="auto"/>
      </w:pPr>
      <w:r>
        <w:separator/>
      </w:r>
    </w:p>
  </w:endnote>
  <w:endnote w:type="continuationSeparator" w:id="0">
    <w:p w14:paraId="1B0203FC" w14:textId="77777777" w:rsidR="005E69F6" w:rsidRDefault="005E69F6" w:rsidP="000C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722"/>
      <w:docPartObj>
        <w:docPartGallery w:val="Page Numbers (Bottom of Page)"/>
        <w:docPartUnique/>
      </w:docPartObj>
    </w:sdtPr>
    <w:sdtContent>
      <w:p w14:paraId="73B6161B" w14:textId="77777777" w:rsidR="00C74AA3" w:rsidRDefault="004007BC">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2B7B1015" w14:textId="77777777" w:rsidR="000C48B8" w:rsidRDefault="000C4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2160" w14:textId="77777777" w:rsidR="000C48B8" w:rsidRDefault="000C48B8" w:rsidP="007A7B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2F9D" w14:textId="77777777" w:rsidR="005E69F6" w:rsidRDefault="005E69F6" w:rsidP="000C48B8">
      <w:pPr>
        <w:spacing w:after="0" w:line="240" w:lineRule="auto"/>
      </w:pPr>
      <w:r>
        <w:separator/>
      </w:r>
    </w:p>
  </w:footnote>
  <w:footnote w:type="continuationSeparator" w:id="0">
    <w:p w14:paraId="194D43F9" w14:textId="77777777" w:rsidR="005E69F6" w:rsidRDefault="005E69F6" w:rsidP="000C4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94293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A1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DF08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EA30EAF4"/>
    <w:lvl w:ilvl="0">
      <w:start w:val="1"/>
      <w:numFmt w:val="decimal"/>
      <w:pStyle w:val="ListNumber"/>
      <w:lvlText w:val="%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0000005"/>
    <w:multiLevelType w:val="hybridMultilevel"/>
    <w:tmpl w:val="352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05A0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805EF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F39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3C12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522E1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722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D9D0A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0000000D"/>
    <w:multiLevelType w:val="hybridMultilevel"/>
    <w:tmpl w:val="061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EC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6F1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37B6B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A2310"/>
    <w:multiLevelType w:val="singleLevel"/>
    <w:tmpl w:val="4BC8A660"/>
    <w:lvl w:ilvl="0">
      <w:start w:val="1"/>
      <w:numFmt w:val="decimal"/>
      <w:lvlText w:val="%1."/>
      <w:lvlJc w:val="left"/>
      <w:pPr>
        <w:tabs>
          <w:tab w:val="left" w:pos="360"/>
        </w:tabs>
        <w:ind w:left="360" w:hanging="360"/>
      </w:pPr>
    </w:lvl>
  </w:abstractNum>
  <w:num w:numId="1" w16cid:durableId="537818008">
    <w:abstractNumId w:val="3"/>
  </w:num>
  <w:num w:numId="2" w16cid:durableId="24138076">
    <w:abstractNumId w:val="0"/>
  </w:num>
  <w:num w:numId="3" w16cid:durableId="383676333">
    <w:abstractNumId w:val="11"/>
  </w:num>
  <w:num w:numId="4" w16cid:durableId="977880533">
    <w:abstractNumId w:val="2"/>
  </w:num>
  <w:num w:numId="5" w16cid:durableId="622688075">
    <w:abstractNumId w:val="15"/>
  </w:num>
  <w:num w:numId="6" w16cid:durableId="1288006214">
    <w:abstractNumId w:val="5"/>
  </w:num>
  <w:num w:numId="7" w16cid:durableId="1617977947">
    <w:abstractNumId w:val="12"/>
  </w:num>
  <w:num w:numId="8" w16cid:durableId="512493891">
    <w:abstractNumId w:val="1"/>
  </w:num>
  <w:num w:numId="9" w16cid:durableId="1527982246">
    <w:abstractNumId w:val="14"/>
  </w:num>
  <w:num w:numId="10" w16cid:durableId="2123451227">
    <w:abstractNumId w:val="8"/>
  </w:num>
  <w:num w:numId="11" w16cid:durableId="63068287">
    <w:abstractNumId w:val="6"/>
  </w:num>
  <w:num w:numId="12" w16cid:durableId="492990108">
    <w:abstractNumId w:val="9"/>
  </w:num>
  <w:num w:numId="13" w16cid:durableId="2087264052">
    <w:abstractNumId w:val="13"/>
  </w:num>
  <w:num w:numId="14" w16cid:durableId="1532650351">
    <w:abstractNumId w:val="4"/>
  </w:num>
  <w:num w:numId="15" w16cid:durableId="473396">
    <w:abstractNumId w:val="10"/>
  </w:num>
  <w:num w:numId="16" w16cid:durableId="1173303879">
    <w:abstractNumId w:val="7"/>
  </w:num>
  <w:num w:numId="17" w16cid:durableId="2078169590">
    <w:abstractNumId w:val="16"/>
  </w:num>
  <w:num w:numId="18" w16cid:durableId="1842315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B8"/>
    <w:rsid w:val="0004598B"/>
    <w:rsid w:val="000C48B8"/>
    <w:rsid w:val="001523B5"/>
    <w:rsid w:val="00184122"/>
    <w:rsid w:val="001B62B8"/>
    <w:rsid w:val="001E31A0"/>
    <w:rsid w:val="002F46A8"/>
    <w:rsid w:val="003C50C4"/>
    <w:rsid w:val="004007BC"/>
    <w:rsid w:val="00407501"/>
    <w:rsid w:val="004B410D"/>
    <w:rsid w:val="004E2C7C"/>
    <w:rsid w:val="00555E94"/>
    <w:rsid w:val="005A6959"/>
    <w:rsid w:val="005E69F6"/>
    <w:rsid w:val="00633455"/>
    <w:rsid w:val="006F5B9A"/>
    <w:rsid w:val="00774A9E"/>
    <w:rsid w:val="007A7B7B"/>
    <w:rsid w:val="007B6A61"/>
    <w:rsid w:val="008C5ACB"/>
    <w:rsid w:val="00905DE1"/>
    <w:rsid w:val="0091339C"/>
    <w:rsid w:val="009D60B8"/>
    <w:rsid w:val="009E120E"/>
    <w:rsid w:val="00A4796A"/>
    <w:rsid w:val="00A732FE"/>
    <w:rsid w:val="00AA4C8C"/>
    <w:rsid w:val="00AD39AB"/>
    <w:rsid w:val="00B41DED"/>
    <w:rsid w:val="00BE466C"/>
    <w:rsid w:val="00BF3A45"/>
    <w:rsid w:val="00C74AA3"/>
    <w:rsid w:val="00D30296"/>
    <w:rsid w:val="00EA493D"/>
    <w:rsid w:val="00F52911"/>
    <w:rsid w:val="00F56E85"/>
    <w:rsid w:val="00F81D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3F0C"/>
  <w15:docId w15:val="{35D4DD87-290C-4A72-B2C9-1096EBE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C48B8"/>
    <w:pPr>
      <w:autoSpaceDE w:val="0"/>
      <w:autoSpaceDN w:val="0"/>
      <w:adjustRightInd w:val="0"/>
      <w:spacing w:after="0" w:line="240" w:lineRule="auto"/>
      <w:jc w:val="both"/>
    </w:pPr>
    <w:rPr>
      <w:rFonts w:ascii="Times New Roman" w:hAnsi="Times New Roman" w:cs="Times New Roman"/>
      <w:color w:val="231F20"/>
      <w:sz w:val="24"/>
      <w:szCs w:val="24"/>
    </w:rPr>
  </w:style>
  <w:style w:type="paragraph" w:styleId="Header">
    <w:name w:val="header"/>
    <w:basedOn w:val="Normal"/>
    <w:link w:val="HeaderChar"/>
    <w:uiPriority w:val="99"/>
    <w:rsid w:val="000C48B8"/>
    <w:pPr>
      <w:tabs>
        <w:tab w:val="center" w:pos="4680"/>
        <w:tab w:val="right" w:pos="9360"/>
      </w:tabs>
      <w:spacing w:after="0" w:line="240" w:lineRule="auto"/>
    </w:pPr>
  </w:style>
  <w:style w:type="character" w:customStyle="1" w:styleId="Style1Char">
    <w:name w:val="Style1 Char"/>
    <w:basedOn w:val="DefaultParagraphFont"/>
    <w:link w:val="Style1"/>
    <w:rsid w:val="000C48B8"/>
    <w:rPr>
      <w:rFonts w:ascii="Times New Roman" w:hAnsi="Times New Roman" w:cs="Times New Roman"/>
      <w:color w:val="231F20"/>
      <w:sz w:val="24"/>
      <w:szCs w:val="24"/>
    </w:rPr>
  </w:style>
  <w:style w:type="character" w:customStyle="1" w:styleId="HeaderChar">
    <w:name w:val="Header Char"/>
    <w:basedOn w:val="DefaultParagraphFont"/>
    <w:link w:val="Header"/>
    <w:uiPriority w:val="99"/>
    <w:rsid w:val="000C48B8"/>
  </w:style>
  <w:style w:type="paragraph" w:styleId="Footer">
    <w:name w:val="footer"/>
    <w:basedOn w:val="Normal"/>
    <w:link w:val="FooterChar"/>
    <w:uiPriority w:val="99"/>
    <w:rsid w:val="000C4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B8"/>
  </w:style>
  <w:style w:type="paragraph" w:styleId="ListNumber">
    <w:name w:val="List Number"/>
    <w:basedOn w:val="Normal"/>
    <w:uiPriority w:val="99"/>
    <w:rsid w:val="000C48B8"/>
    <w:pPr>
      <w:numPr>
        <w:numId w:val="1"/>
      </w:numPr>
      <w:contextualSpacing/>
    </w:pPr>
  </w:style>
  <w:style w:type="table" w:styleId="TableGrid">
    <w:name w:val="Table Grid"/>
    <w:basedOn w:val="TableNormal"/>
    <w:uiPriority w:val="39"/>
    <w:rsid w:val="000C48B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07501"/>
    <w:pPr>
      <w:spacing w:after="0" w:line="240" w:lineRule="auto"/>
    </w:pPr>
    <w:rPr>
      <w:rFonts w:asciiTheme="minorHAnsi" w:eastAsiaTheme="minorHAnsi" w:hAnsiTheme="minorHAnsi" w:cstheme="minorBidi"/>
      <w:lang w:val="en-GB"/>
    </w:rPr>
  </w:style>
  <w:style w:type="paragraph" w:customStyle="1" w:styleId="DefaultStyle">
    <w:name w:val="Default Style"/>
    <w:rsid w:val="00C74AA3"/>
    <w:pPr>
      <w:suppressAutoHyphens/>
    </w:pPr>
    <w:rPr>
      <w:rFonts w:eastAsia="DejaVu Sans" w:cs="Calibri"/>
    </w:rPr>
  </w:style>
  <w:style w:type="paragraph" w:styleId="NormalWeb">
    <w:name w:val="Normal (Web)"/>
    <w:basedOn w:val="Normal"/>
    <w:uiPriority w:val="99"/>
    <w:unhideWhenUsed/>
    <w:rsid w:val="00C74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B9D-5528-486D-B189-482DED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9194</Words>
  <Characters>52406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2025-07-11T09:31:00Z</cp:lastPrinted>
  <dcterms:created xsi:type="dcterms:W3CDTF">2025-07-12T10:39:00Z</dcterms:created>
  <dcterms:modified xsi:type="dcterms:W3CDTF">2025-07-12T10:39:00Z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a033de1e12d94cff85ee0f5629537c46</vt:lpwstr>
  </property>
</Properties>
</file>