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E1D" w:rsidRPr="00D77E1D" w:rsidRDefault="00D77E1D" w:rsidP="00D77E1D">
      <w:pPr>
        <w:spacing w:after="0" w:line="240" w:lineRule="auto"/>
        <w:ind w:right="349"/>
        <w:jc w:val="center"/>
        <w:rPr>
          <w:rFonts w:ascii="Bookman Old Style" w:hAnsi="Bookman Old Style"/>
          <w:b/>
          <w:color w:val="000000" w:themeColor="text1"/>
          <w:sz w:val="16"/>
        </w:rPr>
      </w:pPr>
      <w:r w:rsidRPr="00D77E1D">
        <w:rPr>
          <w:rFonts w:ascii="Bookman Old Style" w:hAnsi="Bookman Old Style"/>
          <w:b/>
          <w:color w:val="000000" w:themeColor="text1"/>
          <w:sz w:val="40"/>
        </w:rPr>
        <w:t xml:space="preserve">FACILITIES MANAGEMENT OF PART OF KWARA STATE POLYTECHNIC, ILORIN, </w:t>
      </w:r>
      <w:r w:rsidR="00D44E56" w:rsidRPr="00D77E1D">
        <w:rPr>
          <w:rFonts w:ascii="Bookman Old Style" w:hAnsi="Bookman Old Style"/>
          <w:b/>
          <w:color w:val="000000" w:themeColor="text1"/>
          <w:sz w:val="40"/>
        </w:rPr>
        <w:t>KWARA STATE</w:t>
      </w:r>
      <w:r w:rsidR="00D44E56">
        <w:rPr>
          <w:rFonts w:ascii="Bookman Old Style" w:hAnsi="Bookman Old Style"/>
          <w:b/>
          <w:color w:val="000000" w:themeColor="text1"/>
          <w:sz w:val="40"/>
        </w:rPr>
        <w:t xml:space="preserve">, USING GIS APPROACH </w:t>
      </w:r>
    </w:p>
    <w:p w:rsidR="00D77E1D" w:rsidRPr="00D77E1D" w:rsidRDefault="00D77E1D" w:rsidP="00D77E1D">
      <w:pPr>
        <w:spacing w:after="0" w:line="240" w:lineRule="auto"/>
        <w:ind w:right="349"/>
        <w:jc w:val="center"/>
        <w:rPr>
          <w:rFonts w:ascii="Bookman Old Style" w:hAnsi="Bookman Old Style"/>
          <w:b/>
          <w:color w:val="000000" w:themeColor="text1"/>
          <w:sz w:val="30"/>
        </w:rPr>
      </w:pPr>
    </w:p>
    <w:p w:rsidR="00D77E1D" w:rsidRPr="00D77E1D" w:rsidRDefault="00D77E1D" w:rsidP="00D77E1D">
      <w:pPr>
        <w:spacing w:after="74"/>
        <w:rPr>
          <w:rFonts w:ascii="Bookman Old Style" w:hAnsi="Bookman Old Style"/>
          <w:b/>
          <w:color w:val="000000" w:themeColor="text1"/>
        </w:rPr>
      </w:pPr>
    </w:p>
    <w:p w:rsidR="00D77E1D" w:rsidRPr="00D77E1D" w:rsidRDefault="00D77E1D" w:rsidP="00D77E1D">
      <w:pPr>
        <w:spacing w:after="0"/>
        <w:ind w:left="10" w:right="343" w:firstLine="149"/>
        <w:jc w:val="center"/>
        <w:rPr>
          <w:rFonts w:ascii="Bookman Old Style" w:hAnsi="Bookman Old Style"/>
          <w:b/>
          <w:color w:val="000000" w:themeColor="text1"/>
          <w:sz w:val="38"/>
        </w:rPr>
      </w:pPr>
      <w:r w:rsidRPr="00D77E1D">
        <w:rPr>
          <w:rFonts w:ascii="Bookman Old Style" w:hAnsi="Bookman Old Style"/>
          <w:b/>
          <w:color w:val="000000" w:themeColor="text1"/>
          <w:sz w:val="34"/>
          <w:szCs w:val="32"/>
        </w:rPr>
        <w:t xml:space="preserve">BY </w:t>
      </w:r>
    </w:p>
    <w:p w:rsidR="00D77E1D" w:rsidRPr="00D77E1D" w:rsidRDefault="00D77E1D" w:rsidP="00796C5D">
      <w:pPr>
        <w:spacing w:after="0" w:line="240" w:lineRule="auto"/>
        <w:ind w:left="149"/>
        <w:jc w:val="center"/>
        <w:rPr>
          <w:rFonts w:ascii="Bookman Old Style" w:hAnsi="Bookman Old Style"/>
          <w:b/>
          <w:color w:val="000000" w:themeColor="text1"/>
          <w:sz w:val="50"/>
        </w:rPr>
      </w:pPr>
      <w:r w:rsidRPr="00D77E1D">
        <w:rPr>
          <w:rFonts w:ascii="Bookman Old Style" w:hAnsi="Bookman Old Style"/>
          <w:b/>
          <w:color w:val="000000" w:themeColor="text1"/>
          <w:sz w:val="46"/>
          <w:szCs w:val="32"/>
        </w:rPr>
        <w:t>SOLIU FATAI OLUSINA</w:t>
      </w:r>
    </w:p>
    <w:p w:rsidR="00D77E1D" w:rsidRPr="00D77E1D" w:rsidRDefault="00D77E1D" w:rsidP="00796C5D">
      <w:pPr>
        <w:spacing w:after="0" w:line="240" w:lineRule="auto"/>
        <w:ind w:left="10" w:right="349" w:firstLine="149"/>
        <w:jc w:val="center"/>
        <w:rPr>
          <w:rFonts w:ascii="Bookman Old Style" w:hAnsi="Bookman Old Style"/>
          <w:b/>
          <w:color w:val="000000" w:themeColor="text1"/>
          <w:sz w:val="46"/>
        </w:rPr>
      </w:pPr>
      <w:r w:rsidRPr="00D77E1D">
        <w:rPr>
          <w:rFonts w:ascii="Bookman Old Style" w:hAnsi="Bookman Old Style"/>
          <w:b/>
          <w:color w:val="000000" w:themeColor="text1"/>
          <w:sz w:val="42"/>
          <w:szCs w:val="32"/>
        </w:rPr>
        <w:t>HND/23/SGI/FT/0020</w:t>
      </w:r>
    </w:p>
    <w:p w:rsidR="00D77E1D" w:rsidRPr="00D77E1D" w:rsidRDefault="00D77E1D" w:rsidP="00D77E1D">
      <w:pPr>
        <w:pStyle w:val="Heading1"/>
        <w:spacing w:before="0"/>
        <w:ind w:left="146"/>
        <w:jc w:val="center"/>
        <w:rPr>
          <w:rFonts w:ascii="Bookman Old Style" w:eastAsia="Times New Roman" w:hAnsi="Bookman Old Style" w:cs="Times New Roman"/>
          <w:color w:val="000000" w:themeColor="text1"/>
          <w:sz w:val="34"/>
        </w:rPr>
      </w:pPr>
    </w:p>
    <w:p w:rsidR="00D77E1D" w:rsidRPr="00D77E1D" w:rsidRDefault="00D77E1D" w:rsidP="00D77E1D">
      <w:pPr>
        <w:pStyle w:val="Heading1"/>
        <w:spacing w:before="0"/>
        <w:ind w:left="146"/>
        <w:jc w:val="center"/>
        <w:rPr>
          <w:rFonts w:ascii="Bookman Old Style" w:eastAsia="Times New Roman" w:hAnsi="Bookman Old Style" w:cs="Times New Roman"/>
          <w:b w:val="0"/>
          <w:color w:val="000000" w:themeColor="text1"/>
          <w:sz w:val="34"/>
        </w:rPr>
      </w:pPr>
      <w:r w:rsidRPr="00D77E1D">
        <w:rPr>
          <w:rFonts w:ascii="Bookman Old Style" w:eastAsia="Times New Roman" w:hAnsi="Bookman Old Style" w:cs="Times New Roman"/>
          <w:color w:val="000000" w:themeColor="text1"/>
          <w:sz w:val="34"/>
        </w:rPr>
        <w:t xml:space="preserve">SUBMITTED TO </w:t>
      </w:r>
    </w:p>
    <w:p w:rsidR="00D77E1D" w:rsidRPr="00D77E1D" w:rsidRDefault="00D77E1D" w:rsidP="00D77E1D">
      <w:pPr>
        <w:pStyle w:val="Heading1"/>
        <w:spacing w:before="0"/>
        <w:ind w:left="146"/>
        <w:jc w:val="center"/>
        <w:rPr>
          <w:rFonts w:ascii="Bookman Old Style" w:eastAsia="Times New Roman" w:hAnsi="Bookman Old Style" w:cs="Times New Roman"/>
          <w:b w:val="0"/>
          <w:color w:val="000000" w:themeColor="text1"/>
          <w:sz w:val="34"/>
        </w:rPr>
      </w:pPr>
      <w:r w:rsidRPr="00D77E1D">
        <w:rPr>
          <w:rFonts w:ascii="Bookman Old Style" w:eastAsia="Times New Roman" w:hAnsi="Bookman Old Style" w:cs="Times New Roman"/>
          <w:color w:val="000000" w:themeColor="text1"/>
          <w:sz w:val="34"/>
        </w:rPr>
        <w:t xml:space="preserve"> DEPARTMENT OF SURVEY</w:t>
      </w:r>
      <w:r w:rsidR="003240D8">
        <w:rPr>
          <w:rFonts w:ascii="Bookman Old Style" w:eastAsia="Times New Roman" w:hAnsi="Bookman Old Style" w:cs="Times New Roman"/>
          <w:color w:val="000000" w:themeColor="text1"/>
          <w:sz w:val="34"/>
        </w:rPr>
        <w:t>ING</w:t>
      </w:r>
      <w:r w:rsidRPr="00D77E1D">
        <w:rPr>
          <w:rFonts w:ascii="Bookman Old Style" w:eastAsia="Times New Roman" w:hAnsi="Bookman Old Style" w:cs="Times New Roman"/>
          <w:color w:val="000000" w:themeColor="text1"/>
          <w:sz w:val="34"/>
        </w:rPr>
        <w:t xml:space="preserve"> AND GEO-</w:t>
      </w:r>
      <w:r w:rsidR="003240D8">
        <w:rPr>
          <w:rFonts w:ascii="Bookman Old Style" w:eastAsia="Times New Roman" w:hAnsi="Bookman Old Style" w:cs="Times New Roman"/>
          <w:color w:val="000000" w:themeColor="text1"/>
          <w:sz w:val="34"/>
        </w:rPr>
        <w:t>IN</w:t>
      </w:r>
      <w:r w:rsidRPr="00D77E1D">
        <w:rPr>
          <w:rFonts w:ascii="Bookman Old Style" w:eastAsia="Times New Roman" w:hAnsi="Bookman Old Style" w:cs="Times New Roman"/>
          <w:color w:val="000000" w:themeColor="text1"/>
          <w:sz w:val="34"/>
        </w:rPr>
        <w:t>FORMATIC, INSTITUTE OF ENVIRONMENTAL STUDIES (I.E.S), KWARA STATE POLYTECHNIC, ILORIN.</w:t>
      </w:r>
    </w:p>
    <w:p w:rsidR="00D77E1D" w:rsidRPr="00D77E1D" w:rsidRDefault="00D77E1D" w:rsidP="00D77E1D">
      <w:pPr>
        <w:spacing w:after="0" w:line="240" w:lineRule="auto"/>
        <w:ind w:left="149"/>
        <w:rPr>
          <w:rFonts w:ascii="Bookman Old Style" w:hAnsi="Bookman Old Style"/>
          <w:b/>
          <w:color w:val="000000" w:themeColor="text1"/>
        </w:rPr>
      </w:pPr>
    </w:p>
    <w:p w:rsidR="00D77E1D" w:rsidRPr="00D77E1D" w:rsidRDefault="00D77E1D" w:rsidP="00D77E1D">
      <w:pPr>
        <w:spacing w:after="11" w:line="250" w:lineRule="auto"/>
        <w:ind w:left="10" w:right="347" w:firstLine="149"/>
        <w:jc w:val="center"/>
        <w:rPr>
          <w:rFonts w:ascii="Bookman Old Style" w:hAnsi="Bookman Old Style"/>
          <w:b/>
          <w:color w:val="000000" w:themeColor="text1"/>
          <w:sz w:val="26"/>
        </w:rPr>
      </w:pPr>
      <w:r w:rsidRPr="00D77E1D">
        <w:rPr>
          <w:rFonts w:ascii="Bookman Old Style" w:hAnsi="Bookman Old Style"/>
          <w:b/>
          <w:color w:val="000000" w:themeColor="text1"/>
          <w:sz w:val="26"/>
        </w:rPr>
        <w:t xml:space="preserve">IN PARTIAL FULFILLMENT OF THE REQUIREMENTS FOR THE AWARD OF THE HIGHER NATIONAL DIPLOMA (HND) IN </w:t>
      </w:r>
      <w:r w:rsidR="003240D8" w:rsidRPr="00D77E1D">
        <w:rPr>
          <w:rFonts w:ascii="Bookman Old Style" w:eastAsia="Times New Roman" w:hAnsi="Bookman Old Style"/>
          <w:b/>
          <w:color w:val="000000" w:themeColor="text1"/>
          <w:sz w:val="26"/>
        </w:rPr>
        <w:t>SURVEY</w:t>
      </w:r>
      <w:r w:rsidR="003240D8">
        <w:rPr>
          <w:rFonts w:ascii="Bookman Old Style" w:eastAsia="Times New Roman" w:hAnsi="Bookman Old Style"/>
          <w:b/>
          <w:color w:val="000000" w:themeColor="text1"/>
          <w:sz w:val="26"/>
        </w:rPr>
        <w:t xml:space="preserve">ING </w:t>
      </w:r>
      <w:r w:rsidR="003240D8" w:rsidRPr="00D77E1D">
        <w:rPr>
          <w:rFonts w:ascii="Bookman Old Style" w:eastAsia="Times New Roman" w:hAnsi="Bookman Old Style"/>
          <w:b/>
          <w:color w:val="000000" w:themeColor="text1"/>
          <w:sz w:val="26"/>
        </w:rPr>
        <w:t>AND</w:t>
      </w:r>
      <w:r w:rsidRPr="00D77E1D">
        <w:rPr>
          <w:rFonts w:ascii="Bookman Old Style" w:eastAsia="Times New Roman" w:hAnsi="Bookman Old Style"/>
          <w:b/>
          <w:color w:val="000000" w:themeColor="text1"/>
          <w:sz w:val="26"/>
        </w:rPr>
        <w:t xml:space="preserve"> GEO</w:t>
      </w:r>
      <w:r w:rsidRPr="00D77E1D">
        <w:rPr>
          <w:rFonts w:ascii="Bookman Old Style" w:hAnsi="Bookman Old Style"/>
          <w:b/>
          <w:color w:val="000000" w:themeColor="text1"/>
          <w:sz w:val="26"/>
        </w:rPr>
        <w:t>-</w:t>
      </w:r>
      <w:r w:rsidR="003240D8">
        <w:rPr>
          <w:rFonts w:ascii="Bookman Old Style" w:hAnsi="Bookman Old Style"/>
          <w:b/>
          <w:color w:val="000000" w:themeColor="text1"/>
          <w:sz w:val="26"/>
        </w:rPr>
        <w:t>IN</w:t>
      </w:r>
      <w:r w:rsidRPr="00D77E1D">
        <w:rPr>
          <w:rFonts w:ascii="Bookman Old Style" w:eastAsia="Times New Roman" w:hAnsi="Bookman Old Style"/>
          <w:b/>
          <w:color w:val="000000" w:themeColor="text1"/>
          <w:sz w:val="26"/>
        </w:rPr>
        <w:t>FORMATIC</w:t>
      </w:r>
      <w:r w:rsidRPr="00D77E1D">
        <w:rPr>
          <w:rFonts w:ascii="Bookman Old Style" w:hAnsi="Bookman Old Style"/>
          <w:b/>
          <w:color w:val="000000" w:themeColor="text1"/>
          <w:sz w:val="26"/>
        </w:rPr>
        <w:t xml:space="preserve">. </w:t>
      </w:r>
    </w:p>
    <w:p w:rsidR="00D77E1D" w:rsidRPr="00D77E1D" w:rsidRDefault="00D77E1D" w:rsidP="00D77E1D">
      <w:pPr>
        <w:spacing w:after="0"/>
        <w:ind w:left="10" w:right="347" w:firstLine="149"/>
        <w:jc w:val="center"/>
        <w:rPr>
          <w:rFonts w:ascii="Bookman Old Style" w:hAnsi="Bookman Old Style"/>
          <w:b/>
          <w:color w:val="000000" w:themeColor="text1"/>
          <w:sz w:val="20"/>
          <w:szCs w:val="32"/>
        </w:rPr>
      </w:pPr>
    </w:p>
    <w:p w:rsidR="005009CB" w:rsidRDefault="005009CB" w:rsidP="00672834">
      <w:pPr>
        <w:spacing w:after="0"/>
        <w:ind w:left="10" w:right="347" w:firstLine="149"/>
        <w:jc w:val="right"/>
        <w:rPr>
          <w:rFonts w:ascii="Bookman Old Style" w:hAnsi="Bookman Old Style"/>
          <w:b/>
          <w:color w:val="000000" w:themeColor="text1"/>
          <w:sz w:val="34"/>
          <w:szCs w:val="32"/>
        </w:rPr>
      </w:pPr>
    </w:p>
    <w:p w:rsidR="00672834" w:rsidRDefault="005009CB" w:rsidP="00672834">
      <w:pPr>
        <w:spacing w:after="0"/>
        <w:ind w:left="10" w:right="347" w:firstLine="149"/>
        <w:jc w:val="right"/>
        <w:rPr>
          <w:rFonts w:ascii="Bookman Old Style" w:hAnsi="Bookman Old Style"/>
          <w:b/>
          <w:color w:val="000000" w:themeColor="text1"/>
          <w:sz w:val="34"/>
          <w:szCs w:val="32"/>
        </w:rPr>
      </w:pPr>
      <w:r>
        <w:rPr>
          <w:rFonts w:ascii="Bookman Old Style" w:hAnsi="Bookman Old Style"/>
          <w:b/>
          <w:color w:val="000000" w:themeColor="text1"/>
          <w:sz w:val="34"/>
          <w:szCs w:val="32"/>
        </w:rPr>
        <w:t>JULY</w:t>
      </w:r>
      <w:r w:rsidRPr="00D77E1D">
        <w:rPr>
          <w:rFonts w:ascii="Bookman Old Style" w:hAnsi="Bookman Old Style"/>
          <w:b/>
          <w:color w:val="000000" w:themeColor="text1"/>
          <w:sz w:val="34"/>
          <w:szCs w:val="32"/>
        </w:rPr>
        <w:t xml:space="preserve">, </w:t>
      </w:r>
      <w:r w:rsidR="00672834" w:rsidRPr="00D77E1D">
        <w:rPr>
          <w:rFonts w:ascii="Bookman Old Style" w:hAnsi="Bookman Old Style"/>
          <w:b/>
          <w:color w:val="000000" w:themeColor="text1"/>
          <w:sz w:val="34"/>
          <w:szCs w:val="32"/>
        </w:rPr>
        <w:t xml:space="preserve">2025 </w:t>
      </w:r>
    </w:p>
    <w:p w:rsidR="00D77E1D" w:rsidRDefault="00D77E1D" w:rsidP="00BC4A98">
      <w:pPr>
        <w:jc w:val="center"/>
        <w:rPr>
          <w:b/>
          <w:sz w:val="20"/>
        </w:rPr>
      </w:pPr>
    </w:p>
    <w:p w:rsidR="005009CB" w:rsidRDefault="005009CB" w:rsidP="00BC4A98">
      <w:pPr>
        <w:jc w:val="center"/>
        <w:rPr>
          <w:b/>
          <w:sz w:val="20"/>
        </w:rPr>
      </w:pPr>
    </w:p>
    <w:p w:rsidR="00844AEF" w:rsidRDefault="00844AEF" w:rsidP="00BC4A98">
      <w:pPr>
        <w:jc w:val="center"/>
        <w:rPr>
          <w:b/>
          <w:sz w:val="20"/>
        </w:rPr>
      </w:pPr>
    </w:p>
    <w:p w:rsidR="005009CB" w:rsidRDefault="005009CB" w:rsidP="00BC4A98">
      <w:pPr>
        <w:jc w:val="center"/>
        <w:rPr>
          <w:b/>
          <w:sz w:val="20"/>
        </w:rPr>
      </w:pPr>
    </w:p>
    <w:p w:rsidR="00CD53A8" w:rsidRPr="00061950" w:rsidRDefault="00CD53A8" w:rsidP="00844AEF">
      <w:pPr>
        <w:jc w:val="center"/>
        <w:rPr>
          <w:b/>
          <w:color w:val="000000" w:themeColor="text1"/>
          <w:sz w:val="26"/>
          <w:szCs w:val="26"/>
        </w:rPr>
      </w:pPr>
      <w:r w:rsidRPr="00061950">
        <w:rPr>
          <w:b/>
          <w:color w:val="000000" w:themeColor="text1"/>
          <w:sz w:val="26"/>
          <w:szCs w:val="26"/>
        </w:rPr>
        <w:lastRenderedPageBreak/>
        <w:t xml:space="preserve">DECLARATION </w:t>
      </w:r>
    </w:p>
    <w:p w:rsidR="00CD53A8" w:rsidRPr="00061950" w:rsidRDefault="00CD53A8" w:rsidP="00CD53A8">
      <w:pPr>
        <w:spacing w:line="360" w:lineRule="auto"/>
        <w:ind w:firstLine="720"/>
        <w:rPr>
          <w:color w:val="000000" w:themeColor="text1"/>
          <w:sz w:val="26"/>
          <w:szCs w:val="26"/>
        </w:rPr>
      </w:pPr>
      <w:r w:rsidRPr="00061950">
        <w:rPr>
          <w:color w:val="000000" w:themeColor="text1"/>
          <w:sz w:val="26"/>
          <w:szCs w:val="26"/>
        </w:rPr>
        <w:t xml:space="preserve">I hereby conclude that I </w:t>
      </w:r>
      <w:r>
        <w:rPr>
          <w:color w:val="000000" w:themeColor="text1"/>
          <w:sz w:val="26"/>
          <w:szCs w:val="26"/>
        </w:rPr>
        <w:t>SOLIU FATAI OLUSINA</w:t>
      </w:r>
      <w:r w:rsidRPr="00061950">
        <w:rPr>
          <w:color w:val="000000" w:themeColor="text1"/>
          <w:sz w:val="26"/>
          <w:szCs w:val="26"/>
        </w:rPr>
        <w:t xml:space="preserve"> with matriculation number </w:t>
      </w:r>
      <w:r>
        <w:rPr>
          <w:color w:val="000000" w:themeColor="text1"/>
          <w:sz w:val="26"/>
          <w:szCs w:val="26"/>
        </w:rPr>
        <w:t>HND/23/SGI/FT/0020</w:t>
      </w:r>
      <w:r w:rsidRPr="00061950">
        <w:rPr>
          <w:color w:val="000000" w:themeColor="text1"/>
          <w:sz w:val="26"/>
          <w:szCs w:val="26"/>
        </w:rPr>
        <w:t xml:space="preserve"> fully participated on this project and acquired more experience about facilities management of Part of Kwara State Polytechnic, Ilorin, Kwara State.</w:t>
      </w:r>
    </w:p>
    <w:p w:rsidR="00CD53A8" w:rsidRPr="00061950" w:rsidRDefault="00CD53A8" w:rsidP="00CD53A8">
      <w:pPr>
        <w:spacing w:line="360" w:lineRule="auto"/>
        <w:rPr>
          <w:b/>
          <w:color w:val="000000" w:themeColor="text1"/>
          <w:sz w:val="26"/>
          <w:szCs w:val="26"/>
        </w:rPr>
      </w:pPr>
    </w:p>
    <w:p w:rsidR="00CD53A8" w:rsidRPr="00061950" w:rsidRDefault="00CD53A8" w:rsidP="00CD53A8">
      <w:pPr>
        <w:spacing w:line="360" w:lineRule="auto"/>
        <w:jc w:val="center"/>
        <w:rPr>
          <w:b/>
          <w:color w:val="000000" w:themeColor="text1"/>
          <w:sz w:val="26"/>
          <w:szCs w:val="26"/>
        </w:rPr>
      </w:pPr>
    </w:p>
    <w:p w:rsidR="00CD53A8" w:rsidRPr="00061950" w:rsidRDefault="00CD53A8" w:rsidP="00CD53A8">
      <w:pPr>
        <w:spacing w:line="360" w:lineRule="auto"/>
        <w:rPr>
          <w:b/>
          <w:color w:val="000000" w:themeColor="text1"/>
          <w:sz w:val="26"/>
          <w:szCs w:val="26"/>
        </w:rPr>
      </w:pPr>
    </w:p>
    <w:p w:rsidR="00CD53A8" w:rsidRPr="00061950" w:rsidRDefault="00CD53A8" w:rsidP="00CD53A8">
      <w:pPr>
        <w:spacing w:line="360" w:lineRule="auto"/>
        <w:rPr>
          <w:b/>
          <w:color w:val="000000" w:themeColor="text1"/>
          <w:sz w:val="26"/>
          <w:szCs w:val="26"/>
        </w:rPr>
      </w:pPr>
    </w:p>
    <w:p w:rsidR="00CD53A8" w:rsidRPr="00061950" w:rsidRDefault="00CD53A8" w:rsidP="00CD53A8">
      <w:pPr>
        <w:spacing w:line="360" w:lineRule="auto"/>
        <w:ind w:left="720"/>
        <w:rPr>
          <w:b/>
          <w:color w:val="000000" w:themeColor="text1"/>
          <w:sz w:val="26"/>
          <w:szCs w:val="26"/>
        </w:rPr>
      </w:pPr>
      <w:r w:rsidRPr="00061950">
        <w:rPr>
          <w:b/>
          <w:color w:val="000000" w:themeColor="text1"/>
          <w:sz w:val="26"/>
          <w:szCs w:val="26"/>
        </w:rPr>
        <w:t xml:space="preserve">NAME OF STUDENT: </w:t>
      </w:r>
      <w:r w:rsidRPr="00061950">
        <w:rPr>
          <w:color w:val="000000" w:themeColor="text1"/>
          <w:sz w:val="26"/>
          <w:szCs w:val="26"/>
        </w:rPr>
        <w:t>I</w:t>
      </w:r>
      <w:r w:rsidRPr="00061950">
        <w:rPr>
          <w:b/>
          <w:color w:val="000000" w:themeColor="text1"/>
          <w:sz w:val="26"/>
          <w:szCs w:val="26"/>
        </w:rPr>
        <w:t xml:space="preserve"> </w:t>
      </w:r>
      <w:r>
        <w:rPr>
          <w:color w:val="000000" w:themeColor="text1"/>
          <w:sz w:val="26"/>
          <w:szCs w:val="26"/>
        </w:rPr>
        <w:t>SOLIU FATAI OLUSINA</w:t>
      </w:r>
    </w:p>
    <w:p w:rsidR="00CD53A8" w:rsidRPr="00061950" w:rsidRDefault="00CD53A8" w:rsidP="00CD53A8">
      <w:pPr>
        <w:spacing w:line="360" w:lineRule="auto"/>
        <w:ind w:left="720"/>
        <w:rPr>
          <w:b/>
          <w:color w:val="000000" w:themeColor="text1"/>
          <w:sz w:val="26"/>
          <w:szCs w:val="26"/>
        </w:rPr>
      </w:pPr>
      <w:r w:rsidRPr="00061950">
        <w:rPr>
          <w:b/>
          <w:color w:val="000000" w:themeColor="text1"/>
          <w:sz w:val="26"/>
          <w:szCs w:val="26"/>
        </w:rPr>
        <w:t>STUDENT SIGNATURE:__________________________________</w:t>
      </w:r>
    </w:p>
    <w:p w:rsidR="00CD53A8" w:rsidRPr="00061950" w:rsidRDefault="00CD53A8" w:rsidP="00CD53A8">
      <w:pPr>
        <w:spacing w:line="360" w:lineRule="auto"/>
        <w:ind w:left="720"/>
        <w:rPr>
          <w:b/>
          <w:color w:val="000000" w:themeColor="text1"/>
          <w:sz w:val="26"/>
          <w:szCs w:val="26"/>
        </w:rPr>
      </w:pPr>
      <w:r w:rsidRPr="00061950">
        <w:rPr>
          <w:b/>
          <w:color w:val="000000" w:themeColor="text1"/>
          <w:sz w:val="26"/>
          <w:szCs w:val="26"/>
        </w:rPr>
        <w:t>DATE:___________________________________________________</w:t>
      </w:r>
    </w:p>
    <w:p w:rsidR="00CD53A8" w:rsidRPr="00061950" w:rsidRDefault="00CD53A8" w:rsidP="00CD53A8">
      <w:pPr>
        <w:spacing w:line="360" w:lineRule="auto"/>
        <w:jc w:val="center"/>
        <w:rPr>
          <w:b/>
          <w:color w:val="000000" w:themeColor="text1"/>
          <w:sz w:val="26"/>
          <w:szCs w:val="26"/>
        </w:rPr>
      </w:pPr>
    </w:p>
    <w:p w:rsidR="00CD53A8" w:rsidRPr="00061950" w:rsidRDefault="00CD53A8" w:rsidP="00CD53A8">
      <w:pPr>
        <w:spacing w:line="360" w:lineRule="auto"/>
        <w:jc w:val="center"/>
        <w:rPr>
          <w:b/>
          <w:color w:val="000000" w:themeColor="text1"/>
          <w:sz w:val="26"/>
          <w:szCs w:val="26"/>
        </w:rPr>
      </w:pPr>
    </w:p>
    <w:p w:rsidR="00CD53A8" w:rsidRPr="00061950" w:rsidRDefault="00CD53A8" w:rsidP="00CD53A8">
      <w:pPr>
        <w:spacing w:line="360" w:lineRule="auto"/>
        <w:jc w:val="center"/>
        <w:rPr>
          <w:b/>
          <w:color w:val="000000" w:themeColor="text1"/>
          <w:sz w:val="26"/>
          <w:szCs w:val="26"/>
        </w:rPr>
      </w:pPr>
    </w:p>
    <w:p w:rsidR="00CD53A8" w:rsidRPr="00061950" w:rsidRDefault="00CD53A8" w:rsidP="00CD53A8">
      <w:pPr>
        <w:spacing w:line="360" w:lineRule="auto"/>
        <w:jc w:val="center"/>
        <w:rPr>
          <w:b/>
          <w:color w:val="000000" w:themeColor="text1"/>
          <w:sz w:val="26"/>
          <w:szCs w:val="26"/>
        </w:rPr>
      </w:pPr>
    </w:p>
    <w:p w:rsidR="00CD53A8" w:rsidRPr="00061950" w:rsidRDefault="00CD53A8" w:rsidP="00CD53A8">
      <w:pPr>
        <w:spacing w:line="360" w:lineRule="auto"/>
        <w:jc w:val="center"/>
        <w:rPr>
          <w:b/>
          <w:color w:val="000000" w:themeColor="text1"/>
          <w:sz w:val="26"/>
          <w:szCs w:val="26"/>
        </w:rPr>
      </w:pPr>
    </w:p>
    <w:p w:rsidR="00CD53A8" w:rsidRPr="00061950" w:rsidRDefault="00CD53A8" w:rsidP="00CD53A8">
      <w:pPr>
        <w:spacing w:line="360" w:lineRule="auto"/>
        <w:jc w:val="center"/>
        <w:rPr>
          <w:b/>
          <w:color w:val="000000" w:themeColor="text1"/>
          <w:sz w:val="26"/>
          <w:szCs w:val="26"/>
        </w:rPr>
      </w:pPr>
    </w:p>
    <w:p w:rsidR="00CD53A8" w:rsidRPr="00061950" w:rsidRDefault="00CD53A8" w:rsidP="00CD53A8">
      <w:pPr>
        <w:spacing w:line="360" w:lineRule="auto"/>
        <w:jc w:val="center"/>
        <w:rPr>
          <w:b/>
          <w:color w:val="000000" w:themeColor="text1"/>
          <w:sz w:val="26"/>
          <w:szCs w:val="26"/>
        </w:rPr>
      </w:pPr>
    </w:p>
    <w:p w:rsidR="00CD53A8" w:rsidRPr="00061950" w:rsidRDefault="00CD53A8" w:rsidP="00CD53A8">
      <w:pPr>
        <w:spacing w:line="360" w:lineRule="auto"/>
        <w:jc w:val="center"/>
        <w:rPr>
          <w:b/>
          <w:color w:val="000000" w:themeColor="text1"/>
          <w:sz w:val="26"/>
          <w:szCs w:val="26"/>
        </w:rPr>
      </w:pPr>
    </w:p>
    <w:p w:rsidR="00CD53A8" w:rsidRDefault="00CD53A8" w:rsidP="00CD53A8">
      <w:pPr>
        <w:spacing w:line="360" w:lineRule="auto"/>
        <w:jc w:val="center"/>
        <w:rPr>
          <w:b/>
          <w:color w:val="000000" w:themeColor="text1"/>
          <w:sz w:val="26"/>
          <w:szCs w:val="26"/>
        </w:rPr>
      </w:pPr>
    </w:p>
    <w:p w:rsidR="00CD53A8" w:rsidRPr="00061950" w:rsidRDefault="00CD53A8" w:rsidP="00CD53A8">
      <w:pPr>
        <w:spacing w:line="360" w:lineRule="auto"/>
        <w:jc w:val="center"/>
        <w:rPr>
          <w:b/>
          <w:color w:val="000000" w:themeColor="text1"/>
          <w:sz w:val="26"/>
          <w:szCs w:val="26"/>
        </w:rPr>
      </w:pPr>
    </w:p>
    <w:p w:rsidR="00CD53A8" w:rsidRPr="00061950" w:rsidRDefault="00CD53A8" w:rsidP="00CD53A8">
      <w:pPr>
        <w:spacing w:line="360" w:lineRule="auto"/>
        <w:jc w:val="center"/>
        <w:rPr>
          <w:b/>
          <w:color w:val="000000" w:themeColor="text1"/>
          <w:sz w:val="26"/>
          <w:szCs w:val="26"/>
        </w:rPr>
      </w:pPr>
      <w:r w:rsidRPr="00061950">
        <w:rPr>
          <w:b/>
          <w:color w:val="000000" w:themeColor="text1"/>
          <w:sz w:val="26"/>
          <w:szCs w:val="26"/>
        </w:rPr>
        <w:t>CERTIFICATION</w:t>
      </w:r>
    </w:p>
    <w:p w:rsidR="00CD53A8" w:rsidRPr="00061950" w:rsidRDefault="00CD53A8" w:rsidP="00CD53A8">
      <w:pPr>
        <w:spacing w:line="360" w:lineRule="auto"/>
        <w:rPr>
          <w:color w:val="000000" w:themeColor="text1"/>
          <w:sz w:val="26"/>
          <w:szCs w:val="26"/>
        </w:rPr>
      </w:pPr>
      <w:r w:rsidRPr="00061950">
        <w:rPr>
          <w:color w:val="000000" w:themeColor="text1"/>
          <w:sz w:val="26"/>
          <w:szCs w:val="26"/>
        </w:rPr>
        <w:t xml:space="preserve">I hereby certify that this project was carried out by I </w:t>
      </w:r>
      <w:r>
        <w:rPr>
          <w:color w:val="000000" w:themeColor="text1"/>
          <w:sz w:val="26"/>
          <w:szCs w:val="26"/>
        </w:rPr>
        <w:t>SOLIU FATAI OLUSINA</w:t>
      </w:r>
      <w:r w:rsidRPr="00061950">
        <w:rPr>
          <w:color w:val="000000" w:themeColor="text1"/>
          <w:sz w:val="26"/>
          <w:szCs w:val="26"/>
        </w:rPr>
        <w:t xml:space="preserve"> with Matriculation number </w:t>
      </w:r>
      <w:r>
        <w:rPr>
          <w:color w:val="000000" w:themeColor="text1"/>
          <w:sz w:val="26"/>
          <w:szCs w:val="26"/>
        </w:rPr>
        <w:t>HND/23/SGI/FT/0020</w:t>
      </w:r>
      <w:r w:rsidRPr="00061950">
        <w:rPr>
          <w:color w:val="000000" w:themeColor="text1"/>
          <w:sz w:val="26"/>
          <w:szCs w:val="26"/>
        </w:rPr>
        <w:t xml:space="preserve"> under my supervision and the report was submitted on _____________________ day of _____________________________ 2025</w:t>
      </w:r>
    </w:p>
    <w:p w:rsidR="00CD53A8" w:rsidRPr="00061950" w:rsidRDefault="00CD53A8" w:rsidP="00CD53A8">
      <w:pPr>
        <w:spacing w:line="360" w:lineRule="auto"/>
        <w:rPr>
          <w:color w:val="000000" w:themeColor="text1"/>
          <w:sz w:val="26"/>
          <w:szCs w:val="26"/>
        </w:rPr>
      </w:pPr>
    </w:p>
    <w:p w:rsidR="00CD53A8" w:rsidRPr="00061950" w:rsidRDefault="00CD53A8" w:rsidP="00CD53A8">
      <w:pPr>
        <w:spacing w:line="360" w:lineRule="auto"/>
        <w:rPr>
          <w:color w:val="000000" w:themeColor="text1"/>
          <w:sz w:val="26"/>
          <w:szCs w:val="26"/>
        </w:rPr>
      </w:pPr>
    </w:p>
    <w:p w:rsidR="00CD53A8" w:rsidRPr="00061950" w:rsidRDefault="00CD53A8" w:rsidP="00CD53A8">
      <w:pPr>
        <w:spacing w:after="0" w:line="360" w:lineRule="auto"/>
        <w:rPr>
          <w:color w:val="000000" w:themeColor="text1"/>
          <w:sz w:val="26"/>
          <w:szCs w:val="26"/>
        </w:rPr>
      </w:pPr>
      <w:r w:rsidRPr="00061950">
        <w:rPr>
          <w:color w:val="000000" w:themeColor="text1"/>
          <w:sz w:val="26"/>
          <w:szCs w:val="26"/>
        </w:rPr>
        <w:t>__________________________</w:t>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t>_________________</w:t>
      </w:r>
    </w:p>
    <w:p w:rsidR="00CD53A8" w:rsidRPr="00061950" w:rsidRDefault="00CD53A8" w:rsidP="00CD53A8">
      <w:pPr>
        <w:spacing w:after="0" w:line="360" w:lineRule="auto"/>
        <w:rPr>
          <w:color w:val="000000" w:themeColor="text1"/>
          <w:sz w:val="26"/>
          <w:szCs w:val="26"/>
        </w:rPr>
      </w:pPr>
      <w:r w:rsidRPr="00061950">
        <w:rPr>
          <w:color w:val="000000" w:themeColor="text1"/>
          <w:sz w:val="26"/>
          <w:szCs w:val="26"/>
        </w:rPr>
        <w:t>SURV. AWOLEYE R.S</w:t>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t>DATE</w:t>
      </w:r>
    </w:p>
    <w:p w:rsidR="00CD53A8" w:rsidRPr="00061950" w:rsidRDefault="00CD53A8" w:rsidP="00CD53A8">
      <w:pPr>
        <w:spacing w:after="0" w:line="360" w:lineRule="auto"/>
        <w:rPr>
          <w:color w:val="000000" w:themeColor="text1"/>
          <w:sz w:val="26"/>
          <w:szCs w:val="26"/>
        </w:rPr>
      </w:pPr>
      <w:r w:rsidRPr="00061950">
        <w:rPr>
          <w:color w:val="000000" w:themeColor="text1"/>
          <w:sz w:val="26"/>
          <w:szCs w:val="26"/>
        </w:rPr>
        <w:t>PROJECT SUPERVISOR</w:t>
      </w:r>
    </w:p>
    <w:p w:rsidR="00CD53A8" w:rsidRPr="00061950" w:rsidRDefault="00CD53A8" w:rsidP="00CD53A8">
      <w:pPr>
        <w:spacing w:after="0" w:line="360" w:lineRule="auto"/>
        <w:rPr>
          <w:color w:val="000000" w:themeColor="text1"/>
          <w:sz w:val="26"/>
          <w:szCs w:val="26"/>
        </w:rPr>
      </w:pPr>
    </w:p>
    <w:p w:rsidR="00CD53A8" w:rsidRPr="00061950" w:rsidRDefault="00CD53A8" w:rsidP="00CD53A8">
      <w:pPr>
        <w:spacing w:after="0" w:line="360" w:lineRule="auto"/>
        <w:rPr>
          <w:color w:val="000000" w:themeColor="text1"/>
          <w:sz w:val="26"/>
          <w:szCs w:val="26"/>
        </w:rPr>
      </w:pPr>
    </w:p>
    <w:p w:rsidR="00CD53A8" w:rsidRPr="00061950" w:rsidRDefault="00CD53A8" w:rsidP="00CD53A8">
      <w:pPr>
        <w:spacing w:after="0" w:line="360" w:lineRule="auto"/>
        <w:rPr>
          <w:color w:val="000000" w:themeColor="text1"/>
          <w:sz w:val="26"/>
          <w:szCs w:val="26"/>
        </w:rPr>
      </w:pPr>
    </w:p>
    <w:p w:rsidR="00CD53A8" w:rsidRPr="00061950" w:rsidRDefault="00CD53A8" w:rsidP="00CD53A8">
      <w:pPr>
        <w:spacing w:after="0" w:line="360" w:lineRule="auto"/>
        <w:rPr>
          <w:color w:val="000000" w:themeColor="text1"/>
          <w:sz w:val="26"/>
          <w:szCs w:val="26"/>
        </w:rPr>
      </w:pPr>
      <w:r w:rsidRPr="00061950">
        <w:rPr>
          <w:color w:val="000000" w:themeColor="text1"/>
          <w:sz w:val="26"/>
          <w:szCs w:val="26"/>
        </w:rPr>
        <w:t>________________________</w:t>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t>_________________</w:t>
      </w:r>
    </w:p>
    <w:p w:rsidR="00CD53A8" w:rsidRPr="00061950" w:rsidRDefault="00CD53A8" w:rsidP="00CD53A8">
      <w:pPr>
        <w:spacing w:after="0" w:line="360" w:lineRule="auto"/>
        <w:rPr>
          <w:color w:val="000000" w:themeColor="text1"/>
          <w:sz w:val="26"/>
          <w:szCs w:val="26"/>
        </w:rPr>
      </w:pPr>
      <w:r w:rsidRPr="00061950">
        <w:rPr>
          <w:color w:val="000000" w:themeColor="text1"/>
          <w:sz w:val="26"/>
          <w:szCs w:val="26"/>
        </w:rPr>
        <w:t>SURV. AWOLEYE</w:t>
      </w:r>
      <w:r w:rsidRPr="00061950">
        <w:rPr>
          <w:color w:val="000000" w:themeColor="text1"/>
          <w:sz w:val="26"/>
          <w:szCs w:val="26"/>
        </w:rPr>
        <w:tab/>
        <w:t>.R.S</w:t>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t>DATE</w:t>
      </w:r>
    </w:p>
    <w:p w:rsidR="00CD53A8" w:rsidRPr="00061950" w:rsidRDefault="00CD53A8" w:rsidP="00CD53A8">
      <w:pPr>
        <w:spacing w:after="0" w:line="360" w:lineRule="auto"/>
        <w:rPr>
          <w:color w:val="000000" w:themeColor="text1"/>
          <w:sz w:val="26"/>
          <w:szCs w:val="26"/>
        </w:rPr>
      </w:pPr>
      <w:r w:rsidRPr="00061950">
        <w:rPr>
          <w:color w:val="000000" w:themeColor="text1"/>
          <w:sz w:val="26"/>
          <w:szCs w:val="26"/>
        </w:rPr>
        <w:t>PROJECT COODINATOR</w:t>
      </w:r>
    </w:p>
    <w:p w:rsidR="00CD53A8" w:rsidRPr="00061950" w:rsidRDefault="00CD53A8" w:rsidP="00CD53A8">
      <w:pPr>
        <w:spacing w:after="0" w:line="360" w:lineRule="auto"/>
        <w:rPr>
          <w:color w:val="000000" w:themeColor="text1"/>
          <w:sz w:val="26"/>
          <w:szCs w:val="26"/>
        </w:rPr>
      </w:pPr>
    </w:p>
    <w:p w:rsidR="00CD53A8" w:rsidRPr="00061950" w:rsidRDefault="00CD53A8" w:rsidP="00CD53A8">
      <w:pPr>
        <w:spacing w:after="0" w:line="360" w:lineRule="auto"/>
        <w:rPr>
          <w:color w:val="000000" w:themeColor="text1"/>
          <w:sz w:val="26"/>
          <w:szCs w:val="26"/>
        </w:rPr>
      </w:pPr>
    </w:p>
    <w:p w:rsidR="00CD53A8" w:rsidRPr="00061950" w:rsidRDefault="00CD53A8" w:rsidP="00CD53A8">
      <w:pPr>
        <w:spacing w:after="0" w:line="360" w:lineRule="auto"/>
        <w:rPr>
          <w:color w:val="000000" w:themeColor="text1"/>
          <w:sz w:val="26"/>
          <w:szCs w:val="26"/>
        </w:rPr>
      </w:pPr>
    </w:p>
    <w:p w:rsidR="00CD53A8" w:rsidRPr="00061950" w:rsidRDefault="00CD53A8" w:rsidP="00CD53A8">
      <w:pPr>
        <w:spacing w:line="240" w:lineRule="auto"/>
        <w:rPr>
          <w:color w:val="000000" w:themeColor="text1"/>
          <w:sz w:val="26"/>
          <w:szCs w:val="26"/>
        </w:rPr>
      </w:pPr>
      <w:r w:rsidRPr="00061950">
        <w:rPr>
          <w:color w:val="000000" w:themeColor="text1"/>
          <w:sz w:val="26"/>
          <w:szCs w:val="26"/>
        </w:rPr>
        <w:t>_________________________</w:t>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t>_________________</w:t>
      </w:r>
    </w:p>
    <w:p w:rsidR="00CD53A8" w:rsidRPr="00061950" w:rsidRDefault="00CD53A8" w:rsidP="00CD53A8">
      <w:pPr>
        <w:spacing w:line="240" w:lineRule="auto"/>
        <w:rPr>
          <w:color w:val="000000" w:themeColor="text1"/>
          <w:sz w:val="26"/>
          <w:szCs w:val="26"/>
        </w:rPr>
      </w:pPr>
      <w:r w:rsidRPr="00061950">
        <w:rPr>
          <w:color w:val="000000" w:themeColor="text1"/>
          <w:sz w:val="26"/>
          <w:szCs w:val="26"/>
        </w:rPr>
        <w:t>SURV. ABIMBOLA I.</w:t>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t>DATE</w:t>
      </w:r>
    </w:p>
    <w:p w:rsidR="00CD53A8" w:rsidRPr="00061950" w:rsidRDefault="00CD53A8" w:rsidP="00CD53A8">
      <w:pPr>
        <w:spacing w:line="240" w:lineRule="auto"/>
        <w:rPr>
          <w:color w:val="000000" w:themeColor="text1"/>
          <w:sz w:val="26"/>
          <w:szCs w:val="26"/>
        </w:rPr>
      </w:pPr>
      <w:r w:rsidRPr="00061950">
        <w:rPr>
          <w:color w:val="000000" w:themeColor="text1"/>
          <w:sz w:val="26"/>
          <w:szCs w:val="26"/>
        </w:rPr>
        <w:t>HEAD OF DEPARTMENT</w:t>
      </w:r>
    </w:p>
    <w:p w:rsidR="00CD53A8" w:rsidRPr="00061950" w:rsidRDefault="00CD53A8" w:rsidP="00CD53A8">
      <w:pPr>
        <w:spacing w:line="360" w:lineRule="auto"/>
        <w:rPr>
          <w:color w:val="000000" w:themeColor="text1"/>
          <w:sz w:val="26"/>
          <w:szCs w:val="26"/>
        </w:rPr>
      </w:pPr>
    </w:p>
    <w:p w:rsidR="00CD53A8" w:rsidRPr="00061950" w:rsidRDefault="00CD53A8" w:rsidP="00CD53A8">
      <w:pPr>
        <w:spacing w:line="360" w:lineRule="auto"/>
        <w:rPr>
          <w:color w:val="000000" w:themeColor="text1"/>
          <w:sz w:val="26"/>
          <w:szCs w:val="26"/>
        </w:rPr>
      </w:pPr>
    </w:p>
    <w:p w:rsidR="00CD53A8" w:rsidRPr="00061950" w:rsidRDefault="00CD53A8" w:rsidP="00CD53A8">
      <w:pPr>
        <w:spacing w:after="0" w:line="360" w:lineRule="auto"/>
        <w:rPr>
          <w:color w:val="000000" w:themeColor="text1"/>
          <w:sz w:val="26"/>
          <w:szCs w:val="26"/>
        </w:rPr>
      </w:pPr>
      <w:r w:rsidRPr="00061950">
        <w:rPr>
          <w:color w:val="000000" w:themeColor="text1"/>
          <w:sz w:val="26"/>
          <w:szCs w:val="26"/>
        </w:rPr>
        <w:t>________________________</w:t>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t>______________</w:t>
      </w:r>
    </w:p>
    <w:p w:rsidR="00CD53A8" w:rsidRPr="00061950" w:rsidRDefault="00CD53A8" w:rsidP="00CD53A8">
      <w:pPr>
        <w:spacing w:after="0" w:line="360" w:lineRule="auto"/>
        <w:rPr>
          <w:color w:val="000000" w:themeColor="text1"/>
          <w:sz w:val="26"/>
          <w:szCs w:val="26"/>
        </w:rPr>
      </w:pPr>
      <w:r w:rsidRPr="00061950">
        <w:rPr>
          <w:color w:val="000000" w:themeColor="text1"/>
          <w:sz w:val="26"/>
          <w:szCs w:val="26"/>
        </w:rPr>
        <w:lastRenderedPageBreak/>
        <w:t>EXTERNAL SUPERVISOR</w:t>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r>
      <w:r w:rsidRPr="00061950">
        <w:rPr>
          <w:color w:val="000000" w:themeColor="text1"/>
          <w:sz w:val="26"/>
          <w:szCs w:val="26"/>
        </w:rPr>
        <w:tab/>
        <w:t>DATE</w:t>
      </w:r>
    </w:p>
    <w:p w:rsidR="00CD53A8" w:rsidRPr="00061950" w:rsidRDefault="00CD53A8" w:rsidP="00CD53A8">
      <w:pPr>
        <w:spacing w:after="0" w:line="360" w:lineRule="auto"/>
        <w:rPr>
          <w:color w:val="000000" w:themeColor="text1"/>
          <w:sz w:val="26"/>
          <w:szCs w:val="26"/>
        </w:rPr>
      </w:pPr>
    </w:p>
    <w:p w:rsidR="00CD53A8" w:rsidRPr="00A5777B" w:rsidRDefault="00CD53A8" w:rsidP="00CD53A8">
      <w:pPr>
        <w:widowControl w:val="0"/>
        <w:autoSpaceDE w:val="0"/>
        <w:autoSpaceDN w:val="0"/>
        <w:adjustRightInd w:val="0"/>
        <w:jc w:val="center"/>
        <w:rPr>
          <w:rFonts w:cs="Times New Roman"/>
          <w:szCs w:val="24"/>
        </w:rPr>
      </w:pPr>
      <w:r w:rsidRPr="00A5777B">
        <w:rPr>
          <w:rFonts w:cs="Times New Roman"/>
          <w:b/>
          <w:bCs/>
          <w:szCs w:val="24"/>
        </w:rPr>
        <w:t>DEDICATION</w:t>
      </w:r>
    </w:p>
    <w:p w:rsidR="00CD53A8" w:rsidRDefault="00CD53A8" w:rsidP="00CD53A8">
      <w:pPr>
        <w:rPr>
          <w:rFonts w:cs="Times New Roman"/>
          <w:b/>
        </w:rPr>
      </w:pPr>
      <w:r w:rsidRPr="00A5777B">
        <w:rPr>
          <w:rFonts w:cs="Times New Roman"/>
          <w:szCs w:val="24"/>
        </w:rPr>
        <w:t xml:space="preserve">This project is Dedicated to Almighty God, the irresisble, the victory giver  and the best of man kind and my beloved parents </w:t>
      </w:r>
      <w:r w:rsidRPr="00676FCB">
        <w:rPr>
          <w:b/>
          <w:szCs w:val="24"/>
        </w:rPr>
        <w:t>MR.</w:t>
      </w:r>
      <w:r>
        <w:rPr>
          <w:szCs w:val="24"/>
        </w:rPr>
        <w:t xml:space="preserve"> </w:t>
      </w:r>
      <w:r w:rsidRPr="00A5777B">
        <w:rPr>
          <w:rFonts w:cs="Times New Roman"/>
          <w:b/>
          <w:bCs/>
          <w:szCs w:val="24"/>
        </w:rPr>
        <w:t xml:space="preserve"> </w:t>
      </w:r>
      <w:r w:rsidRPr="00A5777B">
        <w:rPr>
          <w:rFonts w:cs="Times New Roman"/>
          <w:szCs w:val="24"/>
        </w:rPr>
        <w:t xml:space="preserve">and </w:t>
      </w:r>
      <w:r w:rsidRPr="00676FCB">
        <w:rPr>
          <w:b/>
          <w:szCs w:val="24"/>
        </w:rPr>
        <w:t>MRS.</w:t>
      </w:r>
      <w:r>
        <w:rPr>
          <w:szCs w:val="24"/>
        </w:rPr>
        <w:t xml:space="preserve"> </w:t>
      </w:r>
      <w:r>
        <w:rPr>
          <w:b/>
          <w:szCs w:val="24"/>
        </w:rPr>
        <w:t>SOLIU</w:t>
      </w:r>
      <w:r w:rsidRPr="00A5777B">
        <w:rPr>
          <w:rFonts w:cs="Times New Roman"/>
          <w:szCs w:val="24"/>
        </w:rPr>
        <w:t>. May God continue to bless them and may they reap the fruit of their labor.</w:t>
      </w:r>
    </w:p>
    <w:p w:rsidR="00CD53A8" w:rsidRDefault="00CD53A8" w:rsidP="00CD53A8">
      <w:pPr>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rPr>
          <w:rFonts w:cs="Times New Roman"/>
          <w:b/>
        </w:rPr>
      </w:pPr>
    </w:p>
    <w:p w:rsidR="00CD53A8" w:rsidRDefault="00CD53A8" w:rsidP="00CD53A8">
      <w:pPr>
        <w:spacing w:line="240" w:lineRule="auto"/>
        <w:jc w:val="center"/>
        <w:rPr>
          <w:rFonts w:cs="Times New Roman"/>
          <w:b/>
        </w:rPr>
      </w:pPr>
    </w:p>
    <w:p w:rsidR="00CD53A8" w:rsidRDefault="00CD53A8" w:rsidP="00CD53A8">
      <w:pPr>
        <w:spacing w:line="240" w:lineRule="auto"/>
        <w:jc w:val="center"/>
        <w:rPr>
          <w:rFonts w:cs="Times New Roman"/>
          <w:b/>
        </w:rPr>
      </w:pPr>
    </w:p>
    <w:p w:rsidR="00CD53A8" w:rsidRDefault="00CD53A8" w:rsidP="00CD53A8">
      <w:pPr>
        <w:spacing w:line="240" w:lineRule="auto"/>
        <w:jc w:val="center"/>
        <w:rPr>
          <w:rFonts w:cs="Times New Roman"/>
          <w:b/>
        </w:rPr>
      </w:pPr>
      <w:r w:rsidRPr="003C4977">
        <w:rPr>
          <w:rFonts w:cs="Times New Roman"/>
          <w:b/>
        </w:rPr>
        <w:lastRenderedPageBreak/>
        <w:t>ACKNOWLEDGEMENT</w:t>
      </w:r>
      <w:r>
        <w:rPr>
          <w:rFonts w:cs="Times New Roman"/>
          <w:b/>
        </w:rPr>
        <w:t>S</w:t>
      </w:r>
    </w:p>
    <w:p w:rsidR="00CD53A8" w:rsidRDefault="00CD53A8" w:rsidP="00CD53A8">
      <w:pPr>
        <w:spacing w:after="0"/>
        <w:ind w:firstLine="720"/>
        <w:rPr>
          <w:rFonts w:cs="Times New Roman"/>
        </w:rPr>
      </w:pPr>
      <w:r>
        <w:rPr>
          <w:rFonts w:cs="Times New Roman"/>
        </w:rPr>
        <w:t xml:space="preserve">My </w:t>
      </w:r>
      <w:r w:rsidRPr="003C4977">
        <w:rPr>
          <w:rFonts w:cs="Times New Roman"/>
        </w:rPr>
        <w:t xml:space="preserve">profound </w:t>
      </w:r>
      <w:r>
        <w:rPr>
          <w:rFonts w:cs="Times New Roman"/>
        </w:rPr>
        <w:t>gratitude goes to Almighty God</w:t>
      </w:r>
      <w:r w:rsidRPr="003C4977">
        <w:rPr>
          <w:rFonts w:cs="Times New Roman"/>
        </w:rPr>
        <w:t xml:space="preserve"> for giving me the privilege, knowledge, wisdom, understanding, strength, mercies and divine</w:t>
      </w:r>
      <w:r>
        <w:rPr>
          <w:rFonts w:cs="Times New Roman"/>
        </w:rPr>
        <w:t>d</w:t>
      </w:r>
      <w:r w:rsidRPr="003C4977">
        <w:rPr>
          <w:rFonts w:cs="Times New Roman"/>
        </w:rPr>
        <w:t xml:space="preserve"> enablement that </w:t>
      </w:r>
      <w:r>
        <w:rPr>
          <w:rFonts w:cs="Times New Roman"/>
        </w:rPr>
        <w:t>saw</w:t>
      </w:r>
      <w:r w:rsidRPr="003C4977">
        <w:rPr>
          <w:rFonts w:cs="Times New Roman"/>
        </w:rPr>
        <w:t xml:space="preserve"> </w:t>
      </w:r>
      <w:r>
        <w:rPr>
          <w:rFonts w:cs="Times New Roman"/>
        </w:rPr>
        <w:t xml:space="preserve">me through my </w:t>
      </w:r>
      <w:r w:rsidRPr="003C4977">
        <w:rPr>
          <w:rFonts w:cs="Times New Roman"/>
        </w:rPr>
        <w:t>project.</w:t>
      </w:r>
    </w:p>
    <w:p w:rsidR="00CD53A8" w:rsidRPr="003C4977" w:rsidRDefault="00CD53A8" w:rsidP="00CD53A8">
      <w:pPr>
        <w:spacing w:after="0"/>
        <w:ind w:firstLine="720"/>
        <w:rPr>
          <w:rFonts w:cs="Times New Roman"/>
        </w:rPr>
      </w:pPr>
      <w:r>
        <w:rPr>
          <w:rFonts w:cs="Times New Roman"/>
        </w:rPr>
        <w:t xml:space="preserve">My appreciation goes to my </w:t>
      </w:r>
      <w:r w:rsidRPr="003C4977">
        <w:rPr>
          <w:rFonts w:cs="Times New Roman"/>
        </w:rPr>
        <w:t xml:space="preserve">humble and </w:t>
      </w:r>
      <w:r>
        <w:rPr>
          <w:rFonts w:cs="Times New Roman"/>
        </w:rPr>
        <w:t>amiable</w:t>
      </w:r>
      <w:r w:rsidRPr="003C4977">
        <w:rPr>
          <w:rFonts w:cs="Times New Roman"/>
        </w:rPr>
        <w:t xml:space="preserve"> supervisor </w:t>
      </w:r>
      <w:r>
        <w:rPr>
          <w:rFonts w:cs="Times New Roman"/>
        </w:rPr>
        <w:t xml:space="preserve">SUR. R.O AWOLEYE who, </w:t>
      </w:r>
      <w:r w:rsidRPr="003C4977">
        <w:rPr>
          <w:rFonts w:cs="Times New Roman"/>
        </w:rPr>
        <w:t xml:space="preserve">despite </w:t>
      </w:r>
      <w:r>
        <w:rPr>
          <w:rFonts w:cs="Times New Roman"/>
        </w:rPr>
        <w:t xml:space="preserve">his official engagements, created </w:t>
      </w:r>
      <w:r w:rsidRPr="003C4977">
        <w:rPr>
          <w:rFonts w:cs="Times New Roman"/>
        </w:rPr>
        <w:t xml:space="preserve">time </w:t>
      </w:r>
      <w:r>
        <w:rPr>
          <w:rFonts w:cs="Times New Roman"/>
        </w:rPr>
        <w:t xml:space="preserve">to make </w:t>
      </w:r>
      <w:r w:rsidRPr="003C4977">
        <w:rPr>
          <w:rFonts w:cs="Times New Roman"/>
        </w:rPr>
        <w:t>valuable suggestion</w:t>
      </w:r>
      <w:r>
        <w:rPr>
          <w:rFonts w:cs="Times New Roman"/>
        </w:rPr>
        <w:t>s</w:t>
      </w:r>
      <w:r w:rsidRPr="003C4977">
        <w:rPr>
          <w:rFonts w:cs="Times New Roman"/>
        </w:rPr>
        <w:t>, correction</w:t>
      </w:r>
      <w:r>
        <w:rPr>
          <w:rFonts w:cs="Times New Roman"/>
        </w:rPr>
        <w:t>s</w:t>
      </w:r>
      <w:r w:rsidRPr="003C4977">
        <w:rPr>
          <w:rFonts w:cs="Times New Roman"/>
        </w:rPr>
        <w:t xml:space="preserve"> and advice</w:t>
      </w:r>
      <w:r>
        <w:rPr>
          <w:rFonts w:cs="Times New Roman"/>
        </w:rPr>
        <w:t>. I</w:t>
      </w:r>
      <w:r w:rsidRPr="003C4977">
        <w:rPr>
          <w:rFonts w:cs="Times New Roman"/>
        </w:rPr>
        <w:t xml:space="preserve"> pray that the presence of </w:t>
      </w:r>
      <w:r>
        <w:rPr>
          <w:rFonts w:cs="Times New Roman"/>
        </w:rPr>
        <w:t>Allah</w:t>
      </w:r>
      <w:r w:rsidRPr="003C4977">
        <w:rPr>
          <w:rFonts w:cs="Times New Roman"/>
        </w:rPr>
        <w:t xml:space="preserve"> will always be with him and his family (Amen). </w:t>
      </w:r>
    </w:p>
    <w:p w:rsidR="005009CB" w:rsidRDefault="005009CB" w:rsidP="005009CB">
      <w:pPr>
        <w:spacing w:after="0"/>
        <w:ind w:firstLine="720"/>
      </w:pPr>
      <w:r>
        <w:t xml:space="preserve">My </w:t>
      </w:r>
      <w:r w:rsidRPr="003C4977">
        <w:t>si</w:t>
      </w:r>
      <w:r>
        <w:t xml:space="preserve">ncere gratitude also goes to my (H.OD) MR. ABIMBOLA ISAU and other </w:t>
      </w:r>
      <w:r w:rsidRPr="003C4977">
        <w:t xml:space="preserve">lecturers at the Department of </w:t>
      </w:r>
      <w:r>
        <w:t>Surveying Geo-informatics (SURV. A.G AREMU, SUR. R.S ASONIBARE, SURV. R.O AWOLEYE, SURV. BANJI, SURV. AYUBA, SURV. DIRAN, SURV. KAZEEM, SUR. KABIRU), for nurturing me</w:t>
      </w:r>
      <w:r w:rsidRPr="003C4977">
        <w:t xml:space="preserve"> </w:t>
      </w:r>
      <w:r>
        <w:t xml:space="preserve">in my </w:t>
      </w:r>
      <w:r w:rsidRPr="003C4977">
        <w:t>academic activities</w:t>
      </w:r>
      <w:r>
        <w:t>.</w:t>
      </w:r>
      <w:r w:rsidRPr="003C4977">
        <w:t xml:space="preserve"> May Almighty </w:t>
      </w:r>
      <w:r>
        <w:t xml:space="preserve">Allah </w:t>
      </w:r>
      <w:r w:rsidRPr="003C4977">
        <w:t xml:space="preserve">continue to bless you all abundantly. </w:t>
      </w:r>
    </w:p>
    <w:p w:rsidR="00CD53A8" w:rsidRDefault="00CD53A8" w:rsidP="00CD53A8">
      <w:r>
        <w:rPr>
          <w:rFonts w:cs="Times New Roman"/>
        </w:rPr>
        <w:t xml:space="preserve">I am </w:t>
      </w:r>
      <w:r w:rsidRPr="003C4977">
        <w:rPr>
          <w:rFonts w:cs="Times New Roman"/>
        </w:rPr>
        <w:t>gratefully acknowledging the effort</w:t>
      </w:r>
      <w:r>
        <w:rPr>
          <w:rFonts w:cs="Times New Roman"/>
        </w:rPr>
        <w:t>s</w:t>
      </w:r>
      <w:r w:rsidRPr="003C4977">
        <w:rPr>
          <w:rFonts w:cs="Times New Roman"/>
        </w:rPr>
        <w:t xml:space="preserve"> and financial support</w:t>
      </w:r>
      <w:r>
        <w:rPr>
          <w:rFonts w:cs="Times New Roman"/>
        </w:rPr>
        <w:t>s of my</w:t>
      </w:r>
      <w:r w:rsidRPr="003C4977">
        <w:rPr>
          <w:rFonts w:cs="Times New Roman"/>
        </w:rPr>
        <w:t xml:space="preserve"> loving parents </w:t>
      </w:r>
      <w:r>
        <w:rPr>
          <w:rFonts w:cs="Times New Roman"/>
        </w:rPr>
        <w:t xml:space="preserve">MR. and MRS. SOLIU </w:t>
      </w:r>
      <w:r w:rsidRPr="003C4977">
        <w:rPr>
          <w:rFonts w:cs="Times New Roman"/>
        </w:rPr>
        <w:t xml:space="preserve">may </w:t>
      </w:r>
      <w:r>
        <w:rPr>
          <w:rFonts w:cs="Times New Roman"/>
        </w:rPr>
        <w:t xml:space="preserve">Almighty God in HIS infinity mercy give them long life; </w:t>
      </w:r>
      <w:r w:rsidRPr="003C4977">
        <w:rPr>
          <w:rFonts w:cs="Times New Roman"/>
        </w:rPr>
        <w:t>and may they reap the fruit of their labo</w:t>
      </w:r>
      <w:r>
        <w:rPr>
          <w:rFonts w:cs="Times New Roman"/>
        </w:rPr>
        <w:t>u</w:t>
      </w:r>
      <w:r w:rsidRPr="003C4977">
        <w:rPr>
          <w:rFonts w:cs="Times New Roman"/>
        </w:rPr>
        <w:t>r (Amen</w:t>
      </w:r>
      <w:r>
        <w:rPr>
          <w:rFonts w:cs="Times New Roman"/>
        </w:rPr>
        <w:t xml:space="preserve">). </w:t>
      </w:r>
      <w:r w:rsidRPr="00DC2966">
        <w:rPr>
          <w:rFonts w:cs="Times New Roman"/>
          <w:szCs w:val="24"/>
        </w:rPr>
        <w:t xml:space="preserve">My </w:t>
      </w:r>
      <w:r>
        <w:rPr>
          <w:rFonts w:cs="Times New Roman"/>
          <w:szCs w:val="24"/>
        </w:rPr>
        <w:t>appreciation goes to my lovely brothers and sisters (MR. and MRS. AYANSIJI, SOLIU KABIRU, and SOLIU KARIMOT)</w:t>
      </w:r>
      <w:r w:rsidRPr="00DC2966">
        <w:rPr>
          <w:rFonts w:cs="Times New Roman"/>
          <w:szCs w:val="24"/>
        </w:rPr>
        <w:t xml:space="preserve"> whom have been the reason behind my smile. I pray Allah to continue to bless our union.</w:t>
      </w:r>
    </w:p>
    <w:p w:rsidR="00CD53A8" w:rsidRDefault="00CD53A8" w:rsidP="00CD53A8">
      <w:pPr>
        <w:spacing w:after="0"/>
        <w:ind w:firstLine="720"/>
        <w:rPr>
          <w:rFonts w:cs="Times New Roman"/>
        </w:rPr>
      </w:pPr>
      <w:r>
        <w:rPr>
          <w:rFonts w:cs="Times New Roman"/>
        </w:rPr>
        <w:t>I am indebted to my lovely friends who make my educational journey successful, through tutorial and financial supports I love you all.</w:t>
      </w:r>
    </w:p>
    <w:p w:rsidR="00CD53A8" w:rsidRDefault="00CD53A8" w:rsidP="00CD53A8">
      <w:pPr>
        <w:spacing w:after="0"/>
        <w:ind w:firstLine="720"/>
        <w:rPr>
          <w:rFonts w:cs="Times New Roman"/>
        </w:rPr>
      </w:pPr>
    </w:p>
    <w:p w:rsidR="00CD53A8" w:rsidRDefault="00CD53A8" w:rsidP="00CD53A8">
      <w:pPr>
        <w:spacing w:line="360" w:lineRule="auto"/>
        <w:jc w:val="center"/>
        <w:rPr>
          <w:rFonts w:cs="Times New Roman"/>
          <w:b/>
          <w:szCs w:val="24"/>
        </w:rPr>
      </w:pPr>
    </w:p>
    <w:p w:rsidR="00CD53A8" w:rsidRDefault="00CD53A8" w:rsidP="00CD53A8">
      <w:pPr>
        <w:spacing w:line="360" w:lineRule="auto"/>
        <w:jc w:val="center"/>
        <w:rPr>
          <w:rFonts w:cs="Times New Roman"/>
          <w:b/>
          <w:szCs w:val="24"/>
        </w:rPr>
      </w:pPr>
    </w:p>
    <w:p w:rsidR="006921D6" w:rsidRDefault="006921D6" w:rsidP="00CD53A8">
      <w:pPr>
        <w:spacing w:line="360" w:lineRule="auto"/>
        <w:jc w:val="center"/>
        <w:rPr>
          <w:rFonts w:cs="Times New Roman"/>
          <w:b/>
          <w:szCs w:val="24"/>
        </w:rPr>
      </w:pPr>
    </w:p>
    <w:p w:rsidR="006921D6" w:rsidRPr="00061950" w:rsidRDefault="006921D6" w:rsidP="006921D6">
      <w:pPr>
        <w:ind w:right="-540"/>
        <w:jc w:val="center"/>
        <w:rPr>
          <w:b/>
          <w:color w:val="000000" w:themeColor="text1"/>
          <w:sz w:val="28"/>
          <w:szCs w:val="24"/>
        </w:rPr>
      </w:pPr>
      <w:r w:rsidRPr="00061950">
        <w:rPr>
          <w:b/>
          <w:color w:val="000000" w:themeColor="text1"/>
          <w:sz w:val="28"/>
          <w:szCs w:val="24"/>
        </w:rPr>
        <w:lastRenderedPageBreak/>
        <w:t>TABLE OF CONTENTS</w:t>
      </w:r>
    </w:p>
    <w:p w:rsidR="006921D6" w:rsidRPr="00061950" w:rsidRDefault="006921D6" w:rsidP="006921D6">
      <w:pPr>
        <w:pStyle w:val="Default"/>
        <w:spacing w:line="480" w:lineRule="auto"/>
        <w:ind w:right="-540"/>
        <w:rPr>
          <w:b/>
          <w:color w:val="000000" w:themeColor="text1"/>
        </w:rPr>
      </w:pPr>
      <w:r w:rsidRPr="00061950">
        <w:rPr>
          <w:b/>
          <w:color w:val="000000" w:themeColor="text1"/>
        </w:rPr>
        <w:t>TITLE PAGE                                                                                                                      i</w:t>
      </w:r>
    </w:p>
    <w:p w:rsidR="006921D6" w:rsidRPr="00061950" w:rsidRDefault="006921D6" w:rsidP="006921D6">
      <w:pPr>
        <w:pStyle w:val="Default"/>
        <w:spacing w:line="480" w:lineRule="auto"/>
        <w:ind w:right="-540"/>
        <w:rPr>
          <w:b/>
          <w:color w:val="000000" w:themeColor="text1"/>
        </w:rPr>
      </w:pPr>
      <w:r w:rsidRPr="00061950">
        <w:rPr>
          <w:b/>
          <w:color w:val="000000" w:themeColor="text1"/>
        </w:rPr>
        <w:t>DEDICATION                                                                                                                    ii</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CERTIFICATION                                                                                                               iii                                                                                                                 </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ACKNOWLEDGEMENT                                                                                                   v </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TABLE OF CONTENTS                                                                                                   </w:t>
      </w:r>
      <w:bookmarkStart w:id="0" w:name="_Hlk167997840"/>
      <w:r w:rsidRPr="00061950">
        <w:rPr>
          <w:b/>
          <w:color w:val="000000" w:themeColor="text1"/>
        </w:rPr>
        <w:t>v</w:t>
      </w:r>
      <w:bookmarkEnd w:id="0"/>
      <w:r w:rsidRPr="00061950">
        <w:rPr>
          <w:b/>
          <w:color w:val="000000" w:themeColor="text1"/>
        </w:rPr>
        <w:t>i-vii</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ABSTRACT                                                                                                                        viii                                                                                      </w:t>
      </w:r>
    </w:p>
    <w:p w:rsidR="006921D6" w:rsidRPr="00061950" w:rsidRDefault="006921D6" w:rsidP="006921D6">
      <w:pPr>
        <w:pStyle w:val="Default"/>
        <w:spacing w:line="480" w:lineRule="auto"/>
        <w:ind w:right="-540"/>
        <w:jc w:val="center"/>
        <w:rPr>
          <w:b/>
          <w:color w:val="000000" w:themeColor="text1"/>
        </w:rPr>
      </w:pPr>
      <w:r w:rsidRPr="00061950">
        <w:rPr>
          <w:b/>
          <w:bCs/>
          <w:color w:val="000000" w:themeColor="text1"/>
        </w:rPr>
        <w:t>CHAPTER ONE</w:t>
      </w:r>
    </w:p>
    <w:p w:rsidR="006921D6" w:rsidRPr="00061950" w:rsidRDefault="006921D6" w:rsidP="006921D6">
      <w:pPr>
        <w:pStyle w:val="Default"/>
        <w:spacing w:line="480" w:lineRule="auto"/>
        <w:ind w:left="360" w:right="-540"/>
        <w:rPr>
          <w:b/>
          <w:color w:val="000000" w:themeColor="text1"/>
        </w:rPr>
      </w:pPr>
      <w:r w:rsidRPr="00061950">
        <w:rPr>
          <w:b/>
          <w:color w:val="000000" w:themeColor="text1"/>
        </w:rPr>
        <w:t xml:space="preserve">INTRODUCTION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 xml:space="preserve">1                                                                     </w:t>
      </w:r>
    </w:p>
    <w:p w:rsidR="006921D6" w:rsidRPr="00061950" w:rsidRDefault="006921D6" w:rsidP="006921D6">
      <w:pPr>
        <w:pStyle w:val="Default"/>
        <w:numPr>
          <w:ilvl w:val="1"/>
          <w:numId w:val="5"/>
        </w:numPr>
        <w:spacing w:line="480" w:lineRule="auto"/>
        <w:ind w:left="540" w:right="-540" w:hanging="540"/>
        <w:rPr>
          <w:b/>
          <w:color w:val="000000" w:themeColor="text1"/>
        </w:rPr>
      </w:pPr>
      <w:r w:rsidRPr="00061950">
        <w:rPr>
          <w:b/>
          <w:color w:val="000000" w:themeColor="text1"/>
        </w:rPr>
        <w:t>STATEMENT OF THE PROBLEM</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w:t>
      </w:r>
    </w:p>
    <w:p w:rsidR="006921D6" w:rsidRPr="00061950" w:rsidRDefault="006921D6" w:rsidP="006921D6">
      <w:pPr>
        <w:pStyle w:val="Default"/>
        <w:numPr>
          <w:ilvl w:val="1"/>
          <w:numId w:val="5"/>
        </w:numPr>
        <w:spacing w:line="480" w:lineRule="auto"/>
        <w:ind w:left="540" w:right="-540" w:hanging="540"/>
        <w:rPr>
          <w:b/>
          <w:color w:val="000000" w:themeColor="text1"/>
        </w:rPr>
      </w:pPr>
      <w:r w:rsidRPr="00061950">
        <w:rPr>
          <w:b/>
          <w:color w:val="000000" w:themeColor="text1"/>
        </w:rPr>
        <w:t>AIMS OF THE PROJECT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3</w:t>
      </w:r>
    </w:p>
    <w:p w:rsidR="006921D6" w:rsidRPr="00061950" w:rsidRDefault="006921D6" w:rsidP="006921D6">
      <w:pPr>
        <w:pStyle w:val="Default"/>
        <w:numPr>
          <w:ilvl w:val="1"/>
          <w:numId w:val="5"/>
        </w:numPr>
        <w:spacing w:line="480" w:lineRule="auto"/>
        <w:ind w:left="540" w:right="-540" w:hanging="540"/>
        <w:rPr>
          <w:b/>
          <w:color w:val="000000" w:themeColor="text1"/>
        </w:rPr>
      </w:pPr>
      <w:r w:rsidRPr="00061950">
        <w:rPr>
          <w:b/>
          <w:color w:val="000000" w:themeColor="text1"/>
        </w:rPr>
        <w:t>OBJECTIVE OF THE PROJECT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3</w:t>
      </w:r>
      <w:r w:rsidRPr="00061950">
        <w:rPr>
          <w:b/>
          <w:color w:val="000000" w:themeColor="text1"/>
        </w:rPr>
        <w:tab/>
      </w:r>
    </w:p>
    <w:p w:rsidR="006921D6" w:rsidRPr="00061950" w:rsidRDefault="006921D6" w:rsidP="006921D6">
      <w:pPr>
        <w:pStyle w:val="Default"/>
        <w:numPr>
          <w:ilvl w:val="1"/>
          <w:numId w:val="5"/>
        </w:numPr>
        <w:spacing w:line="480" w:lineRule="auto"/>
        <w:ind w:left="540" w:right="-540" w:hanging="540"/>
        <w:rPr>
          <w:b/>
          <w:color w:val="000000" w:themeColor="text1"/>
        </w:rPr>
      </w:pPr>
      <w:r w:rsidRPr="00061950">
        <w:rPr>
          <w:b/>
          <w:color w:val="000000" w:themeColor="text1"/>
        </w:rPr>
        <w:t>SCOPE OF THE PROJECT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3</w:t>
      </w:r>
    </w:p>
    <w:p w:rsidR="006921D6" w:rsidRPr="00061950" w:rsidRDefault="006921D6" w:rsidP="006921D6">
      <w:pPr>
        <w:pStyle w:val="Default"/>
        <w:numPr>
          <w:ilvl w:val="1"/>
          <w:numId w:val="5"/>
        </w:numPr>
        <w:spacing w:line="480" w:lineRule="auto"/>
        <w:ind w:left="540" w:right="-540" w:hanging="540"/>
        <w:rPr>
          <w:b/>
          <w:color w:val="000000" w:themeColor="text1"/>
        </w:rPr>
      </w:pPr>
      <w:r w:rsidRPr="00061950">
        <w:rPr>
          <w:b/>
          <w:color w:val="000000" w:themeColor="text1"/>
        </w:rPr>
        <w:t>PROJECT SPECIFICATION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4</w:t>
      </w:r>
    </w:p>
    <w:p w:rsidR="006921D6" w:rsidRPr="00061950" w:rsidRDefault="006921D6" w:rsidP="006921D6">
      <w:pPr>
        <w:pStyle w:val="Default"/>
        <w:numPr>
          <w:ilvl w:val="1"/>
          <w:numId w:val="5"/>
        </w:numPr>
        <w:spacing w:line="480" w:lineRule="auto"/>
        <w:ind w:left="540" w:right="-540" w:hanging="540"/>
        <w:rPr>
          <w:b/>
          <w:color w:val="000000" w:themeColor="text1"/>
        </w:rPr>
      </w:pPr>
      <w:r w:rsidRPr="00061950">
        <w:rPr>
          <w:b/>
          <w:color w:val="000000" w:themeColor="text1"/>
        </w:rPr>
        <w:t>STUDY AREA</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4</w:t>
      </w:r>
    </w:p>
    <w:p w:rsidR="006921D6" w:rsidRPr="00061950" w:rsidRDefault="006921D6" w:rsidP="006921D6">
      <w:pPr>
        <w:pStyle w:val="Default"/>
        <w:numPr>
          <w:ilvl w:val="1"/>
          <w:numId w:val="5"/>
        </w:numPr>
        <w:spacing w:line="480" w:lineRule="auto"/>
        <w:ind w:left="540" w:right="-540" w:hanging="540"/>
        <w:rPr>
          <w:b/>
          <w:color w:val="000000" w:themeColor="text1"/>
        </w:rPr>
      </w:pPr>
      <w:r w:rsidRPr="00061950">
        <w:rPr>
          <w:b/>
          <w:color w:val="000000" w:themeColor="text1"/>
        </w:rPr>
        <w:t>PROJECT LOCATION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4</w:t>
      </w:r>
    </w:p>
    <w:p w:rsidR="006921D6" w:rsidRPr="00061950" w:rsidRDefault="006921D6" w:rsidP="006921D6">
      <w:pPr>
        <w:pStyle w:val="Default"/>
        <w:numPr>
          <w:ilvl w:val="1"/>
          <w:numId w:val="5"/>
        </w:numPr>
        <w:spacing w:line="480" w:lineRule="auto"/>
        <w:ind w:left="540" w:right="-540" w:hanging="540"/>
        <w:rPr>
          <w:b/>
          <w:color w:val="000000" w:themeColor="text1"/>
        </w:rPr>
      </w:pPr>
      <w:r w:rsidRPr="00061950">
        <w:rPr>
          <w:b/>
          <w:color w:val="000000" w:themeColor="text1"/>
        </w:rPr>
        <w:t>PERSONNEL NAMES</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6</w:t>
      </w:r>
    </w:p>
    <w:p w:rsidR="006921D6" w:rsidRPr="00061950" w:rsidRDefault="006921D6" w:rsidP="006921D6">
      <w:pPr>
        <w:pStyle w:val="Default"/>
        <w:spacing w:line="480" w:lineRule="auto"/>
        <w:ind w:right="-540"/>
        <w:jc w:val="center"/>
        <w:rPr>
          <w:b/>
          <w:color w:val="000000" w:themeColor="text1"/>
        </w:rPr>
      </w:pPr>
      <w:r w:rsidRPr="00061950">
        <w:rPr>
          <w:b/>
          <w:bCs/>
          <w:color w:val="000000" w:themeColor="text1"/>
        </w:rPr>
        <w:t>CHAPTER TWO</w:t>
      </w:r>
    </w:p>
    <w:p w:rsidR="006921D6" w:rsidRPr="00061950" w:rsidRDefault="006921D6" w:rsidP="006921D6">
      <w:pPr>
        <w:pStyle w:val="Default"/>
        <w:spacing w:line="480" w:lineRule="auto"/>
        <w:ind w:right="-540"/>
        <w:rPr>
          <w:b/>
          <w:color w:val="000000" w:themeColor="text1"/>
        </w:rPr>
      </w:pPr>
      <w:r w:rsidRPr="00061950">
        <w:rPr>
          <w:b/>
          <w:color w:val="000000" w:themeColor="text1"/>
        </w:rPr>
        <w:t>2.0    LITERATURE REVIEW</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7</w:t>
      </w:r>
    </w:p>
    <w:p w:rsidR="006921D6" w:rsidRPr="00061950" w:rsidRDefault="006921D6" w:rsidP="006921D6">
      <w:pPr>
        <w:pStyle w:val="Default"/>
        <w:spacing w:line="480" w:lineRule="auto"/>
        <w:ind w:right="-540"/>
        <w:jc w:val="center"/>
        <w:rPr>
          <w:b/>
          <w:bCs/>
          <w:color w:val="000000" w:themeColor="text1"/>
        </w:rPr>
      </w:pPr>
      <w:r w:rsidRPr="00061950">
        <w:rPr>
          <w:b/>
          <w:bCs/>
          <w:color w:val="000000" w:themeColor="text1"/>
        </w:rPr>
        <w:t>CHAPTER THREE</w:t>
      </w:r>
    </w:p>
    <w:p w:rsidR="006921D6" w:rsidRPr="00061950" w:rsidRDefault="006921D6" w:rsidP="006921D6">
      <w:pPr>
        <w:pStyle w:val="Default"/>
        <w:spacing w:line="480" w:lineRule="auto"/>
        <w:ind w:right="-540"/>
        <w:rPr>
          <w:b/>
          <w:color w:val="000000" w:themeColor="text1"/>
        </w:rPr>
      </w:pPr>
      <w:r w:rsidRPr="00061950">
        <w:rPr>
          <w:b/>
          <w:color w:val="000000" w:themeColor="text1"/>
        </w:rPr>
        <w:t>3.0    METHODOLOGY</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15</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3.1    </w:t>
      </w:r>
      <w:r w:rsidRPr="00061950">
        <w:rPr>
          <w:b/>
          <w:color w:val="000000" w:themeColor="text1"/>
        </w:rPr>
        <w:tab/>
        <w:t>PROJECT PLANNING</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15</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3.2    </w:t>
      </w:r>
      <w:r w:rsidRPr="00061950">
        <w:rPr>
          <w:b/>
          <w:color w:val="000000" w:themeColor="text1"/>
        </w:rPr>
        <w:tab/>
        <w:t>FIELD RECONNAISSANCE</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15</w:t>
      </w:r>
    </w:p>
    <w:p w:rsidR="006921D6" w:rsidRPr="00061950" w:rsidRDefault="006921D6" w:rsidP="006921D6">
      <w:pPr>
        <w:pStyle w:val="Default"/>
        <w:spacing w:line="480" w:lineRule="auto"/>
        <w:ind w:right="-540"/>
        <w:rPr>
          <w:b/>
          <w:color w:val="000000" w:themeColor="text1"/>
        </w:rPr>
      </w:pPr>
      <w:r w:rsidRPr="00061950">
        <w:rPr>
          <w:b/>
          <w:color w:val="000000" w:themeColor="text1"/>
        </w:rPr>
        <w:lastRenderedPageBreak/>
        <w:t xml:space="preserve">3.3    </w:t>
      </w:r>
      <w:r w:rsidRPr="00061950">
        <w:rPr>
          <w:b/>
          <w:color w:val="000000" w:themeColor="text1"/>
        </w:rPr>
        <w:tab/>
        <w:t>SELECTION OF EQUIPMENT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3.31 </w:t>
      </w:r>
      <w:r w:rsidRPr="00061950">
        <w:rPr>
          <w:b/>
          <w:color w:val="000000" w:themeColor="text1"/>
        </w:rPr>
        <w:tab/>
        <w:t xml:space="preserve">HARDWARE EQUIPMENT USED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3.32 </w:t>
      </w:r>
      <w:r w:rsidRPr="00061950">
        <w:rPr>
          <w:b/>
          <w:color w:val="000000" w:themeColor="text1"/>
        </w:rPr>
        <w:tab/>
        <w:t>SOFTWARE EQUIPMENT USED</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3.4    </w:t>
      </w:r>
      <w:r w:rsidRPr="00061950">
        <w:rPr>
          <w:b/>
          <w:color w:val="000000" w:themeColor="text1"/>
        </w:rPr>
        <w:tab/>
        <w:t>DATA ACQISITION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6921D6" w:rsidRPr="00061950" w:rsidRDefault="006921D6" w:rsidP="006921D6">
      <w:pPr>
        <w:pStyle w:val="Default"/>
        <w:spacing w:line="480" w:lineRule="auto"/>
        <w:ind w:right="-540"/>
        <w:jc w:val="center"/>
        <w:rPr>
          <w:b/>
          <w:color w:val="000000" w:themeColor="text1"/>
        </w:rPr>
      </w:pPr>
      <w:r w:rsidRPr="00061950">
        <w:rPr>
          <w:b/>
          <w:bCs/>
          <w:color w:val="000000" w:themeColor="text1"/>
        </w:rPr>
        <w:t>CHAPTER FOUR</w:t>
      </w:r>
    </w:p>
    <w:p w:rsidR="006921D6" w:rsidRPr="00061950" w:rsidRDefault="006921D6" w:rsidP="006921D6">
      <w:pPr>
        <w:pStyle w:val="Default"/>
        <w:spacing w:line="480" w:lineRule="auto"/>
        <w:ind w:right="-540"/>
        <w:rPr>
          <w:b/>
          <w:color w:val="000000" w:themeColor="text1"/>
        </w:rPr>
      </w:pPr>
      <w:bookmarkStart w:id="1" w:name="_Hlk167994719"/>
      <w:r w:rsidRPr="00061950">
        <w:rPr>
          <w:b/>
          <w:color w:val="000000" w:themeColor="text1"/>
        </w:rPr>
        <w:t xml:space="preserve">4.0  </w:t>
      </w:r>
      <w:r w:rsidRPr="00061950">
        <w:rPr>
          <w:b/>
          <w:color w:val="000000" w:themeColor="text1"/>
        </w:rPr>
        <w:tab/>
        <w:t>DATA PROCESSING</w:t>
      </w:r>
      <w:bookmarkEnd w:id="1"/>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4.01 </w:t>
      </w:r>
      <w:r w:rsidRPr="00061950">
        <w:rPr>
          <w:b/>
          <w:color w:val="000000" w:themeColor="text1"/>
        </w:rPr>
        <w:tab/>
        <w:t>DATA PROCESSING ON SURFER</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4.02 </w:t>
      </w:r>
      <w:r w:rsidRPr="00061950">
        <w:rPr>
          <w:b/>
          <w:color w:val="000000" w:themeColor="text1"/>
        </w:rPr>
        <w:tab/>
        <w:t>DATA PROCESSING ON AUTOCAD</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4.1    </w:t>
      </w:r>
      <w:r w:rsidRPr="00061950">
        <w:rPr>
          <w:b/>
          <w:color w:val="000000" w:themeColor="text1"/>
        </w:rPr>
        <w:tab/>
        <w:t xml:space="preserve">DISCUSSION OF RESULT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4.11 </w:t>
      </w:r>
      <w:r w:rsidRPr="00061950">
        <w:rPr>
          <w:b/>
          <w:color w:val="000000" w:themeColor="text1"/>
        </w:rPr>
        <w:tab/>
        <w:t xml:space="preserve">COMPOSITE PLAN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4.12 </w:t>
      </w:r>
      <w:r w:rsidRPr="00061950">
        <w:rPr>
          <w:b/>
          <w:color w:val="000000" w:themeColor="text1"/>
        </w:rPr>
        <w:tab/>
        <w:t xml:space="preserve">D.T.M PLAN (DIGITAL TERRAINE)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4.13 </w:t>
      </w:r>
      <w:r w:rsidRPr="00061950">
        <w:rPr>
          <w:b/>
          <w:color w:val="000000" w:themeColor="text1"/>
        </w:rPr>
        <w:tab/>
        <w:t>SPOT HIGHT PLAN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4.14 </w:t>
      </w:r>
      <w:r w:rsidRPr="00061950">
        <w:rPr>
          <w:b/>
          <w:color w:val="000000" w:themeColor="text1"/>
        </w:rPr>
        <w:tab/>
        <w:t>DETAILING PLAN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4.2   </w:t>
      </w:r>
      <w:r w:rsidRPr="00061950">
        <w:rPr>
          <w:b/>
          <w:color w:val="000000" w:themeColor="text1"/>
        </w:rPr>
        <w:tab/>
        <w:t xml:space="preserve"> RESULT ANALYSIS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6921D6" w:rsidRPr="00061950" w:rsidRDefault="006921D6" w:rsidP="006921D6">
      <w:pPr>
        <w:pStyle w:val="Default"/>
        <w:spacing w:line="480" w:lineRule="auto"/>
        <w:ind w:right="-540"/>
        <w:rPr>
          <w:b/>
          <w:color w:val="000000" w:themeColor="text1"/>
        </w:rPr>
      </w:pPr>
      <w:r w:rsidRPr="00061950">
        <w:rPr>
          <w:b/>
          <w:color w:val="000000" w:themeColor="text1"/>
        </w:rPr>
        <w:t xml:space="preserve">4.3    </w:t>
      </w:r>
      <w:r w:rsidRPr="00061950">
        <w:rPr>
          <w:b/>
          <w:color w:val="000000" w:themeColor="text1"/>
        </w:rPr>
        <w:tab/>
        <w:t>APPLICATION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6921D6" w:rsidRPr="00061950" w:rsidRDefault="006921D6" w:rsidP="006921D6">
      <w:pPr>
        <w:pStyle w:val="Default"/>
        <w:spacing w:line="480" w:lineRule="auto"/>
        <w:ind w:right="-540"/>
        <w:jc w:val="center"/>
        <w:rPr>
          <w:b/>
          <w:color w:val="000000" w:themeColor="text1"/>
        </w:rPr>
      </w:pPr>
      <w:r w:rsidRPr="00061950">
        <w:rPr>
          <w:b/>
          <w:bCs/>
          <w:color w:val="000000" w:themeColor="text1"/>
        </w:rPr>
        <w:t>CHAPTER FIVE</w:t>
      </w:r>
    </w:p>
    <w:p w:rsidR="006921D6" w:rsidRPr="00061950" w:rsidRDefault="006921D6" w:rsidP="006921D6">
      <w:pPr>
        <w:pStyle w:val="Default"/>
        <w:spacing w:line="480" w:lineRule="auto"/>
        <w:ind w:right="-540"/>
        <w:rPr>
          <w:b/>
          <w:color w:val="000000" w:themeColor="text1"/>
        </w:rPr>
      </w:pPr>
      <w:r w:rsidRPr="00061950">
        <w:rPr>
          <w:b/>
          <w:color w:val="000000" w:themeColor="text1"/>
        </w:rPr>
        <w:t>5.0    SUMMARY</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22</w:t>
      </w:r>
    </w:p>
    <w:p w:rsidR="006921D6" w:rsidRPr="00061950" w:rsidRDefault="006921D6" w:rsidP="006921D6">
      <w:pPr>
        <w:pStyle w:val="Default"/>
        <w:spacing w:line="480" w:lineRule="auto"/>
        <w:ind w:right="-540"/>
        <w:rPr>
          <w:b/>
          <w:color w:val="000000" w:themeColor="text1"/>
        </w:rPr>
      </w:pPr>
      <w:r w:rsidRPr="00061950">
        <w:rPr>
          <w:b/>
          <w:color w:val="000000" w:themeColor="text1"/>
        </w:rPr>
        <w:t>5.1    PROBLEM ENCOUNTERED</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22</w:t>
      </w:r>
    </w:p>
    <w:p w:rsidR="006921D6" w:rsidRPr="00061950" w:rsidRDefault="006921D6" w:rsidP="006921D6">
      <w:pPr>
        <w:pStyle w:val="Default"/>
        <w:spacing w:line="480" w:lineRule="auto"/>
        <w:ind w:right="-540"/>
        <w:rPr>
          <w:b/>
          <w:color w:val="000000" w:themeColor="text1"/>
        </w:rPr>
      </w:pPr>
      <w:r w:rsidRPr="00061950">
        <w:rPr>
          <w:b/>
          <w:color w:val="000000" w:themeColor="text1"/>
        </w:rPr>
        <w:t>5.2    CONCLUSION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22</w:t>
      </w:r>
    </w:p>
    <w:p w:rsidR="006921D6" w:rsidRPr="00061950" w:rsidRDefault="006921D6" w:rsidP="006921D6">
      <w:pPr>
        <w:pStyle w:val="Default"/>
        <w:spacing w:line="480" w:lineRule="auto"/>
        <w:ind w:right="-540"/>
        <w:rPr>
          <w:b/>
          <w:color w:val="000000" w:themeColor="text1"/>
        </w:rPr>
      </w:pPr>
      <w:r w:rsidRPr="00061950">
        <w:rPr>
          <w:b/>
          <w:color w:val="000000" w:themeColor="text1"/>
        </w:rPr>
        <w:t>5.3    RECONMMENDATION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23</w:t>
      </w:r>
    </w:p>
    <w:p w:rsidR="006921D6" w:rsidRPr="00061950" w:rsidRDefault="006921D6" w:rsidP="006921D6">
      <w:pPr>
        <w:pStyle w:val="Default"/>
        <w:spacing w:line="480" w:lineRule="auto"/>
        <w:ind w:right="-540"/>
        <w:rPr>
          <w:b/>
          <w:color w:val="000000" w:themeColor="text1"/>
        </w:rPr>
      </w:pPr>
      <w:r w:rsidRPr="00061950">
        <w:rPr>
          <w:b/>
          <w:color w:val="000000" w:themeColor="text1"/>
        </w:rPr>
        <w:t>REFERENCES</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26</w:t>
      </w:r>
    </w:p>
    <w:p w:rsidR="006921D6" w:rsidRPr="00061950" w:rsidRDefault="006921D6" w:rsidP="006921D6">
      <w:pPr>
        <w:pStyle w:val="Default"/>
        <w:spacing w:line="480" w:lineRule="auto"/>
        <w:ind w:right="-540"/>
        <w:rPr>
          <w:b/>
          <w:color w:val="000000" w:themeColor="text1"/>
        </w:rPr>
      </w:pPr>
      <w:r w:rsidRPr="00061950">
        <w:rPr>
          <w:b/>
          <w:color w:val="000000" w:themeColor="text1"/>
        </w:rPr>
        <w:t>APPENDIX</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26</w:t>
      </w:r>
    </w:p>
    <w:p w:rsidR="006921D6" w:rsidRPr="00061950" w:rsidRDefault="006921D6" w:rsidP="006921D6">
      <w:pPr>
        <w:pStyle w:val="ListBullet"/>
        <w:tabs>
          <w:tab w:val="clear" w:pos="432"/>
        </w:tabs>
        <w:spacing w:before="240" w:line="480" w:lineRule="auto"/>
        <w:ind w:left="0" w:firstLine="0"/>
        <w:rPr>
          <w:rFonts w:ascii="Times New Roman" w:hAnsi="Times New Roman" w:cs="Times New Roman"/>
          <w:b/>
          <w:color w:val="000000" w:themeColor="text1"/>
          <w:sz w:val="24"/>
          <w:szCs w:val="24"/>
        </w:rPr>
      </w:pPr>
    </w:p>
    <w:p w:rsidR="00CD53A8" w:rsidRPr="002837C2" w:rsidRDefault="00CD53A8" w:rsidP="00CD53A8">
      <w:pPr>
        <w:spacing w:after="0"/>
        <w:ind w:firstLine="720"/>
        <w:jc w:val="center"/>
        <w:rPr>
          <w:rFonts w:cs="Times New Roman"/>
          <w:b/>
        </w:rPr>
      </w:pPr>
      <w:r w:rsidRPr="002837C2">
        <w:rPr>
          <w:rFonts w:cs="Times New Roman"/>
          <w:b/>
        </w:rPr>
        <w:lastRenderedPageBreak/>
        <w:t>ABSTRACT</w:t>
      </w:r>
    </w:p>
    <w:p w:rsidR="00CD53A8" w:rsidRPr="005009CB" w:rsidRDefault="00CD53A8" w:rsidP="005009CB">
      <w:pPr>
        <w:rPr>
          <w:i/>
        </w:rPr>
      </w:pPr>
      <w:r w:rsidRPr="005009CB">
        <w:rPr>
          <w:i/>
        </w:rPr>
        <w:t>Facilities Management (FM) in the context of surveying plays a crucial role in the operation, maintenance, and strategic management of built environments, drawing heavily on the principles of land, property, and building measurement. This abstract explores the integration of surveying techniques and geospatial data in the effective delivery of facilities management services, particularly in areas such as asset tracking, space planning, condition monitoring, and property lifecycle management.</w:t>
      </w:r>
      <w:r w:rsidR="005009CB" w:rsidRPr="005009CB">
        <w:rPr>
          <w:i/>
        </w:rPr>
        <w:t xml:space="preserve"> </w:t>
      </w:r>
      <w:r w:rsidRPr="005009CB">
        <w:rPr>
          <w:i/>
        </w:rPr>
        <w:t>The study highlights how professional surveyors contribute to FM by providing accurate spatial data, building information models (BIM), and condition assessments, which are essential for making informed decisions on maintenance schedules, renovation planning, and space optimization. It also examines the application of modern surveying technologies—such as GIS (Geographic Information Systems), drones, and 3D laser scanning—in enhancing the precision and efficiency of FM operations.</w:t>
      </w:r>
      <w:r w:rsidR="005009CB" w:rsidRPr="005009CB">
        <w:rPr>
          <w:i/>
        </w:rPr>
        <w:t xml:space="preserve"> </w:t>
      </w:r>
      <w:r w:rsidRPr="005009CB">
        <w:rPr>
          <w:i/>
        </w:rPr>
        <w:t>Through literature review and case study analysis, the research demonstrates that the synergy between surveying and facilities management leads to improved asset accountability, reduced operational costs, and enhanced sustainability of the built environment. The abstract concludes that integrating surveying expertise into FM practice strengthens data-driven decision-making and promotes more sustainable and intelligent building management systems.</w:t>
      </w:r>
    </w:p>
    <w:p w:rsidR="00CD53A8" w:rsidRPr="005009CB" w:rsidRDefault="00CD53A8" w:rsidP="00CD53A8">
      <w:pPr>
        <w:pStyle w:val="NormalWeb"/>
        <w:spacing w:line="360" w:lineRule="auto"/>
        <w:jc w:val="both"/>
        <w:rPr>
          <w:i/>
        </w:rPr>
      </w:pPr>
    </w:p>
    <w:p w:rsidR="00CD53A8" w:rsidRPr="005009CB" w:rsidRDefault="00CD53A8" w:rsidP="00CD53A8">
      <w:pPr>
        <w:pStyle w:val="NormalWeb"/>
        <w:spacing w:line="360" w:lineRule="auto"/>
        <w:jc w:val="both"/>
        <w:rPr>
          <w:i/>
        </w:rPr>
      </w:pPr>
    </w:p>
    <w:p w:rsidR="00D77E1D" w:rsidRPr="005009CB" w:rsidRDefault="00D77E1D" w:rsidP="00BC4A98">
      <w:pPr>
        <w:jc w:val="center"/>
        <w:rPr>
          <w:b/>
          <w:i/>
        </w:rPr>
      </w:pPr>
    </w:p>
    <w:p w:rsidR="00203C0D" w:rsidRPr="005009CB" w:rsidRDefault="00203C0D" w:rsidP="00BC4A98">
      <w:pPr>
        <w:jc w:val="center"/>
        <w:rPr>
          <w:b/>
          <w:i/>
        </w:rPr>
      </w:pPr>
    </w:p>
    <w:p w:rsidR="006921D6" w:rsidRDefault="006921D6" w:rsidP="00BC4A98">
      <w:pPr>
        <w:jc w:val="center"/>
        <w:rPr>
          <w:b/>
        </w:rPr>
        <w:sectPr w:rsidR="006921D6" w:rsidSect="006921D6">
          <w:footerReference w:type="default" r:id="rId8"/>
          <w:pgSz w:w="12240" w:h="15840"/>
          <w:pgMar w:top="1440" w:right="1440" w:bottom="1440" w:left="1440" w:header="708" w:footer="708" w:gutter="0"/>
          <w:pgNumType w:fmt="lowerRoman"/>
          <w:cols w:space="708"/>
          <w:docGrid w:linePitch="360"/>
        </w:sectPr>
      </w:pPr>
    </w:p>
    <w:p w:rsidR="00BC4A98" w:rsidRDefault="00BC4A98" w:rsidP="00BC4A98">
      <w:pPr>
        <w:jc w:val="center"/>
        <w:rPr>
          <w:b/>
        </w:rPr>
      </w:pPr>
      <w:r>
        <w:rPr>
          <w:b/>
        </w:rPr>
        <w:lastRenderedPageBreak/>
        <w:t>CHAPTER ONE</w:t>
      </w:r>
    </w:p>
    <w:p w:rsidR="00BC4A98" w:rsidRDefault="00BC4A98" w:rsidP="00BC4A98">
      <w:pPr>
        <w:rPr>
          <w:b/>
        </w:rPr>
      </w:pPr>
      <w:r>
        <w:rPr>
          <w:b/>
        </w:rPr>
        <w:t>1.0</w:t>
      </w:r>
      <w:r>
        <w:rPr>
          <w:b/>
        </w:rPr>
        <w:tab/>
        <w:t xml:space="preserve">INTRODUCTION </w:t>
      </w:r>
    </w:p>
    <w:p w:rsidR="00BC4A98" w:rsidRPr="00BC4A98" w:rsidRDefault="00BC4A98" w:rsidP="00BC4A98">
      <w:pPr>
        <w:rPr>
          <w:b/>
        </w:rPr>
      </w:pPr>
      <w:r w:rsidRPr="00BC4A98">
        <w:rPr>
          <w:b/>
        </w:rPr>
        <w:t xml:space="preserve">1.1 </w:t>
      </w:r>
      <w:r>
        <w:rPr>
          <w:b/>
        </w:rPr>
        <w:tab/>
      </w:r>
      <w:r w:rsidRPr="00BC4A98">
        <w:rPr>
          <w:b/>
        </w:rPr>
        <w:t xml:space="preserve">BACKGROUND  </w:t>
      </w:r>
    </w:p>
    <w:p w:rsidR="00BC4A98" w:rsidRDefault="00BC4A98" w:rsidP="00BC4A98">
      <w:r>
        <w:t>Organizations such as government departments, municipalities, and universities often have responsibilities for various constructed facilities, including buildings, roads, railways, sewage lines, and utilities such as water, power, and telephone lines, as well as parks and other equipment necessary for their maintenance. Managing these facilities frequently involves linking a property asset management database to a large-scale digital map. Historically, before the advent of computer technology, the utility industry relied on hardcopy maps for facility management. However, over time, physical maps can deteriorate, become lost, or be misfiled. Additionally, when available, similar records are often kept in different departments, creating a waste of storage space, and data accessibility can become insecure or completely impossible. These issues highlight the need for new tools and strategies to reduce management costs and improve space management (Meyers, 1999). The development and expansion of an institution’s constructed facilities complicate their management. Fortunately, institutions or organizations, such as Kenya Polytechnic University College, now have access to Facilities Management Systems (FMS) capable of managing the vast amounts of data generated by these facilities. This data may pertain to the facilities themselves or to the people and processes involved. These FMS are typically integrated with Geographic Information Systems (GIS) queries. Such integration is essential in facilities management applications, as it enables decision-makers to access spatial and attribute data, allowing them to optimize utility management at minimal costs.</w:t>
      </w:r>
    </w:p>
    <w:p w:rsidR="00BC4A98" w:rsidRDefault="00BC4A98" w:rsidP="00BC4A98"/>
    <w:p w:rsidR="00BC4A98" w:rsidRPr="00BC4A98" w:rsidRDefault="00BC4A98" w:rsidP="00BC4A98">
      <w:pPr>
        <w:rPr>
          <w:b/>
        </w:rPr>
      </w:pPr>
      <w:r>
        <w:rPr>
          <w:b/>
        </w:rPr>
        <w:lastRenderedPageBreak/>
        <w:t>1.2</w:t>
      </w:r>
      <w:r>
        <w:rPr>
          <w:b/>
        </w:rPr>
        <w:tab/>
      </w:r>
      <w:r w:rsidRPr="00BC4A98">
        <w:rPr>
          <w:b/>
        </w:rPr>
        <w:t xml:space="preserve">STATEMENT OF PROBLEM </w:t>
      </w:r>
    </w:p>
    <w:p w:rsidR="00BC4A98" w:rsidRDefault="00BC4A98" w:rsidP="00BC4A98">
      <w:r>
        <w:t>Most institutions still relies on the old system of organizing, retrieving and updating hardcopy facility drawings, where available. There is no coordinated system for storing. accessing and updating the available documents related to the physical infrastructure of the institution. However, an analogue storage system cannot be recommended for the institution for the fact that the storage space required is enormous and updating the maps requires re drawing the entire document. Lack of a centralized graphic database as well as computerized inventories of the institution, maintenance and operations to the extent that even space utilization is a nightmare. Therefore this study will be of great help to this institution in terms of utilization, maintenance and decision making will be improved.</w:t>
      </w:r>
    </w:p>
    <w:p w:rsidR="00BC4A98" w:rsidRPr="00BC4A98" w:rsidRDefault="00BC4A98" w:rsidP="00BC4A98">
      <w:pPr>
        <w:rPr>
          <w:b/>
        </w:rPr>
      </w:pPr>
      <w:r>
        <w:rPr>
          <w:b/>
        </w:rPr>
        <w:t>1.3</w:t>
      </w:r>
      <w:r>
        <w:rPr>
          <w:b/>
        </w:rPr>
        <w:tab/>
      </w:r>
      <w:r w:rsidRPr="00BC4A98">
        <w:rPr>
          <w:b/>
        </w:rPr>
        <w:t>AIM</w:t>
      </w:r>
    </w:p>
    <w:p w:rsidR="00BC4A98" w:rsidRDefault="00BC4A98" w:rsidP="00BC4A98">
      <w:r>
        <w:t>The aim of this study is to develop a method for setting up a typical geo-database using an existing GIS toolkit to organize digital data, thereby facilitating information management, visualization and illustration, decision-making, and project organization in Facilities Management. The study involves the development of an integrated GIS database system for kwara state polytechnic ilorin kwara state , which will enable the institution’s management to improve resource utilization (e.g., space utilization).</w:t>
      </w:r>
    </w:p>
    <w:p w:rsidR="00BC4A98" w:rsidRPr="00BC4A98" w:rsidRDefault="00BC4A98" w:rsidP="00BC4A98">
      <w:pPr>
        <w:rPr>
          <w:b/>
        </w:rPr>
      </w:pPr>
      <w:r>
        <w:rPr>
          <w:b/>
        </w:rPr>
        <w:t>1.4</w:t>
      </w:r>
      <w:r>
        <w:rPr>
          <w:b/>
        </w:rPr>
        <w:tab/>
      </w:r>
      <w:r w:rsidRPr="00BC4A98">
        <w:rPr>
          <w:b/>
        </w:rPr>
        <w:t xml:space="preserve">THE OBJECTIVE </w:t>
      </w:r>
    </w:p>
    <w:p w:rsidR="00BC4A98" w:rsidRDefault="00BC4A98" w:rsidP="00BC4A98">
      <w:r>
        <w:t>The specific objectives of the project are as follows:</w:t>
      </w:r>
    </w:p>
    <w:p w:rsidR="00BC4A98" w:rsidRDefault="00BC4A98" w:rsidP="00BC4A98">
      <w:r>
        <w:lastRenderedPageBreak/>
        <w:t>(i) To identify the service utilities, such as bulbs, power sockets, and water taps, within the U-Block that can support the effective management of the institution's facilities. These utilities can then be monitored and reported on regularly for performance improvement.</w:t>
      </w:r>
    </w:p>
    <w:p w:rsidR="00BC4A98" w:rsidRDefault="00BC4A98" w:rsidP="00BC4A98">
      <w:r>
        <w:t>(ii) To utilize the selected service utilities in a GIS environment and evaluate the system's capability to generate reports.</w:t>
      </w:r>
    </w:p>
    <w:p w:rsidR="00BC4A98" w:rsidRDefault="00BC4A98" w:rsidP="00BC4A98">
      <w:r>
        <w:t>(iii) To select appropriate GIS-based tools.</w:t>
      </w:r>
    </w:p>
    <w:p w:rsidR="00BC4A98" w:rsidRDefault="00BC4A98" w:rsidP="00BC4A98">
      <w:r>
        <w:t>(iv) To create a GIS conceptual database schema for facilities management.</w:t>
      </w:r>
    </w:p>
    <w:p w:rsidR="00BC4A98" w:rsidRPr="00BC4A98" w:rsidRDefault="00BC4A98" w:rsidP="00BC4A98">
      <w:pPr>
        <w:rPr>
          <w:b/>
        </w:rPr>
      </w:pPr>
      <w:r w:rsidRPr="00BC4A98">
        <w:rPr>
          <w:b/>
        </w:rPr>
        <w:t>1.5</w:t>
      </w:r>
      <w:r w:rsidRPr="00BC4A98">
        <w:rPr>
          <w:b/>
        </w:rPr>
        <w:tab/>
        <w:t xml:space="preserve">SIGNIFICANT OF THE PROJECT </w:t>
      </w:r>
    </w:p>
    <w:p w:rsidR="00BC4A98" w:rsidRDefault="00BC4A98" w:rsidP="00BC4A98">
      <w:r>
        <w:t xml:space="preserve">Significance of the Project  </w:t>
      </w:r>
    </w:p>
    <w:p w:rsidR="00BC4A98" w:rsidRDefault="00BC4A98" w:rsidP="00BC4A98">
      <w:r>
        <w:t xml:space="preserve">The successful design and implementation of a GIS database management system will provide answers to questions such as:  </w:t>
      </w:r>
    </w:p>
    <w:p w:rsidR="00BC4A98" w:rsidRDefault="00BC4A98" w:rsidP="00BC4A98">
      <w:r>
        <w:t>Which GIS-based tools are available for facilities management? What capabilities do these tools offer? What developments can be anticipated in the future? How can GIS techniques be integrated into the facilities management process? What are the advantages and disadvantages of a GIS database for facilities management? How can a typical database for facilities management be constructed?</w:t>
      </w:r>
    </w:p>
    <w:p w:rsidR="00BC4A98" w:rsidRPr="00BC4A98" w:rsidRDefault="00BC4A98" w:rsidP="00BC4A98">
      <w:pPr>
        <w:rPr>
          <w:b/>
        </w:rPr>
      </w:pPr>
      <w:r w:rsidRPr="00BC4A98">
        <w:rPr>
          <w:b/>
        </w:rPr>
        <w:t>1.6</w:t>
      </w:r>
      <w:r w:rsidRPr="00BC4A98">
        <w:rPr>
          <w:b/>
        </w:rPr>
        <w:tab/>
        <w:t>SCOPE</w:t>
      </w:r>
    </w:p>
    <w:p w:rsidR="00BC4A98" w:rsidRDefault="00BC4A98" w:rsidP="00BC4A98">
      <w:r>
        <w:t xml:space="preserve">A significant part of this project focuses on the conceptual modeling of a GIS database for facilities management. The goal of the project is to create a conceptual and logical model that thoroughly considers the essential aspects of GIS database design in supporting facilities </w:t>
      </w:r>
      <w:r>
        <w:lastRenderedPageBreak/>
        <w:t xml:space="preserve">management. It does not intend to develop a new GIS tool. Instead, the project aims to help users choose the appropriate GIS software packages as tools for GIS design. </w:t>
      </w:r>
    </w:p>
    <w:p w:rsidR="00BC4A98" w:rsidRDefault="00BC4A98" w:rsidP="00BC4A98">
      <w:r>
        <w:t>This project is directed towards establishing a GIS database system to support facilities management rather than on utilizing GIS technology to carry out a facilities management project.</w:t>
      </w:r>
    </w:p>
    <w:p w:rsidR="00BC4A98" w:rsidRPr="00BC4A98" w:rsidRDefault="00AA4C8A" w:rsidP="00BC4A98">
      <w:pPr>
        <w:rPr>
          <w:b/>
        </w:rPr>
      </w:pPr>
      <w:r>
        <w:rPr>
          <w:b/>
        </w:rPr>
        <w:t>Table 1.1</w:t>
      </w:r>
      <w:r w:rsidR="00BC4A98">
        <w:rPr>
          <w:b/>
        </w:rPr>
        <w:tab/>
      </w:r>
      <w:r w:rsidR="00BC4A98" w:rsidRPr="00BC4A98">
        <w:rPr>
          <w:b/>
        </w:rPr>
        <w:t xml:space="preserve">PERSONNEL INVOLVED </w:t>
      </w:r>
    </w:p>
    <w:tbl>
      <w:tblPr>
        <w:tblStyle w:val="TableGrid"/>
        <w:tblW w:w="0" w:type="auto"/>
        <w:tblLook w:val="04A0"/>
      </w:tblPr>
      <w:tblGrid>
        <w:gridCol w:w="534"/>
        <w:gridCol w:w="4536"/>
        <w:gridCol w:w="2693"/>
        <w:gridCol w:w="1813"/>
      </w:tblGrid>
      <w:tr w:rsidR="00BC4A98" w:rsidRPr="00BC4A98" w:rsidTr="00BC4A98">
        <w:tc>
          <w:tcPr>
            <w:tcW w:w="534" w:type="dxa"/>
          </w:tcPr>
          <w:p w:rsidR="00BC4A98" w:rsidRPr="00BC4A98" w:rsidRDefault="00BC4A98" w:rsidP="005009CB">
            <w:r w:rsidRPr="00BC4A98">
              <w:t>1.</w:t>
            </w:r>
          </w:p>
        </w:tc>
        <w:tc>
          <w:tcPr>
            <w:tcW w:w="4536" w:type="dxa"/>
          </w:tcPr>
          <w:p w:rsidR="00BC4A98" w:rsidRPr="00BC4A98" w:rsidRDefault="00BC4A98" w:rsidP="00BC4A98">
            <w:r w:rsidRPr="00BC4A98">
              <w:t xml:space="preserve">SOLIU FATAI OLUSINA.                   </w:t>
            </w:r>
          </w:p>
        </w:tc>
        <w:tc>
          <w:tcPr>
            <w:tcW w:w="2693" w:type="dxa"/>
          </w:tcPr>
          <w:p w:rsidR="00BC4A98" w:rsidRPr="00BC4A98" w:rsidRDefault="00BC4A98" w:rsidP="005009CB">
            <w:r w:rsidRPr="00BC4A98">
              <w:t>HND/23/SGI/ FT/ 0020.</w:t>
            </w:r>
          </w:p>
        </w:tc>
        <w:tc>
          <w:tcPr>
            <w:tcW w:w="1813" w:type="dxa"/>
          </w:tcPr>
          <w:p w:rsidR="00BC4A98" w:rsidRPr="00BC4A98" w:rsidRDefault="00BC4A98" w:rsidP="005009CB">
            <w:r w:rsidRPr="00BC4A98">
              <w:t>AUTHOR</w:t>
            </w:r>
          </w:p>
        </w:tc>
      </w:tr>
      <w:tr w:rsidR="00BC4A98" w:rsidRPr="00BC4A98" w:rsidTr="00BC4A98">
        <w:tc>
          <w:tcPr>
            <w:tcW w:w="534" w:type="dxa"/>
          </w:tcPr>
          <w:p w:rsidR="00BC4A98" w:rsidRPr="00BC4A98" w:rsidRDefault="00BC4A98" w:rsidP="005009CB">
            <w:r w:rsidRPr="00BC4A98">
              <w:t>2.</w:t>
            </w:r>
          </w:p>
        </w:tc>
        <w:tc>
          <w:tcPr>
            <w:tcW w:w="4536" w:type="dxa"/>
          </w:tcPr>
          <w:p w:rsidR="00BC4A98" w:rsidRPr="00BC4A98" w:rsidRDefault="00BC4A98" w:rsidP="00BC4A98">
            <w:r w:rsidRPr="00BC4A98">
              <w:t xml:space="preserve">DAUDA AISHAT ADEBUKOLA.      </w:t>
            </w:r>
          </w:p>
        </w:tc>
        <w:tc>
          <w:tcPr>
            <w:tcW w:w="2693" w:type="dxa"/>
          </w:tcPr>
          <w:p w:rsidR="00BC4A98" w:rsidRPr="00BC4A98" w:rsidRDefault="00BC4A98" w:rsidP="005009CB">
            <w:r w:rsidRPr="00BC4A98">
              <w:t xml:space="preserve">HND/ 23/ SGI/ FT /0015.  </w:t>
            </w:r>
          </w:p>
        </w:tc>
        <w:tc>
          <w:tcPr>
            <w:tcW w:w="1813" w:type="dxa"/>
          </w:tcPr>
          <w:p w:rsidR="00BC4A98" w:rsidRPr="00BC4A98" w:rsidRDefault="00BC4A98" w:rsidP="005009CB">
            <w:r w:rsidRPr="00BC4A98">
              <w:t>MEMBERS</w:t>
            </w:r>
          </w:p>
        </w:tc>
      </w:tr>
      <w:tr w:rsidR="00BC4A98" w:rsidRPr="00BC4A98" w:rsidTr="00BC4A98">
        <w:tc>
          <w:tcPr>
            <w:tcW w:w="534" w:type="dxa"/>
          </w:tcPr>
          <w:p w:rsidR="00BC4A98" w:rsidRPr="00BC4A98" w:rsidRDefault="00BC4A98" w:rsidP="005009CB">
            <w:r w:rsidRPr="00BC4A98">
              <w:t>3.</w:t>
            </w:r>
          </w:p>
        </w:tc>
        <w:tc>
          <w:tcPr>
            <w:tcW w:w="4536" w:type="dxa"/>
          </w:tcPr>
          <w:p w:rsidR="00BC4A98" w:rsidRPr="00BC4A98" w:rsidRDefault="00BC4A98" w:rsidP="005009CB">
            <w:r w:rsidRPr="00BC4A98">
              <w:t xml:space="preserve">ABIDOYE AZEEZ OPEYEMI.   </w:t>
            </w:r>
          </w:p>
        </w:tc>
        <w:tc>
          <w:tcPr>
            <w:tcW w:w="2693" w:type="dxa"/>
          </w:tcPr>
          <w:p w:rsidR="00BC4A98" w:rsidRPr="00BC4A98" w:rsidRDefault="00BC4A98" w:rsidP="00BC4A98">
            <w:r w:rsidRPr="00BC4A98">
              <w:t xml:space="preserve">HND /23 /SGI/FT /0023 </w:t>
            </w:r>
          </w:p>
        </w:tc>
        <w:tc>
          <w:tcPr>
            <w:tcW w:w="1813" w:type="dxa"/>
          </w:tcPr>
          <w:p w:rsidR="00BC4A98" w:rsidRPr="00BC4A98" w:rsidRDefault="00BC4A98" w:rsidP="005009CB">
            <w:r w:rsidRPr="00BC4A98">
              <w:t>MEMBERS</w:t>
            </w:r>
          </w:p>
        </w:tc>
      </w:tr>
      <w:tr w:rsidR="00BC4A98" w:rsidRPr="00BC4A98" w:rsidTr="00BC4A98">
        <w:tc>
          <w:tcPr>
            <w:tcW w:w="534" w:type="dxa"/>
          </w:tcPr>
          <w:p w:rsidR="00BC4A98" w:rsidRPr="00BC4A98" w:rsidRDefault="00BC4A98" w:rsidP="005009CB">
            <w:r w:rsidRPr="00BC4A98">
              <w:t>4.</w:t>
            </w:r>
          </w:p>
        </w:tc>
        <w:tc>
          <w:tcPr>
            <w:tcW w:w="4536" w:type="dxa"/>
          </w:tcPr>
          <w:p w:rsidR="00BC4A98" w:rsidRPr="00BC4A98" w:rsidRDefault="00BC4A98" w:rsidP="00BC4A98">
            <w:r w:rsidRPr="00BC4A98">
              <w:t xml:space="preserve">SALAWU KEHINDE NAOMI.  </w:t>
            </w:r>
          </w:p>
        </w:tc>
        <w:tc>
          <w:tcPr>
            <w:tcW w:w="2693" w:type="dxa"/>
          </w:tcPr>
          <w:p w:rsidR="00BC4A98" w:rsidRPr="00BC4A98" w:rsidRDefault="00BC4A98" w:rsidP="005009CB">
            <w:r w:rsidRPr="00BC4A98">
              <w:t>HND/ 23 /SGI /FT /0016.</w:t>
            </w:r>
          </w:p>
        </w:tc>
        <w:tc>
          <w:tcPr>
            <w:tcW w:w="1813" w:type="dxa"/>
          </w:tcPr>
          <w:p w:rsidR="00BC4A98" w:rsidRPr="00BC4A98" w:rsidRDefault="00BC4A98" w:rsidP="005009CB">
            <w:r w:rsidRPr="00BC4A98">
              <w:t>MEMBER</w:t>
            </w:r>
          </w:p>
        </w:tc>
      </w:tr>
      <w:tr w:rsidR="00BC4A98" w:rsidRPr="00BC4A98" w:rsidTr="00BC4A98">
        <w:tc>
          <w:tcPr>
            <w:tcW w:w="534" w:type="dxa"/>
          </w:tcPr>
          <w:p w:rsidR="00BC4A98" w:rsidRPr="00BC4A98" w:rsidRDefault="00BC4A98" w:rsidP="005009CB">
            <w:r w:rsidRPr="00BC4A98">
              <w:t>5.</w:t>
            </w:r>
          </w:p>
        </w:tc>
        <w:tc>
          <w:tcPr>
            <w:tcW w:w="4536" w:type="dxa"/>
          </w:tcPr>
          <w:p w:rsidR="00BC4A98" w:rsidRPr="00BC4A98" w:rsidRDefault="00BC4A98" w:rsidP="005009CB">
            <w:r w:rsidRPr="00BC4A98">
              <w:t xml:space="preserve">AKINSOLA VICTORIA.  </w:t>
            </w:r>
          </w:p>
        </w:tc>
        <w:tc>
          <w:tcPr>
            <w:tcW w:w="2693" w:type="dxa"/>
          </w:tcPr>
          <w:p w:rsidR="00BC4A98" w:rsidRPr="00BC4A98" w:rsidRDefault="00BC4A98" w:rsidP="00BC4A98">
            <w:r w:rsidRPr="00BC4A98">
              <w:t xml:space="preserve">HND/ 23/ SGI/ FT/ 0017. </w:t>
            </w:r>
          </w:p>
        </w:tc>
        <w:tc>
          <w:tcPr>
            <w:tcW w:w="1813" w:type="dxa"/>
          </w:tcPr>
          <w:p w:rsidR="00BC4A98" w:rsidRPr="00BC4A98" w:rsidRDefault="00BC4A98" w:rsidP="005009CB">
            <w:r w:rsidRPr="00BC4A98">
              <w:t>MEMBERS</w:t>
            </w:r>
          </w:p>
        </w:tc>
      </w:tr>
      <w:tr w:rsidR="00BC4A98" w:rsidRPr="00BC4A98" w:rsidTr="00BC4A98">
        <w:tc>
          <w:tcPr>
            <w:tcW w:w="534" w:type="dxa"/>
          </w:tcPr>
          <w:p w:rsidR="00BC4A98" w:rsidRPr="00BC4A98" w:rsidRDefault="00BC4A98" w:rsidP="005009CB">
            <w:r w:rsidRPr="00BC4A98">
              <w:t>6.</w:t>
            </w:r>
          </w:p>
        </w:tc>
        <w:tc>
          <w:tcPr>
            <w:tcW w:w="4536" w:type="dxa"/>
          </w:tcPr>
          <w:p w:rsidR="00BC4A98" w:rsidRPr="00BC4A98" w:rsidRDefault="00BC4A98" w:rsidP="005009CB">
            <w:r w:rsidRPr="00BC4A98">
              <w:t xml:space="preserve">IBRAHIM IREWUMI FATIMAT.  </w:t>
            </w:r>
          </w:p>
        </w:tc>
        <w:tc>
          <w:tcPr>
            <w:tcW w:w="2693" w:type="dxa"/>
          </w:tcPr>
          <w:p w:rsidR="00BC4A98" w:rsidRPr="00BC4A98" w:rsidRDefault="00BC4A98" w:rsidP="00BC4A98">
            <w:r w:rsidRPr="00BC4A98">
              <w:t xml:space="preserve">HND/ 23/ SGI/ FT /0018.  </w:t>
            </w:r>
          </w:p>
        </w:tc>
        <w:tc>
          <w:tcPr>
            <w:tcW w:w="1813" w:type="dxa"/>
          </w:tcPr>
          <w:p w:rsidR="00BC4A98" w:rsidRPr="00BC4A98" w:rsidRDefault="00BC4A98" w:rsidP="005009CB">
            <w:r w:rsidRPr="00BC4A98">
              <w:t>MEMBERS</w:t>
            </w:r>
          </w:p>
        </w:tc>
      </w:tr>
      <w:tr w:rsidR="00BC4A98" w:rsidRPr="00BC4A98" w:rsidTr="00BC4A98">
        <w:tc>
          <w:tcPr>
            <w:tcW w:w="534" w:type="dxa"/>
          </w:tcPr>
          <w:p w:rsidR="00BC4A98" w:rsidRPr="00BC4A98" w:rsidRDefault="00BC4A98" w:rsidP="005009CB">
            <w:r w:rsidRPr="00BC4A98">
              <w:t>7.</w:t>
            </w:r>
          </w:p>
        </w:tc>
        <w:tc>
          <w:tcPr>
            <w:tcW w:w="4536" w:type="dxa"/>
          </w:tcPr>
          <w:p w:rsidR="00BC4A98" w:rsidRPr="00BC4A98" w:rsidRDefault="00BC4A98" w:rsidP="005009CB">
            <w:r w:rsidRPr="00BC4A98">
              <w:t xml:space="preserve">ONI ISAAC AYODELE. </w:t>
            </w:r>
          </w:p>
        </w:tc>
        <w:tc>
          <w:tcPr>
            <w:tcW w:w="2693" w:type="dxa"/>
          </w:tcPr>
          <w:p w:rsidR="00BC4A98" w:rsidRPr="00BC4A98" w:rsidRDefault="00BC4A98" w:rsidP="005009CB">
            <w:r w:rsidRPr="00BC4A98">
              <w:t>HND/23/ SGI/FT/ 0025</w:t>
            </w:r>
          </w:p>
        </w:tc>
        <w:tc>
          <w:tcPr>
            <w:tcW w:w="1813" w:type="dxa"/>
          </w:tcPr>
          <w:p w:rsidR="00BC4A98" w:rsidRPr="00BC4A98" w:rsidRDefault="00BC4A98" w:rsidP="005009CB">
            <w:r w:rsidRPr="00BC4A98">
              <w:t xml:space="preserve">MEMBERS </w:t>
            </w:r>
          </w:p>
        </w:tc>
      </w:tr>
    </w:tbl>
    <w:p w:rsidR="00BC4A98" w:rsidRDefault="00BC4A98" w:rsidP="00BC4A98">
      <w:pPr>
        <w:rPr>
          <w:b/>
        </w:rPr>
      </w:pPr>
    </w:p>
    <w:p w:rsidR="00371E08" w:rsidRDefault="00371E08" w:rsidP="00BC4A98">
      <w:pPr>
        <w:rPr>
          <w:b/>
        </w:rPr>
      </w:pPr>
    </w:p>
    <w:p w:rsidR="00371E08" w:rsidRDefault="00371E08" w:rsidP="00BC4A98">
      <w:pPr>
        <w:rPr>
          <w:b/>
        </w:rPr>
      </w:pPr>
    </w:p>
    <w:p w:rsidR="00371E08" w:rsidRDefault="00371E08" w:rsidP="00BC4A98">
      <w:pPr>
        <w:rPr>
          <w:b/>
        </w:rPr>
      </w:pPr>
    </w:p>
    <w:p w:rsidR="00371E08" w:rsidRDefault="00371E08" w:rsidP="00BC4A98">
      <w:pPr>
        <w:rPr>
          <w:b/>
        </w:rPr>
      </w:pPr>
    </w:p>
    <w:p w:rsidR="00371E08" w:rsidRDefault="00371E08" w:rsidP="00BC4A98">
      <w:pPr>
        <w:rPr>
          <w:b/>
        </w:rPr>
      </w:pPr>
    </w:p>
    <w:p w:rsidR="00371E08" w:rsidRDefault="00371E08" w:rsidP="00BC4A98">
      <w:pPr>
        <w:rPr>
          <w:b/>
        </w:rPr>
      </w:pPr>
    </w:p>
    <w:p w:rsidR="00371E08" w:rsidRDefault="00371E08" w:rsidP="00BC4A98">
      <w:pPr>
        <w:rPr>
          <w:b/>
        </w:rPr>
      </w:pPr>
    </w:p>
    <w:p w:rsidR="00371E08" w:rsidRDefault="00371E08" w:rsidP="00BC4A98">
      <w:pPr>
        <w:rPr>
          <w:b/>
        </w:rPr>
      </w:pPr>
    </w:p>
    <w:p w:rsidR="00371E08" w:rsidRDefault="00371E08" w:rsidP="00BC4A98">
      <w:pPr>
        <w:rPr>
          <w:b/>
        </w:rPr>
      </w:pPr>
    </w:p>
    <w:p w:rsidR="00371E08" w:rsidRPr="00061950" w:rsidRDefault="00AA4C8A" w:rsidP="00371E08">
      <w:pPr>
        <w:spacing w:line="360" w:lineRule="auto"/>
        <w:rPr>
          <w:b/>
          <w:bCs/>
          <w:color w:val="000000" w:themeColor="text1"/>
          <w:sz w:val="28"/>
          <w:szCs w:val="28"/>
        </w:rPr>
      </w:pPr>
      <w:r>
        <w:rPr>
          <w:b/>
          <w:bCs/>
          <w:color w:val="000000" w:themeColor="text1"/>
          <w:sz w:val="28"/>
          <w:szCs w:val="28"/>
        </w:rPr>
        <w:lastRenderedPageBreak/>
        <w:t>1.7</w:t>
      </w:r>
      <w:r w:rsidR="00371E08" w:rsidRPr="00061950">
        <w:rPr>
          <w:b/>
          <w:bCs/>
          <w:color w:val="000000" w:themeColor="text1"/>
          <w:sz w:val="28"/>
          <w:szCs w:val="28"/>
        </w:rPr>
        <w:t>. STUDY AREA</w:t>
      </w:r>
    </w:p>
    <w:p w:rsidR="00371E08" w:rsidRDefault="00371E08" w:rsidP="00371E08">
      <w:pPr>
        <w:spacing w:line="360" w:lineRule="auto"/>
        <w:rPr>
          <w:color w:val="000000" w:themeColor="text1"/>
          <w:szCs w:val="24"/>
        </w:rPr>
      </w:pPr>
      <w:r w:rsidRPr="00061950">
        <w:rPr>
          <w:color w:val="000000" w:themeColor="text1"/>
          <w:szCs w:val="24"/>
        </w:rPr>
        <w:t xml:space="preserve">          Part of Kwara State Polytechnic, Moro Local Government, Ilorin, Kwara Stat</w:t>
      </w:r>
      <w:r w:rsidR="00AA4C8A">
        <w:rPr>
          <w:color w:val="000000" w:themeColor="text1"/>
          <w:szCs w:val="24"/>
        </w:rPr>
        <w:t>e.  It covers a total area of 26</w:t>
      </w:r>
      <w:r w:rsidRPr="00061950">
        <w:rPr>
          <w:color w:val="000000" w:themeColor="text1"/>
          <w:szCs w:val="24"/>
        </w:rPr>
        <w:t>.</w:t>
      </w:r>
      <w:r w:rsidR="00AA4C8A">
        <w:rPr>
          <w:color w:val="000000" w:themeColor="text1"/>
          <w:szCs w:val="24"/>
        </w:rPr>
        <w:t>808</w:t>
      </w:r>
      <w:r w:rsidRPr="00061950">
        <w:rPr>
          <w:color w:val="000000" w:themeColor="text1"/>
          <w:szCs w:val="24"/>
        </w:rPr>
        <w:t xml:space="preserve"> hectares with geographical coordinates between latitude 008°33’ </w:t>
      </w:r>
      <w:r>
        <w:rPr>
          <w:color w:val="000000" w:themeColor="text1"/>
          <w:szCs w:val="24"/>
        </w:rPr>
        <w:t>14</w:t>
      </w:r>
      <w:r w:rsidRPr="00061950">
        <w:rPr>
          <w:color w:val="000000" w:themeColor="text1"/>
          <w:szCs w:val="24"/>
        </w:rPr>
        <w:t>” N to 70 49’ 3</w:t>
      </w:r>
      <w:r>
        <w:rPr>
          <w:color w:val="000000" w:themeColor="text1"/>
          <w:szCs w:val="24"/>
        </w:rPr>
        <w:t>0.58” N and longitude 004°38’ 08</w:t>
      </w:r>
      <w:r w:rsidRPr="00061950">
        <w:rPr>
          <w:color w:val="000000" w:themeColor="text1"/>
          <w:szCs w:val="24"/>
        </w:rPr>
        <w:t>” E to 030 58’19” E respectively.</w:t>
      </w:r>
    </w:p>
    <w:p w:rsidR="00371E08" w:rsidRPr="00BD051C" w:rsidRDefault="00513E71" w:rsidP="00371E08">
      <w:pPr>
        <w:spacing w:line="360" w:lineRule="auto"/>
        <w:rPr>
          <w:color w:val="000000" w:themeColor="text1"/>
          <w:szCs w:val="24"/>
        </w:rPr>
      </w:pPr>
      <w:r w:rsidRPr="00513E71">
        <w:rPr>
          <w:noProof/>
          <w:color w:val="000000" w:themeColor="text1"/>
        </w:rPr>
        <w:pict>
          <v:group id="_x0000_s1093" style="position:absolute;left:0;text-align:left;margin-left:-39.2pt;margin-top:5.55pt;width:524.65pt;height:518.85pt;z-index:251659776" coordorigin="656,1084" coordsize="10493,12560">
            <v:rect id="Rectangle 3" o:spid="_x0000_s1094" style="position:absolute;left:656;top:1084;width:10493;height:1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" filled="f" strokecolor="black [3213]" strokeweight="1pt"/>
            <v:shapetype id="_x0000_t32" coordsize="21600,21600" o:spt="32" o:oned="t" path="m,l21600,21600e" filled="f">
              <v:path arrowok="t" fillok="f" o:connecttype="none"/>
              <o:lock v:ext="edit" shapetype="t"/>
            </v:shapetype>
            <v:shape id="Straight Arrow Connector 6" o:spid="_x0000_s1095" type="#_x0000_t32" style="position:absolute;left:2324;top:4420;width:7074;height:474;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" strokecolor="black [3213]" strokeweight="3pt">
              <v:stroke endarrow="block" joinstyle="miter"/>
            </v:shape>
            <v:shape id="Straight Arrow Connector 7" o:spid="_x0000_s1096" type="#_x0000_t32" style="position:absolute;left:3094;top:10707;width:5603;height:228;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" strokecolor="black [3213]" strokeweight="3pt">
              <v:stroke endarrow="block" joinstyle="miter"/>
            </v:shape>
            <v:shape id="Straight Arrow Connector 10" o:spid="_x0000_s1097" type="#_x0000_t32" style="position:absolute;left:8811;top:4976;width:528;height:595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" strokecolor="black [3213]" strokeweight="3pt">
              <v:stroke endarrow="block" joinstyle="miter"/>
            </v:shape>
            <v:rect id="Rectangle 13" o:spid="_x0000_s1098" style="position:absolute;left:7257;top:12859;width:2737;height: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" filled="f" stroked="f">
              <v:textbox style="mso-next-textbox:#Rectangle 13">
                <w:txbxContent>
                  <w:p w:rsidR="00844AEF" w:rsidRPr="001A7D12" w:rsidRDefault="00844AEF" w:rsidP="00371E08">
                    <w:pPr>
                      <w:jc w:val="center"/>
                      <w:rPr>
                        <w:b/>
                        <w:sz w:val="32"/>
                      </w:rPr>
                    </w:pPr>
                    <w:r>
                      <w:rPr>
                        <w:b/>
                        <w:sz w:val="32"/>
                      </w:rPr>
                      <w:t>ILORIN</w:t>
                    </w:r>
                  </w:p>
                  <w:p w:rsidR="00844AEF" w:rsidRDefault="00844AEF" w:rsidP="00371E08"/>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99" type="#_x0000_t68" style="position:absolute;left:5925;top:1799;width:378;height:153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" adj="5398" fillcolor="black" strokecolor="#f2f2f2" strokeweight="3pt">
              <v:shadow on="t" color="#7f7f7f" opacity=".5" offset="1pt"/>
            </v:shape>
          </v:group>
        </w:pict>
      </w:r>
      <w:r w:rsidRPr="00513E71">
        <w:rPr>
          <w:noProof/>
          <w:color w:val="000000" w:themeColor="text1"/>
          <w:sz w:val="28"/>
          <w:szCs w:val="28"/>
        </w:rPr>
        <w:pict>
          <v:rect id="Rectangle 14" o:spid="_x0000_s1092" style="position:absolute;left:0;text-align:left;margin-left:209.25pt;margin-top:12.25pt;width:62.75pt;height:22.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" filled="f" stroked="f">
            <v:textbox style="mso-next-textbox:#Rectangle 14">
              <w:txbxContent>
                <w:p w:rsidR="00844AEF" w:rsidRPr="001A7D12" w:rsidRDefault="00844AEF" w:rsidP="00371E08">
                  <w:pPr>
                    <w:rPr>
                      <w:b/>
                      <w:sz w:val="32"/>
                    </w:rPr>
                  </w:pPr>
                  <w:r w:rsidRPr="001A7D12">
                    <w:rPr>
                      <w:b/>
                      <w:sz w:val="32"/>
                    </w:rPr>
                    <w:t xml:space="preserve">N </w:t>
                  </w:r>
                </w:p>
              </w:txbxContent>
            </v:textbox>
          </v:rect>
        </w:pict>
      </w:r>
      <w:r w:rsidRPr="00513E71">
        <w:rPr>
          <w:noProof/>
          <w:color w:val="000000" w:themeColor="text1"/>
          <w:sz w:val="28"/>
          <w:szCs w:val="28"/>
        </w:rPr>
        <w:pict>
          <v:rect id="Rectangle 9" o:spid="_x0000_s1089" style="position:absolute;left:0;text-align:left;margin-left:12.15pt;margin-top:20.3pt;width:136.85pt;height:22.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" filled="f" stroked="f">
            <v:textbox style="mso-next-textbox:#Rectangle 9">
              <w:txbxContent>
                <w:p w:rsidR="00844AEF" w:rsidRPr="001A7D12" w:rsidRDefault="00844AEF" w:rsidP="00371E08">
                  <w:pPr>
                    <w:rPr>
                      <w:b/>
                      <w:sz w:val="32"/>
                    </w:rPr>
                  </w:pPr>
                  <w:r>
                    <w:rPr>
                      <w:b/>
                      <w:sz w:val="32"/>
                    </w:rPr>
                    <w:tab/>
                    <w:t>NIGERIA</w:t>
                  </w:r>
                </w:p>
                <w:p w:rsidR="00844AEF" w:rsidRDefault="00844AEF" w:rsidP="00371E08"/>
              </w:txbxContent>
            </v:textbox>
          </v:rect>
        </w:pict>
      </w:r>
      <w:r w:rsidR="00371E08" w:rsidRPr="00061950">
        <w:rPr>
          <w:noProof/>
          <w:color w:val="000000" w:themeColor="text1"/>
          <w:sz w:val="28"/>
          <w:szCs w:val="28"/>
        </w:rPr>
        <w:drawing>
          <wp:anchor distT="0" distB="0" distL="114300" distR="114300" simplePos="0" relativeHeight="251653632" behindDoc="1" locked="0" layoutInCell="1" allowOverlap="0">
            <wp:simplePos x="0" y="0"/>
            <wp:positionH relativeFrom="margin">
              <wp:align>left</wp:align>
            </wp:positionH>
            <wp:positionV relativeFrom="line">
              <wp:posOffset>405275</wp:posOffset>
            </wp:positionV>
            <wp:extent cx="2435382" cy="2785745"/>
            <wp:effectExtent l="19050" t="0" r="3018"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33" t="19444" r="6250" b="8333"/>
                    <a:stretch>
                      <a:fillRect/>
                    </a:stretch>
                  </pic:blipFill>
                  <pic:spPr bwMode="auto">
                    <a:xfrm>
                      <a:off x="0" y="0"/>
                      <a:ext cx="2435382" cy="2785745"/>
                    </a:xfrm>
                    <a:prstGeom prst="rect">
                      <a:avLst/>
                    </a:prstGeom>
                    <a:noFill/>
                  </pic:spPr>
                </pic:pic>
              </a:graphicData>
            </a:graphic>
          </wp:anchor>
        </w:drawing>
      </w:r>
      <w:r w:rsidR="00371E08" w:rsidRPr="00061950">
        <w:rPr>
          <w:noProof/>
          <w:color w:val="000000" w:themeColor="text1"/>
          <w:sz w:val="28"/>
          <w:szCs w:val="28"/>
        </w:rPr>
        <w:drawing>
          <wp:anchor distT="0" distB="0" distL="114300" distR="114300" simplePos="0" relativeHeight="251654656" behindDoc="1" locked="0" layoutInCell="1" allowOverlap="1">
            <wp:simplePos x="0" y="0"/>
            <wp:positionH relativeFrom="margin">
              <wp:posOffset>3397923</wp:posOffset>
            </wp:positionH>
            <wp:positionV relativeFrom="paragraph">
              <wp:posOffset>207242</wp:posOffset>
            </wp:positionV>
            <wp:extent cx="2635885" cy="2847340"/>
            <wp:effectExtent l="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5885" cy="2847340"/>
                    </a:xfrm>
                    <a:prstGeom prst="rect">
                      <a:avLst/>
                    </a:prstGeom>
                    <a:noFill/>
                    <a:ln>
                      <a:noFill/>
                    </a:ln>
                  </pic:spPr>
                </pic:pic>
              </a:graphicData>
            </a:graphic>
          </wp:anchor>
        </w:drawing>
      </w:r>
      <w:r w:rsidR="00371E08" w:rsidRPr="00061950">
        <w:rPr>
          <w:color w:val="000000" w:themeColor="text1"/>
        </w:rPr>
        <w:tab/>
      </w:r>
      <w:r w:rsidR="00371E08" w:rsidRPr="00061950">
        <w:rPr>
          <w:color w:val="000000" w:themeColor="text1"/>
        </w:rPr>
        <w:tab/>
      </w:r>
      <w:r w:rsidR="00371E08" w:rsidRPr="00061950">
        <w:rPr>
          <w:color w:val="000000" w:themeColor="text1"/>
        </w:rPr>
        <w:tab/>
      </w:r>
      <w:r w:rsidR="00371E08" w:rsidRPr="00061950">
        <w:rPr>
          <w:color w:val="000000" w:themeColor="text1"/>
        </w:rPr>
        <w:tab/>
      </w:r>
      <w:r w:rsidR="00371E08" w:rsidRPr="00061950">
        <w:rPr>
          <w:color w:val="000000" w:themeColor="text1"/>
        </w:rPr>
        <w:tab/>
      </w:r>
      <w:r w:rsidR="00371E08" w:rsidRPr="00061950">
        <w:rPr>
          <w:color w:val="000000" w:themeColor="text1"/>
        </w:rPr>
        <w:tab/>
      </w:r>
      <w:r w:rsidR="00371E08" w:rsidRPr="00061950">
        <w:rPr>
          <w:color w:val="000000" w:themeColor="text1"/>
        </w:rPr>
        <w:tab/>
      </w:r>
      <w:r w:rsidR="00371E08" w:rsidRPr="00061950">
        <w:rPr>
          <w:color w:val="000000" w:themeColor="text1"/>
        </w:rPr>
        <w:tab/>
      </w:r>
      <w:r w:rsidR="00371E08" w:rsidRPr="00061950">
        <w:rPr>
          <w:color w:val="000000" w:themeColor="text1"/>
        </w:rPr>
        <w:tab/>
      </w:r>
      <w:r w:rsidR="00371E08" w:rsidRPr="00061950">
        <w:rPr>
          <w:color w:val="000000" w:themeColor="text1"/>
        </w:rPr>
        <w:tab/>
      </w:r>
      <w:r w:rsidR="00371E08" w:rsidRPr="00061950">
        <w:rPr>
          <w:color w:val="000000" w:themeColor="text1"/>
        </w:rPr>
        <w:tab/>
      </w:r>
      <w:r w:rsidR="00371E08" w:rsidRPr="00061950">
        <w:rPr>
          <w:color w:val="000000" w:themeColor="text1"/>
        </w:rPr>
        <w:tab/>
      </w:r>
    </w:p>
    <w:p w:rsidR="00371E08" w:rsidRPr="00061950" w:rsidRDefault="00513E71" w:rsidP="00371E08">
      <w:pPr>
        <w:spacing w:line="360" w:lineRule="auto"/>
        <w:rPr>
          <w:color w:val="000000" w:themeColor="text1"/>
          <w:szCs w:val="24"/>
        </w:rPr>
      </w:pPr>
      <w:r w:rsidRPr="00513E71">
        <w:rPr>
          <w:noProof/>
          <w:color w:val="000000" w:themeColor="text1"/>
          <w:sz w:val="28"/>
          <w:szCs w:val="28"/>
        </w:rPr>
        <w:pict>
          <v:rect id="Rectangle 11" o:spid="_x0000_s1090" style="position:absolute;left:0;text-align:left;margin-left:303.3pt;margin-top:7.5pt;width:136.85pt;height:22.8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" filled="f" stroked="f">
            <v:textbox style="mso-next-textbox:#Rectangle 11">
              <w:txbxContent>
                <w:p w:rsidR="00844AEF" w:rsidRPr="001A7D12" w:rsidRDefault="00844AEF" w:rsidP="00371E08">
                  <w:pPr>
                    <w:jc w:val="center"/>
                    <w:rPr>
                      <w:b/>
                      <w:sz w:val="32"/>
                    </w:rPr>
                  </w:pPr>
                  <w:r>
                    <w:rPr>
                      <w:b/>
                      <w:sz w:val="32"/>
                    </w:rPr>
                    <w:t>KWARA</w:t>
                  </w:r>
                </w:p>
                <w:p w:rsidR="00844AEF" w:rsidRDefault="00844AEF" w:rsidP="00371E08"/>
              </w:txbxContent>
            </v:textbox>
          </v:rect>
        </w:pict>
      </w: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r w:rsidRPr="00061950">
        <w:rPr>
          <w:noProof/>
          <w:color w:val="000000" w:themeColor="text1"/>
          <w:szCs w:val="24"/>
        </w:rPr>
        <w:drawing>
          <wp:anchor distT="0" distB="0" distL="114300" distR="114300" simplePos="0" relativeHeight="251652608" behindDoc="1" locked="0" layoutInCell="1" allowOverlap="1">
            <wp:simplePos x="0" y="0"/>
            <wp:positionH relativeFrom="margin">
              <wp:align>left</wp:align>
            </wp:positionH>
            <wp:positionV relativeFrom="paragraph">
              <wp:posOffset>0</wp:posOffset>
            </wp:positionV>
            <wp:extent cx="2186305" cy="2648585"/>
            <wp:effectExtent l="19050" t="0" r="4445"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 kiki.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6305" cy="2648585"/>
                    </a:xfrm>
                    <a:prstGeom prst="rect">
                      <a:avLst/>
                    </a:prstGeom>
                  </pic:spPr>
                </pic:pic>
              </a:graphicData>
            </a:graphic>
          </wp:anchor>
        </w:drawing>
      </w:r>
      <w:r w:rsidRPr="00061950">
        <w:rPr>
          <w:noProof/>
          <w:color w:val="000000" w:themeColor="text1"/>
          <w:szCs w:val="24"/>
        </w:rPr>
        <w:drawing>
          <wp:anchor distT="0" distB="0" distL="114300" distR="114300" simplePos="0" relativeHeight="251655680" behindDoc="1" locked="0" layoutInCell="1" allowOverlap="1">
            <wp:simplePos x="0" y="0"/>
            <wp:positionH relativeFrom="margin">
              <wp:align>right</wp:align>
            </wp:positionH>
            <wp:positionV relativeFrom="paragraph">
              <wp:posOffset>0</wp:posOffset>
            </wp:positionV>
            <wp:extent cx="2635250" cy="2741930"/>
            <wp:effectExtent l="1905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5250" cy="2741930"/>
                    </a:xfrm>
                    <a:prstGeom prst="rect">
                      <a:avLst/>
                    </a:prstGeom>
                    <a:noFill/>
                    <a:ln>
                      <a:noFill/>
                    </a:ln>
                  </pic:spPr>
                </pic:pic>
              </a:graphicData>
            </a:graphic>
          </wp:anchor>
        </w:drawing>
      </w: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371E08" w:rsidP="00371E08">
      <w:pPr>
        <w:spacing w:line="360" w:lineRule="auto"/>
        <w:rPr>
          <w:color w:val="000000" w:themeColor="text1"/>
          <w:szCs w:val="24"/>
        </w:rPr>
      </w:pPr>
    </w:p>
    <w:p w:rsidR="00371E08" w:rsidRPr="00061950" w:rsidRDefault="00513E71" w:rsidP="00371E08">
      <w:pPr>
        <w:spacing w:line="360" w:lineRule="auto"/>
        <w:rPr>
          <w:color w:val="000000" w:themeColor="text1"/>
          <w:szCs w:val="24"/>
        </w:rPr>
      </w:pPr>
      <w:r w:rsidRPr="00513E71">
        <w:rPr>
          <w:noProof/>
          <w:color w:val="000000" w:themeColor="text1"/>
          <w:sz w:val="28"/>
          <w:szCs w:val="28"/>
        </w:rPr>
        <w:pict>
          <v:rect id="Rectangle 12" o:spid="_x0000_s1091" style="position:absolute;left:0;text-align:left;margin-left:12.15pt;margin-top:1.15pt;width:136.85pt;height:22.8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" filled="f" stroked="f">
            <v:textbox style="mso-next-textbox:#Rectangle 12">
              <w:txbxContent>
                <w:p w:rsidR="00844AEF" w:rsidRPr="001A7D12" w:rsidRDefault="00844AEF" w:rsidP="00371E08">
                  <w:pPr>
                    <w:jc w:val="center"/>
                    <w:rPr>
                      <w:b/>
                      <w:sz w:val="32"/>
                    </w:rPr>
                  </w:pPr>
                  <w:r>
                    <w:rPr>
                      <w:b/>
                      <w:sz w:val="32"/>
                    </w:rPr>
                    <w:t>IBASS</w:t>
                  </w:r>
                </w:p>
                <w:p w:rsidR="00844AEF" w:rsidRDefault="00844AEF" w:rsidP="00371E08">
                  <w:pPr>
                    <w:jc w:val="center"/>
                  </w:pPr>
                </w:p>
              </w:txbxContent>
            </v:textbox>
          </v:rect>
        </w:pict>
      </w:r>
    </w:p>
    <w:p w:rsidR="00AA4C8A" w:rsidRDefault="00AA4C8A" w:rsidP="00AA4C8A">
      <w:pPr>
        <w:rPr>
          <w:b/>
        </w:rPr>
      </w:pPr>
      <w:r>
        <w:rPr>
          <w:b/>
        </w:rPr>
        <w:t>FIGURE 1.1 : MAP OF THE STUDY AREA</w:t>
      </w:r>
    </w:p>
    <w:p w:rsidR="00DA7FF2" w:rsidRPr="00DA7FF2" w:rsidRDefault="00DA7FF2" w:rsidP="00DA7FF2">
      <w:pPr>
        <w:jc w:val="center"/>
        <w:rPr>
          <w:b/>
        </w:rPr>
      </w:pPr>
      <w:r w:rsidRPr="00DA7FF2">
        <w:rPr>
          <w:b/>
        </w:rPr>
        <w:lastRenderedPageBreak/>
        <w:t>CHAPTER TWO</w:t>
      </w:r>
    </w:p>
    <w:p w:rsidR="00DA7FF2" w:rsidRPr="00DA7FF2" w:rsidRDefault="00DA7FF2" w:rsidP="002A12EC">
      <w:pPr>
        <w:jc w:val="center"/>
        <w:rPr>
          <w:b/>
        </w:rPr>
      </w:pPr>
      <w:r w:rsidRPr="00DA7FF2">
        <w:rPr>
          <w:b/>
        </w:rPr>
        <w:t>LITERATURE REVIEW</w:t>
      </w:r>
    </w:p>
    <w:p w:rsidR="00DA7FF2" w:rsidRPr="00DA7FF2" w:rsidRDefault="00DA7FF2" w:rsidP="00DA7FF2">
      <w:pPr>
        <w:rPr>
          <w:b/>
        </w:rPr>
      </w:pPr>
      <w:r w:rsidRPr="00DA7FF2">
        <w:rPr>
          <w:b/>
        </w:rPr>
        <w:t xml:space="preserve">2.1 FACILITIES MANAGEMENT  </w:t>
      </w:r>
    </w:p>
    <w:p w:rsidR="00DA7FF2" w:rsidRDefault="00DA7FF2" w:rsidP="00DA7FF2">
      <w:r>
        <w:t xml:space="preserve">A facility is defined as a building or location that provides a specific service or is utilized for a particular industry. This can refer to a space, an office, or a suite of offices; a floor or group of floors within a building; a single building or a collection of buildings or structures, which may exist in an urban environment or be freestanding in a suburban or rural context. These structures or buildings may be part of a complex, office park, or campus. Additionally, a facility can be viewed as a support service or physical resource of an institution that is essential to its operations, such as light bulbs and water taps (Bruce, B. et al., 2006).  </w:t>
      </w:r>
    </w:p>
    <w:p w:rsidR="00DA7FF2" w:rsidRDefault="00DA7FF2" w:rsidP="00DA7FF2">
      <w:r>
        <w:t xml:space="preserve">Facilities include various structures such as grocery stores, auto repair shops, sports complexes, prisons, office buildings, hospitals, hotels, retail stores, roads, pipelines, and other revenue-generating or government institutions . Kwara state </w:t>
      </w:r>
      <w:r w:rsidR="00AA4C8A">
        <w:t>polytechnic falls</w:t>
      </w:r>
      <w:r>
        <w:t xml:space="preserve"> into the category of government institutions.  </w:t>
      </w:r>
    </w:p>
    <w:p w:rsidR="00DA7FF2" w:rsidRPr="00DA7FF2" w:rsidRDefault="00DA7FF2" w:rsidP="00DA7FF2">
      <w:pPr>
        <w:rPr>
          <w:b/>
        </w:rPr>
      </w:pPr>
      <w:r w:rsidRPr="00DA7FF2">
        <w:rPr>
          <w:b/>
        </w:rPr>
        <w:t xml:space="preserve">2.1.1 DEFINITION OF FACILITIES MANAGEMENT  </w:t>
      </w:r>
    </w:p>
    <w:p w:rsidR="00DA7FF2" w:rsidRDefault="00DA7FF2" w:rsidP="00DA7FF2">
      <w:r>
        <w:t>Facilities management, also known as asset management, encompasses all activities related to maintaining a complex arrangement of structures, personnel, and processes. In an institution like kwara state polytechnic,</w:t>
      </w:r>
      <w:r w:rsidR="002A12EC">
        <w:t xml:space="preserve"> </w:t>
      </w:r>
      <w:r>
        <w:t xml:space="preserve">the goal of facilities management is to ensure the proper functioning of its buildings as physical resources. Thus, facilities management can be regarded as a general term for managing the space and assets within buildings and structures (Alexander, 2004). In this </w:t>
      </w:r>
      <w:r>
        <w:lastRenderedPageBreak/>
        <w:t xml:space="preserve">context, assets refer to floor areas, room sizes, vertical penetrations such as lift shafts and stairwells, as well as personnel or employees.  </w:t>
      </w:r>
    </w:p>
    <w:p w:rsidR="00DA7FF2" w:rsidRDefault="00DA7FF2" w:rsidP="00DA7FF2">
      <w:r>
        <w:t xml:space="preserve">Due to the complexity of facilities and their characteristics, an integrated system that combines both spatial and non-spatial data is necessary. Such a Facilities Management System (FMS) would be responsible for the planning, control, and management of buildings to optimize the use of real estate, infrastructure, and maintenance.  </w:t>
      </w:r>
    </w:p>
    <w:p w:rsidR="00DA7FF2" w:rsidRDefault="00DA7FF2" w:rsidP="00DA7FF2">
      <w:r>
        <w:t xml:space="preserve">FMS, for example, may be used to determine the number of rooms on a particular floor of a building or the number of desks and chairs within those rooms. Facilities Management Systems also assist in identifying the number of stations in a room. The term 'number of stations' refers to the capacity of a room for designated use categories. This concept is particularly important for classrooms, laboratories, and similar spaces, as it helps ascertain the number of occupants a specific space is intended to accommodate. This information is crucial for comparing intended capacity with actual usage or for assigning and scheduling the space.  </w:t>
      </w:r>
    </w:p>
    <w:p w:rsidR="00DA7FF2" w:rsidRPr="00DA7FF2" w:rsidRDefault="00DA7FF2" w:rsidP="00DA7FF2">
      <w:pPr>
        <w:rPr>
          <w:b/>
        </w:rPr>
      </w:pPr>
      <w:r w:rsidRPr="00DA7FF2">
        <w:rPr>
          <w:b/>
        </w:rPr>
        <w:t xml:space="preserve">2.1.2 Developments in Facilities Mapping and Management  </w:t>
      </w:r>
    </w:p>
    <w:p w:rsidR="00DA7FF2" w:rsidRDefault="00DA7FF2" w:rsidP="00DA7FF2">
      <w:r>
        <w:t xml:space="preserve">Modern methods of facilities management involve the use of integrated technologies such as Geographic Information Systems (GIS) to consolidate resources and activities that support decision-making within an organization (Wyatt, 2003). Facilities management includes activities such as inventory, inspection, and maintenance, with a stronger emphasis on graphical detail or precision. However, the limitation of relying solely on graphics has been addressed by the advent of automated mapping technology, which typically employs basic database management systems (DBMS) to correlate tabular data with mapped areas for the creation of statistical or choropleth maps (Barret, 2003).  </w:t>
      </w:r>
    </w:p>
    <w:p w:rsidR="00DA7FF2" w:rsidRDefault="00DA7FF2" w:rsidP="00DA7FF2">
      <w:r>
        <w:lastRenderedPageBreak/>
        <w:t xml:space="preserve">The challenges of managing data manually, whether in the form of maps or tables, highlighted the need for Automated Mapping (AM) and Facilities Management (FM). This realization underscored the importance of linking computerized tabular data with a data layer that includes local geography, such as rooms and specific utility information like telephone posts, light bulbs, and power sockets (Montgomery, 1993). During the 1960s, 1970s, and 1980s, specialized AM systems were developed to assist organizations in managing their facilities using Database Management Systems (DBMS) technologies.  </w:t>
      </w:r>
    </w:p>
    <w:p w:rsidR="00DA7FF2" w:rsidRDefault="00DA7FF2" w:rsidP="00DA7FF2">
      <w:r>
        <w:t xml:space="preserve">The integration of functionalities from AM, FM, and GIS results in an AM/FM/GIS system that advances facilities management beyond mere mapping to include analysis and management of not only space but also the entire utility network. It is important to recognize that facilities management is essentially a specific application of GIS that focuses on utility facilities (Fig. 2.1).  </w:t>
      </w:r>
    </w:p>
    <w:p w:rsidR="00DA7FF2" w:rsidRDefault="00DA7FF2" w:rsidP="00DA7FF2">
      <w:r>
        <w:t>The primary function of any AM/FM/GIS system is to spatially model facilities and store the attributes of these entities in a Relational Database Management System (RDMS) for analysis, query response, and map creation or report generation. The accompanying GIS tools can be applied to assets of room size and other properties. Information regarding these facilities is then utilized to support maintenance and operations, property management (including acquisition, disposal, refurbishments, and redevelopment), human resources, capital planning, inventory services, and information services (Wyatt et al., 2003).</w:t>
      </w:r>
    </w:p>
    <w:p w:rsidR="00A66D10" w:rsidRDefault="00A66D10" w:rsidP="00DA7FF2">
      <w:pPr>
        <w:rPr>
          <w:b/>
        </w:rPr>
      </w:pPr>
    </w:p>
    <w:p w:rsidR="00A66D10" w:rsidRDefault="00A66D10" w:rsidP="00DA7FF2">
      <w:pPr>
        <w:rPr>
          <w:b/>
        </w:rPr>
      </w:pPr>
    </w:p>
    <w:p w:rsidR="00A66D10" w:rsidRDefault="00A66D10" w:rsidP="00DA7FF2">
      <w:pPr>
        <w:rPr>
          <w:b/>
        </w:rPr>
      </w:pPr>
    </w:p>
    <w:p w:rsidR="00DA7FF2" w:rsidRPr="00DA7FF2" w:rsidRDefault="00A66D10" w:rsidP="00DA7FF2">
      <w:pPr>
        <w:rPr>
          <w:b/>
        </w:rPr>
      </w:pPr>
      <w:r>
        <w:rPr>
          <w:b/>
        </w:rPr>
        <w:lastRenderedPageBreak/>
        <w:t>2.2</w:t>
      </w:r>
      <w:r>
        <w:rPr>
          <w:b/>
        </w:rPr>
        <w:tab/>
      </w:r>
      <w:r w:rsidRPr="00DA7FF2">
        <w:rPr>
          <w:b/>
        </w:rPr>
        <w:t>GEOGRAPHIC INFORMATION SYSTEMS (GIS)</w:t>
      </w:r>
    </w:p>
    <w:p w:rsidR="00DA7FF2" w:rsidRPr="00DA7FF2" w:rsidRDefault="00DA7FF2" w:rsidP="00DA7FF2">
      <w:pPr>
        <w:rPr>
          <w:b/>
        </w:rPr>
      </w:pPr>
      <w:r w:rsidRPr="00DA7FF2">
        <w:rPr>
          <w:b/>
        </w:rPr>
        <w:t xml:space="preserve"> </w:t>
      </w:r>
      <w:r w:rsidR="00A66D10">
        <w:rPr>
          <w:b/>
        </w:rPr>
        <w:t>2.2.1</w:t>
      </w:r>
      <w:r w:rsidR="00A66D10">
        <w:rPr>
          <w:b/>
        </w:rPr>
        <w:tab/>
      </w:r>
      <w:r w:rsidRPr="00DA7FF2">
        <w:rPr>
          <w:b/>
        </w:rPr>
        <w:t>Definition of GIS</w:t>
      </w:r>
    </w:p>
    <w:p w:rsidR="00DA7FF2" w:rsidRDefault="00DA7FF2" w:rsidP="00DA7FF2">
      <w:r>
        <w:t>GIS can have various meanings depending on different perspectives and individual views. Some people consider it a branch of information technology, while others perceive it as a computer-aided mapping and cartographic application, a set of spatial-analytical tools, a type of database system, or simply another field of study (Lo, 2002). In this project, GIS is defined as a collection of computer hardware, software, data, procedures, and personnel that collectively function as an automated system for capturing, storing, updating, retrieving, manipulating, analyzing, managing, and displaying all forms of geographically referenced information. Unlike other related technologies, such as AutoCAD, which are primarily designed for electronic drafting, GIS serves as both a mapping and management tool. This characteristic makes GIS suitable for integrating and managing information about institutions such as the kwara state polytechnic.</w:t>
      </w:r>
    </w:p>
    <w:p w:rsidR="00DA7FF2" w:rsidRPr="00DA7FF2" w:rsidRDefault="00DA7FF2" w:rsidP="00DA7FF2">
      <w:pPr>
        <w:rPr>
          <w:b/>
        </w:rPr>
      </w:pPr>
      <w:r w:rsidRPr="00DA7FF2">
        <w:rPr>
          <w:b/>
        </w:rPr>
        <w:t>Census Tracts</w:t>
      </w:r>
    </w:p>
    <w:p w:rsidR="00DA7FF2" w:rsidRDefault="00DA7FF2" w:rsidP="00DA7FF2">
      <w:r>
        <w:t>Roads</w:t>
      </w:r>
    </w:p>
    <w:p w:rsidR="00DA7FF2" w:rsidRDefault="00DA7FF2" w:rsidP="00DA7FF2">
      <w:r>
        <w:t xml:space="preserve">Bus Routes  </w:t>
      </w:r>
    </w:p>
    <w:p w:rsidR="00DA7FF2" w:rsidRDefault="00DA7FF2" w:rsidP="00DA7FF2">
      <w:r>
        <w:t>Shopping Centers</w:t>
      </w:r>
    </w:p>
    <w:p w:rsidR="00DA7FF2" w:rsidRDefault="00DA7FF2" w:rsidP="00DA7FF2">
      <w:r>
        <w:t>Industrial Sites</w:t>
      </w:r>
    </w:p>
    <w:p w:rsidR="00DA7FF2" w:rsidRPr="005009CB" w:rsidRDefault="00DA7FF2" w:rsidP="00DA7FF2">
      <w:pPr>
        <w:rPr>
          <w:b/>
        </w:rPr>
      </w:pPr>
      <w:r w:rsidRPr="005009CB">
        <w:rPr>
          <w:b/>
        </w:rPr>
        <w:t xml:space="preserve">Fig. 2.2: GIS: An Integrating Technology (Kenneth, 1995)  </w:t>
      </w:r>
    </w:p>
    <w:p w:rsidR="00DA7FF2" w:rsidRDefault="00DA7FF2" w:rsidP="00DA7FF2"/>
    <w:p w:rsidR="00DA7FF2" w:rsidRDefault="00DA7FF2" w:rsidP="00DA7FF2">
      <w:r>
        <w:lastRenderedPageBreak/>
        <w:t xml:space="preserve">The following distinctions of GIS technology are identified as appropriate tools for integrating an institution's spatial data (Eckstein, 2007; Onsrud et al., 1996):  </w:t>
      </w:r>
    </w:p>
    <w:p w:rsidR="00DA7FF2" w:rsidRDefault="00DA7FF2" w:rsidP="00DA7FF2">
      <w:r>
        <w:t xml:space="preserve">(i) GIS stores data in a database along with the associated map graphic, allowing for the creation of intelligent maps, more efficient data storage and retrieval, spatial analysis, and other benefits.  </w:t>
      </w:r>
    </w:p>
    <w:p w:rsidR="00DA7FF2" w:rsidRDefault="00DA7FF2" w:rsidP="00DA7FF2">
      <w:r>
        <w:t xml:space="preserve">(ii) The data model used with GIS software enables specialized functions and analyses, such as mapping features topologically, which facilitates spatial analyses like proximity analysis, buffering, and spatial queries.  </w:t>
      </w:r>
    </w:p>
    <w:p w:rsidR="00DA7FF2" w:rsidRDefault="00DA7FF2" w:rsidP="00DA7FF2">
      <w:r>
        <w:t xml:space="preserve">(iii) Data is referenced to an established coordinate system, allowing relationships to be established between different maps and databases.  </w:t>
      </w:r>
    </w:p>
    <w:p w:rsidR="00DA7FF2" w:rsidRDefault="00DA7FF2" w:rsidP="00DA7FF2">
      <w:r>
        <w:t xml:space="preserve">(iv) GIS software can serve as a data integrator, providing the ability to connect various software tools into one spatial data management system.  </w:t>
      </w:r>
    </w:p>
    <w:p w:rsidR="00DA7FF2" w:rsidRDefault="00DA7FF2" w:rsidP="00DA7FF2">
      <w:r>
        <w:t>From the preceding paragraphs, it is evident that there are numerous ways GIS can be utilized, including as a facilities management tool.</w:t>
      </w:r>
    </w:p>
    <w:p w:rsidR="00DA7FF2" w:rsidRPr="00873A2B" w:rsidRDefault="00873A2B" w:rsidP="00DA7FF2">
      <w:pPr>
        <w:rPr>
          <w:b/>
        </w:rPr>
      </w:pPr>
      <w:r w:rsidRPr="00873A2B">
        <w:rPr>
          <w:b/>
        </w:rPr>
        <w:t>2.2.2 GIS Data and Concepts</w:t>
      </w:r>
    </w:p>
    <w:p w:rsidR="00DA7FF2" w:rsidRDefault="00DA7FF2" w:rsidP="00DA7FF2">
      <w:r>
        <w:t xml:space="preserve">Developing a GIS database for Facilities Management requires the preparation of GIS data layers. This development process involves digitally creating real-world features (e.g., buildings, building floors, roads, water areas). The layers can be created by digitizing hardcopy maps, converting Computer-Aided Design (CAD) data into GIS formats, or using remotely sensed data (aerial photographs, satellite imagery) to extract and create new GIS data sets. </w:t>
      </w:r>
    </w:p>
    <w:p w:rsidR="00DA7FF2" w:rsidRDefault="00DA7FF2" w:rsidP="00DA7FF2">
      <w:r>
        <w:lastRenderedPageBreak/>
        <w:t>GIS data related to facilities often changes, such as light bulb replacements or office relocations. Therefore, tracking, documenting, and reporting these changes is a daily reality for many organizations. To optimize these functions, GIS technology has been employed.</w:t>
      </w:r>
    </w:p>
    <w:p w:rsidR="00DA7FF2" w:rsidRPr="00873A2B" w:rsidRDefault="00873A2B" w:rsidP="00DA7FF2">
      <w:pPr>
        <w:rPr>
          <w:b/>
        </w:rPr>
      </w:pPr>
      <w:r w:rsidRPr="00873A2B">
        <w:rPr>
          <w:b/>
        </w:rPr>
        <w:t>2.2.3 GIS Applications</w:t>
      </w:r>
    </w:p>
    <w:p w:rsidR="00DA7FF2" w:rsidRDefault="00DA7FF2" w:rsidP="00DA7FF2">
      <w:r>
        <w:t>The use of GIS in the public sector has increased significantly over the past few decades. More recently, GIS has been applied in various fields, including crime prevention, healthcare, urban replanning, environmental policy, and traffic control (Valcik, 2003). As a practical tool for enhancing work processes, GIS technology has numerous applications; for example, instead of physically visiting a building to determine which light bulb needs replacing, this information can be easily accessed from a database. All that is needed is a click on a specific fixture shown on a map, such as a room, to display a range of relevant information, including the type of bulb.</w:t>
      </w:r>
    </w:p>
    <w:p w:rsidR="00DA7FF2" w:rsidRDefault="00DA7FF2" w:rsidP="00DA7FF2">
      <w:r>
        <w:t>For large and expanding organizations, managing room space is a critical issue. For instance, in 1995, space management efforts led to the mapping of a building housing the Healthcare Trust facility in Bristol, United Kingdom (Wyatt et al., 2003). The internal layout of the Bristol facility was mapped, and attribute data were collected to assist with space planning at the hospital. After capturing the data, the floor plans and room-specific attribute data could be viewed, analyzed, and displayed (if needed) as thematic or choropleth maps indicating room usage.</w:t>
      </w:r>
    </w:p>
    <w:p w:rsidR="00DA7FF2" w:rsidRDefault="00DA7FF2" w:rsidP="00DA7FF2">
      <w:r>
        <w:t xml:space="preserve">At the University of Minnesota in the United States, managing approximately 2.2 km² of floor space in an institution with 80,000 students and staff across 1,000 buildings proved challenging. Consequently, a Facilities Management System was designed to assist human resources, university services, telecommunications, and other departments that utilized spatial identifiers (building or room numbers) as a primary method of organizing data. The GIS system provided </w:t>
      </w:r>
      <w:r>
        <w:lastRenderedPageBreak/>
        <w:t>information on occupancy, size, programs, accessibility, etc., which could be linked to other departmental systems. A graphical navigation and query interface connected various floor plans and campus maps with thousands of database records. The campus maps aimed to provide information on buildings, while the floor plans offered information on rooms.</w:t>
      </w:r>
    </w:p>
    <w:p w:rsidR="00DA7FF2" w:rsidRDefault="00DA7FF2" w:rsidP="00DA7FF2">
      <w:r>
        <w:t>A recent application of facilities management occurred in Egypt (Sobeih, 2005), where the Ministry of Education initiated a project to develop a GIS that provided information on the status of educational buildings. The project included basic statistical demographic data on gender, age, administrative division, geographical area, and education level. Another layer comprised school maps, quality control, and electronic archiving, while a third layer involved project monitoring and specialized programs analyzing building requirements, planning studies, and scheduling classes.</w:t>
      </w:r>
    </w:p>
    <w:p w:rsidR="00DA7FF2" w:rsidRDefault="00DA7FF2" w:rsidP="00DA7FF2">
      <w:r>
        <w:t>The preceding discussion emphasizes the significance of space management in facilities management. Neglecting the management of buildings and facilities can adversely affect an organization’s performance. Properly managed buildings and facilities can enhance performance by contributing to an optimal working and business environment (Atkins, 2005).</w:t>
      </w:r>
    </w:p>
    <w:p w:rsidR="00DA7FF2" w:rsidRDefault="00DA7FF2" w:rsidP="00DA7FF2">
      <w:r>
        <w:t>GIS was utilized differently at the Davis Campus of the University of California and in the District of Columbia (Kilical, 1996). At the Davis Campus, GIS was developed for physical, environmental, and capital planning, while in the District of Columbia, it was created to manage school and administrative land and building facilities.</w:t>
      </w:r>
    </w:p>
    <w:p w:rsidR="00873A2B" w:rsidRDefault="00873A2B" w:rsidP="00DA7FF2"/>
    <w:p w:rsidR="00873A2B" w:rsidRDefault="00873A2B" w:rsidP="00DA7FF2"/>
    <w:p w:rsidR="00DA7FF2" w:rsidRPr="00873A2B" w:rsidRDefault="00DA7FF2" w:rsidP="00DA7FF2">
      <w:pPr>
        <w:rPr>
          <w:b/>
        </w:rPr>
      </w:pPr>
      <w:r w:rsidRPr="00873A2B">
        <w:rPr>
          <w:b/>
        </w:rPr>
        <w:lastRenderedPageBreak/>
        <w:t>2.3 Geographic Information Systems Tech</w:t>
      </w:r>
      <w:r w:rsidR="00873A2B" w:rsidRPr="00873A2B">
        <w:rPr>
          <w:b/>
        </w:rPr>
        <w:t>nology in Facilities Management</w:t>
      </w:r>
    </w:p>
    <w:p w:rsidR="00DA7FF2" w:rsidRPr="00873A2B" w:rsidRDefault="00DA7FF2" w:rsidP="00DA7FF2">
      <w:pPr>
        <w:rPr>
          <w:b/>
        </w:rPr>
      </w:pPr>
      <w:r w:rsidRPr="00873A2B">
        <w:rPr>
          <w:b/>
        </w:rPr>
        <w:t>2.3.1 Information Techn</w:t>
      </w:r>
      <w:r w:rsidR="00873A2B" w:rsidRPr="00873A2B">
        <w:rPr>
          <w:b/>
        </w:rPr>
        <w:t>ology in Facilities Management</w:t>
      </w:r>
      <w:r w:rsidRPr="00873A2B">
        <w:rPr>
          <w:b/>
        </w:rPr>
        <w:t xml:space="preserve"> </w:t>
      </w:r>
    </w:p>
    <w:p w:rsidR="00DA7FF2" w:rsidRDefault="00DA7FF2" w:rsidP="00DA7FF2">
      <w:r>
        <w:t>Facilities Management (FM) has garnered significant attention from both academics and practitioners (Atkin, 2005). Academics view it as a rapidly evolving field that provides rich data sources for explaining or developing theories about managing buildings and other constructed facilities. Practitioners see it as an opportunity for business or a means to control operational costs, depending on whether their primary interest lies in providing FM services or processing them. GIS is just one of the many information technologies (IT) that have transformed how geographic data is used for research and societal contributions.</w:t>
      </w:r>
    </w:p>
    <w:p w:rsidR="00DA7FF2" w:rsidRPr="00873A2B" w:rsidRDefault="00DA7FF2" w:rsidP="00DA7FF2">
      <w:pPr>
        <w:rPr>
          <w:b/>
        </w:rPr>
      </w:pPr>
      <w:r w:rsidRPr="00873A2B">
        <w:rPr>
          <w:b/>
        </w:rPr>
        <w:t>2.3.2 The Pro</w:t>
      </w:r>
      <w:r w:rsidR="00873A2B" w:rsidRPr="00873A2B">
        <w:rPr>
          <w:b/>
        </w:rPr>
        <w:t>cess of Facilities Management</w:t>
      </w:r>
    </w:p>
    <w:p w:rsidR="00DA7FF2" w:rsidRDefault="00DA7FF2" w:rsidP="00DA7FF2">
      <w:r>
        <w:t>Facilities Management is an ongoing process rather than a one-time event. Events such as office relocations, floor maintenance, and facility remodeling occur regularly. The basic materials involved in facilities management include maps of the facilities and other physical characteristics of the local environment. By characterizing these maps at different stages, it becomes easier to visualize the various management processes.</w:t>
      </w:r>
    </w:p>
    <w:p w:rsidR="00DA7FF2" w:rsidRDefault="00DA7FF2" w:rsidP="00DA7FF2">
      <w:r>
        <w:t xml:space="preserve">FM encompasses planning and managing the various events that constitute a facility's life cycle, which includes distinct but linked stages:  </w:t>
      </w:r>
    </w:p>
    <w:p w:rsidR="00DA7FF2" w:rsidRDefault="00DA7FF2" w:rsidP="00DA7FF2">
      <w:r>
        <w:t xml:space="preserve">- Concept  </w:t>
      </w:r>
    </w:p>
    <w:p w:rsidR="00DA7FF2" w:rsidRDefault="00DA7FF2" w:rsidP="00DA7FF2">
      <w:r>
        <w:t xml:space="preserve">- Development  </w:t>
      </w:r>
    </w:p>
    <w:p w:rsidR="00DA7FF2" w:rsidRDefault="00DA7FF2" w:rsidP="00DA7FF2">
      <w:r>
        <w:t xml:space="preserve">- Implementation  </w:t>
      </w:r>
    </w:p>
    <w:p w:rsidR="00DA7FF2" w:rsidRDefault="00DA7FF2" w:rsidP="00DA7FF2">
      <w:r>
        <w:lastRenderedPageBreak/>
        <w:t xml:space="preserve">- Operations and Maintenance  </w:t>
      </w:r>
    </w:p>
    <w:p w:rsidR="00DA7FF2" w:rsidRDefault="00DA7FF2" w:rsidP="00DA7FF2">
      <w:r>
        <w:t xml:space="preserve">- Renewal or Termination  </w:t>
      </w:r>
    </w:p>
    <w:p w:rsidR="00DA7FF2" w:rsidRDefault="00DA7FF2" w:rsidP="00DA7FF2">
      <w:r>
        <w:t>During the conceptual stage, the idea for a facility is articulated, and project planning and design commence (Dhruv, 2006). This stage involves preliminary Research and Development (R&amp;D) activities, including verifying needs and requirements, assessing technical feasibility, costs, benefits, and risks, developing conceptual designs, exploring funding partnerships, and defining conceptual schedules and performance goals.</w:t>
      </w:r>
    </w:p>
    <w:p w:rsidR="00DA7FF2" w:rsidRDefault="00DA7FF2" w:rsidP="00DA7FF2">
      <w:r>
        <w:t>In the development stage, project planning and design are finalized, and a proposal is submitted, leading to the implementation stage, where the project plan is executed. Implementation involves construction and/or acquisition, system integration, commissioning, testing, acceptance, transition to operation, and management of these efforts.</w:t>
      </w:r>
    </w:p>
    <w:p w:rsidR="00DA7FF2" w:rsidRDefault="00DA7FF2" w:rsidP="00DA7FF2">
      <w:r>
        <w:t>The fourth stage, Operations and Maintenance (O &amp; M), which this project focuses on, refers to utilizing the facility for its intended purpose. Often called micro-level facility management, this stage involves maintenance and operations planning. As illustrated in Fig. 2.3, five crucial processes take center stage: planning, managing, maintaining, rationalizing, and accounting for all services associated with a facility while simultaneously attempting to reduce associated costs (Robeel, 2006). For an educational institution, the O&amp;M stage includes the work needed to support and conduct all forms of educational activities to ensure that the facility operates efficiently and cost-effectively.</w:t>
      </w:r>
    </w:p>
    <w:p w:rsidR="00DA7FF2" w:rsidRDefault="00DA7FF2" w:rsidP="00DA7FF2">
      <w:r>
        <w:t xml:space="preserve">Like any other project, a facility has a finite lifespan. The O&amp;M stage also serves as a feedback mechanism, where decisions regarding the continued support of the facility are made during the </w:t>
      </w:r>
      <w:r>
        <w:lastRenderedPageBreak/>
        <w:t>final stage, Renewal or Termination. FM will be utilized to determine whether the facility will be renewed, upgraded, or terminated.</w:t>
      </w:r>
    </w:p>
    <w:p w:rsidR="00873A2B" w:rsidRPr="00873A2B" w:rsidRDefault="00873A2B" w:rsidP="00873A2B">
      <w:pPr>
        <w:rPr>
          <w:b/>
        </w:rPr>
      </w:pPr>
      <w:r w:rsidRPr="00873A2B">
        <w:rPr>
          <w:b/>
        </w:rPr>
        <w:t>2.3.3 GIS Technologies in the Process of Facilities Management</w:t>
      </w:r>
    </w:p>
    <w:p w:rsidR="00873A2B" w:rsidRPr="00873A2B" w:rsidRDefault="00873A2B" w:rsidP="00873A2B">
      <w:r w:rsidRPr="00873A2B">
        <w:t xml:space="preserve">A variety of technologies and information sources are involved in of Facilities Management. The use of GIS in the public sector has increased over the last couple of years. A GIS utilizes automated mapping and DBMS technology to relate data to digital maps and to allow for the creation, storage, maintenance retrieval, analysis, and the display of the various geographic and tabular information in question. </w:t>
      </w:r>
    </w:p>
    <w:p w:rsidR="00DA7FF2" w:rsidRDefault="00873A2B" w:rsidP="00873A2B">
      <w:r w:rsidRPr="00873A2B">
        <w:t>As already indicated, the power of GIS technology is in its ability to integrate database operations with visualization and analysis offered by a digital map interface. In FM, the technology is effectively used to manage such records as as-built drawings, parcel information, utility data and facility use data. This ensures that such critical records receive effective protection from deterioration.</w:t>
      </w:r>
    </w:p>
    <w:p w:rsidR="00067441" w:rsidRPr="00067441" w:rsidRDefault="00067441" w:rsidP="00067441">
      <w:pPr>
        <w:rPr>
          <w:b/>
        </w:rPr>
      </w:pPr>
      <w:r w:rsidRPr="00067441">
        <w:rPr>
          <w:b/>
        </w:rPr>
        <w:t xml:space="preserve">2.3.4 SPATIAL REPRESENTATION </w:t>
      </w:r>
    </w:p>
    <w:p w:rsidR="00214B35" w:rsidRPr="00214B35" w:rsidRDefault="00067441" w:rsidP="00214B35">
      <w:r w:rsidRPr="00067441">
        <w:t>The goal of data representation in GIS is to provide spatial characterization of thematic "layers" at desired scales and level of detail (Karl, 2006). The representation is usually an abstraction of reality, for instance, a point representing a city or a line representing a highway. Visualization of such geographic information can be done using a variety of techniques (Lo, 2002). The commonest five of these</w:t>
      </w:r>
      <w:r w:rsidR="002408C3">
        <w:t xml:space="preserve"> t</w:t>
      </w:r>
      <w:r w:rsidR="002408C3" w:rsidRPr="00214B35">
        <w:t>echniques</w:t>
      </w:r>
      <w:r w:rsidR="00214B35" w:rsidRPr="00214B35">
        <w:t xml:space="preserve"> are 2D plots, 3D plots, 2D planimetric view, 3D perspective view and animation. The techniques are used in different combinations depending on the objectives of the application and the types of the data being visualired </w:t>
      </w:r>
      <w:r w:rsidR="002408C3">
        <w:t>r</w:t>
      </w:r>
      <w:r w:rsidR="00214B35" w:rsidRPr="00214B35">
        <w:t xml:space="preserve">epresentation of geographic features are usually represented in a GIS as spatial features with x, y and sometimes, </w:t>
      </w:r>
      <w:r w:rsidR="00214B35" w:rsidRPr="00214B35">
        <w:lastRenderedPageBreak/>
        <w:t xml:space="preserve">with z and t (time) coordinates. As already indicated above, spatial features could be points, lines or polygons. In GIS, digital objects are used to represent entities in the real world while computational procedures represent real world processes Building </w:t>
      </w:r>
    </w:p>
    <w:p w:rsidR="00214B35" w:rsidRPr="00214B35" w:rsidRDefault="00214B35" w:rsidP="002408C3">
      <w:pPr>
        <w:pStyle w:val="ListParagraph"/>
        <w:numPr>
          <w:ilvl w:val="0"/>
          <w:numId w:val="1"/>
        </w:numPr>
      </w:pPr>
      <w:r w:rsidRPr="00214B35">
        <w:t xml:space="preserve">Digital Building Model D </w:t>
      </w:r>
    </w:p>
    <w:p w:rsidR="00214B35" w:rsidRPr="00214B35" w:rsidRDefault="00214B35" w:rsidP="002408C3">
      <w:pPr>
        <w:pStyle w:val="ListParagraph"/>
        <w:numPr>
          <w:ilvl w:val="0"/>
          <w:numId w:val="1"/>
        </w:numPr>
      </w:pPr>
      <w:r w:rsidRPr="00214B35">
        <w:t xml:space="preserve">20 Drawing </w:t>
      </w:r>
    </w:p>
    <w:p w:rsidR="00214B35" w:rsidRPr="00214B35" w:rsidRDefault="00214B35" w:rsidP="002408C3">
      <w:pPr>
        <w:pStyle w:val="ListParagraph"/>
        <w:numPr>
          <w:ilvl w:val="0"/>
          <w:numId w:val="1"/>
        </w:numPr>
      </w:pPr>
      <w:r w:rsidRPr="00214B35">
        <w:t xml:space="preserve">30 Model </w:t>
      </w:r>
    </w:p>
    <w:p w:rsidR="00214B35" w:rsidRPr="00214B35" w:rsidRDefault="00214B35" w:rsidP="002408C3">
      <w:pPr>
        <w:pStyle w:val="ListParagraph"/>
        <w:numPr>
          <w:ilvl w:val="0"/>
          <w:numId w:val="1"/>
        </w:numPr>
      </w:pPr>
      <w:r w:rsidRPr="00214B35">
        <w:t xml:space="preserve">Schematis View </w:t>
      </w:r>
    </w:p>
    <w:p w:rsidR="00214B35" w:rsidRPr="00214B35" w:rsidRDefault="00214B35" w:rsidP="002408C3">
      <w:pPr>
        <w:pStyle w:val="ListParagraph"/>
        <w:numPr>
          <w:ilvl w:val="0"/>
          <w:numId w:val="1"/>
        </w:numPr>
      </w:pPr>
      <w:r w:rsidRPr="00214B35">
        <w:t xml:space="preserve">Textual Vier </w:t>
      </w:r>
    </w:p>
    <w:p w:rsidR="00AA45CF" w:rsidRDefault="00214B35" w:rsidP="00214B35">
      <w:r w:rsidRPr="00214B35">
        <w:t>Fig. 2.5: Different Representations of a Building (Facility) Model. (Source: Stefan Boeykens et al 2000) 2D and 3D Representations are quite common in architectural design since they are closely related to the output documents, such as blueprints and perspective images. A Schematic view (Fig. 3.4) is a conceptual view on objects and their relationships. Hierarchic views ((Fig. 3.5) display parent-child relations and show which elements are dependent from other elements. Both these Figures are visual representations, showing information that is almost impossible to decipher from regular 20 or 3D Representations</w:t>
      </w:r>
      <w:r w:rsidR="002408C3">
        <w:t>.</w:t>
      </w:r>
    </w:p>
    <w:p w:rsidR="00062417" w:rsidRPr="00062417" w:rsidRDefault="00062417" w:rsidP="00062417">
      <w:pPr>
        <w:rPr>
          <w:b/>
        </w:rPr>
      </w:pPr>
      <w:r w:rsidRPr="00062417">
        <w:rPr>
          <w:b/>
        </w:rPr>
        <w:t xml:space="preserve">2.3.5 Three Dimensional Representation </w:t>
      </w:r>
    </w:p>
    <w:p w:rsidR="00B70304" w:rsidRPr="00B70304" w:rsidRDefault="00062417" w:rsidP="00B70304">
      <w:r w:rsidRPr="00062417">
        <w:t>3D representation is an expression commonly used to define the ability of making a virtual world, using 30 computer models so to give people a focling of reality in the imaginary (virtual) world. In the traditional design process, designers always use perspective renders to express their design and planning ideas (Teicholz, 2001). The components of the three dimensions of the real world that are so visualized are the</w:t>
      </w:r>
      <w:r w:rsidR="00B70304">
        <w:t xml:space="preserve"> </w:t>
      </w:r>
      <w:r w:rsidR="00B70304" w:rsidRPr="00B70304">
        <w:t xml:space="preserve">spatial (variation in place), temporal (variation in time) and thematic (variation in characteristics) </w:t>
      </w:r>
    </w:p>
    <w:p w:rsidR="00114C13" w:rsidRDefault="00114C13" w:rsidP="00114C13">
      <w:pPr>
        <w:spacing w:line="360" w:lineRule="auto"/>
      </w:pPr>
    </w:p>
    <w:p w:rsidR="00B70304" w:rsidRPr="00D9106E" w:rsidRDefault="00B70304" w:rsidP="00114C13">
      <w:pPr>
        <w:spacing w:line="360" w:lineRule="auto"/>
        <w:rPr>
          <w:b/>
        </w:rPr>
      </w:pPr>
      <w:r w:rsidRPr="00D9106E">
        <w:rPr>
          <w:b/>
        </w:rPr>
        <w:t xml:space="preserve">2.3.6 Web-Mapping System. </w:t>
      </w:r>
    </w:p>
    <w:p w:rsidR="00B70304" w:rsidRPr="00B70304" w:rsidRDefault="00B70304" w:rsidP="00114C13">
      <w:pPr>
        <w:spacing w:line="360" w:lineRule="auto"/>
      </w:pPr>
      <w:r w:rsidRPr="00B70304">
        <w:t>As organization with widely spatially scattered assets and facilities requires means and ways of viewing them on maps so as to keep track of any changes. For instance, a large manufacturing firm running different equipment at, say, five sites across a country needs to determine which assets are more than five years old so that they can forecast for the next year's equipment purchase or maintenance budget (Myung-Hee et al, 2000). Using web-based application such as Online Spatial Information System (OSIS), any authorized staff member can access and query aiset and facilities information using an intuitive graphical presentation system based on sach packages as Autodesk Map</w:t>
      </w:r>
      <w:r>
        <w:t xml:space="preserve"> </w:t>
      </w:r>
      <w:r w:rsidRPr="00B70304">
        <w:t xml:space="preserve">Guide and presented in a standard web browser. </w:t>
      </w:r>
    </w:p>
    <w:p w:rsidR="00B70304" w:rsidRPr="00B70304" w:rsidRDefault="00B70304" w:rsidP="00114C13">
      <w:pPr>
        <w:spacing w:line="360" w:lineRule="auto"/>
      </w:pPr>
      <w:r w:rsidRPr="00B70304">
        <w:t xml:space="preserve">The foregoing powerful spatial representation and visualization capability permits new ways of looking at facilities, assets, civil or geospatial information. Such views can be applied to </w:t>
      </w:r>
    </w:p>
    <w:p w:rsidR="00B70304" w:rsidRPr="00B70304" w:rsidRDefault="00B70304" w:rsidP="00114C13">
      <w:pPr>
        <w:spacing w:line="360" w:lineRule="auto"/>
      </w:pPr>
      <w:r w:rsidRPr="00B70304">
        <w:t xml:space="preserve">space managernent; </w:t>
      </w:r>
    </w:p>
    <w:p w:rsidR="00B70304" w:rsidRPr="00B70304" w:rsidRDefault="00B70304" w:rsidP="00114C13">
      <w:pPr>
        <w:spacing w:line="360" w:lineRule="auto"/>
      </w:pPr>
      <w:r w:rsidRPr="00B70304">
        <w:t xml:space="preserve">utility tracking </w:t>
      </w:r>
    </w:p>
    <w:p w:rsidR="00B70304" w:rsidRPr="00B70304" w:rsidRDefault="00B70304" w:rsidP="00114C13">
      <w:pPr>
        <w:spacing w:line="360" w:lineRule="auto"/>
      </w:pPr>
      <w:r w:rsidRPr="00B70304">
        <w:t xml:space="preserve">parking analysis, </w:t>
      </w:r>
    </w:p>
    <w:p w:rsidR="00B70304" w:rsidRPr="00B70304" w:rsidRDefault="00B70304" w:rsidP="00114C13">
      <w:pPr>
        <w:spacing w:line="360" w:lineRule="auto"/>
      </w:pPr>
      <w:r w:rsidRPr="00B70304">
        <w:t xml:space="preserve">construction planning </w:t>
      </w:r>
    </w:p>
    <w:p w:rsidR="00B70304" w:rsidRPr="00B70304" w:rsidRDefault="00B70304" w:rsidP="00114C13">
      <w:pPr>
        <w:spacing w:line="360" w:lineRule="auto"/>
      </w:pPr>
      <w:r w:rsidRPr="00B70304">
        <w:t xml:space="preserve">emergence preparedness, or </w:t>
      </w:r>
    </w:p>
    <w:p w:rsidR="00062417" w:rsidRDefault="00B70304" w:rsidP="00114C13">
      <w:pPr>
        <w:spacing w:line="360" w:lineRule="auto"/>
      </w:pPr>
      <w:r w:rsidRPr="00B70304">
        <w:t>any number of other areas, limited only by the quality and quantity of the information in the datahose</w:t>
      </w:r>
    </w:p>
    <w:p w:rsidR="00EA0102" w:rsidRPr="00061950" w:rsidRDefault="00EA0102" w:rsidP="00114C13">
      <w:pPr>
        <w:spacing w:line="360" w:lineRule="auto"/>
        <w:rPr>
          <w:color w:val="000000" w:themeColor="text1"/>
          <w:szCs w:val="24"/>
        </w:rPr>
      </w:pPr>
      <w:r w:rsidRPr="00061950">
        <w:rPr>
          <w:color w:val="000000" w:themeColor="text1"/>
          <w:szCs w:val="24"/>
        </w:rPr>
        <w:t>practices, energy efficiency, green building standards, and corporate social responsibility within the field of facilities management.</w:t>
      </w:r>
    </w:p>
    <w:p w:rsidR="00114C13" w:rsidRDefault="00EA0102" w:rsidP="00114C13">
      <w:pPr>
        <w:spacing w:line="360" w:lineRule="auto"/>
        <w:rPr>
          <w:color w:val="000000" w:themeColor="text1"/>
          <w:szCs w:val="24"/>
        </w:rPr>
      </w:pPr>
      <w:r w:rsidRPr="00061950">
        <w:rPr>
          <w:color w:val="000000" w:themeColor="text1"/>
          <w:szCs w:val="24"/>
        </w:rPr>
        <w:t xml:space="preserve">   Facilities management increasingly relies on technology solutions to streamline operations, enhance data-driven decision-making, and improve asset performance. This includes the use of </w:t>
      </w:r>
    </w:p>
    <w:p w:rsidR="00114C13" w:rsidRDefault="00114C13" w:rsidP="00114C13">
      <w:pPr>
        <w:spacing w:line="360" w:lineRule="auto"/>
        <w:rPr>
          <w:color w:val="000000" w:themeColor="text1"/>
          <w:szCs w:val="24"/>
        </w:rPr>
      </w:pPr>
    </w:p>
    <w:p w:rsidR="00114C13" w:rsidRDefault="00114C13" w:rsidP="00114C13">
      <w:pPr>
        <w:spacing w:line="360" w:lineRule="auto"/>
        <w:rPr>
          <w:color w:val="000000" w:themeColor="text1"/>
          <w:szCs w:val="24"/>
        </w:rPr>
      </w:pPr>
    </w:p>
    <w:p w:rsidR="00114C13" w:rsidRDefault="00114C13" w:rsidP="00114C13">
      <w:pPr>
        <w:spacing w:line="360" w:lineRule="auto"/>
        <w:rPr>
          <w:color w:val="000000" w:themeColor="text1"/>
          <w:szCs w:val="24"/>
        </w:rPr>
      </w:pPr>
    </w:p>
    <w:p w:rsidR="00EA0102" w:rsidRPr="00061950" w:rsidRDefault="00EA0102" w:rsidP="00114C13">
      <w:pPr>
        <w:spacing w:line="360" w:lineRule="auto"/>
        <w:rPr>
          <w:color w:val="000000" w:themeColor="text1"/>
          <w:szCs w:val="24"/>
        </w:rPr>
      </w:pPr>
      <w:r w:rsidRPr="00061950">
        <w:rPr>
          <w:color w:val="000000" w:themeColor="text1"/>
          <w:szCs w:val="24"/>
        </w:rPr>
        <w:t>computerized maintenance management systems (CMMS), building automation systems (BAS), Internet of Things (IOT) devices, and predictive analytics tools.</w:t>
      </w:r>
    </w:p>
    <w:p w:rsidR="00EA0102" w:rsidRPr="00061950" w:rsidRDefault="00EA0102" w:rsidP="00EA0102">
      <w:pPr>
        <w:rPr>
          <w:color w:val="000000" w:themeColor="text1"/>
          <w:szCs w:val="24"/>
        </w:rPr>
      </w:pPr>
      <w:r w:rsidRPr="00061950">
        <w:rPr>
          <w:color w:val="000000" w:themeColor="text1"/>
          <w:szCs w:val="24"/>
        </w:rPr>
        <w:t xml:space="preserve">   Facilities management encompasses a wide range of services aimed at supporting the needs of occupants and stakeholders, including maintenance, housekeeping, security, catering, transportation, and facilities helpdesk support. Service delivery involves establishing service level agreements (SLAs), monitoring performance metrics, and continuously improving service quality.</w:t>
      </w:r>
    </w:p>
    <w:p w:rsidR="00EA0102" w:rsidRPr="00061950" w:rsidRDefault="00EA0102" w:rsidP="00EA0102">
      <w:pPr>
        <w:rPr>
          <w:color w:val="000000" w:themeColor="text1"/>
          <w:szCs w:val="24"/>
        </w:rPr>
      </w:pPr>
      <w:r w:rsidRPr="00061950">
        <w:rPr>
          <w:color w:val="000000" w:themeColor="text1"/>
          <w:szCs w:val="24"/>
        </w:rPr>
        <w:t xml:space="preserve">   Day to day management of buildings and their contents has challenged succeeding generations for more than five millennia. Yet, it is within a period of rapid societal change, and following the evolution of highly complex, computer controlled and intensely serviced properties that FM has come to the fore. Initially founded within the office, health and defense sectors; it could be argued that this is a profession eminently suited to the care of contents and buildings that could be termed: special, cultural or iconic. Levels of care, environmental control and monitoring utilized within historic facilities; often have to be integrated and delivered to the highest possible standards if degradation of the contents and historic fabric is not to occur. (Francis, T. J., Geens, A. J. and Littlewood, J., 2010).</w:t>
      </w:r>
    </w:p>
    <w:p w:rsidR="00EA0102" w:rsidRPr="00061950" w:rsidRDefault="00EA0102" w:rsidP="00EA0102">
      <w:pPr>
        <w:rPr>
          <w:color w:val="000000" w:themeColor="text1"/>
          <w:szCs w:val="24"/>
        </w:rPr>
      </w:pPr>
      <w:r w:rsidRPr="00061950">
        <w:rPr>
          <w:color w:val="000000" w:themeColor="text1"/>
          <w:szCs w:val="24"/>
        </w:rPr>
        <w:t xml:space="preserve">   This will also require considerable administrative and managerial expertise to achieve the desired objective of preserving the historical identity and significance of such properties, to the highest practicable degree; the management must be effective and efficient in the utilization of resources in order to attain the set objectives through planning, organizing, directing and controlling available resources. (Management definition- Arazi El Al, 2009).</w:t>
      </w:r>
    </w:p>
    <w:p w:rsidR="00EA0102" w:rsidRPr="00061950" w:rsidRDefault="00EA0102" w:rsidP="00EA0102">
      <w:pPr>
        <w:rPr>
          <w:color w:val="000000" w:themeColor="text1"/>
          <w:szCs w:val="24"/>
        </w:rPr>
      </w:pPr>
      <w:r w:rsidRPr="00061950">
        <w:rPr>
          <w:color w:val="000000" w:themeColor="text1"/>
          <w:szCs w:val="24"/>
        </w:rPr>
        <w:lastRenderedPageBreak/>
        <w:t xml:space="preserve">   Facilities Management involves guiding and managing the operations and maintenance of buildings and community infrastructure on behalf of the property owners. Facilities Management is an age – old practice which has existed out of necessity since buildings were first constructed to support human activities. As an increasing number of multi-unit residential buildings have been developed over recent decades, the demand for facilities management has grown accordingly. (Facility Management Association of Australia 2012).</w:t>
      </w:r>
    </w:p>
    <w:p w:rsidR="00EA0102" w:rsidRPr="00061950" w:rsidRDefault="00EA0102" w:rsidP="00EA0102">
      <w:pPr>
        <w:rPr>
          <w:color w:val="000000" w:themeColor="text1"/>
          <w:szCs w:val="24"/>
        </w:rPr>
      </w:pPr>
      <w:r w:rsidRPr="00061950">
        <w:rPr>
          <w:color w:val="000000" w:themeColor="text1"/>
          <w:szCs w:val="24"/>
        </w:rPr>
        <w:t xml:space="preserve">   Within Facilities management, each type of facility brings its own particular challenges and demands particular skill sets. In the case of multi-unit serviced residential facilities, the large volumes of people living in close proximity to one another dramatically increases the emphasis required on effective communication and relationship building skills (IFMA 1996).</w:t>
      </w:r>
    </w:p>
    <w:p w:rsidR="00EA0102" w:rsidRPr="00061950" w:rsidRDefault="00EA0102" w:rsidP="00EA0102">
      <w:pPr>
        <w:rPr>
          <w:color w:val="000000" w:themeColor="text1"/>
          <w:szCs w:val="24"/>
        </w:rPr>
      </w:pPr>
      <w:r w:rsidRPr="00061950">
        <w:rPr>
          <w:color w:val="000000" w:themeColor="text1"/>
          <w:szCs w:val="24"/>
        </w:rPr>
        <w:t xml:space="preserve">   Facilities Managers are stewards of the built environment. The day to day running of a building is fundamental to facilities professionals. The Facilities Manager needs to be aware of the market costs and benefits of all aspects of facilities and equipment (Booty 2009).</w:t>
      </w:r>
    </w:p>
    <w:p w:rsidR="00EA0102" w:rsidRPr="00061950" w:rsidRDefault="00EA0102" w:rsidP="00EA0102">
      <w:pPr>
        <w:rPr>
          <w:color w:val="000000" w:themeColor="text1"/>
          <w:szCs w:val="24"/>
        </w:rPr>
      </w:pPr>
      <w:r w:rsidRPr="00061950">
        <w:rPr>
          <w:color w:val="000000" w:themeColor="text1"/>
          <w:szCs w:val="24"/>
        </w:rPr>
        <w:t xml:space="preserve">   Torbical and Stroh (2001) research suggested that service is the most important component in determining overall satisfaction. However, previous research have shown how residents of public housing have expressed dissatisfaction with their housing stock, being low quality housing that do not adequately match their needs, owing to lack of basic features such as good roads, schools, refuse disposal systems, security system, waste disposal, portable water, stable electricity, children playgrounds, community halls, car parks, facilities for the disables, fire escape route, fire prevention and fighting devices, adequate facilities management services, management response to repairs, and handling of residents’ complaints (Salleh et al 2011; David Jiboye, 2012; E. Eyiah-Botwe, 2015).</w:t>
      </w:r>
    </w:p>
    <w:p w:rsidR="00EA0102" w:rsidRPr="00061950" w:rsidRDefault="00EA0102" w:rsidP="00EA0102">
      <w:pPr>
        <w:rPr>
          <w:color w:val="000000" w:themeColor="text1"/>
          <w:szCs w:val="24"/>
        </w:rPr>
      </w:pPr>
      <w:r w:rsidRPr="00061950">
        <w:rPr>
          <w:color w:val="000000" w:themeColor="text1"/>
          <w:szCs w:val="24"/>
        </w:rPr>
        <w:lastRenderedPageBreak/>
        <w:t xml:space="preserve">   Facilities management practice in Nigeria is still in an early development cycle unlike in more developed countries like Europe, United States, e.t.c. where the practice has been on since 1980’s. Although facilities management in Nigeria has been embraced by some corporate organizations for effective productivity, some other sectors like the healthcare, manufacturing, educational and historic sectors are yet to explore the benefits of efficient facilities management on their performance. (Durodola, 2009).</w:t>
      </w:r>
    </w:p>
    <w:p w:rsidR="00EA0102" w:rsidRPr="00061950" w:rsidRDefault="00EA0102" w:rsidP="00EA0102">
      <w:pPr>
        <w:rPr>
          <w:color w:val="000000" w:themeColor="text1"/>
          <w:szCs w:val="24"/>
        </w:rPr>
      </w:pPr>
      <w:r w:rsidRPr="00061950">
        <w:rPr>
          <w:color w:val="000000" w:themeColor="text1"/>
          <w:szCs w:val="24"/>
        </w:rPr>
        <w:t xml:space="preserve">   Several organizations have been managing a number of assets in their facility portfolio using GIS for several years. In recent years, GIS has been applied in electricity distribution in an equitable and efficient manner, pavement management at airports and in utility management. </w:t>
      </w:r>
    </w:p>
    <w:p w:rsidR="00EA0102" w:rsidRPr="00061950" w:rsidRDefault="00EA0102" w:rsidP="00EA0102">
      <w:pPr>
        <w:rPr>
          <w:color w:val="000000" w:themeColor="text1"/>
          <w:szCs w:val="24"/>
        </w:rPr>
      </w:pPr>
      <w:r w:rsidRPr="00061950">
        <w:rPr>
          <w:color w:val="000000" w:themeColor="text1"/>
          <w:szCs w:val="24"/>
        </w:rPr>
        <w:t xml:space="preserve">   Stuart, R. and Kevin H. (2010) he discussed GIS applications adoption by US Air force to provide decision support system for the handlers of the Air Force bases management affairs.</w:t>
      </w:r>
      <w:r w:rsidRPr="00061950">
        <w:rPr>
          <w:color w:val="000000" w:themeColor="text1"/>
          <w:szCs w:val="24"/>
        </w:rPr>
        <w:cr/>
        <w:t xml:space="preserve">   Aerial Imagery or Global Positioning Systems (GPS) are the most commonly used primary sources of spatial data to be used for a facility geodatabase. While the aerial imagery gives a bird eye view of the nature of the facilities and through which the physical attributes of the facility can be derived from, the GPS fixed the relative position of the facility to the center of the earth surface. The limitations of these two data sources are often the fact that they could not penetrate the roof to see through what is inside a covered facility. This limitation led to increasing demand for more improved technologies to reduce the significant holes that this has left in the creation of facility geodatabases.</w:t>
      </w:r>
      <w:r w:rsidRPr="00061950">
        <w:rPr>
          <w:color w:val="000000" w:themeColor="text1"/>
          <w:szCs w:val="24"/>
        </w:rPr>
        <w:cr/>
        <w:t xml:space="preserve">   New technologies such as Computer Aided Design (CAD) floor plains or Building Information Model (BIM) are bridging the gap from the aerial imagery and GPS. The new technology provides inside information about the facilities to give a more complete description of the facilities. The integration of the new technology and geo-technology is making it gradually </w:t>
      </w:r>
      <w:r w:rsidRPr="00061950">
        <w:rPr>
          <w:color w:val="000000" w:themeColor="text1"/>
          <w:szCs w:val="24"/>
        </w:rPr>
        <w:lastRenderedPageBreak/>
        <w:t>possible to unmask the business activities taking place inside the building (Stuart, R. and Kevin H., 2010).</w:t>
      </w:r>
      <w:r w:rsidRPr="00061950">
        <w:rPr>
          <w:color w:val="000000" w:themeColor="text1"/>
          <w:szCs w:val="24"/>
        </w:rPr>
        <w:cr/>
        <w:t xml:space="preserve">   Today, GIS provides a good alternative to analyze the spatial aspects of components of facility management workflows in a cost-effective manner. It provides support system that will optimize use of financial and human resources leading to optimal productivity.</w:t>
      </w:r>
      <w:r w:rsidRPr="00061950">
        <w:rPr>
          <w:color w:val="000000" w:themeColor="text1"/>
          <w:szCs w:val="24"/>
        </w:rPr>
        <w:cr/>
        <w:t xml:space="preserve">    However, according to (Stuart, R. and Kevin H., 2010) he said that no much achievement has been recorded in developing multidimensional visualization model that will provide a business support system. Such system will incorporate element of space, time and money in business decision making processes support systems. This system if developed will provide an advanced spatial analytic support system to support businesses that are situated in multiple geographical areas.</w:t>
      </w:r>
    </w:p>
    <w:p w:rsidR="00EA0102" w:rsidRPr="00061950" w:rsidRDefault="00EA0102" w:rsidP="00EA0102">
      <w:pPr>
        <w:rPr>
          <w:color w:val="000000" w:themeColor="text1"/>
          <w:szCs w:val="24"/>
        </w:rPr>
      </w:pPr>
      <w:r w:rsidRPr="00061950">
        <w:rPr>
          <w:color w:val="000000" w:themeColor="text1"/>
          <w:szCs w:val="24"/>
        </w:rPr>
        <w:t xml:space="preserve">   GIS provides platform that support the integration of information from spatial, temporal and informational dimensions. Such integrations provide solutions such as:</w:t>
      </w:r>
      <w:r w:rsidRPr="00061950">
        <w:rPr>
          <w:color w:val="000000" w:themeColor="text1"/>
          <w:szCs w:val="24"/>
        </w:rPr>
        <w:cr/>
        <w:t>1) Optimal use of resources by integrating cost data with the visualization of space and occupancy.</w:t>
      </w:r>
      <w:r w:rsidRPr="00061950">
        <w:rPr>
          <w:color w:val="000000" w:themeColor="text1"/>
          <w:szCs w:val="24"/>
        </w:rPr>
        <w:cr/>
        <w:t>2) Routing path for immediate evacuation during emergency.</w:t>
      </w:r>
    </w:p>
    <w:p w:rsidR="00EA0102" w:rsidRPr="00061950" w:rsidRDefault="00EA0102" w:rsidP="00EA0102">
      <w:pPr>
        <w:rPr>
          <w:color w:val="000000" w:themeColor="text1"/>
          <w:szCs w:val="24"/>
        </w:rPr>
      </w:pPr>
      <w:r w:rsidRPr="00061950">
        <w:rPr>
          <w:color w:val="000000" w:themeColor="text1"/>
          <w:szCs w:val="24"/>
        </w:rPr>
        <w:t>3) Determining the total value of the land and property assets which the city has sold within a particular period of time.</w:t>
      </w:r>
      <w:r w:rsidRPr="00061950">
        <w:rPr>
          <w:color w:val="000000" w:themeColor="text1"/>
          <w:szCs w:val="24"/>
        </w:rPr>
        <w:cr/>
        <w:t>4) Shortest route to deliver sold to the homes of new customers.</w:t>
      </w:r>
    </w:p>
    <w:p w:rsidR="00EA0102" w:rsidRPr="00061950" w:rsidRDefault="00EA0102" w:rsidP="00EA0102">
      <w:pPr>
        <w:rPr>
          <w:color w:val="000000" w:themeColor="text1"/>
          <w:szCs w:val="24"/>
        </w:rPr>
      </w:pPr>
      <w:r w:rsidRPr="00061950">
        <w:rPr>
          <w:color w:val="000000" w:themeColor="text1"/>
          <w:szCs w:val="24"/>
        </w:rPr>
        <w:t>5) Model to determine and predict the spread and direction, effect of fire at any particular weather condition.</w:t>
      </w:r>
      <w:r w:rsidRPr="00061950">
        <w:rPr>
          <w:color w:val="000000" w:themeColor="text1"/>
          <w:szCs w:val="24"/>
        </w:rPr>
        <w:cr/>
        <w:t xml:space="preserve">6) Visualization of energy consumption data at the room level while simultaneously managing </w:t>
      </w:r>
      <w:r w:rsidRPr="00061950">
        <w:rPr>
          <w:color w:val="000000" w:themeColor="text1"/>
          <w:szCs w:val="24"/>
        </w:rPr>
        <w:lastRenderedPageBreak/>
        <w:t>maintenance workflows for mechanical, electrical and plumbing systems for a nationwide facility infrastructure.</w:t>
      </w:r>
    </w:p>
    <w:p w:rsidR="00EA0102" w:rsidRPr="00061950" w:rsidRDefault="00EA0102" w:rsidP="00EA0102">
      <w:pPr>
        <w:rPr>
          <w:color w:val="000000" w:themeColor="text1"/>
          <w:szCs w:val="24"/>
        </w:rPr>
      </w:pPr>
      <w:r w:rsidRPr="00061950">
        <w:rPr>
          <w:color w:val="000000" w:themeColor="text1"/>
          <w:szCs w:val="24"/>
        </w:rPr>
        <w:t xml:space="preserve">   Surface data such as topographical surfaces, aerial photos, parcel delineation. Paved and unpaved roads, wetlands, agricultural lands, soils map, building footprints, water bodies, CAD designs showing information not provided by aerial imagery can all be integrated using GIS to produce a base map of the area. The map could serve as a campus tour guide for the students and visitors. This map will assist in identification and collection of information about any features within the area. At Troy University, ArcGIS was used to generate the 3-D model of campus.</w:t>
      </w:r>
    </w:p>
    <w:p w:rsidR="00EA0102" w:rsidRPr="00061950" w:rsidRDefault="00EA0102" w:rsidP="00EA0102">
      <w:pPr>
        <w:rPr>
          <w:color w:val="000000" w:themeColor="text1"/>
          <w:szCs w:val="24"/>
        </w:rPr>
      </w:pPr>
      <w:r w:rsidRPr="00061950">
        <w:rPr>
          <w:color w:val="000000" w:themeColor="text1"/>
          <w:szCs w:val="24"/>
        </w:rPr>
        <w:t xml:space="preserve">   GIS tool provide efficient and effective management of surface and subsurface facilities. Subsurface facilities however create a daunting challenge to the managers, information such as exact location, network distribution and analysis, and management of sub surface facilities, are extremely tasking to the managers. </w:t>
      </w:r>
      <w:r w:rsidRPr="00061950">
        <w:rPr>
          <w:color w:val="000000" w:themeColor="text1"/>
          <w:szCs w:val="24"/>
        </w:rPr>
        <w:cr/>
        <w:t>Adoption of GIS has simplified the problems associated with the management of these subsurface facilities. This can be identified by integration of aerial photo or any other ground feature with underground facilities, and then perform measurements; such as geographical location and the area extent. Also, GIS can provide network-based spatial analysis for utilities including flow direction and topology creation. Moreover, GIS can be used to track work orders such as landscape and utilities maintenance. For example, a list of maintenance tasks showing the description and location in the work order.</w:t>
      </w:r>
      <w:r w:rsidRPr="00061950">
        <w:rPr>
          <w:color w:val="000000" w:themeColor="text1"/>
          <w:szCs w:val="24"/>
        </w:rPr>
        <w:cr/>
        <w:t xml:space="preserve">   In landscape management, GIS mapping and display capabilities can be used to map out the landscape features such as flowers, trees and other plants and them displayed using the symbols embedded in ArcMap. The locations of these features will be collected using GPS and plotted for display in ArcMap. These features have symbols in ArcMap that depict them. These features can </w:t>
      </w:r>
      <w:r w:rsidRPr="00061950">
        <w:rPr>
          <w:color w:val="000000" w:themeColor="text1"/>
          <w:szCs w:val="24"/>
        </w:rPr>
        <w:lastRenderedPageBreak/>
        <w:t>further be draped on the digital elevation model to give a more accurate surface model of the landscape. ArcMap has graphical representation for different kind of trees and the ability to include schedule for regular requirements of watering, pruning, weeding, and fertilizing. Thus, GIS can help in maintenance of landscape appearance and increases productivity of the facilities department staff (Weiss M. D., 2009).</w:t>
      </w:r>
    </w:p>
    <w:p w:rsidR="00EA0102" w:rsidRPr="00061950" w:rsidRDefault="00EA0102" w:rsidP="00EA0102">
      <w:pPr>
        <w:rPr>
          <w:color w:val="000000" w:themeColor="text1"/>
          <w:szCs w:val="24"/>
        </w:rPr>
      </w:pPr>
      <w:r w:rsidRPr="00061950">
        <w:rPr>
          <w:color w:val="000000" w:themeColor="text1"/>
          <w:szCs w:val="24"/>
        </w:rPr>
        <w:t>The concept of total FM (Atkin and Brooks, 2015) has not only been adopted in practice, at Mitie for example, but also inspired management thought on three essential elements, including people, products and processes, to structure the FM body of knowledge (FMBOK) so as to derive a set of principles of FM. From FM profession point of view, people are FM professionals and their organisations, products are various FM services and processes are various management actions to provide FM services. A further review focussed on people, products and processes was therefore conducted into the evolution of management theory to set up a generic framework of management principles for FM. After looking into five major management theories summarised by Jones and George (2012), it has been found that the three essential elements as a whole set of essential elements of FM are well connected with key aspects inside the five management theories in terms of their coverage to all general management issues.</w:t>
      </w:r>
    </w:p>
    <w:p w:rsidR="00EA0102" w:rsidRPr="00061950" w:rsidRDefault="00EA0102" w:rsidP="00EA0102">
      <w:pPr>
        <w:rPr>
          <w:color w:val="000000" w:themeColor="text1"/>
          <w:szCs w:val="24"/>
        </w:rPr>
      </w:pPr>
      <w:r w:rsidRPr="00061950">
        <w:rPr>
          <w:color w:val="000000" w:themeColor="text1"/>
          <w:szCs w:val="24"/>
        </w:rPr>
        <w:t xml:space="preserve">In the world of business, decisions are driven by pressures to improve quality, reduce costs and minimize risks. This means that organizations must frequently undergo deep cultural changes involving all business processes, often with fundamental shifts in their organizational structures and working patterns. In this climate of change, quality of life and environmental issues are involved which together with issues of heritage and of conservation become part of the business agenda. Facilities management is at the heart of this process. Facilities management is a key business discipline. Large corporations recognize its importance for business success. Smaller </w:t>
      </w:r>
      <w:r w:rsidRPr="00061950">
        <w:rPr>
          <w:color w:val="000000" w:themeColor="text1"/>
          <w:szCs w:val="24"/>
        </w:rPr>
        <w:lastRenderedPageBreak/>
        <w:t>enterprises improve their performance by making better use of resources, often by forming networks and partnerships. Consultants and contractors in turn develop a variety of services to support this organizational effectiveness. When times are difficult in business, when there is increasing corporate restructuring and growing uncertainty, facilities management becomes an area of substantial growth. Evidence of this can be seen as those professional bodies of the construction, hospitality and information technology industries increasingly recognize the opportunities that facilities management provides to their members to develop new value-added services, better integrated with an organization's business needs. Many relevant professional associations consolidate and work together to promote the professional status and role of facilities managers. Facilities management consultants offer management and advisory services and undertake work on behalf of corporate and public sector clients on an agency or management contracting basis. Major contracting organizations offer contracted business services, either independently or in a 'total facilities management' package. Given the quest for improved effectiveness, especially when promoted by government policy, the market in both the public and private sectors expands rapidly. In a business context where the raised expectations of clients lead to enhanced customer awareness, where economic, technological and environmental issues are affected by proliferating legislation, and where tradi</w:t>
      </w:r>
      <w:r w:rsidRPr="00061950">
        <w:rPr>
          <w:color w:val="000000" w:themeColor="text1"/>
          <w:szCs w:val="24"/>
        </w:rPr>
        <w:softHyphen/>
        <w:t xml:space="preserve">tiona! discipline boundaries are challenged by information technology, facilities management can have its greatest impact. Many of these contexts also involve a redefining of the roles of purchaser and provider, and a move towards a contract basis for service delivery. The informed buyer or intelligent client requires more management time at the interface with the user, more effective use of contracting out and less time administering inappropriate and cumbersome contracts. Effective quality systems, in which there is an appropriate balance between social, environmental, technical and economic </w:t>
      </w:r>
      <w:r w:rsidRPr="00061950">
        <w:rPr>
          <w:color w:val="000000" w:themeColor="text1"/>
          <w:szCs w:val="24"/>
        </w:rPr>
        <w:lastRenderedPageBreak/>
        <w:t xml:space="preserve">issues, can release time to enable 'competition for quality', but who understands enough about the client's business that they can deliver quality facilities and so realize organizational effectiveness? Can such a person exist? Market research has identified the need in facilities management for a kind of hybrid manaager, a cross between professional manager and technical professional, combining the ability to make things happen with a level of technical understanding to enable facilities in organizations to be tuned to strategic needs. This requires the development of an appropriate balance of management and technical skills. Such a balance can lead to healthy and ecologically sound buildings in a business context, and resolve the relationships between organizations, the individual, the environment and the business community. Strategic facilities managers are judged by their managerial capabilities rather than their technical competence. In many cases this means adding business, social and personal skills to a technical skills base. New groups of management skills, covering people, marketing, purchasing and contract, are involved. In an applied field like this it is vital that these skills are exercised in a practical, industrially relevant context. The education and training of facilities managers, underpinned by research, must either be seen as part of general management development, or end up being marginalized. Facilities managers must have an understanding of facilities and services, recognize when further expertise is needed, contribute to strategic business planning and be in line for senior management posts in an organization. Occupational competency-based management standards for facilities managers are essential. An open, individual, corporate, continuing system for such standards has to register a demonstrable ability to manage at junior (operational), middle (tactical) or senior management (strategic) levels. The aim is a mix of technical competence, language skills, cultural sensitivity and, at the top, a controlling vision that can bind activities together in many different countries. The need for such able and experienced managers is strong </w:t>
      </w:r>
      <w:r w:rsidRPr="00061950">
        <w:rPr>
          <w:color w:val="000000" w:themeColor="text1"/>
          <w:szCs w:val="24"/>
        </w:rPr>
        <w:lastRenderedPageBreak/>
        <w:t xml:space="preserve">and widespread. To meet the challenges of the next century the profession must organize in such a way as to be responsive to these needs. Professional associations in facilities management will flourish if they develop an open and positive approach to serving the needs of the consumer. United they could foster a strategy to: • define standards for quality of performance and service; • provide full support to practitioners by establishing a collective knowledge base and providing up-to-date information; • provide guidance to the educational sector to support the development of modular courses at undergraduate, postgraduate and post-experience level; • provide the means for an open exchange of experience and skills; • create the conditions to promote advancement of the discipline, receptive to new ideas arid supportive of a breadth of vision.* Advancement of the profession hinges upon the assurance of quality and upon the value added by the service. The agenda for a professional quality system includes creating a ladder of educational opportunity and establishing qualifications, promoting the continuous development of skills and experience, and creating and maintaining an accessible collective database. By establishing this quality system the profession can achieve a status and recognition that will provide an influence in business strategy and a strong voice in environmental politics. Such developments require close collaboration between academics, practitioners and researchers on a pannational basis. The mechanisms should be created to support the processes of professional development through research, education and training. If facilities management is to be acknowledged as a profession with its own rigorous discipline, it needs to sow the seeds for a strategy and infrastructure to promote development. 'Centres of excellence' should be created and linked into a network, to provide the focus for all this. The University of Strathclyde, through the Centre for Facilities Management, has been involved in facilities management education in the United Kingdom since the middle of 1980. The first short courses were jointly presented with </w:t>
      </w:r>
      <w:r w:rsidRPr="00061950">
        <w:rPr>
          <w:color w:val="000000" w:themeColor="text1"/>
          <w:szCs w:val="24"/>
        </w:rPr>
        <w:lastRenderedPageBreak/>
        <w:t>DEGW in 1984. The MSc and Diploma in Facilities Management has been running since 1987, with the aim of graduating high quality, innovative thinkers with a balance of managerial and technical skills and understanding, capable of contributing to the development of facilities management research and practice. Since 1994, CFM has consolidated its role and diversified its courses still further. Its aims and objectives are met by providing a mix of quality learning opportunities, supported by quality learning materials, information and facilities with the support and guidance of well qualified core staff. It is working to create qualifications that provide a ladder of opportunity to bridge from functional to general management.</w:t>
      </w:r>
    </w:p>
    <w:p w:rsidR="00EA0102" w:rsidRPr="00061950" w:rsidRDefault="00EA0102" w:rsidP="00EA0102">
      <w:pPr>
        <w:rPr>
          <w:color w:val="000000" w:themeColor="text1"/>
          <w:szCs w:val="24"/>
        </w:rPr>
      </w:pPr>
      <w:r w:rsidRPr="00061950">
        <w:rPr>
          <w:color w:val="000000" w:themeColor="text1"/>
          <w:szCs w:val="24"/>
        </w:rPr>
        <w:t xml:space="preserve">To ensure it is fully aware of and can anticipate change, and to maintain standards, CFM has an Advisory Board, comprising representatives from all sectors of the industry. It makes visiting appointments to benefit from the experience and expertise of the leading practitioners and researchers in the field and it has strong working relationships with prominent companies. Professional associations in the FM field are also represented. The Centre is a focus for research and discussion and seeks to create an atmosphere of enquiry and debate. It also provides the opportunity to meet leading experts from education, research and practice. CFM staff are well qualified, experienced professionals dedicated to supporting learning needs. They are all active in research, provide services to some of the leading companies in the UK, and bring up-to-date knowledge and recent experience to its courses. It is in the forefront of facilities management education in the United Kingdom and has a flourishing international reputation for its work. Its aim is to be recognized as a 'centre for excellence' in the field. *Professional qualifications and undergraduate and postgraduate courses are increasingly available. Associations have been formed to promote facilities management and to represent the interests of members in the United States (IFMA), Japan (JFMA), Australia (FMA) and in Europe in the United Kingdom (BIFM), </w:t>
      </w:r>
      <w:r w:rsidRPr="00061950">
        <w:rPr>
          <w:color w:val="000000" w:themeColor="text1"/>
          <w:szCs w:val="24"/>
        </w:rPr>
        <w:lastRenderedPageBreak/>
        <w:t>the Netherlands (NEFMA), Germany (GEFMA), Denmark (DFM), Hungary (HUFMA) and Finland (FIFMA). The associations, academic institutions and research organizations in Europe collaborate through the European Facilities Management Network (EuroFM).</w:t>
      </w:r>
    </w:p>
    <w:p w:rsidR="00EA0102" w:rsidRPr="00061950" w:rsidRDefault="00EA0102" w:rsidP="00EA0102">
      <w:pPr>
        <w:rPr>
          <w:color w:val="000000" w:themeColor="text1"/>
          <w:szCs w:val="24"/>
        </w:rPr>
      </w:pPr>
      <w:r w:rsidRPr="00061950">
        <w:rPr>
          <w:color w:val="000000" w:themeColor="text1"/>
          <w:szCs w:val="24"/>
        </w:rPr>
        <w:t xml:space="preserve">Facilities management - 'the process by which an organization delivers and sustains support services in a quality environment to meet strategic needs.' Centre for Facilities Management When organizations undergo the kind of deep cultural shifts that involve all their business processes, they inevitably make fundamental changes to their organizational structures and working patterns. In such circumstances, issues concerning the quality of life and the environment need to be addressed and heritage and conservation become an important part of the business agenda. Nevertheless, business pressures to improve quality, reduce costs and minimize risks will continue to drive decisions. Organizations of all kinds in different economies around the world recognize that the rising costs of occupying buildings, providing services to support business operations and improving working conditions are important factors in profitability. Success can depend upon reducing the costs of being in business. As buildings become more complex and house more technology, user expectations rise and the pressure on them to perform increases. Increasing legislation to ensure health, safety and welfare as well as to protect the environment has added new responsibilities on companies to manage the workplace. Facilities management is the process by which an organization ensures that its buildings, systems and services support core operations and processes as well as contribute to achieving its strategic objectives in changing conditions. It focuses resources on meeting user needs to support the key role of people in organizations, and strives to continuously improve quality, reduce risks and ensure value for money. It is clearly an important management function and business service. Major organizations world-wide are using it as part of their strategy for restructuring to provide a </w:t>
      </w:r>
      <w:r w:rsidRPr="00061950">
        <w:rPr>
          <w:color w:val="000000" w:themeColor="text1"/>
          <w:szCs w:val="24"/>
        </w:rPr>
        <w:lastRenderedPageBreak/>
        <w:t>competitive edge. It can also ensure that buildings and support services improve customer responsiveness and contribute to business objectives. The scope of the discipline covers all aspects of property, space, environmental control, health and safety, and support services, and requires that appropriate control points are established in the organization. The facilities plan will set out these policies and identify corporate guidelines and standards. It will describe the organization, its structure, procedures and responsibilities. Facilities management policies lay out an organization's response to vital issues such as space allocation and charging, environmental control and protection, direct and contract employment. The policies will set a direction for the organization and establish the values of and attitudes towards the facilities users - the corporation, its operating units and customers, individual employees and the public. Facilities management is relevant to organizations in all sectors and in developed and developing countries. However, differences in culture and management style must be recognized when delivering the operating environment and services needed for business effectiveness in a particular context.</w:t>
      </w:r>
    </w:p>
    <w:p w:rsidR="00EA0102" w:rsidRPr="00061950" w:rsidRDefault="00EA0102" w:rsidP="00EA0102">
      <w:pPr>
        <w:rPr>
          <w:color w:val="000000" w:themeColor="text1"/>
          <w:szCs w:val="24"/>
        </w:rPr>
      </w:pPr>
      <w:r w:rsidRPr="00061950">
        <w:rPr>
          <w:color w:val="000000" w:themeColor="text1"/>
          <w:szCs w:val="24"/>
        </w:rPr>
        <w:t xml:space="preserve">Strategic decisions in these organizations. including those about adapting to the changing market. restructuring and investment opportunity choices, will be made by their chief executives and the managing directors of their operating units. It is at board level that conditions are set within which facilities are operated and developed. Physical resources and support services may be treated as non-core activities and so not figure in boardroom considerations. However. sites and buildings project the identity of the organization and those who deliver support services are often the first line of contact with customers. If the lasting impressions of an organization are formed in the first five minutes contact. these 'moments of truth' are vital. Facilities include the space, environment. communications and services that enable the achievement of key business </w:t>
      </w:r>
      <w:r w:rsidRPr="00061950">
        <w:rPr>
          <w:color w:val="000000" w:themeColor="text1"/>
          <w:szCs w:val="24"/>
        </w:rPr>
        <w:lastRenderedPageBreak/>
        <w:t xml:space="preserve">objectives. They may be looked at in one of two different ways in any organization - as property. the fixed assets that appear on the balance sheet. or as an administrative overhead, a business expense to be minimized. They are often overlooked as a source of competitive advantage. Even where facilities management has been introduced it may be seen as little more than collecting responsibilities under a convenient functional head. Buildings may be treated as liabilities rather than assets - a drain on scarce resources. Similarly general services may be seen as a support function - an overhead cost. Neither view enables organizations to use the full potential of buildings, communications and support services in improving business performance. Facilities need to be offered as a service, and provided. for a charge, to the operating units. Their scope may include business services, e.g. legal, accounting and administrative as well as space, environment. information and other support activities. However. many companies still view the provision. operation and maintenance of facilities from a technical and project base rather than from a business perspective. There is ample evidence of poor property management - research studies by the Oxford Brookes and Reading Universities concluded that 'property, though a key asset for operational organizations. is ill-considered and poorly managed by most'. They identified examples of good practice and raised the questions that organizations should address if they are to begin to make their property work for them. Researchers have written extensively on the management of operations and perfor mance in relation to property over the past decade. There is also evidence of inadequate service delivery and recognition of the adverse consequences of undervalued and under-utilized facilities for corporate performance. Few organizations in fact fully recognize the contribution that facilities can make to the business. and few can identify the opportunities they provide. There are many examples of the positive impact that effective facilities management can have on success as measured by key business indicators </w:t>
      </w:r>
      <w:r w:rsidRPr="00061950">
        <w:rPr>
          <w:color w:val="000000" w:themeColor="text1"/>
          <w:szCs w:val="24"/>
        </w:rPr>
        <w:lastRenderedPageBreak/>
        <w:t>such as cost/income ratios. product lead time and process improvement. Corporate attitudes toward facilities must be towards their management. either as a business service or as a company asset. They must be developed as corporate assets to add value to core business activities and managed to offer service quality in support of business operations. Separate initiatives to improve facilities. to sharpen the corporate image, to enhance operational efficiency and increase cost effectiveness may make a marginal difference to company performance. Only by being tuned to business objectives and managed to a strategic plan can they be organized to encourage innovation and enterprise. This is a strategic role for organizations - to develop policy, contribute to strategic planning. negotiate service levels and arrange for the delivery of quality facilities.</w:t>
      </w:r>
    </w:p>
    <w:p w:rsidR="00EA0102" w:rsidRPr="00061950" w:rsidRDefault="00EA0102" w:rsidP="00EA0102">
      <w:pPr>
        <w:rPr>
          <w:color w:val="000000" w:themeColor="text1"/>
          <w:szCs w:val="24"/>
        </w:rPr>
      </w:pPr>
      <w:r w:rsidRPr="00061950">
        <w:rPr>
          <w:color w:val="000000" w:themeColor="text1"/>
          <w:szCs w:val="24"/>
        </w:rPr>
        <w:t>Many organizations restructure to create more appropriate relationships in what are in effect 'new organizations'. Others review critical success factors and seek to improve business processes. Wholesale corporate reengineering concentrates on the improvement of all business processes. Surveys conducted by Frank Duffy and colleagues as part of the Responsible Workplace Study (Butterworths. 1993) identified the pressures for change (technology/telecommunications and organizational structure). workplace issues (location. servicing. layout. security/access) and decisions that organizations considered most important for the future (responsive adaptation for user needs). This particular study focused on innovative organizations introducing advanced information technology and devising organizational structures to cope with change. It also dealt with the search for ways of increasing productivity and of using time more effectively as well as responding to expectations for a safer working environment and taking environmental responsibilities seriously.</w:t>
      </w:r>
    </w:p>
    <w:p w:rsidR="00EA0102" w:rsidRPr="00061950" w:rsidRDefault="00EA0102" w:rsidP="00EA0102">
      <w:pPr>
        <w:rPr>
          <w:color w:val="000000" w:themeColor="text1"/>
          <w:szCs w:val="24"/>
        </w:rPr>
      </w:pPr>
      <w:r w:rsidRPr="00061950">
        <w:rPr>
          <w:color w:val="000000" w:themeColor="text1"/>
          <w:szCs w:val="24"/>
        </w:rPr>
        <w:t xml:space="preserve">Journal, March 1991. pp. 231-341 ). could be seen as an example of this. However. in many cases. architects and suppliers of physical space are not given much opportunity to link the </w:t>
      </w:r>
      <w:r w:rsidRPr="00061950">
        <w:rPr>
          <w:color w:val="000000" w:themeColor="text1"/>
          <w:szCs w:val="24"/>
        </w:rPr>
        <w:lastRenderedPageBreak/>
        <w:t xml:space="preserve">process of designing office space with such strategies. Business strategists need to simultaneously shape the form of their organizations as well as the working environment through which that future can be achieved. Paull Robathan. presenting his The effectiveness of organizations may be measured in different ways. depending on their mission. prime goals and objectives. as well as the relative influence of the stakeholders - those groups with an interest in it: • customers - customer care/customer first - 'moments of truth'; • employees - investing in people; • shareholders and creditors; • collaborators and suppliers; • the community. and society; • government. Stakeholder analysis is used by some firms to identify and classify their expectations. Organizational effectiveness may be described as: maintaining commitment amongst the members of the organization. communication amongst operating units. projecting a positive and responsible image. enabling change and improving productivity. Facilities have the potential to contribute and it is important to identify (and measure) the extent that they support. or can be adapted to. the changing needs of organizations. and contribute to productivity. profitability, service and quality.  paper The Intelligent Perspective at the EuroFM Conference in Rotterdam in September 1992. has suggested that facilities managers are best placed in organizations for this kind of business re-engineering. However. the role of facilities management is broader than the design of the product and production of the physical workspace. It entails the integration of people. technology and support services so as to achieve an organization's mission. It is concerned primarily with the quality of service to all stakeholders in the organization. These management issues and their implications for the organization - concepts of excellence. teamwork. total quality and service - must be clearly recognized and understood if facilities are to be effectively managed to support the corporate mission and objectives. They </w:t>
      </w:r>
      <w:r w:rsidRPr="00061950">
        <w:rPr>
          <w:color w:val="000000" w:themeColor="text1"/>
          <w:szCs w:val="24"/>
        </w:rPr>
        <w:lastRenderedPageBreak/>
        <w:t>have a fundamental impact on the workplace and upon delivering the facilities. In turn. the development of facilities in an organization can act as a catalyst to cultural change.</w:t>
      </w:r>
    </w:p>
    <w:p w:rsidR="00EA0102" w:rsidRPr="00061950" w:rsidRDefault="00EA0102" w:rsidP="00EA0102">
      <w:pPr>
        <w:rPr>
          <w:color w:val="000000" w:themeColor="text1"/>
          <w:szCs w:val="24"/>
        </w:rPr>
      </w:pPr>
      <w:r w:rsidRPr="00061950">
        <w:rPr>
          <w:color w:val="000000" w:themeColor="text1"/>
          <w:szCs w:val="24"/>
        </w:rPr>
        <w:t xml:space="preserve">Companies are revisiting basic questions about the purpose of the organization. asking 'what business are we in?' 'who are our customers?' and developing a core business philosophy. Charles Handy suggests that the 'principal purpose of a company is not to make a profit - full stop. It is to make a profit in order to continue to do things or make things. and to do it even better and more abundantly. To say that profit is a means to other ends and is not an end in itself is not a semantic quibble, it is a serious moral point.' Handy's point is that. increasingly, companies will need to think about their social environmental performance. and how their products or services benefit a wider social good. </w:t>
      </w:r>
    </w:p>
    <w:p w:rsidR="00EA0102" w:rsidRPr="00061950" w:rsidRDefault="0001726E" w:rsidP="00EA0102">
      <w:pPr>
        <w:rPr>
          <w:b/>
          <w:color w:val="000000" w:themeColor="text1"/>
          <w:szCs w:val="24"/>
        </w:rPr>
      </w:pPr>
      <w:r>
        <w:rPr>
          <w:b/>
          <w:color w:val="000000" w:themeColor="text1"/>
          <w:szCs w:val="24"/>
        </w:rPr>
        <w:t>2.4</w:t>
      </w:r>
      <w:r>
        <w:rPr>
          <w:b/>
          <w:color w:val="000000" w:themeColor="text1"/>
          <w:szCs w:val="24"/>
        </w:rPr>
        <w:tab/>
      </w:r>
      <w:r w:rsidR="00EA0102" w:rsidRPr="00061950">
        <w:rPr>
          <w:b/>
          <w:color w:val="000000" w:themeColor="text1"/>
          <w:szCs w:val="24"/>
        </w:rPr>
        <w:t xml:space="preserve">ORGANIZATIONAL DYNAMICS </w:t>
      </w:r>
    </w:p>
    <w:p w:rsidR="00EA0102" w:rsidRPr="00061950" w:rsidRDefault="00EA0102" w:rsidP="00EA0102">
      <w:pPr>
        <w:rPr>
          <w:color w:val="000000" w:themeColor="text1"/>
          <w:szCs w:val="24"/>
        </w:rPr>
      </w:pPr>
      <w:r w:rsidRPr="00061950">
        <w:rPr>
          <w:color w:val="000000" w:themeColor="text1"/>
          <w:szCs w:val="24"/>
        </w:rPr>
        <w:t xml:space="preserve">As organizations respond to the business climate and adapt to legislative. political. social and economic influences. their facilities needs change. All organizations are dynamic and undergo differing levels of change, much of it structural. to adapt to an evolving business environment. With the accelerating pace of such change, balancing demand and supply in managing the operational environment has become a vital element in strategic planning. Privatization with restructuring is a good example. More and regular change, to adapt working patterns to give continuity of workflow by forming and reforming project teams. is another. As the rate of change in an organization increases. so does the importance of managing facilities as a factor of production. Organizational change affects the size and shape of organizations. working patterns and customer and supplier relations. These factors need to be constantly under review. Understanding the changing organization is similar to Mark Twain's description of the process of </w:t>
      </w:r>
      <w:r w:rsidRPr="00061950">
        <w:rPr>
          <w:color w:val="000000" w:themeColor="text1"/>
          <w:szCs w:val="24"/>
        </w:rPr>
        <w:lastRenderedPageBreak/>
        <w:t xml:space="preserve">mapping the Mississippi - a constantly changing landscape. Continuity of production or service with reliable support and no disruption is important in all organizations. This entails assessing the business risks associated with the operating environment and having a plan to manage risks and deal with contingencies. The consequences of interruption could be disastrous. All business resources must be effectively utilized to ensure competitiveness. The significance to financial viability of the rising costs of occupying buildings and delivering support services is increasingly recognized. Facilities are an organization's second largest expense and can account for as much as 15% of turnover. The pressure to reduce costs is usually the main driver of a company's decisions about facilities. They are also the largest item on the balance sheet. typically over 25% of all fixed assets, so it is important that they are managed to add value to the organization. Many organizations realize that human resources are the key to success. Demographic trends suggest that. in Europe, a highly skilled workforce capable of using the potential of advanced technologies may well be in short supply. More attention has to be paid to ensure that companies can attract and retain the right quality of staff and a package of working conditions, including the facilities to support the quality of working life, will be a prerequisite for organizations who wish to compete. Increasing demands are being placed on buildings to provide an improved working environment with new information technologies. New approaches are needed as health and safety and environmental legislation requires managements to comply with improving standards. It is clear from all this that facilities management is not simply the operation and maintenance of buildings, the provision of cleaning services or the recording and rearranging of furniture in offices. From the highest level, in any organization, the strategic aspect of planning for the effective provision of services offers opportunities for economy, efficiency, effectiveness and competitive advantage. </w:t>
      </w:r>
    </w:p>
    <w:p w:rsidR="00EA0102" w:rsidRPr="00061950" w:rsidRDefault="004D67D2" w:rsidP="00EA0102">
      <w:pPr>
        <w:rPr>
          <w:b/>
          <w:color w:val="000000" w:themeColor="text1"/>
          <w:szCs w:val="24"/>
        </w:rPr>
      </w:pPr>
      <w:r>
        <w:rPr>
          <w:b/>
          <w:color w:val="000000" w:themeColor="text1"/>
          <w:szCs w:val="24"/>
        </w:rPr>
        <w:lastRenderedPageBreak/>
        <w:t>2.4.1</w:t>
      </w:r>
      <w:r>
        <w:rPr>
          <w:b/>
          <w:color w:val="000000" w:themeColor="text1"/>
          <w:szCs w:val="24"/>
        </w:rPr>
        <w:tab/>
      </w:r>
      <w:r w:rsidRPr="00061950">
        <w:rPr>
          <w:b/>
          <w:color w:val="000000" w:themeColor="text1"/>
          <w:szCs w:val="24"/>
        </w:rPr>
        <w:t xml:space="preserve">facilities management processes </w:t>
      </w:r>
    </w:p>
    <w:p w:rsidR="00EA0102" w:rsidRPr="00061950" w:rsidRDefault="00EA0102" w:rsidP="00EA0102">
      <w:pPr>
        <w:rPr>
          <w:color w:val="000000" w:themeColor="text1"/>
          <w:szCs w:val="24"/>
        </w:rPr>
      </w:pPr>
      <w:r w:rsidRPr="00061950">
        <w:rPr>
          <w:color w:val="000000" w:themeColor="text1"/>
          <w:szCs w:val="24"/>
        </w:rPr>
        <w:t xml:space="preserve">In these conditions, organizations must ensure that they are responsive to change, and able to take advantage of technological innovation. Facilities management is the application of the total quality techniques to improve quality, add value and reduce the risks involved in occupying buildings and delivering reliable support services. Such an approach is required to provide and sustain an operational environment to meet the strategic needs of an organization. An ambience of quality can ensure that core business processes are well integrated and supported in an operational environment - the workplace. The process is cyclical and relates needs to a result that can be tested against user satisfaction with the service: • space - adapted to changing needs and effectively utilized; • environment - to create healthy and sustainable working environments; • information technology - to support effective communications; • support services - to provide quality services to satisfy users; • infrastructure - to provide appropriate capability and reliability. Organizations should have a clear strategy and well developed policies for facilities management embodied in a facilities plan, and should establish a single point of responsibility. The way in which facilities are organized in relation to central functions and to other operating units will determine the extent to which facilities support strategic needs. Value is added to an organization at the workplace through the provision of services in the most efficient and effective way: by the development and management of quality managed systems. through the establishment of guidelines and service levels and, at the policy level, through the development of a strategy and a framework within which to deliver services. The facilities planning process identifies user needs and agrees service levels as the basis for designing the service. Effective planning of facilities will ensure that they are 'work-shaped' and support work processes. The services that are required can then be defined. specified and delivered. Quality systems ensure that all services are </w:t>
      </w:r>
      <w:r w:rsidRPr="00061950">
        <w:rPr>
          <w:color w:val="000000" w:themeColor="text1"/>
          <w:szCs w:val="24"/>
        </w:rPr>
        <w:lastRenderedPageBreak/>
        <w:t xml:space="preserve">delivered to the required quality. provide value for money and minimize risks to the organization. Such customer response is a key indicator of facilities performance. Most leading organizations are engaged in a process of identifying their performance in key business areas as part of their quality initiatives. Increasing attention is now being given to the performance of facilities as a factor of production and as a business resource. Financial indicators still predominate but increasing interest is being shown in social and environmental indicators. As well as tracing historical performance. companies will seek to compare their performance against other similar organizations and against the 'best of breed - the benchmarking process. Such comparisons depend upon the availability of standard ways of measuring and representing performance and cost information. </w:t>
      </w:r>
    </w:p>
    <w:p w:rsidR="00EA0102" w:rsidRPr="00061950" w:rsidRDefault="004D67D2" w:rsidP="00EA0102">
      <w:pPr>
        <w:rPr>
          <w:b/>
          <w:color w:val="000000" w:themeColor="text1"/>
          <w:szCs w:val="24"/>
        </w:rPr>
      </w:pPr>
      <w:r>
        <w:rPr>
          <w:b/>
          <w:color w:val="000000" w:themeColor="text1"/>
          <w:szCs w:val="24"/>
        </w:rPr>
        <w:t>2.4.2</w:t>
      </w:r>
      <w:r>
        <w:rPr>
          <w:b/>
          <w:color w:val="000000" w:themeColor="text1"/>
          <w:szCs w:val="24"/>
        </w:rPr>
        <w:tab/>
      </w:r>
      <w:r w:rsidRPr="00061950">
        <w:rPr>
          <w:b/>
          <w:color w:val="000000" w:themeColor="text1"/>
          <w:szCs w:val="24"/>
        </w:rPr>
        <w:t xml:space="preserve">Facilities Management Organization </w:t>
      </w:r>
    </w:p>
    <w:p w:rsidR="00EA0102" w:rsidRPr="00061950" w:rsidRDefault="00EA0102" w:rsidP="00EA0102">
      <w:pPr>
        <w:rPr>
          <w:color w:val="000000" w:themeColor="text1"/>
          <w:szCs w:val="24"/>
        </w:rPr>
      </w:pPr>
      <w:r w:rsidRPr="00061950">
        <w:rPr>
          <w:color w:val="000000" w:themeColor="text1"/>
          <w:szCs w:val="24"/>
        </w:rPr>
        <w:t xml:space="preserve">The level of responsibility and degree of autonomy provided to the facilities enterprise and the commitment and encouragement they receive to improve quality will determine the value that can be added through facilities management. Appropriate relationships should be established within which people are empowered and decisions about the use of facilities are taken closer to the customer. A single point of responsibility should be established as the informed buyer of services. concentrating management resources on the strategic role. A facilities director or senior manager will be primarily responsible for tuning facilities to the needs of the business. The facilities team must be organized to achieve strategic control. The model of an enabling organization will promote more effective businesslike management. which pays more attention to customer requirements and value for money. Responsibilities for policy formulation and service delivery are separated. This enables senior managers to concentrate on the core responsibilities of setting priorities and standards and finding the best ways of meeting them. </w:t>
      </w:r>
      <w:r w:rsidRPr="00061950">
        <w:rPr>
          <w:color w:val="000000" w:themeColor="text1"/>
          <w:szCs w:val="24"/>
        </w:rPr>
        <w:lastRenderedPageBreak/>
        <w:t>Negotiating contracts for services makes managers accountable for performance against specified standards and allows them to achieve the best value for their resources.</w:t>
      </w:r>
    </w:p>
    <w:p w:rsidR="00062417" w:rsidRDefault="00062417" w:rsidP="00214B35"/>
    <w:p w:rsidR="00114C13" w:rsidRDefault="00114C13" w:rsidP="00214B35"/>
    <w:p w:rsidR="00114C13" w:rsidRDefault="00114C13" w:rsidP="00214B35"/>
    <w:p w:rsidR="00114C13" w:rsidRDefault="00114C13" w:rsidP="00214B35"/>
    <w:p w:rsidR="00114C13" w:rsidRDefault="00114C13" w:rsidP="00214B35"/>
    <w:p w:rsidR="00114C13" w:rsidRDefault="00114C13" w:rsidP="00214B35"/>
    <w:p w:rsidR="00114C13" w:rsidRDefault="00114C13" w:rsidP="00214B35"/>
    <w:p w:rsidR="00114C13" w:rsidRDefault="00114C13" w:rsidP="00214B35"/>
    <w:p w:rsidR="00114C13" w:rsidRDefault="00114C13" w:rsidP="00214B35"/>
    <w:p w:rsidR="00114C13" w:rsidRDefault="00114C13" w:rsidP="00214B35"/>
    <w:p w:rsidR="002A12EC" w:rsidRDefault="002A12EC" w:rsidP="00114C13">
      <w:pPr>
        <w:jc w:val="center"/>
        <w:rPr>
          <w:b/>
          <w:bCs/>
          <w:color w:val="000000" w:themeColor="text1"/>
          <w:sz w:val="28"/>
          <w:szCs w:val="28"/>
        </w:rPr>
      </w:pPr>
    </w:p>
    <w:p w:rsidR="002A12EC" w:rsidRDefault="002A12EC" w:rsidP="00114C13">
      <w:pPr>
        <w:jc w:val="center"/>
        <w:rPr>
          <w:b/>
          <w:bCs/>
          <w:color w:val="000000" w:themeColor="text1"/>
          <w:sz w:val="28"/>
          <w:szCs w:val="28"/>
        </w:rPr>
      </w:pPr>
    </w:p>
    <w:p w:rsidR="002A12EC" w:rsidRDefault="002A12EC" w:rsidP="00114C13">
      <w:pPr>
        <w:jc w:val="center"/>
        <w:rPr>
          <w:b/>
          <w:bCs/>
          <w:color w:val="000000" w:themeColor="text1"/>
          <w:sz w:val="28"/>
          <w:szCs w:val="28"/>
        </w:rPr>
      </w:pPr>
    </w:p>
    <w:p w:rsidR="00D44E56" w:rsidRDefault="00D44E56" w:rsidP="002A12EC">
      <w:pPr>
        <w:jc w:val="center"/>
        <w:rPr>
          <w:b/>
          <w:bCs/>
          <w:color w:val="000000" w:themeColor="text1"/>
          <w:sz w:val="28"/>
          <w:szCs w:val="28"/>
        </w:rPr>
      </w:pPr>
    </w:p>
    <w:p w:rsidR="00D44E56" w:rsidRDefault="00D44E56" w:rsidP="002A12EC">
      <w:pPr>
        <w:jc w:val="center"/>
        <w:rPr>
          <w:b/>
          <w:bCs/>
          <w:color w:val="000000" w:themeColor="text1"/>
          <w:sz w:val="28"/>
          <w:szCs w:val="28"/>
        </w:rPr>
      </w:pPr>
    </w:p>
    <w:p w:rsidR="002A12EC" w:rsidRPr="00061950" w:rsidRDefault="002A12EC" w:rsidP="002A12EC">
      <w:pPr>
        <w:jc w:val="center"/>
        <w:rPr>
          <w:b/>
          <w:bCs/>
          <w:color w:val="000000" w:themeColor="text1"/>
          <w:sz w:val="28"/>
          <w:szCs w:val="28"/>
        </w:rPr>
      </w:pPr>
      <w:r w:rsidRPr="00061950">
        <w:rPr>
          <w:b/>
          <w:bCs/>
          <w:color w:val="000000" w:themeColor="text1"/>
          <w:sz w:val="28"/>
          <w:szCs w:val="28"/>
        </w:rPr>
        <w:lastRenderedPageBreak/>
        <w:t>CHAPTER THREE</w:t>
      </w:r>
    </w:p>
    <w:p w:rsidR="00D44E56" w:rsidRPr="00061950" w:rsidRDefault="00D44E56" w:rsidP="00D44E56">
      <w:pPr>
        <w:jc w:val="center"/>
        <w:rPr>
          <w:b/>
          <w:bCs/>
          <w:color w:val="000000" w:themeColor="text1"/>
          <w:sz w:val="28"/>
          <w:szCs w:val="28"/>
        </w:rPr>
      </w:pPr>
      <w:r w:rsidRPr="00061950">
        <w:rPr>
          <w:b/>
          <w:bCs/>
          <w:color w:val="000000" w:themeColor="text1"/>
          <w:sz w:val="28"/>
          <w:szCs w:val="28"/>
        </w:rPr>
        <w:t>CHAPTER THREE</w:t>
      </w:r>
    </w:p>
    <w:p w:rsidR="00D44E56" w:rsidRDefault="00D44E56" w:rsidP="00D44E56">
      <w:pPr>
        <w:rPr>
          <w:b/>
          <w:bCs/>
          <w:color w:val="000000" w:themeColor="text1"/>
          <w:sz w:val="28"/>
          <w:szCs w:val="28"/>
        </w:rPr>
      </w:pPr>
      <w:r w:rsidRPr="00061950">
        <w:rPr>
          <w:b/>
          <w:bCs/>
          <w:color w:val="000000" w:themeColor="text1"/>
          <w:sz w:val="28"/>
          <w:szCs w:val="28"/>
        </w:rPr>
        <w:t>3.0</w:t>
      </w:r>
      <w:r>
        <w:rPr>
          <w:b/>
          <w:bCs/>
          <w:color w:val="000000" w:themeColor="text1"/>
          <w:sz w:val="28"/>
          <w:szCs w:val="28"/>
        </w:rPr>
        <w:tab/>
      </w:r>
      <w:r w:rsidRPr="00061950">
        <w:rPr>
          <w:b/>
          <w:bCs/>
          <w:color w:val="000000" w:themeColor="text1"/>
          <w:sz w:val="28"/>
          <w:szCs w:val="28"/>
        </w:rPr>
        <w:t>METHODOLOGY</w:t>
      </w:r>
    </w:p>
    <w:p w:rsidR="00D44E56" w:rsidRDefault="00D44E56" w:rsidP="00D44E56">
      <w:pPr>
        <w:ind w:left="720" w:firstLine="720"/>
        <w:rPr>
          <w:color w:val="000000" w:themeColor="text1"/>
          <w:szCs w:val="24"/>
        </w:rPr>
      </w:pPr>
      <w:r>
        <w:rPr>
          <w:color w:val="000000" w:themeColor="text1"/>
          <w:szCs w:val="24"/>
        </w:rPr>
        <w:t xml:space="preserve">This are </w:t>
      </w:r>
      <w:r w:rsidRPr="00061950">
        <w:rPr>
          <w:color w:val="000000" w:themeColor="text1"/>
          <w:szCs w:val="24"/>
        </w:rPr>
        <w:t>the method</w:t>
      </w:r>
      <w:r>
        <w:rPr>
          <w:color w:val="000000" w:themeColor="text1"/>
          <w:szCs w:val="24"/>
        </w:rPr>
        <w:t>s</w:t>
      </w:r>
      <w:r w:rsidRPr="00061950">
        <w:rPr>
          <w:color w:val="000000" w:themeColor="text1"/>
          <w:szCs w:val="24"/>
        </w:rPr>
        <w:t xml:space="preserve"> and procedure employed in executing the project both in office and on the field. The method adopted for this project was based on the principle of surveying which was working from whole to part, aimed at acquiring reliable and accurate data needed for the computation and presentation of</w:t>
      </w:r>
      <w:r>
        <w:rPr>
          <w:color w:val="000000" w:themeColor="text1"/>
          <w:szCs w:val="24"/>
        </w:rPr>
        <w:t xml:space="preserve"> information in form of a plan.</w:t>
      </w:r>
    </w:p>
    <w:p w:rsidR="00D44E56" w:rsidRDefault="00D44E56" w:rsidP="00D44E56">
      <w:pPr>
        <w:ind w:left="720" w:firstLine="720"/>
        <w:rPr>
          <w:color w:val="000000" w:themeColor="text1"/>
          <w:szCs w:val="24"/>
        </w:rPr>
      </w:pPr>
      <w:r w:rsidRPr="00061950">
        <w:rPr>
          <w:color w:val="000000" w:themeColor="text1"/>
          <w:szCs w:val="24"/>
        </w:rPr>
        <w:t>The procedure adopted in carrying out the project followed a pattern in which one step leads to another. For easy execution and for t</w:t>
      </w:r>
      <w:r>
        <w:rPr>
          <w:color w:val="000000" w:themeColor="text1"/>
          <w:szCs w:val="24"/>
        </w:rPr>
        <w:t>he aim</w:t>
      </w:r>
      <w:r w:rsidRPr="00061950">
        <w:rPr>
          <w:color w:val="000000" w:themeColor="text1"/>
          <w:szCs w:val="24"/>
        </w:rPr>
        <w:t xml:space="preserve"> and objectives of the project to be realized, </w:t>
      </w:r>
      <w:r>
        <w:rPr>
          <w:color w:val="000000" w:themeColor="text1"/>
          <w:szCs w:val="24"/>
        </w:rPr>
        <w:t>it was planned as under listed;</w:t>
      </w:r>
    </w:p>
    <w:p w:rsidR="00D44E56" w:rsidRPr="00061950" w:rsidRDefault="00D44E56" w:rsidP="00D44E56">
      <w:pPr>
        <w:rPr>
          <w:color w:val="000000" w:themeColor="text1"/>
          <w:szCs w:val="24"/>
        </w:rPr>
      </w:pPr>
      <w:r w:rsidRPr="00061950">
        <w:rPr>
          <w:color w:val="000000" w:themeColor="text1"/>
          <w:szCs w:val="24"/>
        </w:rPr>
        <w:t xml:space="preserve">i.    </w:t>
      </w:r>
      <w:r>
        <w:rPr>
          <w:color w:val="000000" w:themeColor="text1"/>
          <w:szCs w:val="24"/>
        </w:rPr>
        <w:tab/>
      </w:r>
      <w:r w:rsidRPr="00061950">
        <w:rPr>
          <w:color w:val="000000" w:themeColor="text1"/>
          <w:szCs w:val="24"/>
        </w:rPr>
        <w:t>Reconnaissance survey.</w:t>
      </w:r>
      <w:r w:rsidRPr="00061950">
        <w:rPr>
          <w:color w:val="000000" w:themeColor="text1"/>
          <w:szCs w:val="24"/>
        </w:rPr>
        <w:cr/>
        <w:t xml:space="preserve">iii.  </w:t>
      </w:r>
      <w:r>
        <w:rPr>
          <w:color w:val="000000" w:themeColor="text1"/>
          <w:szCs w:val="24"/>
        </w:rPr>
        <w:tab/>
      </w:r>
      <w:r w:rsidRPr="00061950">
        <w:rPr>
          <w:color w:val="000000" w:themeColor="text1"/>
          <w:szCs w:val="24"/>
        </w:rPr>
        <w:t>Data acquisition.</w:t>
      </w:r>
      <w:r w:rsidRPr="00061950">
        <w:rPr>
          <w:color w:val="000000" w:themeColor="text1"/>
          <w:szCs w:val="24"/>
        </w:rPr>
        <w:cr/>
        <w:t xml:space="preserve">iii.  </w:t>
      </w:r>
      <w:r>
        <w:rPr>
          <w:color w:val="000000" w:themeColor="text1"/>
          <w:szCs w:val="24"/>
        </w:rPr>
        <w:tab/>
      </w:r>
      <w:r w:rsidRPr="00061950">
        <w:rPr>
          <w:color w:val="000000" w:themeColor="text1"/>
          <w:szCs w:val="24"/>
        </w:rPr>
        <w:t xml:space="preserve">Data downloading and processing. </w:t>
      </w:r>
      <w:r w:rsidRPr="00061950">
        <w:rPr>
          <w:color w:val="000000" w:themeColor="text1"/>
          <w:szCs w:val="24"/>
        </w:rPr>
        <w:cr/>
        <w:t xml:space="preserve">iv.  </w:t>
      </w:r>
      <w:r>
        <w:rPr>
          <w:color w:val="000000" w:themeColor="text1"/>
          <w:szCs w:val="24"/>
        </w:rPr>
        <w:tab/>
      </w:r>
      <w:r w:rsidRPr="00061950">
        <w:rPr>
          <w:color w:val="000000" w:themeColor="text1"/>
          <w:szCs w:val="24"/>
        </w:rPr>
        <w:t>Data analysis.</w:t>
      </w:r>
      <w:r w:rsidRPr="00061950">
        <w:rPr>
          <w:color w:val="000000" w:themeColor="text1"/>
          <w:szCs w:val="24"/>
        </w:rPr>
        <w:cr/>
        <w:t xml:space="preserve">v.  </w:t>
      </w:r>
      <w:r>
        <w:rPr>
          <w:color w:val="000000" w:themeColor="text1"/>
          <w:szCs w:val="24"/>
        </w:rPr>
        <w:tab/>
      </w:r>
      <w:r w:rsidRPr="00061950">
        <w:rPr>
          <w:color w:val="000000" w:themeColor="text1"/>
          <w:szCs w:val="24"/>
        </w:rPr>
        <w:t>Information presentation.</w:t>
      </w:r>
    </w:p>
    <w:p w:rsidR="00D44E56" w:rsidRPr="00061950" w:rsidRDefault="00D44E56" w:rsidP="00D44E56">
      <w:pPr>
        <w:rPr>
          <w:b/>
          <w:bCs/>
          <w:color w:val="000000" w:themeColor="text1"/>
          <w:sz w:val="28"/>
          <w:szCs w:val="28"/>
        </w:rPr>
      </w:pPr>
      <w:r w:rsidRPr="00061950">
        <w:rPr>
          <w:b/>
          <w:bCs/>
          <w:color w:val="000000" w:themeColor="text1"/>
          <w:sz w:val="28"/>
          <w:szCs w:val="28"/>
        </w:rPr>
        <w:t xml:space="preserve">3.1. </w:t>
      </w:r>
      <w:r>
        <w:rPr>
          <w:b/>
          <w:bCs/>
          <w:color w:val="000000" w:themeColor="text1"/>
          <w:sz w:val="28"/>
          <w:szCs w:val="28"/>
        </w:rPr>
        <w:tab/>
      </w:r>
      <w:r w:rsidRPr="00061950">
        <w:rPr>
          <w:b/>
          <w:bCs/>
          <w:color w:val="000000" w:themeColor="text1"/>
          <w:sz w:val="28"/>
          <w:szCs w:val="28"/>
        </w:rPr>
        <w:t xml:space="preserve">RECONNAISSANCE </w:t>
      </w:r>
    </w:p>
    <w:p w:rsidR="00D44E56" w:rsidRPr="00061950" w:rsidRDefault="00D44E56" w:rsidP="00D44E56">
      <w:pPr>
        <w:ind w:left="720" w:firstLine="720"/>
        <w:rPr>
          <w:color w:val="000000" w:themeColor="text1"/>
          <w:szCs w:val="24"/>
        </w:rPr>
      </w:pPr>
      <w:r w:rsidRPr="00061950">
        <w:rPr>
          <w:color w:val="000000" w:themeColor="text1"/>
          <w:szCs w:val="24"/>
        </w:rPr>
        <w:t>This is a very important aspect of surveying that involves planning and preliminary inspection of the area before the commencement of the actual data acquisit</w:t>
      </w:r>
      <w:r>
        <w:rPr>
          <w:color w:val="000000" w:themeColor="text1"/>
          <w:szCs w:val="24"/>
        </w:rPr>
        <w:t>ion of the project site, this was</w:t>
      </w:r>
      <w:r w:rsidRPr="00061950">
        <w:rPr>
          <w:color w:val="000000" w:themeColor="text1"/>
          <w:szCs w:val="24"/>
        </w:rPr>
        <w:t xml:space="preserve"> done for the purpose of planning on how to </w:t>
      </w:r>
      <w:r w:rsidRPr="00061950">
        <w:rPr>
          <w:color w:val="000000" w:themeColor="text1"/>
          <w:szCs w:val="24"/>
        </w:rPr>
        <w:lastRenderedPageBreak/>
        <w:t>execute the project, fixing stations, locating controls, etc. Its importance prior to the actual survey operation, it cannot be un</w:t>
      </w:r>
      <w:r>
        <w:rPr>
          <w:color w:val="000000" w:themeColor="text1"/>
          <w:szCs w:val="24"/>
        </w:rPr>
        <w:t>derestimated as it enables the S</w:t>
      </w:r>
      <w:r w:rsidRPr="00061950">
        <w:rPr>
          <w:color w:val="000000" w:themeColor="text1"/>
          <w:szCs w:val="24"/>
        </w:rPr>
        <w:t>urveyor to have a clear view of the project area so as to give the best method to carry out the task.  The two phases of reconnaissance are;</w:t>
      </w:r>
    </w:p>
    <w:p w:rsidR="00D44E56" w:rsidRPr="00061950" w:rsidRDefault="00D44E56" w:rsidP="00D44E56">
      <w:pPr>
        <w:rPr>
          <w:color w:val="000000" w:themeColor="text1"/>
          <w:szCs w:val="24"/>
        </w:rPr>
      </w:pPr>
      <w:r>
        <w:rPr>
          <w:color w:val="000000" w:themeColor="text1"/>
          <w:szCs w:val="24"/>
        </w:rPr>
        <w:t>i</w:t>
      </w:r>
      <w:r w:rsidRPr="00061950">
        <w:rPr>
          <w:color w:val="000000" w:themeColor="text1"/>
          <w:szCs w:val="24"/>
        </w:rPr>
        <w:t xml:space="preserve">. </w:t>
      </w:r>
      <w:r>
        <w:rPr>
          <w:color w:val="000000" w:themeColor="text1"/>
          <w:szCs w:val="24"/>
        </w:rPr>
        <w:tab/>
      </w:r>
      <w:r w:rsidRPr="00061950">
        <w:rPr>
          <w:color w:val="000000" w:themeColor="text1"/>
          <w:szCs w:val="24"/>
        </w:rPr>
        <w:t>Office planning</w:t>
      </w:r>
      <w:r w:rsidRPr="00061950">
        <w:rPr>
          <w:color w:val="000000" w:themeColor="text1"/>
          <w:szCs w:val="24"/>
        </w:rPr>
        <w:cr/>
        <w:t xml:space="preserve">ii. </w:t>
      </w:r>
      <w:r>
        <w:rPr>
          <w:color w:val="000000" w:themeColor="text1"/>
          <w:szCs w:val="24"/>
        </w:rPr>
        <w:tab/>
      </w:r>
      <w:r w:rsidRPr="00061950">
        <w:rPr>
          <w:color w:val="000000" w:themeColor="text1"/>
          <w:szCs w:val="24"/>
        </w:rPr>
        <w:t>Field reconnaissance</w:t>
      </w:r>
    </w:p>
    <w:p w:rsidR="00D44E56" w:rsidRPr="00061950" w:rsidRDefault="00D44E56" w:rsidP="00D44E56">
      <w:pPr>
        <w:ind w:left="720" w:hanging="720"/>
        <w:rPr>
          <w:color w:val="000000" w:themeColor="text1"/>
          <w:szCs w:val="24"/>
        </w:rPr>
      </w:pPr>
      <w:r w:rsidRPr="00061950">
        <w:rPr>
          <w:b/>
          <w:bCs/>
          <w:color w:val="000000" w:themeColor="text1"/>
          <w:szCs w:val="24"/>
        </w:rPr>
        <w:t xml:space="preserve">3.1.1. </w:t>
      </w:r>
      <w:r>
        <w:rPr>
          <w:b/>
          <w:bCs/>
          <w:color w:val="000000" w:themeColor="text1"/>
          <w:szCs w:val="24"/>
        </w:rPr>
        <w:tab/>
      </w:r>
      <w:r w:rsidRPr="00061950">
        <w:rPr>
          <w:b/>
          <w:bCs/>
          <w:color w:val="000000" w:themeColor="text1"/>
          <w:szCs w:val="24"/>
        </w:rPr>
        <w:t xml:space="preserve">OFFICE PLANNING </w:t>
      </w:r>
      <w:r w:rsidRPr="00061950">
        <w:rPr>
          <w:color w:val="000000" w:themeColor="text1"/>
          <w:szCs w:val="24"/>
        </w:rPr>
        <w:cr/>
        <w:t xml:space="preserve">          </w:t>
      </w:r>
      <w:r>
        <w:rPr>
          <w:color w:val="000000" w:themeColor="text1"/>
          <w:szCs w:val="24"/>
        </w:rPr>
        <w:tab/>
      </w:r>
      <w:r w:rsidRPr="00061950">
        <w:rPr>
          <w:color w:val="000000" w:themeColor="text1"/>
          <w:szCs w:val="24"/>
        </w:rPr>
        <w:t>This involved the office work carried out before the actual field work. This aspect involved the compilation and study of the available information about the project site as this helped in yielding result within the expected accuracy. It comprises of the following;</w:t>
      </w:r>
    </w:p>
    <w:p w:rsidR="00D44E56" w:rsidRDefault="00D44E56" w:rsidP="00D44E56">
      <w:pPr>
        <w:rPr>
          <w:color w:val="000000" w:themeColor="text1"/>
          <w:szCs w:val="24"/>
        </w:rPr>
      </w:pPr>
      <w:r w:rsidRPr="00061950">
        <w:rPr>
          <w:color w:val="000000" w:themeColor="text1"/>
          <w:szCs w:val="24"/>
        </w:rPr>
        <w:t xml:space="preserve">i. </w:t>
      </w:r>
      <w:r>
        <w:rPr>
          <w:color w:val="000000" w:themeColor="text1"/>
          <w:szCs w:val="24"/>
        </w:rPr>
        <w:tab/>
      </w:r>
      <w:r w:rsidRPr="00061950">
        <w:rPr>
          <w:color w:val="000000" w:themeColor="text1"/>
          <w:szCs w:val="24"/>
        </w:rPr>
        <w:t>Understanding the purpose of the survey from the project instruction.</w:t>
      </w:r>
      <w:r w:rsidRPr="00061950">
        <w:rPr>
          <w:color w:val="000000" w:themeColor="text1"/>
          <w:szCs w:val="24"/>
        </w:rPr>
        <w:cr/>
        <w:t xml:space="preserve">ii. </w:t>
      </w:r>
      <w:r>
        <w:rPr>
          <w:color w:val="000000" w:themeColor="text1"/>
          <w:szCs w:val="24"/>
        </w:rPr>
        <w:tab/>
      </w:r>
      <w:r w:rsidRPr="00061950">
        <w:rPr>
          <w:color w:val="000000" w:themeColor="text1"/>
          <w:szCs w:val="24"/>
        </w:rPr>
        <w:t xml:space="preserve">Obtaining the specification for the accuracy required leading to the choice of a suitable </w:t>
      </w:r>
    </w:p>
    <w:p w:rsidR="00D44E56" w:rsidRPr="00061950" w:rsidRDefault="00D44E56" w:rsidP="00D44E56">
      <w:pPr>
        <w:ind w:firstLine="720"/>
        <w:rPr>
          <w:color w:val="000000" w:themeColor="text1"/>
          <w:szCs w:val="24"/>
        </w:rPr>
      </w:pPr>
      <w:r w:rsidRPr="00061950">
        <w:rPr>
          <w:color w:val="000000" w:themeColor="text1"/>
          <w:szCs w:val="24"/>
        </w:rPr>
        <w:t>scale.</w:t>
      </w:r>
      <w:r w:rsidRPr="00061950">
        <w:rPr>
          <w:color w:val="000000" w:themeColor="text1"/>
          <w:szCs w:val="24"/>
        </w:rPr>
        <w:cr/>
        <w:t xml:space="preserve">iii. </w:t>
      </w:r>
      <w:r>
        <w:rPr>
          <w:color w:val="000000" w:themeColor="text1"/>
          <w:szCs w:val="24"/>
        </w:rPr>
        <w:tab/>
      </w:r>
      <w:r w:rsidRPr="00061950">
        <w:rPr>
          <w:color w:val="000000" w:themeColor="text1"/>
          <w:szCs w:val="24"/>
        </w:rPr>
        <w:t>Deciding the method to be employed for the measurements.</w:t>
      </w:r>
      <w:r w:rsidRPr="00061950">
        <w:rPr>
          <w:color w:val="000000" w:themeColor="text1"/>
          <w:szCs w:val="24"/>
        </w:rPr>
        <w:cr/>
        <w:t xml:space="preserve">iv. </w:t>
      </w:r>
      <w:r>
        <w:rPr>
          <w:color w:val="000000" w:themeColor="text1"/>
          <w:szCs w:val="24"/>
        </w:rPr>
        <w:tab/>
      </w:r>
      <w:r w:rsidRPr="00061950">
        <w:rPr>
          <w:color w:val="000000" w:themeColor="text1"/>
          <w:szCs w:val="24"/>
        </w:rPr>
        <w:t>The kind of instruments to be used in executing the project.</w:t>
      </w:r>
    </w:p>
    <w:p w:rsidR="00D44E56" w:rsidRDefault="00D44E56" w:rsidP="00D44E56">
      <w:pPr>
        <w:spacing w:line="240" w:lineRule="auto"/>
        <w:ind w:left="720" w:hanging="720"/>
        <w:rPr>
          <w:color w:val="000000" w:themeColor="text1"/>
          <w:szCs w:val="24"/>
        </w:rPr>
      </w:pPr>
      <w:r w:rsidRPr="00061950">
        <w:rPr>
          <w:b/>
          <w:bCs/>
          <w:color w:val="000000" w:themeColor="text1"/>
          <w:szCs w:val="24"/>
        </w:rPr>
        <w:t xml:space="preserve">3.1.2. </w:t>
      </w:r>
      <w:r>
        <w:rPr>
          <w:b/>
          <w:bCs/>
          <w:color w:val="000000" w:themeColor="text1"/>
          <w:szCs w:val="24"/>
        </w:rPr>
        <w:tab/>
      </w:r>
      <w:r w:rsidRPr="00061950">
        <w:rPr>
          <w:b/>
          <w:bCs/>
          <w:color w:val="000000" w:themeColor="text1"/>
          <w:szCs w:val="24"/>
        </w:rPr>
        <w:t xml:space="preserve">FIELD RECONNAISSANCE </w:t>
      </w:r>
      <w:r w:rsidRPr="00061950">
        <w:rPr>
          <w:b/>
          <w:bCs/>
          <w:color w:val="000000" w:themeColor="text1"/>
          <w:szCs w:val="24"/>
        </w:rPr>
        <w:cr/>
      </w:r>
      <w:r w:rsidRPr="00061950">
        <w:rPr>
          <w:color w:val="000000" w:themeColor="text1"/>
          <w:szCs w:val="24"/>
        </w:rPr>
        <w:t xml:space="preserve">          </w:t>
      </w:r>
      <w:r>
        <w:rPr>
          <w:color w:val="000000" w:themeColor="text1"/>
          <w:szCs w:val="24"/>
        </w:rPr>
        <w:tab/>
      </w:r>
      <w:r w:rsidRPr="00061950">
        <w:rPr>
          <w:color w:val="000000" w:themeColor="text1"/>
          <w:szCs w:val="24"/>
        </w:rPr>
        <w:t>The field reconnaissance was done after the office planning. It involved a visitation to the project site by all the group members to have a pre-requisite knowledge of how it looks like and how the field operations would be carried out.  At the end of the visit, a sketch diagram known as “recce diagram” showing the physical appearance of the project site was drawn.</w:t>
      </w:r>
      <w:r w:rsidRPr="00061950">
        <w:rPr>
          <w:color w:val="000000" w:themeColor="text1"/>
          <w:szCs w:val="24"/>
        </w:rPr>
        <w:cr/>
        <w:t>To sum it up, the reconnaissance facilitated the planning and execution of the actual survey as it was taking into consideration, the possible problems that are likely to be encountered, how such problems can be overcome or reduced to the barest minimum.</w:t>
      </w:r>
      <w:r w:rsidRPr="00061950">
        <w:rPr>
          <w:color w:val="000000" w:themeColor="text1"/>
          <w:szCs w:val="24"/>
        </w:rPr>
        <w:cr/>
        <w:t>The diagram below shows the drawn recce diagram.</w:t>
      </w:r>
    </w:p>
    <w:p w:rsidR="005009CB" w:rsidRPr="00061950" w:rsidRDefault="005009CB" w:rsidP="00D44E56">
      <w:pPr>
        <w:spacing w:line="240" w:lineRule="auto"/>
        <w:ind w:left="720" w:hanging="720"/>
        <w:rPr>
          <w:color w:val="000000" w:themeColor="text1"/>
          <w:szCs w:val="24"/>
        </w:rPr>
      </w:pPr>
    </w:p>
    <w:p w:rsidR="00D44E56" w:rsidRDefault="00D44E56" w:rsidP="00D44E56">
      <w:r>
        <w:rPr>
          <w:noProof/>
          <w:color w:val="000000" w:themeColor="text1"/>
        </w:rPr>
        <w:lastRenderedPageBreak/>
        <w:drawing>
          <wp:anchor distT="0" distB="0" distL="114300" distR="114300" simplePos="0" relativeHeight="251692544" behindDoc="1" locked="0" layoutInCell="1" allowOverlap="1">
            <wp:simplePos x="0" y="0"/>
            <wp:positionH relativeFrom="column">
              <wp:posOffset>109361</wp:posOffset>
            </wp:positionH>
            <wp:positionV relativeFrom="paragraph">
              <wp:posOffset>4880963</wp:posOffset>
            </wp:positionV>
            <wp:extent cx="669572" cy="1693333"/>
            <wp:effectExtent l="19050" t="0" r="0" b="2117"/>
            <wp:wrapNone/>
            <wp:docPr id="1108"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3">
                      <a:lum bright="30000" contrast="-10000"/>
                    </a:blip>
                    <a:srcRect l="21434" r="63366"/>
                    <a:stretch>
                      <a:fillRect/>
                    </a:stretch>
                  </pic:blipFill>
                  <pic:spPr bwMode="auto">
                    <a:xfrm flipH="1">
                      <a:off x="0" y="0"/>
                      <a:ext cx="669572" cy="1693333"/>
                    </a:xfrm>
                    <a:prstGeom prst="rect">
                      <a:avLst/>
                    </a:prstGeom>
                    <a:noFill/>
                    <a:ln w="9525">
                      <a:noFill/>
                      <a:miter lim="800000"/>
                      <a:headEnd/>
                      <a:tailEnd/>
                    </a:ln>
                  </pic:spPr>
                </pic:pic>
              </a:graphicData>
            </a:graphic>
          </wp:anchor>
        </w:drawing>
      </w:r>
      <w:r>
        <w:rPr>
          <w:noProof/>
        </w:rPr>
        <w:drawing>
          <wp:anchor distT="0" distB="0" distL="114300" distR="114300" simplePos="0" relativeHeight="251694592" behindDoc="1" locked="0" layoutInCell="1" allowOverlap="1">
            <wp:simplePos x="0" y="0"/>
            <wp:positionH relativeFrom="column">
              <wp:posOffset>5285113</wp:posOffset>
            </wp:positionH>
            <wp:positionV relativeFrom="paragraph">
              <wp:posOffset>82665</wp:posOffset>
            </wp:positionV>
            <wp:extent cx="579257" cy="1244906"/>
            <wp:effectExtent l="19050" t="0" r="0" b="0"/>
            <wp:wrapNone/>
            <wp:docPr id="1109"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3">
                      <a:lum bright="30000" contrast="-10000"/>
                    </a:blip>
                    <a:srcRect l="21434" t="16468" r="56179" b="4167"/>
                    <a:stretch>
                      <a:fillRect/>
                    </a:stretch>
                  </pic:blipFill>
                  <pic:spPr bwMode="auto">
                    <a:xfrm rot="10800000" flipH="1">
                      <a:off x="0" y="0"/>
                      <a:ext cx="579257" cy="1244906"/>
                    </a:xfrm>
                    <a:prstGeom prst="rect">
                      <a:avLst/>
                    </a:prstGeom>
                    <a:noFill/>
                    <a:ln w="9525">
                      <a:noFill/>
                      <a:miter lim="800000"/>
                      <a:headEnd/>
                      <a:tailEnd/>
                    </a:ln>
                  </pic:spPr>
                </pic:pic>
              </a:graphicData>
            </a:graphic>
          </wp:anchor>
        </w:drawing>
      </w:r>
      <w:r>
        <w:rPr>
          <w:noProof/>
        </w:rPr>
        <w:drawing>
          <wp:anchor distT="0" distB="0" distL="114300" distR="114300" simplePos="0" relativeHeight="251691520" behindDoc="1" locked="0" layoutInCell="1" allowOverlap="1">
            <wp:simplePos x="0" y="0"/>
            <wp:positionH relativeFrom="column">
              <wp:posOffset>-190270</wp:posOffset>
            </wp:positionH>
            <wp:positionV relativeFrom="paragraph">
              <wp:posOffset>82665</wp:posOffset>
            </wp:positionV>
            <wp:extent cx="5412266" cy="1586429"/>
            <wp:effectExtent l="19050" t="0" r="0" b="0"/>
            <wp:wrapNone/>
            <wp:docPr id="1110"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3">
                      <a:lum contrast="40000"/>
                    </a:blip>
                    <a:srcRect l="21434"/>
                    <a:stretch>
                      <a:fillRect/>
                    </a:stretch>
                  </pic:blipFill>
                  <pic:spPr bwMode="auto">
                    <a:xfrm rot="10800000">
                      <a:off x="0" y="0"/>
                      <a:ext cx="5412266" cy="1586429"/>
                    </a:xfrm>
                    <a:prstGeom prst="rect">
                      <a:avLst/>
                    </a:prstGeom>
                    <a:noFill/>
                    <a:ln w="9525">
                      <a:noFill/>
                      <a:miter lim="800000"/>
                      <a:headEnd/>
                      <a:tailEnd/>
                    </a:ln>
                  </pic:spPr>
                </pic:pic>
              </a:graphicData>
            </a:graphic>
          </wp:anchor>
        </w:drawing>
      </w:r>
    </w:p>
    <w:p w:rsidR="00D44E56" w:rsidRDefault="00D44E56" w:rsidP="00D44E56"/>
    <w:p w:rsidR="00D44E56" w:rsidRDefault="00D44E56" w:rsidP="00D44E56"/>
    <w:p w:rsidR="00D44E56" w:rsidRDefault="00D44E56" w:rsidP="00D44E56"/>
    <w:p w:rsidR="00D44E56" w:rsidRDefault="00D44E56" w:rsidP="00D44E56">
      <w:r>
        <w:rPr>
          <w:noProof/>
        </w:rPr>
        <w:drawing>
          <wp:anchor distT="0" distB="0" distL="114300" distR="114300" simplePos="0" relativeHeight="251693568" behindDoc="1" locked="0" layoutInCell="1" allowOverlap="1">
            <wp:simplePos x="0" y="0"/>
            <wp:positionH relativeFrom="column">
              <wp:posOffset>19050</wp:posOffset>
            </wp:positionH>
            <wp:positionV relativeFrom="paragraph">
              <wp:posOffset>106045</wp:posOffset>
            </wp:positionV>
            <wp:extent cx="5939155" cy="5221605"/>
            <wp:effectExtent l="19050" t="0" r="4445" b="0"/>
            <wp:wrapNone/>
            <wp:docPr id="111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14" cstate="print">
                      <a:lum bright="20000" contrast="10000"/>
                    </a:blip>
                    <a:srcRect l="7212" r="6932" b="6382"/>
                    <a:stretch/>
                  </pic:blipFill>
                  <pic:spPr>
                    <a:xfrm rot="10800000">
                      <a:off x="0" y="0"/>
                      <a:ext cx="5939155" cy="5221605"/>
                    </a:xfrm>
                    <a:prstGeom prst="rect">
                      <a:avLst/>
                    </a:prstGeom>
                  </pic:spPr>
                </pic:pic>
              </a:graphicData>
            </a:graphic>
          </wp:anchor>
        </w:drawing>
      </w:r>
    </w:p>
    <w:p w:rsidR="00D44E56" w:rsidRDefault="00D44E56" w:rsidP="00D44E56"/>
    <w:p w:rsidR="00D44E56" w:rsidRDefault="00D44E56" w:rsidP="00D44E56"/>
    <w:p w:rsidR="00D44E56" w:rsidRPr="00061950" w:rsidRDefault="00D44E56" w:rsidP="00D44E56">
      <w:pPr>
        <w:rPr>
          <w:color w:val="000000" w:themeColor="text1"/>
          <w:szCs w:val="24"/>
        </w:rPr>
      </w:pPr>
      <w:r w:rsidRPr="003930FC">
        <w:t xml:space="preserve"> </w:t>
      </w: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Pr="00061950" w:rsidRDefault="00D44E56" w:rsidP="00D44E56">
      <w:pPr>
        <w:rPr>
          <w:color w:val="000000" w:themeColor="text1"/>
          <w:szCs w:val="24"/>
        </w:rPr>
      </w:pPr>
      <w:r w:rsidRPr="00061950">
        <w:rPr>
          <w:color w:val="000000" w:themeColor="text1"/>
          <w:szCs w:val="24"/>
        </w:rPr>
        <w:t>Fig. 3.1. Recci Diagram</w:t>
      </w:r>
    </w:p>
    <w:p w:rsidR="00D44E56" w:rsidRPr="00F732A4" w:rsidRDefault="00D44E56" w:rsidP="00D44E56">
      <w:pPr>
        <w:rPr>
          <w:b/>
          <w:color w:val="000000" w:themeColor="text1"/>
          <w:szCs w:val="24"/>
        </w:rPr>
      </w:pPr>
      <w:r w:rsidRPr="00F732A4">
        <w:rPr>
          <w:b/>
          <w:color w:val="000000" w:themeColor="text1"/>
          <w:szCs w:val="24"/>
        </w:rPr>
        <w:lastRenderedPageBreak/>
        <w:t>3.2.</w:t>
      </w:r>
      <w:r w:rsidRPr="00F732A4">
        <w:rPr>
          <w:b/>
          <w:color w:val="000000" w:themeColor="text1"/>
          <w:szCs w:val="24"/>
        </w:rPr>
        <w:tab/>
        <w:t>BOUNDARY SELECTION AND MONUMENTATION</w:t>
      </w:r>
    </w:p>
    <w:p w:rsidR="00D44E56" w:rsidRPr="00046876" w:rsidRDefault="00D44E56" w:rsidP="00D44E56">
      <w:pPr>
        <w:ind w:left="720" w:firstLine="720"/>
        <w:rPr>
          <w:szCs w:val="24"/>
        </w:rPr>
      </w:pPr>
      <w:r w:rsidRPr="00046876">
        <w:rPr>
          <w:szCs w:val="24"/>
        </w:rPr>
        <w:t>Pre-cast property beacons made of 18cm x 18cm x 75cm were used for the demarcation of the project site. In compliance with the specification for cadastral Survey as specified in CAP 194 of law of the Federation of Nigeria, the Beacons</w:t>
      </w:r>
      <w:r w:rsidRPr="00046876">
        <w:rPr>
          <w:color w:val="FF0000"/>
          <w:szCs w:val="24"/>
        </w:rPr>
        <w:t xml:space="preserve"> </w:t>
      </w:r>
      <w:r w:rsidRPr="00046876">
        <w:rPr>
          <w:szCs w:val="24"/>
        </w:rPr>
        <w:t>were made of concrete mixture of ratio 3:2:1 (3 parts of sand to 2 parts of granite to 1 part of cement) with water, so as to ensure that the pillars were strong. The beacons protruded 15cm above ground level, while the remaining part was inserted and fixed firmly into an undercut hole. An iron rod (80cm in lengths and 10mm in diameter) protruding at the centre of the beacon represents the centre of the station mark.</w:t>
      </w:r>
    </w:p>
    <w:p w:rsidR="00D44E56" w:rsidRDefault="00D44E56" w:rsidP="00D44E56">
      <w:pPr>
        <w:ind w:left="720" w:firstLine="720"/>
        <w:rPr>
          <w:szCs w:val="24"/>
        </w:rPr>
      </w:pPr>
      <w:r>
        <w:rPr>
          <w:szCs w:val="24"/>
        </w:rPr>
        <w:t>A total number of Nine (9</w:t>
      </w:r>
      <w:r w:rsidRPr="00046876">
        <w:rPr>
          <w:szCs w:val="24"/>
        </w:rPr>
        <w:t>) beacons were emplaced and prefi</w:t>
      </w:r>
      <w:r>
        <w:rPr>
          <w:szCs w:val="24"/>
        </w:rPr>
        <w:t>xed with identification mark “PIL” where “PIL</w:t>
      </w:r>
      <w:r w:rsidRPr="00046876">
        <w:rPr>
          <w:szCs w:val="24"/>
        </w:rPr>
        <w:t xml:space="preserve">” represent property </w:t>
      </w:r>
      <w:r>
        <w:rPr>
          <w:szCs w:val="24"/>
        </w:rPr>
        <w:t>beacon, Pillar</w:t>
      </w:r>
      <w:r w:rsidRPr="00046876">
        <w:rPr>
          <w:szCs w:val="24"/>
        </w:rPr>
        <w:t>. The beacons were</w:t>
      </w:r>
      <w:r>
        <w:rPr>
          <w:szCs w:val="24"/>
        </w:rPr>
        <w:t xml:space="preserve"> capped and numbered from Pil.1 to Pil.9</w:t>
      </w:r>
      <w:r w:rsidRPr="00046876">
        <w:rPr>
          <w:szCs w:val="24"/>
        </w:rPr>
        <w:t xml:space="preserve"> as obtained from the department of surveying, Kwara State Polytechnic, Ilorin and they</w:t>
      </w:r>
      <w:r w:rsidRPr="00046876">
        <w:rPr>
          <w:color w:val="0070C0"/>
          <w:szCs w:val="24"/>
        </w:rPr>
        <w:t xml:space="preserve"> </w:t>
      </w:r>
      <w:r w:rsidRPr="00046876">
        <w:rPr>
          <w:szCs w:val="24"/>
        </w:rPr>
        <w:t>were numbered in a clockwise direction with stencil.</w:t>
      </w:r>
    </w:p>
    <w:p w:rsidR="00D44E56" w:rsidRDefault="00D44E56" w:rsidP="00D44E56">
      <w:pPr>
        <w:ind w:left="720" w:firstLine="720"/>
        <w:rPr>
          <w:szCs w:val="24"/>
        </w:rPr>
      </w:pPr>
    </w:p>
    <w:p w:rsidR="00D44E56" w:rsidRDefault="00D44E56" w:rsidP="00D44E56">
      <w:pPr>
        <w:ind w:left="720" w:firstLine="720"/>
        <w:rPr>
          <w:szCs w:val="24"/>
        </w:rPr>
      </w:pPr>
    </w:p>
    <w:p w:rsidR="00D44E56" w:rsidRDefault="00D44E56" w:rsidP="00D44E56">
      <w:pPr>
        <w:ind w:left="720" w:firstLine="720"/>
        <w:rPr>
          <w:szCs w:val="24"/>
        </w:rPr>
      </w:pPr>
    </w:p>
    <w:p w:rsidR="005009CB" w:rsidRDefault="005009CB" w:rsidP="00D44E56">
      <w:pPr>
        <w:ind w:left="720" w:firstLine="720"/>
        <w:rPr>
          <w:szCs w:val="24"/>
        </w:rPr>
      </w:pPr>
    </w:p>
    <w:p w:rsidR="00D44E56" w:rsidRDefault="00D44E56" w:rsidP="00D44E56">
      <w:pPr>
        <w:ind w:left="720" w:firstLine="720"/>
        <w:rPr>
          <w:szCs w:val="24"/>
        </w:rPr>
      </w:pPr>
    </w:p>
    <w:p w:rsidR="00D44E56" w:rsidRDefault="00D44E56" w:rsidP="00D44E56">
      <w:pPr>
        <w:ind w:left="720" w:firstLine="720"/>
        <w:rPr>
          <w:szCs w:val="24"/>
        </w:rPr>
      </w:pPr>
    </w:p>
    <w:p w:rsidR="00D44E56" w:rsidRPr="00046876" w:rsidRDefault="00513E71" w:rsidP="00D44E56">
      <w:pPr>
        <w:ind w:left="720" w:firstLine="720"/>
        <w:rPr>
          <w:szCs w:val="24"/>
        </w:rPr>
      </w:pPr>
      <w:r>
        <w:rPr>
          <w:noProof/>
          <w:szCs w:val="24"/>
        </w:rPr>
        <w:lastRenderedPageBreak/>
        <w:pict>
          <v:group id="_x0000_s1112" style="position:absolute;left:0;text-align:left;margin-left:19.65pt;margin-top:-37.35pt;width:436.4pt;height:292.05pt;z-index:251713024" coordorigin="1918,10403" coordsize="8528,5512">
            <v:group id="_x0000_s1113" style="position:absolute;left:1918;top:10403;width:8528;height:5463" coordorigin="1647,4981" coordsize="8528,5463">
              <v:group id="_x0000_s1114" style="position:absolute;left:1647;top:4981;width:8528;height:5463" coordorigin="1647,4981" coordsize="8528,5463">
                <v:group id="_x0000_s1115" style="position:absolute;left:1647;top:4981;width:8280;height:5463" coordorigin="2880,8352" coordsize="9420,6317">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16" type="#_x0000_t16" style="position:absolute;left:6480;top:8918;width:2340;height:5751" adj="7251" strokeweight="2.25pt"/>
                  <v:line id="_x0000_s1117" style="position:absolute" from="9000,8775" to="9000,13815">
                    <v:stroke startarrow="block" endarrow="block"/>
                  </v:line>
                  <v:line id="_x0000_s1118" style="position:absolute" from="7200,8712" to="8820,8712">
                    <v:stroke startarrow="block" endarrow="block"/>
                  </v:line>
                  <v:line id="_x0000_s1119" style="position:absolute;flip:y" from="6300,8712" to="7200,9549">
                    <v:stroke startarrow="block" endarrow="block"/>
                  </v:line>
                  <v:shape id="_x0000_s1120" style="position:absolute;left:6480;top:10032;width:2384;height:714;mso-position-horizontal:absolute;mso-position-vertical:absolute" coordsize="2384,714" path="m,689hdc371,712,284,714,795,689v27,-1,139,-41,150,-45c960,639,990,629,990,629v144,13,276,34,420,45c1473,684,1542,705,1605,674v14,-7,5,-33,15,-45c1642,601,1720,551,1755,539v20,-30,40,-60,60,-90c1824,436,1817,413,1830,404v26,-18,90,-30,90,-30c1941,310,1998,187,2055,149v20,-13,109,-28,120,-30c2209,18,2157,129,2280,59,2384,,2200,14,2340,14e" filled="f">
                    <v:stroke dashstyle="longDashDot"/>
                    <v:path arrowok="t"/>
                  </v:shape>
                  <v:shape id="_x0000_s1121" style="position:absolute;left:2880;top:10617;width:3525;height:165;mso-position-horizontal:absolute;mso-position-vertical:absolute" coordsize="3525,165" path="m3525,60hdc3460,65,3395,67,3330,75v-16,2,-32,24,-45,15c3269,78,3287,42,3270,30,3245,12,3210,20,3180,15,2904,38,2632,50,2355,60,2146,50,2052,44,1875,15v-35,5,-73,-1,-105,15c1756,37,1766,64,1755,75v-16,16,-40,20,-60,30c1625,95,1554,91,1485,75v-18,-4,-28,-25,-45,-30c1352,18,1246,10,1155,,940,5,725,6,510,15,443,18,382,60,315,60,210,60,105,60,,60hal120,165hde" filled="f">
                    <v:stroke dashstyle="longDashDot"/>
                    <v:path arrowok="t"/>
                  </v:shape>
                  <v:shape id="_x0000_s1122" style="position:absolute;left:8820;top:10032;width:3480;height:178;mso-position-horizontal:absolute;mso-position-vertical:absolute" coordsize="3480,178" path="m,130hdc80,114,161,105,240,85,368,,294,21,465,40v91,23,40,8,150,45c630,90,660,100,660,100v571,-14,656,-26,1215,c2156,113,1758,113,1980,130v205,16,868,27,975,30c2975,165,2995,178,3015,175v316,-49,-16,-25,225,-105c3377,24,3298,40,3480,40e" filled="f">
                    <v:stroke dashstyle="longDashDot"/>
                    <v:path arrowok="t"/>
                  </v:shape>
                  <v:line id="_x0000_s1123" style="position:absolute;flip:x" from="11160,10212" to="11520,10572"/>
                  <v:line id="_x0000_s1124" style="position:absolute;flip:x" from="10260,10212" to="10620,10572"/>
                  <v:line id="_x0000_s1125" style="position:absolute;flip:x" from="3060,10617" to="3420,10977"/>
                  <v:line id="_x0000_s1126" style="position:absolute;flip:x" from="4140,10797" to="4500,11157"/>
                  <v:line id="_x0000_s1127" style="position:absolute;flip:x" from="3780,10617" to="4140,10977"/>
                  <v:line id="_x0000_s1128" style="position:absolute;flip:x" from="5580,10617" to="5940,10977"/>
                  <v:line id="_x0000_s1129" style="position:absolute;flip:x" from="4680,10797" to="5040,11157"/>
                  <v:line id="_x0000_s1130" style="position:absolute;flip:x" from="6660,10797" to="7020,11157"/>
                  <v:line id="_x0000_s1131" style="position:absolute;flip:x" from="7380,11175" to="7740,11535"/>
                  <v:line id="_x0000_s1132" style="position:absolute;flip:x" from="9180,10212" to="9540,10572"/>
                  <v:line id="_x0000_s1133" style="position:absolute;flip:x" from="8460,10815" to="8820,11175"/>
                  <v:line id="_x0000_s1134" style="position:absolute" from="6120,10617" to="6120,14669">
                    <v:stroke startarrow="block" endarrow="block"/>
                  </v:line>
                  <v:shapetype id="_x0000_t202" coordsize="21600,21600" o:spt="202" path="m,l,21600r21600,l21600,xe">
                    <v:stroke joinstyle="miter"/>
                    <v:path gradientshapeok="t" o:connecttype="rect"/>
                  </v:shapetype>
                  <v:shape id="_x0000_s1135" type="#_x0000_t202" style="position:absolute;left:3060;top:10257;width:1620;height:540" filled="f" stroked="f">
                    <v:textbox style="mso-next-textbox:#_x0000_s1135">
                      <w:txbxContent>
                        <w:p w:rsidR="00844AEF" w:rsidRPr="00AC5B47" w:rsidRDefault="00844AEF" w:rsidP="00D44E56">
                          <w:pPr>
                            <w:rPr>
                              <w:rFonts w:ascii="Tahoma" w:hAnsi="Tahoma" w:cs="Tahoma"/>
                            </w:rPr>
                          </w:pPr>
                          <w:r>
                            <w:rPr>
                              <w:rFonts w:ascii="Tahoma" w:hAnsi="Tahoma" w:cs="Tahoma"/>
                            </w:rPr>
                            <w:t xml:space="preserve"> Ground level</w:t>
                          </w:r>
                        </w:p>
                      </w:txbxContent>
                    </v:textbox>
                  </v:shape>
                  <v:shape id="_x0000_s1136" type="#_x0000_t202" style="position:absolute;left:7740;top:8352;width:1080;height:360" filled="f" stroked="f">
                    <v:textbox style="mso-next-textbox:#_x0000_s1136">
                      <w:txbxContent>
                        <w:p w:rsidR="00844AEF" w:rsidRPr="00865F9A" w:rsidRDefault="00844AEF" w:rsidP="00D44E56">
                          <w:pPr>
                            <w:rPr>
                              <w:rFonts w:ascii="Tahoma" w:hAnsi="Tahoma" w:cs="Tahoma"/>
                              <w:b/>
                            </w:rPr>
                          </w:pPr>
                          <w:r>
                            <w:rPr>
                              <w:rFonts w:ascii="Tahoma" w:hAnsi="Tahoma" w:cs="Tahoma"/>
                              <w:b/>
                            </w:rPr>
                            <w:t>18</w:t>
                          </w:r>
                          <w:r w:rsidRPr="00865F9A">
                            <w:rPr>
                              <w:rFonts w:ascii="Tahoma" w:hAnsi="Tahoma" w:cs="Tahoma"/>
                              <w:b/>
                            </w:rPr>
                            <w:t>cm</w:t>
                          </w:r>
                        </w:p>
                      </w:txbxContent>
                    </v:textbox>
                  </v:shape>
                  <v:shape id="_x0000_s1137" type="#_x0000_t202" style="position:absolute;left:5760;top:8997;width:1080;height:360" filled="f" stroked="f">
                    <v:textbox style="mso-next-textbox:#_x0000_s1137">
                      <w:txbxContent>
                        <w:p w:rsidR="00844AEF" w:rsidRPr="00865F9A" w:rsidRDefault="00844AEF" w:rsidP="00D44E56">
                          <w:pPr>
                            <w:rPr>
                              <w:rFonts w:ascii="Tahoma" w:hAnsi="Tahoma" w:cs="Tahoma"/>
                              <w:b/>
                            </w:rPr>
                          </w:pPr>
                          <w:r>
                            <w:rPr>
                              <w:rFonts w:ascii="Tahoma" w:hAnsi="Tahoma" w:cs="Tahoma"/>
                              <w:b/>
                            </w:rPr>
                            <w:t>18</w:t>
                          </w:r>
                          <w:r w:rsidRPr="00865F9A">
                            <w:rPr>
                              <w:rFonts w:ascii="Tahoma" w:hAnsi="Tahoma" w:cs="Tahoma"/>
                              <w:b/>
                            </w:rPr>
                            <w:t>cm</w:t>
                          </w:r>
                        </w:p>
                      </w:txbxContent>
                    </v:textbox>
                  </v:shape>
                  <v:shape id="_x0000_s1138" type="#_x0000_t202" style="position:absolute;left:4500;top:13045;width:2160;height:540" filled="f" stroked="f">
                    <v:textbox style="mso-next-textbox:#_x0000_s1138">
                      <w:txbxContent>
                        <w:p w:rsidR="00844AEF" w:rsidRPr="00FA40F1" w:rsidRDefault="00844AEF" w:rsidP="00D44E56">
                          <w:pPr>
                            <w:rPr>
                              <w:rFonts w:ascii="Tahoma" w:hAnsi="Tahoma" w:cs="Tahoma"/>
                              <w:sz w:val="14"/>
                            </w:rPr>
                          </w:pPr>
                          <w:r>
                            <w:rPr>
                              <w:rFonts w:ascii="Tahoma" w:hAnsi="Tahoma" w:cs="Tahoma"/>
                            </w:rPr>
                            <w:t xml:space="preserve"> </w:t>
                          </w:r>
                          <w:r w:rsidRPr="00FA40F1">
                            <w:rPr>
                              <w:rFonts w:ascii="Tahoma" w:hAnsi="Tahoma" w:cs="Tahoma"/>
                              <w:sz w:val="14"/>
                            </w:rPr>
                            <w:t>Beneath Ground level</w:t>
                          </w:r>
                        </w:p>
                      </w:txbxContent>
                    </v:textbox>
                  </v:shape>
                  <v:shape id="_x0000_s1139" type="#_x0000_t202" style="position:absolute;left:9180;top:11904;width:1620;height:360" filled="f" stroked="f">
                    <v:textbox style="mso-next-textbox:#_x0000_s1139">
                      <w:txbxContent>
                        <w:p w:rsidR="00844AEF" w:rsidRPr="00865F9A" w:rsidRDefault="00844AEF" w:rsidP="00D44E56">
                          <w:pPr>
                            <w:rPr>
                              <w:rFonts w:ascii="Tahoma" w:hAnsi="Tahoma" w:cs="Tahoma"/>
                              <w:b/>
                            </w:rPr>
                          </w:pPr>
                          <w:r>
                            <w:rPr>
                              <w:rFonts w:ascii="Tahoma" w:hAnsi="Tahoma" w:cs="Tahoma"/>
                              <w:b/>
                            </w:rPr>
                            <w:t>75</w:t>
                          </w:r>
                          <w:r w:rsidRPr="00865F9A">
                            <w:rPr>
                              <w:rFonts w:ascii="Tahoma" w:hAnsi="Tahoma" w:cs="Tahoma"/>
                              <w:b/>
                            </w:rPr>
                            <w:t>cm</w:t>
                          </w:r>
                          <w:r>
                            <w:rPr>
                              <w:rFonts w:ascii="Tahoma" w:hAnsi="Tahoma" w:cs="Tahoma"/>
                              <w:b/>
                            </w:rPr>
                            <w:t xml:space="preserve"> long</w:t>
                          </w:r>
                        </w:p>
                      </w:txbxContent>
                    </v:textbox>
                  </v:shape>
                  <v:shape id="_x0000_s1140" type="#_x0000_t202" style="position:absolute;left:5220;top:12564;width:900;height:360" filled="f" stroked="f">
                    <v:textbox style="mso-next-textbox:#_x0000_s1140">
                      <w:txbxContent>
                        <w:p w:rsidR="00844AEF" w:rsidRPr="00FA40F1" w:rsidRDefault="00844AEF" w:rsidP="00D44E56">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cm</w:t>
                          </w:r>
                        </w:p>
                      </w:txbxContent>
                    </v:textbox>
                  </v:shape>
                  <v:shape id="_x0000_s1141" type="#_x0000_t32" style="position:absolute;left:7290;top:8918;width:705;height:786" o:connectortype="straight"/>
                  <v:shape id="_x0000_s1142" type="#_x0000_t32" style="position:absolute;left:5580;top:10210;width:1950;height:0" o:connectortype="straight">
                    <v:stroke endarrow="block"/>
                  </v:shape>
                  <v:shape id="_x0000_s1143" type="#_x0000_t202" style="position:absolute;left:4140;top:10032;width:1620;height:540" filled="f" stroked="f">
                    <v:textbox style="mso-next-textbox:#_x0000_s1143">
                      <w:txbxContent>
                        <w:p w:rsidR="00844AEF" w:rsidRPr="00AC5B47" w:rsidRDefault="00844AEF" w:rsidP="00D44E56">
                          <w:pPr>
                            <w:rPr>
                              <w:rFonts w:ascii="Tahoma" w:hAnsi="Tahoma" w:cs="Tahoma"/>
                            </w:rPr>
                          </w:pPr>
                          <w:r>
                            <w:rPr>
                              <w:rFonts w:ascii="Tahoma" w:hAnsi="Tahoma" w:cs="Tahoma"/>
                            </w:rPr>
                            <w:t xml:space="preserve"> 80cm Iron rod</w:t>
                          </w:r>
                        </w:p>
                      </w:txbxContent>
                    </v:textbox>
                  </v:shape>
                </v:group>
                <v:group id="_x0000_s1144" style="position:absolute;left:7475;top:5585;width:2700;height:918" coordorigin="9180,8966" coordsize="2700,918">
                  <v:line id="_x0000_s1145" style="position:absolute;flip:x" from="9180,8966" to="9180,9857">
                    <v:stroke startarrow="block" endarrow="block"/>
                  </v:line>
                  <v:shape id="_x0000_s1146" type="#_x0000_t202" style="position:absolute;left:9720;top:9344;width:2160;height:540" filled="f" stroked="f">
                    <v:textbox style="mso-next-textbox:#_x0000_s1146">
                      <w:txbxContent>
                        <w:p w:rsidR="00844AEF" w:rsidRPr="00AC5B47" w:rsidRDefault="00844AEF" w:rsidP="00D44E56">
                          <w:pPr>
                            <w:rPr>
                              <w:rFonts w:ascii="Tahoma" w:hAnsi="Tahoma" w:cs="Tahoma"/>
                            </w:rPr>
                          </w:pPr>
                          <w:r>
                            <w:rPr>
                              <w:rFonts w:ascii="Tahoma" w:hAnsi="Tahoma" w:cs="Tahoma"/>
                            </w:rPr>
                            <w:t xml:space="preserve"> Above Ground level</w:t>
                          </w:r>
                        </w:p>
                      </w:txbxContent>
                    </v:textbox>
                  </v:shape>
                  <v:shape id="_x0000_s1147" type="#_x0000_t202" style="position:absolute;left:9180;top:9344;width:900;height:360" filled="f" stroked="f">
                    <v:textbox style="mso-next-textbox:#_x0000_s1147">
                      <w:txbxContent>
                        <w:p w:rsidR="00844AEF" w:rsidRPr="00865F9A" w:rsidRDefault="00844AEF" w:rsidP="00D44E56">
                          <w:pPr>
                            <w:rPr>
                              <w:rFonts w:ascii="Tahoma" w:hAnsi="Tahoma" w:cs="Tahoma"/>
                              <w:b/>
                            </w:rPr>
                          </w:pPr>
                          <w:r>
                            <w:rPr>
                              <w:rFonts w:ascii="Tahoma" w:hAnsi="Tahoma" w:cs="Tahoma"/>
                              <w:b/>
                            </w:rPr>
                            <w:t>15cm</w:t>
                          </w:r>
                        </w:p>
                      </w:txbxContent>
                    </v:textbox>
                  </v:shape>
                </v:group>
              </v:group>
              <v:shape id="_x0000_s1148" type="#_x0000_t32" style="position:absolute;left:4811;top:5470;width:2057;height:680;flip:y" o:connectortype="straight"/>
            </v:group>
            <v:shape id="_x0000_s1149" type="#_x0000_t32" style="position:absolute;left:6090;top:11182;width:0;height:4733" o:connectortype="straight" strokeweight="3pt">
              <v:stroke dashstyle="1 1"/>
            </v:shape>
          </v:group>
        </w:pict>
      </w:r>
    </w:p>
    <w:p w:rsidR="00D44E56" w:rsidRPr="00046876" w:rsidRDefault="00D44E56" w:rsidP="00D44E56">
      <w:pPr>
        <w:ind w:left="720" w:firstLine="720"/>
        <w:rPr>
          <w:szCs w:val="24"/>
        </w:rPr>
      </w:pPr>
    </w:p>
    <w:p w:rsidR="00D44E56" w:rsidRPr="00046876" w:rsidRDefault="00D44E56" w:rsidP="00D44E56">
      <w:pPr>
        <w:ind w:left="720" w:firstLine="720"/>
        <w:rPr>
          <w:szCs w:val="24"/>
        </w:rPr>
      </w:pPr>
    </w:p>
    <w:p w:rsidR="00D44E56" w:rsidRPr="00046876" w:rsidRDefault="00513E71" w:rsidP="00D44E56">
      <w:pPr>
        <w:ind w:left="720" w:firstLine="720"/>
        <w:rPr>
          <w:szCs w:val="24"/>
        </w:rPr>
      </w:pPr>
      <w:r>
        <w:rPr>
          <w:noProof/>
          <w:szCs w:val="24"/>
        </w:rPr>
        <w:pict>
          <v:group id="_x0000_s1150" style="position:absolute;left:0;text-align:left;margin-left:326.7pt;margin-top:32.05pt;width:173.3pt;height:128.95pt;z-index:251714048" coordorigin="7798,8133" coordsize="3466,2579">
            <v:shape id="_x0000_s1151" type="#_x0000_t32" style="position:absolute;left:10020;top:8629;width:1;height:2082" o:connectortype="straight"/>
            <v:shape id="_x0000_s1152" type="#_x0000_t32" style="position:absolute;left:7798;top:8629;width:1;height:2082" o:connectortype="straight"/>
            <v:shape id="_x0000_s1153" type="#_x0000_t32" style="position:absolute;left:7798;top:8629;width:2222;height:0" o:connectortype="straight"/>
            <v:shape id="_x0000_s1154" type="#_x0000_t32" style="position:absolute;left:7824;top:10712;width:2223;height:0;flip:x" o:connectortype="straight"/>
            <v:shape id="_x0000_s1155" type="#_x0000_t32" style="position:absolute;left:7798;top:8629;width:2222;height:2082" o:connectortype="straight"/>
            <v:shape id="_x0000_s1156" type="#_x0000_t32" style="position:absolute;left:7799;top:8629;width:2222;height:2082;flip:x" o:connectortype="straight"/>
            <v:oval id="_x0000_s1157" style="position:absolute;left:8796;top:9585;width:261;height:320"/>
            <v:shape id="_x0000_s1158" type="#_x0000_t202" style="position:absolute;left:7867;top:9495;width:737;height:479" stroked="f">
              <v:textbox style="mso-next-textbox:#_x0000_s1158">
                <w:txbxContent>
                  <w:p w:rsidR="00844AEF" w:rsidRPr="00BE3FB3" w:rsidRDefault="00844AEF" w:rsidP="00D44E56"/>
                </w:txbxContent>
              </v:textbox>
            </v:shape>
            <v:shape id="_x0000_s1159" type="#_x0000_t202" style="position:absolute;left:8351;top:10175;width:1039;height:479" filled="f" stroked="f">
              <v:textbox style="mso-next-textbox:#_x0000_s1159">
                <w:txbxContent>
                  <w:p w:rsidR="00844AEF" w:rsidRPr="00BE3FB3" w:rsidRDefault="00844AEF" w:rsidP="00D44E56">
                    <w:r>
                      <w:t xml:space="preserve">          01</w:t>
                    </w:r>
                  </w:p>
                </w:txbxContent>
              </v:textbox>
            </v:shape>
            <v:shape id="_x0000_s1160" type="#_x0000_t202" style="position:absolute;left:8557;top:8820;width:737;height:479" stroked="f">
              <v:textbox style="mso-next-textbox:#_x0000_s1160">
                <w:txbxContent>
                  <w:p w:rsidR="00844AEF" w:rsidRPr="00BE3FB3" w:rsidRDefault="00844AEF" w:rsidP="00D44E56">
                    <w:r>
                      <w:t>PIL</w:t>
                    </w:r>
                  </w:p>
                </w:txbxContent>
              </v:textbox>
            </v:shape>
            <v:shape id="_x0000_s1161" type="#_x0000_t202" style="position:absolute;left:9212;top:9410;width:737;height:478" stroked="f">
              <v:textbox style="mso-next-textbox:#_x0000_s1161">
                <w:txbxContent>
                  <w:p w:rsidR="00844AEF" w:rsidRPr="00BE3FB3" w:rsidRDefault="00844AEF" w:rsidP="00D44E56"/>
                </w:txbxContent>
              </v:textbox>
            </v:shape>
            <v:shape id="_x0000_s1162" type="#_x0000_t202" style="position:absolute;left:8531;top:8133;width:1097;height:479" stroked="f">
              <v:textbox style="mso-next-textbox:#_x0000_s1162">
                <w:txbxContent>
                  <w:p w:rsidR="00844AEF" w:rsidRPr="00987AC9" w:rsidRDefault="00844AEF" w:rsidP="00D44E56">
                    <w:pPr>
                      <w:rPr>
                        <w:sz w:val="18"/>
                        <w:szCs w:val="18"/>
                      </w:rPr>
                    </w:pPr>
                    <w:r>
                      <w:rPr>
                        <w:sz w:val="18"/>
                        <w:szCs w:val="18"/>
                      </w:rPr>
                      <w:t>18cm</w:t>
                    </w:r>
                  </w:p>
                </w:txbxContent>
              </v:textbox>
            </v:shape>
            <v:shape id="_x0000_s1163" type="#_x0000_t202" style="position:absolute;left:10175;top:9284;width:1089;height:479" stroked="f">
              <v:textbox style="mso-next-textbox:#_x0000_s1163">
                <w:txbxContent>
                  <w:p w:rsidR="00844AEF" w:rsidRPr="00987AC9" w:rsidRDefault="00844AEF" w:rsidP="00D44E56">
                    <w:pPr>
                      <w:rPr>
                        <w:sz w:val="18"/>
                        <w:szCs w:val="18"/>
                      </w:rPr>
                    </w:pPr>
                    <w:r>
                      <w:rPr>
                        <w:sz w:val="18"/>
                        <w:szCs w:val="18"/>
                      </w:rPr>
                      <w:t>18cm</w:t>
                    </w:r>
                  </w:p>
                </w:txbxContent>
              </v:textbox>
            </v:shape>
          </v:group>
        </w:pict>
      </w:r>
    </w:p>
    <w:p w:rsidR="00D44E56" w:rsidRPr="00046876" w:rsidRDefault="00D44E56" w:rsidP="00D44E56">
      <w:pPr>
        <w:ind w:left="720" w:firstLine="720"/>
        <w:rPr>
          <w:szCs w:val="24"/>
        </w:rPr>
      </w:pPr>
    </w:p>
    <w:p w:rsidR="00D44E56" w:rsidRPr="00046876" w:rsidRDefault="00D44E56" w:rsidP="00D44E56">
      <w:pPr>
        <w:ind w:left="720" w:firstLine="720"/>
        <w:rPr>
          <w:szCs w:val="24"/>
        </w:rPr>
      </w:pPr>
    </w:p>
    <w:p w:rsidR="00D44E56" w:rsidRPr="00046876" w:rsidRDefault="00D44E56" w:rsidP="00D44E56">
      <w:pPr>
        <w:ind w:left="720" w:firstLine="720"/>
        <w:rPr>
          <w:szCs w:val="24"/>
        </w:rPr>
      </w:pPr>
    </w:p>
    <w:p w:rsidR="00D44E56" w:rsidRPr="00046876" w:rsidRDefault="00D44E56" w:rsidP="00D44E56">
      <w:pPr>
        <w:ind w:left="720" w:firstLine="720"/>
        <w:rPr>
          <w:szCs w:val="24"/>
        </w:rPr>
      </w:pPr>
    </w:p>
    <w:p w:rsidR="00D44E56" w:rsidRPr="00046876" w:rsidRDefault="00D44E56" w:rsidP="00D44E56">
      <w:pPr>
        <w:ind w:firstLine="720"/>
        <w:rPr>
          <w:b/>
          <w:szCs w:val="24"/>
        </w:rPr>
      </w:pPr>
      <w:r w:rsidRPr="00046876">
        <w:rPr>
          <w:b/>
          <w:szCs w:val="24"/>
        </w:rPr>
        <w:t>Figure 1.9:  Pre- cast property beacon</w:t>
      </w:r>
    </w:p>
    <w:p w:rsidR="00D44E56" w:rsidRPr="00061950" w:rsidRDefault="00D44E56" w:rsidP="00D44E56">
      <w:pPr>
        <w:spacing w:before="100" w:beforeAutospacing="1" w:after="100" w:afterAutospacing="1"/>
        <w:rPr>
          <w:rFonts w:eastAsia="Times New Roman"/>
          <w:b/>
          <w:color w:val="000000" w:themeColor="text1"/>
          <w:szCs w:val="24"/>
        </w:rPr>
      </w:pPr>
      <w:r>
        <w:rPr>
          <w:rFonts w:eastAsia="Times New Roman"/>
          <w:b/>
          <w:color w:val="000000" w:themeColor="text1"/>
          <w:szCs w:val="24"/>
        </w:rPr>
        <w:t>3.3</w:t>
      </w:r>
      <w:r w:rsidRPr="00061950">
        <w:rPr>
          <w:rFonts w:eastAsia="Times New Roman"/>
          <w:b/>
          <w:color w:val="000000" w:themeColor="text1"/>
          <w:szCs w:val="24"/>
        </w:rPr>
        <w:tab/>
      </w:r>
      <w:r>
        <w:rPr>
          <w:rFonts w:eastAsia="Times New Roman"/>
          <w:b/>
          <w:color w:val="000000" w:themeColor="text1"/>
          <w:szCs w:val="24"/>
        </w:rPr>
        <w:t>EQUIPMENT SELECTION</w:t>
      </w:r>
    </w:p>
    <w:p w:rsidR="00D44E56" w:rsidRPr="00061950" w:rsidRDefault="00D44E56" w:rsidP="00D44E56">
      <w:pPr>
        <w:spacing w:before="100" w:beforeAutospacing="1" w:after="100" w:afterAutospacing="1"/>
        <w:ind w:left="720" w:firstLine="720"/>
        <w:rPr>
          <w:rFonts w:eastAsia="Times New Roman"/>
          <w:color w:val="000000" w:themeColor="text1"/>
          <w:szCs w:val="24"/>
        </w:rPr>
      </w:pPr>
      <w:r>
        <w:rPr>
          <w:rFonts w:eastAsia="Times New Roman"/>
          <w:color w:val="000000" w:themeColor="text1"/>
          <w:szCs w:val="24"/>
        </w:rPr>
        <w:t>The</w:t>
      </w:r>
      <w:r w:rsidRPr="00061950">
        <w:rPr>
          <w:rFonts w:eastAsia="Times New Roman"/>
          <w:color w:val="000000" w:themeColor="text1"/>
          <w:szCs w:val="24"/>
        </w:rPr>
        <w:t xml:space="preserve"> </w:t>
      </w:r>
      <w:r>
        <w:rPr>
          <w:rFonts w:eastAsia="Times New Roman"/>
          <w:color w:val="000000" w:themeColor="text1"/>
          <w:szCs w:val="24"/>
        </w:rPr>
        <w:t>various</w:t>
      </w:r>
      <w:r w:rsidRPr="00061950">
        <w:rPr>
          <w:rFonts w:eastAsia="Times New Roman"/>
          <w:color w:val="000000" w:themeColor="text1"/>
          <w:szCs w:val="24"/>
        </w:rPr>
        <w:t xml:space="preserve"> equipment used for the acquiring of data and succes</w:t>
      </w:r>
      <w:r>
        <w:rPr>
          <w:rFonts w:eastAsia="Times New Roman"/>
          <w:color w:val="000000" w:themeColor="text1"/>
          <w:szCs w:val="24"/>
        </w:rPr>
        <w:t xml:space="preserve">sful completion of this project were selected and was grouped in to two categories. They are; </w:t>
      </w:r>
    </w:p>
    <w:p w:rsidR="00D44E56" w:rsidRPr="00061950" w:rsidRDefault="00D44E56" w:rsidP="00D44E56">
      <w:pPr>
        <w:spacing w:before="100" w:beforeAutospacing="1" w:after="100" w:afterAutospacing="1"/>
        <w:rPr>
          <w:rFonts w:eastAsia="Times New Roman"/>
          <w:color w:val="000000" w:themeColor="text1"/>
          <w:szCs w:val="24"/>
        </w:rPr>
      </w:pPr>
      <w:r w:rsidRPr="00061950">
        <w:rPr>
          <w:rFonts w:eastAsia="Times New Roman"/>
          <w:b/>
          <w:color w:val="000000" w:themeColor="text1"/>
          <w:szCs w:val="24"/>
        </w:rPr>
        <w:t>3.</w:t>
      </w:r>
      <w:r>
        <w:rPr>
          <w:rFonts w:eastAsia="Times New Roman"/>
          <w:b/>
          <w:color w:val="000000" w:themeColor="text1"/>
          <w:szCs w:val="24"/>
        </w:rPr>
        <w:t>3</w:t>
      </w:r>
      <w:r w:rsidRPr="00061950">
        <w:rPr>
          <w:rFonts w:eastAsia="Times New Roman"/>
          <w:b/>
          <w:color w:val="000000" w:themeColor="text1"/>
          <w:szCs w:val="24"/>
        </w:rPr>
        <w:t xml:space="preserve">.1 </w:t>
      </w:r>
      <w:r>
        <w:rPr>
          <w:rFonts w:eastAsia="Times New Roman"/>
          <w:b/>
          <w:color w:val="000000" w:themeColor="text1"/>
          <w:szCs w:val="24"/>
        </w:rPr>
        <w:tab/>
      </w:r>
      <w:r w:rsidRPr="00061950">
        <w:rPr>
          <w:rFonts w:eastAsia="Times New Roman"/>
          <w:b/>
          <w:color w:val="000000" w:themeColor="text1"/>
          <w:szCs w:val="24"/>
        </w:rPr>
        <w:t>Hardware</w:t>
      </w:r>
      <w:r w:rsidRPr="00061950">
        <w:rPr>
          <w:rFonts w:eastAsia="Times New Roman"/>
          <w:color w:val="000000" w:themeColor="text1"/>
          <w:szCs w:val="24"/>
        </w:rPr>
        <w:t xml:space="preserve"> </w:t>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t>Numbers</w:t>
      </w:r>
    </w:p>
    <w:p w:rsidR="00D44E56" w:rsidRPr="00061950" w:rsidRDefault="00D44E56" w:rsidP="00D44E56">
      <w:pPr>
        <w:spacing w:before="100" w:beforeAutospacing="1" w:after="100" w:afterAutospacing="1"/>
        <w:rPr>
          <w:rFonts w:eastAsia="Times New Roman"/>
          <w:color w:val="000000" w:themeColor="text1"/>
          <w:szCs w:val="24"/>
        </w:rPr>
      </w:pPr>
      <w:r w:rsidRPr="00061950">
        <w:rPr>
          <w:rFonts w:eastAsia="Times New Roman"/>
          <w:color w:val="000000" w:themeColor="text1"/>
          <w:szCs w:val="24"/>
        </w:rPr>
        <w:t xml:space="preserve">i. </w:t>
      </w:r>
      <w:r>
        <w:rPr>
          <w:rFonts w:eastAsia="Times New Roman"/>
          <w:color w:val="000000" w:themeColor="text1"/>
          <w:szCs w:val="24"/>
        </w:rPr>
        <w:tab/>
      </w:r>
      <w:r w:rsidRPr="00061950">
        <w:rPr>
          <w:rFonts w:eastAsia="Times New Roman"/>
          <w:color w:val="000000" w:themeColor="text1"/>
          <w:szCs w:val="24"/>
        </w:rPr>
        <w:t xml:space="preserve">Total Station </w:t>
      </w:r>
      <w:r w:rsidRPr="00046876">
        <w:rPr>
          <w:szCs w:val="24"/>
        </w:rPr>
        <w:t xml:space="preserve">(South NTS-350R) </w:t>
      </w:r>
      <w:r>
        <w:rPr>
          <w:rFonts w:eastAsia="Times New Roman"/>
          <w:color w:val="000000" w:themeColor="text1"/>
          <w:szCs w:val="24"/>
        </w:rPr>
        <w:t xml:space="preserve">with its accessories. </w:t>
      </w:r>
      <w:r>
        <w:rPr>
          <w:rFonts w:eastAsia="Times New Roman"/>
          <w:color w:val="000000" w:themeColor="text1"/>
          <w:szCs w:val="24"/>
        </w:rPr>
        <w:tab/>
        <w:t>1 No.</w:t>
      </w:r>
    </w:p>
    <w:p w:rsidR="00D44E56" w:rsidRPr="00061950" w:rsidRDefault="00D44E56" w:rsidP="00D44E56">
      <w:pPr>
        <w:spacing w:before="100" w:beforeAutospacing="1" w:after="100" w:afterAutospacing="1"/>
        <w:rPr>
          <w:rFonts w:eastAsia="Times New Roman"/>
          <w:color w:val="000000" w:themeColor="text1"/>
          <w:szCs w:val="24"/>
        </w:rPr>
      </w:pPr>
      <w:r w:rsidRPr="00061950">
        <w:rPr>
          <w:rFonts w:eastAsia="Times New Roman"/>
          <w:color w:val="000000" w:themeColor="text1"/>
          <w:szCs w:val="24"/>
        </w:rPr>
        <w:t xml:space="preserve">ii. </w:t>
      </w:r>
      <w:r>
        <w:rPr>
          <w:rFonts w:eastAsia="Times New Roman"/>
          <w:color w:val="000000" w:themeColor="text1"/>
          <w:szCs w:val="24"/>
        </w:rPr>
        <w:tab/>
      </w:r>
      <w:r w:rsidRPr="00061950">
        <w:rPr>
          <w:rFonts w:eastAsia="Times New Roman"/>
          <w:color w:val="000000" w:themeColor="text1"/>
          <w:szCs w:val="24"/>
        </w:rPr>
        <w:t>Tripod stand</w:t>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t>1 No.</w:t>
      </w:r>
      <w:r w:rsidRPr="00061950">
        <w:rPr>
          <w:rFonts w:eastAsia="Times New Roman"/>
          <w:color w:val="000000" w:themeColor="text1"/>
          <w:szCs w:val="24"/>
        </w:rPr>
        <w:t xml:space="preserve"> </w:t>
      </w:r>
    </w:p>
    <w:p w:rsidR="00D44E56" w:rsidRPr="00061950" w:rsidRDefault="00D44E56" w:rsidP="00D44E56">
      <w:pPr>
        <w:spacing w:before="100" w:beforeAutospacing="1" w:after="100" w:afterAutospacing="1"/>
        <w:rPr>
          <w:rFonts w:eastAsia="Times New Roman"/>
          <w:color w:val="000000" w:themeColor="text1"/>
          <w:szCs w:val="24"/>
        </w:rPr>
      </w:pPr>
      <w:r w:rsidRPr="00061950">
        <w:rPr>
          <w:rFonts w:eastAsia="Times New Roman"/>
          <w:color w:val="000000" w:themeColor="text1"/>
          <w:szCs w:val="24"/>
        </w:rPr>
        <w:t xml:space="preserve">iii. </w:t>
      </w:r>
      <w:r>
        <w:rPr>
          <w:rFonts w:eastAsia="Times New Roman"/>
          <w:color w:val="000000" w:themeColor="text1"/>
          <w:szCs w:val="24"/>
        </w:rPr>
        <w:tab/>
        <w:t>Tracking Rod</w:t>
      </w:r>
      <w:r>
        <w:rPr>
          <w:rFonts w:eastAsia="Times New Roman"/>
          <w:color w:val="000000" w:themeColor="text1"/>
          <w:szCs w:val="24"/>
        </w:rPr>
        <w:tab/>
        <w:t xml:space="preserve">/ </w:t>
      </w:r>
      <w:r w:rsidRPr="00061950">
        <w:rPr>
          <w:rFonts w:eastAsia="Times New Roman"/>
          <w:color w:val="000000" w:themeColor="text1"/>
          <w:szCs w:val="24"/>
        </w:rPr>
        <w:t xml:space="preserve">Reflector </w:t>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t>2 No.</w:t>
      </w:r>
    </w:p>
    <w:p w:rsidR="00D44E56" w:rsidRPr="00061950" w:rsidRDefault="00D44E56" w:rsidP="00D44E56">
      <w:pPr>
        <w:spacing w:before="100" w:beforeAutospacing="1" w:after="100" w:afterAutospacing="1"/>
        <w:rPr>
          <w:rFonts w:eastAsia="Times New Roman"/>
          <w:color w:val="000000" w:themeColor="text1"/>
          <w:szCs w:val="24"/>
        </w:rPr>
      </w:pPr>
      <w:r w:rsidRPr="00061950">
        <w:rPr>
          <w:rFonts w:eastAsia="Times New Roman"/>
          <w:color w:val="000000" w:themeColor="text1"/>
          <w:szCs w:val="24"/>
        </w:rPr>
        <w:t xml:space="preserve">v. </w:t>
      </w:r>
      <w:r>
        <w:rPr>
          <w:rFonts w:eastAsia="Times New Roman"/>
          <w:color w:val="000000" w:themeColor="text1"/>
          <w:szCs w:val="24"/>
        </w:rPr>
        <w:tab/>
        <w:t>T</w:t>
      </w:r>
      <w:r w:rsidRPr="00061950">
        <w:rPr>
          <w:rFonts w:eastAsia="Times New Roman"/>
          <w:color w:val="000000" w:themeColor="text1"/>
          <w:szCs w:val="24"/>
        </w:rPr>
        <w:t>ape</w:t>
      </w:r>
      <w:r>
        <w:rPr>
          <w:rFonts w:eastAsia="Times New Roman"/>
          <w:color w:val="000000" w:themeColor="text1"/>
          <w:szCs w:val="24"/>
        </w:rPr>
        <w:t xml:space="preserve"> of 30m</w:t>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t>1 No.</w:t>
      </w:r>
      <w:r w:rsidRPr="00061950">
        <w:rPr>
          <w:rFonts w:eastAsia="Times New Roman"/>
          <w:color w:val="000000" w:themeColor="text1"/>
          <w:szCs w:val="24"/>
        </w:rPr>
        <w:t xml:space="preserve"> </w:t>
      </w:r>
    </w:p>
    <w:p w:rsidR="00D44E56" w:rsidRPr="00061950" w:rsidRDefault="00D44E56" w:rsidP="00D44E56">
      <w:pPr>
        <w:spacing w:before="100" w:beforeAutospacing="1" w:after="100" w:afterAutospacing="1"/>
        <w:rPr>
          <w:rFonts w:eastAsia="Times New Roman"/>
          <w:color w:val="000000" w:themeColor="text1"/>
          <w:szCs w:val="24"/>
        </w:rPr>
      </w:pPr>
      <w:r w:rsidRPr="00061950">
        <w:rPr>
          <w:rFonts w:eastAsia="Times New Roman"/>
          <w:color w:val="000000" w:themeColor="text1"/>
          <w:szCs w:val="24"/>
        </w:rPr>
        <w:lastRenderedPageBreak/>
        <w:t xml:space="preserve">vi </w:t>
      </w:r>
      <w:r>
        <w:rPr>
          <w:rFonts w:eastAsia="Times New Roman"/>
          <w:color w:val="000000" w:themeColor="text1"/>
          <w:szCs w:val="24"/>
        </w:rPr>
        <w:tab/>
      </w:r>
      <w:r w:rsidRPr="00061950">
        <w:rPr>
          <w:rFonts w:eastAsia="Times New Roman"/>
          <w:color w:val="000000" w:themeColor="text1"/>
          <w:szCs w:val="24"/>
        </w:rPr>
        <w:t xml:space="preserve">Cutlass </w:t>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t>2 No.</w:t>
      </w:r>
    </w:p>
    <w:p w:rsidR="00D44E56" w:rsidRPr="00061950" w:rsidRDefault="00D44E56" w:rsidP="00D44E56">
      <w:pPr>
        <w:spacing w:before="100" w:beforeAutospacing="1" w:after="100" w:afterAutospacing="1"/>
        <w:rPr>
          <w:rFonts w:eastAsia="Times New Roman"/>
          <w:color w:val="000000" w:themeColor="text1"/>
          <w:szCs w:val="24"/>
        </w:rPr>
      </w:pPr>
      <w:r w:rsidRPr="00061950">
        <w:rPr>
          <w:rFonts w:eastAsia="Times New Roman"/>
          <w:color w:val="000000" w:themeColor="text1"/>
          <w:szCs w:val="24"/>
        </w:rPr>
        <w:t xml:space="preserve">vii </w:t>
      </w:r>
      <w:r>
        <w:rPr>
          <w:rFonts w:eastAsia="Times New Roman"/>
          <w:color w:val="000000" w:themeColor="text1"/>
          <w:szCs w:val="24"/>
        </w:rPr>
        <w:tab/>
      </w:r>
      <w:r w:rsidRPr="00061950">
        <w:rPr>
          <w:rFonts w:eastAsia="Times New Roman"/>
          <w:color w:val="000000" w:themeColor="text1"/>
          <w:szCs w:val="24"/>
        </w:rPr>
        <w:t xml:space="preserve">Handed GPS </w:t>
      </w:r>
      <w:r>
        <w:rPr>
          <w:rFonts w:eastAsia="Times New Roman"/>
          <w:color w:val="000000" w:themeColor="text1"/>
          <w:szCs w:val="24"/>
        </w:rPr>
        <w:t>(Garmin 72SC)</w:t>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t>1 No.</w:t>
      </w:r>
    </w:p>
    <w:p w:rsidR="00D44E56" w:rsidRPr="00061950" w:rsidRDefault="00D44E56" w:rsidP="00D44E56">
      <w:pPr>
        <w:spacing w:before="100" w:beforeAutospacing="1" w:after="100" w:afterAutospacing="1"/>
        <w:rPr>
          <w:rFonts w:eastAsia="Times New Roman"/>
          <w:color w:val="000000" w:themeColor="text1"/>
          <w:szCs w:val="24"/>
        </w:rPr>
      </w:pPr>
      <w:r w:rsidRPr="00061950">
        <w:rPr>
          <w:rFonts w:eastAsia="Times New Roman"/>
          <w:color w:val="000000" w:themeColor="text1"/>
          <w:szCs w:val="24"/>
        </w:rPr>
        <w:t xml:space="preserve">viii </w:t>
      </w:r>
      <w:r>
        <w:rPr>
          <w:rFonts w:eastAsia="Times New Roman"/>
          <w:color w:val="000000" w:themeColor="text1"/>
          <w:szCs w:val="24"/>
        </w:rPr>
        <w:tab/>
        <w:t>Total Station Batteries</w:t>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t>2 No.</w:t>
      </w:r>
    </w:p>
    <w:p w:rsidR="00D44E56" w:rsidRPr="00061950" w:rsidRDefault="00D44E56" w:rsidP="00D44E56">
      <w:pPr>
        <w:spacing w:before="100" w:beforeAutospacing="1" w:after="100" w:afterAutospacing="1"/>
        <w:rPr>
          <w:rFonts w:eastAsia="Times New Roman"/>
          <w:color w:val="000000" w:themeColor="text1"/>
          <w:szCs w:val="24"/>
        </w:rPr>
      </w:pPr>
      <w:r w:rsidRPr="00061950">
        <w:rPr>
          <w:rFonts w:eastAsia="Times New Roman"/>
          <w:color w:val="000000" w:themeColor="text1"/>
          <w:szCs w:val="24"/>
        </w:rPr>
        <w:t xml:space="preserve">ix. </w:t>
      </w:r>
      <w:r>
        <w:rPr>
          <w:rFonts w:eastAsia="Times New Roman"/>
          <w:color w:val="000000" w:themeColor="text1"/>
          <w:szCs w:val="24"/>
        </w:rPr>
        <w:tab/>
      </w:r>
      <w:r w:rsidRPr="00061950">
        <w:rPr>
          <w:rFonts w:eastAsia="Times New Roman"/>
          <w:color w:val="000000" w:themeColor="text1"/>
          <w:szCs w:val="24"/>
        </w:rPr>
        <w:t xml:space="preserve">Laptop computer </w:t>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t>1 No.</w:t>
      </w:r>
    </w:p>
    <w:p w:rsidR="00D44E56" w:rsidRPr="00061950" w:rsidRDefault="00D44E56" w:rsidP="00D44E56">
      <w:pPr>
        <w:spacing w:before="100" w:beforeAutospacing="1" w:after="100" w:afterAutospacing="1"/>
        <w:rPr>
          <w:rFonts w:eastAsia="Times New Roman"/>
          <w:color w:val="000000" w:themeColor="text1"/>
          <w:szCs w:val="24"/>
        </w:rPr>
      </w:pPr>
      <w:r>
        <w:rPr>
          <w:rFonts w:eastAsia="Times New Roman"/>
          <w:color w:val="000000" w:themeColor="text1"/>
          <w:szCs w:val="24"/>
        </w:rPr>
        <w:t xml:space="preserve">x </w:t>
      </w:r>
      <w:r>
        <w:rPr>
          <w:rFonts w:eastAsia="Times New Roman"/>
          <w:color w:val="000000" w:themeColor="text1"/>
          <w:szCs w:val="24"/>
        </w:rPr>
        <w:tab/>
      </w:r>
      <w:r w:rsidRPr="00061950">
        <w:rPr>
          <w:rFonts w:eastAsia="Times New Roman"/>
          <w:color w:val="000000" w:themeColor="text1"/>
          <w:szCs w:val="24"/>
        </w:rPr>
        <w:t xml:space="preserve">HP DeskJet </w:t>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t>1 No.</w:t>
      </w:r>
    </w:p>
    <w:p w:rsidR="00D44E56" w:rsidRPr="00061950" w:rsidRDefault="00D44E56" w:rsidP="00D44E56">
      <w:pPr>
        <w:rPr>
          <w:b/>
          <w:bCs/>
          <w:color w:val="000000" w:themeColor="text1"/>
          <w:szCs w:val="24"/>
        </w:rPr>
      </w:pPr>
      <w:r w:rsidRPr="00061950">
        <w:rPr>
          <w:b/>
          <w:bCs/>
          <w:color w:val="000000" w:themeColor="text1"/>
          <w:szCs w:val="24"/>
        </w:rPr>
        <w:t xml:space="preserve">3.3.2. </w:t>
      </w:r>
      <w:r>
        <w:rPr>
          <w:b/>
          <w:bCs/>
          <w:color w:val="000000" w:themeColor="text1"/>
          <w:szCs w:val="24"/>
        </w:rPr>
        <w:tab/>
      </w:r>
      <w:r w:rsidRPr="00061950">
        <w:rPr>
          <w:b/>
          <w:bCs/>
          <w:color w:val="000000" w:themeColor="text1"/>
          <w:szCs w:val="24"/>
        </w:rPr>
        <w:t>SOFTWARE USED</w:t>
      </w:r>
    </w:p>
    <w:p w:rsidR="00D44E56" w:rsidRPr="00061950" w:rsidRDefault="00D44E56" w:rsidP="00D44E56">
      <w:pPr>
        <w:rPr>
          <w:color w:val="000000" w:themeColor="text1"/>
          <w:szCs w:val="24"/>
        </w:rPr>
      </w:pPr>
      <w:r w:rsidRPr="00061950">
        <w:rPr>
          <w:color w:val="000000" w:themeColor="text1"/>
          <w:szCs w:val="24"/>
        </w:rPr>
        <w:t xml:space="preserve">     </w:t>
      </w:r>
      <w:r>
        <w:rPr>
          <w:color w:val="000000" w:themeColor="text1"/>
          <w:szCs w:val="24"/>
        </w:rPr>
        <w:tab/>
      </w:r>
      <w:r w:rsidRPr="00061950">
        <w:rPr>
          <w:color w:val="000000" w:themeColor="text1"/>
          <w:szCs w:val="24"/>
        </w:rPr>
        <w:t>The software used for the project includes;</w:t>
      </w:r>
    </w:p>
    <w:p w:rsidR="00D44E56" w:rsidRDefault="00D44E56" w:rsidP="00D44E56">
      <w:pPr>
        <w:pStyle w:val="ListParagraph"/>
        <w:numPr>
          <w:ilvl w:val="0"/>
          <w:numId w:val="15"/>
        </w:numPr>
        <w:rPr>
          <w:color w:val="000000" w:themeColor="text1"/>
          <w:szCs w:val="24"/>
        </w:rPr>
      </w:pPr>
      <w:r w:rsidRPr="00A23CCE">
        <w:rPr>
          <w:color w:val="000000" w:themeColor="text1"/>
          <w:szCs w:val="24"/>
        </w:rPr>
        <w:t xml:space="preserve">ArcMap 10.3. </w:t>
      </w:r>
    </w:p>
    <w:p w:rsidR="00D44E56" w:rsidRDefault="00D44E56" w:rsidP="00D44E56">
      <w:pPr>
        <w:pStyle w:val="ListParagraph"/>
        <w:numPr>
          <w:ilvl w:val="0"/>
          <w:numId w:val="15"/>
        </w:numPr>
        <w:rPr>
          <w:color w:val="000000" w:themeColor="text1"/>
          <w:szCs w:val="24"/>
        </w:rPr>
      </w:pPr>
      <w:r>
        <w:rPr>
          <w:color w:val="000000" w:themeColor="text1"/>
          <w:szCs w:val="24"/>
        </w:rPr>
        <w:t>Microsoft Excel</w:t>
      </w:r>
    </w:p>
    <w:p w:rsidR="00D44E56" w:rsidRDefault="00D44E56" w:rsidP="00D44E56">
      <w:pPr>
        <w:pStyle w:val="ListParagraph"/>
        <w:numPr>
          <w:ilvl w:val="0"/>
          <w:numId w:val="15"/>
        </w:numPr>
        <w:rPr>
          <w:color w:val="000000" w:themeColor="text1"/>
          <w:szCs w:val="24"/>
        </w:rPr>
      </w:pPr>
      <w:r>
        <w:rPr>
          <w:color w:val="000000" w:themeColor="text1"/>
          <w:szCs w:val="24"/>
        </w:rPr>
        <w:t>Microsoft word</w:t>
      </w:r>
    </w:p>
    <w:p w:rsidR="00D44E56" w:rsidRDefault="00D44E56" w:rsidP="00D44E56">
      <w:pPr>
        <w:pStyle w:val="ListParagraph"/>
        <w:numPr>
          <w:ilvl w:val="0"/>
          <w:numId w:val="15"/>
        </w:numPr>
        <w:rPr>
          <w:color w:val="000000" w:themeColor="text1"/>
          <w:szCs w:val="24"/>
        </w:rPr>
      </w:pPr>
      <w:r>
        <w:rPr>
          <w:color w:val="000000" w:themeColor="text1"/>
          <w:szCs w:val="24"/>
        </w:rPr>
        <w:t>NotePad</w:t>
      </w: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Pr="00F732A4" w:rsidRDefault="00D44E56" w:rsidP="00D44E56">
      <w:pPr>
        <w:rPr>
          <w:color w:val="000000" w:themeColor="text1"/>
          <w:szCs w:val="24"/>
        </w:rPr>
      </w:pPr>
    </w:p>
    <w:p w:rsidR="00D44E56" w:rsidRPr="00046876" w:rsidRDefault="00D44E56" w:rsidP="00D44E56">
      <w:pPr>
        <w:rPr>
          <w:b/>
          <w:szCs w:val="24"/>
        </w:rPr>
      </w:pPr>
      <w:r>
        <w:rPr>
          <w:color w:val="000000" w:themeColor="text1"/>
          <w:szCs w:val="24"/>
        </w:rPr>
        <w:t>3.4</w:t>
      </w:r>
      <w:r>
        <w:rPr>
          <w:color w:val="000000" w:themeColor="text1"/>
          <w:szCs w:val="24"/>
        </w:rPr>
        <w:tab/>
      </w:r>
      <w:r w:rsidRPr="00046876">
        <w:rPr>
          <w:b/>
          <w:szCs w:val="24"/>
        </w:rPr>
        <w:t xml:space="preserve">TEST OF INSTRUMENT </w:t>
      </w:r>
    </w:p>
    <w:p w:rsidR="00D44E56" w:rsidRPr="00046876" w:rsidRDefault="00D44E56" w:rsidP="00D44E56">
      <w:pPr>
        <w:rPr>
          <w:b/>
          <w:szCs w:val="24"/>
        </w:rPr>
      </w:pPr>
      <w:r>
        <w:rPr>
          <w:b/>
          <w:szCs w:val="24"/>
        </w:rPr>
        <w:t>3.4</w:t>
      </w:r>
      <w:r w:rsidRPr="00046876">
        <w:rPr>
          <w:b/>
          <w:szCs w:val="24"/>
        </w:rPr>
        <w:t>.1</w:t>
      </w:r>
      <w:r w:rsidRPr="00046876">
        <w:rPr>
          <w:b/>
          <w:szCs w:val="24"/>
        </w:rPr>
        <w:tab/>
        <w:t>SOUTH (NTS-350R) TOTAL STATION TEST</w:t>
      </w:r>
    </w:p>
    <w:p w:rsidR="00D44E56" w:rsidRPr="00046876" w:rsidRDefault="00D44E56" w:rsidP="00D44E56">
      <w:pPr>
        <w:ind w:left="720" w:firstLine="720"/>
        <w:rPr>
          <w:szCs w:val="24"/>
        </w:rPr>
      </w:pPr>
      <w:r w:rsidRPr="00046876">
        <w:rPr>
          <w:szCs w:val="24"/>
        </w:rPr>
        <w:lastRenderedPageBreak/>
        <w:t>Various tests were conducted on the South (NTS-350R) Total Station used, to ascertain its working condition prior to the commencement of the project execution. These tests are as follows:</w:t>
      </w:r>
    </w:p>
    <w:p w:rsidR="00D44E56" w:rsidRPr="00046876" w:rsidRDefault="00D44E56" w:rsidP="00D44E56">
      <w:pPr>
        <w:rPr>
          <w:b/>
          <w:szCs w:val="24"/>
        </w:rPr>
      </w:pPr>
      <w:r>
        <w:rPr>
          <w:b/>
          <w:szCs w:val="24"/>
        </w:rPr>
        <w:t>3.4</w:t>
      </w:r>
      <w:r w:rsidRPr="00046876">
        <w:rPr>
          <w:b/>
          <w:szCs w:val="24"/>
        </w:rPr>
        <w:t>.2</w:t>
      </w:r>
      <w:r w:rsidRPr="00046876">
        <w:rPr>
          <w:b/>
          <w:szCs w:val="24"/>
        </w:rPr>
        <w:tab/>
        <w:t>PLATE LEVEL TEST</w:t>
      </w:r>
    </w:p>
    <w:p w:rsidR="00D44E56" w:rsidRPr="00046876" w:rsidRDefault="00D44E56" w:rsidP="00D44E56">
      <w:pPr>
        <w:ind w:left="720" w:firstLine="720"/>
        <w:rPr>
          <w:szCs w:val="24"/>
        </w:rPr>
      </w:pPr>
      <w:r w:rsidRPr="00046876">
        <w:rPr>
          <w:szCs w:val="24"/>
        </w:rPr>
        <w:t>This test was to verify that the vertical axis of the instrument used was truly vertical when the plate level was at the centre of its run.</w:t>
      </w:r>
    </w:p>
    <w:p w:rsidR="00D44E56" w:rsidRPr="00046876" w:rsidRDefault="00D44E56" w:rsidP="00D44E56">
      <w:pPr>
        <w:ind w:left="720" w:firstLine="720"/>
        <w:rPr>
          <w:szCs w:val="24"/>
        </w:rPr>
      </w:pPr>
      <w:r w:rsidRPr="00046876">
        <w:rPr>
          <w:b/>
          <w:szCs w:val="24"/>
        </w:rPr>
        <w:t>PROCEDURE:</w:t>
      </w:r>
      <w:r w:rsidRPr="00046876">
        <w:rPr>
          <w:szCs w:val="24"/>
        </w:rPr>
        <w:t xml:space="preserve"> The Total Station (South NTS-350R) was set up firmly on a point arbitrarily. The plate bubble tube was turned parallel to two foot screws and leveled with two foot screws; the tube was then turned through 90º, now over the third foot – screw and level accordingly using the third foot screw. It was then returned to its former position and accurately leveled with the pair of the two initial foot – screws. To complete the test, the instrument was rotated through 180º and 360º and</w:t>
      </w:r>
      <w:r w:rsidRPr="00046876">
        <w:rPr>
          <w:color w:val="FF0000"/>
          <w:szCs w:val="24"/>
        </w:rPr>
        <w:t xml:space="preserve"> </w:t>
      </w:r>
      <w:r w:rsidRPr="00046876">
        <w:rPr>
          <w:szCs w:val="24"/>
        </w:rPr>
        <w:t>the bubble was still at the centre of its run,</w:t>
      </w:r>
      <w:r w:rsidRPr="00046876">
        <w:rPr>
          <w:color w:val="0070C0"/>
          <w:szCs w:val="24"/>
        </w:rPr>
        <w:t xml:space="preserve"> </w:t>
      </w:r>
      <w:r w:rsidRPr="00046876">
        <w:rPr>
          <w:szCs w:val="24"/>
        </w:rPr>
        <w:t>hence the plate bubble was in order.</w:t>
      </w:r>
    </w:p>
    <w:p w:rsidR="00D44E56" w:rsidRPr="00046876" w:rsidRDefault="00D44E56" w:rsidP="00D44E56">
      <w:pPr>
        <w:rPr>
          <w:b/>
          <w:szCs w:val="24"/>
        </w:rPr>
      </w:pPr>
      <w:r w:rsidRPr="00046876">
        <w:rPr>
          <w:b/>
          <w:szCs w:val="24"/>
        </w:rPr>
        <w:t>3.5.3</w:t>
      </w:r>
      <w:r w:rsidRPr="00046876">
        <w:rPr>
          <w:b/>
          <w:szCs w:val="24"/>
        </w:rPr>
        <w:tab/>
        <w:t>HORIZONTAL COLLIMATION TEST</w:t>
      </w:r>
    </w:p>
    <w:p w:rsidR="00D44E56" w:rsidRPr="00046876" w:rsidRDefault="00D44E56" w:rsidP="00D44E56">
      <w:pPr>
        <w:tabs>
          <w:tab w:val="left" w:pos="0"/>
        </w:tabs>
        <w:ind w:left="720"/>
        <w:rPr>
          <w:szCs w:val="24"/>
        </w:rPr>
      </w:pPr>
      <w:r w:rsidRPr="00046876">
        <w:rPr>
          <w:szCs w:val="24"/>
        </w:rPr>
        <w:tab/>
        <w:t xml:space="preserve">The aim of this test was to make sure that the line of sight is truly perpendicular to the trunion axis. </w:t>
      </w:r>
    </w:p>
    <w:p w:rsidR="00D44E56" w:rsidRPr="00046876" w:rsidRDefault="00D44E56" w:rsidP="00D44E56">
      <w:pPr>
        <w:tabs>
          <w:tab w:val="left" w:pos="1080"/>
        </w:tabs>
        <w:ind w:left="720"/>
        <w:rPr>
          <w:szCs w:val="24"/>
        </w:rPr>
      </w:pPr>
      <w:r w:rsidRPr="00046876">
        <w:rPr>
          <w:b/>
          <w:szCs w:val="24"/>
        </w:rPr>
        <w:tab/>
      </w:r>
      <w:r w:rsidRPr="00046876">
        <w:rPr>
          <w:b/>
          <w:szCs w:val="24"/>
        </w:rPr>
        <w:tab/>
        <w:t>PROCEDURE:</w:t>
      </w:r>
      <w:r w:rsidRPr="00046876">
        <w:rPr>
          <w:szCs w:val="24"/>
        </w:rPr>
        <w:t xml:space="preserve"> The Total Station instrument was set up on a point and all necessary temporary adjustments performed. The instrument was switched on, collimation program</w:t>
      </w:r>
      <w:r w:rsidRPr="00046876">
        <w:rPr>
          <w:color w:val="0070C0"/>
          <w:szCs w:val="24"/>
        </w:rPr>
        <w:t xml:space="preserve"> </w:t>
      </w:r>
      <w:r w:rsidRPr="00046876">
        <w:rPr>
          <w:szCs w:val="24"/>
        </w:rPr>
        <w:t xml:space="preserve">was selected from the menu and consequently the horizontal collimation test was chosen. This test was done by bisecting a well defined vertical target </w:t>
      </w:r>
      <w:r w:rsidRPr="00046876">
        <w:rPr>
          <w:szCs w:val="24"/>
        </w:rPr>
        <w:lastRenderedPageBreak/>
        <w:t xml:space="preserve">about 100m away and taking the horizontal readings on Face Left and Face Right. From the analysis of the results, the Total Station was in good adjustment. </w:t>
      </w:r>
    </w:p>
    <w:p w:rsidR="00D44E56" w:rsidRPr="00046876" w:rsidRDefault="00D44E56" w:rsidP="00D44E56">
      <w:pPr>
        <w:rPr>
          <w:b/>
          <w:szCs w:val="24"/>
        </w:rPr>
      </w:pPr>
      <w:r w:rsidRPr="00046876">
        <w:rPr>
          <w:b/>
          <w:szCs w:val="24"/>
        </w:rPr>
        <w:t>3.5.4</w:t>
      </w:r>
      <w:r w:rsidRPr="00046876">
        <w:rPr>
          <w:b/>
          <w:szCs w:val="24"/>
        </w:rPr>
        <w:tab/>
        <w:t>VERTICAL INDEX ERROR TEST</w:t>
      </w:r>
    </w:p>
    <w:p w:rsidR="00D44E56" w:rsidRPr="00046876" w:rsidRDefault="00D44E56" w:rsidP="00D44E56">
      <w:pPr>
        <w:ind w:left="720" w:firstLine="720"/>
        <w:rPr>
          <w:szCs w:val="24"/>
        </w:rPr>
      </w:pPr>
      <w:r w:rsidRPr="00046876">
        <w:rPr>
          <w:szCs w:val="24"/>
        </w:rPr>
        <w:t xml:space="preserve">This adjustment ensures that the vertical circle reading is exactly 90º when the line of sight is horizontal. Any deviation from this figure is termed vertical index error.  </w:t>
      </w:r>
    </w:p>
    <w:p w:rsidR="00D44E56" w:rsidRPr="00046876" w:rsidRDefault="00D44E56" w:rsidP="00D44E56">
      <w:pPr>
        <w:ind w:left="720" w:firstLine="720"/>
        <w:rPr>
          <w:szCs w:val="24"/>
        </w:rPr>
      </w:pPr>
      <w:r w:rsidRPr="00046876">
        <w:rPr>
          <w:b/>
          <w:szCs w:val="24"/>
        </w:rPr>
        <w:t>PROCEDURE:</w:t>
      </w:r>
      <w:r w:rsidRPr="00046876">
        <w:rPr>
          <w:b/>
          <w:i/>
          <w:szCs w:val="24"/>
        </w:rPr>
        <w:t xml:space="preserve"> </w:t>
      </w:r>
      <w:r w:rsidRPr="00046876">
        <w:rPr>
          <w:szCs w:val="24"/>
        </w:rPr>
        <w:t>The instrument was set over a station point and all necessary temporary adjustments (centering, levelling and focusing) were performed. The vertical index error test was carried out by sighting a target at a distance of about 120m on Face Left. The Vertical Circle reading was recorded and the target was sighted and bisected again on Face Right and the vertical circle reading was recorded.</w:t>
      </w:r>
    </w:p>
    <w:p w:rsidR="00D44E56" w:rsidRPr="00046876" w:rsidRDefault="00D44E56" w:rsidP="00D44E56">
      <w:pPr>
        <w:rPr>
          <w:szCs w:val="24"/>
        </w:rPr>
      </w:pPr>
    </w:p>
    <w:p w:rsidR="00D44E56" w:rsidRPr="00046876" w:rsidRDefault="00513E71" w:rsidP="00D44E56">
      <w:pPr>
        <w:tabs>
          <w:tab w:val="left" w:pos="851"/>
          <w:tab w:val="left" w:pos="1980"/>
        </w:tabs>
        <w:ind w:left="783"/>
        <w:rPr>
          <w:szCs w:val="24"/>
        </w:rPr>
      </w:pPr>
      <w:r w:rsidRPr="00513E71">
        <w:rPr>
          <w:noProof/>
          <w:szCs w:val="24"/>
          <w:lang w:val="en-GB" w:eastAsia="en-GB"/>
        </w:rPr>
        <w:pict>
          <v:shape id="_x0000_s1101" type="#_x0000_t202" style="position:absolute;left:0;text-align:left;margin-left:5.55pt;margin-top:13.2pt;width:50.65pt;height:26.85pt;z-index:251701760" strokecolor="white">
            <v:textbox style="mso-next-textbox:#_x0000_s1101">
              <w:txbxContent>
                <w:p w:rsidR="00844AEF" w:rsidRPr="0070496D" w:rsidRDefault="00844AEF" w:rsidP="00D44E56">
                  <w:pPr>
                    <w:jc w:val="center"/>
                    <w:rPr>
                      <w:rFonts w:ascii="Tahoma" w:hAnsi="Tahoma" w:cs="Tahoma"/>
                    </w:rPr>
                  </w:pPr>
                  <w:r w:rsidRPr="0070496D">
                    <w:rPr>
                      <w:rFonts w:ascii="Tahoma" w:hAnsi="Tahoma" w:cs="Tahoma"/>
                    </w:rPr>
                    <w:t>Total</w:t>
                  </w:r>
                </w:p>
                <w:p w:rsidR="00844AEF" w:rsidRPr="004F204E" w:rsidRDefault="00844AEF" w:rsidP="00D44E56">
                  <w:pPr>
                    <w:jc w:val="center"/>
                    <w:rPr>
                      <w:rFonts w:ascii="Tahoma" w:hAnsi="Tahoma" w:cs="Tahoma"/>
                      <w:sz w:val="20"/>
                      <w:szCs w:val="20"/>
                    </w:rPr>
                  </w:pPr>
                  <w:r w:rsidRPr="0070496D">
                    <w:rPr>
                      <w:rFonts w:ascii="Tahoma" w:hAnsi="Tahoma" w:cs="Tahoma"/>
                    </w:rPr>
                    <w:t>Station</w:t>
                  </w:r>
                </w:p>
              </w:txbxContent>
            </v:textbox>
          </v:shape>
        </w:pict>
      </w:r>
      <w:r w:rsidRPr="00513E71">
        <w:rPr>
          <w:noProof/>
          <w:szCs w:val="24"/>
          <w:lang w:val="en-GB" w:eastAsia="en-GB"/>
        </w:rPr>
        <w:pict>
          <v:shape id="_x0000_s1102" type="#_x0000_t202" style="position:absolute;left:0;text-align:left;margin-left:392.1pt;margin-top:13.05pt;width:51.85pt;height:27pt;z-index:251702784" filled="f" stroked="f">
            <v:textbox style="mso-next-textbox:#_x0000_s1102">
              <w:txbxContent>
                <w:p w:rsidR="00844AEF" w:rsidRPr="00137013" w:rsidRDefault="00844AEF" w:rsidP="00D44E56">
                  <w:pPr>
                    <w:rPr>
                      <w:rFonts w:ascii="Tahoma" w:hAnsi="Tahoma" w:cs="Tahoma"/>
                      <w:sz w:val="18"/>
                      <w:szCs w:val="18"/>
                    </w:rPr>
                  </w:pPr>
                  <w:r>
                    <w:rPr>
                      <w:rFonts w:ascii="Tahoma" w:hAnsi="Tahoma" w:cs="Tahoma"/>
                      <w:sz w:val="18"/>
                      <w:szCs w:val="18"/>
                    </w:rPr>
                    <w:t>Reflector</w:t>
                  </w:r>
                </w:p>
              </w:txbxContent>
            </v:textbox>
          </v:shape>
        </w:pict>
      </w:r>
      <w:r w:rsidRPr="00513E71">
        <w:rPr>
          <w:noProof/>
          <w:szCs w:val="24"/>
          <w:lang w:val="en-GB" w:eastAsia="en-GB"/>
        </w:rPr>
        <w:pict>
          <v:line id="_x0000_s1103" style="position:absolute;left:0;text-align:left;z-index:251703808" from="89.95pt,25.25pt" to="352.9pt,25.25pt">
            <v:stroke dashstyle="longDashDotDot"/>
          </v:line>
        </w:pict>
      </w:r>
      <w:r w:rsidRPr="00513E71">
        <w:rPr>
          <w:noProof/>
          <w:szCs w:val="24"/>
          <w:lang w:val="en-GB" w:eastAsia="en-GB"/>
        </w:rPr>
        <w:pict>
          <v:shape id="_x0000_s1104" type="#_x0000_t202" style="position:absolute;left:0;text-align:left;margin-left:149.9pt;margin-top:142.2pt;width:142.25pt;height:19.7pt;z-index:251704832" filled="f" stroked="f">
            <v:textbox style="mso-next-textbox:#_x0000_s1104">
              <w:txbxContent>
                <w:p w:rsidR="00844AEF" w:rsidRPr="0070496D" w:rsidRDefault="00844AEF" w:rsidP="00D44E56">
                  <w:pPr>
                    <w:rPr>
                      <w:rFonts w:ascii="Tahoma" w:hAnsi="Tahoma" w:cs="Tahoma"/>
                    </w:rPr>
                  </w:pPr>
                  <w:r>
                    <w:rPr>
                      <w:rFonts w:ascii="Tahoma" w:hAnsi="Tahoma" w:cs="Tahoma"/>
                    </w:rPr>
                    <w:t xml:space="preserve">         </w:t>
                  </w:r>
                  <w:r w:rsidRPr="0070496D">
                    <w:rPr>
                      <w:rFonts w:ascii="Tahoma" w:hAnsi="Tahoma" w:cs="Tahoma"/>
                    </w:rPr>
                    <w:t>Fairly Leveled Ground</w:t>
                  </w:r>
                </w:p>
              </w:txbxContent>
            </v:textbox>
          </v:shape>
        </w:pict>
      </w:r>
      <w:r w:rsidRPr="00513E71">
        <w:rPr>
          <w:noProof/>
          <w:szCs w:val="24"/>
          <w:lang w:val="en-GB" w:eastAsia="en-GB"/>
        </w:rPr>
        <w:pict>
          <v:shape id="_x0000_s1105" type="#_x0000_t202" style="position:absolute;left:0;text-align:left;margin-left:166pt;margin-top:165.15pt;width:111.15pt;height:21.25pt;z-index:251705856" filled="f" stroked="f">
            <v:textbox style="mso-next-textbox:#_x0000_s1105">
              <w:txbxContent>
                <w:p w:rsidR="00844AEF" w:rsidRPr="00137013" w:rsidRDefault="00844AEF" w:rsidP="00D44E56">
                  <w:pPr>
                    <w:rPr>
                      <w:rFonts w:ascii="Tahoma" w:hAnsi="Tahoma" w:cs="Tahoma"/>
                      <w:sz w:val="18"/>
                      <w:szCs w:val="18"/>
                    </w:rPr>
                  </w:pPr>
                  <w:r w:rsidRPr="00137013">
                    <w:rPr>
                      <w:rFonts w:ascii="Tahoma" w:hAnsi="Tahoma" w:cs="Tahoma"/>
                      <w:sz w:val="18"/>
                      <w:szCs w:val="18"/>
                    </w:rPr>
                    <w:t xml:space="preserve">    </w:t>
                  </w:r>
                  <w:r>
                    <w:rPr>
                      <w:rFonts w:ascii="Tahoma" w:hAnsi="Tahoma" w:cs="Tahoma"/>
                      <w:sz w:val="18"/>
                      <w:szCs w:val="18"/>
                    </w:rPr>
                    <w:t xml:space="preserve">Approximately </w:t>
                  </w:r>
                  <w:r w:rsidRPr="00137013">
                    <w:rPr>
                      <w:rFonts w:ascii="Tahoma" w:hAnsi="Tahoma" w:cs="Tahoma"/>
                      <w:sz w:val="18"/>
                      <w:szCs w:val="18"/>
                    </w:rPr>
                    <w:t>1</w:t>
                  </w:r>
                  <w:r>
                    <w:rPr>
                      <w:rFonts w:ascii="Tahoma" w:hAnsi="Tahoma" w:cs="Tahoma"/>
                      <w:sz w:val="18"/>
                      <w:szCs w:val="18"/>
                    </w:rPr>
                    <w:t>2</w:t>
                  </w:r>
                  <w:r w:rsidRPr="00137013">
                    <w:rPr>
                      <w:rFonts w:ascii="Tahoma" w:hAnsi="Tahoma" w:cs="Tahoma"/>
                      <w:sz w:val="18"/>
                      <w:szCs w:val="18"/>
                    </w:rPr>
                    <w:t>0m</w:t>
                  </w:r>
                </w:p>
              </w:txbxContent>
            </v:textbox>
          </v:shape>
        </w:pict>
      </w:r>
      <w:r w:rsidRPr="00513E71">
        <w:rPr>
          <w:noProof/>
          <w:szCs w:val="24"/>
          <w:lang w:val="en-GB" w:eastAsia="en-GB"/>
        </w:rPr>
        <w:pict>
          <v:shape id="_x0000_s1106" type="#_x0000_t202" style="position:absolute;left:0;text-align:left;margin-left:381.7pt;margin-top:157.4pt;width:1in;height:24.7pt;z-index:251706880" filled="f" stroked="f">
            <v:textbox style="mso-next-textbox:#_x0000_s1106">
              <w:txbxContent>
                <w:p w:rsidR="00844AEF" w:rsidRPr="00137013" w:rsidRDefault="00844AEF" w:rsidP="00D44E56">
                  <w:pPr>
                    <w:rPr>
                      <w:rFonts w:ascii="Tahoma" w:hAnsi="Tahoma" w:cs="Tahoma"/>
                      <w:sz w:val="18"/>
                      <w:szCs w:val="18"/>
                    </w:rPr>
                  </w:pPr>
                  <w:r w:rsidRPr="00137013">
                    <w:rPr>
                      <w:rFonts w:ascii="Tahoma" w:hAnsi="Tahoma" w:cs="Tahoma"/>
                      <w:sz w:val="18"/>
                      <w:szCs w:val="18"/>
                    </w:rPr>
                    <w:t>Station B</w:t>
                  </w:r>
                </w:p>
              </w:txbxContent>
            </v:textbox>
          </v:shape>
        </w:pict>
      </w:r>
      <w:r w:rsidRPr="00513E71">
        <w:rPr>
          <w:noProof/>
          <w:szCs w:val="24"/>
          <w:lang w:val="en-GB" w:eastAsia="en-GB"/>
        </w:rPr>
        <w:pict>
          <v:line id="_x0000_s1107" style="position:absolute;left:0;text-align:left;flip:y;z-index:251707904" from="290.8pt,173.05pt" to="382.25pt,173.05pt">
            <v:stroke endarrow="block"/>
          </v:line>
        </w:pict>
      </w:r>
      <w:r w:rsidRPr="00513E71">
        <w:rPr>
          <w:noProof/>
          <w:szCs w:val="24"/>
          <w:lang w:val="en-GB" w:eastAsia="en-GB"/>
        </w:rPr>
        <w:pict>
          <v:line id="_x0000_s1108" style="position:absolute;left:0;text-align:left;flip:x y;z-index:251708928" from="74.55pt,173.05pt" to="161.8pt,173.05pt">
            <v:stroke endarrow="block"/>
          </v:line>
        </w:pict>
      </w:r>
      <w:r w:rsidRPr="00513E71">
        <w:rPr>
          <w:noProof/>
          <w:szCs w:val="24"/>
          <w:lang w:val="en-GB" w:eastAsia="en-GB"/>
        </w:rPr>
        <w:pict>
          <v:shape id="_x0000_s1109" type="#_x0000_t202" style="position:absolute;left:0;text-align:left;margin-left:12.9pt;margin-top:156.6pt;width:81pt;height:19.5pt;z-index:251709952" filled="f" stroked="f">
            <v:textbox style="mso-next-textbox:#_x0000_s1109">
              <w:txbxContent>
                <w:p w:rsidR="00844AEF" w:rsidRPr="00137013" w:rsidRDefault="00844AEF" w:rsidP="00D44E56">
                  <w:pPr>
                    <w:rPr>
                      <w:rFonts w:ascii="Tahoma" w:hAnsi="Tahoma" w:cs="Tahoma"/>
                      <w:sz w:val="18"/>
                      <w:szCs w:val="18"/>
                    </w:rPr>
                  </w:pPr>
                  <w:r w:rsidRPr="00137013">
                    <w:rPr>
                      <w:rFonts w:ascii="Tahoma" w:hAnsi="Tahoma" w:cs="Tahoma"/>
                      <w:sz w:val="18"/>
                      <w:szCs w:val="18"/>
                    </w:rPr>
                    <w:t>Station A</w:t>
                  </w:r>
                </w:p>
              </w:txbxContent>
            </v:textbox>
          </v:shape>
        </w:pict>
      </w:r>
      <w:r w:rsidRPr="00513E71">
        <w:rPr>
          <w:noProof/>
          <w:szCs w:val="24"/>
          <w:lang w:val="en-GB" w:eastAsia="en-GB"/>
        </w:rPr>
        <w:pict>
          <v:shape id="_x0000_s1110" type="#_x0000_t202" style="position:absolute;left:0;text-align:left;margin-left:186.6pt;margin-top:8.65pt;width:1in;height:19.3pt;z-index:251710976" filled="f" stroked="f">
            <v:textbox style="mso-next-textbox:#_x0000_s1110">
              <w:txbxContent>
                <w:p w:rsidR="00844AEF" w:rsidRPr="00137013" w:rsidRDefault="00844AEF" w:rsidP="00D44E56">
                  <w:pPr>
                    <w:rPr>
                      <w:rFonts w:ascii="Tahoma" w:hAnsi="Tahoma" w:cs="Tahoma"/>
                      <w:sz w:val="18"/>
                      <w:szCs w:val="18"/>
                    </w:rPr>
                  </w:pPr>
                  <w:r>
                    <w:rPr>
                      <w:rFonts w:ascii="Tahoma" w:hAnsi="Tahoma" w:cs="Tahoma"/>
                      <w:sz w:val="18"/>
                      <w:szCs w:val="18"/>
                    </w:rPr>
                    <w:t>Line of Sight</w:t>
                  </w:r>
                </w:p>
              </w:txbxContent>
            </v:textbox>
          </v:shape>
        </w:pict>
      </w:r>
      <w:r w:rsidRPr="00513E71">
        <w:rPr>
          <w:noProof/>
          <w:szCs w:val="24"/>
          <w:lang w:val="en-GB" w:eastAsia="en-GB"/>
        </w:rPr>
        <w:pict>
          <v:shape id="_x0000_s1111" style="position:absolute;left:0;text-align:left;margin-left:-10.25pt;margin-top:152.6pt;width:461.25pt;height:10.75pt;z-index:251712000" coordsize="9225,215" path="m,121c165,108,667,29,991,41v324,12,636,145,951,151c2257,198,2546,75,2882,79v336,4,753,136,1078,136c4285,215,4569,95,4835,79v266,-16,419,53,722,42c5860,110,6374,22,6652,11,6930,,6988,27,7227,54v239,27,524,97,857,118c8417,193,9035,177,9225,178e" fillcolor="black" strokeweight="1pt">
            <v:fill r:id="rId15" o:title="Light upward diagonal" type="pattern"/>
            <v:path arrowok="t"/>
          </v:shape>
        </w:pict>
      </w:r>
      <w:r w:rsidR="00D44E56" w:rsidRPr="00046876">
        <w:rPr>
          <w:noProof/>
          <w:szCs w:val="24"/>
        </w:rPr>
        <w:drawing>
          <wp:inline distT="0" distB="0" distL="0" distR="0">
            <wp:extent cx="868045" cy="2094865"/>
            <wp:effectExtent l="19050" t="0" r="8255" b="0"/>
            <wp:docPr id="1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grayscl/>
                    </a:blip>
                    <a:srcRect/>
                    <a:stretch>
                      <a:fillRect/>
                    </a:stretch>
                  </pic:blipFill>
                  <pic:spPr bwMode="auto">
                    <a:xfrm>
                      <a:off x="0" y="0"/>
                      <a:ext cx="868045" cy="2094865"/>
                    </a:xfrm>
                    <a:prstGeom prst="rect">
                      <a:avLst/>
                    </a:prstGeom>
                    <a:noFill/>
                    <a:ln w="9525">
                      <a:noFill/>
                      <a:miter lim="800000"/>
                      <a:headEnd/>
                      <a:tailEnd/>
                    </a:ln>
                  </pic:spPr>
                </pic:pic>
              </a:graphicData>
            </a:graphic>
          </wp:inline>
        </w:drawing>
      </w:r>
      <w:r w:rsidR="00D44E56" w:rsidRPr="00046876">
        <w:rPr>
          <w:szCs w:val="24"/>
        </w:rPr>
        <w:t xml:space="preserve">                                                                </w:t>
      </w:r>
      <w:r w:rsidR="00D44E56" w:rsidRPr="00046876">
        <w:rPr>
          <w:noProof/>
          <w:szCs w:val="24"/>
        </w:rPr>
        <w:drawing>
          <wp:inline distT="0" distB="0" distL="0" distR="0">
            <wp:extent cx="960755" cy="2094865"/>
            <wp:effectExtent l="19050" t="0" r="0" b="0"/>
            <wp:docPr id="1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grayscl/>
                    </a:blip>
                    <a:srcRect/>
                    <a:stretch>
                      <a:fillRect/>
                    </a:stretch>
                  </pic:blipFill>
                  <pic:spPr bwMode="auto">
                    <a:xfrm>
                      <a:off x="0" y="0"/>
                      <a:ext cx="960755" cy="2094865"/>
                    </a:xfrm>
                    <a:prstGeom prst="rect">
                      <a:avLst/>
                    </a:prstGeom>
                    <a:noFill/>
                    <a:ln w="9525">
                      <a:noFill/>
                      <a:miter lim="800000"/>
                      <a:headEnd/>
                      <a:tailEnd/>
                    </a:ln>
                  </pic:spPr>
                </pic:pic>
              </a:graphicData>
            </a:graphic>
          </wp:inline>
        </w:drawing>
      </w:r>
    </w:p>
    <w:p w:rsidR="00D44E56" w:rsidRPr="00046876" w:rsidRDefault="00D44E56" w:rsidP="00D44E56">
      <w:pPr>
        <w:tabs>
          <w:tab w:val="left" w:pos="851"/>
          <w:tab w:val="left" w:pos="1980"/>
        </w:tabs>
        <w:spacing w:after="240"/>
        <w:rPr>
          <w:b/>
          <w:i/>
          <w:szCs w:val="24"/>
        </w:rPr>
      </w:pPr>
      <w:r w:rsidRPr="00046876">
        <w:rPr>
          <w:b/>
          <w:i/>
          <w:szCs w:val="24"/>
        </w:rPr>
        <w:t>Figure 1.6. : Instrument set-up for horizontal collimation test and vertical index test</w:t>
      </w:r>
    </w:p>
    <w:p w:rsidR="00D44E56" w:rsidRPr="00046876" w:rsidRDefault="00D44E56" w:rsidP="00D44E56">
      <w:pPr>
        <w:ind w:left="720" w:hanging="720"/>
        <w:rPr>
          <w:b/>
          <w:szCs w:val="24"/>
        </w:rPr>
      </w:pPr>
      <w:r w:rsidRPr="00046876">
        <w:rPr>
          <w:b/>
          <w:szCs w:val="24"/>
        </w:rPr>
        <w:t>3.5.5</w:t>
      </w:r>
      <w:r w:rsidRPr="00046876">
        <w:rPr>
          <w:b/>
          <w:szCs w:val="24"/>
        </w:rPr>
        <w:tab/>
        <w:t>ANALYSIS OF COLLIMATION AND VERTICAL INDEX DATA</w:t>
      </w:r>
    </w:p>
    <w:p w:rsidR="00D44E56" w:rsidRPr="00046876" w:rsidRDefault="00D44E56" w:rsidP="00D44E56">
      <w:pPr>
        <w:ind w:left="720" w:firstLine="720"/>
        <w:rPr>
          <w:szCs w:val="24"/>
        </w:rPr>
      </w:pPr>
      <w:r w:rsidRPr="00046876">
        <w:rPr>
          <w:szCs w:val="24"/>
        </w:rPr>
        <w:lastRenderedPageBreak/>
        <w:t>The readings obtained during the calibration were reduced to obtain the new horizontal collimation and vertical index errors. The results of the calibration data acquired for the total station used for this project are shown in the table below;</w:t>
      </w:r>
    </w:p>
    <w:p w:rsidR="00D44E56" w:rsidRPr="00046876" w:rsidRDefault="00D44E56" w:rsidP="00D44E56">
      <w:pPr>
        <w:rPr>
          <w:b/>
          <w:szCs w:val="24"/>
        </w:rPr>
      </w:pPr>
      <w:r w:rsidRPr="00046876">
        <w:rPr>
          <w:b/>
          <w:szCs w:val="24"/>
        </w:rPr>
        <w:t xml:space="preserve">Table 1.2: Horizontal and Vertical Collimation Test Reading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980"/>
        <w:gridCol w:w="720"/>
        <w:gridCol w:w="2250"/>
        <w:gridCol w:w="2387"/>
      </w:tblGrid>
      <w:tr w:rsidR="00D44E56" w:rsidRPr="00046876" w:rsidTr="005009CB">
        <w:tc>
          <w:tcPr>
            <w:tcW w:w="1188" w:type="dxa"/>
          </w:tcPr>
          <w:p w:rsidR="00D44E56" w:rsidRPr="00046876" w:rsidRDefault="00D44E56" w:rsidP="005009CB">
            <w:pPr>
              <w:rPr>
                <w:b/>
                <w:szCs w:val="24"/>
              </w:rPr>
            </w:pPr>
            <w:r w:rsidRPr="00046876">
              <w:rPr>
                <w:b/>
                <w:szCs w:val="24"/>
              </w:rPr>
              <w:t xml:space="preserve">Inst Stn. </w:t>
            </w:r>
          </w:p>
        </w:tc>
        <w:tc>
          <w:tcPr>
            <w:tcW w:w="1980" w:type="dxa"/>
          </w:tcPr>
          <w:p w:rsidR="00D44E56" w:rsidRPr="00046876" w:rsidRDefault="00D44E56" w:rsidP="005009CB">
            <w:pPr>
              <w:rPr>
                <w:b/>
                <w:szCs w:val="24"/>
              </w:rPr>
            </w:pPr>
            <w:r w:rsidRPr="00046876">
              <w:rPr>
                <w:b/>
                <w:szCs w:val="24"/>
              </w:rPr>
              <w:t>Sight (Reflector)</w:t>
            </w:r>
          </w:p>
        </w:tc>
        <w:tc>
          <w:tcPr>
            <w:tcW w:w="720" w:type="dxa"/>
          </w:tcPr>
          <w:p w:rsidR="00D44E56" w:rsidRPr="00046876" w:rsidRDefault="00D44E56" w:rsidP="005009CB">
            <w:pPr>
              <w:rPr>
                <w:b/>
                <w:szCs w:val="24"/>
              </w:rPr>
            </w:pPr>
            <w:r w:rsidRPr="00046876">
              <w:rPr>
                <w:b/>
                <w:szCs w:val="24"/>
              </w:rPr>
              <w:t xml:space="preserve">Face </w:t>
            </w:r>
          </w:p>
        </w:tc>
        <w:tc>
          <w:tcPr>
            <w:tcW w:w="2250" w:type="dxa"/>
          </w:tcPr>
          <w:p w:rsidR="00D44E56" w:rsidRPr="00046876" w:rsidRDefault="00D44E56" w:rsidP="005009CB">
            <w:pPr>
              <w:rPr>
                <w:b/>
                <w:szCs w:val="24"/>
              </w:rPr>
            </w:pPr>
            <w:r w:rsidRPr="00046876">
              <w:rPr>
                <w:b/>
                <w:szCs w:val="24"/>
              </w:rPr>
              <w:t xml:space="preserve">Hor.Circle Reading </w:t>
            </w:r>
          </w:p>
        </w:tc>
        <w:tc>
          <w:tcPr>
            <w:tcW w:w="2387" w:type="dxa"/>
          </w:tcPr>
          <w:p w:rsidR="00D44E56" w:rsidRPr="00046876" w:rsidRDefault="00D44E56" w:rsidP="005009CB">
            <w:pPr>
              <w:rPr>
                <w:b/>
                <w:szCs w:val="24"/>
              </w:rPr>
            </w:pPr>
            <w:r w:rsidRPr="00046876">
              <w:rPr>
                <w:b/>
                <w:szCs w:val="24"/>
              </w:rPr>
              <w:t xml:space="preserve">Ver. Circle Reading </w:t>
            </w:r>
          </w:p>
        </w:tc>
      </w:tr>
      <w:tr w:rsidR="00D44E56" w:rsidRPr="00046876" w:rsidTr="005009CB">
        <w:tc>
          <w:tcPr>
            <w:tcW w:w="1188" w:type="dxa"/>
          </w:tcPr>
          <w:p w:rsidR="00D44E56" w:rsidRPr="00046876" w:rsidRDefault="00D44E56" w:rsidP="005009CB">
            <w:pPr>
              <w:rPr>
                <w:szCs w:val="24"/>
              </w:rPr>
            </w:pPr>
          </w:p>
        </w:tc>
        <w:tc>
          <w:tcPr>
            <w:tcW w:w="1980" w:type="dxa"/>
          </w:tcPr>
          <w:p w:rsidR="00D44E56" w:rsidRPr="00046876" w:rsidRDefault="00D44E56" w:rsidP="005009CB">
            <w:pPr>
              <w:rPr>
                <w:szCs w:val="24"/>
              </w:rPr>
            </w:pPr>
            <w:r w:rsidRPr="00046876">
              <w:rPr>
                <w:szCs w:val="24"/>
              </w:rPr>
              <w:t xml:space="preserve">         B</w:t>
            </w:r>
          </w:p>
        </w:tc>
        <w:tc>
          <w:tcPr>
            <w:tcW w:w="720" w:type="dxa"/>
          </w:tcPr>
          <w:p w:rsidR="00D44E56" w:rsidRPr="00046876" w:rsidRDefault="00D44E56" w:rsidP="005009CB">
            <w:pPr>
              <w:rPr>
                <w:szCs w:val="24"/>
              </w:rPr>
            </w:pPr>
            <w:r w:rsidRPr="00046876">
              <w:rPr>
                <w:szCs w:val="24"/>
              </w:rPr>
              <w:t>L</w:t>
            </w:r>
          </w:p>
        </w:tc>
        <w:tc>
          <w:tcPr>
            <w:tcW w:w="2250" w:type="dxa"/>
          </w:tcPr>
          <w:p w:rsidR="00D44E56" w:rsidRPr="00046876" w:rsidRDefault="00D44E56" w:rsidP="005009CB">
            <w:pPr>
              <w:rPr>
                <w:szCs w:val="24"/>
              </w:rPr>
            </w:pPr>
            <w:r w:rsidRPr="00046876">
              <w:rPr>
                <w:szCs w:val="24"/>
              </w:rPr>
              <w:t xml:space="preserve"> 87º 35’ 10’’</w:t>
            </w:r>
          </w:p>
        </w:tc>
        <w:tc>
          <w:tcPr>
            <w:tcW w:w="2387" w:type="dxa"/>
          </w:tcPr>
          <w:p w:rsidR="00D44E56" w:rsidRPr="00046876" w:rsidRDefault="00D44E56" w:rsidP="005009CB">
            <w:pPr>
              <w:rPr>
                <w:szCs w:val="24"/>
              </w:rPr>
            </w:pPr>
            <w:r w:rsidRPr="00046876">
              <w:rPr>
                <w:szCs w:val="24"/>
              </w:rPr>
              <w:t xml:space="preserve">  88º 26’ 15’’</w:t>
            </w:r>
          </w:p>
        </w:tc>
      </w:tr>
      <w:tr w:rsidR="00D44E56" w:rsidRPr="00046876" w:rsidTr="005009CB">
        <w:tc>
          <w:tcPr>
            <w:tcW w:w="1188" w:type="dxa"/>
          </w:tcPr>
          <w:p w:rsidR="00D44E56" w:rsidRPr="00046876" w:rsidRDefault="00D44E56" w:rsidP="005009CB">
            <w:pPr>
              <w:rPr>
                <w:szCs w:val="24"/>
              </w:rPr>
            </w:pPr>
            <w:r w:rsidRPr="00046876">
              <w:rPr>
                <w:szCs w:val="24"/>
              </w:rPr>
              <w:t xml:space="preserve">     A</w:t>
            </w:r>
          </w:p>
        </w:tc>
        <w:tc>
          <w:tcPr>
            <w:tcW w:w="1980" w:type="dxa"/>
          </w:tcPr>
          <w:p w:rsidR="00D44E56" w:rsidRPr="00046876" w:rsidRDefault="00D44E56" w:rsidP="005009CB">
            <w:pPr>
              <w:rPr>
                <w:szCs w:val="24"/>
              </w:rPr>
            </w:pPr>
            <w:r w:rsidRPr="00046876">
              <w:rPr>
                <w:szCs w:val="24"/>
              </w:rPr>
              <w:t xml:space="preserve">         B </w:t>
            </w:r>
          </w:p>
        </w:tc>
        <w:tc>
          <w:tcPr>
            <w:tcW w:w="720" w:type="dxa"/>
          </w:tcPr>
          <w:p w:rsidR="00D44E56" w:rsidRPr="00046876" w:rsidRDefault="00D44E56" w:rsidP="005009CB">
            <w:pPr>
              <w:rPr>
                <w:szCs w:val="24"/>
              </w:rPr>
            </w:pPr>
            <w:r w:rsidRPr="00046876">
              <w:rPr>
                <w:szCs w:val="24"/>
              </w:rPr>
              <w:t>R</w:t>
            </w:r>
          </w:p>
        </w:tc>
        <w:tc>
          <w:tcPr>
            <w:tcW w:w="2250" w:type="dxa"/>
          </w:tcPr>
          <w:p w:rsidR="00D44E56" w:rsidRPr="00046876" w:rsidRDefault="00D44E56" w:rsidP="005009CB">
            <w:pPr>
              <w:rPr>
                <w:szCs w:val="24"/>
              </w:rPr>
            </w:pPr>
            <w:r w:rsidRPr="00046876">
              <w:rPr>
                <w:szCs w:val="24"/>
              </w:rPr>
              <w:t>267º 35’ 12’’</w:t>
            </w:r>
          </w:p>
        </w:tc>
        <w:tc>
          <w:tcPr>
            <w:tcW w:w="2387" w:type="dxa"/>
          </w:tcPr>
          <w:p w:rsidR="00D44E56" w:rsidRPr="00046876" w:rsidRDefault="00D44E56" w:rsidP="005009CB">
            <w:pPr>
              <w:rPr>
                <w:szCs w:val="24"/>
              </w:rPr>
            </w:pPr>
            <w:r w:rsidRPr="00046876">
              <w:rPr>
                <w:szCs w:val="24"/>
              </w:rPr>
              <w:t xml:space="preserve"> 271º 33’ 46’’</w:t>
            </w:r>
          </w:p>
        </w:tc>
      </w:tr>
      <w:tr w:rsidR="00D44E56" w:rsidRPr="00046876" w:rsidTr="005009CB">
        <w:tc>
          <w:tcPr>
            <w:tcW w:w="1188" w:type="dxa"/>
          </w:tcPr>
          <w:p w:rsidR="00D44E56" w:rsidRPr="00046876" w:rsidRDefault="00D44E56" w:rsidP="005009CB">
            <w:pPr>
              <w:rPr>
                <w:szCs w:val="24"/>
              </w:rPr>
            </w:pPr>
          </w:p>
        </w:tc>
        <w:tc>
          <w:tcPr>
            <w:tcW w:w="1980" w:type="dxa"/>
          </w:tcPr>
          <w:p w:rsidR="00D44E56" w:rsidRPr="00046876" w:rsidRDefault="00D44E56" w:rsidP="005009CB">
            <w:pPr>
              <w:rPr>
                <w:szCs w:val="24"/>
              </w:rPr>
            </w:pPr>
          </w:p>
        </w:tc>
        <w:tc>
          <w:tcPr>
            <w:tcW w:w="720" w:type="dxa"/>
          </w:tcPr>
          <w:p w:rsidR="00D44E56" w:rsidRPr="00046876" w:rsidRDefault="00D44E56" w:rsidP="005009CB">
            <w:pPr>
              <w:rPr>
                <w:szCs w:val="24"/>
              </w:rPr>
            </w:pPr>
          </w:p>
        </w:tc>
        <w:tc>
          <w:tcPr>
            <w:tcW w:w="2250" w:type="dxa"/>
          </w:tcPr>
          <w:p w:rsidR="00D44E56" w:rsidRPr="00046876" w:rsidRDefault="00D44E56" w:rsidP="005009CB">
            <w:pPr>
              <w:rPr>
                <w:szCs w:val="24"/>
              </w:rPr>
            </w:pPr>
            <w:r w:rsidRPr="00046876">
              <w:rPr>
                <w:szCs w:val="24"/>
              </w:rPr>
              <w:t>Diff= 180º 00’ 02’’</w:t>
            </w:r>
          </w:p>
        </w:tc>
        <w:tc>
          <w:tcPr>
            <w:tcW w:w="2387" w:type="dxa"/>
          </w:tcPr>
          <w:p w:rsidR="00D44E56" w:rsidRPr="00046876" w:rsidRDefault="00D44E56" w:rsidP="005009CB">
            <w:pPr>
              <w:rPr>
                <w:szCs w:val="24"/>
              </w:rPr>
            </w:pPr>
            <w:r w:rsidRPr="00046876">
              <w:rPr>
                <w:szCs w:val="24"/>
              </w:rPr>
              <w:t>Sum= 360º 00’ 01’</w:t>
            </w:r>
          </w:p>
        </w:tc>
      </w:tr>
    </w:tbl>
    <w:p w:rsidR="00D44E56" w:rsidRPr="00046876" w:rsidRDefault="00D44E56" w:rsidP="00D44E56">
      <w:pPr>
        <w:rPr>
          <w:szCs w:val="24"/>
        </w:rPr>
      </w:pPr>
      <w:r w:rsidRPr="00046876">
        <w:rPr>
          <w:szCs w:val="24"/>
        </w:rPr>
        <w:t>Horizontal Collimation = [(FR – FL) - 180º]/2</w:t>
      </w:r>
    </w:p>
    <w:p w:rsidR="00D44E56" w:rsidRPr="00046876" w:rsidRDefault="00D44E56" w:rsidP="00D44E56">
      <w:pPr>
        <w:ind w:firstLine="720"/>
        <w:rPr>
          <w:szCs w:val="24"/>
        </w:rPr>
      </w:pPr>
      <w:r w:rsidRPr="00046876">
        <w:rPr>
          <w:szCs w:val="24"/>
        </w:rPr>
        <w:tab/>
      </w:r>
      <w:r w:rsidRPr="00046876">
        <w:rPr>
          <w:szCs w:val="24"/>
        </w:rPr>
        <w:tab/>
        <w:t xml:space="preserve">        = [(180º 00’ 02’ - 180º 00’ 00’’) /2]                 </w:t>
      </w:r>
    </w:p>
    <w:p w:rsidR="00D44E56" w:rsidRPr="00046876" w:rsidRDefault="00D44E56" w:rsidP="00D44E56">
      <w:pPr>
        <w:ind w:firstLine="720"/>
        <w:rPr>
          <w:szCs w:val="24"/>
        </w:rPr>
      </w:pPr>
      <w:r w:rsidRPr="00046876">
        <w:rPr>
          <w:szCs w:val="24"/>
        </w:rPr>
        <w:tab/>
      </w:r>
      <w:r w:rsidRPr="00046876">
        <w:rPr>
          <w:szCs w:val="24"/>
        </w:rPr>
        <w:tab/>
        <w:t xml:space="preserve">        = 00º 00’ 02’’/2</w:t>
      </w:r>
    </w:p>
    <w:p w:rsidR="00D44E56" w:rsidRPr="00046876" w:rsidRDefault="00D44E56" w:rsidP="00D44E56">
      <w:pPr>
        <w:ind w:firstLine="720"/>
        <w:rPr>
          <w:szCs w:val="24"/>
        </w:rPr>
      </w:pPr>
      <w:r w:rsidRPr="00046876">
        <w:rPr>
          <w:szCs w:val="24"/>
        </w:rPr>
        <w:tab/>
      </w:r>
      <w:r w:rsidRPr="00046876">
        <w:rPr>
          <w:szCs w:val="24"/>
        </w:rPr>
        <w:tab/>
        <w:t xml:space="preserve">        = 00° 00’ 01’’</w:t>
      </w:r>
    </w:p>
    <w:p w:rsidR="00D44E56" w:rsidRPr="00046876" w:rsidRDefault="00D44E56" w:rsidP="00D44E56">
      <w:pPr>
        <w:rPr>
          <w:szCs w:val="24"/>
        </w:rPr>
      </w:pPr>
      <w:r w:rsidRPr="00046876">
        <w:rPr>
          <w:szCs w:val="24"/>
        </w:rPr>
        <w:t>Vertical Collimation      = [(FR – FL) - 360º]/2</w:t>
      </w:r>
    </w:p>
    <w:p w:rsidR="00D44E56" w:rsidRPr="00046876" w:rsidRDefault="00D44E56" w:rsidP="00D44E56">
      <w:pPr>
        <w:rPr>
          <w:szCs w:val="24"/>
        </w:rPr>
      </w:pPr>
      <w:r w:rsidRPr="00046876">
        <w:rPr>
          <w:szCs w:val="24"/>
        </w:rPr>
        <w:tab/>
      </w:r>
      <w:r w:rsidRPr="00046876">
        <w:rPr>
          <w:szCs w:val="24"/>
        </w:rPr>
        <w:tab/>
      </w:r>
      <w:r w:rsidRPr="00046876">
        <w:rPr>
          <w:szCs w:val="24"/>
        </w:rPr>
        <w:tab/>
        <w:t xml:space="preserve">        = [(360º 00’ 01’’ - 360º 00’ 00’’)/2]</w:t>
      </w:r>
    </w:p>
    <w:p w:rsidR="00D44E56" w:rsidRPr="00046876" w:rsidRDefault="00D44E56" w:rsidP="00D44E56">
      <w:pPr>
        <w:rPr>
          <w:szCs w:val="24"/>
        </w:rPr>
      </w:pPr>
      <w:r w:rsidRPr="00046876">
        <w:rPr>
          <w:szCs w:val="24"/>
        </w:rPr>
        <w:tab/>
      </w:r>
      <w:r w:rsidRPr="00046876">
        <w:rPr>
          <w:szCs w:val="24"/>
        </w:rPr>
        <w:tab/>
      </w:r>
      <w:r w:rsidRPr="00046876">
        <w:rPr>
          <w:szCs w:val="24"/>
        </w:rPr>
        <w:tab/>
        <w:t xml:space="preserve">        = 00º 00’ 01’’/2</w:t>
      </w:r>
    </w:p>
    <w:p w:rsidR="00D44E56" w:rsidRPr="00046876" w:rsidRDefault="00D44E56" w:rsidP="00D44E56">
      <w:pPr>
        <w:rPr>
          <w:szCs w:val="24"/>
        </w:rPr>
      </w:pPr>
      <w:r w:rsidRPr="00046876">
        <w:rPr>
          <w:szCs w:val="24"/>
        </w:rPr>
        <w:tab/>
      </w:r>
      <w:r w:rsidRPr="00046876">
        <w:rPr>
          <w:szCs w:val="24"/>
        </w:rPr>
        <w:tab/>
      </w:r>
      <w:r w:rsidRPr="00046876">
        <w:rPr>
          <w:szCs w:val="24"/>
        </w:rPr>
        <w:tab/>
        <w:t xml:space="preserve">        = 00° 00’ 01’’</w:t>
      </w:r>
    </w:p>
    <w:p w:rsidR="00D44E56" w:rsidRPr="00046876" w:rsidRDefault="00D44E56" w:rsidP="00D44E56">
      <w:pPr>
        <w:rPr>
          <w:b/>
          <w:szCs w:val="24"/>
        </w:rPr>
      </w:pPr>
      <w:r w:rsidRPr="00046876">
        <w:rPr>
          <w:b/>
          <w:szCs w:val="24"/>
        </w:rPr>
        <w:t>Table 1.3: Comparison of Old and New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721"/>
        <w:gridCol w:w="2816"/>
      </w:tblGrid>
      <w:tr w:rsidR="00D44E56" w:rsidRPr="00046876" w:rsidTr="005009CB">
        <w:trPr>
          <w:trHeight w:val="413"/>
        </w:trPr>
        <w:tc>
          <w:tcPr>
            <w:tcW w:w="2988" w:type="dxa"/>
            <w:vMerge w:val="restart"/>
          </w:tcPr>
          <w:p w:rsidR="00D44E56" w:rsidRPr="00046876" w:rsidRDefault="00D44E56" w:rsidP="005009CB">
            <w:pPr>
              <w:spacing w:line="240" w:lineRule="auto"/>
              <w:rPr>
                <w:szCs w:val="24"/>
              </w:rPr>
            </w:pPr>
            <w:r w:rsidRPr="00046876">
              <w:rPr>
                <w:szCs w:val="24"/>
              </w:rPr>
              <w:t xml:space="preserve">HORIZONTAL </w:t>
            </w:r>
            <w:r w:rsidRPr="00046876">
              <w:rPr>
                <w:szCs w:val="24"/>
              </w:rPr>
              <w:lastRenderedPageBreak/>
              <w:t xml:space="preserve">COLLIMATION </w:t>
            </w:r>
          </w:p>
        </w:tc>
        <w:tc>
          <w:tcPr>
            <w:tcW w:w="2721" w:type="dxa"/>
          </w:tcPr>
          <w:p w:rsidR="00D44E56" w:rsidRPr="00046876" w:rsidRDefault="00D44E56" w:rsidP="005009CB">
            <w:pPr>
              <w:spacing w:line="240" w:lineRule="auto"/>
              <w:rPr>
                <w:szCs w:val="24"/>
              </w:rPr>
            </w:pPr>
            <w:r w:rsidRPr="00046876">
              <w:rPr>
                <w:szCs w:val="24"/>
              </w:rPr>
              <w:lastRenderedPageBreak/>
              <w:t xml:space="preserve">             OLD </w:t>
            </w:r>
          </w:p>
        </w:tc>
        <w:tc>
          <w:tcPr>
            <w:tcW w:w="2816" w:type="dxa"/>
          </w:tcPr>
          <w:p w:rsidR="00D44E56" w:rsidRPr="00046876" w:rsidRDefault="00D44E56" w:rsidP="005009CB">
            <w:pPr>
              <w:spacing w:line="240" w:lineRule="auto"/>
              <w:rPr>
                <w:szCs w:val="24"/>
              </w:rPr>
            </w:pPr>
            <w:r w:rsidRPr="00046876">
              <w:rPr>
                <w:szCs w:val="24"/>
              </w:rPr>
              <w:t xml:space="preserve">            NEW</w:t>
            </w:r>
          </w:p>
        </w:tc>
      </w:tr>
      <w:tr w:rsidR="00D44E56" w:rsidRPr="00046876" w:rsidTr="005009CB">
        <w:trPr>
          <w:trHeight w:val="440"/>
        </w:trPr>
        <w:tc>
          <w:tcPr>
            <w:tcW w:w="2988" w:type="dxa"/>
            <w:vMerge/>
          </w:tcPr>
          <w:p w:rsidR="00D44E56" w:rsidRPr="00046876" w:rsidRDefault="00D44E56" w:rsidP="005009CB">
            <w:pPr>
              <w:spacing w:line="240" w:lineRule="auto"/>
              <w:rPr>
                <w:szCs w:val="24"/>
              </w:rPr>
            </w:pPr>
          </w:p>
        </w:tc>
        <w:tc>
          <w:tcPr>
            <w:tcW w:w="2721" w:type="dxa"/>
          </w:tcPr>
          <w:p w:rsidR="00D44E56" w:rsidRPr="00046876" w:rsidRDefault="00D44E56" w:rsidP="005009CB">
            <w:pPr>
              <w:spacing w:line="240" w:lineRule="auto"/>
              <w:rPr>
                <w:szCs w:val="24"/>
              </w:rPr>
            </w:pPr>
            <w:r w:rsidRPr="00046876">
              <w:rPr>
                <w:szCs w:val="24"/>
              </w:rPr>
              <w:t>+ 00º 00’ 02’’</w:t>
            </w:r>
          </w:p>
        </w:tc>
        <w:tc>
          <w:tcPr>
            <w:tcW w:w="2816" w:type="dxa"/>
          </w:tcPr>
          <w:p w:rsidR="00D44E56" w:rsidRPr="00046876" w:rsidRDefault="00D44E56" w:rsidP="005009CB">
            <w:pPr>
              <w:spacing w:line="240" w:lineRule="auto"/>
              <w:rPr>
                <w:szCs w:val="24"/>
              </w:rPr>
            </w:pPr>
            <w:r w:rsidRPr="00046876">
              <w:rPr>
                <w:szCs w:val="24"/>
              </w:rPr>
              <w:t>+00º 00’ 01’’</w:t>
            </w:r>
          </w:p>
        </w:tc>
      </w:tr>
      <w:tr w:rsidR="00D44E56" w:rsidRPr="00046876" w:rsidTr="005009CB">
        <w:trPr>
          <w:trHeight w:val="728"/>
        </w:trPr>
        <w:tc>
          <w:tcPr>
            <w:tcW w:w="2988" w:type="dxa"/>
          </w:tcPr>
          <w:p w:rsidR="00D44E56" w:rsidRPr="00046876" w:rsidRDefault="00D44E56" w:rsidP="005009CB">
            <w:pPr>
              <w:spacing w:line="240" w:lineRule="auto"/>
              <w:rPr>
                <w:szCs w:val="24"/>
              </w:rPr>
            </w:pPr>
          </w:p>
          <w:p w:rsidR="00D44E56" w:rsidRPr="00046876" w:rsidRDefault="00D44E56" w:rsidP="005009CB">
            <w:pPr>
              <w:spacing w:line="240" w:lineRule="auto"/>
              <w:rPr>
                <w:szCs w:val="24"/>
              </w:rPr>
            </w:pPr>
            <w:r w:rsidRPr="00046876">
              <w:rPr>
                <w:szCs w:val="24"/>
              </w:rPr>
              <w:t xml:space="preserve">VERTICAL INDEX </w:t>
            </w:r>
          </w:p>
        </w:tc>
        <w:tc>
          <w:tcPr>
            <w:tcW w:w="2721" w:type="dxa"/>
          </w:tcPr>
          <w:p w:rsidR="00D44E56" w:rsidRPr="00046876" w:rsidRDefault="00D44E56" w:rsidP="005009CB">
            <w:pPr>
              <w:spacing w:line="240" w:lineRule="auto"/>
              <w:rPr>
                <w:szCs w:val="24"/>
              </w:rPr>
            </w:pPr>
            <w:r w:rsidRPr="00046876">
              <w:rPr>
                <w:szCs w:val="24"/>
              </w:rPr>
              <w:t>+00º 00’ 00’’</w:t>
            </w:r>
          </w:p>
        </w:tc>
        <w:tc>
          <w:tcPr>
            <w:tcW w:w="2816" w:type="dxa"/>
          </w:tcPr>
          <w:p w:rsidR="00D44E56" w:rsidRPr="00046876" w:rsidRDefault="00D44E56" w:rsidP="005009CB">
            <w:pPr>
              <w:spacing w:line="240" w:lineRule="auto"/>
              <w:rPr>
                <w:szCs w:val="24"/>
              </w:rPr>
            </w:pPr>
            <w:r w:rsidRPr="00046876">
              <w:rPr>
                <w:szCs w:val="24"/>
              </w:rPr>
              <w:t>+ 00’ 00’ 01’’</w:t>
            </w:r>
          </w:p>
        </w:tc>
      </w:tr>
    </w:tbl>
    <w:p w:rsidR="00D44E56" w:rsidRPr="00046876" w:rsidRDefault="00D44E56" w:rsidP="00D44E56">
      <w:pPr>
        <w:ind w:left="720" w:firstLine="720"/>
        <w:rPr>
          <w:szCs w:val="24"/>
        </w:rPr>
      </w:pPr>
    </w:p>
    <w:p w:rsidR="00D44E56" w:rsidRPr="00046876" w:rsidRDefault="00D44E56" w:rsidP="00D44E56">
      <w:pPr>
        <w:ind w:left="720" w:firstLine="720"/>
        <w:rPr>
          <w:szCs w:val="24"/>
        </w:rPr>
      </w:pPr>
      <w:r w:rsidRPr="00046876">
        <w:rPr>
          <w:szCs w:val="24"/>
        </w:rPr>
        <w:t>With the result obtained, it is evident that the instrument is in good working condition. Therefore, the new readings were adopted</w:t>
      </w:r>
      <w:r w:rsidRPr="00046876">
        <w:rPr>
          <w:color w:val="0070C0"/>
          <w:szCs w:val="24"/>
        </w:rPr>
        <w:t xml:space="preserve"> </w:t>
      </w:r>
      <w:r w:rsidRPr="00046876">
        <w:rPr>
          <w:szCs w:val="24"/>
        </w:rPr>
        <w:t>for the instruments Horizontal Collimation Error and Vertical Index Error respectively.</w:t>
      </w:r>
    </w:p>
    <w:p w:rsidR="00D44E56" w:rsidRPr="00BD4CF9" w:rsidRDefault="00D44E56" w:rsidP="00D44E56">
      <w:pPr>
        <w:rPr>
          <w:b/>
          <w:bCs/>
          <w:color w:val="000000" w:themeColor="text1"/>
          <w:szCs w:val="28"/>
        </w:rPr>
      </w:pPr>
      <w:r>
        <w:rPr>
          <w:b/>
          <w:bCs/>
          <w:color w:val="000000" w:themeColor="text1"/>
          <w:szCs w:val="28"/>
        </w:rPr>
        <w:t>3.6</w:t>
      </w:r>
      <w:r w:rsidRPr="00BD4CF9">
        <w:rPr>
          <w:b/>
          <w:bCs/>
          <w:color w:val="000000" w:themeColor="text1"/>
          <w:szCs w:val="28"/>
        </w:rPr>
        <w:t xml:space="preserve">. </w:t>
      </w:r>
      <w:r>
        <w:rPr>
          <w:b/>
          <w:bCs/>
          <w:color w:val="000000" w:themeColor="text1"/>
          <w:szCs w:val="28"/>
        </w:rPr>
        <w:tab/>
      </w:r>
      <w:r w:rsidRPr="00BD4CF9">
        <w:rPr>
          <w:b/>
          <w:bCs/>
          <w:color w:val="000000" w:themeColor="text1"/>
          <w:szCs w:val="28"/>
        </w:rPr>
        <w:t xml:space="preserve">DATA ACQUISITION </w:t>
      </w:r>
    </w:p>
    <w:p w:rsidR="00D44E56" w:rsidRPr="00A81225" w:rsidRDefault="00D44E56" w:rsidP="00D44E56">
      <w:pPr>
        <w:spacing w:after="0"/>
        <w:rPr>
          <w:b/>
          <w:szCs w:val="24"/>
        </w:rPr>
      </w:pPr>
      <w:r>
        <w:rPr>
          <w:b/>
          <w:szCs w:val="24"/>
        </w:rPr>
        <w:t>3.6.1</w:t>
      </w:r>
      <w:r w:rsidRPr="00A81225">
        <w:rPr>
          <w:b/>
          <w:szCs w:val="24"/>
        </w:rPr>
        <w:tab/>
        <w:t>OBSERVATION PROCEDURE</w:t>
      </w:r>
    </w:p>
    <w:p w:rsidR="00D44E56" w:rsidRPr="00A81225" w:rsidRDefault="00D44E56" w:rsidP="00D44E56">
      <w:pPr>
        <w:spacing w:after="0"/>
        <w:ind w:left="720" w:firstLine="720"/>
        <w:rPr>
          <w:szCs w:val="24"/>
        </w:rPr>
      </w:pPr>
      <w:r w:rsidRPr="00A81225">
        <w:rPr>
          <w:szCs w:val="24"/>
        </w:rPr>
        <w:t>Geomet</w:t>
      </w:r>
      <w:r>
        <w:rPr>
          <w:szCs w:val="24"/>
        </w:rPr>
        <w:t xml:space="preserve">ric data was acquired using </w:t>
      </w:r>
      <w:r w:rsidRPr="00046876">
        <w:rPr>
          <w:szCs w:val="24"/>
        </w:rPr>
        <w:t xml:space="preserve">South (NTS-350R) </w:t>
      </w:r>
      <w:r w:rsidRPr="00A81225">
        <w:rPr>
          <w:szCs w:val="24"/>
        </w:rPr>
        <w:t xml:space="preserve">Total Station. Total Station is an integrated system combining </w:t>
      </w:r>
      <w:r>
        <w:rPr>
          <w:szCs w:val="24"/>
        </w:rPr>
        <w:t xml:space="preserve">Electronic </w:t>
      </w:r>
      <w:r w:rsidRPr="00A81225">
        <w:rPr>
          <w:szCs w:val="24"/>
        </w:rPr>
        <w:t>Theodolite and Electromagnetic distance measuring device. It is an instrument with inbuilt software for selected programs, which made it possible to compute data. The system also includes storing unit which serves as the survey field book.</w:t>
      </w:r>
    </w:p>
    <w:p w:rsidR="00D44E56" w:rsidRPr="00A81225" w:rsidRDefault="00D44E56" w:rsidP="00D44E56">
      <w:pPr>
        <w:spacing w:after="0"/>
        <w:ind w:firstLine="720"/>
        <w:rPr>
          <w:szCs w:val="24"/>
        </w:rPr>
      </w:pPr>
      <w:r w:rsidRPr="00A81225">
        <w:rPr>
          <w:szCs w:val="24"/>
        </w:rPr>
        <w:t>This task was achieved through the following procedures;</w:t>
      </w:r>
    </w:p>
    <w:p w:rsidR="00D44E56" w:rsidRPr="00A81225" w:rsidRDefault="00D44E56" w:rsidP="00D44E56">
      <w:pPr>
        <w:pStyle w:val="ListParagraph"/>
        <w:numPr>
          <w:ilvl w:val="0"/>
          <w:numId w:val="17"/>
        </w:numPr>
        <w:spacing w:after="0"/>
        <w:rPr>
          <w:szCs w:val="24"/>
        </w:rPr>
      </w:pPr>
      <w:r w:rsidRPr="00A81225">
        <w:rPr>
          <w:szCs w:val="24"/>
        </w:rPr>
        <w:t xml:space="preserve">The instrument </w:t>
      </w:r>
      <w:r w:rsidRPr="00046876">
        <w:rPr>
          <w:szCs w:val="24"/>
        </w:rPr>
        <w:t xml:space="preserve">South (NTS-350R) </w:t>
      </w:r>
      <w:r w:rsidRPr="00A81225">
        <w:rPr>
          <w:szCs w:val="24"/>
        </w:rPr>
        <w:t>was set up on a known station</w:t>
      </w:r>
      <w:r>
        <w:rPr>
          <w:szCs w:val="24"/>
        </w:rPr>
        <w:t xml:space="preserve"> (KWPT733)</w:t>
      </w:r>
      <w:r w:rsidRPr="00A81225">
        <w:rPr>
          <w:szCs w:val="24"/>
        </w:rPr>
        <w:t xml:space="preserve"> and the bubble was centred and levelled.</w:t>
      </w:r>
    </w:p>
    <w:p w:rsidR="00D44E56" w:rsidRPr="00A81225" w:rsidRDefault="00D44E56" w:rsidP="00D44E56">
      <w:pPr>
        <w:pStyle w:val="ListParagraph"/>
        <w:numPr>
          <w:ilvl w:val="0"/>
          <w:numId w:val="17"/>
        </w:numPr>
        <w:spacing w:after="0"/>
        <w:rPr>
          <w:szCs w:val="24"/>
        </w:rPr>
      </w:pPr>
      <w:r w:rsidRPr="00A81225">
        <w:rPr>
          <w:szCs w:val="24"/>
        </w:rPr>
        <w:t>The instrument was switched on and menu button was pressed to display the programs on the total station.</w:t>
      </w:r>
    </w:p>
    <w:p w:rsidR="00D44E56" w:rsidRPr="00A81225" w:rsidRDefault="00D44E56" w:rsidP="00D44E56">
      <w:pPr>
        <w:pStyle w:val="ListParagraph"/>
        <w:numPr>
          <w:ilvl w:val="0"/>
          <w:numId w:val="17"/>
        </w:numPr>
        <w:spacing w:after="0"/>
        <w:rPr>
          <w:szCs w:val="24"/>
        </w:rPr>
      </w:pPr>
      <w:r w:rsidRPr="00A81225">
        <w:rPr>
          <w:b/>
          <w:i/>
          <w:szCs w:val="24"/>
        </w:rPr>
        <w:t>Data collect</w:t>
      </w:r>
      <w:r w:rsidRPr="00A81225">
        <w:rPr>
          <w:szCs w:val="24"/>
        </w:rPr>
        <w:t xml:space="preserve"> menu </w:t>
      </w:r>
      <w:r>
        <w:rPr>
          <w:szCs w:val="24"/>
        </w:rPr>
        <w:t xml:space="preserve">on the total station </w:t>
      </w:r>
      <w:r w:rsidRPr="00A81225">
        <w:rPr>
          <w:szCs w:val="24"/>
        </w:rPr>
        <w:t>was selected to key in necessary information needed for commencement of the job. In the appeared dialogue box is Occp. Stn., Backsight and Fss. / SS</w:t>
      </w:r>
    </w:p>
    <w:p w:rsidR="00D44E56" w:rsidRPr="00A81225" w:rsidRDefault="00D44E56" w:rsidP="00D44E56">
      <w:pPr>
        <w:pStyle w:val="ListParagraph"/>
        <w:numPr>
          <w:ilvl w:val="0"/>
          <w:numId w:val="17"/>
        </w:numPr>
        <w:spacing w:after="0"/>
        <w:rPr>
          <w:szCs w:val="24"/>
        </w:rPr>
      </w:pPr>
      <w:r w:rsidRPr="00A81225">
        <w:rPr>
          <w:szCs w:val="24"/>
        </w:rPr>
        <w:lastRenderedPageBreak/>
        <w:t xml:space="preserve">The information of the known station </w:t>
      </w:r>
      <w:r>
        <w:rPr>
          <w:szCs w:val="24"/>
        </w:rPr>
        <w:t>(KWPT734)</w:t>
      </w:r>
      <w:r w:rsidRPr="00A81225">
        <w:rPr>
          <w:szCs w:val="24"/>
        </w:rPr>
        <w:t xml:space="preserve">was keyed into the Total Station under the </w:t>
      </w:r>
      <w:r w:rsidRPr="00A81225">
        <w:rPr>
          <w:b/>
          <w:i/>
          <w:szCs w:val="24"/>
        </w:rPr>
        <w:t xml:space="preserve">Data Collect </w:t>
      </w:r>
      <w:r w:rsidRPr="00A81225">
        <w:rPr>
          <w:szCs w:val="24"/>
        </w:rPr>
        <w:t>sub-menu (</w:t>
      </w:r>
      <w:r w:rsidRPr="00A81225">
        <w:rPr>
          <w:b/>
          <w:i/>
          <w:szCs w:val="24"/>
        </w:rPr>
        <w:t>Occp. Stn.)</w:t>
      </w:r>
      <w:r w:rsidRPr="00A81225">
        <w:rPr>
          <w:szCs w:val="24"/>
        </w:rPr>
        <w:t xml:space="preserve"> by opening a new file and naming the job. The station parameter N,E,H and height of instrument was entered in its appropriate space.</w:t>
      </w:r>
    </w:p>
    <w:p w:rsidR="00D44E56" w:rsidRPr="00A81225" w:rsidRDefault="00D44E56" w:rsidP="00D44E56">
      <w:pPr>
        <w:pStyle w:val="ListParagraph"/>
        <w:numPr>
          <w:ilvl w:val="0"/>
          <w:numId w:val="17"/>
        </w:numPr>
        <w:spacing w:after="0"/>
        <w:rPr>
          <w:szCs w:val="24"/>
        </w:rPr>
      </w:pPr>
      <w:r w:rsidRPr="00A81225">
        <w:rPr>
          <w:szCs w:val="24"/>
        </w:rPr>
        <w:t xml:space="preserve">The second option was selected, which is the </w:t>
      </w:r>
      <w:r w:rsidRPr="00A81225">
        <w:rPr>
          <w:b/>
          <w:i/>
          <w:szCs w:val="24"/>
        </w:rPr>
        <w:t>Backsight</w:t>
      </w:r>
      <w:r w:rsidRPr="00A81225">
        <w:rPr>
          <w:szCs w:val="24"/>
        </w:rPr>
        <w:t xml:space="preserve">, a submenu under the </w:t>
      </w:r>
      <w:r w:rsidRPr="00A81225">
        <w:rPr>
          <w:b/>
          <w:i/>
          <w:szCs w:val="24"/>
        </w:rPr>
        <w:t>Data Collect</w:t>
      </w:r>
      <w:r w:rsidRPr="00A81225">
        <w:rPr>
          <w:szCs w:val="24"/>
        </w:rPr>
        <w:t xml:space="preserve">. Here the information of the target position N,E,H and height of reflector was keyed into the Total Station. After this was achieved, </w:t>
      </w:r>
      <w:r w:rsidRPr="00A81225">
        <w:rPr>
          <w:b/>
          <w:i/>
          <w:szCs w:val="24"/>
        </w:rPr>
        <w:t>Measure</w:t>
      </w:r>
      <w:r w:rsidRPr="00A81225">
        <w:rPr>
          <w:szCs w:val="24"/>
        </w:rPr>
        <w:t xml:space="preserve"> button was pressed for orientation and to compute the bearing, distance and N,E,H of the target position. The result was compared with the given coordinates, when the difference between the given and the observed was seen to be minimal, a centimetre difference, </w:t>
      </w:r>
      <w:r w:rsidRPr="00A81225">
        <w:rPr>
          <w:b/>
          <w:i/>
          <w:szCs w:val="24"/>
        </w:rPr>
        <w:t>OK</w:t>
      </w:r>
      <w:r w:rsidRPr="00A81225">
        <w:rPr>
          <w:szCs w:val="24"/>
        </w:rPr>
        <w:t xml:space="preserve"> button was pressed.</w:t>
      </w:r>
    </w:p>
    <w:p w:rsidR="00D44E56" w:rsidRPr="00A81225" w:rsidRDefault="00D44E56" w:rsidP="00D44E56">
      <w:pPr>
        <w:pStyle w:val="ListParagraph"/>
        <w:numPr>
          <w:ilvl w:val="0"/>
          <w:numId w:val="17"/>
        </w:numPr>
        <w:spacing w:after="0"/>
        <w:rPr>
          <w:szCs w:val="24"/>
        </w:rPr>
      </w:pPr>
      <w:r w:rsidRPr="00A81225">
        <w:rPr>
          <w:szCs w:val="24"/>
        </w:rPr>
        <w:t xml:space="preserve">After the orientation. </w:t>
      </w:r>
      <w:r w:rsidRPr="00A81225">
        <w:rPr>
          <w:b/>
          <w:i/>
          <w:szCs w:val="24"/>
        </w:rPr>
        <w:t>FS / SS</w:t>
      </w:r>
      <w:r w:rsidRPr="00A81225">
        <w:rPr>
          <w:szCs w:val="24"/>
        </w:rPr>
        <w:t xml:space="preserve"> menu was selected, which is a submenu under </w:t>
      </w:r>
      <w:r w:rsidRPr="00A81225">
        <w:rPr>
          <w:b/>
          <w:i/>
          <w:szCs w:val="24"/>
        </w:rPr>
        <w:t>Data Collect</w:t>
      </w:r>
      <w:r w:rsidRPr="00A81225">
        <w:rPr>
          <w:szCs w:val="24"/>
        </w:rPr>
        <w:t xml:space="preserve"> and </w:t>
      </w:r>
      <w:r w:rsidRPr="00A81225">
        <w:rPr>
          <w:b/>
          <w:i/>
          <w:szCs w:val="24"/>
        </w:rPr>
        <w:t>ALL</w:t>
      </w:r>
      <w:r w:rsidRPr="00A81225">
        <w:rPr>
          <w:szCs w:val="24"/>
        </w:rPr>
        <w:t xml:space="preserve"> button which captures and stores data automatically was pressed and observation to both natural and man-made features within the perimeter were fixed. A subsidiary traverse was run close to the interested feature and the above step was repeated at every point created until all the features were covered.</w:t>
      </w:r>
    </w:p>
    <w:p w:rsidR="00D44E56" w:rsidRPr="00A81225" w:rsidRDefault="00D44E56" w:rsidP="00D44E56">
      <w:pPr>
        <w:spacing w:after="0"/>
        <w:rPr>
          <w:b/>
          <w:szCs w:val="24"/>
        </w:rPr>
      </w:pPr>
      <w:r>
        <w:rPr>
          <w:b/>
          <w:szCs w:val="24"/>
        </w:rPr>
        <w:t>3.6</w:t>
      </w:r>
      <w:r w:rsidRPr="00A81225">
        <w:rPr>
          <w:b/>
          <w:szCs w:val="24"/>
        </w:rPr>
        <w:t>.2</w:t>
      </w:r>
      <w:r w:rsidRPr="00A81225">
        <w:rPr>
          <w:b/>
          <w:szCs w:val="24"/>
        </w:rPr>
        <w:tab/>
        <w:t xml:space="preserve">IN-SITU CHECK OF </w:t>
      </w:r>
      <w:r>
        <w:rPr>
          <w:b/>
          <w:szCs w:val="24"/>
        </w:rPr>
        <w:t xml:space="preserve">SURVEY </w:t>
      </w:r>
      <w:r w:rsidRPr="00A81225">
        <w:rPr>
          <w:b/>
          <w:szCs w:val="24"/>
        </w:rPr>
        <w:t>CONTROL USED</w:t>
      </w:r>
    </w:p>
    <w:p w:rsidR="00D44E56" w:rsidRPr="00A81225" w:rsidRDefault="00D44E56" w:rsidP="00D44E56">
      <w:pPr>
        <w:spacing w:after="0"/>
        <w:ind w:left="720" w:firstLine="720"/>
        <w:rPr>
          <w:szCs w:val="24"/>
        </w:rPr>
      </w:pPr>
      <w:r>
        <w:rPr>
          <w:szCs w:val="24"/>
        </w:rPr>
        <w:t>The position</w:t>
      </w:r>
      <w:r w:rsidRPr="00A81225">
        <w:rPr>
          <w:szCs w:val="24"/>
        </w:rPr>
        <w:t xml:space="preserve"> of the control pillars </w:t>
      </w:r>
      <w:r>
        <w:rPr>
          <w:szCs w:val="24"/>
        </w:rPr>
        <w:t xml:space="preserve">used was checked before any other observation can be carried on. The check was done on control pillars </w:t>
      </w:r>
      <w:r w:rsidRPr="00A81225">
        <w:rPr>
          <w:szCs w:val="24"/>
        </w:rPr>
        <w:t>(</w:t>
      </w:r>
      <w:r>
        <w:rPr>
          <w:szCs w:val="24"/>
        </w:rPr>
        <w:t xml:space="preserve">KWPT.733, KWPT.734 </w:t>
      </w:r>
      <w:r w:rsidRPr="00A81225">
        <w:rPr>
          <w:szCs w:val="24"/>
        </w:rPr>
        <w:t xml:space="preserve"> and </w:t>
      </w:r>
      <w:r>
        <w:rPr>
          <w:szCs w:val="24"/>
        </w:rPr>
        <w:t>KWPT.735</w:t>
      </w:r>
      <w:r w:rsidRPr="00A81225">
        <w:rPr>
          <w:szCs w:val="24"/>
        </w:rPr>
        <w:t>)</w:t>
      </w:r>
      <w:r>
        <w:rPr>
          <w:szCs w:val="24"/>
        </w:rPr>
        <w:t xml:space="preserve">. I </w:t>
      </w:r>
      <w:r w:rsidRPr="00A81225">
        <w:rPr>
          <w:szCs w:val="24"/>
        </w:rPr>
        <w:t>set-up</w:t>
      </w:r>
      <w:r>
        <w:rPr>
          <w:szCs w:val="24"/>
        </w:rPr>
        <w:t xml:space="preserve"> the Total Station instrument</w:t>
      </w:r>
      <w:r w:rsidRPr="00A81225">
        <w:rPr>
          <w:szCs w:val="24"/>
        </w:rPr>
        <w:t xml:space="preserve">, centred and levelled </w:t>
      </w:r>
      <w:r>
        <w:rPr>
          <w:szCs w:val="24"/>
        </w:rPr>
        <w:t xml:space="preserve">it </w:t>
      </w:r>
      <w:r w:rsidRPr="00A81225">
        <w:rPr>
          <w:szCs w:val="24"/>
        </w:rPr>
        <w:t xml:space="preserve">on </w:t>
      </w:r>
      <w:r>
        <w:rPr>
          <w:szCs w:val="24"/>
        </w:rPr>
        <w:t xml:space="preserve">KWPT.733 </w:t>
      </w:r>
      <w:r w:rsidRPr="00A81225">
        <w:rPr>
          <w:szCs w:val="24"/>
        </w:rPr>
        <w:t xml:space="preserve">and the </w:t>
      </w:r>
      <w:r>
        <w:rPr>
          <w:szCs w:val="24"/>
        </w:rPr>
        <w:t xml:space="preserve">values control </w:t>
      </w:r>
      <w:r w:rsidRPr="00A81225">
        <w:rPr>
          <w:szCs w:val="24"/>
        </w:rPr>
        <w:t>were keyed into the Total S</w:t>
      </w:r>
      <w:r>
        <w:rPr>
          <w:szCs w:val="24"/>
        </w:rPr>
        <w:t xml:space="preserve">tation. The target position KWPT.734 </w:t>
      </w:r>
      <w:r w:rsidRPr="00A81225">
        <w:rPr>
          <w:szCs w:val="24"/>
        </w:rPr>
        <w:t xml:space="preserve">was sighted and tracked and the result (Bearing, Distance, N, E, and H) was </w:t>
      </w:r>
      <w:r>
        <w:rPr>
          <w:szCs w:val="24"/>
        </w:rPr>
        <w:t xml:space="preserve">displayed as and checked finally </w:t>
      </w:r>
      <w:r w:rsidRPr="00A81225">
        <w:rPr>
          <w:szCs w:val="24"/>
        </w:rPr>
        <w:t>recorded. The reflecto</w:t>
      </w:r>
      <w:r>
        <w:rPr>
          <w:szCs w:val="24"/>
        </w:rPr>
        <w:t xml:space="preserve">r was then positioned on KWPT.735 </w:t>
      </w:r>
      <w:r w:rsidRPr="00A81225">
        <w:rPr>
          <w:szCs w:val="24"/>
        </w:rPr>
        <w:t xml:space="preserve">and was </w:t>
      </w:r>
      <w:r w:rsidRPr="00A81225">
        <w:rPr>
          <w:szCs w:val="24"/>
        </w:rPr>
        <w:lastRenderedPageBreak/>
        <w:t>sighte</w:t>
      </w:r>
      <w:r>
        <w:rPr>
          <w:szCs w:val="24"/>
        </w:rPr>
        <w:t>d and tracked and the results were</w:t>
      </w:r>
      <w:r w:rsidRPr="00A81225">
        <w:rPr>
          <w:szCs w:val="24"/>
        </w:rPr>
        <w:t xml:space="preserve"> also recorded</w:t>
      </w:r>
      <w:r>
        <w:rPr>
          <w:szCs w:val="24"/>
        </w:rPr>
        <w:t xml:space="preserve"> and compared with given value of the pillar</w:t>
      </w:r>
      <w:r w:rsidRPr="00A81225">
        <w:rPr>
          <w:szCs w:val="24"/>
        </w:rPr>
        <w:t>.</w:t>
      </w:r>
    </w:p>
    <w:p w:rsidR="00D44E56" w:rsidRDefault="00D44E56" w:rsidP="00D44E56">
      <w:pPr>
        <w:spacing w:after="0"/>
        <w:ind w:left="720" w:firstLine="720"/>
        <w:rPr>
          <w:szCs w:val="24"/>
        </w:rPr>
      </w:pPr>
      <w:r w:rsidRPr="00A81225">
        <w:rPr>
          <w:szCs w:val="24"/>
        </w:rPr>
        <w:t xml:space="preserve">The result of the observed </w:t>
      </w:r>
      <w:r>
        <w:rPr>
          <w:szCs w:val="24"/>
        </w:rPr>
        <w:t xml:space="preserve">coordinates of pillar KWPT.733 </w:t>
      </w:r>
      <w:r w:rsidRPr="00A81225">
        <w:rPr>
          <w:szCs w:val="24"/>
        </w:rPr>
        <w:t>was compared with the given coordinate</w:t>
      </w:r>
      <w:r>
        <w:rPr>
          <w:szCs w:val="24"/>
        </w:rPr>
        <w:t>s</w:t>
      </w:r>
      <w:r w:rsidRPr="00A81225">
        <w:rPr>
          <w:szCs w:val="24"/>
        </w:rPr>
        <w:t>. By specification the deviation in the distance and angle must not exceed 0.3</w:t>
      </w:r>
      <w:r>
        <w:rPr>
          <w:szCs w:val="24"/>
        </w:rPr>
        <w:t>0</w:t>
      </w:r>
      <w:r w:rsidRPr="00A81225">
        <w:rPr>
          <w:szCs w:val="24"/>
        </w:rPr>
        <w:t xml:space="preserve">m and 30’’ respectively. The summary of the computation </w:t>
      </w:r>
      <w:r>
        <w:rPr>
          <w:szCs w:val="24"/>
        </w:rPr>
        <w:t xml:space="preserve">between the given coordinates and observed </w:t>
      </w:r>
      <w:r w:rsidRPr="00A81225">
        <w:rPr>
          <w:szCs w:val="24"/>
        </w:rPr>
        <w:t>is shown in the table below.</w:t>
      </w:r>
    </w:p>
    <w:p w:rsidR="00D44E56" w:rsidRDefault="00D44E56" w:rsidP="00D44E56">
      <w:pPr>
        <w:spacing w:after="0"/>
        <w:ind w:left="720" w:firstLine="720"/>
        <w:rPr>
          <w:szCs w:val="24"/>
        </w:rPr>
      </w:pPr>
    </w:p>
    <w:p w:rsidR="00D44E56" w:rsidRPr="006935F4" w:rsidRDefault="00513E71" w:rsidP="00D44E56">
      <w:pPr>
        <w:tabs>
          <w:tab w:val="left" w:pos="2543"/>
        </w:tabs>
        <w:spacing w:after="0"/>
        <w:ind w:firstLine="720"/>
        <w:rPr>
          <w:szCs w:val="24"/>
        </w:rPr>
      </w:pPr>
      <w:r w:rsidRPr="00513E71">
        <w:rPr>
          <w:noProof/>
          <w:color w:val="FF0000"/>
          <w:szCs w:val="24"/>
        </w:rPr>
        <w:pict>
          <v:group id="_x0000_s1166" style="position:absolute;left:0;text-align:left;margin-left:12.1pt;margin-top:4.85pt;width:401.5pt;height:67.4pt;z-index:251717120" coordorigin="1682,1537" coordsize="8030,1348">
            <v:group id="_x0000_s1167" style="position:absolute;left:1682;top:1537;width:8030;height:1348" coordorigin="1682,1537" coordsize="8030,1348">
              <v:rect id="_x0000_s1168" style="position:absolute;left:5419;top:2100;width:216;height:2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"/>
              <v:rect id="Rectangle 23" o:spid="_x0000_s1169" style="position:absolute;left:8109;top:2325;width:216;height:2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"/>
              <v:group id="_x0000_s1170" style="position:absolute;left:1682;top:1537;width:8030;height:1348" coordorigin="1682,1537" coordsize="8030,1348">
                <v:shape id="_x0000_s1171" type="#_x0000_t202" style="position:absolute;left:4871;top:1537;width:1796;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gbug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" filled="f" stroked="f">
                  <v:textbox style="mso-next-textbox:#_x0000_s1171">
                    <w:txbxContent>
                      <w:p w:rsidR="00844AEF" w:rsidRDefault="00844AEF" w:rsidP="00D44E56">
                        <w:pPr>
                          <w:rPr>
                            <w:szCs w:val="24"/>
                          </w:rPr>
                        </w:pPr>
                        <w:r>
                          <w:rPr>
                            <w:b/>
                            <w:szCs w:val="24"/>
                          </w:rPr>
                          <w:t>184</w:t>
                        </w:r>
                        <w:r w:rsidRPr="008E0031">
                          <w:rPr>
                            <w:b/>
                            <w:szCs w:val="24"/>
                            <w:vertAlign w:val="superscript"/>
                          </w:rPr>
                          <w:t>0</w:t>
                        </w:r>
                        <w:r>
                          <w:rPr>
                            <w:b/>
                            <w:szCs w:val="24"/>
                          </w:rPr>
                          <w:t xml:space="preserve"> 15</w:t>
                        </w:r>
                        <w:r w:rsidRPr="008E0031">
                          <w:rPr>
                            <w:b/>
                            <w:szCs w:val="24"/>
                          </w:rPr>
                          <w:t xml:space="preserve">’ </w:t>
                        </w:r>
                        <w:r>
                          <w:rPr>
                            <w:b/>
                            <w:szCs w:val="24"/>
                          </w:rPr>
                          <w:t>57</w:t>
                        </w:r>
                        <w:r w:rsidRPr="008E0031">
                          <w:rPr>
                            <w:b/>
                            <w:szCs w:val="24"/>
                          </w:rPr>
                          <w:t>’’</w:t>
                        </w:r>
                      </w:p>
                      <w:p w:rsidR="00844AEF" w:rsidRPr="00D2720E" w:rsidRDefault="00844AEF" w:rsidP="00D44E56"/>
                    </w:txbxContent>
                  </v:textbox>
                </v:shape>
                <v:shape id="Text Box 21" o:spid="_x0000_s1172" type="#_x0000_t202" style="position:absolute;left:1682;top:1999;width:1387;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DZuw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" filled="f" stroked="f">
                  <v:textbox style="mso-next-textbox:#Text Box 21">
                    <w:txbxContent>
                      <w:p w:rsidR="00844AEF" w:rsidRDefault="00844AEF"/>
                    </w:txbxContent>
                  </v:textbox>
                </v:shape>
                <v:shape id="Text Box 21" o:spid="_x0000_s1173" type="#_x0000_t202" style="position:absolute;left:3309;top:1765;width:1562;height: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DZuw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" filled="f" stroked="f">
                  <v:textbox>
                    <w:txbxContent>
                      <w:p w:rsidR="00844AEF" w:rsidRPr="00821E3A" w:rsidRDefault="00844AEF" w:rsidP="00D44E56">
                        <w:pPr>
                          <w:rPr>
                            <w:sz w:val="20"/>
                          </w:rPr>
                        </w:pPr>
                        <w:r w:rsidRPr="00821E3A">
                          <w:rPr>
                            <w:szCs w:val="24"/>
                          </w:rPr>
                          <w:t>112ᴼ 50’</w:t>
                        </w:r>
                        <w:r>
                          <w:rPr>
                            <w:szCs w:val="24"/>
                          </w:rPr>
                          <w:t xml:space="preserve"> </w:t>
                        </w:r>
                        <w:r w:rsidRPr="00821E3A">
                          <w:rPr>
                            <w:szCs w:val="24"/>
                          </w:rPr>
                          <w:t>07”</w:t>
                        </w:r>
                      </w:p>
                      <w:p w:rsidR="00844AEF" w:rsidRPr="00D54E00" w:rsidRDefault="00844AEF" w:rsidP="00D44E56">
                        <w:pPr>
                          <w:rPr>
                            <w:szCs w:val="24"/>
                          </w:rPr>
                        </w:pPr>
                        <w:r w:rsidRPr="00D54E00">
                          <w:rPr>
                            <w:szCs w:val="24"/>
                          </w:rPr>
                          <w:t>245.841m</w:t>
                        </w:r>
                      </w:p>
                      <w:p w:rsidR="00844AEF" w:rsidRPr="008E0031" w:rsidRDefault="00844AEF" w:rsidP="00D44E56">
                        <w:r>
                          <w:rPr>
                            <w:szCs w:val="24"/>
                          </w:rPr>
                          <w:t>KWPT733</w:t>
                        </w:r>
                      </w:p>
                    </w:txbxContent>
                  </v:textbox>
                </v:shape>
                <v:shape id="Text Box 21" o:spid="_x0000_s1174" type="#_x0000_t202" style="position:absolute;left:6427;top:1899;width:1562;height: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DZuw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" filled="f" stroked="f">
                  <v:textbox>
                    <w:txbxContent>
                      <w:p w:rsidR="00844AEF" w:rsidRPr="00D54E00" w:rsidRDefault="00844AEF" w:rsidP="00D44E56">
                        <w:pPr>
                          <w:rPr>
                            <w:szCs w:val="24"/>
                          </w:rPr>
                        </w:pPr>
                        <w:r w:rsidRPr="00D54E00">
                          <w:rPr>
                            <w:szCs w:val="24"/>
                          </w:rPr>
                          <w:t>288ᴼ 34’39”</w:t>
                        </w:r>
                      </w:p>
                      <w:p w:rsidR="00844AEF" w:rsidRPr="00D54E00" w:rsidRDefault="00844AEF" w:rsidP="00D44E56">
                        <w:pPr>
                          <w:rPr>
                            <w:sz w:val="20"/>
                          </w:rPr>
                        </w:pPr>
                        <w:r w:rsidRPr="00D54E00">
                          <w:rPr>
                            <w:szCs w:val="24"/>
                          </w:rPr>
                          <w:t>143.780m</w:t>
                        </w:r>
                      </w:p>
                    </w:txbxContent>
                  </v:textbox>
                </v:shape>
                <v:shape id="Straight Arrow Connector 27" o:spid="_x0000_s1175" type="#_x0000_t32" style="position:absolute;left:5906;top:1537;width:1407;height:654;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">
                  <v:stroke endarrow="block"/>
                </v:shape>
                <v:shape id="Text Box 22" o:spid="_x0000_s1176" type="#_x0000_t202" style="position:absolute;left:4789;top:2325;width:1387;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U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" filled="f" stroked="f">
                  <v:textbox style="mso-next-textbox:#Text Box 22">
                    <w:txbxContent>
                      <w:p w:rsidR="00844AEF" w:rsidRPr="00060FC6" w:rsidRDefault="00844AEF" w:rsidP="00D44E56">
                        <w:r>
                          <w:rPr>
                            <w:szCs w:val="24"/>
                          </w:rPr>
                          <w:t>KWPT734</w:t>
                        </w:r>
                      </w:p>
                    </w:txbxContent>
                  </v:textbox>
                </v:shape>
                <v:shape id="Text Box 20" o:spid="_x0000_s1177" type="#_x0000_t202" style="position:absolute;left:8325;top:2235;width:1387;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" filled="f" stroked="f">
                  <v:textbox style="mso-next-textbox:#Text Box 20">
                    <w:txbxContent>
                      <w:p w:rsidR="00844AEF" w:rsidRPr="00060FC6" w:rsidRDefault="00844AEF" w:rsidP="00D44E56">
                        <w:r>
                          <w:rPr>
                            <w:szCs w:val="24"/>
                          </w:rPr>
                          <w:t>KWPT735</w:t>
                        </w:r>
                      </w:p>
                    </w:txbxContent>
                  </v:textbox>
                </v:shape>
              </v:group>
            </v:group>
            <v:shape id="Freeform 17" o:spid="_x0000_s1178" style="position:absolute;left:4951;top:1841;width:745;height:359;rotation:291464fd;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" adj="0,,0" path="m-1,19589nfc1037,8487,10355,,21506,,33435,,43106,9670,43106,21600em-1,19589nsc1037,8487,10355,,21506,,33435,,43106,9670,43106,21600r-21600,l-1,19589xe" filled="f">
              <v:stroke joinstyle="round"/>
              <v:formulas/>
              <v:path arrowok="t" o:extrusionok="f" o:connecttype="custom" o:connectlocs="0,206752;557530,227965;278157,227965" o:connectangles="0,0,0"/>
            </v:shape>
            <v:shape id="_x0000_s1179" type="#_x0000_t32" style="position:absolute;left:5635;top:2200;width:2474;height:225" o:connectortype="straight"/>
          </v:group>
        </w:pict>
      </w:r>
      <w:r w:rsidR="00D44E56" w:rsidRPr="00A95D91">
        <w:rPr>
          <w:color w:val="FF0000"/>
          <w:szCs w:val="24"/>
        </w:rPr>
        <w:t xml:space="preserve">                                                    </w:t>
      </w:r>
      <w:r w:rsidR="00D44E56" w:rsidRPr="00A95D91">
        <w:rPr>
          <w:color w:val="FF0000"/>
          <w:szCs w:val="24"/>
        </w:rPr>
        <w:tab/>
      </w:r>
      <w:r w:rsidR="00D44E56" w:rsidRPr="00A95D91">
        <w:rPr>
          <w:color w:val="FF0000"/>
          <w:szCs w:val="24"/>
        </w:rPr>
        <w:tab/>
      </w:r>
      <w:r w:rsidR="00D44E56" w:rsidRPr="00A95D91">
        <w:rPr>
          <w:color w:val="FF0000"/>
          <w:szCs w:val="24"/>
        </w:rPr>
        <w:tab/>
      </w:r>
      <w:r w:rsidR="00D44E56" w:rsidRPr="006935F4">
        <w:rPr>
          <w:szCs w:val="24"/>
        </w:rPr>
        <w:t xml:space="preserve"> External angle          </w:t>
      </w:r>
    </w:p>
    <w:p w:rsidR="00D44E56" w:rsidRPr="00A95D91" w:rsidRDefault="00513E71" w:rsidP="00D44E56">
      <w:pPr>
        <w:spacing w:after="0"/>
        <w:rPr>
          <w:color w:val="FF0000"/>
          <w:szCs w:val="24"/>
        </w:rPr>
      </w:pPr>
      <w:r>
        <w:rPr>
          <w:noProof/>
          <w:color w:val="FF0000"/>
          <w:szCs w:val="24"/>
        </w:rPr>
        <w:pict>
          <v:shape id="Straight Arrow Connector 15" o:spid="_x0000_s1165" type="#_x0000_t32" style="position:absolute;left:0;text-align:left;margin-left:81.45pt;margin-top:10.4pt;width:117.5pt;height:0;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eo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" adj="-28209,-1,-28209"/>
        </w:pict>
      </w:r>
      <w:r>
        <w:rPr>
          <w:noProof/>
          <w:color w:val="FF0000"/>
          <w:szCs w:val="24"/>
        </w:rPr>
        <w:pict>
          <v:rect id="Rectangle 25" o:spid="_x0000_s1164" style="position:absolute;left:0;text-align:left;margin-left:70.65pt;margin-top:5.4pt;width:10.8pt;height:11.2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"/>
        </w:pict>
      </w:r>
      <w:r w:rsidR="00D44E56" w:rsidRPr="00A95D91">
        <w:rPr>
          <w:color w:val="FF0000"/>
          <w:szCs w:val="24"/>
        </w:rPr>
        <w:tab/>
      </w:r>
      <w:r w:rsidR="00D44E56" w:rsidRPr="00A95D91">
        <w:rPr>
          <w:color w:val="FF0000"/>
          <w:szCs w:val="24"/>
        </w:rPr>
        <w:tab/>
      </w:r>
      <w:r w:rsidR="00D44E56" w:rsidRPr="00A95D91">
        <w:rPr>
          <w:color w:val="FF0000"/>
          <w:szCs w:val="24"/>
        </w:rPr>
        <w:tab/>
      </w:r>
    </w:p>
    <w:p w:rsidR="00D44E56" w:rsidRPr="00A95D91" w:rsidRDefault="00D44E56" w:rsidP="00D44E56">
      <w:pPr>
        <w:spacing w:after="0"/>
        <w:rPr>
          <w:color w:val="FF0000"/>
          <w:szCs w:val="24"/>
        </w:rPr>
      </w:pPr>
    </w:p>
    <w:p w:rsidR="00D44E56" w:rsidRPr="003B08D6" w:rsidRDefault="00D44E56" w:rsidP="00D44E56">
      <w:pPr>
        <w:spacing w:after="0"/>
        <w:jc w:val="center"/>
        <w:rPr>
          <w:i/>
          <w:szCs w:val="24"/>
        </w:rPr>
      </w:pPr>
      <w:r w:rsidRPr="003B08D6">
        <w:rPr>
          <w:i/>
          <w:szCs w:val="24"/>
        </w:rPr>
        <w:t>Fig. 1.6 Shows the computed check angle and check distance as obtained from the control pillars.</w:t>
      </w:r>
    </w:p>
    <w:p w:rsidR="00D44E56" w:rsidRPr="00D37B61" w:rsidRDefault="00D44E56" w:rsidP="00D44E56">
      <w:pPr>
        <w:spacing w:after="0" w:line="240" w:lineRule="auto"/>
        <w:rPr>
          <w:b/>
          <w:szCs w:val="24"/>
        </w:rPr>
      </w:pPr>
    </w:p>
    <w:p w:rsidR="00D44E56" w:rsidRPr="00D37B61" w:rsidRDefault="00D44E56" w:rsidP="00D44E56">
      <w:pPr>
        <w:spacing w:after="0" w:line="240" w:lineRule="auto"/>
        <w:rPr>
          <w:b/>
          <w:szCs w:val="24"/>
        </w:rPr>
      </w:pPr>
      <w:r>
        <w:rPr>
          <w:b/>
          <w:szCs w:val="24"/>
        </w:rPr>
        <w:t>Table 3.1:</w:t>
      </w:r>
      <w:r w:rsidRPr="00D37B61">
        <w:rPr>
          <w:b/>
          <w:szCs w:val="24"/>
        </w:rPr>
        <w:t xml:space="preserve"> Result of the computed </w:t>
      </w:r>
      <w:r>
        <w:rPr>
          <w:b/>
          <w:szCs w:val="24"/>
        </w:rPr>
        <w:t xml:space="preserve">survey </w:t>
      </w:r>
      <w:r w:rsidRPr="00D37B61">
        <w:rPr>
          <w:b/>
          <w:szCs w:val="24"/>
        </w:rPr>
        <w:t>control check from given coordinate.</w:t>
      </w:r>
    </w:p>
    <w:tbl>
      <w:tblPr>
        <w:tblW w:w="100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350"/>
        <w:gridCol w:w="1080"/>
        <w:gridCol w:w="1080"/>
        <w:gridCol w:w="1080"/>
        <w:gridCol w:w="1620"/>
        <w:gridCol w:w="1440"/>
        <w:gridCol w:w="1260"/>
      </w:tblGrid>
      <w:tr w:rsidR="00D44E56" w:rsidRPr="00427CE3" w:rsidTr="005009CB">
        <w:tc>
          <w:tcPr>
            <w:tcW w:w="117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FROM</w:t>
            </w:r>
          </w:p>
          <w:p w:rsidR="00D44E56" w:rsidRPr="00427CE3" w:rsidRDefault="00D44E56" w:rsidP="005009CB">
            <w:pPr>
              <w:pStyle w:val="NoSpacing"/>
              <w:jc w:val="center"/>
              <w:rPr>
                <w:rFonts w:ascii="Times New Roman" w:hAnsi="Times New Roman" w:cs="Times New Roman"/>
                <w:b/>
                <w:szCs w:val="24"/>
              </w:rPr>
            </w:pPr>
            <w:r>
              <w:rPr>
                <w:rFonts w:ascii="Times New Roman" w:hAnsi="Times New Roman" w:cs="Times New Roman"/>
                <w:b/>
                <w:szCs w:val="24"/>
              </w:rPr>
              <w:t>ST</w:t>
            </w:r>
            <w:r w:rsidRPr="00427CE3">
              <w:rPr>
                <w:rFonts w:ascii="Times New Roman" w:hAnsi="Times New Roman" w:cs="Times New Roman"/>
                <w:b/>
                <w:szCs w:val="24"/>
              </w:rPr>
              <w:t>N</w:t>
            </w:r>
          </w:p>
        </w:tc>
        <w:tc>
          <w:tcPr>
            <w:tcW w:w="135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BEARING</w:t>
            </w:r>
          </w:p>
        </w:tc>
        <w:tc>
          <w:tcPr>
            <w:tcW w:w="108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DIST. (m)</w:t>
            </w:r>
          </w:p>
        </w:tc>
        <w:tc>
          <w:tcPr>
            <w:tcW w:w="108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DN</w:t>
            </w:r>
          </w:p>
        </w:tc>
        <w:tc>
          <w:tcPr>
            <w:tcW w:w="108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DE</w:t>
            </w:r>
          </w:p>
        </w:tc>
        <w:tc>
          <w:tcPr>
            <w:tcW w:w="1620" w:type="dxa"/>
          </w:tcPr>
          <w:p w:rsidR="00D44E56"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NORTHING</w:t>
            </w:r>
          </w:p>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440" w:type="dxa"/>
          </w:tcPr>
          <w:p w:rsidR="00D44E56"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EASTING</w:t>
            </w:r>
          </w:p>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26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TO</w:t>
            </w:r>
          </w:p>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ST</w:t>
            </w:r>
            <w:r>
              <w:rPr>
                <w:rFonts w:ascii="Times New Roman" w:hAnsi="Times New Roman" w:cs="Times New Roman"/>
                <w:b/>
                <w:szCs w:val="24"/>
              </w:rPr>
              <w:t>N</w:t>
            </w:r>
          </w:p>
        </w:tc>
      </w:tr>
      <w:tr w:rsidR="00D44E56" w:rsidRPr="00427CE3" w:rsidTr="005009CB">
        <w:tc>
          <w:tcPr>
            <w:tcW w:w="1170" w:type="dxa"/>
          </w:tcPr>
          <w:p w:rsidR="00D44E56" w:rsidRPr="00427CE3" w:rsidRDefault="00D44E56" w:rsidP="005009CB">
            <w:pPr>
              <w:spacing w:after="0" w:line="360" w:lineRule="auto"/>
              <w:rPr>
                <w:sz w:val="22"/>
                <w:szCs w:val="24"/>
              </w:rPr>
            </w:pPr>
          </w:p>
        </w:tc>
        <w:tc>
          <w:tcPr>
            <w:tcW w:w="1350" w:type="dxa"/>
          </w:tcPr>
          <w:p w:rsidR="00D44E56" w:rsidRPr="00427CE3" w:rsidRDefault="00D44E56" w:rsidP="005009CB">
            <w:pPr>
              <w:spacing w:after="0" w:line="360" w:lineRule="auto"/>
              <w:rPr>
                <w:sz w:val="22"/>
                <w:szCs w:val="24"/>
              </w:rPr>
            </w:pPr>
          </w:p>
        </w:tc>
        <w:tc>
          <w:tcPr>
            <w:tcW w:w="1080" w:type="dxa"/>
          </w:tcPr>
          <w:p w:rsidR="00D44E56" w:rsidRPr="00427CE3" w:rsidRDefault="00D44E56" w:rsidP="005009CB">
            <w:pPr>
              <w:spacing w:after="0" w:line="360" w:lineRule="auto"/>
              <w:rPr>
                <w:sz w:val="22"/>
                <w:szCs w:val="24"/>
              </w:rPr>
            </w:pPr>
          </w:p>
        </w:tc>
        <w:tc>
          <w:tcPr>
            <w:tcW w:w="1080" w:type="dxa"/>
          </w:tcPr>
          <w:p w:rsidR="00D44E56" w:rsidRPr="00427CE3" w:rsidRDefault="00D44E56" w:rsidP="005009CB">
            <w:pPr>
              <w:spacing w:after="0" w:line="360" w:lineRule="auto"/>
              <w:rPr>
                <w:sz w:val="22"/>
                <w:szCs w:val="24"/>
              </w:rPr>
            </w:pPr>
          </w:p>
        </w:tc>
        <w:tc>
          <w:tcPr>
            <w:tcW w:w="1080" w:type="dxa"/>
          </w:tcPr>
          <w:p w:rsidR="00D44E56" w:rsidRPr="00427CE3" w:rsidRDefault="00D44E56" w:rsidP="005009CB">
            <w:pPr>
              <w:spacing w:after="0" w:line="360" w:lineRule="auto"/>
              <w:rPr>
                <w:sz w:val="22"/>
                <w:szCs w:val="24"/>
              </w:rPr>
            </w:pPr>
          </w:p>
        </w:tc>
        <w:tc>
          <w:tcPr>
            <w:tcW w:w="1620" w:type="dxa"/>
          </w:tcPr>
          <w:p w:rsidR="00D44E56" w:rsidRPr="00427CE3" w:rsidRDefault="00D44E56" w:rsidP="005009CB">
            <w:pPr>
              <w:spacing w:after="0" w:line="360" w:lineRule="auto"/>
              <w:rPr>
                <w:sz w:val="22"/>
                <w:szCs w:val="24"/>
              </w:rPr>
            </w:pPr>
            <w:r w:rsidRPr="00427CE3">
              <w:rPr>
                <w:sz w:val="22"/>
                <w:szCs w:val="24"/>
              </w:rPr>
              <w:t>946553.567</w:t>
            </w:r>
          </w:p>
        </w:tc>
        <w:tc>
          <w:tcPr>
            <w:tcW w:w="1440" w:type="dxa"/>
          </w:tcPr>
          <w:p w:rsidR="00D44E56" w:rsidRPr="00427CE3" w:rsidRDefault="00D44E56" w:rsidP="005009CB">
            <w:pPr>
              <w:spacing w:after="0" w:line="360" w:lineRule="auto"/>
              <w:rPr>
                <w:sz w:val="22"/>
                <w:szCs w:val="24"/>
              </w:rPr>
            </w:pPr>
            <w:r w:rsidRPr="00427CE3">
              <w:rPr>
                <w:sz w:val="22"/>
                <w:szCs w:val="24"/>
              </w:rPr>
              <w:t xml:space="preserve">680054.213  </w:t>
            </w:r>
          </w:p>
        </w:tc>
        <w:tc>
          <w:tcPr>
            <w:tcW w:w="1260" w:type="dxa"/>
          </w:tcPr>
          <w:p w:rsidR="00D44E56" w:rsidRPr="00427CE3" w:rsidRDefault="00D44E56" w:rsidP="005009CB">
            <w:pPr>
              <w:spacing w:after="0" w:line="360" w:lineRule="auto"/>
              <w:rPr>
                <w:sz w:val="22"/>
                <w:szCs w:val="24"/>
              </w:rPr>
            </w:pPr>
            <w:r w:rsidRPr="00427CE3">
              <w:rPr>
                <w:sz w:val="22"/>
                <w:szCs w:val="24"/>
              </w:rPr>
              <w:t>KWPT733</w:t>
            </w:r>
          </w:p>
        </w:tc>
      </w:tr>
      <w:tr w:rsidR="00D44E56" w:rsidRPr="00427CE3" w:rsidTr="005009CB">
        <w:tc>
          <w:tcPr>
            <w:tcW w:w="1170" w:type="dxa"/>
          </w:tcPr>
          <w:p w:rsidR="00D44E56" w:rsidRPr="00427CE3" w:rsidRDefault="00D44E56" w:rsidP="005009CB">
            <w:pPr>
              <w:spacing w:after="0" w:line="360" w:lineRule="auto"/>
              <w:rPr>
                <w:sz w:val="22"/>
                <w:szCs w:val="24"/>
              </w:rPr>
            </w:pPr>
            <w:r w:rsidRPr="00427CE3">
              <w:rPr>
                <w:sz w:val="22"/>
                <w:szCs w:val="24"/>
              </w:rPr>
              <w:t>KWPT733</w:t>
            </w:r>
          </w:p>
        </w:tc>
        <w:tc>
          <w:tcPr>
            <w:tcW w:w="1350" w:type="dxa"/>
          </w:tcPr>
          <w:p w:rsidR="00D44E56" w:rsidRPr="00427CE3" w:rsidRDefault="00D44E56" w:rsidP="005009CB">
            <w:pPr>
              <w:spacing w:after="0" w:line="360" w:lineRule="auto"/>
              <w:rPr>
                <w:sz w:val="22"/>
                <w:szCs w:val="24"/>
              </w:rPr>
            </w:pPr>
            <w:r>
              <w:rPr>
                <w:sz w:val="22"/>
                <w:szCs w:val="24"/>
              </w:rPr>
              <w:t>182</w:t>
            </w:r>
            <w:r w:rsidRPr="00427CE3">
              <w:rPr>
                <w:sz w:val="22"/>
                <w:szCs w:val="24"/>
              </w:rPr>
              <w:t xml:space="preserve">ᴼ </w:t>
            </w:r>
            <w:r>
              <w:rPr>
                <w:sz w:val="22"/>
                <w:szCs w:val="24"/>
              </w:rPr>
              <w:t>32’08</w:t>
            </w:r>
            <w:r w:rsidRPr="00427CE3">
              <w:rPr>
                <w:sz w:val="22"/>
                <w:szCs w:val="24"/>
              </w:rPr>
              <w:t>”</w:t>
            </w:r>
          </w:p>
        </w:tc>
        <w:tc>
          <w:tcPr>
            <w:tcW w:w="1080" w:type="dxa"/>
          </w:tcPr>
          <w:p w:rsidR="00D44E56" w:rsidRPr="00427CE3" w:rsidRDefault="00D44E56" w:rsidP="005009CB">
            <w:pPr>
              <w:spacing w:after="0" w:line="360" w:lineRule="auto"/>
              <w:rPr>
                <w:sz w:val="22"/>
                <w:szCs w:val="24"/>
              </w:rPr>
            </w:pPr>
            <w:r>
              <w:rPr>
                <w:sz w:val="22"/>
                <w:szCs w:val="24"/>
              </w:rPr>
              <w:t>182.734</w:t>
            </w:r>
          </w:p>
        </w:tc>
        <w:tc>
          <w:tcPr>
            <w:tcW w:w="1080" w:type="dxa"/>
          </w:tcPr>
          <w:p w:rsidR="00D44E56" w:rsidRPr="00427CE3" w:rsidRDefault="00D44E56" w:rsidP="005009CB">
            <w:pPr>
              <w:spacing w:after="0" w:line="360" w:lineRule="auto"/>
              <w:rPr>
                <w:sz w:val="22"/>
                <w:szCs w:val="24"/>
              </w:rPr>
            </w:pPr>
            <w:r>
              <w:rPr>
                <w:sz w:val="22"/>
                <w:szCs w:val="24"/>
              </w:rPr>
              <w:t>-182.555</w:t>
            </w:r>
          </w:p>
        </w:tc>
        <w:tc>
          <w:tcPr>
            <w:tcW w:w="1080" w:type="dxa"/>
          </w:tcPr>
          <w:p w:rsidR="00D44E56" w:rsidRPr="00427CE3" w:rsidRDefault="00D44E56" w:rsidP="005009CB">
            <w:pPr>
              <w:spacing w:after="0" w:line="360" w:lineRule="auto"/>
              <w:rPr>
                <w:sz w:val="22"/>
                <w:szCs w:val="24"/>
              </w:rPr>
            </w:pPr>
            <w:r>
              <w:rPr>
                <w:sz w:val="22"/>
                <w:szCs w:val="24"/>
              </w:rPr>
              <w:t>-8.084</w:t>
            </w:r>
          </w:p>
        </w:tc>
        <w:tc>
          <w:tcPr>
            <w:tcW w:w="1620" w:type="dxa"/>
          </w:tcPr>
          <w:p w:rsidR="00D44E56" w:rsidRPr="00427CE3" w:rsidRDefault="00D44E56" w:rsidP="005009CB">
            <w:pPr>
              <w:spacing w:after="0" w:line="360" w:lineRule="auto"/>
              <w:rPr>
                <w:sz w:val="22"/>
                <w:szCs w:val="24"/>
              </w:rPr>
            </w:pPr>
            <w:r w:rsidRPr="00427CE3">
              <w:rPr>
                <w:sz w:val="22"/>
                <w:szCs w:val="24"/>
              </w:rPr>
              <w:t>946371.012</w:t>
            </w:r>
          </w:p>
        </w:tc>
        <w:tc>
          <w:tcPr>
            <w:tcW w:w="1440" w:type="dxa"/>
          </w:tcPr>
          <w:p w:rsidR="00D44E56" w:rsidRPr="00427CE3" w:rsidRDefault="00D44E56" w:rsidP="005009CB">
            <w:pPr>
              <w:spacing w:after="0" w:line="360" w:lineRule="auto"/>
              <w:rPr>
                <w:sz w:val="22"/>
                <w:szCs w:val="24"/>
              </w:rPr>
            </w:pPr>
            <w:r w:rsidRPr="00427CE3">
              <w:rPr>
                <w:sz w:val="22"/>
                <w:szCs w:val="24"/>
              </w:rPr>
              <w:t xml:space="preserve">680046.129  </w:t>
            </w:r>
          </w:p>
        </w:tc>
        <w:tc>
          <w:tcPr>
            <w:tcW w:w="1260" w:type="dxa"/>
          </w:tcPr>
          <w:p w:rsidR="00D44E56" w:rsidRPr="00427CE3" w:rsidRDefault="00D44E56" w:rsidP="005009CB">
            <w:pPr>
              <w:spacing w:after="0" w:line="360" w:lineRule="auto"/>
              <w:rPr>
                <w:sz w:val="22"/>
                <w:szCs w:val="24"/>
              </w:rPr>
            </w:pPr>
            <w:r w:rsidRPr="00427CE3">
              <w:rPr>
                <w:sz w:val="22"/>
                <w:szCs w:val="24"/>
              </w:rPr>
              <w:t>KWPT734</w:t>
            </w:r>
          </w:p>
        </w:tc>
      </w:tr>
      <w:tr w:rsidR="00D44E56" w:rsidRPr="00427CE3" w:rsidTr="005009CB">
        <w:tc>
          <w:tcPr>
            <w:tcW w:w="1170" w:type="dxa"/>
          </w:tcPr>
          <w:p w:rsidR="00D44E56" w:rsidRPr="00427CE3" w:rsidRDefault="00D44E56" w:rsidP="005009CB">
            <w:pPr>
              <w:spacing w:after="0" w:line="360" w:lineRule="auto"/>
              <w:rPr>
                <w:sz w:val="22"/>
                <w:szCs w:val="24"/>
              </w:rPr>
            </w:pPr>
            <w:r w:rsidRPr="00427CE3">
              <w:rPr>
                <w:sz w:val="22"/>
                <w:szCs w:val="24"/>
              </w:rPr>
              <w:t>KWPT734</w:t>
            </w:r>
          </w:p>
        </w:tc>
        <w:tc>
          <w:tcPr>
            <w:tcW w:w="1350" w:type="dxa"/>
          </w:tcPr>
          <w:p w:rsidR="00D44E56" w:rsidRPr="00427CE3" w:rsidRDefault="00D44E56" w:rsidP="005009CB">
            <w:pPr>
              <w:spacing w:after="0" w:line="360" w:lineRule="auto"/>
              <w:rPr>
                <w:sz w:val="22"/>
                <w:szCs w:val="24"/>
              </w:rPr>
            </w:pPr>
            <w:r>
              <w:rPr>
                <w:sz w:val="22"/>
                <w:szCs w:val="24"/>
              </w:rPr>
              <w:t>1</w:t>
            </w:r>
            <w:r w:rsidRPr="00427CE3">
              <w:rPr>
                <w:sz w:val="22"/>
                <w:szCs w:val="24"/>
              </w:rPr>
              <w:t>8</w:t>
            </w:r>
            <w:r>
              <w:rPr>
                <w:sz w:val="22"/>
                <w:szCs w:val="24"/>
              </w:rPr>
              <w:t>2</w:t>
            </w:r>
            <w:r w:rsidRPr="00427CE3">
              <w:rPr>
                <w:sz w:val="22"/>
                <w:szCs w:val="24"/>
              </w:rPr>
              <w:t xml:space="preserve">ᴼ </w:t>
            </w:r>
            <w:r>
              <w:rPr>
                <w:sz w:val="22"/>
                <w:szCs w:val="24"/>
              </w:rPr>
              <w:t>05’27</w:t>
            </w:r>
            <w:r w:rsidRPr="00427CE3">
              <w:rPr>
                <w:sz w:val="22"/>
                <w:szCs w:val="24"/>
              </w:rPr>
              <w:t>”</w:t>
            </w:r>
          </w:p>
        </w:tc>
        <w:tc>
          <w:tcPr>
            <w:tcW w:w="1080" w:type="dxa"/>
          </w:tcPr>
          <w:p w:rsidR="00D44E56" w:rsidRPr="00427CE3" w:rsidRDefault="00D44E56" w:rsidP="005009CB">
            <w:pPr>
              <w:spacing w:after="0" w:line="360" w:lineRule="auto"/>
              <w:rPr>
                <w:sz w:val="22"/>
                <w:szCs w:val="24"/>
              </w:rPr>
            </w:pPr>
            <w:r w:rsidRPr="00427CE3">
              <w:rPr>
                <w:szCs w:val="24"/>
              </w:rPr>
              <w:t>493.386</w:t>
            </w:r>
          </w:p>
        </w:tc>
        <w:tc>
          <w:tcPr>
            <w:tcW w:w="1080" w:type="dxa"/>
          </w:tcPr>
          <w:p w:rsidR="00D44E56" w:rsidRPr="00427CE3" w:rsidRDefault="00D44E56" w:rsidP="005009CB">
            <w:pPr>
              <w:spacing w:after="0" w:line="360" w:lineRule="auto"/>
              <w:rPr>
                <w:sz w:val="22"/>
                <w:szCs w:val="24"/>
              </w:rPr>
            </w:pPr>
            <w:r w:rsidRPr="00427CE3">
              <w:rPr>
                <w:szCs w:val="24"/>
              </w:rPr>
              <w:t>-493.058</w:t>
            </w:r>
          </w:p>
        </w:tc>
        <w:tc>
          <w:tcPr>
            <w:tcW w:w="1080" w:type="dxa"/>
          </w:tcPr>
          <w:p w:rsidR="00D44E56" w:rsidRPr="00427CE3" w:rsidRDefault="00D44E56" w:rsidP="005009CB">
            <w:pPr>
              <w:spacing w:after="0" w:line="360" w:lineRule="auto"/>
              <w:rPr>
                <w:sz w:val="22"/>
                <w:szCs w:val="24"/>
              </w:rPr>
            </w:pPr>
            <w:r>
              <w:rPr>
                <w:szCs w:val="24"/>
              </w:rPr>
              <w:t>-18.001</w:t>
            </w:r>
            <w:r w:rsidRPr="00427CE3">
              <w:rPr>
                <w:szCs w:val="24"/>
              </w:rPr>
              <w:t xml:space="preserve"> </w:t>
            </w:r>
          </w:p>
        </w:tc>
        <w:tc>
          <w:tcPr>
            <w:tcW w:w="1620" w:type="dxa"/>
          </w:tcPr>
          <w:p w:rsidR="00D44E56" w:rsidRPr="00427CE3" w:rsidRDefault="00D44E56" w:rsidP="005009CB">
            <w:pPr>
              <w:spacing w:after="0" w:line="360" w:lineRule="auto"/>
              <w:rPr>
                <w:sz w:val="22"/>
                <w:szCs w:val="24"/>
              </w:rPr>
            </w:pPr>
            <w:r w:rsidRPr="00427CE3">
              <w:rPr>
                <w:sz w:val="22"/>
                <w:szCs w:val="24"/>
              </w:rPr>
              <w:t>945877.954</w:t>
            </w:r>
          </w:p>
        </w:tc>
        <w:tc>
          <w:tcPr>
            <w:tcW w:w="1440" w:type="dxa"/>
          </w:tcPr>
          <w:p w:rsidR="00D44E56" w:rsidRPr="00427CE3" w:rsidRDefault="00D44E56" w:rsidP="005009CB">
            <w:pPr>
              <w:spacing w:after="0" w:line="360" w:lineRule="auto"/>
              <w:rPr>
                <w:sz w:val="22"/>
                <w:szCs w:val="24"/>
              </w:rPr>
            </w:pPr>
            <w:r w:rsidRPr="00427CE3">
              <w:rPr>
                <w:sz w:val="22"/>
                <w:szCs w:val="24"/>
              </w:rPr>
              <w:t xml:space="preserve">680028.128  </w:t>
            </w:r>
          </w:p>
        </w:tc>
        <w:tc>
          <w:tcPr>
            <w:tcW w:w="1260" w:type="dxa"/>
          </w:tcPr>
          <w:p w:rsidR="00D44E56" w:rsidRPr="00427CE3" w:rsidRDefault="00D44E56" w:rsidP="005009CB">
            <w:pPr>
              <w:spacing w:after="0" w:line="360" w:lineRule="auto"/>
              <w:rPr>
                <w:sz w:val="22"/>
                <w:szCs w:val="24"/>
              </w:rPr>
            </w:pPr>
            <w:r w:rsidRPr="00427CE3">
              <w:rPr>
                <w:sz w:val="22"/>
                <w:szCs w:val="24"/>
              </w:rPr>
              <w:t>KWPT735</w:t>
            </w:r>
          </w:p>
        </w:tc>
      </w:tr>
    </w:tbl>
    <w:p w:rsidR="00D44E56" w:rsidRPr="00D37B61" w:rsidRDefault="00D44E56" w:rsidP="00D44E56">
      <w:pPr>
        <w:spacing w:after="0"/>
        <w:rPr>
          <w:szCs w:val="24"/>
        </w:rPr>
      </w:pPr>
      <w:r w:rsidRPr="00D37B61">
        <w:rPr>
          <w:szCs w:val="24"/>
        </w:rPr>
        <w:t>Source:</w:t>
      </w:r>
      <w:r>
        <w:rPr>
          <w:szCs w:val="24"/>
        </w:rPr>
        <w:t>Author, 2025</w:t>
      </w:r>
      <w:r w:rsidRPr="00D37B61">
        <w:rPr>
          <w:szCs w:val="24"/>
        </w:rPr>
        <w:t>.</w:t>
      </w:r>
    </w:p>
    <w:p w:rsidR="00D44E56" w:rsidRPr="00D37B61" w:rsidRDefault="00D44E56" w:rsidP="00D44E56">
      <w:pPr>
        <w:spacing w:after="0"/>
        <w:rPr>
          <w:szCs w:val="24"/>
        </w:rPr>
      </w:pPr>
      <w:r w:rsidRPr="00D37B61">
        <w:rPr>
          <w:szCs w:val="24"/>
        </w:rPr>
        <w:t xml:space="preserve">The result was used to obtain the inclusive angle between </w:t>
      </w:r>
      <w:r>
        <w:rPr>
          <w:szCs w:val="24"/>
        </w:rPr>
        <w:t>KWPT733</w:t>
      </w:r>
      <w:r w:rsidRPr="00D37B61">
        <w:rPr>
          <w:szCs w:val="24"/>
        </w:rPr>
        <w:t xml:space="preserve">, </w:t>
      </w:r>
      <w:r>
        <w:rPr>
          <w:szCs w:val="24"/>
        </w:rPr>
        <w:t xml:space="preserve">KWPT734 </w:t>
      </w:r>
      <w:r w:rsidRPr="00D37B61">
        <w:rPr>
          <w:szCs w:val="24"/>
        </w:rPr>
        <w:t xml:space="preserve">and </w:t>
      </w:r>
      <w:r>
        <w:rPr>
          <w:szCs w:val="24"/>
        </w:rPr>
        <w:t xml:space="preserve">KWPT735 </w:t>
      </w:r>
      <w:r w:rsidRPr="00D37B61">
        <w:rPr>
          <w:szCs w:val="24"/>
        </w:rPr>
        <w:t>by finding the difference between the bearings of two lines.</w:t>
      </w:r>
    </w:p>
    <w:p w:rsidR="00D44E56" w:rsidRPr="00D37B61" w:rsidRDefault="00D44E56" w:rsidP="00D44E56">
      <w:pPr>
        <w:spacing w:after="0"/>
        <w:rPr>
          <w:szCs w:val="24"/>
        </w:rPr>
      </w:pPr>
      <w:r>
        <w:rPr>
          <w:szCs w:val="24"/>
        </w:rPr>
        <w:t>KWPT734</w:t>
      </w:r>
      <w:r w:rsidRPr="00D37B61">
        <w:rPr>
          <w:szCs w:val="24"/>
        </w:rPr>
        <w:tab/>
      </w:r>
      <w:r w:rsidRPr="00D37B61">
        <w:rPr>
          <w:szCs w:val="24"/>
        </w:rPr>
        <w:sym w:font="Wingdings 3" w:char="F09E"/>
      </w:r>
      <w:r w:rsidRPr="00D37B61">
        <w:rPr>
          <w:szCs w:val="24"/>
        </w:rPr>
        <w:tab/>
      </w:r>
      <w:r>
        <w:rPr>
          <w:szCs w:val="24"/>
        </w:rPr>
        <w:t>KWPT733</w:t>
      </w:r>
      <w:r>
        <w:rPr>
          <w:szCs w:val="24"/>
        </w:rPr>
        <w:tab/>
        <w:t>=&gt;</w:t>
      </w:r>
      <w:r>
        <w:rPr>
          <w:szCs w:val="24"/>
        </w:rPr>
        <w:tab/>
        <w:t>00</w:t>
      </w:r>
      <w:r w:rsidRPr="00D37B61">
        <w:rPr>
          <w:szCs w:val="24"/>
        </w:rPr>
        <w:t>2</w:t>
      </w:r>
      <w:r w:rsidRPr="00D37B61">
        <w:rPr>
          <w:szCs w:val="24"/>
          <w:vertAlign w:val="superscript"/>
        </w:rPr>
        <w:t>0</w:t>
      </w:r>
      <w:r w:rsidRPr="00D37B61">
        <w:rPr>
          <w:szCs w:val="24"/>
        </w:rPr>
        <w:t xml:space="preserve"> </w:t>
      </w:r>
      <w:r>
        <w:rPr>
          <w:szCs w:val="24"/>
        </w:rPr>
        <w:t>32</w:t>
      </w:r>
      <w:r w:rsidRPr="00D37B61">
        <w:rPr>
          <w:szCs w:val="24"/>
        </w:rPr>
        <w:t>’ 0</w:t>
      </w:r>
      <w:r>
        <w:rPr>
          <w:szCs w:val="24"/>
        </w:rPr>
        <w:t>8</w:t>
      </w:r>
      <w:r w:rsidRPr="00D37B61">
        <w:rPr>
          <w:szCs w:val="24"/>
        </w:rPr>
        <w:t>’’</w:t>
      </w:r>
    </w:p>
    <w:p w:rsidR="00D44E56" w:rsidRPr="00D37B61" w:rsidRDefault="00D44E56" w:rsidP="00D44E56">
      <w:pPr>
        <w:spacing w:after="0"/>
        <w:rPr>
          <w:szCs w:val="24"/>
        </w:rPr>
      </w:pPr>
      <w:r>
        <w:rPr>
          <w:szCs w:val="24"/>
        </w:rPr>
        <w:t>KWPT734</w:t>
      </w:r>
      <w:r w:rsidRPr="00D37B61">
        <w:rPr>
          <w:szCs w:val="24"/>
        </w:rPr>
        <w:tab/>
      </w:r>
      <w:r w:rsidRPr="00D37B61">
        <w:rPr>
          <w:szCs w:val="24"/>
        </w:rPr>
        <w:sym w:font="Wingdings 3" w:char="F09E"/>
      </w:r>
      <w:r w:rsidRPr="00D37B61">
        <w:rPr>
          <w:szCs w:val="24"/>
        </w:rPr>
        <w:tab/>
      </w:r>
      <w:r>
        <w:rPr>
          <w:szCs w:val="24"/>
        </w:rPr>
        <w:t>KWPT735</w:t>
      </w:r>
      <w:r w:rsidRPr="00D37B61">
        <w:rPr>
          <w:szCs w:val="24"/>
        </w:rPr>
        <w:tab/>
        <w:t>=&gt;</w:t>
      </w:r>
      <w:r w:rsidRPr="00D37B61">
        <w:rPr>
          <w:szCs w:val="24"/>
        </w:rPr>
        <w:tab/>
      </w:r>
      <w:r>
        <w:rPr>
          <w:sz w:val="22"/>
          <w:szCs w:val="24"/>
        </w:rPr>
        <w:t>1</w:t>
      </w:r>
      <w:r w:rsidRPr="00427CE3">
        <w:rPr>
          <w:sz w:val="22"/>
          <w:szCs w:val="24"/>
        </w:rPr>
        <w:t>8</w:t>
      </w:r>
      <w:r>
        <w:rPr>
          <w:sz w:val="22"/>
          <w:szCs w:val="24"/>
        </w:rPr>
        <w:t>2</w:t>
      </w:r>
      <w:r w:rsidRPr="00427CE3">
        <w:rPr>
          <w:sz w:val="22"/>
          <w:szCs w:val="24"/>
        </w:rPr>
        <w:t xml:space="preserve">ᴼ </w:t>
      </w:r>
      <w:r>
        <w:rPr>
          <w:sz w:val="22"/>
          <w:szCs w:val="24"/>
        </w:rPr>
        <w:t>05’27</w:t>
      </w:r>
      <w:r w:rsidRPr="00427CE3">
        <w:rPr>
          <w:sz w:val="22"/>
          <w:szCs w:val="24"/>
        </w:rPr>
        <w:t>”</w:t>
      </w:r>
    </w:p>
    <w:p w:rsidR="00D44E56" w:rsidRPr="00D37B61" w:rsidRDefault="00D44E56" w:rsidP="00D44E56">
      <w:pPr>
        <w:spacing w:after="0"/>
        <w:rPr>
          <w:szCs w:val="24"/>
        </w:rPr>
      </w:pPr>
      <w:r w:rsidRPr="00D37B61">
        <w:rPr>
          <w:szCs w:val="24"/>
        </w:rPr>
        <w:t>Therefore</w:t>
      </w:r>
      <w:r w:rsidRPr="00D37B61">
        <w:rPr>
          <w:szCs w:val="24"/>
        </w:rPr>
        <w:tab/>
        <w:t>(</w:t>
      </w:r>
      <w:r>
        <w:rPr>
          <w:sz w:val="22"/>
          <w:szCs w:val="24"/>
        </w:rPr>
        <w:t>1</w:t>
      </w:r>
      <w:r w:rsidRPr="00427CE3">
        <w:rPr>
          <w:sz w:val="22"/>
          <w:szCs w:val="24"/>
        </w:rPr>
        <w:t>8</w:t>
      </w:r>
      <w:r>
        <w:rPr>
          <w:sz w:val="22"/>
          <w:szCs w:val="24"/>
        </w:rPr>
        <w:t>2</w:t>
      </w:r>
      <w:r w:rsidRPr="00427CE3">
        <w:rPr>
          <w:sz w:val="22"/>
          <w:szCs w:val="24"/>
        </w:rPr>
        <w:t xml:space="preserve">ᴼ </w:t>
      </w:r>
      <w:r>
        <w:rPr>
          <w:sz w:val="22"/>
          <w:szCs w:val="24"/>
        </w:rPr>
        <w:t>05’27</w:t>
      </w:r>
      <w:r w:rsidRPr="00427CE3">
        <w:rPr>
          <w:sz w:val="22"/>
          <w:szCs w:val="24"/>
        </w:rPr>
        <w:t>”</w:t>
      </w:r>
      <w:r>
        <w:rPr>
          <w:sz w:val="22"/>
          <w:szCs w:val="24"/>
        </w:rPr>
        <w:t xml:space="preserve"> - </w:t>
      </w:r>
      <w:r>
        <w:rPr>
          <w:szCs w:val="24"/>
        </w:rPr>
        <w:t>00</w:t>
      </w:r>
      <w:r w:rsidRPr="00D37B61">
        <w:rPr>
          <w:szCs w:val="24"/>
        </w:rPr>
        <w:t>2</w:t>
      </w:r>
      <w:r w:rsidRPr="00D37B61">
        <w:rPr>
          <w:szCs w:val="24"/>
          <w:vertAlign w:val="superscript"/>
        </w:rPr>
        <w:t>0</w:t>
      </w:r>
      <w:r w:rsidRPr="00D37B61">
        <w:rPr>
          <w:szCs w:val="24"/>
        </w:rPr>
        <w:t xml:space="preserve"> </w:t>
      </w:r>
      <w:r>
        <w:rPr>
          <w:szCs w:val="24"/>
        </w:rPr>
        <w:t>32</w:t>
      </w:r>
      <w:r w:rsidRPr="00D37B61">
        <w:rPr>
          <w:szCs w:val="24"/>
        </w:rPr>
        <w:t>’ 0</w:t>
      </w:r>
      <w:r>
        <w:rPr>
          <w:szCs w:val="24"/>
        </w:rPr>
        <w:t>8</w:t>
      </w:r>
      <w:r w:rsidRPr="00D37B61">
        <w:rPr>
          <w:szCs w:val="24"/>
        </w:rPr>
        <w:t>’’)</w:t>
      </w:r>
    </w:p>
    <w:p w:rsidR="00D44E56" w:rsidRPr="00D37B61" w:rsidRDefault="00D44E56" w:rsidP="00D44E56">
      <w:pPr>
        <w:spacing w:after="0"/>
        <w:rPr>
          <w:b/>
          <w:szCs w:val="24"/>
          <w:u w:val="single"/>
        </w:rPr>
      </w:pPr>
      <w:r w:rsidRPr="00D37B61">
        <w:rPr>
          <w:szCs w:val="24"/>
        </w:rPr>
        <w:t xml:space="preserve">Check angle </w:t>
      </w:r>
      <w:r w:rsidRPr="00D37B61">
        <w:rPr>
          <w:szCs w:val="24"/>
        </w:rPr>
        <w:tab/>
      </w:r>
      <w:r w:rsidRPr="00D37B61">
        <w:rPr>
          <w:szCs w:val="24"/>
        </w:rPr>
        <w:sym w:font="Wingdings" w:char="F0F0"/>
      </w:r>
      <w:r w:rsidRPr="00D37B61">
        <w:rPr>
          <w:szCs w:val="24"/>
        </w:rPr>
        <w:tab/>
      </w:r>
      <w:r w:rsidRPr="00D37B61">
        <w:rPr>
          <w:szCs w:val="24"/>
        </w:rPr>
        <w:tab/>
      </w:r>
      <w:r>
        <w:rPr>
          <w:b/>
          <w:szCs w:val="24"/>
          <w:u w:val="single"/>
        </w:rPr>
        <w:t>179</w:t>
      </w:r>
      <w:r w:rsidRPr="00D37B61">
        <w:rPr>
          <w:b/>
          <w:szCs w:val="24"/>
          <w:u w:val="single"/>
          <w:vertAlign w:val="superscript"/>
        </w:rPr>
        <w:t>0</w:t>
      </w:r>
      <w:r w:rsidRPr="00D37B61">
        <w:rPr>
          <w:b/>
          <w:szCs w:val="24"/>
          <w:u w:val="single"/>
        </w:rPr>
        <w:t xml:space="preserve"> </w:t>
      </w:r>
      <w:r>
        <w:rPr>
          <w:b/>
          <w:szCs w:val="24"/>
          <w:u w:val="single"/>
        </w:rPr>
        <w:t>33’ 19</w:t>
      </w:r>
      <w:r w:rsidRPr="00D37B61">
        <w:rPr>
          <w:b/>
          <w:szCs w:val="24"/>
          <w:u w:val="single"/>
        </w:rPr>
        <w:t>’’</w:t>
      </w:r>
    </w:p>
    <w:p w:rsidR="00D44E56" w:rsidRPr="00D37B61" w:rsidRDefault="00D44E56" w:rsidP="00D44E56">
      <w:pPr>
        <w:spacing w:after="0" w:line="240" w:lineRule="auto"/>
        <w:rPr>
          <w:b/>
          <w:szCs w:val="24"/>
        </w:rPr>
      </w:pPr>
      <w:r>
        <w:rPr>
          <w:b/>
          <w:szCs w:val="24"/>
        </w:rPr>
        <w:lastRenderedPageBreak/>
        <w:t>Table 3.2:</w:t>
      </w:r>
      <w:r w:rsidRPr="00D37B61">
        <w:rPr>
          <w:b/>
          <w:szCs w:val="24"/>
        </w:rPr>
        <w:t xml:space="preserve"> Result of the computed </w:t>
      </w:r>
      <w:r>
        <w:rPr>
          <w:b/>
          <w:szCs w:val="24"/>
        </w:rPr>
        <w:t xml:space="preserve">survey </w:t>
      </w:r>
      <w:r w:rsidRPr="00D37B61">
        <w:rPr>
          <w:b/>
          <w:szCs w:val="24"/>
        </w:rPr>
        <w:t>control check from given coordinate.</w:t>
      </w:r>
    </w:p>
    <w:tbl>
      <w:tblPr>
        <w:tblW w:w="100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350"/>
        <w:gridCol w:w="1080"/>
        <w:gridCol w:w="1080"/>
        <w:gridCol w:w="1080"/>
        <w:gridCol w:w="1620"/>
        <w:gridCol w:w="1440"/>
        <w:gridCol w:w="1260"/>
      </w:tblGrid>
      <w:tr w:rsidR="00D44E56" w:rsidRPr="00427CE3" w:rsidTr="005009CB">
        <w:tc>
          <w:tcPr>
            <w:tcW w:w="117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FROM</w:t>
            </w:r>
          </w:p>
          <w:p w:rsidR="00D44E56" w:rsidRPr="00427CE3" w:rsidRDefault="00D44E56" w:rsidP="005009CB">
            <w:pPr>
              <w:pStyle w:val="NoSpacing"/>
              <w:jc w:val="center"/>
              <w:rPr>
                <w:rFonts w:ascii="Times New Roman" w:hAnsi="Times New Roman" w:cs="Times New Roman"/>
                <w:b/>
                <w:szCs w:val="24"/>
              </w:rPr>
            </w:pPr>
            <w:r>
              <w:rPr>
                <w:rFonts w:ascii="Times New Roman" w:hAnsi="Times New Roman" w:cs="Times New Roman"/>
                <w:b/>
                <w:szCs w:val="24"/>
              </w:rPr>
              <w:t>ST</w:t>
            </w:r>
            <w:r w:rsidRPr="00427CE3">
              <w:rPr>
                <w:rFonts w:ascii="Times New Roman" w:hAnsi="Times New Roman" w:cs="Times New Roman"/>
                <w:b/>
                <w:szCs w:val="24"/>
              </w:rPr>
              <w:t>N</w:t>
            </w:r>
          </w:p>
        </w:tc>
        <w:tc>
          <w:tcPr>
            <w:tcW w:w="135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BEARING</w:t>
            </w:r>
          </w:p>
        </w:tc>
        <w:tc>
          <w:tcPr>
            <w:tcW w:w="108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DIST. (m)</w:t>
            </w:r>
          </w:p>
        </w:tc>
        <w:tc>
          <w:tcPr>
            <w:tcW w:w="108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DN</w:t>
            </w:r>
          </w:p>
        </w:tc>
        <w:tc>
          <w:tcPr>
            <w:tcW w:w="108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DE</w:t>
            </w:r>
          </w:p>
        </w:tc>
        <w:tc>
          <w:tcPr>
            <w:tcW w:w="1620" w:type="dxa"/>
          </w:tcPr>
          <w:p w:rsidR="00D44E56"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NORTHING</w:t>
            </w:r>
          </w:p>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440" w:type="dxa"/>
          </w:tcPr>
          <w:p w:rsidR="00D44E56"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EASTING</w:t>
            </w:r>
          </w:p>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260" w:type="dxa"/>
          </w:tcPr>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TO</w:t>
            </w:r>
          </w:p>
          <w:p w:rsidR="00D44E56" w:rsidRPr="00427CE3" w:rsidRDefault="00D44E56" w:rsidP="005009CB">
            <w:pPr>
              <w:pStyle w:val="NoSpacing"/>
              <w:jc w:val="center"/>
              <w:rPr>
                <w:rFonts w:ascii="Times New Roman" w:hAnsi="Times New Roman" w:cs="Times New Roman"/>
                <w:b/>
                <w:szCs w:val="24"/>
              </w:rPr>
            </w:pPr>
            <w:r w:rsidRPr="00427CE3">
              <w:rPr>
                <w:rFonts w:ascii="Times New Roman" w:hAnsi="Times New Roman" w:cs="Times New Roman"/>
                <w:b/>
                <w:szCs w:val="24"/>
              </w:rPr>
              <w:t>ST</w:t>
            </w:r>
            <w:r>
              <w:rPr>
                <w:rFonts w:ascii="Times New Roman" w:hAnsi="Times New Roman" w:cs="Times New Roman"/>
                <w:b/>
                <w:szCs w:val="24"/>
              </w:rPr>
              <w:t>N</w:t>
            </w:r>
          </w:p>
        </w:tc>
      </w:tr>
      <w:tr w:rsidR="00D44E56" w:rsidRPr="00427CE3" w:rsidTr="005009CB">
        <w:tc>
          <w:tcPr>
            <w:tcW w:w="1170" w:type="dxa"/>
          </w:tcPr>
          <w:p w:rsidR="00D44E56" w:rsidRPr="00427CE3" w:rsidRDefault="00D44E56" w:rsidP="005009CB">
            <w:pPr>
              <w:spacing w:after="0" w:line="360" w:lineRule="auto"/>
              <w:rPr>
                <w:sz w:val="22"/>
                <w:szCs w:val="24"/>
              </w:rPr>
            </w:pPr>
          </w:p>
        </w:tc>
        <w:tc>
          <w:tcPr>
            <w:tcW w:w="1350" w:type="dxa"/>
          </w:tcPr>
          <w:p w:rsidR="00D44E56" w:rsidRPr="00427CE3" w:rsidRDefault="00D44E56" w:rsidP="005009CB">
            <w:pPr>
              <w:spacing w:after="0" w:line="360" w:lineRule="auto"/>
              <w:rPr>
                <w:sz w:val="22"/>
                <w:szCs w:val="24"/>
              </w:rPr>
            </w:pPr>
          </w:p>
        </w:tc>
        <w:tc>
          <w:tcPr>
            <w:tcW w:w="1080" w:type="dxa"/>
          </w:tcPr>
          <w:p w:rsidR="00D44E56" w:rsidRPr="00427CE3" w:rsidRDefault="00D44E56" w:rsidP="005009CB">
            <w:pPr>
              <w:spacing w:after="0" w:line="360" w:lineRule="auto"/>
              <w:rPr>
                <w:sz w:val="22"/>
                <w:szCs w:val="24"/>
              </w:rPr>
            </w:pPr>
          </w:p>
        </w:tc>
        <w:tc>
          <w:tcPr>
            <w:tcW w:w="1080" w:type="dxa"/>
          </w:tcPr>
          <w:p w:rsidR="00D44E56" w:rsidRPr="00427CE3" w:rsidRDefault="00D44E56" w:rsidP="005009CB">
            <w:pPr>
              <w:spacing w:after="0" w:line="360" w:lineRule="auto"/>
              <w:rPr>
                <w:sz w:val="22"/>
                <w:szCs w:val="24"/>
              </w:rPr>
            </w:pPr>
          </w:p>
        </w:tc>
        <w:tc>
          <w:tcPr>
            <w:tcW w:w="1080" w:type="dxa"/>
          </w:tcPr>
          <w:p w:rsidR="00D44E56" w:rsidRPr="00427CE3" w:rsidRDefault="00D44E56" w:rsidP="005009CB">
            <w:pPr>
              <w:spacing w:after="0" w:line="360" w:lineRule="auto"/>
              <w:rPr>
                <w:sz w:val="22"/>
                <w:szCs w:val="24"/>
              </w:rPr>
            </w:pPr>
          </w:p>
        </w:tc>
        <w:tc>
          <w:tcPr>
            <w:tcW w:w="1620" w:type="dxa"/>
          </w:tcPr>
          <w:p w:rsidR="00D44E56" w:rsidRPr="00427CE3" w:rsidRDefault="00D44E56" w:rsidP="005009CB">
            <w:pPr>
              <w:spacing w:after="0" w:line="360" w:lineRule="auto"/>
              <w:rPr>
                <w:sz w:val="22"/>
                <w:szCs w:val="24"/>
              </w:rPr>
            </w:pPr>
            <w:r w:rsidRPr="00427CE3">
              <w:rPr>
                <w:sz w:val="22"/>
                <w:szCs w:val="24"/>
              </w:rPr>
              <w:t>946553.567</w:t>
            </w:r>
          </w:p>
        </w:tc>
        <w:tc>
          <w:tcPr>
            <w:tcW w:w="1440" w:type="dxa"/>
          </w:tcPr>
          <w:p w:rsidR="00D44E56" w:rsidRPr="00427CE3" w:rsidRDefault="00D44E56" w:rsidP="005009CB">
            <w:pPr>
              <w:spacing w:after="0" w:line="360" w:lineRule="auto"/>
              <w:rPr>
                <w:sz w:val="22"/>
                <w:szCs w:val="24"/>
              </w:rPr>
            </w:pPr>
            <w:r w:rsidRPr="00427CE3">
              <w:rPr>
                <w:sz w:val="22"/>
                <w:szCs w:val="24"/>
              </w:rPr>
              <w:t xml:space="preserve">680054.213  </w:t>
            </w:r>
          </w:p>
        </w:tc>
        <w:tc>
          <w:tcPr>
            <w:tcW w:w="1260" w:type="dxa"/>
          </w:tcPr>
          <w:p w:rsidR="00D44E56" w:rsidRPr="00427CE3" w:rsidRDefault="00D44E56" w:rsidP="005009CB">
            <w:pPr>
              <w:spacing w:after="0" w:line="360" w:lineRule="auto"/>
              <w:rPr>
                <w:sz w:val="22"/>
                <w:szCs w:val="24"/>
              </w:rPr>
            </w:pPr>
            <w:r w:rsidRPr="00427CE3">
              <w:rPr>
                <w:sz w:val="22"/>
                <w:szCs w:val="24"/>
              </w:rPr>
              <w:t>KWPT733</w:t>
            </w:r>
          </w:p>
        </w:tc>
      </w:tr>
      <w:tr w:rsidR="00D44E56" w:rsidRPr="00427CE3" w:rsidTr="005009CB">
        <w:tc>
          <w:tcPr>
            <w:tcW w:w="1170" w:type="dxa"/>
          </w:tcPr>
          <w:p w:rsidR="00D44E56" w:rsidRPr="00427CE3" w:rsidRDefault="00D44E56" w:rsidP="005009CB">
            <w:pPr>
              <w:spacing w:after="0" w:line="360" w:lineRule="auto"/>
              <w:rPr>
                <w:sz w:val="22"/>
                <w:szCs w:val="24"/>
              </w:rPr>
            </w:pPr>
            <w:r w:rsidRPr="00427CE3">
              <w:rPr>
                <w:sz w:val="22"/>
                <w:szCs w:val="24"/>
              </w:rPr>
              <w:t>KWPT733</w:t>
            </w:r>
          </w:p>
        </w:tc>
        <w:tc>
          <w:tcPr>
            <w:tcW w:w="1350" w:type="dxa"/>
          </w:tcPr>
          <w:p w:rsidR="00D44E56" w:rsidRPr="00427CE3" w:rsidRDefault="00D44E56" w:rsidP="005009CB">
            <w:pPr>
              <w:spacing w:after="0" w:line="360" w:lineRule="auto"/>
              <w:rPr>
                <w:sz w:val="22"/>
                <w:szCs w:val="24"/>
              </w:rPr>
            </w:pPr>
            <w:r>
              <w:rPr>
                <w:sz w:val="22"/>
                <w:szCs w:val="24"/>
              </w:rPr>
              <w:t>182</w:t>
            </w:r>
            <w:r w:rsidRPr="00427CE3">
              <w:rPr>
                <w:sz w:val="22"/>
                <w:szCs w:val="24"/>
              </w:rPr>
              <w:t xml:space="preserve">ᴼ </w:t>
            </w:r>
            <w:r>
              <w:rPr>
                <w:sz w:val="22"/>
                <w:szCs w:val="24"/>
              </w:rPr>
              <w:t>32’14</w:t>
            </w:r>
            <w:r w:rsidRPr="00427CE3">
              <w:rPr>
                <w:sz w:val="22"/>
                <w:szCs w:val="24"/>
              </w:rPr>
              <w:t>”</w:t>
            </w:r>
          </w:p>
        </w:tc>
        <w:tc>
          <w:tcPr>
            <w:tcW w:w="1080" w:type="dxa"/>
          </w:tcPr>
          <w:p w:rsidR="00D44E56" w:rsidRPr="00427CE3" w:rsidRDefault="00D44E56" w:rsidP="005009CB">
            <w:pPr>
              <w:spacing w:after="0" w:line="360" w:lineRule="auto"/>
              <w:rPr>
                <w:sz w:val="22"/>
                <w:szCs w:val="24"/>
              </w:rPr>
            </w:pPr>
            <w:r>
              <w:rPr>
                <w:sz w:val="22"/>
                <w:szCs w:val="24"/>
              </w:rPr>
              <w:t>182.728</w:t>
            </w:r>
          </w:p>
        </w:tc>
        <w:tc>
          <w:tcPr>
            <w:tcW w:w="1080" w:type="dxa"/>
          </w:tcPr>
          <w:p w:rsidR="00D44E56" w:rsidRPr="00427CE3" w:rsidRDefault="00D44E56" w:rsidP="005009CB">
            <w:pPr>
              <w:spacing w:after="0" w:line="360" w:lineRule="auto"/>
              <w:rPr>
                <w:sz w:val="22"/>
                <w:szCs w:val="24"/>
              </w:rPr>
            </w:pPr>
            <w:r>
              <w:rPr>
                <w:sz w:val="22"/>
                <w:szCs w:val="24"/>
              </w:rPr>
              <w:t>-182.555</w:t>
            </w:r>
          </w:p>
        </w:tc>
        <w:tc>
          <w:tcPr>
            <w:tcW w:w="1080" w:type="dxa"/>
          </w:tcPr>
          <w:p w:rsidR="00D44E56" w:rsidRPr="00427CE3" w:rsidRDefault="00D44E56" w:rsidP="005009CB">
            <w:pPr>
              <w:spacing w:after="0" w:line="360" w:lineRule="auto"/>
              <w:rPr>
                <w:sz w:val="22"/>
                <w:szCs w:val="24"/>
              </w:rPr>
            </w:pPr>
            <w:r>
              <w:rPr>
                <w:sz w:val="22"/>
                <w:szCs w:val="24"/>
              </w:rPr>
              <w:t>-8.089</w:t>
            </w:r>
          </w:p>
        </w:tc>
        <w:tc>
          <w:tcPr>
            <w:tcW w:w="1620" w:type="dxa"/>
          </w:tcPr>
          <w:p w:rsidR="00D44E56" w:rsidRPr="00427CE3" w:rsidRDefault="00D44E56" w:rsidP="005009CB">
            <w:pPr>
              <w:spacing w:after="0" w:line="360" w:lineRule="auto"/>
              <w:rPr>
                <w:sz w:val="22"/>
                <w:szCs w:val="24"/>
              </w:rPr>
            </w:pPr>
            <w:r w:rsidRPr="00427CE3">
              <w:rPr>
                <w:sz w:val="22"/>
                <w:szCs w:val="24"/>
              </w:rPr>
              <w:t>946371.012</w:t>
            </w:r>
          </w:p>
        </w:tc>
        <w:tc>
          <w:tcPr>
            <w:tcW w:w="1440" w:type="dxa"/>
          </w:tcPr>
          <w:p w:rsidR="00D44E56" w:rsidRPr="00427CE3" w:rsidRDefault="00D44E56" w:rsidP="005009CB">
            <w:pPr>
              <w:spacing w:after="0" w:line="360" w:lineRule="auto"/>
              <w:rPr>
                <w:sz w:val="22"/>
                <w:szCs w:val="24"/>
              </w:rPr>
            </w:pPr>
            <w:r w:rsidRPr="00427CE3">
              <w:rPr>
                <w:sz w:val="22"/>
                <w:szCs w:val="24"/>
              </w:rPr>
              <w:t xml:space="preserve">680046.129  </w:t>
            </w:r>
          </w:p>
        </w:tc>
        <w:tc>
          <w:tcPr>
            <w:tcW w:w="1260" w:type="dxa"/>
          </w:tcPr>
          <w:p w:rsidR="00D44E56" w:rsidRPr="00427CE3" w:rsidRDefault="00D44E56" w:rsidP="005009CB">
            <w:pPr>
              <w:spacing w:after="0" w:line="360" w:lineRule="auto"/>
              <w:rPr>
                <w:sz w:val="22"/>
                <w:szCs w:val="24"/>
              </w:rPr>
            </w:pPr>
            <w:r w:rsidRPr="00427CE3">
              <w:rPr>
                <w:sz w:val="22"/>
                <w:szCs w:val="24"/>
              </w:rPr>
              <w:t>KWPT734</w:t>
            </w:r>
          </w:p>
        </w:tc>
      </w:tr>
      <w:tr w:rsidR="00D44E56" w:rsidRPr="00427CE3" w:rsidTr="005009CB">
        <w:tc>
          <w:tcPr>
            <w:tcW w:w="1170" w:type="dxa"/>
          </w:tcPr>
          <w:p w:rsidR="00D44E56" w:rsidRPr="00427CE3" w:rsidRDefault="00D44E56" w:rsidP="005009CB">
            <w:pPr>
              <w:spacing w:after="0" w:line="360" w:lineRule="auto"/>
              <w:rPr>
                <w:sz w:val="22"/>
                <w:szCs w:val="24"/>
              </w:rPr>
            </w:pPr>
            <w:r w:rsidRPr="00427CE3">
              <w:rPr>
                <w:sz w:val="22"/>
                <w:szCs w:val="24"/>
              </w:rPr>
              <w:t>KWPT734</w:t>
            </w:r>
          </w:p>
        </w:tc>
        <w:tc>
          <w:tcPr>
            <w:tcW w:w="1350" w:type="dxa"/>
          </w:tcPr>
          <w:p w:rsidR="00D44E56" w:rsidRPr="00427CE3" w:rsidRDefault="00D44E56" w:rsidP="005009CB">
            <w:pPr>
              <w:spacing w:after="0" w:line="360" w:lineRule="auto"/>
              <w:rPr>
                <w:sz w:val="22"/>
                <w:szCs w:val="24"/>
              </w:rPr>
            </w:pPr>
            <w:r>
              <w:rPr>
                <w:sz w:val="22"/>
                <w:szCs w:val="24"/>
              </w:rPr>
              <w:t>1</w:t>
            </w:r>
            <w:r w:rsidRPr="00427CE3">
              <w:rPr>
                <w:sz w:val="22"/>
                <w:szCs w:val="24"/>
              </w:rPr>
              <w:t>8</w:t>
            </w:r>
            <w:r>
              <w:rPr>
                <w:sz w:val="22"/>
                <w:szCs w:val="24"/>
              </w:rPr>
              <w:t>2</w:t>
            </w:r>
            <w:r w:rsidRPr="00427CE3">
              <w:rPr>
                <w:sz w:val="22"/>
                <w:szCs w:val="24"/>
              </w:rPr>
              <w:t xml:space="preserve">ᴼ </w:t>
            </w:r>
            <w:r>
              <w:rPr>
                <w:sz w:val="22"/>
                <w:szCs w:val="24"/>
              </w:rPr>
              <w:t>05’26</w:t>
            </w:r>
            <w:r w:rsidRPr="00427CE3">
              <w:rPr>
                <w:sz w:val="22"/>
                <w:szCs w:val="24"/>
              </w:rPr>
              <w:t>”</w:t>
            </w:r>
          </w:p>
        </w:tc>
        <w:tc>
          <w:tcPr>
            <w:tcW w:w="1080" w:type="dxa"/>
          </w:tcPr>
          <w:p w:rsidR="00D44E56" w:rsidRPr="00427CE3" w:rsidRDefault="00D44E56" w:rsidP="005009CB">
            <w:pPr>
              <w:spacing w:after="0" w:line="360" w:lineRule="auto"/>
              <w:rPr>
                <w:sz w:val="22"/>
                <w:szCs w:val="24"/>
              </w:rPr>
            </w:pPr>
            <w:r>
              <w:rPr>
                <w:szCs w:val="24"/>
              </w:rPr>
              <w:t>493.390</w:t>
            </w:r>
          </w:p>
        </w:tc>
        <w:tc>
          <w:tcPr>
            <w:tcW w:w="1080" w:type="dxa"/>
          </w:tcPr>
          <w:p w:rsidR="00D44E56" w:rsidRPr="00427CE3" w:rsidRDefault="00D44E56" w:rsidP="005009CB">
            <w:pPr>
              <w:spacing w:after="0" w:line="360" w:lineRule="auto"/>
              <w:rPr>
                <w:sz w:val="22"/>
                <w:szCs w:val="24"/>
              </w:rPr>
            </w:pPr>
            <w:r w:rsidRPr="00427CE3">
              <w:rPr>
                <w:szCs w:val="24"/>
              </w:rPr>
              <w:t>-493.058</w:t>
            </w:r>
          </w:p>
        </w:tc>
        <w:tc>
          <w:tcPr>
            <w:tcW w:w="1080" w:type="dxa"/>
          </w:tcPr>
          <w:p w:rsidR="00D44E56" w:rsidRPr="00427CE3" w:rsidRDefault="00D44E56" w:rsidP="005009CB">
            <w:pPr>
              <w:spacing w:after="0" w:line="360" w:lineRule="auto"/>
              <w:rPr>
                <w:sz w:val="22"/>
                <w:szCs w:val="24"/>
              </w:rPr>
            </w:pPr>
            <w:r>
              <w:rPr>
                <w:szCs w:val="24"/>
              </w:rPr>
              <w:t>-17.998</w:t>
            </w:r>
            <w:r w:rsidRPr="00427CE3">
              <w:rPr>
                <w:szCs w:val="24"/>
              </w:rPr>
              <w:t xml:space="preserve"> </w:t>
            </w:r>
          </w:p>
        </w:tc>
        <w:tc>
          <w:tcPr>
            <w:tcW w:w="1620" w:type="dxa"/>
          </w:tcPr>
          <w:p w:rsidR="00D44E56" w:rsidRPr="00427CE3" w:rsidRDefault="00D44E56" w:rsidP="005009CB">
            <w:pPr>
              <w:spacing w:after="0" w:line="360" w:lineRule="auto"/>
              <w:rPr>
                <w:sz w:val="22"/>
                <w:szCs w:val="24"/>
              </w:rPr>
            </w:pPr>
            <w:r w:rsidRPr="00427CE3">
              <w:rPr>
                <w:sz w:val="22"/>
                <w:szCs w:val="24"/>
              </w:rPr>
              <w:t>945877.954</w:t>
            </w:r>
          </w:p>
        </w:tc>
        <w:tc>
          <w:tcPr>
            <w:tcW w:w="1440" w:type="dxa"/>
          </w:tcPr>
          <w:p w:rsidR="00D44E56" w:rsidRPr="00427CE3" w:rsidRDefault="00D44E56" w:rsidP="005009CB">
            <w:pPr>
              <w:spacing w:after="0" w:line="360" w:lineRule="auto"/>
              <w:rPr>
                <w:sz w:val="22"/>
                <w:szCs w:val="24"/>
              </w:rPr>
            </w:pPr>
            <w:r w:rsidRPr="00427CE3">
              <w:rPr>
                <w:sz w:val="22"/>
                <w:szCs w:val="24"/>
              </w:rPr>
              <w:t xml:space="preserve">680028.128  </w:t>
            </w:r>
          </w:p>
        </w:tc>
        <w:tc>
          <w:tcPr>
            <w:tcW w:w="1260" w:type="dxa"/>
          </w:tcPr>
          <w:p w:rsidR="00D44E56" w:rsidRPr="00427CE3" w:rsidRDefault="00D44E56" w:rsidP="005009CB">
            <w:pPr>
              <w:spacing w:after="0" w:line="360" w:lineRule="auto"/>
              <w:rPr>
                <w:sz w:val="22"/>
                <w:szCs w:val="24"/>
              </w:rPr>
            </w:pPr>
            <w:r w:rsidRPr="00427CE3">
              <w:rPr>
                <w:sz w:val="22"/>
                <w:szCs w:val="24"/>
              </w:rPr>
              <w:t>KWPT735</w:t>
            </w:r>
          </w:p>
        </w:tc>
      </w:tr>
    </w:tbl>
    <w:p w:rsidR="00D44E56" w:rsidRPr="00D37B61" w:rsidRDefault="00D44E56" w:rsidP="00D44E56">
      <w:pPr>
        <w:spacing w:after="0"/>
        <w:rPr>
          <w:szCs w:val="24"/>
        </w:rPr>
      </w:pPr>
      <w:r w:rsidRPr="00D37B61">
        <w:rPr>
          <w:szCs w:val="24"/>
        </w:rPr>
        <w:t>Source:</w:t>
      </w:r>
      <w:r>
        <w:rPr>
          <w:szCs w:val="24"/>
        </w:rPr>
        <w:t>Author, 2025</w:t>
      </w:r>
      <w:r w:rsidRPr="00D37B61">
        <w:rPr>
          <w:szCs w:val="24"/>
        </w:rPr>
        <w:t>.</w:t>
      </w:r>
    </w:p>
    <w:p w:rsidR="00D44E56" w:rsidRPr="00D37B61" w:rsidRDefault="00D44E56" w:rsidP="00D44E56">
      <w:pPr>
        <w:spacing w:after="0"/>
        <w:rPr>
          <w:szCs w:val="24"/>
        </w:rPr>
      </w:pPr>
      <w:r w:rsidRPr="00D37B61">
        <w:rPr>
          <w:szCs w:val="24"/>
        </w:rPr>
        <w:t xml:space="preserve">The result was used to obtain the inclusive angle between </w:t>
      </w:r>
      <w:r>
        <w:rPr>
          <w:szCs w:val="24"/>
        </w:rPr>
        <w:t>KWPT733</w:t>
      </w:r>
      <w:r w:rsidRPr="00D37B61">
        <w:rPr>
          <w:szCs w:val="24"/>
        </w:rPr>
        <w:t xml:space="preserve">, </w:t>
      </w:r>
      <w:r>
        <w:rPr>
          <w:szCs w:val="24"/>
        </w:rPr>
        <w:t xml:space="preserve">KWPT734 </w:t>
      </w:r>
      <w:r w:rsidRPr="00D37B61">
        <w:rPr>
          <w:szCs w:val="24"/>
        </w:rPr>
        <w:t xml:space="preserve">and </w:t>
      </w:r>
      <w:r>
        <w:rPr>
          <w:szCs w:val="24"/>
        </w:rPr>
        <w:t xml:space="preserve">KWPT735 </w:t>
      </w:r>
      <w:r w:rsidRPr="00D37B61">
        <w:rPr>
          <w:szCs w:val="24"/>
        </w:rPr>
        <w:t>by finding the difference between the bearings of two lines.</w:t>
      </w:r>
    </w:p>
    <w:p w:rsidR="00D44E56" w:rsidRPr="00D37B61" w:rsidRDefault="00D44E56" w:rsidP="00D44E56">
      <w:pPr>
        <w:spacing w:after="0"/>
        <w:rPr>
          <w:szCs w:val="24"/>
        </w:rPr>
      </w:pPr>
      <w:r>
        <w:rPr>
          <w:szCs w:val="24"/>
        </w:rPr>
        <w:t>KWPT734</w:t>
      </w:r>
      <w:r w:rsidRPr="00D37B61">
        <w:rPr>
          <w:szCs w:val="24"/>
        </w:rPr>
        <w:tab/>
      </w:r>
      <w:r w:rsidRPr="00D37B61">
        <w:rPr>
          <w:szCs w:val="24"/>
        </w:rPr>
        <w:sym w:font="Wingdings 3" w:char="F09E"/>
      </w:r>
      <w:r w:rsidRPr="00D37B61">
        <w:rPr>
          <w:szCs w:val="24"/>
        </w:rPr>
        <w:tab/>
      </w:r>
      <w:r>
        <w:rPr>
          <w:szCs w:val="24"/>
        </w:rPr>
        <w:t>KWPT733</w:t>
      </w:r>
      <w:r>
        <w:rPr>
          <w:szCs w:val="24"/>
        </w:rPr>
        <w:tab/>
        <w:t>=&gt;</w:t>
      </w:r>
      <w:r>
        <w:rPr>
          <w:szCs w:val="24"/>
        </w:rPr>
        <w:tab/>
        <w:t>00</w:t>
      </w:r>
      <w:r w:rsidRPr="00D37B61">
        <w:rPr>
          <w:szCs w:val="24"/>
        </w:rPr>
        <w:t>2</w:t>
      </w:r>
      <w:r w:rsidRPr="00D37B61">
        <w:rPr>
          <w:szCs w:val="24"/>
          <w:vertAlign w:val="superscript"/>
        </w:rPr>
        <w:t>0</w:t>
      </w:r>
      <w:r w:rsidRPr="00D37B61">
        <w:rPr>
          <w:szCs w:val="24"/>
        </w:rPr>
        <w:t xml:space="preserve"> </w:t>
      </w:r>
      <w:r>
        <w:rPr>
          <w:szCs w:val="24"/>
        </w:rPr>
        <w:t>32’ 14</w:t>
      </w:r>
      <w:r w:rsidRPr="00D37B61">
        <w:rPr>
          <w:szCs w:val="24"/>
        </w:rPr>
        <w:t>’’</w:t>
      </w:r>
    </w:p>
    <w:p w:rsidR="00D44E56" w:rsidRPr="00D37B61" w:rsidRDefault="00D44E56" w:rsidP="00D44E56">
      <w:pPr>
        <w:spacing w:after="0"/>
        <w:rPr>
          <w:szCs w:val="24"/>
        </w:rPr>
      </w:pPr>
      <w:r>
        <w:rPr>
          <w:szCs w:val="24"/>
        </w:rPr>
        <w:t>KWPT734</w:t>
      </w:r>
      <w:r w:rsidRPr="00D37B61">
        <w:rPr>
          <w:szCs w:val="24"/>
        </w:rPr>
        <w:tab/>
      </w:r>
      <w:r w:rsidRPr="00D37B61">
        <w:rPr>
          <w:szCs w:val="24"/>
        </w:rPr>
        <w:sym w:font="Wingdings 3" w:char="F09E"/>
      </w:r>
      <w:r w:rsidRPr="00D37B61">
        <w:rPr>
          <w:szCs w:val="24"/>
        </w:rPr>
        <w:tab/>
      </w:r>
      <w:r>
        <w:rPr>
          <w:szCs w:val="24"/>
        </w:rPr>
        <w:t>KWPT735</w:t>
      </w:r>
      <w:r w:rsidRPr="00D37B61">
        <w:rPr>
          <w:szCs w:val="24"/>
        </w:rPr>
        <w:tab/>
        <w:t>=&gt;</w:t>
      </w:r>
      <w:r w:rsidRPr="00D37B61">
        <w:rPr>
          <w:szCs w:val="24"/>
        </w:rPr>
        <w:tab/>
      </w:r>
      <w:r>
        <w:rPr>
          <w:sz w:val="22"/>
          <w:szCs w:val="24"/>
        </w:rPr>
        <w:t>1</w:t>
      </w:r>
      <w:r w:rsidRPr="00427CE3">
        <w:rPr>
          <w:sz w:val="22"/>
          <w:szCs w:val="24"/>
        </w:rPr>
        <w:t>8</w:t>
      </w:r>
      <w:r>
        <w:rPr>
          <w:sz w:val="22"/>
          <w:szCs w:val="24"/>
        </w:rPr>
        <w:t>2</w:t>
      </w:r>
      <w:r w:rsidRPr="00427CE3">
        <w:rPr>
          <w:sz w:val="22"/>
          <w:szCs w:val="24"/>
        </w:rPr>
        <w:t xml:space="preserve">ᴼ </w:t>
      </w:r>
      <w:r>
        <w:rPr>
          <w:sz w:val="22"/>
          <w:szCs w:val="24"/>
        </w:rPr>
        <w:t>05’26</w:t>
      </w:r>
      <w:r w:rsidRPr="00427CE3">
        <w:rPr>
          <w:sz w:val="22"/>
          <w:szCs w:val="24"/>
        </w:rPr>
        <w:t>”</w:t>
      </w:r>
    </w:p>
    <w:p w:rsidR="00D44E56" w:rsidRPr="00D37B61" w:rsidRDefault="00D44E56" w:rsidP="00D44E56">
      <w:pPr>
        <w:spacing w:after="0"/>
        <w:rPr>
          <w:szCs w:val="24"/>
        </w:rPr>
      </w:pPr>
      <w:r w:rsidRPr="00D37B61">
        <w:rPr>
          <w:szCs w:val="24"/>
        </w:rPr>
        <w:t>Therefore</w:t>
      </w:r>
      <w:r w:rsidRPr="00D37B61">
        <w:rPr>
          <w:szCs w:val="24"/>
        </w:rPr>
        <w:tab/>
        <w:t>(</w:t>
      </w:r>
      <w:r>
        <w:rPr>
          <w:sz w:val="22"/>
          <w:szCs w:val="24"/>
        </w:rPr>
        <w:t>1</w:t>
      </w:r>
      <w:r w:rsidRPr="00427CE3">
        <w:rPr>
          <w:sz w:val="22"/>
          <w:szCs w:val="24"/>
        </w:rPr>
        <w:t>8</w:t>
      </w:r>
      <w:r>
        <w:rPr>
          <w:sz w:val="22"/>
          <w:szCs w:val="24"/>
        </w:rPr>
        <w:t>2</w:t>
      </w:r>
      <w:r w:rsidRPr="00427CE3">
        <w:rPr>
          <w:sz w:val="22"/>
          <w:szCs w:val="24"/>
        </w:rPr>
        <w:t xml:space="preserve">ᴼ </w:t>
      </w:r>
      <w:r>
        <w:rPr>
          <w:sz w:val="22"/>
          <w:szCs w:val="24"/>
        </w:rPr>
        <w:t>05’26</w:t>
      </w:r>
      <w:r w:rsidRPr="00427CE3">
        <w:rPr>
          <w:sz w:val="22"/>
          <w:szCs w:val="24"/>
        </w:rPr>
        <w:t>”</w:t>
      </w:r>
      <w:r>
        <w:rPr>
          <w:sz w:val="22"/>
          <w:szCs w:val="24"/>
        </w:rPr>
        <w:t xml:space="preserve"> - </w:t>
      </w:r>
      <w:r>
        <w:rPr>
          <w:szCs w:val="24"/>
        </w:rPr>
        <w:t>00</w:t>
      </w:r>
      <w:r w:rsidRPr="00D37B61">
        <w:rPr>
          <w:szCs w:val="24"/>
        </w:rPr>
        <w:t>2</w:t>
      </w:r>
      <w:r w:rsidRPr="00D37B61">
        <w:rPr>
          <w:szCs w:val="24"/>
          <w:vertAlign w:val="superscript"/>
        </w:rPr>
        <w:t>0</w:t>
      </w:r>
      <w:r w:rsidRPr="00D37B61">
        <w:rPr>
          <w:szCs w:val="24"/>
        </w:rPr>
        <w:t xml:space="preserve"> </w:t>
      </w:r>
      <w:r>
        <w:rPr>
          <w:szCs w:val="24"/>
        </w:rPr>
        <w:t>32’ 14</w:t>
      </w:r>
      <w:r w:rsidRPr="00D37B61">
        <w:rPr>
          <w:szCs w:val="24"/>
        </w:rPr>
        <w:t>’’)</w:t>
      </w:r>
    </w:p>
    <w:p w:rsidR="00D44E56" w:rsidRPr="00D37B61" w:rsidRDefault="00D44E56" w:rsidP="00D44E56">
      <w:pPr>
        <w:spacing w:after="0"/>
        <w:rPr>
          <w:b/>
          <w:szCs w:val="24"/>
          <w:u w:val="single"/>
        </w:rPr>
      </w:pPr>
      <w:r w:rsidRPr="00D37B61">
        <w:rPr>
          <w:szCs w:val="24"/>
        </w:rPr>
        <w:t xml:space="preserve">Check angle </w:t>
      </w:r>
      <w:r w:rsidRPr="00D37B61">
        <w:rPr>
          <w:szCs w:val="24"/>
        </w:rPr>
        <w:tab/>
      </w:r>
      <w:r w:rsidRPr="00D37B61">
        <w:rPr>
          <w:szCs w:val="24"/>
        </w:rPr>
        <w:sym w:font="Wingdings" w:char="F0F0"/>
      </w:r>
      <w:r w:rsidRPr="00D37B61">
        <w:rPr>
          <w:szCs w:val="24"/>
        </w:rPr>
        <w:tab/>
      </w:r>
      <w:r w:rsidRPr="00D37B61">
        <w:rPr>
          <w:szCs w:val="24"/>
        </w:rPr>
        <w:tab/>
      </w:r>
      <w:r>
        <w:rPr>
          <w:b/>
          <w:szCs w:val="24"/>
          <w:u w:val="single"/>
        </w:rPr>
        <w:t>179</w:t>
      </w:r>
      <w:r w:rsidRPr="00D37B61">
        <w:rPr>
          <w:b/>
          <w:szCs w:val="24"/>
          <w:u w:val="single"/>
          <w:vertAlign w:val="superscript"/>
        </w:rPr>
        <w:t>0</w:t>
      </w:r>
      <w:r w:rsidRPr="00D37B61">
        <w:rPr>
          <w:b/>
          <w:szCs w:val="24"/>
          <w:u w:val="single"/>
        </w:rPr>
        <w:t xml:space="preserve"> </w:t>
      </w:r>
      <w:r>
        <w:rPr>
          <w:b/>
          <w:szCs w:val="24"/>
          <w:u w:val="single"/>
        </w:rPr>
        <w:t>33’ 12</w:t>
      </w:r>
      <w:r w:rsidRPr="00D37B61">
        <w:rPr>
          <w:b/>
          <w:szCs w:val="24"/>
          <w:u w:val="single"/>
        </w:rPr>
        <w:t>’’</w:t>
      </w:r>
    </w:p>
    <w:p w:rsidR="00D44E56" w:rsidRDefault="00D44E56" w:rsidP="00D44E56">
      <w:pPr>
        <w:spacing w:after="0"/>
        <w:rPr>
          <w:szCs w:val="24"/>
        </w:rPr>
      </w:pPr>
    </w:p>
    <w:p w:rsidR="00D44E56" w:rsidRPr="00A81225" w:rsidRDefault="00D44E56" w:rsidP="00D44E56">
      <w:pPr>
        <w:spacing w:after="0"/>
        <w:rPr>
          <w:szCs w:val="24"/>
        </w:rPr>
      </w:pPr>
      <w:r w:rsidRPr="00A81225">
        <w:rPr>
          <w:szCs w:val="24"/>
        </w:rPr>
        <w:t xml:space="preserve">The difference between the Observed checked angle and the computed </w:t>
      </w:r>
      <w:r>
        <w:rPr>
          <w:szCs w:val="24"/>
        </w:rPr>
        <w:t xml:space="preserve">check </w:t>
      </w:r>
      <w:r w:rsidRPr="00A81225">
        <w:rPr>
          <w:szCs w:val="24"/>
        </w:rPr>
        <w:t>angle</w:t>
      </w:r>
    </w:p>
    <w:p w:rsidR="00D44E56" w:rsidRPr="00A81225" w:rsidRDefault="00D44E56" w:rsidP="00D44E56">
      <w:pPr>
        <w:spacing w:after="0"/>
        <w:rPr>
          <w:szCs w:val="24"/>
        </w:rPr>
      </w:pPr>
      <w:r w:rsidRPr="00A81225">
        <w:rPr>
          <w:szCs w:val="24"/>
        </w:rPr>
        <w:t xml:space="preserve"> =      (</w:t>
      </w:r>
      <w:r>
        <w:rPr>
          <w:b/>
          <w:szCs w:val="24"/>
          <w:u w:val="single"/>
        </w:rPr>
        <w:t>179</w:t>
      </w:r>
      <w:r w:rsidRPr="00D37B61">
        <w:rPr>
          <w:b/>
          <w:szCs w:val="24"/>
          <w:u w:val="single"/>
          <w:vertAlign w:val="superscript"/>
        </w:rPr>
        <w:t>0</w:t>
      </w:r>
      <w:r w:rsidRPr="00D37B61">
        <w:rPr>
          <w:b/>
          <w:szCs w:val="24"/>
          <w:u w:val="single"/>
        </w:rPr>
        <w:t xml:space="preserve"> </w:t>
      </w:r>
      <w:r>
        <w:rPr>
          <w:b/>
          <w:szCs w:val="24"/>
          <w:u w:val="single"/>
        </w:rPr>
        <w:t>33’ 19</w:t>
      </w:r>
      <w:r w:rsidRPr="00D37B61">
        <w:rPr>
          <w:b/>
          <w:szCs w:val="24"/>
          <w:u w:val="single"/>
        </w:rPr>
        <w:t>’’</w:t>
      </w:r>
      <w:r w:rsidRPr="00A81225">
        <w:rPr>
          <w:szCs w:val="24"/>
        </w:rPr>
        <w:t xml:space="preserve">- </w:t>
      </w:r>
      <w:r>
        <w:rPr>
          <w:b/>
          <w:szCs w:val="24"/>
          <w:u w:val="single"/>
        </w:rPr>
        <w:t>179</w:t>
      </w:r>
      <w:r w:rsidRPr="00D37B61">
        <w:rPr>
          <w:b/>
          <w:szCs w:val="24"/>
          <w:u w:val="single"/>
          <w:vertAlign w:val="superscript"/>
        </w:rPr>
        <w:t>0</w:t>
      </w:r>
      <w:r w:rsidRPr="00D37B61">
        <w:rPr>
          <w:b/>
          <w:szCs w:val="24"/>
          <w:u w:val="single"/>
        </w:rPr>
        <w:t xml:space="preserve"> </w:t>
      </w:r>
      <w:r>
        <w:rPr>
          <w:b/>
          <w:szCs w:val="24"/>
          <w:u w:val="single"/>
        </w:rPr>
        <w:t>33’ 12</w:t>
      </w:r>
      <w:r w:rsidRPr="00D37B61">
        <w:rPr>
          <w:b/>
          <w:szCs w:val="24"/>
          <w:u w:val="single"/>
        </w:rPr>
        <w:t>’’</w:t>
      </w:r>
      <w:r w:rsidRPr="00A81225">
        <w:rPr>
          <w:b/>
          <w:szCs w:val="24"/>
        </w:rPr>
        <w:t xml:space="preserve">) </w:t>
      </w:r>
      <w:r w:rsidRPr="00A81225">
        <w:rPr>
          <w:szCs w:val="24"/>
        </w:rPr>
        <w:t xml:space="preserve">= </w:t>
      </w:r>
      <w:r w:rsidRPr="00A81225">
        <w:rPr>
          <w:b/>
          <w:szCs w:val="24"/>
        </w:rPr>
        <w:t>00</w:t>
      </w:r>
      <w:r w:rsidRPr="00A81225">
        <w:rPr>
          <w:b/>
          <w:szCs w:val="24"/>
          <w:vertAlign w:val="superscript"/>
        </w:rPr>
        <w:t>0</w:t>
      </w:r>
      <w:r>
        <w:rPr>
          <w:b/>
          <w:szCs w:val="24"/>
        </w:rPr>
        <w:t xml:space="preserve"> 00’ 07</w:t>
      </w:r>
      <w:r w:rsidRPr="00A81225">
        <w:rPr>
          <w:b/>
          <w:szCs w:val="24"/>
        </w:rPr>
        <w:t>’’</w:t>
      </w:r>
    </w:p>
    <w:p w:rsidR="00D44E56" w:rsidRDefault="00D44E56" w:rsidP="00D44E56">
      <w:pPr>
        <w:spacing w:after="0" w:line="240" w:lineRule="auto"/>
        <w:jc w:val="center"/>
        <w:rPr>
          <w:b/>
          <w:szCs w:val="24"/>
        </w:rPr>
      </w:pPr>
    </w:p>
    <w:p w:rsidR="00D44E56" w:rsidRPr="00A81225" w:rsidRDefault="00D44E56" w:rsidP="00D44E56">
      <w:pPr>
        <w:spacing w:after="0"/>
        <w:rPr>
          <w:b/>
          <w:szCs w:val="24"/>
        </w:rPr>
      </w:pPr>
      <w:r>
        <w:rPr>
          <w:b/>
          <w:szCs w:val="24"/>
        </w:rPr>
        <w:t>3.6.3</w:t>
      </w:r>
      <w:r w:rsidRPr="00A81225">
        <w:rPr>
          <w:b/>
          <w:szCs w:val="24"/>
        </w:rPr>
        <w:tab/>
        <w:t>PERIMETER SURVEY</w:t>
      </w:r>
    </w:p>
    <w:p w:rsidR="00D44E56" w:rsidRPr="00077584" w:rsidRDefault="00D44E56" w:rsidP="00D44E56">
      <w:pPr>
        <w:spacing w:after="0"/>
        <w:ind w:left="720" w:firstLine="720"/>
        <w:rPr>
          <w:szCs w:val="24"/>
        </w:rPr>
      </w:pPr>
      <w:r w:rsidRPr="00A81225">
        <w:rPr>
          <w:szCs w:val="24"/>
        </w:rPr>
        <w:t xml:space="preserve">A perimeter survey covering the entire area was ran using the three </w:t>
      </w:r>
      <w:r>
        <w:rPr>
          <w:szCs w:val="24"/>
        </w:rPr>
        <w:t xml:space="preserve">Survey control </w:t>
      </w:r>
      <w:r w:rsidRPr="00A81225">
        <w:rPr>
          <w:szCs w:val="24"/>
        </w:rPr>
        <w:t>pillars found</w:t>
      </w:r>
      <w:r>
        <w:rPr>
          <w:szCs w:val="24"/>
        </w:rPr>
        <w:t xml:space="preserve"> to in-situ</w:t>
      </w:r>
      <w:r w:rsidRPr="00A81225">
        <w:rPr>
          <w:szCs w:val="24"/>
        </w:rPr>
        <w:t xml:space="preserve"> and the </w:t>
      </w:r>
      <w:r>
        <w:rPr>
          <w:szCs w:val="24"/>
        </w:rPr>
        <w:t>area covered by the survey was 26.808 Hectares</w:t>
      </w:r>
      <w:r w:rsidRPr="00A81225">
        <w:rPr>
          <w:szCs w:val="24"/>
        </w:rPr>
        <w:t>.</w:t>
      </w:r>
      <w:r>
        <w:rPr>
          <w:szCs w:val="24"/>
        </w:rPr>
        <w:t xml:space="preserve"> </w:t>
      </w:r>
    </w:p>
    <w:p w:rsidR="00D44E56" w:rsidRPr="00A81225" w:rsidRDefault="00D44E56" w:rsidP="00D44E56">
      <w:pPr>
        <w:spacing w:after="0"/>
        <w:rPr>
          <w:szCs w:val="24"/>
        </w:rPr>
      </w:pPr>
      <w:r>
        <w:rPr>
          <w:b/>
          <w:szCs w:val="24"/>
        </w:rPr>
        <w:t>3.6.4</w:t>
      </w:r>
      <w:r w:rsidRPr="00A81225">
        <w:rPr>
          <w:b/>
          <w:szCs w:val="24"/>
        </w:rPr>
        <w:t xml:space="preserve">    </w:t>
      </w:r>
      <w:r>
        <w:rPr>
          <w:b/>
          <w:szCs w:val="24"/>
        </w:rPr>
        <w:t xml:space="preserve">OBSERVATION </w:t>
      </w:r>
      <w:r w:rsidRPr="00A81225">
        <w:rPr>
          <w:b/>
          <w:szCs w:val="24"/>
        </w:rPr>
        <w:t>PROCEDURE</w:t>
      </w:r>
    </w:p>
    <w:p w:rsidR="00D44E56" w:rsidRPr="00A81225" w:rsidRDefault="00D44E56" w:rsidP="00D44E56">
      <w:pPr>
        <w:spacing w:after="0"/>
        <w:ind w:left="720" w:firstLine="720"/>
        <w:rPr>
          <w:szCs w:val="24"/>
        </w:rPr>
      </w:pPr>
      <w:r w:rsidRPr="00A81225">
        <w:rPr>
          <w:szCs w:val="24"/>
        </w:rPr>
        <w:t xml:space="preserve">The Total Station was setup on </w:t>
      </w:r>
      <w:r>
        <w:rPr>
          <w:szCs w:val="24"/>
        </w:rPr>
        <w:t xml:space="preserve">kwpt734 </w:t>
      </w:r>
      <w:r w:rsidRPr="00A81225">
        <w:rPr>
          <w:szCs w:val="24"/>
        </w:rPr>
        <w:t xml:space="preserve">and </w:t>
      </w:r>
      <w:r>
        <w:rPr>
          <w:szCs w:val="24"/>
        </w:rPr>
        <w:t xml:space="preserve">all the necessary temporary adjustment were done like centring, </w:t>
      </w:r>
      <w:r w:rsidRPr="00A81225">
        <w:rPr>
          <w:szCs w:val="24"/>
        </w:rPr>
        <w:t>levell</w:t>
      </w:r>
      <w:r>
        <w:rPr>
          <w:szCs w:val="24"/>
        </w:rPr>
        <w:t>ing and parallax removal</w:t>
      </w:r>
      <w:r w:rsidRPr="00A81225">
        <w:rPr>
          <w:szCs w:val="24"/>
        </w:rPr>
        <w:t>. The</w:t>
      </w:r>
      <w:r>
        <w:rPr>
          <w:szCs w:val="24"/>
        </w:rPr>
        <w:t>n</w:t>
      </w:r>
      <w:r w:rsidRPr="00A81225">
        <w:rPr>
          <w:szCs w:val="24"/>
        </w:rPr>
        <w:t xml:space="preserve"> instrument was switched on and the parameters of the </w:t>
      </w:r>
      <w:r>
        <w:rPr>
          <w:szCs w:val="24"/>
        </w:rPr>
        <w:t>instrument station (Station I.D</w:t>
      </w:r>
      <w:r w:rsidRPr="00A81225">
        <w:rPr>
          <w:szCs w:val="24"/>
        </w:rPr>
        <w:t xml:space="preserve">, Height of instrument and the N,E,H coordinate) were keyed  in. The reference control point </w:t>
      </w:r>
      <w:r>
        <w:rPr>
          <w:szCs w:val="24"/>
        </w:rPr>
        <w:t>kwpt733</w:t>
      </w:r>
      <w:r w:rsidRPr="00A81225">
        <w:rPr>
          <w:szCs w:val="24"/>
        </w:rPr>
        <w:t xml:space="preserve"> was then bisected and </w:t>
      </w:r>
      <w:r>
        <w:rPr>
          <w:szCs w:val="24"/>
        </w:rPr>
        <w:t>the parameters (back station I.D</w:t>
      </w:r>
      <w:r w:rsidRPr="00A81225">
        <w:rPr>
          <w:szCs w:val="24"/>
        </w:rPr>
        <w:t xml:space="preserve">, Height of reflector over </w:t>
      </w:r>
      <w:r w:rsidRPr="00A81225">
        <w:rPr>
          <w:szCs w:val="24"/>
        </w:rPr>
        <w:lastRenderedPageBreak/>
        <w:t xml:space="preserve">the target station, and the N,E,H coordinate) were also keyed in. After this process, the measured button was pressed and orientation is set. Foresight was made to </w:t>
      </w:r>
      <w:r>
        <w:rPr>
          <w:szCs w:val="24"/>
        </w:rPr>
        <w:t>kwpt735</w:t>
      </w:r>
      <w:r w:rsidRPr="00A81225">
        <w:rPr>
          <w:szCs w:val="24"/>
        </w:rPr>
        <w:t>, which was my forward station and the reflector was bisected and tracked to measu</w:t>
      </w:r>
      <w:r>
        <w:rPr>
          <w:szCs w:val="24"/>
        </w:rPr>
        <w:t>re the N,E,H value of the point, all the obtained coordinates N,E,H were checked and found correct before proceed to next measurement.</w:t>
      </w:r>
      <w:r w:rsidRPr="00A81225">
        <w:rPr>
          <w:szCs w:val="24"/>
        </w:rPr>
        <w:t xml:space="preserve"> The ins</w:t>
      </w:r>
      <w:r>
        <w:rPr>
          <w:szCs w:val="24"/>
        </w:rPr>
        <w:t>trument was then moved to kwpt735</w:t>
      </w:r>
      <w:r w:rsidRPr="00A81225">
        <w:rPr>
          <w:szCs w:val="24"/>
        </w:rPr>
        <w:t xml:space="preserve"> as my new instrument station </w:t>
      </w:r>
      <w:r>
        <w:rPr>
          <w:szCs w:val="24"/>
        </w:rPr>
        <w:t xml:space="preserve">values were keyed in and back sight to kwpt734 was used </w:t>
      </w:r>
      <w:r w:rsidRPr="00A81225">
        <w:rPr>
          <w:szCs w:val="24"/>
        </w:rPr>
        <w:t xml:space="preserve">as my reference station. </w:t>
      </w:r>
      <w:r>
        <w:rPr>
          <w:szCs w:val="24"/>
        </w:rPr>
        <w:t xml:space="preserve">The same process was repeated from one boundary station to the next pillar from kwpt735 to Pil.1. </w:t>
      </w:r>
      <w:r w:rsidRPr="00A81225">
        <w:rPr>
          <w:szCs w:val="24"/>
        </w:rPr>
        <w:t>In this manner, the traverse was ran through the boundary beacons an</w:t>
      </w:r>
      <w:r>
        <w:rPr>
          <w:szCs w:val="24"/>
        </w:rPr>
        <w:t>d finally closed back on Kwpt734</w:t>
      </w:r>
      <w:r w:rsidRPr="00A81225">
        <w:rPr>
          <w:szCs w:val="24"/>
        </w:rPr>
        <w:t>. A closed loop traverse was carried out and all field data were later downloaded and processed.</w:t>
      </w:r>
      <w:r>
        <w:rPr>
          <w:szCs w:val="24"/>
        </w:rPr>
        <w:t xml:space="preserve"> The data was later downloaded as show on the appendix table.</w:t>
      </w:r>
    </w:p>
    <w:p w:rsidR="00D44E56" w:rsidRPr="00A81225" w:rsidRDefault="00D44E56" w:rsidP="00D44E56">
      <w:pPr>
        <w:spacing w:after="0"/>
        <w:rPr>
          <w:b/>
          <w:szCs w:val="24"/>
        </w:rPr>
      </w:pPr>
      <w:r>
        <w:rPr>
          <w:b/>
          <w:szCs w:val="24"/>
        </w:rPr>
        <w:t>3.6.5</w:t>
      </w:r>
      <w:r w:rsidRPr="00A81225">
        <w:rPr>
          <w:b/>
          <w:szCs w:val="24"/>
        </w:rPr>
        <w:tab/>
        <w:t xml:space="preserve">DETAILING </w:t>
      </w:r>
      <w:r>
        <w:rPr>
          <w:b/>
          <w:szCs w:val="24"/>
        </w:rPr>
        <w:t>SURVEY</w:t>
      </w:r>
    </w:p>
    <w:p w:rsidR="00D44E56" w:rsidRPr="00A81225" w:rsidRDefault="00D44E56" w:rsidP="00D44E56">
      <w:pPr>
        <w:autoSpaceDE w:val="0"/>
        <w:autoSpaceDN w:val="0"/>
        <w:adjustRightInd w:val="0"/>
        <w:spacing w:after="0"/>
        <w:ind w:left="720" w:firstLine="720"/>
        <w:rPr>
          <w:szCs w:val="24"/>
        </w:rPr>
      </w:pPr>
      <w:r w:rsidRPr="00A81225">
        <w:rPr>
          <w:szCs w:val="24"/>
        </w:rPr>
        <w:t>Comprehensive details Survey of all natural and man-made features along the survey line were carried out. Ray method with the total station was used for the detailing. Subsidiary points were established around the project area to allow features that cannot be pick from the boundary points be picked easily. The X, Y and Z coordinates, angles (vertical and horizontal) and distance to the point to be detailed were measured.</w:t>
      </w:r>
    </w:p>
    <w:p w:rsidR="00D44E56" w:rsidRDefault="00D44E56" w:rsidP="00D44E56">
      <w:pPr>
        <w:spacing w:after="0"/>
        <w:ind w:left="1418" w:hanging="1418"/>
        <w:jc w:val="center"/>
        <w:rPr>
          <w:b/>
          <w:szCs w:val="24"/>
        </w:rPr>
      </w:pPr>
      <w:r>
        <w:rPr>
          <w:b/>
          <w:noProof/>
          <w:szCs w:val="24"/>
        </w:rPr>
        <w:lastRenderedPageBreak/>
        <w:drawing>
          <wp:inline distT="0" distB="0" distL="0" distR="0">
            <wp:extent cx="4143375" cy="3581400"/>
            <wp:effectExtent l="19050" t="0" r="9525" b="0"/>
            <wp:docPr id="1114" name="Picture 2" descr="C:\Users\MR.KABIRU\Documents\BABATUNDE\KABIR\K.B SURCON FILE\TOPOGRAPHIC SURVEY\TOPO OF FEDPOFFA\Screenshot_20210815-080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KABIRU\Documents\BABATUNDE\KABIR\K.B SURCON FILE\TOPOGRAPHIC SURVEY\TOPO OF FEDPOFFA\Screenshot_20210815-080635.png"/>
                    <pic:cNvPicPr>
                      <a:picLocks noChangeAspect="1" noChangeArrowheads="1"/>
                    </pic:cNvPicPr>
                  </pic:nvPicPr>
                  <pic:blipFill>
                    <a:blip r:embed="rId18"/>
                    <a:srcRect t="11896" b="49176"/>
                    <a:stretch>
                      <a:fillRect/>
                    </a:stretch>
                  </pic:blipFill>
                  <pic:spPr bwMode="auto">
                    <a:xfrm>
                      <a:off x="0" y="0"/>
                      <a:ext cx="4143375" cy="3581400"/>
                    </a:xfrm>
                    <a:prstGeom prst="rect">
                      <a:avLst/>
                    </a:prstGeom>
                    <a:noFill/>
                    <a:ln w="9525">
                      <a:noFill/>
                      <a:miter lim="800000"/>
                      <a:headEnd/>
                      <a:tailEnd/>
                    </a:ln>
                  </pic:spPr>
                </pic:pic>
              </a:graphicData>
            </a:graphic>
          </wp:inline>
        </w:drawing>
      </w:r>
    </w:p>
    <w:p w:rsidR="00D44E56" w:rsidRPr="00255D7D" w:rsidRDefault="00D44E56" w:rsidP="00D44E56">
      <w:pPr>
        <w:spacing w:after="0"/>
        <w:ind w:left="1418" w:hanging="1418"/>
        <w:rPr>
          <w:szCs w:val="24"/>
        </w:rPr>
      </w:pPr>
      <w:r w:rsidRPr="00255D7D">
        <w:rPr>
          <w:szCs w:val="24"/>
        </w:rPr>
        <w:t>Fig</w:t>
      </w:r>
      <w:r>
        <w:rPr>
          <w:szCs w:val="24"/>
        </w:rPr>
        <w:t>. 1.8</w:t>
      </w:r>
      <w:r w:rsidRPr="00255D7D">
        <w:rPr>
          <w:szCs w:val="24"/>
        </w:rPr>
        <w:t xml:space="preserve"> Show the observation process of using total station</w:t>
      </w:r>
      <w:r>
        <w:rPr>
          <w:szCs w:val="24"/>
        </w:rPr>
        <w:t>.</w:t>
      </w:r>
    </w:p>
    <w:p w:rsidR="00D44E56" w:rsidRPr="00A81225" w:rsidRDefault="00D44E56" w:rsidP="00D44E56">
      <w:pPr>
        <w:spacing w:after="0"/>
        <w:ind w:left="1418" w:hanging="1418"/>
        <w:rPr>
          <w:b/>
          <w:szCs w:val="24"/>
        </w:rPr>
      </w:pPr>
      <w:r>
        <w:rPr>
          <w:b/>
          <w:szCs w:val="24"/>
        </w:rPr>
        <w:t xml:space="preserve">3.6.6   PROCEDURES OF OPERATING </w:t>
      </w:r>
      <w:r w:rsidRPr="00046876">
        <w:rPr>
          <w:szCs w:val="24"/>
        </w:rPr>
        <w:t xml:space="preserve">SOUTH (NTS-350R) </w:t>
      </w:r>
      <w:r w:rsidRPr="00A81225">
        <w:rPr>
          <w:b/>
          <w:szCs w:val="24"/>
        </w:rPr>
        <w:t>TOTAL STATION</w:t>
      </w:r>
    </w:p>
    <w:p w:rsidR="00D44E56" w:rsidRPr="00A81225" w:rsidRDefault="00D44E56" w:rsidP="00D44E56">
      <w:pPr>
        <w:spacing w:after="0"/>
        <w:ind w:firstLine="360"/>
        <w:rPr>
          <w:szCs w:val="24"/>
        </w:rPr>
      </w:pPr>
      <w:r w:rsidRPr="00A81225">
        <w:rPr>
          <w:szCs w:val="24"/>
        </w:rPr>
        <w:t xml:space="preserve">The following steps were taken when operating </w:t>
      </w:r>
      <w:r w:rsidRPr="00046876">
        <w:rPr>
          <w:szCs w:val="24"/>
        </w:rPr>
        <w:t xml:space="preserve">South (NTS-350R) </w:t>
      </w:r>
      <w:r w:rsidRPr="00A81225">
        <w:rPr>
          <w:szCs w:val="24"/>
        </w:rPr>
        <w:t>Total Station.</w:t>
      </w:r>
    </w:p>
    <w:p w:rsidR="00D44E56" w:rsidRPr="00A81225" w:rsidRDefault="00D44E56" w:rsidP="00D44E56">
      <w:pPr>
        <w:pStyle w:val="ListParagraph"/>
        <w:numPr>
          <w:ilvl w:val="0"/>
          <w:numId w:val="18"/>
        </w:numPr>
        <w:spacing w:after="0"/>
        <w:rPr>
          <w:szCs w:val="24"/>
        </w:rPr>
      </w:pPr>
      <w:r w:rsidRPr="00A81225">
        <w:rPr>
          <w:szCs w:val="24"/>
        </w:rPr>
        <w:t>The tripod was set-up on the oc</w:t>
      </w:r>
      <w:r>
        <w:rPr>
          <w:szCs w:val="24"/>
        </w:rPr>
        <w:t>cupied station and the shoes of the tripod legs were</w:t>
      </w:r>
      <w:r w:rsidRPr="00A81225">
        <w:rPr>
          <w:szCs w:val="24"/>
        </w:rPr>
        <w:t xml:space="preserve"> adequately marched down to ensure that it grips the ground firmly.</w:t>
      </w:r>
    </w:p>
    <w:p w:rsidR="00D44E56" w:rsidRPr="00A81225" w:rsidRDefault="00D44E56" w:rsidP="00D44E56">
      <w:pPr>
        <w:pStyle w:val="ListParagraph"/>
        <w:numPr>
          <w:ilvl w:val="0"/>
          <w:numId w:val="18"/>
        </w:numPr>
        <w:spacing w:after="0"/>
        <w:rPr>
          <w:szCs w:val="24"/>
        </w:rPr>
      </w:pPr>
      <w:r w:rsidRPr="00A81225">
        <w:rPr>
          <w:szCs w:val="24"/>
        </w:rPr>
        <w:t xml:space="preserve">The Total Station was mounted on the tripod and clamped adequately and </w:t>
      </w:r>
      <w:r>
        <w:rPr>
          <w:szCs w:val="24"/>
        </w:rPr>
        <w:t>the</w:t>
      </w:r>
      <w:r w:rsidRPr="00A81225">
        <w:rPr>
          <w:szCs w:val="24"/>
        </w:rPr>
        <w:t xml:space="preserve"> necessary adjustment was carried out to achieve centering </w:t>
      </w:r>
      <w:r>
        <w:rPr>
          <w:szCs w:val="24"/>
        </w:rPr>
        <w:t xml:space="preserve">and levelling of the instrument, </w:t>
      </w:r>
      <w:r w:rsidRPr="00A81225">
        <w:rPr>
          <w:szCs w:val="24"/>
        </w:rPr>
        <w:t>the foot screws</w:t>
      </w:r>
      <w:r>
        <w:rPr>
          <w:szCs w:val="24"/>
        </w:rPr>
        <w:t xml:space="preserve"> were used</w:t>
      </w:r>
      <w:r w:rsidRPr="00A81225">
        <w:rPr>
          <w:szCs w:val="24"/>
        </w:rPr>
        <w:t>.</w:t>
      </w:r>
    </w:p>
    <w:p w:rsidR="00D44E56" w:rsidRPr="00A81225" w:rsidRDefault="00D44E56" w:rsidP="00D44E56">
      <w:pPr>
        <w:pStyle w:val="ListParagraph"/>
        <w:numPr>
          <w:ilvl w:val="0"/>
          <w:numId w:val="18"/>
        </w:numPr>
        <w:spacing w:after="0"/>
        <w:rPr>
          <w:szCs w:val="24"/>
        </w:rPr>
      </w:pPr>
      <w:r w:rsidRPr="00A81225">
        <w:rPr>
          <w:szCs w:val="24"/>
        </w:rPr>
        <w:t xml:space="preserve">The instrument was then switched on and </w:t>
      </w:r>
      <w:r w:rsidRPr="00A81225">
        <w:rPr>
          <w:b/>
          <w:szCs w:val="24"/>
        </w:rPr>
        <w:t>MENU</w:t>
      </w:r>
      <w:r w:rsidRPr="00A81225">
        <w:rPr>
          <w:szCs w:val="24"/>
        </w:rPr>
        <w:t xml:space="preserve"> button was pressed to display list of all programs resident on the Total Station.</w:t>
      </w:r>
    </w:p>
    <w:p w:rsidR="00D44E56" w:rsidRPr="00A81225" w:rsidRDefault="00D44E56" w:rsidP="00D44E56">
      <w:pPr>
        <w:pStyle w:val="ListParagraph"/>
        <w:numPr>
          <w:ilvl w:val="0"/>
          <w:numId w:val="18"/>
        </w:numPr>
        <w:spacing w:after="0"/>
        <w:rPr>
          <w:szCs w:val="24"/>
        </w:rPr>
      </w:pPr>
      <w:r w:rsidRPr="00A81225">
        <w:rPr>
          <w:b/>
          <w:szCs w:val="24"/>
        </w:rPr>
        <w:t>DATA COLLECT</w:t>
      </w:r>
      <w:r w:rsidRPr="00A81225">
        <w:rPr>
          <w:szCs w:val="24"/>
        </w:rPr>
        <w:t xml:space="preserve"> was selected by pressing </w:t>
      </w:r>
      <w:r w:rsidRPr="00A81225">
        <w:rPr>
          <w:b/>
          <w:szCs w:val="24"/>
        </w:rPr>
        <w:t>1</w:t>
      </w:r>
      <w:r w:rsidRPr="00A81225">
        <w:rPr>
          <w:szCs w:val="24"/>
        </w:rPr>
        <w:t xml:space="preserve"> on the key pad. Then the </w:t>
      </w:r>
      <w:r w:rsidRPr="00A81225">
        <w:rPr>
          <w:b/>
          <w:szCs w:val="24"/>
        </w:rPr>
        <w:t>MEAS. &amp; COORD.File</w:t>
      </w:r>
      <w:r>
        <w:rPr>
          <w:szCs w:val="24"/>
        </w:rPr>
        <w:t xml:space="preserve"> dialogue box appears prompted me to name the job, I </w:t>
      </w:r>
      <w:r w:rsidRPr="00A81225">
        <w:rPr>
          <w:szCs w:val="24"/>
        </w:rPr>
        <w:t>create</w:t>
      </w:r>
      <w:r>
        <w:rPr>
          <w:szCs w:val="24"/>
        </w:rPr>
        <w:t>d</w:t>
      </w:r>
      <w:r w:rsidRPr="00A81225">
        <w:rPr>
          <w:szCs w:val="24"/>
        </w:rPr>
        <w:t xml:space="preserve"> </w:t>
      </w:r>
      <w:r>
        <w:rPr>
          <w:szCs w:val="24"/>
        </w:rPr>
        <w:t>the</w:t>
      </w:r>
      <w:r w:rsidRPr="00A81225">
        <w:rPr>
          <w:szCs w:val="24"/>
        </w:rPr>
        <w:t xml:space="preserve"> job by </w:t>
      </w:r>
      <w:r>
        <w:rPr>
          <w:szCs w:val="24"/>
        </w:rPr>
        <w:lastRenderedPageBreak/>
        <w:t>the name KWARAPOLY</w:t>
      </w:r>
      <w:r w:rsidRPr="00A81225">
        <w:rPr>
          <w:szCs w:val="24"/>
        </w:rPr>
        <w:t xml:space="preserve">. </w:t>
      </w:r>
      <w:r w:rsidRPr="00A81225">
        <w:rPr>
          <w:b/>
          <w:szCs w:val="24"/>
        </w:rPr>
        <w:t>[F3]</w:t>
      </w:r>
      <w:r w:rsidRPr="00A81225">
        <w:rPr>
          <w:szCs w:val="24"/>
        </w:rPr>
        <w:t xml:space="preserve"> was pressed to change the Numeric button to Alpha so as to key in my desired file name, and when this was done; </w:t>
      </w:r>
      <w:r w:rsidRPr="00A81225">
        <w:rPr>
          <w:b/>
          <w:szCs w:val="24"/>
        </w:rPr>
        <w:t xml:space="preserve">[F4] </w:t>
      </w:r>
      <w:r w:rsidRPr="00A81225">
        <w:rPr>
          <w:szCs w:val="24"/>
        </w:rPr>
        <w:t>was pressed to accept.</w:t>
      </w:r>
    </w:p>
    <w:p w:rsidR="00D44E56" w:rsidRPr="00A81225" w:rsidRDefault="00D44E56" w:rsidP="00D44E56">
      <w:pPr>
        <w:pStyle w:val="ListParagraph"/>
        <w:numPr>
          <w:ilvl w:val="0"/>
          <w:numId w:val="18"/>
        </w:numPr>
        <w:spacing w:after="0"/>
        <w:rPr>
          <w:szCs w:val="24"/>
        </w:rPr>
      </w:pPr>
      <w:r w:rsidRPr="00A81225">
        <w:rPr>
          <w:szCs w:val="24"/>
        </w:rPr>
        <w:t xml:space="preserve">After achieving step 4, the </w:t>
      </w:r>
      <w:r w:rsidRPr="00A81225">
        <w:rPr>
          <w:b/>
          <w:szCs w:val="24"/>
        </w:rPr>
        <w:t>DATA COLLECT</w:t>
      </w:r>
      <w:r w:rsidRPr="00A81225">
        <w:rPr>
          <w:szCs w:val="24"/>
        </w:rPr>
        <w:t xml:space="preserve"> dialogue box appear with the following sub-menu (</w:t>
      </w:r>
      <w:r w:rsidRPr="00A81225">
        <w:rPr>
          <w:i/>
          <w:szCs w:val="24"/>
        </w:rPr>
        <w:t>Occp. Pt., Backsight and Fs/ss</w:t>
      </w:r>
      <w:r w:rsidRPr="00A81225">
        <w:rPr>
          <w:szCs w:val="24"/>
        </w:rPr>
        <w:t>). Then</w:t>
      </w:r>
      <w:r>
        <w:rPr>
          <w:szCs w:val="24"/>
        </w:rPr>
        <w:t xml:space="preserve"> I </w:t>
      </w:r>
      <w:r w:rsidRPr="00A81225">
        <w:rPr>
          <w:szCs w:val="24"/>
        </w:rPr>
        <w:t xml:space="preserve">pressed on the key pad and to lunch </w:t>
      </w:r>
      <w:r w:rsidRPr="00A81225">
        <w:rPr>
          <w:b/>
          <w:szCs w:val="24"/>
        </w:rPr>
        <w:t>OCCP. PT.</w:t>
      </w:r>
      <w:r w:rsidRPr="00A81225">
        <w:rPr>
          <w:szCs w:val="24"/>
        </w:rPr>
        <w:t xml:space="preserve"> </w:t>
      </w:r>
      <w:r>
        <w:rPr>
          <w:szCs w:val="24"/>
        </w:rPr>
        <w:t xml:space="preserve">on the name FEDPOFFA_TOPO. </w:t>
      </w:r>
      <w:r w:rsidRPr="00A81225">
        <w:rPr>
          <w:szCs w:val="24"/>
        </w:rPr>
        <w:t>dialogue box. Here all the parameters (</w:t>
      </w:r>
      <w:r w:rsidRPr="00A81225">
        <w:rPr>
          <w:i/>
          <w:szCs w:val="24"/>
        </w:rPr>
        <w:t>Occp. Pt. ID, P code, Inst. Ht, N, E, N</w:t>
      </w:r>
      <w:r w:rsidRPr="00A81225">
        <w:rPr>
          <w:szCs w:val="24"/>
        </w:rPr>
        <w:t xml:space="preserve">) for occupy station was keyed into the Total station and </w:t>
      </w:r>
      <w:r w:rsidRPr="00A81225">
        <w:rPr>
          <w:b/>
          <w:szCs w:val="24"/>
        </w:rPr>
        <w:t>[F3]</w:t>
      </w:r>
      <w:r w:rsidRPr="00A81225">
        <w:rPr>
          <w:szCs w:val="24"/>
        </w:rPr>
        <w:t xml:space="preserve"> button (</w:t>
      </w:r>
      <w:r w:rsidRPr="00A81225">
        <w:rPr>
          <w:b/>
          <w:szCs w:val="24"/>
        </w:rPr>
        <w:t>REC.</w:t>
      </w:r>
      <w:r w:rsidRPr="00A81225">
        <w:rPr>
          <w:szCs w:val="24"/>
        </w:rPr>
        <w:t xml:space="preserve">) was pressed and then </w:t>
      </w:r>
      <w:r w:rsidRPr="00A81225">
        <w:rPr>
          <w:b/>
          <w:szCs w:val="24"/>
        </w:rPr>
        <w:t xml:space="preserve">[F4] </w:t>
      </w:r>
      <w:r w:rsidRPr="00A81225">
        <w:rPr>
          <w:szCs w:val="24"/>
        </w:rPr>
        <w:t>button (</w:t>
      </w:r>
      <w:r w:rsidRPr="00A81225">
        <w:rPr>
          <w:b/>
          <w:szCs w:val="24"/>
        </w:rPr>
        <w:t>YES</w:t>
      </w:r>
      <w:r w:rsidRPr="00A81225">
        <w:rPr>
          <w:szCs w:val="24"/>
        </w:rPr>
        <w:t>) to accept these parameters in the occupy point environment.</w:t>
      </w:r>
      <w:r>
        <w:rPr>
          <w:szCs w:val="24"/>
        </w:rPr>
        <w:t xml:space="preserve"> i.e. Occupy point, Pt-I.D, Pcode, Instrument Height H.I. Values.</w:t>
      </w:r>
    </w:p>
    <w:p w:rsidR="00D44E56" w:rsidRDefault="00D44E56" w:rsidP="00D44E56">
      <w:pPr>
        <w:pStyle w:val="ListParagraph"/>
        <w:numPr>
          <w:ilvl w:val="0"/>
          <w:numId w:val="18"/>
        </w:numPr>
        <w:spacing w:after="0"/>
        <w:rPr>
          <w:szCs w:val="24"/>
        </w:rPr>
      </w:pPr>
      <w:r w:rsidRPr="00A81225">
        <w:rPr>
          <w:szCs w:val="24"/>
        </w:rPr>
        <w:t xml:space="preserve">The </w:t>
      </w:r>
      <w:r w:rsidRPr="00A81225">
        <w:rPr>
          <w:b/>
          <w:szCs w:val="24"/>
        </w:rPr>
        <w:t>DATA COLLECT</w:t>
      </w:r>
      <w:r w:rsidRPr="00A81225">
        <w:rPr>
          <w:szCs w:val="24"/>
        </w:rPr>
        <w:t xml:space="preserve"> dialogue box re-appears when step 5 was completed and </w:t>
      </w:r>
      <w:r w:rsidRPr="00A81225">
        <w:rPr>
          <w:b/>
          <w:szCs w:val="24"/>
        </w:rPr>
        <w:t>2</w:t>
      </w:r>
      <w:r w:rsidRPr="00A81225">
        <w:rPr>
          <w:szCs w:val="24"/>
        </w:rPr>
        <w:t xml:space="preserve"> was pressed on the keypad to activate </w:t>
      </w:r>
      <w:r w:rsidRPr="00A81225">
        <w:rPr>
          <w:b/>
          <w:szCs w:val="24"/>
        </w:rPr>
        <w:t>BACKSIGHT</w:t>
      </w:r>
      <w:r w:rsidRPr="00A81225">
        <w:rPr>
          <w:szCs w:val="24"/>
        </w:rPr>
        <w:t xml:space="preserve"> sub-menu. In the appeared dialogue box, all the parameters (</w:t>
      </w:r>
      <w:r w:rsidRPr="00A81225">
        <w:rPr>
          <w:i/>
          <w:szCs w:val="24"/>
        </w:rPr>
        <w:t>BKP. PT. ID, P code, R. Ht. And N, E,</w:t>
      </w:r>
      <w:r>
        <w:rPr>
          <w:i/>
          <w:szCs w:val="24"/>
        </w:rPr>
        <w:t xml:space="preserve"> </w:t>
      </w:r>
      <w:r w:rsidRPr="00A81225">
        <w:rPr>
          <w:i/>
          <w:szCs w:val="24"/>
        </w:rPr>
        <w:t>H</w:t>
      </w:r>
      <w:r w:rsidRPr="00A81225">
        <w:rPr>
          <w:szCs w:val="24"/>
        </w:rPr>
        <w:t xml:space="preserve">) for backsight station was keyed in and </w:t>
      </w:r>
      <w:r w:rsidRPr="00A81225">
        <w:rPr>
          <w:b/>
          <w:szCs w:val="24"/>
        </w:rPr>
        <w:t xml:space="preserve">[F3] </w:t>
      </w:r>
      <w:r w:rsidRPr="00A81225">
        <w:rPr>
          <w:szCs w:val="24"/>
        </w:rPr>
        <w:t>(</w:t>
      </w:r>
      <w:r w:rsidRPr="00A81225">
        <w:rPr>
          <w:b/>
          <w:szCs w:val="24"/>
        </w:rPr>
        <w:t>MEAS</w:t>
      </w:r>
      <w:r w:rsidRPr="00A81225">
        <w:rPr>
          <w:szCs w:val="24"/>
        </w:rPr>
        <w:t>) button was pressed for orientation by sighting at the target station and bisecting it. By doing this, the orientation is set and the Total Station is ready for the coordination of new points.</w:t>
      </w:r>
      <w:r>
        <w:rPr>
          <w:szCs w:val="24"/>
        </w:rPr>
        <w:t xml:space="preserve"> i.e </w:t>
      </w:r>
    </w:p>
    <w:p w:rsidR="00D44E56" w:rsidRPr="00DF2E95" w:rsidRDefault="00D44E56" w:rsidP="00D44E56">
      <w:pPr>
        <w:pStyle w:val="ListParagraph"/>
        <w:numPr>
          <w:ilvl w:val="0"/>
          <w:numId w:val="18"/>
        </w:numPr>
        <w:rPr>
          <w:szCs w:val="24"/>
        </w:rPr>
      </w:pPr>
      <w:r w:rsidRPr="00DF2E95">
        <w:rPr>
          <w:kern w:val="2"/>
          <w:szCs w:val="24"/>
        </w:rPr>
        <w:t>489spt,679717.405,946223.476,318.638</w:t>
      </w:r>
    </w:p>
    <w:p w:rsidR="00D44E56" w:rsidRPr="00DF2E95" w:rsidRDefault="00D44E56" w:rsidP="00D44E56">
      <w:pPr>
        <w:pStyle w:val="ListParagraph"/>
        <w:numPr>
          <w:ilvl w:val="0"/>
          <w:numId w:val="18"/>
        </w:numPr>
        <w:rPr>
          <w:szCs w:val="24"/>
        </w:rPr>
      </w:pPr>
      <w:r w:rsidRPr="00DF2E95">
        <w:rPr>
          <w:kern w:val="2"/>
          <w:szCs w:val="24"/>
        </w:rPr>
        <w:t>490confe,679724.363,946216.6,318.346</w:t>
      </w:r>
    </w:p>
    <w:p w:rsidR="00D44E56" w:rsidRPr="00DF2E95" w:rsidRDefault="00D44E56" w:rsidP="00D44E56">
      <w:pPr>
        <w:pStyle w:val="ListParagraph"/>
        <w:numPr>
          <w:ilvl w:val="0"/>
          <w:numId w:val="18"/>
        </w:numPr>
        <w:rPr>
          <w:szCs w:val="24"/>
        </w:rPr>
      </w:pPr>
      <w:r w:rsidRPr="00DF2E95">
        <w:rPr>
          <w:kern w:val="2"/>
          <w:szCs w:val="24"/>
        </w:rPr>
        <w:t>491spt,679712.324,946222.709,318.634</w:t>
      </w:r>
    </w:p>
    <w:p w:rsidR="00D44E56" w:rsidRPr="00DF2E95" w:rsidRDefault="00D44E56" w:rsidP="00D44E56">
      <w:pPr>
        <w:pStyle w:val="ListParagraph"/>
        <w:numPr>
          <w:ilvl w:val="0"/>
          <w:numId w:val="18"/>
        </w:numPr>
        <w:rPr>
          <w:szCs w:val="24"/>
        </w:rPr>
      </w:pPr>
      <w:r w:rsidRPr="00DF2E95">
        <w:rPr>
          <w:kern w:val="2"/>
          <w:szCs w:val="24"/>
        </w:rPr>
        <w:t>492spt,679700.275,946222.701,318.734</w:t>
      </w:r>
    </w:p>
    <w:p w:rsidR="00D44E56" w:rsidRPr="00DF2E95" w:rsidRDefault="00D44E56" w:rsidP="00D44E56">
      <w:pPr>
        <w:pStyle w:val="ListParagraph"/>
        <w:numPr>
          <w:ilvl w:val="0"/>
          <w:numId w:val="18"/>
        </w:numPr>
        <w:rPr>
          <w:szCs w:val="24"/>
        </w:rPr>
      </w:pPr>
      <w:r w:rsidRPr="00DF2E95">
        <w:rPr>
          <w:kern w:val="2"/>
          <w:szCs w:val="24"/>
        </w:rPr>
        <w:t>493conf,679695.032,946217.477,318.649</w:t>
      </w:r>
    </w:p>
    <w:p w:rsidR="00D44E56" w:rsidRDefault="00D44E56" w:rsidP="00D44E56">
      <w:pPr>
        <w:pStyle w:val="ListParagraph"/>
        <w:spacing w:line="240" w:lineRule="auto"/>
        <w:rPr>
          <w:kern w:val="2"/>
          <w:sz w:val="20"/>
        </w:rPr>
      </w:pPr>
    </w:p>
    <w:p w:rsidR="00D44E56" w:rsidRPr="00DF2E95" w:rsidRDefault="00D44E56" w:rsidP="00D44E56">
      <w:pPr>
        <w:pStyle w:val="ListParagraph"/>
        <w:spacing w:line="240" w:lineRule="auto"/>
      </w:pPr>
    </w:p>
    <w:p w:rsidR="00D44E56" w:rsidRPr="00DF2E95" w:rsidRDefault="00D44E56" w:rsidP="00D44E56">
      <w:pPr>
        <w:pStyle w:val="ListParagraph"/>
        <w:numPr>
          <w:ilvl w:val="0"/>
          <w:numId w:val="17"/>
        </w:numPr>
        <w:spacing w:after="0"/>
        <w:rPr>
          <w:szCs w:val="24"/>
        </w:rPr>
      </w:pPr>
      <w:r w:rsidRPr="00DF2E95">
        <w:rPr>
          <w:szCs w:val="24"/>
        </w:rPr>
        <w:t xml:space="preserve">After achieving step 6, the </w:t>
      </w:r>
      <w:r w:rsidRPr="00DF2E95">
        <w:rPr>
          <w:b/>
          <w:szCs w:val="24"/>
        </w:rPr>
        <w:t>DATA COLLECT</w:t>
      </w:r>
      <w:r w:rsidRPr="00DF2E95">
        <w:rPr>
          <w:szCs w:val="24"/>
        </w:rPr>
        <w:t xml:space="preserve"> dialogue box reappears again and </w:t>
      </w:r>
      <w:r w:rsidRPr="00DF2E95">
        <w:rPr>
          <w:b/>
          <w:szCs w:val="24"/>
        </w:rPr>
        <w:t>3</w:t>
      </w:r>
      <w:r w:rsidRPr="00DF2E95">
        <w:rPr>
          <w:szCs w:val="24"/>
        </w:rPr>
        <w:t xml:space="preserve"> was pressed on the keypad to lunch the </w:t>
      </w:r>
      <w:r w:rsidRPr="00DF2E95">
        <w:rPr>
          <w:b/>
          <w:szCs w:val="24"/>
        </w:rPr>
        <w:t>FS/SS</w:t>
      </w:r>
      <w:r w:rsidRPr="00DF2E95">
        <w:rPr>
          <w:szCs w:val="24"/>
        </w:rPr>
        <w:t xml:space="preserve"> dialogue box. </w:t>
      </w:r>
      <w:r w:rsidRPr="00DF2E95">
        <w:rPr>
          <w:b/>
          <w:szCs w:val="24"/>
        </w:rPr>
        <w:t>F4</w:t>
      </w:r>
      <w:r w:rsidRPr="00DF2E95">
        <w:rPr>
          <w:szCs w:val="24"/>
        </w:rPr>
        <w:t xml:space="preserve"> (</w:t>
      </w:r>
      <w:r w:rsidRPr="00DF2E95">
        <w:rPr>
          <w:b/>
          <w:szCs w:val="24"/>
        </w:rPr>
        <w:t>ALL</w:t>
      </w:r>
      <w:r w:rsidRPr="00DF2E95">
        <w:rPr>
          <w:szCs w:val="24"/>
        </w:rPr>
        <w:t xml:space="preserve">) button was then pressed to make observations to points of interest. As soon as this </w:t>
      </w:r>
      <w:r w:rsidRPr="00DF2E95">
        <w:rPr>
          <w:b/>
          <w:szCs w:val="24"/>
        </w:rPr>
        <w:t>[F4]</w:t>
      </w:r>
      <w:r w:rsidRPr="00DF2E95">
        <w:rPr>
          <w:szCs w:val="24"/>
        </w:rPr>
        <w:t xml:space="preserve"> button was </w:t>
      </w:r>
      <w:r w:rsidRPr="00DF2E95">
        <w:rPr>
          <w:szCs w:val="24"/>
        </w:rPr>
        <w:lastRenderedPageBreak/>
        <w:t xml:space="preserve">pressed, the Total Station automatically measures, records and stores the data into the internal memory of the instrument. This setting is peculiar to Kolida (KTS-462) Total Station. Where </w:t>
      </w:r>
    </w:p>
    <w:p w:rsidR="00D44E56" w:rsidRDefault="00D44E56" w:rsidP="00D44E56">
      <w:pPr>
        <w:pStyle w:val="ListParagraph"/>
        <w:spacing w:after="0"/>
        <w:rPr>
          <w:szCs w:val="24"/>
        </w:rPr>
      </w:pPr>
      <w:r>
        <w:rPr>
          <w:szCs w:val="24"/>
        </w:rPr>
        <w:t>F.S means Fore sight</w:t>
      </w:r>
    </w:p>
    <w:p w:rsidR="00D44E56" w:rsidRDefault="00D44E56" w:rsidP="00D44E56">
      <w:pPr>
        <w:pStyle w:val="ListParagraph"/>
        <w:spacing w:after="0"/>
        <w:rPr>
          <w:szCs w:val="24"/>
        </w:rPr>
      </w:pPr>
      <w:r>
        <w:rPr>
          <w:szCs w:val="24"/>
        </w:rPr>
        <w:t>Meas mean Measure</w:t>
      </w:r>
    </w:p>
    <w:p w:rsidR="00D44E56" w:rsidRDefault="00D44E56" w:rsidP="00D44E56">
      <w:pPr>
        <w:pStyle w:val="ListParagraph"/>
        <w:spacing w:after="0"/>
        <w:rPr>
          <w:szCs w:val="24"/>
        </w:rPr>
      </w:pPr>
      <w:r>
        <w:rPr>
          <w:szCs w:val="24"/>
        </w:rPr>
        <w:t>N mean Northing Coordinate</w:t>
      </w:r>
    </w:p>
    <w:p w:rsidR="00D44E56" w:rsidRDefault="00D44E56" w:rsidP="00D44E56">
      <w:pPr>
        <w:pStyle w:val="ListParagraph"/>
        <w:spacing w:after="0"/>
        <w:rPr>
          <w:szCs w:val="24"/>
        </w:rPr>
      </w:pPr>
      <w:r>
        <w:rPr>
          <w:szCs w:val="24"/>
        </w:rPr>
        <w:t>E mean Easting Coordinate</w:t>
      </w:r>
    </w:p>
    <w:p w:rsidR="00D44E56" w:rsidRPr="0080600E" w:rsidRDefault="00D44E56" w:rsidP="00D44E56">
      <w:pPr>
        <w:pStyle w:val="ListParagraph"/>
        <w:spacing w:after="0"/>
        <w:rPr>
          <w:szCs w:val="24"/>
        </w:rPr>
      </w:pPr>
      <w:r>
        <w:rPr>
          <w:szCs w:val="24"/>
        </w:rPr>
        <w:t>H mean Height of Station</w:t>
      </w:r>
    </w:p>
    <w:p w:rsidR="00D44E56" w:rsidRPr="00061950" w:rsidRDefault="00D44E56" w:rsidP="00D44E56">
      <w:pPr>
        <w:rPr>
          <w:color w:val="000000" w:themeColor="text1"/>
          <w:szCs w:val="24"/>
        </w:rPr>
      </w:pPr>
    </w:p>
    <w:p w:rsidR="00D44E56" w:rsidRPr="00061950" w:rsidRDefault="00D44E56" w:rsidP="00D44E56">
      <w:pPr>
        <w:spacing w:before="100" w:beforeAutospacing="1" w:after="100" w:afterAutospacing="1"/>
        <w:rPr>
          <w:rFonts w:eastAsia="Times New Roman"/>
          <w:color w:val="000000" w:themeColor="text1"/>
          <w:szCs w:val="24"/>
        </w:rPr>
      </w:pPr>
    </w:p>
    <w:p w:rsidR="00D44E56" w:rsidRDefault="00D44E56" w:rsidP="00D44E56">
      <w:pPr>
        <w:jc w:val="center"/>
        <w:rPr>
          <w:b/>
          <w:bCs/>
          <w:color w:val="000000" w:themeColor="text1"/>
          <w:szCs w:val="24"/>
        </w:rPr>
      </w:pPr>
    </w:p>
    <w:p w:rsidR="00D44E56" w:rsidRDefault="00D44E56" w:rsidP="00D44E56">
      <w:pPr>
        <w:jc w:val="center"/>
        <w:rPr>
          <w:b/>
          <w:bCs/>
          <w:color w:val="000000" w:themeColor="text1"/>
          <w:szCs w:val="24"/>
        </w:rPr>
      </w:pPr>
    </w:p>
    <w:p w:rsidR="00D44E56" w:rsidRDefault="00D44E56" w:rsidP="00D44E56">
      <w:pPr>
        <w:jc w:val="center"/>
        <w:rPr>
          <w:b/>
          <w:bCs/>
          <w:color w:val="000000" w:themeColor="text1"/>
          <w:szCs w:val="24"/>
        </w:rPr>
      </w:pPr>
    </w:p>
    <w:p w:rsidR="00D44E56" w:rsidRDefault="00D44E56" w:rsidP="00D44E56">
      <w:pPr>
        <w:jc w:val="center"/>
        <w:rPr>
          <w:b/>
          <w:bCs/>
          <w:color w:val="000000" w:themeColor="text1"/>
          <w:szCs w:val="24"/>
        </w:rPr>
      </w:pPr>
    </w:p>
    <w:p w:rsidR="00D44E56" w:rsidRDefault="00D44E56" w:rsidP="00D44E56">
      <w:pPr>
        <w:jc w:val="center"/>
        <w:rPr>
          <w:b/>
          <w:bCs/>
          <w:color w:val="000000" w:themeColor="text1"/>
          <w:szCs w:val="24"/>
        </w:rPr>
      </w:pPr>
    </w:p>
    <w:p w:rsidR="00D44E56" w:rsidRDefault="00D44E56" w:rsidP="00D44E56">
      <w:pPr>
        <w:jc w:val="center"/>
        <w:rPr>
          <w:b/>
          <w:bCs/>
          <w:color w:val="000000" w:themeColor="text1"/>
          <w:szCs w:val="24"/>
        </w:rPr>
      </w:pPr>
    </w:p>
    <w:p w:rsidR="005009CB" w:rsidRDefault="005009CB" w:rsidP="00D44E56">
      <w:pPr>
        <w:jc w:val="center"/>
        <w:rPr>
          <w:b/>
          <w:bCs/>
          <w:color w:val="000000" w:themeColor="text1"/>
          <w:szCs w:val="24"/>
        </w:rPr>
      </w:pPr>
    </w:p>
    <w:p w:rsidR="005009CB" w:rsidRDefault="005009CB" w:rsidP="00D44E56">
      <w:pPr>
        <w:jc w:val="center"/>
        <w:rPr>
          <w:b/>
          <w:bCs/>
          <w:color w:val="000000" w:themeColor="text1"/>
          <w:szCs w:val="24"/>
        </w:rPr>
      </w:pPr>
    </w:p>
    <w:p w:rsidR="005009CB" w:rsidRDefault="005009CB" w:rsidP="00D44E56">
      <w:pPr>
        <w:jc w:val="center"/>
        <w:rPr>
          <w:b/>
          <w:bCs/>
          <w:color w:val="000000" w:themeColor="text1"/>
          <w:szCs w:val="24"/>
        </w:rPr>
      </w:pPr>
    </w:p>
    <w:p w:rsidR="00D44E56" w:rsidRPr="00DF2E95" w:rsidRDefault="00D44E56" w:rsidP="00D44E56">
      <w:pPr>
        <w:jc w:val="center"/>
        <w:rPr>
          <w:color w:val="000000" w:themeColor="text1"/>
          <w:szCs w:val="24"/>
        </w:rPr>
      </w:pPr>
      <w:r w:rsidRPr="00DF2E95">
        <w:rPr>
          <w:b/>
          <w:bCs/>
          <w:color w:val="000000" w:themeColor="text1"/>
          <w:szCs w:val="24"/>
        </w:rPr>
        <w:lastRenderedPageBreak/>
        <w:t>CHAPTER FOUR</w:t>
      </w:r>
    </w:p>
    <w:p w:rsidR="00D44E56" w:rsidRPr="00DF2E95" w:rsidRDefault="00D44E56" w:rsidP="00D44E56">
      <w:pPr>
        <w:rPr>
          <w:b/>
          <w:bCs/>
          <w:color w:val="000000" w:themeColor="text1"/>
          <w:szCs w:val="24"/>
        </w:rPr>
      </w:pPr>
      <w:r w:rsidRPr="00DF2E95">
        <w:rPr>
          <w:b/>
          <w:bCs/>
          <w:color w:val="000000" w:themeColor="text1"/>
          <w:szCs w:val="24"/>
        </w:rPr>
        <w:t xml:space="preserve">4.0. </w:t>
      </w:r>
      <w:r>
        <w:rPr>
          <w:b/>
          <w:bCs/>
          <w:color w:val="000000" w:themeColor="text1"/>
          <w:szCs w:val="24"/>
        </w:rPr>
        <w:tab/>
      </w:r>
      <w:r w:rsidRPr="00DF2E95">
        <w:rPr>
          <w:b/>
          <w:bCs/>
          <w:color w:val="000000" w:themeColor="text1"/>
          <w:szCs w:val="24"/>
        </w:rPr>
        <w:t>DATA PROCESSING AND RESULT ANALYSIS</w:t>
      </w:r>
    </w:p>
    <w:p w:rsidR="00D44E56" w:rsidRPr="00DF2E95" w:rsidRDefault="00D44E56" w:rsidP="00D44E56">
      <w:pPr>
        <w:rPr>
          <w:b/>
          <w:bCs/>
          <w:color w:val="000000" w:themeColor="text1"/>
          <w:szCs w:val="24"/>
        </w:rPr>
      </w:pPr>
      <w:r w:rsidRPr="00DF2E95">
        <w:rPr>
          <w:b/>
          <w:bCs/>
          <w:color w:val="000000" w:themeColor="text1"/>
          <w:szCs w:val="24"/>
        </w:rPr>
        <w:t xml:space="preserve">4.1. </w:t>
      </w:r>
      <w:r>
        <w:rPr>
          <w:b/>
          <w:bCs/>
          <w:color w:val="000000" w:themeColor="text1"/>
          <w:szCs w:val="24"/>
        </w:rPr>
        <w:tab/>
      </w:r>
      <w:r w:rsidRPr="00DF2E95">
        <w:rPr>
          <w:b/>
          <w:bCs/>
          <w:color w:val="000000" w:themeColor="text1"/>
          <w:szCs w:val="24"/>
        </w:rPr>
        <w:t>DATA PROCESSING</w:t>
      </w:r>
    </w:p>
    <w:p w:rsidR="00D44E56" w:rsidRPr="00DF2E95" w:rsidRDefault="00D44E56" w:rsidP="00D44E56">
      <w:pPr>
        <w:ind w:left="720" w:firstLine="720"/>
        <w:rPr>
          <w:color w:val="000000" w:themeColor="text1"/>
          <w:szCs w:val="24"/>
        </w:rPr>
      </w:pPr>
      <w:r w:rsidRPr="00DF2E95">
        <w:rPr>
          <w:color w:val="000000" w:themeColor="text1"/>
          <w:szCs w:val="24"/>
        </w:rPr>
        <w:t>All the data acquired from the field are required to be processed. It is this processing that makes the acquired data meaningful. The processed data is then used for map production.</w:t>
      </w:r>
    </w:p>
    <w:p w:rsidR="00D44E56" w:rsidRDefault="00D44E56" w:rsidP="00D44E56">
      <w:pPr>
        <w:ind w:left="720" w:firstLine="720"/>
        <w:rPr>
          <w:color w:val="000000" w:themeColor="text1"/>
          <w:szCs w:val="24"/>
        </w:rPr>
      </w:pPr>
      <w:r w:rsidRPr="00DF2E95">
        <w:rPr>
          <w:color w:val="000000" w:themeColor="text1"/>
          <w:szCs w:val="24"/>
        </w:rPr>
        <w:t>After downloading the data into the computer system, the data is converted from document to excel form and save as .csv format (facility management.csv).  Then the ArcMap was launched and the necessary parameters are set up, after setting the parameters the saved data file was imported.</w:t>
      </w:r>
    </w:p>
    <w:p w:rsidR="00D44E56" w:rsidRPr="00046876" w:rsidRDefault="00D44E56" w:rsidP="00D44E56">
      <w:pPr>
        <w:rPr>
          <w:b/>
          <w:i/>
          <w:szCs w:val="24"/>
        </w:rPr>
      </w:pPr>
      <w:r>
        <w:rPr>
          <w:color w:val="000000" w:themeColor="text1"/>
          <w:szCs w:val="24"/>
        </w:rPr>
        <w:t>4.2</w:t>
      </w:r>
      <w:r>
        <w:rPr>
          <w:color w:val="000000" w:themeColor="text1"/>
          <w:szCs w:val="24"/>
        </w:rPr>
        <w:tab/>
      </w:r>
      <w:r w:rsidRPr="00046876">
        <w:rPr>
          <w:b/>
          <w:szCs w:val="24"/>
        </w:rPr>
        <w:t>DATA DOWNLOADING</w:t>
      </w:r>
    </w:p>
    <w:p w:rsidR="00D44E56" w:rsidRPr="00046876" w:rsidRDefault="00D44E56" w:rsidP="00D44E56">
      <w:pPr>
        <w:ind w:left="720" w:firstLine="720"/>
        <w:rPr>
          <w:szCs w:val="24"/>
        </w:rPr>
      </w:pPr>
      <w:r w:rsidRPr="00046876">
        <w:rPr>
          <w:szCs w:val="24"/>
        </w:rPr>
        <w:t>The acquired data were downloaded from the memory of the instrument via the Data Transfer Port into the computer. The collected data were downloaded using South Data Transfer Software. The explanation below shows the procedures involved during the downloading from the Total Station to the computer:</w:t>
      </w:r>
    </w:p>
    <w:p w:rsidR="00D44E56" w:rsidRPr="00046876" w:rsidRDefault="00D44E56" w:rsidP="00D44E56">
      <w:pPr>
        <w:ind w:left="720" w:hanging="720"/>
        <w:rPr>
          <w:szCs w:val="24"/>
        </w:rPr>
      </w:pPr>
      <w:r w:rsidRPr="00046876">
        <w:rPr>
          <w:szCs w:val="24"/>
        </w:rPr>
        <w:t>*</w:t>
      </w:r>
      <w:r w:rsidRPr="00046876">
        <w:rPr>
          <w:szCs w:val="24"/>
        </w:rPr>
        <w:tab/>
        <w:t xml:space="preserve">The South (NTS 350R) Total Station was connected to computer before switching “ON” the computer and total station. </w:t>
      </w:r>
    </w:p>
    <w:p w:rsidR="00D44E56" w:rsidRPr="00046876" w:rsidRDefault="00D44E56" w:rsidP="00D44E56">
      <w:pPr>
        <w:ind w:left="720" w:hanging="720"/>
        <w:rPr>
          <w:szCs w:val="24"/>
        </w:rPr>
      </w:pPr>
      <w:r w:rsidRPr="00046876">
        <w:rPr>
          <w:szCs w:val="24"/>
        </w:rPr>
        <w:t>*</w:t>
      </w:r>
      <w:r w:rsidRPr="00046876">
        <w:rPr>
          <w:szCs w:val="24"/>
        </w:rPr>
        <w:tab/>
        <w:t>The computer was switched “ON” and allowed to complete the booting operation.</w:t>
      </w:r>
    </w:p>
    <w:p w:rsidR="00D44E56" w:rsidRPr="00046876" w:rsidRDefault="00D44E56" w:rsidP="00D44E56">
      <w:pPr>
        <w:rPr>
          <w:szCs w:val="24"/>
        </w:rPr>
      </w:pPr>
      <w:r w:rsidRPr="00046876">
        <w:rPr>
          <w:szCs w:val="24"/>
        </w:rPr>
        <w:t>*</w:t>
      </w:r>
      <w:r w:rsidRPr="00046876">
        <w:rPr>
          <w:szCs w:val="24"/>
        </w:rPr>
        <w:tab/>
        <w:t>The Total Station was switched “ON”</w:t>
      </w:r>
    </w:p>
    <w:p w:rsidR="00D44E56" w:rsidRPr="00046876" w:rsidRDefault="00D44E56" w:rsidP="00D44E56">
      <w:pPr>
        <w:ind w:left="720" w:hanging="720"/>
        <w:rPr>
          <w:szCs w:val="24"/>
        </w:rPr>
      </w:pPr>
      <w:r w:rsidRPr="00046876">
        <w:rPr>
          <w:szCs w:val="24"/>
        </w:rPr>
        <w:t>*</w:t>
      </w:r>
      <w:r w:rsidRPr="00046876">
        <w:rPr>
          <w:szCs w:val="24"/>
        </w:rPr>
        <w:tab/>
        <w:t>On the Total Station “MENU” key was pressed to open the program page</w:t>
      </w:r>
    </w:p>
    <w:p w:rsidR="00D44E56" w:rsidRPr="00046876" w:rsidRDefault="00D44E56" w:rsidP="00D44E56">
      <w:pPr>
        <w:rPr>
          <w:szCs w:val="24"/>
        </w:rPr>
      </w:pPr>
      <w:r w:rsidRPr="00046876">
        <w:rPr>
          <w:szCs w:val="24"/>
        </w:rPr>
        <w:lastRenderedPageBreak/>
        <w:t>*</w:t>
      </w:r>
      <w:r w:rsidRPr="00046876">
        <w:rPr>
          <w:szCs w:val="24"/>
        </w:rPr>
        <w:tab/>
        <w:t>F3 key was pressed to select “Memory Manager”.</w:t>
      </w:r>
    </w:p>
    <w:p w:rsidR="00D44E56" w:rsidRPr="00046876" w:rsidRDefault="00D44E56" w:rsidP="00D44E56">
      <w:pPr>
        <w:ind w:left="720" w:hanging="720"/>
        <w:rPr>
          <w:szCs w:val="24"/>
        </w:rPr>
      </w:pPr>
      <w:r w:rsidRPr="00046876">
        <w:rPr>
          <w:szCs w:val="24"/>
        </w:rPr>
        <w:t>*</w:t>
      </w:r>
      <w:r w:rsidRPr="00046876">
        <w:rPr>
          <w:szCs w:val="24"/>
        </w:rPr>
        <w:tab/>
        <w:t xml:space="preserve">In the memory manager sub-menu, F1 key was pressed on the third page to select “Data Transfer” </w:t>
      </w:r>
    </w:p>
    <w:p w:rsidR="00D44E56" w:rsidRPr="00046876" w:rsidRDefault="00D44E56" w:rsidP="00D44E56">
      <w:pPr>
        <w:ind w:left="720" w:hanging="720"/>
        <w:rPr>
          <w:szCs w:val="24"/>
        </w:rPr>
      </w:pPr>
      <w:r w:rsidRPr="00046876">
        <w:rPr>
          <w:szCs w:val="24"/>
        </w:rPr>
        <w:t>*</w:t>
      </w:r>
      <w:r w:rsidRPr="00046876">
        <w:rPr>
          <w:szCs w:val="24"/>
        </w:rPr>
        <w:tab/>
        <w:t xml:space="preserve">In the data transfer dialogue box, F1 key was pressed to select NTS -300 transfer mode. Then F3 key was pressed to select “COMM. PARAMETERS” where “BAUD RATE, PROTOCOL AND PARITY” was set to have the same setting parameters on the computer and on the Total Station to allow good communication between the Total Station and the Computer. </w:t>
      </w:r>
    </w:p>
    <w:p w:rsidR="00D44E56" w:rsidRPr="00046876" w:rsidRDefault="00D44E56" w:rsidP="00D44E56">
      <w:pPr>
        <w:ind w:left="720" w:hanging="720"/>
        <w:rPr>
          <w:szCs w:val="24"/>
        </w:rPr>
      </w:pPr>
      <w:r w:rsidRPr="00046876">
        <w:rPr>
          <w:szCs w:val="24"/>
        </w:rPr>
        <w:t>*</w:t>
      </w:r>
      <w:r w:rsidRPr="00046876">
        <w:rPr>
          <w:szCs w:val="24"/>
        </w:rPr>
        <w:tab/>
        <w:t xml:space="preserve">Escape (ESC) key was pressed to go back to the previous menu (DATA TRANSFER) and F1 key was pressed to select the “SEND DATA”. </w:t>
      </w:r>
    </w:p>
    <w:p w:rsidR="00D44E56" w:rsidRPr="00046876" w:rsidRDefault="00D44E56" w:rsidP="00D44E56">
      <w:pPr>
        <w:ind w:left="720" w:hanging="720"/>
        <w:rPr>
          <w:szCs w:val="24"/>
        </w:rPr>
      </w:pPr>
      <w:r w:rsidRPr="00046876">
        <w:rPr>
          <w:szCs w:val="24"/>
        </w:rPr>
        <w:t>*</w:t>
      </w:r>
      <w:r w:rsidRPr="00046876">
        <w:rPr>
          <w:szCs w:val="24"/>
        </w:rPr>
        <w:tab/>
        <w:t xml:space="preserve">In the appeared dialogue box F1 key was pressed to select the measured data option and the file name “KAM” which is to be downloaded was selected and F4 key was pressed to accept the file to be downloaded. </w:t>
      </w:r>
    </w:p>
    <w:p w:rsidR="00D44E56" w:rsidRPr="00046876" w:rsidRDefault="00D44E56" w:rsidP="00D44E56">
      <w:pPr>
        <w:ind w:left="720" w:hanging="720"/>
        <w:rPr>
          <w:szCs w:val="24"/>
        </w:rPr>
      </w:pPr>
      <w:r w:rsidRPr="00046876">
        <w:rPr>
          <w:szCs w:val="24"/>
        </w:rPr>
        <w:t>*</w:t>
      </w:r>
      <w:r w:rsidRPr="00046876">
        <w:rPr>
          <w:szCs w:val="24"/>
        </w:rPr>
        <w:tab/>
        <w:t>On the computer system, in the NTS Total Station software environment, “COMM” menu was clicked on the menu bar and downloads 300 data option was selected on the pull down menu.</w:t>
      </w:r>
    </w:p>
    <w:p w:rsidR="00D44E56" w:rsidRPr="00046876" w:rsidRDefault="00D44E56" w:rsidP="00D44E56">
      <w:pPr>
        <w:ind w:left="720" w:hanging="720"/>
        <w:rPr>
          <w:szCs w:val="24"/>
        </w:rPr>
      </w:pPr>
      <w:r w:rsidRPr="00046876">
        <w:rPr>
          <w:szCs w:val="24"/>
        </w:rPr>
        <w:t>*</w:t>
      </w:r>
      <w:r w:rsidRPr="00046876">
        <w:rPr>
          <w:szCs w:val="24"/>
        </w:rPr>
        <w:tab/>
        <w:t xml:space="preserve">On clicking the download 300 data on the pull down menu, a small dialogue box appear given an instruction to press enter (F4 key) on the Total Station and the (Enter) key on the computer. Once this was done sequentially, the data automatically start to download.  </w:t>
      </w:r>
    </w:p>
    <w:p w:rsidR="00D44E56" w:rsidRPr="00046876" w:rsidRDefault="00D44E56" w:rsidP="00D44E56">
      <w:pPr>
        <w:ind w:left="720" w:hanging="720"/>
        <w:rPr>
          <w:szCs w:val="24"/>
        </w:rPr>
      </w:pPr>
      <w:r w:rsidRPr="00046876">
        <w:rPr>
          <w:szCs w:val="24"/>
        </w:rPr>
        <w:lastRenderedPageBreak/>
        <w:t>*</w:t>
      </w:r>
      <w:r w:rsidRPr="00046876">
        <w:rPr>
          <w:szCs w:val="24"/>
        </w:rPr>
        <w:tab/>
        <w:t>After downloading the data, Transfer menu was selected on the menu bar and “CASS survey data 300” was selected and clicked to Transfer the data from Chinese Language to English Language for better interpretation and understanding.</w:t>
      </w:r>
    </w:p>
    <w:p w:rsidR="00D44E56" w:rsidRPr="00046876" w:rsidRDefault="00D44E56" w:rsidP="00D44E56">
      <w:pPr>
        <w:rPr>
          <w:b/>
          <w:szCs w:val="24"/>
        </w:rPr>
      </w:pPr>
      <w:r w:rsidRPr="00046876">
        <w:rPr>
          <w:b/>
          <w:szCs w:val="24"/>
        </w:rPr>
        <w:t>4.2</w:t>
      </w:r>
      <w:r w:rsidRPr="00046876">
        <w:rPr>
          <w:b/>
          <w:szCs w:val="24"/>
        </w:rPr>
        <w:tab/>
        <w:t>COMPUTATION OF SURVEY DATA</w:t>
      </w:r>
    </w:p>
    <w:p w:rsidR="00D44E56" w:rsidRPr="00046876" w:rsidRDefault="00D44E56" w:rsidP="00D44E56">
      <w:pPr>
        <w:ind w:left="720" w:firstLine="720"/>
        <w:rPr>
          <w:szCs w:val="24"/>
        </w:rPr>
      </w:pPr>
      <w:r w:rsidRPr="00046876">
        <w:rPr>
          <w:szCs w:val="24"/>
        </w:rPr>
        <w:t xml:space="preserve">Total Station Instruments, with their microprocessors, can perform a variety of computations, depending on how they are programmed. South (NTS -350R) Total Station is capable of assisting an operator, step by step, through several different types of basic surveying operations.  </w:t>
      </w:r>
    </w:p>
    <w:p w:rsidR="00D44E56" w:rsidRPr="00046876" w:rsidRDefault="00D44E56" w:rsidP="00D44E56">
      <w:pPr>
        <w:ind w:left="720" w:firstLine="720"/>
        <w:rPr>
          <w:szCs w:val="24"/>
        </w:rPr>
      </w:pPr>
      <w:r w:rsidRPr="00046876">
        <w:rPr>
          <w:szCs w:val="24"/>
        </w:rPr>
        <w:t>In addition to providing guidance to the operator, microprocessors of South (NTS -350R) Total Station can perform many different types of computations automatically and some standard computations include:</w:t>
      </w:r>
    </w:p>
    <w:p w:rsidR="00D44E56" w:rsidRPr="00046876" w:rsidRDefault="00D44E56" w:rsidP="00D44E56">
      <w:pPr>
        <w:rPr>
          <w:szCs w:val="24"/>
        </w:rPr>
      </w:pPr>
      <w:r w:rsidRPr="00046876">
        <w:rPr>
          <w:szCs w:val="24"/>
        </w:rPr>
        <w:t>1)</w:t>
      </w:r>
      <w:r w:rsidRPr="00046876">
        <w:rPr>
          <w:szCs w:val="24"/>
        </w:rPr>
        <w:tab/>
        <w:t>Averaging of multiple angles and distances observations;</w:t>
      </w:r>
    </w:p>
    <w:p w:rsidR="00D44E56" w:rsidRPr="00046876" w:rsidRDefault="00D44E56" w:rsidP="00D44E56">
      <w:pPr>
        <w:ind w:left="720" w:hanging="720"/>
        <w:rPr>
          <w:szCs w:val="24"/>
        </w:rPr>
      </w:pPr>
      <w:r w:rsidRPr="00046876">
        <w:rPr>
          <w:szCs w:val="24"/>
        </w:rPr>
        <w:t>2)</w:t>
      </w:r>
      <w:r w:rsidRPr="00046876">
        <w:rPr>
          <w:szCs w:val="24"/>
        </w:rPr>
        <w:tab/>
        <w:t>Correcting electronically observed distances for prism constants, atmospheric pressure, and temperature;</w:t>
      </w:r>
    </w:p>
    <w:p w:rsidR="00D44E56" w:rsidRPr="00046876" w:rsidRDefault="00D44E56" w:rsidP="00D44E56">
      <w:pPr>
        <w:ind w:left="720" w:hanging="720"/>
        <w:rPr>
          <w:szCs w:val="24"/>
        </w:rPr>
      </w:pPr>
      <w:r w:rsidRPr="00046876">
        <w:rPr>
          <w:szCs w:val="24"/>
        </w:rPr>
        <w:t>3)</w:t>
      </w:r>
      <w:r w:rsidRPr="00046876">
        <w:rPr>
          <w:szCs w:val="24"/>
        </w:rPr>
        <w:tab/>
        <w:t>Making curvature and refraction corrections to elevations determined by trigonometric leveling;</w:t>
      </w:r>
    </w:p>
    <w:p w:rsidR="00D44E56" w:rsidRPr="00046876" w:rsidRDefault="00D44E56" w:rsidP="00D44E56">
      <w:pPr>
        <w:ind w:left="720" w:hanging="720"/>
        <w:rPr>
          <w:szCs w:val="24"/>
        </w:rPr>
      </w:pPr>
      <w:r w:rsidRPr="00046876">
        <w:rPr>
          <w:szCs w:val="24"/>
        </w:rPr>
        <w:t>4)</w:t>
      </w:r>
      <w:r w:rsidRPr="00046876">
        <w:rPr>
          <w:szCs w:val="24"/>
        </w:rPr>
        <w:tab/>
        <w:t xml:space="preserve">Reducing slope distances to their horizontal and vertical components;   </w:t>
      </w:r>
    </w:p>
    <w:p w:rsidR="00D44E56" w:rsidRPr="00046876" w:rsidRDefault="00D44E56" w:rsidP="00D44E56">
      <w:pPr>
        <w:ind w:left="720" w:hanging="720"/>
        <w:rPr>
          <w:szCs w:val="24"/>
        </w:rPr>
      </w:pPr>
      <w:r w:rsidRPr="00046876">
        <w:rPr>
          <w:szCs w:val="24"/>
        </w:rPr>
        <w:t>5)</w:t>
      </w:r>
      <w:r w:rsidRPr="00046876">
        <w:rPr>
          <w:szCs w:val="24"/>
        </w:rPr>
        <w:tab/>
        <w:t>Calculating point elevations from the vertical distance components (supplemented with keyboard input of instrument and reflector heights);</w:t>
      </w:r>
    </w:p>
    <w:p w:rsidR="00D44E56" w:rsidRPr="00046876" w:rsidRDefault="00D44E56" w:rsidP="00D44E56">
      <w:pPr>
        <w:ind w:left="720" w:hanging="720"/>
        <w:rPr>
          <w:szCs w:val="24"/>
        </w:rPr>
      </w:pPr>
      <w:r w:rsidRPr="00046876">
        <w:rPr>
          <w:szCs w:val="24"/>
        </w:rPr>
        <w:lastRenderedPageBreak/>
        <w:t>6)</w:t>
      </w:r>
      <w:r w:rsidRPr="00046876">
        <w:rPr>
          <w:szCs w:val="24"/>
        </w:rPr>
        <w:tab/>
        <w:t xml:space="preserve">Making corrections to observed horizontal and vertical angles for various instrumental errors; and </w:t>
      </w:r>
    </w:p>
    <w:p w:rsidR="00D44E56" w:rsidRPr="00046876" w:rsidRDefault="00D44E56" w:rsidP="00D44E56">
      <w:pPr>
        <w:ind w:left="720" w:hanging="720"/>
        <w:rPr>
          <w:szCs w:val="24"/>
        </w:rPr>
      </w:pPr>
      <w:r w:rsidRPr="00046876">
        <w:rPr>
          <w:szCs w:val="24"/>
        </w:rPr>
        <w:t>7)</w:t>
      </w:r>
      <w:r w:rsidRPr="00046876">
        <w:rPr>
          <w:szCs w:val="24"/>
        </w:rPr>
        <w:tab/>
        <w:t xml:space="preserve">Computing coordinates of surveyed points from horizontal angle and horizontal distance components (supplemented with keyboard input of coordinates for the occupied station, and a reference azimuth). Furthermore, the microprocessors of total station perform traverse computations and simultaneously calculate and store station coordinates and elevation. </w:t>
      </w:r>
    </w:p>
    <w:p w:rsidR="00D44E56" w:rsidRPr="00DF2E95" w:rsidRDefault="00D44E56" w:rsidP="00D44E56">
      <w:pPr>
        <w:rPr>
          <w:b/>
          <w:bCs/>
          <w:color w:val="000000" w:themeColor="text1"/>
          <w:szCs w:val="24"/>
        </w:rPr>
      </w:pPr>
      <w:r w:rsidRPr="00DF2E95">
        <w:rPr>
          <w:b/>
          <w:bCs/>
          <w:color w:val="000000" w:themeColor="text1"/>
          <w:szCs w:val="24"/>
        </w:rPr>
        <w:t>4.2.</w:t>
      </w:r>
      <w:r w:rsidRPr="00DF2E95">
        <w:rPr>
          <w:b/>
          <w:bCs/>
          <w:color w:val="000000" w:themeColor="text1"/>
          <w:szCs w:val="24"/>
        </w:rPr>
        <w:tab/>
        <w:t>PROCESSING IN ARCMAP 10.3</w:t>
      </w:r>
    </w:p>
    <w:p w:rsidR="00D44E56" w:rsidRPr="00DF2E95" w:rsidRDefault="00D44E56" w:rsidP="00D44E56">
      <w:pPr>
        <w:ind w:left="720" w:firstLine="720"/>
        <w:rPr>
          <w:color w:val="000000" w:themeColor="text1"/>
          <w:szCs w:val="24"/>
        </w:rPr>
      </w:pPr>
      <w:r w:rsidRPr="00DF2E95">
        <w:rPr>
          <w:color w:val="000000" w:themeColor="text1"/>
          <w:szCs w:val="24"/>
        </w:rPr>
        <w:t>After acquiring the data from the field, it is then processed using the arcmap 10.3 software to produce a digital map of the project area. The following are the steps involved;</w:t>
      </w:r>
    </w:p>
    <w:p w:rsidR="00D44E56" w:rsidRPr="00DF2E95" w:rsidRDefault="00D44E56" w:rsidP="00D44E56">
      <w:pPr>
        <w:pStyle w:val="ListParagraph"/>
        <w:numPr>
          <w:ilvl w:val="0"/>
          <w:numId w:val="19"/>
        </w:numPr>
        <w:rPr>
          <w:color w:val="000000" w:themeColor="text1"/>
          <w:szCs w:val="24"/>
        </w:rPr>
      </w:pPr>
      <w:r w:rsidRPr="00DF2E95">
        <w:rPr>
          <w:b/>
          <w:bCs/>
          <w:color w:val="000000" w:themeColor="text1"/>
          <w:szCs w:val="24"/>
        </w:rPr>
        <w:t>Unit settings</w:t>
      </w:r>
      <w:r w:rsidRPr="00DF2E95">
        <w:rPr>
          <w:color w:val="000000" w:themeColor="text1"/>
          <w:szCs w:val="24"/>
        </w:rPr>
        <w:t>: - this is the setting up of the primary units for the drawing. In ArcMap 10.3 the following steps described below are the procedure to set up the primary unit.</w:t>
      </w:r>
    </w:p>
    <w:p w:rsidR="00D44E56" w:rsidRPr="00DF2E95" w:rsidRDefault="00D44E56" w:rsidP="00D44E56">
      <w:pPr>
        <w:rPr>
          <w:color w:val="000000" w:themeColor="text1"/>
          <w:szCs w:val="24"/>
        </w:rPr>
      </w:pPr>
      <w:r w:rsidRPr="00DF2E95">
        <w:rPr>
          <w:color w:val="000000" w:themeColor="text1"/>
          <w:szCs w:val="24"/>
        </w:rPr>
        <w:t>STEPS</w:t>
      </w:r>
    </w:p>
    <w:p w:rsidR="00D44E56" w:rsidRPr="00DF2E95" w:rsidRDefault="00D44E56" w:rsidP="00D44E56">
      <w:pPr>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Double click on the ArcMap10.3 icon on the desktop (allow the software to lunch).</w:t>
      </w:r>
    </w:p>
    <w:p w:rsidR="00D44E56" w:rsidRPr="00DF2E95" w:rsidRDefault="00D44E56" w:rsidP="00D44E56">
      <w:pPr>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Then click on cancel button (to open new fresh ArcMap10.3).</w:t>
      </w:r>
    </w:p>
    <w:p w:rsidR="00D44E56" w:rsidRPr="00DF2E95" w:rsidRDefault="00D44E56" w:rsidP="00D44E56">
      <w:pPr>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Right click on the ArcMap10.3 window and select Data Frame Properties, then the Data.</w:t>
      </w:r>
    </w:p>
    <w:p w:rsidR="00D44E56" w:rsidRPr="00DF2E95" w:rsidRDefault="00D44E56" w:rsidP="00D44E56">
      <w:pPr>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Frame Properties dialog box appear.</w:t>
      </w:r>
    </w:p>
    <w:p w:rsidR="00D44E56" w:rsidRPr="00DF2E95" w:rsidRDefault="00D44E56" w:rsidP="00D44E56">
      <w:pPr>
        <w:ind w:left="720" w:hanging="720"/>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Then select Coordinates System from the list and go to Projected Coordinate Systems and select UTM.</w:t>
      </w:r>
    </w:p>
    <w:p w:rsidR="00D44E56" w:rsidRPr="00DF2E95" w:rsidRDefault="00D44E56" w:rsidP="005009CB">
      <w:pPr>
        <w:ind w:left="720" w:hanging="720"/>
        <w:rPr>
          <w:color w:val="000000" w:themeColor="text1"/>
          <w:szCs w:val="24"/>
        </w:rPr>
      </w:pPr>
      <w:r w:rsidRPr="00DF2E95">
        <w:rPr>
          <w:color w:val="000000" w:themeColor="text1"/>
          <w:szCs w:val="24"/>
        </w:rPr>
        <w:lastRenderedPageBreak/>
        <w:t xml:space="preserve">* </w:t>
      </w:r>
      <w:r>
        <w:rPr>
          <w:color w:val="000000" w:themeColor="text1"/>
          <w:szCs w:val="24"/>
        </w:rPr>
        <w:tab/>
      </w:r>
      <w:r w:rsidRPr="00DF2E95">
        <w:rPr>
          <w:color w:val="000000" w:themeColor="text1"/>
          <w:szCs w:val="24"/>
        </w:rPr>
        <w:t>On the drop down select Africa and the drop down to select Minna Zone 31(as the Datum Reference).</w:t>
      </w:r>
    </w:p>
    <w:p w:rsidR="00D44E56" w:rsidRPr="00DF2E95" w:rsidRDefault="00D44E56" w:rsidP="005009CB">
      <w:pPr>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Then click Apply and then select ok (the dialog box disappears).</w:t>
      </w:r>
    </w:p>
    <w:p w:rsidR="00D44E56" w:rsidRDefault="00D44E56" w:rsidP="005009CB">
      <w:pPr>
        <w:rPr>
          <w:color w:val="000000" w:themeColor="text1"/>
          <w:szCs w:val="24"/>
        </w:rPr>
      </w:pPr>
      <w:r>
        <w:rPr>
          <w:noProof/>
          <w:color w:val="000000" w:themeColor="text1"/>
          <w:szCs w:val="24"/>
        </w:rPr>
        <w:drawing>
          <wp:anchor distT="0" distB="0" distL="114300" distR="114300" simplePos="0" relativeHeight="251686400" behindDoc="1" locked="0" layoutInCell="1" allowOverlap="1">
            <wp:simplePos x="0" y="0"/>
            <wp:positionH relativeFrom="column">
              <wp:posOffset>-2984</wp:posOffset>
            </wp:positionH>
            <wp:positionV relativeFrom="paragraph">
              <wp:posOffset>468156</wp:posOffset>
            </wp:positionV>
            <wp:extent cx="6679206" cy="4373696"/>
            <wp:effectExtent l="19050" t="0" r="7344" b="0"/>
            <wp:wrapNone/>
            <wp:docPr id="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679206" cy="4373696"/>
                    </a:xfrm>
                    <a:prstGeom prst="rect">
                      <a:avLst/>
                    </a:prstGeom>
                    <a:noFill/>
                    <a:ln w="9525">
                      <a:noFill/>
                      <a:miter lim="800000"/>
                      <a:headEnd/>
                      <a:tailEnd/>
                    </a:ln>
                  </pic:spPr>
                </pic:pic>
              </a:graphicData>
            </a:graphic>
          </wp:anchor>
        </w:drawing>
      </w:r>
      <w:r w:rsidRPr="00DF2E95">
        <w:rPr>
          <w:color w:val="000000" w:themeColor="text1"/>
          <w:szCs w:val="24"/>
        </w:rPr>
        <w:t xml:space="preserve"> </w:t>
      </w:r>
      <w:r>
        <w:rPr>
          <w:color w:val="000000" w:themeColor="text1"/>
          <w:szCs w:val="24"/>
        </w:rPr>
        <w:tab/>
      </w:r>
      <w:r w:rsidRPr="00DF2E95">
        <w:rPr>
          <w:color w:val="000000" w:themeColor="text1"/>
          <w:szCs w:val="24"/>
        </w:rPr>
        <w:t>Note: the scale box under the processing Menu will be on.</w:t>
      </w: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Pr="00DF2E95" w:rsidRDefault="00D44E56" w:rsidP="00D44E56">
      <w:pPr>
        <w:rPr>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5009CB" w:rsidP="00D44E56">
      <w:pPr>
        <w:rPr>
          <w:color w:val="000000" w:themeColor="text1"/>
          <w:szCs w:val="24"/>
        </w:rPr>
      </w:pPr>
      <w:r>
        <w:rPr>
          <w:noProof/>
          <w:color w:val="000000" w:themeColor="text1"/>
          <w:szCs w:val="24"/>
        </w:rPr>
        <w:drawing>
          <wp:anchor distT="0" distB="0" distL="114300" distR="114300" simplePos="0" relativeHeight="251688448" behindDoc="1" locked="0" layoutInCell="1" allowOverlap="1">
            <wp:simplePos x="0" y="0"/>
            <wp:positionH relativeFrom="column">
              <wp:posOffset>-553827</wp:posOffset>
            </wp:positionH>
            <wp:positionV relativeFrom="paragraph">
              <wp:posOffset>-143220</wp:posOffset>
            </wp:positionV>
            <wp:extent cx="6613104" cy="3977089"/>
            <wp:effectExtent l="19050" t="0" r="0" b="0"/>
            <wp:wrapNone/>
            <wp:docPr id="1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13104" cy="3977089"/>
                    </a:xfrm>
                    <a:prstGeom prst="rect">
                      <a:avLst/>
                    </a:prstGeom>
                    <a:noFill/>
                    <a:ln w="9525">
                      <a:noFill/>
                      <a:miter lim="800000"/>
                      <a:headEnd/>
                      <a:tailEnd/>
                    </a:ln>
                  </pic:spPr>
                </pic:pic>
              </a:graphicData>
            </a:graphic>
          </wp:anchor>
        </w:drawing>
      </w:r>
    </w:p>
    <w:p w:rsidR="005009CB" w:rsidRDefault="005009CB" w:rsidP="00D44E56">
      <w:pPr>
        <w:rPr>
          <w:color w:val="000000" w:themeColor="text1"/>
          <w:szCs w:val="24"/>
        </w:rPr>
      </w:pPr>
    </w:p>
    <w:p w:rsidR="005009CB" w:rsidRDefault="005009CB" w:rsidP="00D44E56">
      <w:pPr>
        <w:rPr>
          <w:color w:val="000000" w:themeColor="text1"/>
          <w:szCs w:val="24"/>
        </w:rPr>
      </w:pPr>
    </w:p>
    <w:p w:rsidR="005009CB" w:rsidRDefault="005009CB" w:rsidP="00D44E56">
      <w:pPr>
        <w:rPr>
          <w:color w:val="000000" w:themeColor="text1"/>
          <w:szCs w:val="24"/>
        </w:rPr>
      </w:pPr>
    </w:p>
    <w:p w:rsidR="005009CB" w:rsidRDefault="005009CB" w:rsidP="00D44E56">
      <w:pPr>
        <w:rPr>
          <w:color w:val="000000" w:themeColor="text1"/>
          <w:szCs w:val="24"/>
        </w:rPr>
      </w:pPr>
    </w:p>
    <w:p w:rsidR="005009CB" w:rsidRDefault="005009CB" w:rsidP="00D44E56">
      <w:pPr>
        <w:rPr>
          <w:color w:val="000000" w:themeColor="text1"/>
          <w:szCs w:val="24"/>
        </w:rPr>
      </w:pPr>
    </w:p>
    <w:p w:rsidR="005009CB" w:rsidRDefault="005009CB" w:rsidP="00D44E56">
      <w:pPr>
        <w:rPr>
          <w:color w:val="000000" w:themeColor="text1"/>
          <w:szCs w:val="24"/>
        </w:rPr>
      </w:pPr>
    </w:p>
    <w:p w:rsidR="005009CB" w:rsidRDefault="005009CB" w:rsidP="00D44E56">
      <w:pPr>
        <w:rPr>
          <w:color w:val="000000" w:themeColor="text1"/>
          <w:szCs w:val="24"/>
        </w:rPr>
      </w:pPr>
    </w:p>
    <w:p w:rsidR="005009CB" w:rsidRDefault="005009CB" w:rsidP="00D44E56">
      <w:pPr>
        <w:rPr>
          <w:color w:val="000000" w:themeColor="text1"/>
          <w:szCs w:val="24"/>
        </w:rPr>
      </w:pPr>
    </w:p>
    <w:p w:rsidR="00D44E56" w:rsidRDefault="005009CB" w:rsidP="00D44E56">
      <w:pPr>
        <w:rPr>
          <w:color w:val="000000" w:themeColor="text1"/>
          <w:szCs w:val="24"/>
        </w:rPr>
      </w:pPr>
      <w:r>
        <w:rPr>
          <w:noProof/>
          <w:color w:val="000000" w:themeColor="text1"/>
          <w:szCs w:val="24"/>
        </w:rPr>
        <w:drawing>
          <wp:anchor distT="0" distB="0" distL="114300" distR="114300" simplePos="0" relativeHeight="251687424" behindDoc="1" locked="0" layoutInCell="1" allowOverlap="1">
            <wp:simplePos x="0" y="0"/>
            <wp:positionH relativeFrom="column">
              <wp:posOffset>-499110</wp:posOffset>
            </wp:positionH>
            <wp:positionV relativeFrom="paragraph">
              <wp:posOffset>6985</wp:posOffset>
            </wp:positionV>
            <wp:extent cx="6216015" cy="3150235"/>
            <wp:effectExtent l="19050" t="0" r="0" b="0"/>
            <wp:wrapNone/>
            <wp:docPr id="1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216015" cy="3150235"/>
                    </a:xfrm>
                    <a:prstGeom prst="rect">
                      <a:avLst/>
                    </a:prstGeom>
                    <a:noFill/>
                    <a:ln w="9525">
                      <a:noFill/>
                      <a:miter lim="800000"/>
                      <a:headEnd/>
                      <a:tailEnd/>
                    </a:ln>
                  </pic:spPr>
                </pic:pic>
              </a:graphicData>
            </a:graphic>
          </wp:anchor>
        </w:drawing>
      </w: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5009CB" w:rsidRDefault="005009CB" w:rsidP="00D44E56">
      <w:pPr>
        <w:rPr>
          <w:color w:val="000000" w:themeColor="text1"/>
          <w:szCs w:val="24"/>
        </w:rPr>
      </w:pPr>
    </w:p>
    <w:p w:rsidR="005009CB" w:rsidRDefault="005009CB" w:rsidP="00D44E56">
      <w:pPr>
        <w:rPr>
          <w:color w:val="000000" w:themeColor="text1"/>
          <w:szCs w:val="24"/>
        </w:rPr>
      </w:pPr>
    </w:p>
    <w:p w:rsidR="005009CB" w:rsidRDefault="005009CB" w:rsidP="00D44E56">
      <w:pPr>
        <w:rPr>
          <w:color w:val="000000" w:themeColor="text1"/>
          <w:szCs w:val="24"/>
        </w:rPr>
      </w:pPr>
    </w:p>
    <w:p w:rsidR="00D44E56" w:rsidRPr="00061950" w:rsidRDefault="00D44E56" w:rsidP="00D44E56">
      <w:pPr>
        <w:rPr>
          <w:color w:val="000000" w:themeColor="text1"/>
          <w:szCs w:val="24"/>
        </w:rPr>
      </w:pPr>
      <w:r w:rsidRPr="00061950">
        <w:rPr>
          <w:color w:val="000000" w:themeColor="text1"/>
          <w:szCs w:val="24"/>
        </w:rPr>
        <w:lastRenderedPageBreak/>
        <w:t>Fig 4.1. setting of units on ArcMap</w:t>
      </w:r>
    </w:p>
    <w:p w:rsidR="00D44E56" w:rsidRDefault="00D44E56" w:rsidP="00D44E56">
      <w:pPr>
        <w:rPr>
          <w:color w:val="000000" w:themeColor="text1"/>
          <w:szCs w:val="24"/>
        </w:rPr>
      </w:pPr>
      <w:r w:rsidRPr="00DF2E95">
        <w:rPr>
          <w:rFonts w:hAnsi="Segoe UI Symbol"/>
          <w:b/>
          <w:bCs/>
          <w:color w:val="000000" w:themeColor="text1"/>
          <w:szCs w:val="24"/>
        </w:rPr>
        <w:t>✓</w:t>
      </w:r>
      <w:r w:rsidRPr="00DF2E95">
        <w:rPr>
          <w:b/>
          <w:bCs/>
          <w:color w:val="000000" w:themeColor="text1"/>
          <w:szCs w:val="24"/>
        </w:rPr>
        <w:t xml:space="preserve"> Adding data</w:t>
      </w:r>
      <w:r w:rsidRPr="00DF2E95">
        <w:rPr>
          <w:color w:val="000000" w:themeColor="text1"/>
          <w:szCs w:val="24"/>
        </w:rPr>
        <w:t xml:space="preserve">: - after setting up the primary units, then the data can be added to the </w:t>
      </w:r>
    </w:p>
    <w:p w:rsidR="00D44E56" w:rsidRPr="00DF2E95" w:rsidRDefault="00D44E56" w:rsidP="00D44E56">
      <w:pPr>
        <w:ind w:left="720"/>
        <w:rPr>
          <w:color w:val="000000" w:themeColor="text1"/>
          <w:szCs w:val="24"/>
        </w:rPr>
      </w:pPr>
      <w:r w:rsidRPr="00DF2E95">
        <w:rPr>
          <w:color w:val="000000" w:themeColor="text1"/>
          <w:szCs w:val="24"/>
        </w:rPr>
        <w:t>ArcMap10.3, at this stage there two options of data to be add to the ArcMap10.3 i.e. Vector data or Raster data. The practical comprises of Vector data procedures is as follows.</w:t>
      </w:r>
    </w:p>
    <w:p w:rsidR="00D44E56" w:rsidRPr="00DF2E95" w:rsidRDefault="00D44E56" w:rsidP="00D44E56">
      <w:pPr>
        <w:rPr>
          <w:color w:val="000000" w:themeColor="text1"/>
          <w:szCs w:val="24"/>
        </w:rPr>
      </w:pPr>
      <w:r w:rsidRPr="00DF2E95">
        <w:rPr>
          <w:color w:val="000000" w:themeColor="text1"/>
          <w:szCs w:val="24"/>
        </w:rPr>
        <w:t>Adding Vector data.</w:t>
      </w:r>
    </w:p>
    <w:p w:rsidR="00D44E56" w:rsidRPr="00DF2E95" w:rsidRDefault="00D44E56" w:rsidP="00D44E56">
      <w:pPr>
        <w:rPr>
          <w:color w:val="000000" w:themeColor="text1"/>
          <w:szCs w:val="24"/>
        </w:rPr>
      </w:pPr>
      <w:r w:rsidRPr="00DF2E95">
        <w:rPr>
          <w:color w:val="000000" w:themeColor="text1"/>
          <w:szCs w:val="24"/>
        </w:rPr>
        <w:t>STEPS</w:t>
      </w:r>
    </w:p>
    <w:p w:rsidR="00D44E56" w:rsidRPr="00DF2E95" w:rsidRDefault="00D44E56" w:rsidP="00D44E56">
      <w:pPr>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Select File from the Menu, the go to Add data and the drop down show the following:</w:t>
      </w:r>
    </w:p>
    <w:p w:rsidR="00D44E56" w:rsidRPr="00DF2E95" w:rsidRDefault="00D44E56" w:rsidP="00D44E56">
      <w:pPr>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elect Add XY data (then Add XY data Dialog box appear).</w:t>
      </w:r>
    </w:p>
    <w:p w:rsidR="00D44E56" w:rsidRPr="00DF2E95" w:rsidRDefault="00D44E56" w:rsidP="00D44E56">
      <w:pPr>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Then click on the Folder icon to navigate to the store files.</w:t>
      </w:r>
    </w:p>
    <w:p w:rsidR="00D44E56" w:rsidRPr="00DF2E95" w:rsidRDefault="00D44E56" w:rsidP="00D44E56">
      <w:pPr>
        <w:ind w:left="720" w:hanging="720"/>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After navigate to the folder where the data was stored, select the required folders saved with name (facility management), and</w:t>
      </w:r>
    </w:p>
    <w:p w:rsidR="00D44E56" w:rsidRPr="00DF2E95" w:rsidRDefault="00D44E56" w:rsidP="00D44E56">
      <w:pPr>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Click on add data and it will go back to the add XY data.</w:t>
      </w:r>
    </w:p>
    <w:p w:rsidR="00D44E56" w:rsidRPr="00DF2E95" w:rsidRDefault="00D44E56" w:rsidP="00D44E56">
      <w:pPr>
        <w:ind w:left="720" w:hanging="720"/>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Then select the necessary field to the data e.g. column of easting for X and column of northing for Y and column of Z field for Height.</w:t>
      </w:r>
    </w:p>
    <w:p w:rsidR="00D44E56" w:rsidRPr="00DF2E95" w:rsidRDefault="00D44E56" w:rsidP="00D44E56">
      <w:pPr>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Then click ok and the point will display on the window.</w:t>
      </w:r>
    </w:p>
    <w:p w:rsidR="00D44E56" w:rsidRPr="00DF2E95" w:rsidRDefault="00D44E56" w:rsidP="00D44E56">
      <w:pPr>
        <w:ind w:left="720" w:hanging="720"/>
        <w:rPr>
          <w:color w:val="000000" w:themeColor="text1"/>
          <w:szCs w:val="24"/>
        </w:rPr>
      </w:pPr>
      <w:r w:rsidRPr="00DF2E95">
        <w:rPr>
          <w:color w:val="000000" w:themeColor="text1"/>
          <w:szCs w:val="24"/>
        </w:rPr>
        <w:t xml:space="preserve">* </w:t>
      </w:r>
      <w:r>
        <w:rPr>
          <w:color w:val="000000" w:themeColor="text1"/>
          <w:szCs w:val="24"/>
        </w:rPr>
        <w:tab/>
      </w:r>
      <w:r w:rsidRPr="00DF2E95">
        <w:rPr>
          <w:color w:val="000000" w:themeColor="text1"/>
          <w:szCs w:val="24"/>
        </w:rPr>
        <w:t>Go to table of content on the left corner of the window and right click on the layer of the point key.</w:t>
      </w:r>
    </w:p>
    <w:p w:rsidR="00D44E56" w:rsidRDefault="00D44E56" w:rsidP="00D44E56">
      <w:pPr>
        <w:ind w:left="720" w:hanging="720"/>
        <w:rPr>
          <w:color w:val="000000" w:themeColor="text1"/>
          <w:szCs w:val="24"/>
        </w:rPr>
      </w:pPr>
      <w:r w:rsidRPr="00DF2E95">
        <w:rPr>
          <w:color w:val="000000" w:themeColor="text1"/>
          <w:szCs w:val="24"/>
        </w:rPr>
        <w:lastRenderedPageBreak/>
        <w:t xml:space="preserve">* </w:t>
      </w:r>
      <w:r>
        <w:rPr>
          <w:color w:val="000000" w:themeColor="text1"/>
          <w:szCs w:val="24"/>
        </w:rPr>
        <w:tab/>
      </w:r>
      <w:r w:rsidRPr="00DF2E95">
        <w:rPr>
          <w:color w:val="000000" w:themeColor="text1"/>
          <w:szCs w:val="24"/>
        </w:rPr>
        <w:t>Then select label feature and the names of the features will be labeled according to how the data was saved during capturing.</w:t>
      </w:r>
    </w:p>
    <w:p w:rsidR="00D44E56" w:rsidRDefault="00D44E56" w:rsidP="00D44E56">
      <w:pPr>
        <w:rPr>
          <w:color w:val="000000" w:themeColor="text1"/>
          <w:szCs w:val="24"/>
        </w:rPr>
      </w:pPr>
      <w:r>
        <w:rPr>
          <w:noProof/>
          <w:color w:val="000000" w:themeColor="text1"/>
          <w:szCs w:val="24"/>
        </w:rPr>
        <w:drawing>
          <wp:anchor distT="0" distB="0" distL="114300" distR="114300" simplePos="0" relativeHeight="251689472" behindDoc="1" locked="0" layoutInCell="1" allowOverlap="1">
            <wp:simplePos x="0" y="0"/>
            <wp:positionH relativeFrom="column">
              <wp:posOffset>-177242</wp:posOffset>
            </wp:positionH>
            <wp:positionV relativeFrom="paragraph">
              <wp:posOffset>0</wp:posOffset>
            </wp:positionV>
            <wp:extent cx="6168073" cy="5994400"/>
            <wp:effectExtent l="19050" t="0" r="4127" b="0"/>
            <wp:wrapNone/>
            <wp:docPr id="1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6169634" cy="5995917"/>
                    </a:xfrm>
                    <a:prstGeom prst="rect">
                      <a:avLst/>
                    </a:prstGeom>
                    <a:noFill/>
                    <a:ln w="9525">
                      <a:noFill/>
                      <a:miter lim="800000"/>
                      <a:headEnd/>
                      <a:tailEnd/>
                    </a:ln>
                  </pic:spPr>
                </pic:pic>
              </a:graphicData>
            </a:graphic>
          </wp:anchor>
        </w:drawing>
      </w: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r w:rsidRPr="00061950">
        <w:rPr>
          <w:color w:val="000000" w:themeColor="text1"/>
          <w:szCs w:val="24"/>
        </w:rPr>
        <w:t>Fig 4.2. Adding of data</w:t>
      </w: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r>
        <w:rPr>
          <w:noProof/>
          <w:color w:val="000000" w:themeColor="text1"/>
          <w:szCs w:val="24"/>
        </w:rPr>
        <w:lastRenderedPageBreak/>
        <w:drawing>
          <wp:anchor distT="0" distB="0" distL="114300" distR="114300" simplePos="0" relativeHeight="251699712" behindDoc="1" locked="0" layoutInCell="1" allowOverlap="1">
            <wp:simplePos x="0" y="0"/>
            <wp:positionH relativeFrom="column">
              <wp:posOffset>457200</wp:posOffset>
            </wp:positionH>
            <wp:positionV relativeFrom="paragraph">
              <wp:posOffset>311150</wp:posOffset>
            </wp:positionV>
            <wp:extent cx="5010150" cy="7689850"/>
            <wp:effectExtent l="19050" t="0" r="0" b="0"/>
            <wp:wrapNone/>
            <wp:docPr id="1119" name="Picture 10" descr="C:\Users\ACER\Desktop\ibitoye\IMG-202505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ibitoye\IMG-20250528-WA0031.jpg"/>
                    <pic:cNvPicPr>
                      <a:picLocks noChangeAspect="1" noChangeArrowheads="1"/>
                    </pic:cNvPicPr>
                  </pic:nvPicPr>
                  <pic:blipFill>
                    <a:blip r:embed="rId23"/>
                    <a:srcRect/>
                    <a:stretch>
                      <a:fillRect/>
                    </a:stretch>
                  </pic:blipFill>
                  <pic:spPr bwMode="auto">
                    <a:xfrm>
                      <a:off x="0" y="0"/>
                      <a:ext cx="5010150" cy="7689850"/>
                    </a:xfrm>
                    <a:prstGeom prst="rect">
                      <a:avLst/>
                    </a:prstGeom>
                    <a:noFill/>
                    <a:ln w="9525">
                      <a:noFill/>
                      <a:miter lim="800000"/>
                      <a:headEnd/>
                      <a:tailEnd/>
                    </a:ln>
                  </pic:spPr>
                </pic:pic>
              </a:graphicData>
            </a:graphic>
          </wp:anchor>
        </w:drawing>
      </w:r>
      <w:r>
        <w:rPr>
          <w:color w:val="000000" w:themeColor="text1"/>
          <w:szCs w:val="24"/>
        </w:rPr>
        <w:t xml:space="preserve">Electric poles </w:t>
      </w: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r>
        <w:rPr>
          <w:noProof/>
          <w:color w:val="000000" w:themeColor="text1"/>
          <w:szCs w:val="24"/>
        </w:rPr>
        <w:lastRenderedPageBreak/>
        <w:drawing>
          <wp:anchor distT="0" distB="0" distL="114300" distR="114300" simplePos="0" relativeHeight="251700736" behindDoc="1" locked="0" layoutInCell="1" allowOverlap="1">
            <wp:simplePos x="0" y="0"/>
            <wp:positionH relativeFrom="column">
              <wp:posOffset>31750</wp:posOffset>
            </wp:positionH>
            <wp:positionV relativeFrom="paragraph">
              <wp:posOffset>190500</wp:posOffset>
            </wp:positionV>
            <wp:extent cx="5797550" cy="4286250"/>
            <wp:effectExtent l="19050" t="0" r="0" b="0"/>
            <wp:wrapNone/>
            <wp:docPr id="1120" name="Picture 11" descr="C:\Users\ACER\Desktop\ibitoye\IMG-202505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ibitoye\IMG-20250528-WA0029.jpg"/>
                    <pic:cNvPicPr>
                      <a:picLocks noChangeAspect="1" noChangeArrowheads="1"/>
                    </pic:cNvPicPr>
                  </pic:nvPicPr>
                  <pic:blipFill>
                    <a:blip r:embed="rId24"/>
                    <a:srcRect/>
                    <a:stretch>
                      <a:fillRect/>
                    </a:stretch>
                  </pic:blipFill>
                  <pic:spPr bwMode="auto">
                    <a:xfrm>
                      <a:off x="0" y="0"/>
                      <a:ext cx="5797550" cy="4286250"/>
                    </a:xfrm>
                    <a:prstGeom prst="rect">
                      <a:avLst/>
                    </a:prstGeom>
                    <a:noFill/>
                    <a:ln w="9525">
                      <a:noFill/>
                      <a:miter lim="800000"/>
                      <a:headEnd/>
                      <a:tailEnd/>
                    </a:ln>
                  </pic:spPr>
                </pic:pic>
              </a:graphicData>
            </a:graphic>
          </wp:anchor>
        </w:drawing>
      </w:r>
      <w:r>
        <w:rPr>
          <w:color w:val="000000" w:themeColor="text1"/>
          <w:szCs w:val="24"/>
        </w:rPr>
        <w:t xml:space="preserve">Building </w:t>
      </w: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Pr="00A42150" w:rsidRDefault="00D44E56" w:rsidP="00D44E56">
      <w:pPr>
        <w:rPr>
          <w:b/>
          <w:bCs/>
          <w:color w:val="000000" w:themeColor="text1"/>
          <w:szCs w:val="24"/>
        </w:rPr>
      </w:pPr>
      <w:r w:rsidRPr="00A42150">
        <w:rPr>
          <w:rFonts w:hAnsi="Segoe UI Symbol"/>
          <w:b/>
          <w:bCs/>
          <w:color w:val="000000" w:themeColor="text1"/>
          <w:szCs w:val="24"/>
        </w:rPr>
        <w:t>✓</w:t>
      </w:r>
      <w:r w:rsidRPr="00A42150">
        <w:rPr>
          <w:b/>
          <w:bCs/>
          <w:color w:val="000000" w:themeColor="text1"/>
          <w:szCs w:val="24"/>
        </w:rPr>
        <w:t xml:space="preserve"> Layer creation or data base creation</w:t>
      </w:r>
    </w:p>
    <w:p w:rsidR="00D44E56" w:rsidRPr="00A42150" w:rsidRDefault="00D44E56" w:rsidP="00D44E56">
      <w:pPr>
        <w:rPr>
          <w:color w:val="000000" w:themeColor="text1"/>
          <w:szCs w:val="24"/>
        </w:rPr>
      </w:pPr>
      <w:r w:rsidRPr="00A42150">
        <w:rPr>
          <w:color w:val="000000" w:themeColor="text1"/>
          <w:szCs w:val="24"/>
        </w:rPr>
        <w:t>STEPS</w:t>
      </w:r>
    </w:p>
    <w:p w:rsidR="00D44E56" w:rsidRPr="00A42150" w:rsidRDefault="00D44E56" w:rsidP="00D44E56">
      <w:pPr>
        <w:rPr>
          <w:color w:val="000000" w:themeColor="text1"/>
          <w:szCs w:val="24"/>
        </w:rPr>
      </w:pPr>
      <w:r w:rsidRPr="00A42150">
        <w:rPr>
          <w:color w:val="000000" w:themeColor="text1"/>
          <w:szCs w:val="24"/>
        </w:rPr>
        <w:t xml:space="preserve">* </w:t>
      </w:r>
      <w:r>
        <w:rPr>
          <w:color w:val="000000" w:themeColor="text1"/>
          <w:szCs w:val="24"/>
        </w:rPr>
        <w:tab/>
      </w:r>
      <w:r w:rsidRPr="00A42150">
        <w:rPr>
          <w:color w:val="000000" w:themeColor="text1"/>
          <w:szCs w:val="24"/>
        </w:rPr>
        <w:t>Go to catalog on the right corner of the window.</w:t>
      </w:r>
    </w:p>
    <w:p w:rsidR="00D44E56" w:rsidRPr="00A42150" w:rsidRDefault="00D44E56" w:rsidP="00D44E56">
      <w:pPr>
        <w:rPr>
          <w:color w:val="000000" w:themeColor="text1"/>
          <w:szCs w:val="24"/>
        </w:rPr>
      </w:pPr>
      <w:r w:rsidRPr="00A42150">
        <w:rPr>
          <w:color w:val="000000" w:themeColor="text1"/>
          <w:szCs w:val="24"/>
        </w:rPr>
        <w:t xml:space="preserve">* </w:t>
      </w:r>
      <w:r>
        <w:rPr>
          <w:color w:val="000000" w:themeColor="text1"/>
          <w:szCs w:val="24"/>
        </w:rPr>
        <w:tab/>
      </w:r>
      <w:r w:rsidRPr="00A42150">
        <w:rPr>
          <w:color w:val="000000" w:themeColor="text1"/>
          <w:szCs w:val="24"/>
        </w:rPr>
        <w:t>Navigate to the folder and right click on the folder.</w:t>
      </w:r>
    </w:p>
    <w:p w:rsidR="00D44E56" w:rsidRPr="00A42150" w:rsidRDefault="00D44E56" w:rsidP="00D44E56">
      <w:pPr>
        <w:rPr>
          <w:color w:val="000000" w:themeColor="text1"/>
          <w:szCs w:val="24"/>
        </w:rPr>
      </w:pPr>
      <w:r w:rsidRPr="00A42150">
        <w:rPr>
          <w:color w:val="000000" w:themeColor="text1"/>
          <w:szCs w:val="24"/>
        </w:rPr>
        <w:t xml:space="preserve">* </w:t>
      </w:r>
      <w:r>
        <w:rPr>
          <w:color w:val="000000" w:themeColor="text1"/>
          <w:szCs w:val="24"/>
        </w:rPr>
        <w:tab/>
      </w:r>
      <w:r w:rsidRPr="00A42150">
        <w:rPr>
          <w:color w:val="000000" w:themeColor="text1"/>
          <w:szCs w:val="24"/>
        </w:rPr>
        <w:t>Then select new and click on file geo-database.</w:t>
      </w:r>
    </w:p>
    <w:p w:rsidR="00D44E56" w:rsidRPr="00A42150" w:rsidRDefault="00D44E56" w:rsidP="00D44E56">
      <w:pPr>
        <w:ind w:left="720" w:hanging="720"/>
        <w:rPr>
          <w:color w:val="000000" w:themeColor="text1"/>
          <w:szCs w:val="24"/>
        </w:rPr>
      </w:pPr>
      <w:r w:rsidRPr="00A42150">
        <w:rPr>
          <w:color w:val="000000" w:themeColor="text1"/>
          <w:szCs w:val="24"/>
        </w:rPr>
        <w:t xml:space="preserve">* </w:t>
      </w:r>
      <w:r>
        <w:rPr>
          <w:color w:val="000000" w:themeColor="text1"/>
          <w:szCs w:val="24"/>
        </w:rPr>
        <w:tab/>
      </w:r>
      <w:r w:rsidRPr="00A42150">
        <w:rPr>
          <w:color w:val="000000" w:themeColor="text1"/>
          <w:szCs w:val="24"/>
        </w:rPr>
        <w:t>Then right click on the file geo-database and select new then click on the new feature to create a new dataset.</w:t>
      </w:r>
    </w:p>
    <w:p w:rsidR="00D44E56" w:rsidRPr="00A42150" w:rsidRDefault="00D44E56" w:rsidP="00D44E56">
      <w:pPr>
        <w:ind w:left="720" w:hanging="720"/>
        <w:rPr>
          <w:color w:val="000000" w:themeColor="text1"/>
          <w:szCs w:val="24"/>
        </w:rPr>
      </w:pPr>
      <w:r w:rsidRPr="00A42150">
        <w:rPr>
          <w:color w:val="000000" w:themeColor="text1"/>
          <w:szCs w:val="24"/>
        </w:rPr>
        <w:lastRenderedPageBreak/>
        <w:t xml:space="preserve">* </w:t>
      </w:r>
      <w:r>
        <w:rPr>
          <w:color w:val="000000" w:themeColor="text1"/>
          <w:szCs w:val="24"/>
        </w:rPr>
        <w:tab/>
      </w:r>
      <w:r w:rsidRPr="00A42150">
        <w:rPr>
          <w:color w:val="000000" w:themeColor="text1"/>
          <w:szCs w:val="24"/>
        </w:rPr>
        <w:t>Type the name of the dataset and click next to select the unit as done during the primary unit setting, then click next twice and click finish.</w:t>
      </w:r>
    </w:p>
    <w:p w:rsidR="00D44E56" w:rsidRPr="00A42150" w:rsidRDefault="00D44E56" w:rsidP="00D44E56">
      <w:pPr>
        <w:rPr>
          <w:color w:val="000000" w:themeColor="text1"/>
          <w:szCs w:val="24"/>
        </w:rPr>
      </w:pPr>
      <w:r w:rsidRPr="00A42150">
        <w:rPr>
          <w:color w:val="000000" w:themeColor="text1"/>
          <w:szCs w:val="24"/>
        </w:rPr>
        <w:t xml:space="preserve">* </w:t>
      </w:r>
      <w:r>
        <w:rPr>
          <w:color w:val="000000" w:themeColor="text1"/>
          <w:szCs w:val="24"/>
        </w:rPr>
        <w:tab/>
      </w:r>
      <w:r w:rsidRPr="00A42150">
        <w:rPr>
          <w:color w:val="000000" w:themeColor="text1"/>
          <w:szCs w:val="24"/>
        </w:rPr>
        <w:t>Then the new feature dataset will appear under the file geodatabase.</w:t>
      </w:r>
    </w:p>
    <w:p w:rsidR="00D44E56" w:rsidRPr="00A42150" w:rsidRDefault="00D44E56" w:rsidP="00D44E56">
      <w:pPr>
        <w:rPr>
          <w:color w:val="000000" w:themeColor="text1"/>
          <w:szCs w:val="24"/>
        </w:rPr>
      </w:pPr>
      <w:r w:rsidRPr="00A42150">
        <w:rPr>
          <w:color w:val="000000" w:themeColor="text1"/>
          <w:szCs w:val="24"/>
        </w:rPr>
        <w:t xml:space="preserve">* </w:t>
      </w:r>
      <w:r>
        <w:rPr>
          <w:color w:val="000000" w:themeColor="text1"/>
          <w:szCs w:val="24"/>
        </w:rPr>
        <w:tab/>
      </w:r>
      <w:r w:rsidRPr="00A42150">
        <w:rPr>
          <w:color w:val="000000" w:themeColor="text1"/>
          <w:szCs w:val="24"/>
        </w:rPr>
        <w:t>Finally, right click on the new feature dataset and select new then select the feature class.</w:t>
      </w:r>
    </w:p>
    <w:p w:rsidR="00D44E56" w:rsidRPr="00A42150" w:rsidRDefault="00D44E56" w:rsidP="00D44E56">
      <w:pPr>
        <w:rPr>
          <w:color w:val="000000" w:themeColor="text1"/>
          <w:szCs w:val="24"/>
        </w:rPr>
      </w:pPr>
      <w:r w:rsidRPr="00A42150">
        <w:rPr>
          <w:color w:val="000000" w:themeColor="text1"/>
          <w:szCs w:val="24"/>
        </w:rPr>
        <w:t>* The new feature class box appears (type in the layer name e.g. Road and copy it into the Alias box.</w:t>
      </w:r>
    </w:p>
    <w:p w:rsidR="00D44E56" w:rsidRPr="00A42150" w:rsidRDefault="00D44E56" w:rsidP="00D44E56">
      <w:pPr>
        <w:ind w:left="720" w:hanging="720"/>
        <w:rPr>
          <w:color w:val="000000" w:themeColor="text1"/>
          <w:szCs w:val="24"/>
        </w:rPr>
      </w:pPr>
      <w:r w:rsidRPr="00A42150">
        <w:rPr>
          <w:color w:val="000000" w:themeColor="text1"/>
          <w:szCs w:val="24"/>
        </w:rPr>
        <w:t xml:space="preserve">* </w:t>
      </w:r>
      <w:r>
        <w:rPr>
          <w:color w:val="000000" w:themeColor="text1"/>
          <w:szCs w:val="24"/>
        </w:rPr>
        <w:tab/>
      </w:r>
      <w:r w:rsidRPr="00A42150">
        <w:rPr>
          <w:color w:val="000000" w:themeColor="text1"/>
          <w:szCs w:val="24"/>
        </w:rPr>
        <w:t>Then select the feature type, e.g. line for road, polygon for building and point for electric poles.</w:t>
      </w:r>
    </w:p>
    <w:p w:rsidR="00D44E56" w:rsidRPr="00A42150" w:rsidRDefault="00D44E56" w:rsidP="00D44E56">
      <w:pPr>
        <w:rPr>
          <w:color w:val="000000" w:themeColor="text1"/>
          <w:szCs w:val="24"/>
        </w:rPr>
      </w:pPr>
      <w:r w:rsidRPr="00A42150">
        <w:rPr>
          <w:color w:val="000000" w:themeColor="text1"/>
          <w:szCs w:val="24"/>
        </w:rPr>
        <w:t xml:space="preserve">* </w:t>
      </w:r>
      <w:r>
        <w:rPr>
          <w:color w:val="000000" w:themeColor="text1"/>
          <w:szCs w:val="24"/>
        </w:rPr>
        <w:tab/>
      </w:r>
      <w:r w:rsidRPr="00A42150">
        <w:rPr>
          <w:color w:val="000000" w:themeColor="text1"/>
          <w:szCs w:val="24"/>
        </w:rPr>
        <w:t>Then click next twice and click finish.</w:t>
      </w:r>
    </w:p>
    <w:p w:rsidR="00D44E56" w:rsidRPr="00A42150" w:rsidRDefault="00D44E56" w:rsidP="00D44E56">
      <w:pPr>
        <w:rPr>
          <w:color w:val="000000" w:themeColor="text1"/>
          <w:szCs w:val="24"/>
        </w:rPr>
      </w:pPr>
      <w:r w:rsidRPr="00A42150">
        <w:rPr>
          <w:color w:val="000000" w:themeColor="text1"/>
          <w:szCs w:val="24"/>
        </w:rPr>
        <w:t>* Then the layer created will appear on the table of content.</w:t>
      </w:r>
    </w:p>
    <w:p w:rsidR="00D44E56" w:rsidRPr="00A42150" w:rsidRDefault="00D44E56" w:rsidP="00D44E56">
      <w:pPr>
        <w:rPr>
          <w:color w:val="000000" w:themeColor="text1"/>
          <w:szCs w:val="24"/>
        </w:rPr>
      </w:pPr>
      <w:r w:rsidRPr="00A42150">
        <w:rPr>
          <w:color w:val="000000" w:themeColor="text1"/>
          <w:szCs w:val="24"/>
        </w:rPr>
        <w:t>* The same processes are repeated to create another layer.</w:t>
      </w: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r>
        <w:rPr>
          <w:noProof/>
          <w:color w:val="000000" w:themeColor="text1"/>
          <w:szCs w:val="24"/>
        </w:rPr>
        <w:drawing>
          <wp:anchor distT="0" distB="0" distL="114300" distR="114300" simplePos="0" relativeHeight="251690496" behindDoc="1" locked="0" layoutInCell="1" allowOverlap="1">
            <wp:simplePos x="0" y="0"/>
            <wp:positionH relativeFrom="column">
              <wp:posOffset>196850</wp:posOffset>
            </wp:positionH>
            <wp:positionV relativeFrom="paragraph">
              <wp:posOffset>-1428750</wp:posOffset>
            </wp:positionV>
            <wp:extent cx="5797550" cy="5702300"/>
            <wp:effectExtent l="19050" t="0" r="0" b="0"/>
            <wp:wrapNone/>
            <wp:docPr id="1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97550" cy="5702300"/>
                    </a:xfrm>
                    <a:prstGeom prst="rect">
                      <a:avLst/>
                    </a:prstGeom>
                    <a:noFill/>
                    <a:ln w="9525">
                      <a:noFill/>
                      <a:miter lim="800000"/>
                      <a:headEnd/>
                      <a:tailEnd/>
                    </a:ln>
                  </pic:spPr>
                </pic:pic>
              </a:graphicData>
            </a:graphic>
          </wp:anchor>
        </w:drawing>
      </w: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Pr="00061950" w:rsidRDefault="00D44E56" w:rsidP="00D44E56">
      <w:pPr>
        <w:rPr>
          <w:color w:val="000000" w:themeColor="text1"/>
          <w:szCs w:val="24"/>
        </w:rPr>
      </w:pPr>
      <w:r w:rsidRPr="00061950">
        <w:rPr>
          <w:color w:val="000000" w:themeColor="text1"/>
          <w:szCs w:val="24"/>
        </w:rPr>
        <w:t>Fig 4.3. New dataset creation</w:t>
      </w:r>
    </w:p>
    <w:p w:rsidR="00D44E56" w:rsidRPr="00061950" w:rsidRDefault="00D44E56" w:rsidP="00D44E56">
      <w:pPr>
        <w:rPr>
          <w:color w:val="000000" w:themeColor="text1"/>
          <w:szCs w:val="24"/>
        </w:rPr>
      </w:pPr>
      <w:r w:rsidRPr="00061950">
        <w:rPr>
          <w:rFonts w:ascii="Segoe UI Symbol" w:hAnsi="Segoe UI Symbol" w:cs="Segoe UI Symbol"/>
          <w:b/>
          <w:bCs/>
          <w:color w:val="000000" w:themeColor="text1"/>
          <w:szCs w:val="24"/>
        </w:rPr>
        <w:t>✓</w:t>
      </w:r>
      <w:r w:rsidRPr="00061950">
        <w:rPr>
          <w:b/>
          <w:bCs/>
          <w:color w:val="000000" w:themeColor="text1"/>
          <w:szCs w:val="24"/>
        </w:rPr>
        <w:t xml:space="preserve"> Digitizing</w:t>
      </w:r>
      <w:r w:rsidRPr="00061950">
        <w:rPr>
          <w:color w:val="000000" w:themeColor="text1"/>
          <w:szCs w:val="24"/>
        </w:rPr>
        <w:t>: - the digitizing process is involved the tracing out the necessary features, as captured on the field to form the map feature.</w:t>
      </w:r>
    </w:p>
    <w:p w:rsidR="00D44E56" w:rsidRPr="00061950" w:rsidRDefault="00D44E56" w:rsidP="00D44E56">
      <w:pPr>
        <w:rPr>
          <w:color w:val="000000" w:themeColor="text1"/>
          <w:szCs w:val="24"/>
        </w:rPr>
      </w:pPr>
      <w:r w:rsidRPr="00061950">
        <w:rPr>
          <w:color w:val="000000" w:themeColor="text1"/>
          <w:szCs w:val="24"/>
        </w:rPr>
        <w:t>STEPS</w:t>
      </w:r>
    </w:p>
    <w:p w:rsidR="00D44E56" w:rsidRPr="00061950" w:rsidRDefault="00D44E56" w:rsidP="00D44E56">
      <w:pPr>
        <w:rPr>
          <w:color w:val="000000" w:themeColor="text1"/>
          <w:szCs w:val="24"/>
        </w:rPr>
      </w:pPr>
      <w:r w:rsidRPr="00061950">
        <w:rPr>
          <w:color w:val="000000" w:themeColor="text1"/>
          <w:szCs w:val="24"/>
        </w:rPr>
        <w:t>* Go to Editor, then click on starting editing.</w:t>
      </w:r>
    </w:p>
    <w:p w:rsidR="00D44E56" w:rsidRPr="00061950" w:rsidRDefault="00D44E56" w:rsidP="00D44E56">
      <w:pPr>
        <w:rPr>
          <w:color w:val="000000" w:themeColor="text1"/>
          <w:szCs w:val="24"/>
        </w:rPr>
      </w:pPr>
      <w:r w:rsidRPr="00061950">
        <w:rPr>
          <w:color w:val="000000" w:themeColor="text1"/>
          <w:szCs w:val="24"/>
        </w:rPr>
        <w:t>* Then a create feature box appear, then select on the feature to digitize e.g. road, building, e.t.c.</w:t>
      </w:r>
    </w:p>
    <w:p w:rsidR="00D44E56" w:rsidRPr="00061950" w:rsidRDefault="00D44E56" w:rsidP="00D44E56">
      <w:pPr>
        <w:rPr>
          <w:color w:val="000000" w:themeColor="text1"/>
          <w:szCs w:val="24"/>
        </w:rPr>
      </w:pPr>
      <w:r w:rsidRPr="00061950">
        <w:rPr>
          <w:color w:val="000000" w:themeColor="text1"/>
          <w:szCs w:val="24"/>
        </w:rPr>
        <w:lastRenderedPageBreak/>
        <w:t>* Then click on the window and trace out the feature outlines and double click when get to the end of the entity.</w:t>
      </w:r>
    </w:p>
    <w:p w:rsidR="00D44E56" w:rsidRPr="00061950" w:rsidRDefault="00D44E56" w:rsidP="00D44E56">
      <w:pPr>
        <w:rPr>
          <w:color w:val="000000" w:themeColor="text1"/>
          <w:szCs w:val="24"/>
        </w:rPr>
      </w:pPr>
      <w:r>
        <w:rPr>
          <w:noProof/>
          <w:color w:val="000000" w:themeColor="text1"/>
          <w:szCs w:val="24"/>
        </w:rPr>
        <w:drawing>
          <wp:anchor distT="0" distB="0" distL="114300" distR="114300" simplePos="0" relativeHeight="251697664" behindDoc="1" locked="0" layoutInCell="1" allowOverlap="1">
            <wp:simplePos x="0" y="0"/>
            <wp:positionH relativeFrom="column">
              <wp:posOffset>318770</wp:posOffset>
            </wp:positionH>
            <wp:positionV relativeFrom="paragraph">
              <wp:posOffset>417830</wp:posOffset>
            </wp:positionV>
            <wp:extent cx="5152390" cy="6070600"/>
            <wp:effectExtent l="19050" t="0" r="0" b="0"/>
            <wp:wrapNone/>
            <wp:docPr id="1122" name="Picture 5" descr="C:\Users\ACER\Desktop\ibitoye\IMG-202505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bitoye\IMG-20250528-WA0023.jpg"/>
                    <pic:cNvPicPr>
                      <a:picLocks noChangeAspect="1" noChangeArrowheads="1"/>
                    </pic:cNvPicPr>
                  </pic:nvPicPr>
                  <pic:blipFill>
                    <a:blip r:embed="rId26"/>
                    <a:srcRect/>
                    <a:stretch>
                      <a:fillRect/>
                    </a:stretch>
                  </pic:blipFill>
                  <pic:spPr bwMode="auto">
                    <a:xfrm>
                      <a:off x="0" y="0"/>
                      <a:ext cx="5152390" cy="6070600"/>
                    </a:xfrm>
                    <a:prstGeom prst="rect">
                      <a:avLst/>
                    </a:prstGeom>
                    <a:noFill/>
                    <a:ln w="9525">
                      <a:noFill/>
                      <a:miter lim="800000"/>
                      <a:headEnd/>
                      <a:tailEnd/>
                    </a:ln>
                  </pic:spPr>
                </pic:pic>
              </a:graphicData>
            </a:graphic>
          </wp:anchor>
        </w:drawing>
      </w:r>
      <w:r w:rsidRPr="00061950">
        <w:rPr>
          <w:color w:val="000000" w:themeColor="text1"/>
          <w:szCs w:val="24"/>
        </w:rPr>
        <w:t>* Repeat the process above for all the features to be digitize and all will be saved in the data base table.</w:t>
      </w: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Pr="00061950"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Pr="00061950" w:rsidRDefault="00D44E56" w:rsidP="00D44E56">
      <w:pPr>
        <w:rPr>
          <w:color w:val="000000" w:themeColor="text1"/>
          <w:szCs w:val="24"/>
        </w:rPr>
      </w:pPr>
      <w:r>
        <w:rPr>
          <w:noProof/>
          <w:color w:val="000000" w:themeColor="text1"/>
          <w:szCs w:val="24"/>
        </w:rPr>
        <w:drawing>
          <wp:anchor distT="0" distB="0" distL="114300" distR="114300" simplePos="0" relativeHeight="251696640" behindDoc="1" locked="0" layoutInCell="1" allowOverlap="1">
            <wp:simplePos x="0" y="0"/>
            <wp:positionH relativeFrom="column">
              <wp:posOffset>19050</wp:posOffset>
            </wp:positionH>
            <wp:positionV relativeFrom="paragraph">
              <wp:posOffset>5047929</wp:posOffset>
            </wp:positionV>
            <wp:extent cx="5930058" cy="4770304"/>
            <wp:effectExtent l="19050" t="0" r="0" b="0"/>
            <wp:wrapNone/>
            <wp:docPr id="1123" name="Picture 4" descr="C:\Users\ACER\Desktop\ibitoye\IMG-202505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bitoye\IMG-20250528-WA0020.jpg"/>
                    <pic:cNvPicPr>
                      <a:picLocks noChangeAspect="1" noChangeArrowheads="1"/>
                    </pic:cNvPicPr>
                  </pic:nvPicPr>
                  <pic:blipFill>
                    <a:blip r:embed="rId27"/>
                    <a:srcRect/>
                    <a:stretch>
                      <a:fillRect/>
                    </a:stretch>
                  </pic:blipFill>
                  <pic:spPr bwMode="auto">
                    <a:xfrm>
                      <a:off x="0" y="0"/>
                      <a:ext cx="5930058" cy="4770304"/>
                    </a:xfrm>
                    <a:prstGeom prst="rect">
                      <a:avLst/>
                    </a:prstGeom>
                    <a:noFill/>
                    <a:ln w="9525">
                      <a:noFill/>
                      <a:miter lim="800000"/>
                      <a:headEnd/>
                      <a:tailEnd/>
                    </a:ln>
                  </pic:spPr>
                </pic:pic>
              </a:graphicData>
            </a:graphic>
          </wp:anchor>
        </w:drawing>
      </w:r>
      <w:r w:rsidRPr="00061950">
        <w:rPr>
          <w:color w:val="000000" w:themeColor="text1"/>
          <w:szCs w:val="24"/>
        </w:rPr>
        <w:t xml:space="preserve">Fig 4.4. Digitizing on ArcMap </w:t>
      </w:r>
    </w:p>
    <w:p w:rsidR="005009CB" w:rsidRDefault="005009CB" w:rsidP="00D44E56">
      <w:pPr>
        <w:rPr>
          <w:rFonts w:ascii="Segoe UI Symbol" w:hAnsi="Segoe UI Symbol" w:cs="Segoe UI Symbol"/>
          <w:b/>
          <w:bCs/>
          <w:color w:val="000000" w:themeColor="text1"/>
          <w:szCs w:val="24"/>
        </w:rPr>
      </w:pPr>
    </w:p>
    <w:p w:rsidR="00D44E56" w:rsidRPr="00061950" w:rsidRDefault="00D44E56" w:rsidP="00D44E56">
      <w:pPr>
        <w:rPr>
          <w:color w:val="000000" w:themeColor="text1"/>
          <w:szCs w:val="24"/>
        </w:rPr>
      </w:pPr>
      <w:r w:rsidRPr="00061950">
        <w:rPr>
          <w:rFonts w:ascii="Segoe UI Symbol" w:hAnsi="Segoe UI Symbol" w:cs="Segoe UI Symbol"/>
          <w:b/>
          <w:bCs/>
          <w:color w:val="000000" w:themeColor="text1"/>
          <w:szCs w:val="24"/>
        </w:rPr>
        <w:lastRenderedPageBreak/>
        <w:t>✓</w:t>
      </w:r>
      <w:r w:rsidRPr="00061950">
        <w:rPr>
          <w:b/>
          <w:bCs/>
          <w:color w:val="000000" w:themeColor="text1"/>
          <w:szCs w:val="24"/>
        </w:rPr>
        <w:t xml:space="preserve"> Database Creation</w:t>
      </w:r>
      <w:r w:rsidRPr="00061950">
        <w:rPr>
          <w:color w:val="000000" w:themeColor="text1"/>
          <w:szCs w:val="24"/>
        </w:rPr>
        <w:t>: - this is the process of populating the database.</w:t>
      </w:r>
    </w:p>
    <w:p w:rsidR="00D44E56" w:rsidRPr="00061950" w:rsidRDefault="00D44E56" w:rsidP="00D44E56">
      <w:pPr>
        <w:rPr>
          <w:color w:val="000000" w:themeColor="text1"/>
          <w:szCs w:val="24"/>
        </w:rPr>
      </w:pPr>
      <w:r w:rsidRPr="00061950">
        <w:rPr>
          <w:color w:val="000000" w:themeColor="text1"/>
          <w:szCs w:val="24"/>
        </w:rPr>
        <w:t>STEPS</w:t>
      </w:r>
    </w:p>
    <w:p w:rsidR="00D44E56" w:rsidRPr="00061950" w:rsidRDefault="00D44E56" w:rsidP="00D44E56">
      <w:pPr>
        <w:rPr>
          <w:color w:val="000000" w:themeColor="text1"/>
          <w:szCs w:val="24"/>
        </w:rPr>
      </w:pPr>
      <w:r w:rsidRPr="00061950">
        <w:rPr>
          <w:color w:val="000000" w:themeColor="text1"/>
          <w:szCs w:val="24"/>
        </w:rPr>
        <w:t>* Left click on the TOC on the layer to populate the table and then click on the open attribute table.</w:t>
      </w:r>
    </w:p>
    <w:p w:rsidR="00D44E56" w:rsidRPr="00061950" w:rsidRDefault="00D44E56" w:rsidP="00D44E56">
      <w:pPr>
        <w:rPr>
          <w:color w:val="000000" w:themeColor="text1"/>
          <w:szCs w:val="24"/>
        </w:rPr>
      </w:pPr>
      <w:r w:rsidRPr="00061950">
        <w:rPr>
          <w:color w:val="000000" w:themeColor="text1"/>
          <w:szCs w:val="24"/>
        </w:rPr>
        <w:t>* The table appears.</w:t>
      </w:r>
    </w:p>
    <w:p w:rsidR="00D44E56" w:rsidRPr="00061950" w:rsidRDefault="00D44E56" w:rsidP="00D44E56">
      <w:pPr>
        <w:rPr>
          <w:color w:val="000000" w:themeColor="text1"/>
          <w:szCs w:val="24"/>
        </w:rPr>
      </w:pPr>
      <w:r w:rsidRPr="00061950">
        <w:rPr>
          <w:color w:val="000000" w:themeColor="text1"/>
          <w:szCs w:val="24"/>
        </w:rPr>
        <w:t>* Then go to add field and the add field box appear.</w:t>
      </w:r>
    </w:p>
    <w:p w:rsidR="00D44E56" w:rsidRPr="00061950" w:rsidRDefault="00D44E56" w:rsidP="00D44E56">
      <w:pPr>
        <w:rPr>
          <w:color w:val="000000" w:themeColor="text1"/>
          <w:szCs w:val="24"/>
        </w:rPr>
      </w:pPr>
      <w:r w:rsidRPr="00061950">
        <w:rPr>
          <w:color w:val="000000" w:themeColor="text1"/>
          <w:szCs w:val="24"/>
        </w:rPr>
        <w:t>* Set up the necessary information.</w:t>
      </w:r>
    </w:p>
    <w:p w:rsidR="00D44E56" w:rsidRPr="00061950" w:rsidRDefault="00D44E56" w:rsidP="00D44E56">
      <w:pPr>
        <w:rPr>
          <w:color w:val="000000" w:themeColor="text1"/>
          <w:szCs w:val="24"/>
        </w:rPr>
      </w:pPr>
      <w:r w:rsidRPr="00061950">
        <w:rPr>
          <w:color w:val="000000" w:themeColor="text1"/>
          <w:szCs w:val="24"/>
        </w:rPr>
        <w:t>* And click ok, then the new field will be added to the table.</w:t>
      </w:r>
    </w:p>
    <w:p w:rsidR="00D44E56" w:rsidRPr="00061950" w:rsidRDefault="00D44E56" w:rsidP="00D44E56">
      <w:pPr>
        <w:rPr>
          <w:b/>
          <w:bCs/>
          <w:color w:val="000000" w:themeColor="text1"/>
          <w:sz w:val="28"/>
          <w:szCs w:val="28"/>
        </w:rPr>
      </w:pPr>
      <w:r w:rsidRPr="00061950">
        <w:rPr>
          <w:b/>
          <w:bCs/>
          <w:color w:val="000000" w:themeColor="text1"/>
          <w:sz w:val="28"/>
          <w:szCs w:val="28"/>
        </w:rPr>
        <w:t>4.3. PREPARATION OF 3D MAP USING ARCSCENE</w:t>
      </w:r>
    </w:p>
    <w:p w:rsidR="00D44E56" w:rsidRPr="00061950" w:rsidRDefault="00D44E56" w:rsidP="00D44E56">
      <w:pPr>
        <w:rPr>
          <w:color w:val="000000" w:themeColor="text1"/>
          <w:szCs w:val="24"/>
        </w:rPr>
      </w:pPr>
      <w:r w:rsidRPr="00061950">
        <w:rPr>
          <w:color w:val="000000" w:themeColor="text1"/>
          <w:szCs w:val="24"/>
        </w:rPr>
        <w:t xml:space="preserve">          The 3D image was done on ArcScene using the created DEM, the created DEM was added to ArcScene and extruded with the heights gotten on the field. Extrusion incorporates the height of these features in their representation to give them 3D look and were made to float on DEM to have a true land representation.  The created DEM was also added to ArcScene, the height of the buildings gotten from the field were added to the already created height field in the attribute table of each of the facility shape file in ArcMap. ArcScene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D44E56" w:rsidRPr="00061950" w:rsidRDefault="00D44E56" w:rsidP="00D44E56">
      <w:pPr>
        <w:rPr>
          <w:color w:val="000000" w:themeColor="text1"/>
          <w:szCs w:val="24"/>
        </w:rPr>
      </w:pPr>
      <w:r w:rsidRPr="00061950">
        <w:rPr>
          <w:color w:val="000000" w:themeColor="text1"/>
          <w:szCs w:val="24"/>
        </w:rPr>
        <w:t>* Open the ArcScene software and set necessary parameters.</w:t>
      </w:r>
    </w:p>
    <w:p w:rsidR="00D44E56" w:rsidRPr="00061950" w:rsidRDefault="00D44E56" w:rsidP="00D44E56">
      <w:pPr>
        <w:rPr>
          <w:color w:val="000000" w:themeColor="text1"/>
          <w:szCs w:val="24"/>
        </w:rPr>
      </w:pPr>
      <w:r w:rsidRPr="00061950">
        <w:rPr>
          <w:color w:val="000000" w:themeColor="text1"/>
          <w:szCs w:val="24"/>
        </w:rPr>
        <w:t>* Go to arc tool box, click on spatial analytic tools.</w:t>
      </w:r>
    </w:p>
    <w:p w:rsidR="00D44E56" w:rsidRPr="00061950" w:rsidRDefault="00D44E56" w:rsidP="00D44E56">
      <w:pPr>
        <w:rPr>
          <w:color w:val="000000" w:themeColor="text1"/>
          <w:szCs w:val="24"/>
        </w:rPr>
      </w:pPr>
      <w:r w:rsidRPr="00061950">
        <w:rPr>
          <w:color w:val="000000" w:themeColor="text1"/>
          <w:szCs w:val="24"/>
        </w:rPr>
        <w:lastRenderedPageBreak/>
        <w:t>* Then click on interpolation and then click IDW (Inverted Distance Way).</w:t>
      </w:r>
    </w:p>
    <w:p w:rsidR="00D44E56" w:rsidRPr="00061950" w:rsidRDefault="00D44E56" w:rsidP="00D44E56">
      <w:pPr>
        <w:rPr>
          <w:color w:val="000000" w:themeColor="text1"/>
          <w:szCs w:val="24"/>
        </w:rPr>
      </w:pPr>
      <w:r w:rsidRPr="00061950">
        <w:rPr>
          <w:color w:val="000000" w:themeColor="text1"/>
          <w:szCs w:val="24"/>
        </w:rPr>
        <w:t>* Then it is going to generate 3D dimension value and set Z value point and press ok.</w:t>
      </w:r>
    </w:p>
    <w:p w:rsidR="00D44E56" w:rsidRPr="00061950" w:rsidRDefault="00D44E56" w:rsidP="00D44E56">
      <w:pPr>
        <w:rPr>
          <w:color w:val="000000" w:themeColor="text1"/>
          <w:szCs w:val="24"/>
        </w:rPr>
      </w:pPr>
      <w:r w:rsidRPr="00061950">
        <w:rPr>
          <w:color w:val="000000" w:themeColor="text1"/>
          <w:szCs w:val="24"/>
        </w:rPr>
        <w:t>Note: - The IDW can be used to create contour and slope. But we are dealing with slope.</w:t>
      </w:r>
    </w:p>
    <w:p w:rsidR="00D44E56" w:rsidRPr="00061950" w:rsidRDefault="00D44E56" w:rsidP="00D44E56">
      <w:pPr>
        <w:rPr>
          <w:color w:val="000000" w:themeColor="text1"/>
          <w:szCs w:val="24"/>
        </w:rPr>
      </w:pPr>
      <w:r w:rsidRPr="00061950">
        <w:rPr>
          <w:color w:val="000000" w:themeColor="text1"/>
          <w:szCs w:val="24"/>
        </w:rPr>
        <w:t xml:space="preserve">   To creates slope, click on surface from interpolation and press slope and input raster(IDW) and press ok.  The same procedure for contour also.</w:t>
      </w:r>
    </w:p>
    <w:p w:rsidR="00D44E56" w:rsidRPr="00061950" w:rsidRDefault="00D44E56" w:rsidP="00D44E56">
      <w:pPr>
        <w:rPr>
          <w:color w:val="000000" w:themeColor="text1"/>
          <w:szCs w:val="24"/>
        </w:rPr>
      </w:pPr>
      <w:r w:rsidRPr="00061950">
        <w:rPr>
          <w:color w:val="000000" w:themeColor="text1"/>
          <w:szCs w:val="24"/>
        </w:rPr>
        <w:t>To set parameters for necessary facilities needed,</w:t>
      </w:r>
    </w:p>
    <w:p w:rsidR="00D44E56" w:rsidRPr="00061950" w:rsidRDefault="00D44E56" w:rsidP="00D44E56">
      <w:pPr>
        <w:rPr>
          <w:color w:val="000000" w:themeColor="text1"/>
          <w:szCs w:val="24"/>
        </w:rPr>
      </w:pPr>
      <w:r w:rsidRPr="00061950">
        <w:rPr>
          <w:color w:val="000000" w:themeColor="text1"/>
          <w:szCs w:val="24"/>
        </w:rPr>
        <w:t>a. Select (IDW).</w:t>
      </w:r>
    </w:p>
    <w:p w:rsidR="00D44E56" w:rsidRPr="00061950" w:rsidRDefault="00D44E56" w:rsidP="00D44E56">
      <w:pPr>
        <w:rPr>
          <w:color w:val="000000" w:themeColor="text1"/>
          <w:szCs w:val="24"/>
        </w:rPr>
      </w:pPr>
      <w:r w:rsidRPr="00061950">
        <w:rPr>
          <w:color w:val="000000" w:themeColor="text1"/>
          <w:szCs w:val="24"/>
        </w:rPr>
        <w:t>b. Go to source, click on property and press the base height.</w:t>
      </w:r>
    </w:p>
    <w:p w:rsidR="00D44E56" w:rsidRPr="00061950" w:rsidRDefault="00D44E56" w:rsidP="00D44E56">
      <w:pPr>
        <w:rPr>
          <w:color w:val="000000" w:themeColor="text1"/>
          <w:szCs w:val="24"/>
        </w:rPr>
      </w:pPr>
      <w:r w:rsidRPr="00061950">
        <w:rPr>
          <w:color w:val="000000" w:themeColor="text1"/>
          <w:szCs w:val="24"/>
        </w:rPr>
        <w:t>c. Then click floating on a custom surface and press extrusion.</w:t>
      </w:r>
    </w:p>
    <w:p w:rsidR="00D44E56" w:rsidRPr="00061950" w:rsidRDefault="00D44E56" w:rsidP="00D44E56">
      <w:pPr>
        <w:rPr>
          <w:color w:val="000000" w:themeColor="text1"/>
          <w:szCs w:val="24"/>
        </w:rPr>
      </w:pPr>
      <w:r w:rsidRPr="00061950">
        <w:rPr>
          <w:color w:val="000000" w:themeColor="text1"/>
          <w:szCs w:val="24"/>
        </w:rPr>
        <w:t>d. Click apply then ok.</w:t>
      </w:r>
    </w:p>
    <w:p w:rsidR="00D44E56" w:rsidRPr="00061950" w:rsidRDefault="00D44E56" w:rsidP="00D44E56">
      <w:pPr>
        <w:rPr>
          <w:b/>
          <w:bCs/>
          <w:color w:val="000000" w:themeColor="text1"/>
          <w:sz w:val="28"/>
          <w:szCs w:val="28"/>
        </w:rPr>
      </w:pPr>
      <w:r w:rsidRPr="00061950">
        <w:rPr>
          <w:b/>
          <w:bCs/>
          <w:color w:val="000000" w:themeColor="text1"/>
          <w:sz w:val="28"/>
          <w:szCs w:val="28"/>
        </w:rPr>
        <w:t>4.4.</w:t>
      </w:r>
      <w:r w:rsidRPr="00061950">
        <w:rPr>
          <w:b/>
          <w:bCs/>
          <w:color w:val="000000" w:themeColor="text1"/>
          <w:sz w:val="28"/>
          <w:szCs w:val="28"/>
        </w:rPr>
        <w:tab/>
        <w:t>PLAN PRODUCTION</w:t>
      </w:r>
    </w:p>
    <w:p w:rsidR="00D44E56" w:rsidRDefault="00D44E56" w:rsidP="00D44E56">
      <w:pPr>
        <w:rPr>
          <w:color w:val="000000" w:themeColor="text1"/>
          <w:szCs w:val="24"/>
        </w:rPr>
      </w:pPr>
      <w:r w:rsidRPr="00061950">
        <w:rPr>
          <w:color w:val="000000" w:themeColor="text1"/>
          <w:szCs w:val="24"/>
        </w:rPr>
        <w:tab/>
        <w:t>The ultimate aim of the project is to produce a digital map (Facilities management plan) of the part of kwara state polytechnic. After processing the acquired data using the appropriate software, a digital map of the project area was produced. Thus, the aim of the project was achieved.</w:t>
      </w:r>
    </w:p>
    <w:p w:rsidR="00D44E56" w:rsidRPr="00061950" w:rsidRDefault="00D44E56" w:rsidP="00D44E56">
      <w:pPr>
        <w:rPr>
          <w:b/>
          <w:bCs/>
          <w:color w:val="000000" w:themeColor="text1"/>
          <w:szCs w:val="24"/>
        </w:rPr>
      </w:pPr>
      <w:r w:rsidRPr="00061950">
        <w:rPr>
          <w:rFonts w:eastAsia="Times New Roman"/>
          <w:b/>
          <w:bCs/>
          <w:color w:val="000000" w:themeColor="text1"/>
          <w:szCs w:val="24"/>
        </w:rPr>
        <w:t>4.4.1. DIGITAL MAP</w:t>
      </w:r>
    </w:p>
    <w:p w:rsidR="00D44E56" w:rsidRPr="00061950" w:rsidRDefault="00D44E56" w:rsidP="00D44E56">
      <w:pPr>
        <w:rPr>
          <w:rFonts w:eastAsia="Times New Roman"/>
          <w:color w:val="000000" w:themeColor="text1"/>
          <w:szCs w:val="24"/>
        </w:rPr>
      </w:pPr>
      <w:r w:rsidRPr="00061950">
        <w:rPr>
          <w:color w:val="000000" w:themeColor="text1"/>
          <w:szCs w:val="24"/>
        </w:rPr>
        <w:tab/>
      </w:r>
      <w:r w:rsidRPr="00061950">
        <w:rPr>
          <w:rFonts w:eastAsia="Times New Roman"/>
          <w:color w:val="000000" w:themeColor="text1"/>
          <w:szCs w:val="24"/>
        </w:rPr>
        <w:t>A digital map is the representation of cartographic features in a form that allows the value of their attributes to be stored, manipulated, and out-put by a computer system. A digital map is a data base or file that becomes a map when a GIS produces a hardcopy or screen display output.</w:t>
      </w:r>
    </w:p>
    <w:p w:rsidR="00D44E56" w:rsidRPr="00061950" w:rsidRDefault="00D44E56" w:rsidP="00D44E56">
      <w:pPr>
        <w:rPr>
          <w:color w:val="000000" w:themeColor="text1"/>
          <w:szCs w:val="24"/>
        </w:rPr>
      </w:pPr>
      <w:r>
        <w:rPr>
          <w:rFonts w:eastAsia="Times New Roman"/>
          <w:noProof/>
          <w:color w:val="000000" w:themeColor="text1"/>
          <w:szCs w:val="24"/>
        </w:rPr>
        <w:lastRenderedPageBreak/>
        <w:drawing>
          <wp:anchor distT="0" distB="0" distL="114300" distR="114300" simplePos="0" relativeHeight="251695616" behindDoc="1" locked="0" layoutInCell="1" allowOverlap="1">
            <wp:simplePos x="0" y="0"/>
            <wp:positionH relativeFrom="column">
              <wp:posOffset>-14001</wp:posOffset>
            </wp:positionH>
            <wp:positionV relativeFrom="paragraph">
              <wp:posOffset>308471</wp:posOffset>
            </wp:positionV>
            <wp:extent cx="5484510" cy="7116897"/>
            <wp:effectExtent l="19050" t="0" r="1890" b="0"/>
            <wp:wrapNone/>
            <wp:docPr id="1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488940" cy="7122646"/>
                    </a:xfrm>
                    <a:prstGeom prst="rect">
                      <a:avLst/>
                    </a:prstGeom>
                    <a:noFill/>
                    <a:ln w="9525">
                      <a:noFill/>
                      <a:miter lim="800000"/>
                      <a:headEnd/>
                      <a:tailEnd/>
                    </a:ln>
                  </pic:spPr>
                </pic:pic>
              </a:graphicData>
            </a:graphic>
          </wp:anchor>
        </w:drawing>
      </w:r>
      <w:r w:rsidRPr="00061950">
        <w:rPr>
          <w:rFonts w:eastAsia="Times New Roman"/>
          <w:color w:val="000000" w:themeColor="text1"/>
          <w:szCs w:val="24"/>
        </w:rPr>
        <w:t xml:space="preserve">            Finally, a hardcopy of the digital map of the project area was printed.</w:t>
      </w: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noProof/>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Pr="00061950" w:rsidRDefault="00D44E56" w:rsidP="00D44E56">
      <w:pPr>
        <w:rPr>
          <w:color w:val="000000" w:themeColor="text1"/>
          <w:szCs w:val="24"/>
        </w:rPr>
      </w:pPr>
      <w:r w:rsidRPr="00061950">
        <w:rPr>
          <w:color w:val="000000" w:themeColor="text1"/>
          <w:szCs w:val="24"/>
        </w:rPr>
        <w:t xml:space="preserve">Fig 4.7. Facility Management map </w:t>
      </w:r>
    </w:p>
    <w:p w:rsidR="00D44E56" w:rsidRPr="00061950" w:rsidRDefault="00D44E56" w:rsidP="00D44E56">
      <w:pPr>
        <w:rPr>
          <w:b/>
          <w:bCs/>
          <w:color w:val="000000" w:themeColor="text1"/>
          <w:sz w:val="28"/>
          <w:szCs w:val="28"/>
        </w:rPr>
      </w:pPr>
      <w:r w:rsidRPr="00061950">
        <w:rPr>
          <w:b/>
          <w:bCs/>
          <w:color w:val="000000" w:themeColor="text1"/>
          <w:sz w:val="28"/>
          <w:szCs w:val="28"/>
        </w:rPr>
        <w:lastRenderedPageBreak/>
        <w:t xml:space="preserve">4.5.   </w:t>
      </w:r>
      <w:r>
        <w:rPr>
          <w:b/>
          <w:bCs/>
          <w:color w:val="000000" w:themeColor="text1"/>
          <w:sz w:val="28"/>
          <w:szCs w:val="28"/>
        </w:rPr>
        <w:tab/>
      </w:r>
      <w:r w:rsidRPr="00061950">
        <w:rPr>
          <w:b/>
          <w:bCs/>
          <w:color w:val="000000" w:themeColor="text1"/>
          <w:sz w:val="28"/>
          <w:szCs w:val="28"/>
        </w:rPr>
        <w:t xml:space="preserve">RESULT ANALYSIS </w:t>
      </w:r>
    </w:p>
    <w:p w:rsidR="00D44E56" w:rsidRPr="00305B0E" w:rsidRDefault="00D44E56" w:rsidP="00D44E56">
      <w:pPr>
        <w:ind w:left="720" w:firstLine="720"/>
        <w:rPr>
          <w:color w:val="000000" w:themeColor="text1"/>
          <w:szCs w:val="24"/>
        </w:rPr>
      </w:pPr>
      <w:r w:rsidRPr="00305B0E">
        <w:rPr>
          <w:color w:val="000000" w:themeColor="text1"/>
          <w:szCs w:val="24"/>
        </w:rPr>
        <w:t>The facility management project commenced with the usage of a South (NTS-350R) to capture the data of the project area.  The captured data were then processed using software (ArcMap 10.3, ArcScene), employing photogrammetry technique to generate a high precision DSM and create a detailed 3D model.</w:t>
      </w:r>
    </w:p>
    <w:p w:rsidR="00D44E56" w:rsidRPr="00061950" w:rsidRDefault="00D44E56" w:rsidP="00D44E56">
      <w:pPr>
        <w:ind w:left="720" w:firstLine="720"/>
        <w:rPr>
          <w:color w:val="000000" w:themeColor="text1"/>
          <w:szCs w:val="24"/>
        </w:rPr>
      </w:pPr>
      <w:r w:rsidRPr="00061950">
        <w:rPr>
          <w:color w:val="000000" w:themeColor="text1"/>
          <w:szCs w:val="24"/>
        </w:rPr>
        <w:t>ARCGIS software was employed to visualize and analyze the DSM data, facilitating spatial analysis and information Presentation.</w:t>
      </w:r>
    </w:p>
    <w:p w:rsidR="00D44E56" w:rsidRPr="00061950" w:rsidRDefault="00D44E56" w:rsidP="00D44E56">
      <w:pPr>
        <w:ind w:firstLine="720"/>
        <w:rPr>
          <w:color w:val="000000" w:themeColor="text1"/>
          <w:szCs w:val="24"/>
        </w:rPr>
      </w:pPr>
      <w:r w:rsidRPr="00061950">
        <w:rPr>
          <w:color w:val="000000" w:themeColor="text1"/>
          <w:szCs w:val="24"/>
        </w:rPr>
        <w:t>The following maps were produced and their usefulness was stated,</w:t>
      </w:r>
    </w:p>
    <w:p w:rsidR="00D44E56" w:rsidRPr="00061950" w:rsidRDefault="00D44E56" w:rsidP="00D44E56">
      <w:pPr>
        <w:rPr>
          <w:b/>
          <w:bCs/>
          <w:color w:val="000000" w:themeColor="text1"/>
          <w:sz w:val="28"/>
          <w:szCs w:val="28"/>
        </w:rPr>
      </w:pPr>
      <w:r w:rsidRPr="00061950">
        <w:rPr>
          <w:b/>
          <w:bCs/>
          <w:color w:val="000000" w:themeColor="text1"/>
          <w:sz w:val="28"/>
          <w:szCs w:val="28"/>
        </w:rPr>
        <w:t xml:space="preserve">4.6.   QUERIES ANALYSIS </w:t>
      </w:r>
    </w:p>
    <w:p w:rsidR="00D44E56" w:rsidRPr="00061950" w:rsidRDefault="00D44E56" w:rsidP="00D44E56">
      <w:pPr>
        <w:ind w:left="720" w:firstLine="720"/>
        <w:rPr>
          <w:color w:val="000000" w:themeColor="text1"/>
          <w:szCs w:val="24"/>
        </w:rPr>
      </w:pPr>
      <w:r w:rsidRPr="00061950">
        <w:rPr>
          <w:color w:val="000000" w:themeColor="text1"/>
          <w:szCs w:val="24"/>
        </w:rPr>
        <w:t>Queries analysis in GIS involves extracting information from spatial datasets by posing specific questions and then analyzing the data to gain insights or make decisions.</w:t>
      </w:r>
    </w:p>
    <w:p w:rsidR="00D44E56" w:rsidRPr="00061950" w:rsidRDefault="00D44E56" w:rsidP="00D44E56">
      <w:pPr>
        <w:ind w:left="720" w:firstLine="720"/>
        <w:rPr>
          <w:color w:val="000000" w:themeColor="text1"/>
          <w:szCs w:val="24"/>
        </w:rPr>
      </w:pPr>
      <w:r w:rsidRPr="00061950">
        <w:rPr>
          <w:color w:val="000000" w:themeColor="text1"/>
          <w:szCs w:val="24"/>
        </w:rPr>
        <w:t>A query involves selecting features based on attributes or spatial relationship, while analysis may include tasks like spatial overlay, proximity analysis, spatial statistics or modeling.</w:t>
      </w:r>
    </w:p>
    <w:p w:rsidR="00D44E56" w:rsidRPr="00061950" w:rsidRDefault="00D44E56" w:rsidP="00D44E56">
      <w:pPr>
        <w:rPr>
          <w:b/>
          <w:bCs/>
          <w:color w:val="000000" w:themeColor="text1"/>
          <w:szCs w:val="24"/>
        </w:rPr>
      </w:pPr>
      <w:r w:rsidRPr="00061950">
        <w:rPr>
          <w:b/>
          <w:bCs/>
          <w:color w:val="000000" w:themeColor="text1"/>
          <w:szCs w:val="24"/>
        </w:rPr>
        <w:t xml:space="preserve">4.6.1. </w:t>
      </w:r>
      <w:r>
        <w:rPr>
          <w:b/>
          <w:bCs/>
          <w:color w:val="000000" w:themeColor="text1"/>
          <w:szCs w:val="24"/>
        </w:rPr>
        <w:tab/>
      </w:r>
      <w:r w:rsidRPr="00061950">
        <w:rPr>
          <w:b/>
          <w:bCs/>
          <w:color w:val="000000" w:themeColor="text1"/>
          <w:szCs w:val="24"/>
        </w:rPr>
        <w:t>SINGLE CRITERIA QUERY</w:t>
      </w:r>
    </w:p>
    <w:p w:rsidR="00D44E56" w:rsidRPr="00061950" w:rsidRDefault="00D44E56" w:rsidP="00D44E56">
      <w:pPr>
        <w:ind w:left="720" w:firstLine="720"/>
        <w:rPr>
          <w:color w:val="000000" w:themeColor="text1"/>
          <w:szCs w:val="24"/>
        </w:rPr>
      </w:pPr>
      <w:r w:rsidRPr="00061950">
        <w:rPr>
          <w:color w:val="000000" w:themeColor="text1"/>
          <w:szCs w:val="24"/>
        </w:rPr>
        <w:t>A single criterion is carried out where one condition is used to design query.  The condition is used to gather information from the database.</w:t>
      </w:r>
    </w:p>
    <w:p w:rsidR="00D44E56" w:rsidRDefault="00D44E56" w:rsidP="00D44E56">
      <w:pPr>
        <w:rPr>
          <w:b/>
          <w:bCs/>
          <w:color w:val="000000" w:themeColor="text1"/>
          <w:szCs w:val="24"/>
        </w:rPr>
      </w:pPr>
    </w:p>
    <w:p w:rsidR="00D44E56" w:rsidRPr="00061950" w:rsidRDefault="00D44E56" w:rsidP="00D44E56">
      <w:pPr>
        <w:spacing w:line="240" w:lineRule="auto"/>
        <w:rPr>
          <w:b/>
          <w:bCs/>
          <w:color w:val="000000" w:themeColor="text1"/>
          <w:szCs w:val="24"/>
        </w:rPr>
      </w:pPr>
      <w:r w:rsidRPr="00061950">
        <w:rPr>
          <w:b/>
          <w:bCs/>
          <w:color w:val="000000" w:themeColor="text1"/>
          <w:szCs w:val="24"/>
        </w:rPr>
        <w:t>QUERY ANALYSIS (selection by attribute)</w:t>
      </w:r>
    </w:p>
    <w:p w:rsidR="00D44E56" w:rsidRPr="00397C59" w:rsidRDefault="00D44E56" w:rsidP="00D44E56">
      <w:pPr>
        <w:spacing w:line="240" w:lineRule="auto"/>
        <w:rPr>
          <w:color w:val="000000" w:themeColor="text1"/>
          <w:szCs w:val="24"/>
        </w:rPr>
      </w:pPr>
      <w:r>
        <w:rPr>
          <w:b/>
          <w:bCs/>
          <w:color w:val="000000" w:themeColor="text1"/>
          <w:szCs w:val="24"/>
        </w:rPr>
        <w:t>Query question: “T</w:t>
      </w:r>
      <w:r w:rsidRPr="00397C59">
        <w:rPr>
          <w:bCs/>
          <w:color w:val="000000" w:themeColor="text1"/>
          <w:szCs w:val="24"/>
        </w:rPr>
        <w:t>o query for the building that construction year is less than or equal to 1990.</w:t>
      </w:r>
      <w:r>
        <w:rPr>
          <w:bCs/>
          <w:color w:val="000000" w:themeColor="text1"/>
          <w:szCs w:val="24"/>
        </w:rPr>
        <w:t>”</w:t>
      </w:r>
    </w:p>
    <w:p w:rsidR="00D44E56" w:rsidRPr="00061950" w:rsidRDefault="00D44E56" w:rsidP="00D44E56">
      <w:pPr>
        <w:spacing w:line="240" w:lineRule="auto"/>
        <w:rPr>
          <w:color w:val="000000" w:themeColor="text1"/>
          <w:szCs w:val="24"/>
        </w:rPr>
      </w:pPr>
      <w:r w:rsidRPr="00061950">
        <w:rPr>
          <w:color w:val="000000" w:themeColor="text1"/>
          <w:szCs w:val="24"/>
        </w:rPr>
        <w:lastRenderedPageBreak/>
        <w:t>Analysis Name: Database extraction</w:t>
      </w:r>
    </w:p>
    <w:p w:rsidR="00D44E56" w:rsidRPr="00061950" w:rsidRDefault="00D44E56" w:rsidP="00D44E56">
      <w:pPr>
        <w:spacing w:line="240" w:lineRule="auto"/>
        <w:rPr>
          <w:color w:val="000000" w:themeColor="text1"/>
          <w:szCs w:val="24"/>
        </w:rPr>
      </w:pPr>
      <w:r w:rsidRPr="00061950">
        <w:rPr>
          <w:color w:val="000000" w:themeColor="text1"/>
          <w:szCs w:val="24"/>
        </w:rPr>
        <w:t>Analysis Type: Single criteria analysis</w:t>
      </w:r>
    </w:p>
    <w:p w:rsidR="00D44E56" w:rsidRDefault="00D44E56" w:rsidP="00D44E56">
      <w:pPr>
        <w:spacing w:line="240" w:lineRule="auto"/>
        <w:rPr>
          <w:color w:val="000000" w:themeColor="text1"/>
          <w:szCs w:val="24"/>
        </w:rPr>
      </w:pPr>
      <w:r>
        <w:rPr>
          <w:noProof/>
          <w:color w:val="000000" w:themeColor="text1"/>
          <w:szCs w:val="24"/>
        </w:rPr>
        <w:drawing>
          <wp:anchor distT="0" distB="0" distL="114300" distR="114300" simplePos="0" relativeHeight="251698688" behindDoc="1" locked="0" layoutInCell="1" allowOverlap="1">
            <wp:simplePos x="0" y="0"/>
            <wp:positionH relativeFrom="column">
              <wp:posOffset>647700</wp:posOffset>
            </wp:positionH>
            <wp:positionV relativeFrom="paragraph">
              <wp:posOffset>369570</wp:posOffset>
            </wp:positionV>
            <wp:extent cx="3892550" cy="5548428"/>
            <wp:effectExtent l="19050" t="0" r="0" b="0"/>
            <wp:wrapNone/>
            <wp:docPr id="1125" name="Picture 7" descr="C:\Users\ACER\Desktop\ibitoye\IMG-202505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ibitoye\IMG-20250528-WA0025.jpg"/>
                    <pic:cNvPicPr>
                      <a:picLocks noChangeAspect="1" noChangeArrowheads="1"/>
                    </pic:cNvPicPr>
                  </pic:nvPicPr>
                  <pic:blipFill>
                    <a:blip r:embed="rId29"/>
                    <a:srcRect/>
                    <a:stretch>
                      <a:fillRect/>
                    </a:stretch>
                  </pic:blipFill>
                  <pic:spPr bwMode="auto">
                    <a:xfrm>
                      <a:off x="0" y="0"/>
                      <a:ext cx="3892550" cy="5548428"/>
                    </a:xfrm>
                    <a:prstGeom prst="rect">
                      <a:avLst/>
                    </a:prstGeom>
                    <a:noFill/>
                    <a:ln w="9525">
                      <a:noFill/>
                      <a:miter lim="800000"/>
                      <a:headEnd/>
                      <a:tailEnd/>
                    </a:ln>
                  </pic:spPr>
                </pic:pic>
              </a:graphicData>
            </a:graphic>
          </wp:anchor>
        </w:drawing>
      </w:r>
      <w:r>
        <w:rPr>
          <w:color w:val="000000" w:themeColor="text1"/>
          <w:szCs w:val="24"/>
        </w:rPr>
        <w:t>Syntax: “BLD_YR_CONS&gt;=1990.</w:t>
      </w:r>
    </w:p>
    <w:p w:rsidR="00D44E56" w:rsidRDefault="00D44E56" w:rsidP="00D44E56">
      <w:pPr>
        <w:rPr>
          <w:color w:val="000000" w:themeColor="text1"/>
          <w:szCs w:val="24"/>
        </w:rPr>
      </w:pPr>
    </w:p>
    <w:p w:rsidR="00D44E56" w:rsidRPr="00061950" w:rsidRDefault="00D44E56" w:rsidP="00D44E56">
      <w:pPr>
        <w:rPr>
          <w:color w:val="000000" w:themeColor="text1"/>
          <w:szCs w:val="24"/>
        </w:rPr>
      </w:pPr>
    </w:p>
    <w:p w:rsidR="00D44E56" w:rsidRPr="00061950"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Default="00D44E56" w:rsidP="00D44E56">
      <w:pPr>
        <w:rPr>
          <w:color w:val="000000" w:themeColor="text1"/>
          <w:szCs w:val="24"/>
        </w:rPr>
      </w:pPr>
    </w:p>
    <w:p w:rsidR="00D44E56" w:rsidRPr="00061950" w:rsidRDefault="00D44E56" w:rsidP="00D44E56">
      <w:pPr>
        <w:rPr>
          <w:color w:val="000000" w:themeColor="text1"/>
          <w:szCs w:val="24"/>
        </w:rPr>
      </w:pPr>
      <w:r w:rsidRPr="00061950">
        <w:rPr>
          <w:color w:val="000000" w:themeColor="text1"/>
          <w:szCs w:val="24"/>
        </w:rPr>
        <w:t>Fig. 4.12. single criteria query</w:t>
      </w:r>
    </w:p>
    <w:p w:rsidR="00D44E56" w:rsidRDefault="00D44E56" w:rsidP="00D44E56">
      <w:pPr>
        <w:rPr>
          <w:b/>
          <w:bCs/>
          <w:color w:val="000000" w:themeColor="text1"/>
          <w:szCs w:val="24"/>
        </w:rPr>
      </w:pPr>
      <w:r>
        <w:rPr>
          <w:b/>
          <w:bCs/>
          <w:color w:val="000000" w:themeColor="text1"/>
          <w:szCs w:val="24"/>
        </w:rPr>
        <w:lastRenderedPageBreak/>
        <w:t>Answer to query 1.</w:t>
      </w:r>
    </w:p>
    <w:p w:rsidR="00D44E56" w:rsidRDefault="00D44E56" w:rsidP="00D44E56">
      <w:pPr>
        <w:rPr>
          <w:b/>
          <w:bCs/>
          <w:color w:val="000000" w:themeColor="text1"/>
          <w:szCs w:val="24"/>
        </w:rPr>
      </w:pPr>
      <w:r>
        <w:rPr>
          <w:b/>
          <w:bCs/>
          <w:noProof/>
          <w:color w:val="000000" w:themeColor="text1"/>
          <w:szCs w:val="24"/>
        </w:rPr>
        <w:drawing>
          <wp:anchor distT="0" distB="0" distL="114300" distR="114300" simplePos="0" relativeHeight="251718144" behindDoc="1" locked="0" layoutInCell="1" allowOverlap="1">
            <wp:simplePos x="0" y="0"/>
            <wp:positionH relativeFrom="column">
              <wp:posOffset>387350</wp:posOffset>
            </wp:positionH>
            <wp:positionV relativeFrom="paragraph">
              <wp:posOffset>3175</wp:posOffset>
            </wp:positionV>
            <wp:extent cx="4724400" cy="6483954"/>
            <wp:effectExtent l="19050" t="0" r="0" b="0"/>
            <wp:wrapNone/>
            <wp:docPr id="1126" name="Picture 6" descr="C:\Users\ACER\Desktop\ibitoye\IMG-2025052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ibitoye\IMG-20250528-WA0022.jpg"/>
                    <pic:cNvPicPr>
                      <a:picLocks noChangeAspect="1" noChangeArrowheads="1"/>
                    </pic:cNvPicPr>
                  </pic:nvPicPr>
                  <pic:blipFill>
                    <a:blip r:embed="rId30"/>
                    <a:srcRect/>
                    <a:stretch>
                      <a:fillRect/>
                    </a:stretch>
                  </pic:blipFill>
                  <pic:spPr bwMode="auto">
                    <a:xfrm>
                      <a:off x="0" y="0"/>
                      <a:ext cx="4724400" cy="6483954"/>
                    </a:xfrm>
                    <a:prstGeom prst="rect">
                      <a:avLst/>
                    </a:prstGeom>
                    <a:noFill/>
                    <a:ln w="9525">
                      <a:noFill/>
                      <a:miter lim="800000"/>
                      <a:headEnd/>
                      <a:tailEnd/>
                    </a:ln>
                  </pic:spPr>
                </pic:pic>
              </a:graphicData>
            </a:graphic>
          </wp:anchor>
        </w:drawing>
      </w: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r>
        <w:rPr>
          <w:b/>
          <w:bCs/>
          <w:noProof/>
          <w:color w:val="000000" w:themeColor="text1"/>
          <w:szCs w:val="24"/>
        </w:rPr>
        <w:lastRenderedPageBreak/>
        <w:drawing>
          <wp:inline distT="0" distB="0" distL="0" distR="0">
            <wp:extent cx="5943600" cy="4774468"/>
            <wp:effectExtent l="19050" t="0" r="0" b="0"/>
            <wp:docPr id="1127" name="Picture 1" descr="C:\Users\pc\Desktop\AZEEZ GROUP\RESULTS A.Z\Q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ZEEZ GROUP\RESULTS A.Z\Q1C.JPG"/>
                    <pic:cNvPicPr>
                      <a:picLocks noChangeAspect="1" noChangeArrowheads="1"/>
                    </pic:cNvPicPr>
                  </pic:nvPicPr>
                  <pic:blipFill>
                    <a:blip r:embed="rId31"/>
                    <a:srcRect/>
                    <a:stretch>
                      <a:fillRect/>
                    </a:stretch>
                  </pic:blipFill>
                  <pic:spPr bwMode="auto">
                    <a:xfrm>
                      <a:off x="0" y="0"/>
                      <a:ext cx="5943600" cy="4774468"/>
                    </a:xfrm>
                    <a:prstGeom prst="rect">
                      <a:avLst/>
                    </a:prstGeom>
                    <a:noFill/>
                    <a:ln w="9525">
                      <a:noFill/>
                      <a:miter lim="800000"/>
                      <a:headEnd/>
                      <a:tailEnd/>
                    </a:ln>
                  </pic:spPr>
                </pic:pic>
              </a:graphicData>
            </a:graphic>
          </wp:inline>
        </w:drawing>
      </w:r>
    </w:p>
    <w:p w:rsidR="00D44E56" w:rsidRPr="00397C59" w:rsidRDefault="00D44E56" w:rsidP="00D44E56">
      <w:pPr>
        <w:rPr>
          <w:color w:val="000000" w:themeColor="text1"/>
          <w:szCs w:val="24"/>
        </w:rPr>
      </w:pPr>
      <w:r>
        <w:rPr>
          <w:b/>
          <w:bCs/>
          <w:color w:val="000000" w:themeColor="text1"/>
          <w:szCs w:val="24"/>
        </w:rPr>
        <w:t>Query question: “T</w:t>
      </w:r>
      <w:r w:rsidRPr="00397C59">
        <w:rPr>
          <w:bCs/>
          <w:color w:val="000000" w:themeColor="text1"/>
          <w:szCs w:val="24"/>
        </w:rPr>
        <w:t xml:space="preserve">o query for the building that </w:t>
      </w:r>
      <w:r>
        <w:rPr>
          <w:bCs/>
          <w:color w:val="000000" w:themeColor="text1"/>
          <w:szCs w:val="24"/>
        </w:rPr>
        <w:t xml:space="preserve">has an area less than 470.08 meters square and their purpose is used for financial </w:t>
      </w:r>
    </w:p>
    <w:p w:rsidR="00D44E56" w:rsidRPr="00061950" w:rsidRDefault="00D44E56" w:rsidP="00D44E56">
      <w:pPr>
        <w:rPr>
          <w:color w:val="000000" w:themeColor="text1"/>
          <w:szCs w:val="24"/>
        </w:rPr>
      </w:pPr>
      <w:r w:rsidRPr="00061950">
        <w:rPr>
          <w:color w:val="000000" w:themeColor="text1"/>
          <w:szCs w:val="24"/>
        </w:rPr>
        <w:t>Analysis Name: Database extraction</w:t>
      </w:r>
    </w:p>
    <w:p w:rsidR="00D44E56" w:rsidRPr="00061950" w:rsidRDefault="00D44E56" w:rsidP="00D44E56">
      <w:pPr>
        <w:rPr>
          <w:color w:val="000000" w:themeColor="text1"/>
          <w:szCs w:val="24"/>
        </w:rPr>
      </w:pPr>
      <w:r w:rsidRPr="00061950">
        <w:rPr>
          <w:color w:val="000000" w:themeColor="text1"/>
          <w:szCs w:val="24"/>
        </w:rPr>
        <w:t xml:space="preserve">Analysis Type: </w:t>
      </w:r>
      <w:r>
        <w:rPr>
          <w:color w:val="000000" w:themeColor="text1"/>
          <w:szCs w:val="24"/>
        </w:rPr>
        <w:t>Double criterion</w:t>
      </w:r>
      <w:r w:rsidRPr="00061950">
        <w:rPr>
          <w:color w:val="000000" w:themeColor="text1"/>
          <w:szCs w:val="24"/>
        </w:rPr>
        <w:t xml:space="preserve"> analysis</w:t>
      </w:r>
    </w:p>
    <w:p w:rsidR="00D44E56" w:rsidRDefault="00D44E56" w:rsidP="00D44E56">
      <w:pPr>
        <w:rPr>
          <w:color w:val="000000" w:themeColor="text1"/>
          <w:szCs w:val="24"/>
        </w:rPr>
      </w:pPr>
      <w:r>
        <w:rPr>
          <w:color w:val="000000" w:themeColor="text1"/>
          <w:szCs w:val="24"/>
        </w:rPr>
        <w:t>Syntax: “SHAPE_AREA&lt;470.08AND BLD_PURP”.</w:t>
      </w:r>
    </w:p>
    <w:p w:rsidR="00D44E56" w:rsidRDefault="00D44E56" w:rsidP="00D44E56">
      <w:pPr>
        <w:jc w:val="center"/>
        <w:rPr>
          <w:b/>
          <w:bCs/>
          <w:color w:val="000000" w:themeColor="text1"/>
          <w:szCs w:val="24"/>
        </w:rPr>
      </w:pPr>
      <w:r>
        <w:rPr>
          <w:b/>
          <w:bCs/>
          <w:noProof/>
          <w:color w:val="000000" w:themeColor="text1"/>
          <w:szCs w:val="24"/>
        </w:rPr>
        <w:lastRenderedPageBreak/>
        <w:drawing>
          <wp:inline distT="0" distB="0" distL="0" distR="0">
            <wp:extent cx="4013455" cy="5753100"/>
            <wp:effectExtent l="19050" t="0" r="6095" b="0"/>
            <wp:docPr id="1128" name="Picture 2" descr="C:\Users\pc\Desktop\AZEEZ GROUP\RESULTS A.Z\Q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ZEEZ GROUP\RESULTS A.Z\Q2A.JPG"/>
                    <pic:cNvPicPr>
                      <a:picLocks noChangeAspect="1" noChangeArrowheads="1"/>
                    </pic:cNvPicPr>
                  </pic:nvPicPr>
                  <pic:blipFill>
                    <a:blip r:embed="rId32"/>
                    <a:srcRect/>
                    <a:stretch>
                      <a:fillRect/>
                    </a:stretch>
                  </pic:blipFill>
                  <pic:spPr bwMode="auto">
                    <a:xfrm>
                      <a:off x="0" y="0"/>
                      <a:ext cx="4013654" cy="5753385"/>
                    </a:xfrm>
                    <a:prstGeom prst="rect">
                      <a:avLst/>
                    </a:prstGeom>
                    <a:noFill/>
                    <a:ln w="9525">
                      <a:noFill/>
                      <a:miter lim="800000"/>
                      <a:headEnd/>
                      <a:tailEnd/>
                    </a:ln>
                  </pic:spPr>
                </pic:pic>
              </a:graphicData>
            </a:graphic>
          </wp:inline>
        </w:drawing>
      </w:r>
    </w:p>
    <w:p w:rsidR="00D44E56" w:rsidRPr="00BF452E" w:rsidRDefault="00D44E56" w:rsidP="00D44E56">
      <w:pPr>
        <w:rPr>
          <w:bCs/>
          <w:color w:val="000000" w:themeColor="text1"/>
          <w:szCs w:val="24"/>
        </w:rPr>
      </w:pPr>
      <w:r w:rsidRPr="00BF452E">
        <w:rPr>
          <w:bCs/>
          <w:color w:val="000000" w:themeColor="text1"/>
          <w:szCs w:val="24"/>
        </w:rPr>
        <w:t>Answer to the query II.</w:t>
      </w:r>
    </w:p>
    <w:p w:rsidR="00D44E56" w:rsidRDefault="00D44E56" w:rsidP="00D44E56">
      <w:pPr>
        <w:jc w:val="center"/>
        <w:rPr>
          <w:b/>
          <w:bCs/>
          <w:color w:val="000000" w:themeColor="text1"/>
          <w:szCs w:val="24"/>
        </w:rPr>
      </w:pPr>
      <w:r>
        <w:rPr>
          <w:b/>
          <w:bCs/>
          <w:noProof/>
          <w:color w:val="000000" w:themeColor="text1"/>
          <w:szCs w:val="24"/>
        </w:rPr>
        <w:lastRenderedPageBreak/>
        <w:drawing>
          <wp:inline distT="0" distB="0" distL="0" distR="0">
            <wp:extent cx="5388749" cy="6337300"/>
            <wp:effectExtent l="19050" t="0" r="2401" b="0"/>
            <wp:docPr id="1129" name="Picture 3" descr="C:\Users\pc\Desktop\AZEEZ GROUP\RESULTS A.Z\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ZEEZ GROUP\RESULTS A.Z\Q2C.JPG"/>
                    <pic:cNvPicPr>
                      <a:picLocks noChangeAspect="1" noChangeArrowheads="1"/>
                    </pic:cNvPicPr>
                  </pic:nvPicPr>
                  <pic:blipFill>
                    <a:blip r:embed="rId33"/>
                    <a:srcRect/>
                    <a:stretch>
                      <a:fillRect/>
                    </a:stretch>
                  </pic:blipFill>
                  <pic:spPr bwMode="auto">
                    <a:xfrm>
                      <a:off x="0" y="0"/>
                      <a:ext cx="5388749" cy="6337300"/>
                    </a:xfrm>
                    <a:prstGeom prst="rect">
                      <a:avLst/>
                    </a:prstGeom>
                    <a:noFill/>
                    <a:ln w="9525">
                      <a:noFill/>
                      <a:miter lim="800000"/>
                      <a:headEnd/>
                      <a:tailEnd/>
                    </a:ln>
                  </pic:spPr>
                </pic:pic>
              </a:graphicData>
            </a:graphic>
          </wp:inline>
        </w:drawing>
      </w: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rPr>
          <w:b/>
          <w:bCs/>
          <w:color w:val="000000" w:themeColor="text1"/>
          <w:szCs w:val="24"/>
        </w:rPr>
      </w:pPr>
    </w:p>
    <w:p w:rsidR="00D44E56" w:rsidRDefault="00D44E56" w:rsidP="00D44E56">
      <w:pPr>
        <w:jc w:val="center"/>
        <w:rPr>
          <w:b/>
          <w:bCs/>
          <w:color w:val="000000" w:themeColor="text1"/>
          <w:szCs w:val="24"/>
        </w:rPr>
      </w:pPr>
      <w:r>
        <w:rPr>
          <w:b/>
          <w:bCs/>
          <w:noProof/>
          <w:color w:val="000000" w:themeColor="text1"/>
          <w:szCs w:val="24"/>
        </w:rPr>
        <w:lastRenderedPageBreak/>
        <w:drawing>
          <wp:inline distT="0" distB="0" distL="0" distR="0">
            <wp:extent cx="5943600" cy="4754880"/>
            <wp:effectExtent l="19050" t="0" r="0" b="0"/>
            <wp:docPr id="1130" name="Picture 5" descr="C:\Users\pc\Desktop\AZEEZ GROUP\RESULTS A.Z\Q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AZEEZ GROUP\RESULTS A.Z\Q2B.JPG"/>
                    <pic:cNvPicPr>
                      <a:picLocks noChangeAspect="1" noChangeArrowheads="1"/>
                    </pic:cNvPicPr>
                  </pic:nvPicPr>
                  <pic:blipFill>
                    <a:blip r:embed="rId34"/>
                    <a:srcRect/>
                    <a:stretch>
                      <a:fillRect/>
                    </a:stretch>
                  </pic:blipFill>
                  <pic:spPr bwMode="auto">
                    <a:xfrm>
                      <a:off x="0" y="0"/>
                      <a:ext cx="5943600" cy="4756150"/>
                    </a:xfrm>
                    <a:prstGeom prst="rect">
                      <a:avLst/>
                    </a:prstGeom>
                    <a:noFill/>
                    <a:ln w="9525">
                      <a:noFill/>
                      <a:miter lim="800000"/>
                      <a:headEnd/>
                      <a:tailEnd/>
                    </a:ln>
                  </pic:spPr>
                </pic:pic>
              </a:graphicData>
            </a:graphic>
          </wp:inline>
        </w:drawing>
      </w:r>
    </w:p>
    <w:p w:rsidR="00D44E56" w:rsidRDefault="00D44E56" w:rsidP="00D44E56">
      <w:pPr>
        <w:pStyle w:val="ListParagraph"/>
        <w:numPr>
          <w:ilvl w:val="0"/>
          <w:numId w:val="19"/>
        </w:numPr>
        <w:ind w:hanging="720"/>
        <w:rPr>
          <w:bCs/>
          <w:color w:val="000000" w:themeColor="text1"/>
          <w:szCs w:val="24"/>
        </w:rPr>
      </w:pPr>
      <w:r w:rsidRPr="00BA0341">
        <w:rPr>
          <w:b/>
          <w:bCs/>
          <w:color w:val="000000" w:themeColor="text1"/>
          <w:szCs w:val="24"/>
        </w:rPr>
        <w:t>Query question 3: “T</w:t>
      </w:r>
      <w:r w:rsidRPr="00BA0341">
        <w:rPr>
          <w:bCs/>
          <w:color w:val="000000" w:themeColor="text1"/>
          <w:szCs w:val="24"/>
        </w:rPr>
        <w:t>o query for the building purpose and that the a</w:t>
      </w:r>
      <w:r>
        <w:rPr>
          <w:bCs/>
          <w:color w:val="000000" w:themeColor="text1"/>
          <w:szCs w:val="24"/>
        </w:rPr>
        <w:t>rea less than or equal to 192.69</w:t>
      </w:r>
      <w:r w:rsidRPr="00BA0341">
        <w:rPr>
          <w:bCs/>
          <w:color w:val="000000" w:themeColor="text1"/>
          <w:szCs w:val="24"/>
        </w:rPr>
        <w:t xml:space="preserve"> meters square </w:t>
      </w:r>
    </w:p>
    <w:p w:rsidR="00D44E56" w:rsidRPr="00BA0341" w:rsidRDefault="00D44E56" w:rsidP="00D44E56">
      <w:pPr>
        <w:pStyle w:val="ListParagraph"/>
        <w:numPr>
          <w:ilvl w:val="0"/>
          <w:numId w:val="19"/>
        </w:numPr>
        <w:ind w:hanging="720"/>
        <w:rPr>
          <w:bCs/>
          <w:color w:val="000000" w:themeColor="text1"/>
          <w:szCs w:val="24"/>
        </w:rPr>
      </w:pPr>
      <w:r w:rsidRPr="00BA0341">
        <w:rPr>
          <w:color w:val="000000" w:themeColor="text1"/>
          <w:szCs w:val="24"/>
        </w:rPr>
        <w:t>Analysis Name: Database extraction</w:t>
      </w:r>
    </w:p>
    <w:p w:rsidR="00D44E56" w:rsidRPr="00BA0341" w:rsidRDefault="00D44E56" w:rsidP="00D44E56">
      <w:pPr>
        <w:pStyle w:val="ListParagraph"/>
        <w:numPr>
          <w:ilvl w:val="0"/>
          <w:numId w:val="19"/>
        </w:numPr>
        <w:ind w:hanging="720"/>
        <w:rPr>
          <w:bCs/>
          <w:color w:val="000000" w:themeColor="text1"/>
          <w:szCs w:val="24"/>
        </w:rPr>
      </w:pPr>
      <w:r w:rsidRPr="00BA0341">
        <w:rPr>
          <w:color w:val="000000" w:themeColor="text1"/>
          <w:szCs w:val="24"/>
        </w:rPr>
        <w:t>Analysis Type: Double criterion analysis</w:t>
      </w:r>
    </w:p>
    <w:p w:rsidR="00D44E56" w:rsidRPr="00BA0341" w:rsidRDefault="00D44E56" w:rsidP="00D44E56">
      <w:pPr>
        <w:pStyle w:val="ListParagraph"/>
        <w:numPr>
          <w:ilvl w:val="0"/>
          <w:numId w:val="19"/>
        </w:numPr>
        <w:ind w:hanging="720"/>
        <w:rPr>
          <w:bCs/>
          <w:color w:val="000000" w:themeColor="text1"/>
          <w:szCs w:val="24"/>
        </w:rPr>
      </w:pPr>
      <w:r w:rsidRPr="00BA0341">
        <w:rPr>
          <w:color w:val="000000" w:themeColor="text1"/>
          <w:szCs w:val="24"/>
        </w:rPr>
        <w:t>Syntax: “</w:t>
      </w:r>
      <w:r>
        <w:rPr>
          <w:color w:val="000000" w:themeColor="text1"/>
          <w:szCs w:val="24"/>
        </w:rPr>
        <w:t xml:space="preserve">BLD_PURP LIKE LECTURE AND SHAPE_LENGHT </w:t>
      </w:r>
      <w:r w:rsidRPr="00BA0341">
        <w:rPr>
          <w:color w:val="000000" w:themeColor="text1"/>
          <w:szCs w:val="24"/>
        </w:rPr>
        <w:t>&lt;</w:t>
      </w:r>
      <w:r>
        <w:rPr>
          <w:color w:val="000000" w:themeColor="text1"/>
          <w:szCs w:val="24"/>
        </w:rPr>
        <w:t>= 192.69</w:t>
      </w:r>
      <w:r w:rsidRPr="00BA0341">
        <w:rPr>
          <w:color w:val="000000" w:themeColor="text1"/>
          <w:szCs w:val="24"/>
        </w:rPr>
        <w:t>”.</w:t>
      </w:r>
    </w:p>
    <w:p w:rsidR="00D44E56" w:rsidRPr="00BA0341" w:rsidRDefault="00D44E56" w:rsidP="00D44E56">
      <w:pPr>
        <w:pStyle w:val="ListParagraph"/>
        <w:rPr>
          <w:bCs/>
          <w:color w:val="000000" w:themeColor="text1"/>
          <w:szCs w:val="24"/>
        </w:rPr>
      </w:pPr>
      <w:r w:rsidRPr="00BA0341">
        <w:rPr>
          <w:noProof/>
          <w:color w:val="000000" w:themeColor="text1"/>
          <w:szCs w:val="24"/>
        </w:rPr>
        <w:lastRenderedPageBreak/>
        <w:drawing>
          <wp:inline distT="0" distB="0" distL="0" distR="0">
            <wp:extent cx="4756150" cy="6709569"/>
            <wp:effectExtent l="19050" t="0" r="6350" b="0"/>
            <wp:docPr id="1131" name="Picture 4" descr="C:\Users\pc\Desktop\AZEEZ GROUP\RESULTS A.Z\Q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ZEEZ GROUP\RESULTS A.Z\Q3A.JPG"/>
                    <pic:cNvPicPr>
                      <a:picLocks noChangeAspect="1" noChangeArrowheads="1"/>
                    </pic:cNvPicPr>
                  </pic:nvPicPr>
                  <pic:blipFill>
                    <a:blip r:embed="rId35"/>
                    <a:srcRect/>
                    <a:stretch>
                      <a:fillRect/>
                    </a:stretch>
                  </pic:blipFill>
                  <pic:spPr bwMode="auto">
                    <a:xfrm>
                      <a:off x="0" y="0"/>
                      <a:ext cx="4757939" cy="6712092"/>
                    </a:xfrm>
                    <a:prstGeom prst="rect">
                      <a:avLst/>
                    </a:prstGeom>
                    <a:noFill/>
                    <a:ln w="9525">
                      <a:noFill/>
                      <a:miter lim="800000"/>
                      <a:headEnd/>
                      <a:tailEnd/>
                    </a:ln>
                  </pic:spPr>
                </pic:pic>
              </a:graphicData>
            </a:graphic>
          </wp:inline>
        </w:drawing>
      </w:r>
    </w:p>
    <w:p w:rsidR="00D44E56" w:rsidRDefault="00D44E56" w:rsidP="00D44E56">
      <w:pPr>
        <w:pStyle w:val="ListParagraph"/>
        <w:rPr>
          <w:color w:val="000000" w:themeColor="text1"/>
          <w:szCs w:val="24"/>
        </w:rPr>
      </w:pPr>
    </w:p>
    <w:p w:rsidR="00D44E56" w:rsidRDefault="00D44E56" w:rsidP="00D44E56">
      <w:pPr>
        <w:pStyle w:val="ListParagraph"/>
        <w:rPr>
          <w:color w:val="000000" w:themeColor="text1"/>
          <w:szCs w:val="24"/>
        </w:rPr>
      </w:pPr>
    </w:p>
    <w:p w:rsidR="00D44E56" w:rsidRDefault="00D44E56" w:rsidP="00D44E56">
      <w:pPr>
        <w:pStyle w:val="ListParagraph"/>
        <w:ind w:left="0"/>
        <w:rPr>
          <w:color w:val="000000" w:themeColor="text1"/>
          <w:szCs w:val="24"/>
        </w:rPr>
      </w:pPr>
      <w:r>
        <w:rPr>
          <w:color w:val="000000" w:themeColor="text1"/>
          <w:szCs w:val="24"/>
        </w:rPr>
        <w:t>Answer to the query 3.</w:t>
      </w:r>
    </w:p>
    <w:p w:rsidR="00D44E56" w:rsidRPr="00BA0341" w:rsidRDefault="00D44E56" w:rsidP="00D44E56">
      <w:pPr>
        <w:pStyle w:val="ListParagraph"/>
        <w:ind w:left="0"/>
        <w:jc w:val="center"/>
        <w:rPr>
          <w:bCs/>
          <w:color w:val="000000" w:themeColor="text1"/>
          <w:szCs w:val="24"/>
        </w:rPr>
      </w:pPr>
      <w:r>
        <w:rPr>
          <w:bCs/>
          <w:noProof/>
          <w:color w:val="000000" w:themeColor="text1"/>
          <w:szCs w:val="24"/>
        </w:rPr>
        <w:lastRenderedPageBreak/>
        <w:drawing>
          <wp:inline distT="0" distB="0" distL="0" distR="0">
            <wp:extent cx="5470842" cy="6436285"/>
            <wp:effectExtent l="19050" t="0" r="0" b="0"/>
            <wp:docPr id="1132" name="Picture 6" descr="C:\Users\pc\Desktop\AZEEZ GROUP\RESULTS A.Z\Q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AZEEZ GROUP\RESULTS A.Z\Q3C.JPG"/>
                    <pic:cNvPicPr>
                      <a:picLocks noChangeAspect="1" noChangeArrowheads="1"/>
                    </pic:cNvPicPr>
                  </pic:nvPicPr>
                  <pic:blipFill>
                    <a:blip r:embed="rId36"/>
                    <a:srcRect/>
                    <a:stretch>
                      <a:fillRect/>
                    </a:stretch>
                  </pic:blipFill>
                  <pic:spPr bwMode="auto">
                    <a:xfrm>
                      <a:off x="0" y="0"/>
                      <a:ext cx="5474047" cy="6440056"/>
                    </a:xfrm>
                    <a:prstGeom prst="rect">
                      <a:avLst/>
                    </a:prstGeom>
                    <a:noFill/>
                    <a:ln w="9525">
                      <a:noFill/>
                      <a:miter lim="800000"/>
                      <a:headEnd/>
                      <a:tailEnd/>
                    </a:ln>
                  </pic:spPr>
                </pic:pic>
              </a:graphicData>
            </a:graphic>
          </wp:inline>
        </w:drawing>
      </w:r>
    </w:p>
    <w:p w:rsidR="00D44E56" w:rsidRPr="00BA0341" w:rsidRDefault="00D44E56" w:rsidP="00D44E56">
      <w:pPr>
        <w:rPr>
          <w:b/>
          <w:bCs/>
          <w:color w:val="000000" w:themeColor="text1"/>
          <w:szCs w:val="28"/>
        </w:rPr>
      </w:pPr>
      <w:r w:rsidRPr="00BA0341">
        <w:rPr>
          <w:rFonts w:eastAsia="Times New Roman"/>
          <w:b/>
          <w:bCs/>
          <w:color w:val="000000" w:themeColor="text1"/>
          <w:szCs w:val="28"/>
        </w:rPr>
        <w:t xml:space="preserve">4.8. </w:t>
      </w:r>
      <w:r>
        <w:rPr>
          <w:rFonts w:eastAsia="Times New Roman"/>
          <w:b/>
          <w:bCs/>
          <w:color w:val="000000" w:themeColor="text1"/>
          <w:szCs w:val="28"/>
        </w:rPr>
        <w:tab/>
      </w:r>
      <w:r w:rsidRPr="00BA0341">
        <w:rPr>
          <w:rFonts w:eastAsia="Times New Roman"/>
          <w:b/>
          <w:bCs/>
          <w:color w:val="000000" w:themeColor="text1"/>
          <w:szCs w:val="28"/>
        </w:rPr>
        <w:t xml:space="preserve">APPLICATION OF RESULTS </w:t>
      </w:r>
    </w:p>
    <w:p w:rsidR="00D44E56" w:rsidRPr="00061950" w:rsidRDefault="00D44E56" w:rsidP="00D44E56">
      <w:pPr>
        <w:rPr>
          <w:color w:val="000000" w:themeColor="text1"/>
          <w:szCs w:val="24"/>
        </w:rPr>
      </w:pPr>
      <w:r w:rsidRPr="00061950">
        <w:rPr>
          <w:rFonts w:eastAsia="Times New Roman"/>
          <w:color w:val="000000" w:themeColor="text1"/>
          <w:szCs w:val="24"/>
        </w:rPr>
        <w:t xml:space="preserve">   </w:t>
      </w:r>
      <w:r>
        <w:rPr>
          <w:rFonts w:eastAsia="Times New Roman"/>
          <w:color w:val="000000" w:themeColor="text1"/>
          <w:szCs w:val="24"/>
        </w:rPr>
        <w:tab/>
      </w:r>
      <w:r w:rsidRPr="00061950">
        <w:rPr>
          <w:rFonts w:eastAsia="Times New Roman"/>
          <w:color w:val="000000" w:themeColor="text1"/>
          <w:szCs w:val="24"/>
        </w:rPr>
        <w:t>The result obtained can be applied to the following;</w:t>
      </w:r>
    </w:p>
    <w:p w:rsidR="00D44E56" w:rsidRPr="00061950" w:rsidRDefault="00D44E56" w:rsidP="00D44E56">
      <w:pPr>
        <w:rPr>
          <w:rFonts w:eastAsia="Times New Roman"/>
          <w:color w:val="000000" w:themeColor="text1"/>
          <w:szCs w:val="24"/>
        </w:rPr>
      </w:pPr>
      <w:r w:rsidRPr="00061950">
        <w:rPr>
          <w:rFonts w:eastAsia="Times New Roman"/>
          <w:color w:val="000000" w:themeColor="text1"/>
          <w:szCs w:val="24"/>
        </w:rPr>
        <w:t xml:space="preserve">* </w:t>
      </w:r>
      <w:r>
        <w:rPr>
          <w:rFonts w:eastAsia="Times New Roman"/>
          <w:color w:val="000000" w:themeColor="text1"/>
          <w:szCs w:val="24"/>
        </w:rPr>
        <w:tab/>
      </w:r>
      <w:r w:rsidRPr="00061950">
        <w:rPr>
          <w:rFonts w:eastAsia="Times New Roman"/>
          <w:color w:val="000000" w:themeColor="text1"/>
          <w:szCs w:val="24"/>
        </w:rPr>
        <w:t>Ensuring efficient use of resources.</w:t>
      </w:r>
    </w:p>
    <w:p w:rsidR="00D44E56" w:rsidRPr="00061950" w:rsidRDefault="00D44E56" w:rsidP="00D44E56">
      <w:pPr>
        <w:rPr>
          <w:rFonts w:eastAsia="Times New Roman"/>
          <w:color w:val="000000" w:themeColor="text1"/>
          <w:szCs w:val="24"/>
        </w:rPr>
      </w:pPr>
      <w:r w:rsidRPr="00061950">
        <w:rPr>
          <w:rFonts w:eastAsia="Times New Roman"/>
          <w:color w:val="000000" w:themeColor="text1"/>
          <w:szCs w:val="24"/>
        </w:rPr>
        <w:lastRenderedPageBreak/>
        <w:t>*</w:t>
      </w:r>
      <w:r>
        <w:rPr>
          <w:rFonts w:eastAsia="Times New Roman"/>
          <w:color w:val="000000" w:themeColor="text1"/>
          <w:szCs w:val="24"/>
        </w:rPr>
        <w:tab/>
      </w:r>
      <w:r w:rsidRPr="00061950">
        <w:rPr>
          <w:rFonts w:eastAsia="Times New Roman"/>
          <w:color w:val="000000" w:themeColor="text1"/>
          <w:szCs w:val="24"/>
        </w:rPr>
        <w:t>Maximizing occupant comfort and safety.</w:t>
      </w:r>
    </w:p>
    <w:p w:rsidR="00D44E56" w:rsidRPr="00061950" w:rsidRDefault="00D44E56" w:rsidP="00D44E56">
      <w:pPr>
        <w:rPr>
          <w:rFonts w:eastAsia="Times New Roman"/>
          <w:color w:val="000000" w:themeColor="text1"/>
          <w:szCs w:val="24"/>
        </w:rPr>
      </w:pPr>
      <w:r w:rsidRPr="00061950">
        <w:rPr>
          <w:rFonts w:eastAsia="Times New Roman"/>
          <w:color w:val="000000" w:themeColor="text1"/>
          <w:szCs w:val="24"/>
        </w:rPr>
        <w:t xml:space="preserve">* </w:t>
      </w:r>
      <w:r>
        <w:rPr>
          <w:rFonts w:eastAsia="Times New Roman"/>
          <w:color w:val="000000" w:themeColor="text1"/>
          <w:szCs w:val="24"/>
        </w:rPr>
        <w:tab/>
      </w:r>
      <w:r w:rsidRPr="00061950">
        <w:rPr>
          <w:rFonts w:eastAsia="Times New Roman"/>
          <w:color w:val="000000" w:themeColor="text1"/>
          <w:szCs w:val="24"/>
        </w:rPr>
        <w:t>Managing maintenance schedules.</w:t>
      </w:r>
    </w:p>
    <w:p w:rsidR="00D44E56" w:rsidRPr="00061950" w:rsidRDefault="00D44E56" w:rsidP="00D44E56">
      <w:pPr>
        <w:rPr>
          <w:rFonts w:eastAsia="Times New Roman"/>
          <w:color w:val="000000" w:themeColor="text1"/>
          <w:szCs w:val="24"/>
        </w:rPr>
      </w:pPr>
      <w:r w:rsidRPr="00061950">
        <w:rPr>
          <w:rFonts w:eastAsia="Times New Roman"/>
          <w:color w:val="000000" w:themeColor="text1"/>
          <w:szCs w:val="24"/>
        </w:rPr>
        <w:t xml:space="preserve">* </w:t>
      </w:r>
      <w:r>
        <w:rPr>
          <w:rFonts w:eastAsia="Times New Roman"/>
          <w:color w:val="000000" w:themeColor="text1"/>
          <w:szCs w:val="24"/>
        </w:rPr>
        <w:tab/>
      </w:r>
      <w:r w:rsidRPr="00061950">
        <w:rPr>
          <w:rFonts w:eastAsia="Times New Roman"/>
          <w:color w:val="000000" w:themeColor="text1"/>
          <w:szCs w:val="24"/>
        </w:rPr>
        <w:t xml:space="preserve">Optimizing space utilization. </w:t>
      </w:r>
    </w:p>
    <w:p w:rsidR="00D44E56" w:rsidRPr="00061950" w:rsidRDefault="00D44E56" w:rsidP="00D44E56">
      <w:pPr>
        <w:ind w:left="720" w:hanging="720"/>
        <w:rPr>
          <w:rFonts w:eastAsia="Times New Roman"/>
          <w:color w:val="000000" w:themeColor="text1"/>
          <w:szCs w:val="24"/>
        </w:rPr>
      </w:pPr>
      <w:r w:rsidRPr="00061950">
        <w:rPr>
          <w:rFonts w:eastAsia="Times New Roman"/>
          <w:color w:val="000000" w:themeColor="text1"/>
          <w:szCs w:val="24"/>
        </w:rPr>
        <w:t xml:space="preserve">* </w:t>
      </w:r>
      <w:r>
        <w:rPr>
          <w:rFonts w:eastAsia="Times New Roman"/>
          <w:color w:val="000000" w:themeColor="text1"/>
          <w:szCs w:val="24"/>
        </w:rPr>
        <w:tab/>
      </w:r>
      <w:r w:rsidRPr="00061950">
        <w:rPr>
          <w:rFonts w:eastAsia="Times New Roman"/>
          <w:color w:val="000000" w:themeColor="text1"/>
          <w:szCs w:val="24"/>
        </w:rPr>
        <w:t>It's essentially a roadmap for maintaining and enhancing the functionality of a building or facility.</w:t>
      </w:r>
    </w:p>
    <w:p w:rsidR="00D44E56" w:rsidRDefault="00D44E56" w:rsidP="00D44E56">
      <w:pPr>
        <w:jc w:val="center"/>
        <w:rPr>
          <w:b/>
          <w:bCs/>
          <w:color w:val="000000" w:themeColor="text1"/>
          <w:sz w:val="28"/>
          <w:szCs w:val="28"/>
        </w:rPr>
      </w:pPr>
    </w:p>
    <w:p w:rsidR="00D44E56" w:rsidRDefault="00D44E56" w:rsidP="00D44E56">
      <w:pPr>
        <w:jc w:val="center"/>
        <w:rPr>
          <w:b/>
          <w:bCs/>
          <w:color w:val="000000" w:themeColor="text1"/>
          <w:sz w:val="28"/>
          <w:szCs w:val="28"/>
        </w:rPr>
      </w:pPr>
    </w:p>
    <w:p w:rsidR="00D44E56" w:rsidRDefault="00D44E56" w:rsidP="00D44E56">
      <w:pPr>
        <w:jc w:val="center"/>
        <w:rPr>
          <w:b/>
          <w:bCs/>
          <w:color w:val="000000" w:themeColor="text1"/>
          <w:sz w:val="28"/>
          <w:szCs w:val="28"/>
        </w:rPr>
      </w:pPr>
    </w:p>
    <w:p w:rsidR="00D44E56" w:rsidRDefault="00D44E56" w:rsidP="00D44E56">
      <w:pPr>
        <w:jc w:val="center"/>
        <w:rPr>
          <w:b/>
          <w:bCs/>
          <w:color w:val="000000" w:themeColor="text1"/>
          <w:sz w:val="28"/>
          <w:szCs w:val="28"/>
        </w:rPr>
      </w:pPr>
    </w:p>
    <w:p w:rsidR="00D44E56" w:rsidRDefault="00D44E56" w:rsidP="00D44E56">
      <w:pPr>
        <w:jc w:val="center"/>
        <w:rPr>
          <w:b/>
          <w:bCs/>
          <w:color w:val="000000" w:themeColor="text1"/>
          <w:sz w:val="28"/>
          <w:szCs w:val="28"/>
        </w:rPr>
      </w:pPr>
    </w:p>
    <w:p w:rsidR="00D44E56" w:rsidRDefault="00D44E56" w:rsidP="00D44E56">
      <w:pPr>
        <w:jc w:val="center"/>
        <w:rPr>
          <w:b/>
          <w:bCs/>
          <w:color w:val="000000" w:themeColor="text1"/>
          <w:sz w:val="28"/>
          <w:szCs w:val="28"/>
        </w:rPr>
      </w:pPr>
    </w:p>
    <w:p w:rsidR="00D44E56" w:rsidRDefault="00D44E56" w:rsidP="00D44E56">
      <w:pPr>
        <w:jc w:val="center"/>
        <w:rPr>
          <w:b/>
          <w:bCs/>
          <w:color w:val="000000" w:themeColor="text1"/>
          <w:sz w:val="28"/>
          <w:szCs w:val="28"/>
        </w:rPr>
      </w:pPr>
    </w:p>
    <w:p w:rsidR="00D44E56" w:rsidRDefault="00D44E56" w:rsidP="00D44E56">
      <w:pPr>
        <w:jc w:val="center"/>
        <w:rPr>
          <w:b/>
          <w:bCs/>
          <w:color w:val="000000" w:themeColor="text1"/>
          <w:sz w:val="28"/>
          <w:szCs w:val="28"/>
        </w:rPr>
      </w:pPr>
    </w:p>
    <w:p w:rsidR="00D44E56" w:rsidRDefault="00D44E56" w:rsidP="005039DB">
      <w:pPr>
        <w:jc w:val="center"/>
        <w:rPr>
          <w:b/>
          <w:bCs/>
          <w:color w:val="000000" w:themeColor="text1"/>
          <w:sz w:val="28"/>
          <w:szCs w:val="28"/>
        </w:rPr>
      </w:pPr>
    </w:p>
    <w:p w:rsidR="0085553C" w:rsidRDefault="0085553C" w:rsidP="005039DB">
      <w:pPr>
        <w:jc w:val="center"/>
        <w:rPr>
          <w:b/>
          <w:bCs/>
          <w:color w:val="000000" w:themeColor="text1"/>
          <w:sz w:val="28"/>
          <w:szCs w:val="28"/>
        </w:rPr>
      </w:pPr>
    </w:p>
    <w:p w:rsidR="0085553C" w:rsidRDefault="0085553C" w:rsidP="005039DB">
      <w:pPr>
        <w:jc w:val="center"/>
        <w:rPr>
          <w:b/>
          <w:bCs/>
          <w:color w:val="000000" w:themeColor="text1"/>
          <w:sz w:val="28"/>
          <w:szCs w:val="28"/>
        </w:rPr>
      </w:pPr>
    </w:p>
    <w:p w:rsidR="005039DB" w:rsidRPr="00061950" w:rsidRDefault="005039DB" w:rsidP="005039DB">
      <w:pPr>
        <w:jc w:val="center"/>
        <w:rPr>
          <w:b/>
          <w:bCs/>
          <w:color w:val="000000" w:themeColor="text1"/>
          <w:sz w:val="28"/>
          <w:szCs w:val="28"/>
        </w:rPr>
      </w:pPr>
      <w:r w:rsidRPr="00061950">
        <w:rPr>
          <w:b/>
          <w:bCs/>
          <w:color w:val="000000" w:themeColor="text1"/>
          <w:sz w:val="28"/>
          <w:szCs w:val="28"/>
        </w:rPr>
        <w:lastRenderedPageBreak/>
        <w:t>CHAPTER FIVE</w:t>
      </w:r>
    </w:p>
    <w:p w:rsidR="005039DB" w:rsidRPr="00061950" w:rsidRDefault="005039DB" w:rsidP="005039DB">
      <w:pPr>
        <w:rPr>
          <w:b/>
          <w:bCs/>
          <w:color w:val="000000" w:themeColor="text1"/>
          <w:sz w:val="28"/>
          <w:szCs w:val="28"/>
        </w:rPr>
      </w:pPr>
      <w:r w:rsidRPr="00061950">
        <w:rPr>
          <w:b/>
          <w:bCs/>
          <w:color w:val="000000" w:themeColor="text1"/>
          <w:sz w:val="28"/>
          <w:szCs w:val="28"/>
        </w:rPr>
        <w:t xml:space="preserve">5.0. SUMMARY, CONCLUSION, PROBLEM ENCOUTER AND RECOMMENDATION </w:t>
      </w:r>
    </w:p>
    <w:p w:rsidR="005039DB" w:rsidRPr="00061950" w:rsidRDefault="005039DB" w:rsidP="005039DB">
      <w:pPr>
        <w:rPr>
          <w:b/>
          <w:bCs/>
          <w:color w:val="000000" w:themeColor="text1"/>
          <w:szCs w:val="24"/>
        </w:rPr>
      </w:pPr>
      <w:r w:rsidRPr="00061950">
        <w:rPr>
          <w:b/>
          <w:bCs/>
          <w:color w:val="000000" w:themeColor="text1"/>
          <w:szCs w:val="24"/>
        </w:rPr>
        <w:t xml:space="preserve">5.1. COSTING </w:t>
      </w:r>
    </w:p>
    <w:p w:rsidR="005039DB" w:rsidRPr="00061950" w:rsidRDefault="005039DB" w:rsidP="005039DB">
      <w:pPr>
        <w:rPr>
          <w:b/>
          <w:bCs/>
          <w:color w:val="000000" w:themeColor="text1"/>
          <w:szCs w:val="24"/>
        </w:rPr>
      </w:pPr>
      <w:r w:rsidRPr="00061950">
        <w:rPr>
          <w:b/>
          <w:bCs/>
          <w:color w:val="000000" w:themeColor="text1"/>
          <w:szCs w:val="24"/>
        </w:rPr>
        <w:t xml:space="preserve">Table 5.1. PLANNING </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70"/>
        <w:gridCol w:w="2372"/>
        <w:gridCol w:w="1367"/>
        <w:gridCol w:w="1436"/>
        <w:gridCol w:w="1389"/>
        <w:gridCol w:w="1504"/>
      </w:tblGrid>
      <w:tr w:rsidR="005039DB" w:rsidRPr="00061950" w:rsidTr="005009CB">
        <w:tc>
          <w:tcPr>
            <w:tcW w:w="77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S/N</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PERSONNEL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UNIT</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PRICE </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DAYS</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REMARK</w:t>
            </w:r>
          </w:p>
        </w:tc>
      </w:tr>
      <w:tr w:rsidR="005039DB" w:rsidRPr="00061950" w:rsidTr="005009CB">
        <w:tc>
          <w:tcPr>
            <w:tcW w:w="77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Principal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#60,000</w:t>
            </w:r>
          </w:p>
        </w:tc>
      </w:tr>
      <w:tr w:rsidR="005039DB" w:rsidRPr="00061950" w:rsidTr="005009CB">
        <w:tc>
          <w:tcPr>
            <w:tcW w:w="77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Assistant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#12,000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#24,000</w:t>
            </w:r>
          </w:p>
        </w:tc>
      </w:tr>
      <w:tr w:rsidR="005039DB" w:rsidRPr="00061950" w:rsidTr="005009CB">
        <w:tc>
          <w:tcPr>
            <w:tcW w:w="77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Transport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#6,000</w:t>
            </w:r>
          </w:p>
        </w:tc>
      </w:tr>
      <w:tr w:rsidR="005039DB" w:rsidRPr="00061950" w:rsidTr="005009CB">
        <w:trPr>
          <w:trHeight w:val="5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4.</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Basic Equipment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w:t>
            </w:r>
          </w:p>
        </w:tc>
      </w:tr>
      <w:tr w:rsidR="005039DB" w:rsidRPr="00061950" w:rsidTr="005009CB">
        <w:tc>
          <w:tcPr>
            <w:tcW w:w="77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Logistics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#20,000</w:t>
            </w:r>
          </w:p>
        </w:tc>
      </w:tr>
      <w:tr w:rsidR="005039DB" w:rsidRPr="00061950" w:rsidTr="005009CB">
        <w:tc>
          <w:tcPr>
            <w:tcW w:w="77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Total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#140,000</w:t>
            </w:r>
          </w:p>
        </w:tc>
      </w:tr>
    </w:tbl>
    <w:p w:rsidR="005039DB" w:rsidRPr="00061950" w:rsidRDefault="005039DB" w:rsidP="005039DB">
      <w:pPr>
        <w:rPr>
          <w:b/>
          <w:bCs/>
          <w:color w:val="000000" w:themeColor="text1"/>
          <w:szCs w:val="24"/>
        </w:rPr>
      </w:pPr>
    </w:p>
    <w:p w:rsidR="005039DB" w:rsidRPr="00061950" w:rsidRDefault="005039DB" w:rsidP="005039DB">
      <w:pPr>
        <w:rPr>
          <w:b/>
          <w:bCs/>
          <w:color w:val="000000" w:themeColor="text1"/>
          <w:szCs w:val="24"/>
        </w:rPr>
      </w:pPr>
      <w:r w:rsidRPr="00061950">
        <w:rPr>
          <w:b/>
          <w:bCs/>
          <w:color w:val="000000" w:themeColor="text1"/>
          <w:szCs w:val="24"/>
        </w:rPr>
        <w:t xml:space="preserve">Table 5.2. DATA CAPTURE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02"/>
        <w:gridCol w:w="2642"/>
        <w:gridCol w:w="1539"/>
        <w:gridCol w:w="1568"/>
        <w:gridCol w:w="1545"/>
        <w:gridCol w:w="1580"/>
      </w:tblGrid>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S/N</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PERSONNEL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UNIT</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PRICE </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DAYS</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REMARK</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Principal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lastRenderedPageBreak/>
              <w:t>2.</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Assistant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#12,000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#60,000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Chainman</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7</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#105,000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4.</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Transport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Basic Equipment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#75,000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6.</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Logistics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#50,000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Total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#455,000</w:t>
            </w:r>
          </w:p>
        </w:tc>
      </w:tr>
    </w:tbl>
    <w:p w:rsidR="005039DB" w:rsidRPr="00061950" w:rsidRDefault="005039DB" w:rsidP="005039DB">
      <w:pPr>
        <w:rPr>
          <w:b/>
          <w:bCs/>
          <w:color w:val="000000" w:themeColor="text1"/>
          <w:szCs w:val="24"/>
        </w:rPr>
      </w:pPr>
      <w:r w:rsidRPr="00061950">
        <w:rPr>
          <w:b/>
          <w:bCs/>
          <w:color w:val="000000" w:themeColor="text1"/>
          <w:szCs w:val="24"/>
        </w:rPr>
        <w:t xml:space="preserve">Table 5.3. DATA DOWNLOAD </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33"/>
        <w:gridCol w:w="2646"/>
        <w:gridCol w:w="1587"/>
        <w:gridCol w:w="1591"/>
        <w:gridCol w:w="1587"/>
        <w:gridCol w:w="1593"/>
      </w:tblGrid>
      <w:tr w:rsidR="005039DB" w:rsidRPr="00061950" w:rsidTr="005009CB">
        <w:tc>
          <w:tcPr>
            <w:tcW w:w="73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S/N</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PERSONAL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UNIT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PRICE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DAYS </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REMARK</w:t>
            </w:r>
          </w:p>
        </w:tc>
      </w:tr>
      <w:tr w:rsidR="005039DB" w:rsidRPr="00061950" w:rsidTr="005009CB">
        <w:tc>
          <w:tcPr>
            <w:tcW w:w="73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Principal Surveyor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w:t>
            </w:r>
          </w:p>
        </w:tc>
      </w:tr>
      <w:tr w:rsidR="005039DB" w:rsidRPr="00061950" w:rsidTr="005009CB">
        <w:tc>
          <w:tcPr>
            <w:tcW w:w="73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Transport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w:t>
            </w:r>
          </w:p>
        </w:tc>
      </w:tr>
      <w:tr w:rsidR="005039DB" w:rsidRPr="00061950" w:rsidTr="005009CB">
        <w:tc>
          <w:tcPr>
            <w:tcW w:w="73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Basic Equipment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w:t>
            </w:r>
          </w:p>
        </w:tc>
      </w:tr>
      <w:tr w:rsidR="005039DB" w:rsidRPr="00061950" w:rsidTr="005009CB">
        <w:tc>
          <w:tcPr>
            <w:tcW w:w="73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4.</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Logistics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#10,000</w:t>
            </w:r>
          </w:p>
        </w:tc>
      </w:tr>
      <w:tr w:rsidR="005039DB" w:rsidRPr="00061950" w:rsidTr="005009CB">
        <w:tc>
          <w:tcPr>
            <w:tcW w:w="73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Total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#58,000</w:t>
            </w:r>
          </w:p>
        </w:tc>
      </w:tr>
    </w:tbl>
    <w:p w:rsidR="005039DB" w:rsidRPr="00061950" w:rsidRDefault="005039DB" w:rsidP="005039DB">
      <w:pPr>
        <w:rPr>
          <w:b/>
          <w:bCs/>
          <w:color w:val="000000" w:themeColor="text1"/>
          <w:szCs w:val="24"/>
        </w:rPr>
      </w:pPr>
      <w:r w:rsidRPr="00061950">
        <w:rPr>
          <w:b/>
          <w:bCs/>
          <w:color w:val="000000" w:themeColor="text1"/>
          <w:szCs w:val="24"/>
        </w:rPr>
        <w:t>Table 5.4. DATA PROCESSING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13"/>
        <w:gridCol w:w="2630"/>
        <w:gridCol w:w="1538"/>
        <w:gridCol w:w="1569"/>
        <w:gridCol w:w="1544"/>
        <w:gridCol w:w="1582"/>
      </w:tblGrid>
      <w:tr w:rsidR="005039DB" w:rsidRPr="00061950" w:rsidTr="005009CB">
        <w:tc>
          <w:tcPr>
            <w:tcW w:w="71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S/N</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PERSONNEL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UNIT</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PRICE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DAYS </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REMARK </w:t>
            </w:r>
          </w:p>
        </w:tc>
      </w:tr>
      <w:tr w:rsidR="005039DB" w:rsidRPr="00061950" w:rsidTr="005009CB">
        <w:tc>
          <w:tcPr>
            <w:tcW w:w="71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Principal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#240,000</w:t>
            </w:r>
          </w:p>
        </w:tc>
      </w:tr>
      <w:tr w:rsidR="005039DB" w:rsidRPr="00061950" w:rsidTr="005009CB">
        <w:tc>
          <w:tcPr>
            <w:tcW w:w="71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lastRenderedPageBreak/>
              <w:t>2.</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Assistant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#12,000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#96,000</w:t>
            </w:r>
          </w:p>
        </w:tc>
      </w:tr>
      <w:tr w:rsidR="005039DB" w:rsidRPr="00061950" w:rsidTr="005009CB">
        <w:tc>
          <w:tcPr>
            <w:tcW w:w="71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Transport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#24,000</w:t>
            </w:r>
          </w:p>
        </w:tc>
      </w:tr>
      <w:tr w:rsidR="005039DB" w:rsidRPr="00061950" w:rsidTr="005009CB">
        <w:tc>
          <w:tcPr>
            <w:tcW w:w="71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4.</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Basic Equipment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#120,000</w:t>
            </w:r>
          </w:p>
        </w:tc>
      </w:tr>
      <w:tr w:rsidR="005039DB" w:rsidRPr="00061950" w:rsidTr="005009CB">
        <w:tc>
          <w:tcPr>
            <w:tcW w:w="71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Logistics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#80,000</w:t>
            </w:r>
          </w:p>
        </w:tc>
      </w:tr>
      <w:tr w:rsidR="005039DB" w:rsidRPr="00061950" w:rsidTr="005009CB">
        <w:tc>
          <w:tcPr>
            <w:tcW w:w="71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Total</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#560,000</w:t>
            </w:r>
          </w:p>
        </w:tc>
      </w:tr>
    </w:tbl>
    <w:p w:rsidR="005039DB" w:rsidRPr="00061950" w:rsidRDefault="005039DB" w:rsidP="005039DB">
      <w:pPr>
        <w:rPr>
          <w:b/>
          <w:bCs/>
          <w:color w:val="000000" w:themeColor="text1"/>
          <w:szCs w:val="24"/>
        </w:rPr>
      </w:pPr>
      <w:r w:rsidRPr="00061950">
        <w:rPr>
          <w:b/>
          <w:bCs/>
          <w:color w:val="000000" w:themeColor="text1"/>
          <w:szCs w:val="24"/>
        </w:rPr>
        <w:t>Table 5.5. DATA PRESENTATION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02"/>
        <w:gridCol w:w="2648"/>
        <w:gridCol w:w="1544"/>
        <w:gridCol w:w="1571"/>
        <w:gridCol w:w="1532"/>
        <w:gridCol w:w="1579"/>
      </w:tblGrid>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S/N</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PERSONNEL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UNIT </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PRICE </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DAYS </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REMARK </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Principal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Assistant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#12,000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#12,000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Transport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4.</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Basic Equipment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Logistics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Total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#70,000</w:t>
            </w:r>
          </w:p>
        </w:tc>
      </w:tr>
    </w:tbl>
    <w:p w:rsidR="005039DB" w:rsidRPr="00061950" w:rsidRDefault="005039DB" w:rsidP="005039DB">
      <w:pPr>
        <w:rPr>
          <w:color w:val="000000" w:themeColor="text1"/>
          <w:szCs w:val="24"/>
        </w:rPr>
      </w:pPr>
    </w:p>
    <w:p w:rsidR="005039DB" w:rsidRPr="00061950" w:rsidRDefault="005039DB" w:rsidP="005039DB">
      <w:pPr>
        <w:rPr>
          <w:b/>
          <w:bCs/>
          <w:color w:val="000000" w:themeColor="text1"/>
          <w:szCs w:val="24"/>
        </w:rPr>
      </w:pPr>
    </w:p>
    <w:p w:rsidR="005039DB" w:rsidRPr="00061950" w:rsidRDefault="005039DB" w:rsidP="005039DB">
      <w:pPr>
        <w:rPr>
          <w:b/>
          <w:bCs/>
          <w:color w:val="000000" w:themeColor="text1"/>
          <w:szCs w:val="24"/>
        </w:rPr>
      </w:pPr>
      <w:r w:rsidRPr="00061950">
        <w:rPr>
          <w:b/>
          <w:bCs/>
          <w:color w:val="000000" w:themeColor="text1"/>
          <w:szCs w:val="24"/>
        </w:rPr>
        <w:t>Table 5.6. REPORT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03"/>
        <w:gridCol w:w="2883"/>
        <w:gridCol w:w="852"/>
        <w:gridCol w:w="1566"/>
        <w:gridCol w:w="1202"/>
        <w:gridCol w:w="1582"/>
      </w:tblGrid>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S/N</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PERSONNEL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UNIT</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PRICE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DAYS</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b/>
                <w:bCs/>
                <w:color w:val="000000" w:themeColor="text1"/>
                <w:szCs w:val="24"/>
              </w:rPr>
            </w:pPr>
            <w:r w:rsidRPr="00061950">
              <w:rPr>
                <w:b/>
                <w:bCs/>
                <w:color w:val="000000" w:themeColor="text1"/>
                <w:szCs w:val="24"/>
              </w:rPr>
              <w:t xml:space="preserve">REMARK </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lastRenderedPageBreak/>
              <w:t>1.</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Principal Surveyor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Transport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#30,000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Basic Equipment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#150,000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4.</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Logistics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#100,000</w:t>
            </w:r>
          </w:p>
        </w:tc>
      </w:tr>
      <w:tr w:rsidR="005039DB" w:rsidRPr="00061950" w:rsidTr="005009CB">
        <w:tc>
          <w:tcPr>
            <w:tcW w:w="70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Total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#580,000</w:t>
            </w:r>
          </w:p>
        </w:tc>
      </w:tr>
    </w:tbl>
    <w:p w:rsidR="005039DB" w:rsidRPr="00061950" w:rsidRDefault="005039DB" w:rsidP="005039DB">
      <w:pPr>
        <w:rPr>
          <w:b/>
          <w:bCs/>
          <w:color w:val="000000" w:themeColor="text1"/>
          <w:szCs w:val="24"/>
        </w:rPr>
      </w:pPr>
      <w:r w:rsidRPr="00061950">
        <w:rPr>
          <w:b/>
          <w:bCs/>
          <w:color w:val="000000" w:themeColor="text1"/>
          <w:szCs w:val="24"/>
        </w:rPr>
        <w:t>Table 5.7. SUMMARY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192"/>
        <w:gridCol w:w="3192"/>
        <w:gridCol w:w="3192"/>
      </w:tblGrid>
      <w:tr w:rsidR="005039DB" w:rsidRPr="00061950" w:rsidTr="005009CB">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Planning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#140,000</w:t>
            </w:r>
          </w:p>
        </w:tc>
      </w:tr>
      <w:tr w:rsidR="005039DB" w:rsidRPr="00061950" w:rsidTr="005009CB">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2.</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Data Capture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#455,000</w:t>
            </w:r>
          </w:p>
        </w:tc>
      </w:tr>
      <w:tr w:rsidR="005039DB" w:rsidRPr="00061950" w:rsidTr="005009CB">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3.</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Data Download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#58,000</w:t>
            </w:r>
          </w:p>
        </w:tc>
      </w:tr>
      <w:tr w:rsidR="005039DB" w:rsidRPr="00061950" w:rsidTr="005009CB">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4.</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Data Processing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#560,000</w:t>
            </w:r>
          </w:p>
        </w:tc>
      </w:tr>
      <w:tr w:rsidR="005039DB" w:rsidRPr="00061950" w:rsidTr="005009CB">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Data Presentation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#70,000</w:t>
            </w:r>
          </w:p>
        </w:tc>
      </w:tr>
      <w:tr w:rsidR="005039DB" w:rsidRPr="00061950" w:rsidTr="005009CB">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6.</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Report Writing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#580,000</w:t>
            </w:r>
          </w:p>
        </w:tc>
      </w:tr>
      <w:tr w:rsidR="005039DB" w:rsidRPr="00061950" w:rsidTr="005009CB">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 xml:space="preserve">Total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5039DB" w:rsidRPr="00061950" w:rsidRDefault="005039DB" w:rsidP="005009CB">
            <w:pPr>
              <w:rPr>
                <w:color w:val="000000" w:themeColor="text1"/>
                <w:szCs w:val="24"/>
              </w:rPr>
            </w:pPr>
            <w:r w:rsidRPr="00061950">
              <w:rPr>
                <w:color w:val="000000" w:themeColor="text1"/>
                <w:szCs w:val="24"/>
              </w:rPr>
              <w:t>#1,863,000</w:t>
            </w:r>
          </w:p>
        </w:tc>
      </w:tr>
    </w:tbl>
    <w:p w:rsidR="005039DB" w:rsidRPr="00061950" w:rsidRDefault="005039DB" w:rsidP="005039DB">
      <w:pPr>
        <w:rPr>
          <w:color w:val="000000" w:themeColor="text1"/>
          <w:szCs w:val="24"/>
        </w:rPr>
      </w:pPr>
      <w:r w:rsidRPr="00061950">
        <w:rPr>
          <w:color w:val="000000" w:themeColor="text1"/>
          <w:szCs w:val="24"/>
        </w:rPr>
        <w:t>* Mobilization and demobilization 10%</w:t>
      </w:r>
    </w:p>
    <w:p w:rsidR="005039DB" w:rsidRPr="00061950" w:rsidRDefault="005039DB" w:rsidP="005039DB">
      <w:pPr>
        <w:rPr>
          <w:color w:val="000000" w:themeColor="text1"/>
          <w:szCs w:val="24"/>
        </w:rPr>
      </w:pPr>
      <w:r w:rsidRPr="00061950">
        <w:rPr>
          <w:color w:val="000000" w:themeColor="text1"/>
          <w:szCs w:val="24"/>
        </w:rPr>
        <w:t>1,863,000 * 10 ÷ 100 = #186,300</w:t>
      </w:r>
    </w:p>
    <w:p w:rsidR="005039DB" w:rsidRPr="00061950" w:rsidRDefault="005039DB" w:rsidP="005039DB">
      <w:pPr>
        <w:rPr>
          <w:color w:val="000000" w:themeColor="text1"/>
          <w:szCs w:val="24"/>
        </w:rPr>
      </w:pPr>
      <w:r w:rsidRPr="00061950">
        <w:rPr>
          <w:color w:val="000000" w:themeColor="text1"/>
          <w:szCs w:val="24"/>
        </w:rPr>
        <w:t>* V.A.T. 2.5%</w:t>
      </w:r>
    </w:p>
    <w:p w:rsidR="005039DB" w:rsidRPr="00061950" w:rsidRDefault="005039DB" w:rsidP="005039DB">
      <w:pPr>
        <w:rPr>
          <w:color w:val="000000" w:themeColor="text1"/>
          <w:szCs w:val="24"/>
        </w:rPr>
      </w:pPr>
      <w:r w:rsidRPr="00061950">
        <w:rPr>
          <w:color w:val="000000" w:themeColor="text1"/>
          <w:szCs w:val="24"/>
        </w:rPr>
        <w:t>1,863,000 * 2.5 ÷ 100 = #46,575</w:t>
      </w:r>
    </w:p>
    <w:p w:rsidR="005039DB" w:rsidRPr="00061950" w:rsidRDefault="005039DB" w:rsidP="005039DB">
      <w:pPr>
        <w:rPr>
          <w:color w:val="000000" w:themeColor="text1"/>
          <w:szCs w:val="24"/>
        </w:rPr>
      </w:pPr>
      <w:r w:rsidRPr="00061950">
        <w:rPr>
          <w:color w:val="000000" w:themeColor="text1"/>
          <w:szCs w:val="24"/>
        </w:rPr>
        <w:lastRenderedPageBreak/>
        <w:t>Total Cost</w:t>
      </w:r>
    </w:p>
    <w:p w:rsidR="005039DB" w:rsidRPr="00061950" w:rsidRDefault="005039DB" w:rsidP="005039DB">
      <w:pPr>
        <w:rPr>
          <w:color w:val="000000" w:themeColor="text1"/>
          <w:szCs w:val="24"/>
        </w:rPr>
      </w:pPr>
      <w:r w:rsidRPr="00061950">
        <w:rPr>
          <w:color w:val="000000" w:themeColor="text1"/>
          <w:szCs w:val="24"/>
        </w:rPr>
        <w:t>#1,863,000 + #186,300 + #46,575</w:t>
      </w:r>
    </w:p>
    <w:p w:rsidR="005039DB" w:rsidRPr="00061950" w:rsidRDefault="005039DB" w:rsidP="005039DB">
      <w:pPr>
        <w:rPr>
          <w:color w:val="000000" w:themeColor="text1"/>
          <w:szCs w:val="24"/>
        </w:rPr>
      </w:pPr>
      <w:r w:rsidRPr="00061950">
        <w:rPr>
          <w:color w:val="000000" w:themeColor="text1"/>
          <w:szCs w:val="24"/>
        </w:rPr>
        <w:t>= #2,095,875.</w:t>
      </w:r>
    </w:p>
    <w:p w:rsidR="005039DB" w:rsidRDefault="005039DB" w:rsidP="005039DB">
      <w:pPr>
        <w:rPr>
          <w:b/>
          <w:bCs/>
          <w:sz w:val="28"/>
          <w:szCs w:val="28"/>
        </w:rPr>
      </w:pPr>
    </w:p>
    <w:p w:rsidR="005039DB" w:rsidRDefault="005039DB" w:rsidP="005039DB">
      <w:pPr>
        <w:rPr>
          <w:b/>
          <w:bCs/>
          <w:sz w:val="28"/>
          <w:szCs w:val="28"/>
        </w:rPr>
      </w:pPr>
      <w:r>
        <w:rPr>
          <w:b/>
          <w:bCs/>
          <w:sz w:val="28"/>
          <w:szCs w:val="28"/>
        </w:rPr>
        <w:t>5.2. SUMMARY</w:t>
      </w:r>
    </w:p>
    <w:p w:rsidR="005039DB" w:rsidRDefault="005039DB" w:rsidP="005039DB">
      <w:pPr>
        <w:rPr>
          <w:szCs w:val="24"/>
        </w:rPr>
      </w:pPr>
      <w:r>
        <w:rPr>
          <w:szCs w:val="24"/>
        </w:rPr>
        <w:tab/>
        <w:t>The aim of this project is to carry out the facility management of part of Kwara State Polytechnic, Moro Local Government Area, Ilorin, Kwara state. The reconnaissance surveying was properly carried out, both the office reconnaissance and the field reconnaissance and this allowed for proper planning of the operation.</w:t>
      </w:r>
    </w:p>
    <w:p w:rsidR="005039DB" w:rsidRDefault="005039DB" w:rsidP="005039DB">
      <w:pPr>
        <w:rPr>
          <w:szCs w:val="24"/>
        </w:rPr>
      </w:pPr>
      <w:r>
        <w:rPr>
          <w:szCs w:val="24"/>
        </w:rPr>
        <w:t>The fieldwork involved picking of points of all available facilities (buildings, water tank, street light, electric poles) of the project area with the use of a SOUTH GNSS RECEIVER Differential Global Positioning System (DGPS). All necessary processing was done using the appropriate software and according to survey rules and regulations. The supervisor`s instructions and departmental instructions were equally strictly adhered to. All data computed were within the expected accuracy.</w:t>
      </w:r>
    </w:p>
    <w:p w:rsidR="005039DB" w:rsidRDefault="005039DB" w:rsidP="005039DB">
      <w:pPr>
        <w:rPr>
          <w:szCs w:val="24"/>
        </w:rPr>
      </w:pPr>
      <w:r>
        <w:rPr>
          <w:szCs w:val="24"/>
        </w:rPr>
        <w:t>Finally, the facility map and the 3D map of the project area were produced on stable materials in both analogue and digital format. A comprehensive report was then written.</w:t>
      </w:r>
    </w:p>
    <w:p w:rsidR="005039DB" w:rsidRDefault="005039DB" w:rsidP="005039DB">
      <w:pPr>
        <w:rPr>
          <w:b/>
          <w:bCs/>
          <w:sz w:val="28"/>
          <w:szCs w:val="28"/>
        </w:rPr>
      </w:pPr>
      <w:r>
        <w:rPr>
          <w:b/>
          <w:bCs/>
          <w:sz w:val="28"/>
          <w:szCs w:val="28"/>
        </w:rPr>
        <w:t>5.3.</w:t>
      </w:r>
      <w:r>
        <w:rPr>
          <w:b/>
          <w:bCs/>
          <w:sz w:val="28"/>
          <w:szCs w:val="28"/>
        </w:rPr>
        <w:tab/>
        <w:t>CONCLUSION</w:t>
      </w:r>
    </w:p>
    <w:p w:rsidR="005039DB" w:rsidRDefault="005039DB" w:rsidP="005039DB">
      <w:pPr>
        <w:rPr>
          <w:szCs w:val="24"/>
        </w:rPr>
      </w:pPr>
      <w:r>
        <w:rPr>
          <w:szCs w:val="24"/>
        </w:rPr>
        <w:t xml:space="preserve">          The aim of the project was achieved which is the production of a Facility map of the project area within the expected accuracy. Also, the project exercise exposed me and increased </w:t>
      </w:r>
      <w:r>
        <w:rPr>
          <w:szCs w:val="24"/>
        </w:rPr>
        <w:lastRenderedPageBreak/>
        <w:t>my knowledge on the scope and concept of facilities planning. More so, this project has been successfully executed as adequate data were acquired, processed and presented in maps.</w:t>
      </w:r>
    </w:p>
    <w:p w:rsidR="005039DB" w:rsidRDefault="005039DB" w:rsidP="005039DB">
      <w:pPr>
        <w:rPr>
          <w:szCs w:val="24"/>
        </w:rPr>
      </w:pPr>
      <w:r>
        <w:rPr>
          <w:szCs w:val="24"/>
        </w:rPr>
        <w:t xml:space="preserve">         This project result could be used by the school authority to plan and implement future developments. It could also be used by the students of the department of surveying and geo-informatics for practical and other survey operations.</w:t>
      </w:r>
    </w:p>
    <w:p w:rsidR="005039DB" w:rsidRDefault="005039DB" w:rsidP="005039DB">
      <w:pPr>
        <w:rPr>
          <w:szCs w:val="24"/>
        </w:rPr>
      </w:pPr>
      <w:r>
        <w:rPr>
          <w:szCs w:val="24"/>
        </w:rPr>
        <w:t>This system will provide students, academic and administrative staff and other exterior users the necessary information about the location of the campus facilities. The spatial and non-spatial information about campus is stored in ArcGIS geodatabase, this can be updated and used for administrative purposes. Due to the continuous growth of the polytechnic there is a need for continuous and regular update of the polytechnic facility map and its geodatabase to keep up with the infrastructural needs of the polytechnic.</w:t>
      </w:r>
    </w:p>
    <w:p w:rsidR="005039DB" w:rsidRDefault="005039DB" w:rsidP="005039DB">
      <w:pPr>
        <w:rPr>
          <w:szCs w:val="24"/>
        </w:rPr>
      </w:pPr>
      <w:r>
        <w:rPr>
          <w:szCs w:val="24"/>
        </w:rPr>
        <w:t>The integration of GIS in facility management offers numerous benefits, from enhanced spatial analysis and asset management to improved space utilization and sustainability. Despite challenges related to data integration, technical constraints, and user expertise, the future of GIS in facility management looks promising, with advancements in BIM, real-time data, and smart facility technologies paving the way for more efficient and sustainable practices.</w:t>
      </w:r>
    </w:p>
    <w:p w:rsidR="005039DB" w:rsidRDefault="005039DB" w:rsidP="005039DB">
      <w:pPr>
        <w:rPr>
          <w:szCs w:val="24"/>
        </w:rPr>
      </w:pPr>
      <w:r>
        <w:rPr>
          <w:szCs w:val="24"/>
        </w:rPr>
        <w:t>Finally, the importance of the data obtained from this project cannot be overemphasized, because firstly, in order to tap the resources within the area, we must have an accurate knowledge of the area. This will help to make useful decisions. The study further emphasizes the importance of GIS in spatial analysis and planning.</w:t>
      </w:r>
    </w:p>
    <w:p w:rsidR="005039DB" w:rsidRDefault="005039DB" w:rsidP="005039DB">
      <w:pPr>
        <w:rPr>
          <w:b/>
          <w:bCs/>
          <w:sz w:val="28"/>
          <w:szCs w:val="28"/>
        </w:rPr>
      </w:pPr>
    </w:p>
    <w:p w:rsidR="005039DB" w:rsidRDefault="005039DB" w:rsidP="005039DB">
      <w:pPr>
        <w:rPr>
          <w:b/>
          <w:bCs/>
          <w:sz w:val="28"/>
          <w:szCs w:val="28"/>
        </w:rPr>
      </w:pPr>
      <w:r>
        <w:rPr>
          <w:b/>
          <w:bCs/>
          <w:sz w:val="28"/>
          <w:szCs w:val="28"/>
        </w:rPr>
        <w:lastRenderedPageBreak/>
        <w:t>5.4.</w:t>
      </w:r>
      <w:r>
        <w:rPr>
          <w:b/>
          <w:bCs/>
          <w:sz w:val="28"/>
          <w:szCs w:val="28"/>
        </w:rPr>
        <w:tab/>
        <w:t>PROBLEMS ENCOUNTERED</w:t>
      </w:r>
    </w:p>
    <w:p w:rsidR="005039DB" w:rsidRDefault="005039DB" w:rsidP="005039DB">
      <w:pPr>
        <w:rPr>
          <w:szCs w:val="24"/>
        </w:rPr>
      </w:pPr>
      <w:r>
        <w:rPr>
          <w:szCs w:val="24"/>
        </w:rPr>
        <w:tab/>
        <w:t>The following were the problems encountered during the execution of the project;</w:t>
      </w:r>
    </w:p>
    <w:p w:rsidR="005039DB" w:rsidRDefault="005039DB" w:rsidP="005039DB">
      <w:pPr>
        <w:rPr>
          <w:szCs w:val="24"/>
        </w:rPr>
      </w:pPr>
      <w:r>
        <w:rPr>
          <w:szCs w:val="24"/>
        </w:rPr>
        <w:t>1. Inability to connect to the internet network.</w:t>
      </w:r>
    </w:p>
    <w:p w:rsidR="005039DB" w:rsidRDefault="005039DB" w:rsidP="005039DB">
      <w:pPr>
        <w:rPr>
          <w:szCs w:val="24"/>
        </w:rPr>
      </w:pPr>
      <w:r>
        <w:rPr>
          <w:szCs w:val="24"/>
        </w:rPr>
        <w:t xml:space="preserve">2. There is also the problem of the instrument not connecting under the building and leads to spending excessive time in the acquisition of the data from the field. </w:t>
      </w:r>
    </w:p>
    <w:p w:rsidR="005039DB" w:rsidRDefault="005039DB" w:rsidP="005039DB">
      <w:pPr>
        <w:rPr>
          <w:b/>
          <w:bCs/>
          <w:sz w:val="28"/>
          <w:szCs w:val="28"/>
        </w:rPr>
      </w:pPr>
      <w:r>
        <w:rPr>
          <w:b/>
          <w:bCs/>
          <w:sz w:val="28"/>
          <w:szCs w:val="28"/>
        </w:rPr>
        <w:t>5.5. RECOMMENDATION</w:t>
      </w:r>
    </w:p>
    <w:p w:rsidR="005039DB" w:rsidRDefault="005039DB" w:rsidP="005039DB">
      <w:pPr>
        <w:rPr>
          <w:szCs w:val="24"/>
        </w:rPr>
      </w:pPr>
      <w:r>
        <w:rPr>
          <w:szCs w:val="24"/>
        </w:rPr>
        <w:t xml:space="preserve">          Having successfully carried out this project assignment, I hereby recommend that the school should set a department for consultancy services such that useful project like facility mapping and other projects can be carried out by the students.  Which could be used by the school authority for the planning and development of the school.</w:t>
      </w:r>
    </w:p>
    <w:p w:rsidR="005039DB" w:rsidRDefault="005039DB" w:rsidP="005039DB">
      <w:pPr>
        <w:rPr>
          <w:szCs w:val="24"/>
        </w:rPr>
      </w:pPr>
      <w:r>
        <w:rPr>
          <w:szCs w:val="24"/>
        </w:rPr>
        <w:t xml:space="preserve">   The GIS is served in this study as an “intelligent” database. GIS is used to provide a compact space where all sorts of data relevant to the study area can be stored in digital format, including images, maps, documents, and photographs. Data have already been arranged so that it can be incorporated into displays like maps, charts, and tables, and queried in the service of sophisticated analytical procedures. </w:t>
      </w:r>
    </w:p>
    <w:p w:rsidR="005039DB" w:rsidRDefault="005039DB" w:rsidP="005039DB">
      <w:pPr>
        <w:rPr>
          <w:szCs w:val="24"/>
        </w:rPr>
      </w:pPr>
      <w:r>
        <w:rPr>
          <w:szCs w:val="24"/>
        </w:rPr>
        <w:t xml:space="preserve">          Future analyses will be the basis for future planning, design, and site management decisions. The list of queries is endless, and unique to every potential user. A successful plan and implementation will provide an opportunity to local decision-makers to provide a synoptic and detailed planning of the study area.</w:t>
      </w:r>
      <w:r>
        <w:rPr>
          <w:szCs w:val="24"/>
        </w:rPr>
        <w:cr/>
      </w:r>
    </w:p>
    <w:p w:rsidR="005039DB" w:rsidRDefault="005039DB" w:rsidP="00D9106E">
      <w:pPr>
        <w:jc w:val="center"/>
        <w:rPr>
          <w:b/>
          <w:bCs/>
          <w:sz w:val="28"/>
          <w:szCs w:val="28"/>
        </w:rPr>
      </w:pPr>
      <w:r>
        <w:rPr>
          <w:b/>
          <w:bCs/>
          <w:sz w:val="28"/>
          <w:szCs w:val="28"/>
        </w:rPr>
        <w:lastRenderedPageBreak/>
        <w:t>REFERENCES</w:t>
      </w:r>
    </w:p>
    <w:p w:rsidR="005039DB" w:rsidRDefault="005039DB" w:rsidP="005039DB">
      <w:pPr>
        <w:rPr>
          <w:szCs w:val="24"/>
        </w:rPr>
      </w:pPr>
      <w:r>
        <w:rPr>
          <w:szCs w:val="24"/>
        </w:rPr>
        <w:t xml:space="preserve">1. Alexander Knight and George Murray (1994). A strategy for facilities management. </w:t>
      </w:r>
      <w:r>
        <w:rPr>
          <w:i/>
          <w:iCs/>
          <w:szCs w:val="24"/>
        </w:rPr>
        <w:t>Journal facilities, 12(11), 6-10.</w:t>
      </w:r>
    </w:p>
    <w:p w:rsidR="005039DB" w:rsidRDefault="005039DB" w:rsidP="005039DB">
      <w:pPr>
        <w:rPr>
          <w:i/>
          <w:iCs/>
          <w:szCs w:val="24"/>
        </w:rPr>
      </w:pPr>
      <w:r>
        <w:rPr>
          <w:szCs w:val="24"/>
        </w:rPr>
        <w:t>2. Alkaabi, K., &amp; Saeed, R. (2014). The role of GIS in facilities management</w:t>
      </w:r>
      <w:r>
        <w:rPr>
          <w:i/>
          <w:iCs/>
          <w:szCs w:val="24"/>
        </w:rPr>
        <w:t>. Journal of Geographic Information System, 6(2), 111-118.</w:t>
      </w:r>
    </w:p>
    <w:p w:rsidR="005039DB" w:rsidRDefault="005039DB" w:rsidP="005039DB">
      <w:pPr>
        <w:rPr>
          <w:i/>
          <w:iCs/>
          <w:szCs w:val="24"/>
        </w:rPr>
      </w:pPr>
      <w:r>
        <w:rPr>
          <w:szCs w:val="24"/>
        </w:rPr>
        <w:t xml:space="preserve">3. Arazi, I., D. K. H., &amp; Pan, W. (2009). Performance evaluation for hospital facility management. </w:t>
      </w:r>
      <w:r>
        <w:rPr>
          <w:i/>
          <w:iCs/>
          <w:szCs w:val="24"/>
        </w:rPr>
        <w:t>Journal of Facility Management Education and Research, 37(110, 1091-1097.</w:t>
      </w:r>
    </w:p>
    <w:p w:rsidR="005039DB" w:rsidRDefault="005039DB" w:rsidP="005039DB">
      <w:pPr>
        <w:rPr>
          <w:i/>
          <w:iCs/>
          <w:szCs w:val="24"/>
        </w:rPr>
      </w:pPr>
      <w:r>
        <w:rPr>
          <w:szCs w:val="24"/>
        </w:rPr>
        <w:t xml:space="preserve">4. Aziz, Z., Nawawi, A. H., &amp; Ariff, N. R. M. (2016). Smart buildings: Toward sustainable facility management. </w:t>
      </w:r>
      <w:r>
        <w:rPr>
          <w:i/>
          <w:iCs/>
          <w:szCs w:val="24"/>
        </w:rPr>
        <w:t>Journal of Procedia - Social and Behavioral Sciences, 234, 519-528.</w:t>
      </w:r>
    </w:p>
    <w:p w:rsidR="005039DB" w:rsidRDefault="005039DB" w:rsidP="005039DB">
      <w:pPr>
        <w:rPr>
          <w:szCs w:val="24"/>
        </w:rPr>
      </w:pPr>
      <w:r>
        <w:rPr>
          <w:szCs w:val="24"/>
        </w:rPr>
        <w:t>5. Brian, Atkin., &amp;Adrian, Brooks. (2009). Total Facility Management. Wiley-Blackwell.</w:t>
      </w:r>
    </w:p>
    <w:p w:rsidR="005039DB" w:rsidRDefault="005039DB" w:rsidP="005039DB">
      <w:pPr>
        <w:rPr>
          <w:szCs w:val="24"/>
        </w:rPr>
      </w:pPr>
      <w:r>
        <w:rPr>
          <w:szCs w:val="24"/>
        </w:rPr>
        <w:t xml:space="preserve"> 6. British Institute of Facilities Management (BIFM). (2014). Facilities management: Definition and scope. BIFM.</w:t>
      </w:r>
    </w:p>
    <w:p w:rsidR="005039DB" w:rsidRDefault="005039DB" w:rsidP="005039DB">
      <w:pPr>
        <w:rPr>
          <w:szCs w:val="24"/>
        </w:rPr>
      </w:pPr>
      <w:r>
        <w:rPr>
          <w:szCs w:val="24"/>
        </w:rPr>
        <w:t>7. Durodola D. Oluwole (2009). Management of Hotel Properties in South-Western Nigeria: Facilities Management Perspective.</w:t>
      </w:r>
    </w:p>
    <w:p w:rsidR="005039DB" w:rsidRDefault="005039DB" w:rsidP="005039DB">
      <w:pPr>
        <w:rPr>
          <w:szCs w:val="24"/>
        </w:rPr>
      </w:pPr>
      <w:r>
        <w:rPr>
          <w:szCs w:val="24"/>
        </w:rPr>
        <w:t>8. David, G. Cotts. (1999). The Facility Management Handbook. AMACOM.</w:t>
      </w:r>
    </w:p>
    <w:p w:rsidR="005039DB" w:rsidRDefault="005039DB" w:rsidP="005039DB">
      <w:pPr>
        <w:rPr>
          <w:szCs w:val="24"/>
        </w:rPr>
      </w:pPr>
      <w:r>
        <w:rPr>
          <w:szCs w:val="24"/>
        </w:rPr>
        <w:t>9. Elmualim, A., Shockley, D., Valle, R., Ludlow, G., &amp; Shah, S. (2010). Barriers and commitment of facilities management profession to the sustainability agenda. Building and Environment.</w:t>
      </w:r>
    </w:p>
    <w:p w:rsidR="005039DB" w:rsidRDefault="005039DB" w:rsidP="005039DB">
      <w:pPr>
        <w:rPr>
          <w:i/>
          <w:iCs/>
          <w:szCs w:val="24"/>
        </w:rPr>
      </w:pPr>
      <w:r>
        <w:rPr>
          <w:szCs w:val="24"/>
        </w:rPr>
        <w:t xml:space="preserve">10. Guan, X., Zhang, S., &amp; Jiang, C. (2015). Environmental monitoring in facilities management using </w:t>
      </w:r>
      <w:r>
        <w:rPr>
          <w:i/>
          <w:iCs/>
          <w:szCs w:val="24"/>
        </w:rPr>
        <w:t>Journal of Environmental Monitoring and Assessment, 187(10), 676.</w:t>
      </w:r>
      <w:r>
        <w:rPr>
          <w:szCs w:val="24"/>
        </w:rPr>
        <w:t xml:space="preserve">GIS. </w:t>
      </w:r>
    </w:p>
    <w:p w:rsidR="005039DB" w:rsidRDefault="005039DB" w:rsidP="005039DB">
      <w:pPr>
        <w:rPr>
          <w:i/>
          <w:iCs/>
          <w:szCs w:val="24"/>
        </w:rPr>
      </w:pPr>
      <w:r>
        <w:rPr>
          <w:szCs w:val="24"/>
        </w:rPr>
        <w:lastRenderedPageBreak/>
        <w:t xml:space="preserve">11. Huang, Q., Lu, X., &amp; Wu, J. (2010). GIS-based energy consumption analysis for facilities management. </w:t>
      </w:r>
      <w:r>
        <w:rPr>
          <w:i/>
          <w:iCs/>
          <w:szCs w:val="24"/>
        </w:rPr>
        <w:t>Journal of Cleaner Production, 18(15), 1543-1551.</w:t>
      </w:r>
    </w:p>
    <w:p w:rsidR="005039DB" w:rsidRDefault="005039DB" w:rsidP="005039DB">
      <w:pPr>
        <w:rPr>
          <w:szCs w:val="24"/>
        </w:rPr>
      </w:pPr>
      <w:r>
        <w:rPr>
          <w:szCs w:val="24"/>
        </w:rPr>
        <w:t>12. International Facility Management Association (IFMA). (2009). What is Facility Management? IFMA.</w:t>
      </w:r>
    </w:p>
    <w:p w:rsidR="005039DB" w:rsidRDefault="005039DB" w:rsidP="005039DB">
      <w:pPr>
        <w:rPr>
          <w:szCs w:val="24"/>
        </w:rPr>
      </w:pPr>
      <w:r>
        <w:rPr>
          <w:szCs w:val="24"/>
        </w:rPr>
        <w:t>13. Kassem, M., Kelly, G., Dawood, N., Serginson, M., &amp; Lockley, S. (2015). BIM in facilities management applications: A case study of a large university complex. Built Environment Project and Asset Management.</w:t>
      </w:r>
    </w:p>
    <w:p w:rsidR="005039DB" w:rsidRDefault="005039DB" w:rsidP="005039DB">
      <w:pPr>
        <w:rPr>
          <w:szCs w:val="24"/>
        </w:rPr>
      </w:pPr>
      <w:r>
        <w:rPr>
          <w:szCs w:val="24"/>
        </w:rPr>
        <w:t>14. Khorram, S., van der Meer, F. D., &amp; Murphy, R. E. (2008). Remote Sensing and GIS in Facility Management. Springer.</w:t>
      </w:r>
    </w:p>
    <w:p w:rsidR="005039DB" w:rsidRDefault="005039DB" w:rsidP="005039DB">
      <w:pPr>
        <w:rPr>
          <w:szCs w:val="24"/>
        </w:rPr>
      </w:pPr>
      <w:r>
        <w:rPr>
          <w:szCs w:val="24"/>
        </w:rPr>
        <w:t>15. Klein, L., Kwak, J., &amp; Kavulya, G. (2017). Integration of GIS and IoT for facility management: A real-time approach</w:t>
      </w:r>
      <w:r>
        <w:rPr>
          <w:i/>
          <w:iCs/>
          <w:szCs w:val="24"/>
        </w:rPr>
        <w:t>. Journal of Automation in Construction, 81, 77-90</w:t>
      </w:r>
      <w:r>
        <w:rPr>
          <w:szCs w:val="24"/>
        </w:rPr>
        <w:t>.</w:t>
      </w:r>
    </w:p>
    <w:p w:rsidR="005039DB" w:rsidRDefault="005039DB" w:rsidP="005039DB">
      <w:pPr>
        <w:rPr>
          <w:i/>
          <w:iCs/>
          <w:szCs w:val="24"/>
        </w:rPr>
      </w:pPr>
      <w:r>
        <w:rPr>
          <w:szCs w:val="24"/>
        </w:rPr>
        <w:t>16. Pfeffer, K., Baud, I., &amp; Denis, E. (2013). Geographic information technologies and urban management in India</w:t>
      </w:r>
      <w:r>
        <w:rPr>
          <w:i/>
          <w:iCs/>
          <w:szCs w:val="24"/>
        </w:rPr>
        <w:t>. Journal of Future Cities and Environment, 2(1), 45-58.</w:t>
      </w:r>
    </w:p>
    <w:p w:rsidR="005039DB" w:rsidRDefault="005039DB" w:rsidP="005039DB">
      <w:pPr>
        <w:rPr>
          <w:szCs w:val="24"/>
        </w:rPr>
      </w:pPr>
      <w:r>
        <w:rPr>
          <w:szCs w:val="24"/>
        </w:rPr>
        <w:t>17. Rondeau, E. P., Brown, R. K., &amp; Lapides, P. D. (2012). Facility Management. John Wiley &amp; Sons.</w:t>
      </w:r>
    </w:p>
    <w:p w:rsidR="005039DB" w:rsidRDefault="005039DB" w:rsidP="005039DB">
      <w:pPr>
        <w:rPr>
          <w:szCs w:val="24"/>
        </w:rPr>
      </w:pPr>
      <w:r>
        <w:rPr>
          <w:szCs w:val="24"/>
        </w:rPr>
        <w:t>18. Roper, K. O., &amp; Payant, R. P. (2014). The Facility Management Handbook. AMACOM.</w:t>
      </w:r>
    </w:p>
    <w:p w:rsidR="005039DB" w:rsidRDefault="005039DB" w:rsidP="005039DB">
      <w:pPr>
        <w:rPr>
          <w:i/>
          <w:iCs/>
          <w:szCs w:val="24"/>
        </w:rPr>
      </w:pPr>
      <w:r>
        <w:rPr>
          <w:szCs w:val="24"/>
        </w:rPr>
        <w:t>19. Sebastian, R., &amp; van Berlo, L. (2010). BIM and GIS for facility management: A case study</w:t>
      </w:r>
      <w:r>
        <w:rPr>
          <w:i/>
          <w:iCs/>
          <w:szCs w:val="24"/>
        </w:rPr>
        <w:t>. Journal of Facilities, 28(3/4), 145-159.</w:t>
      </w:r>
    </w:p>
    <w:p w:rsidR="005039DB" w:rsidRDefault="005039DB" w:rsidP="005039DB">
      <w:pPr>
        <w:rPr>
          <w:i/>
          <w:iCs/>
          <w:szCs w:val="24"/>
        </w:rPr>
      </w:pPr>
      <w:r>
        <w:rPr>
          <w:szCs w:val="24"/>
        </w:rPr>
        <w:t>20. Tsou, K. W., Hung, J. C., &amp; Chang, Y. L. (2005). A GIS-based decision support system for facility management.</w:t>
      </w:r>
      <w:r>
        <w:rPr>
          <w:i/>
          <w:iCs/>
          <w:szCs w:val="24"/>
        </w:rPr>
        <w:t>Journal of Automation in Construction, 14(3), 307-317.</w:t>
      </w:r>
    </w:p>
    <w:p w:rsidR="005039DB" w:rsidRDefault="005039DB" w:rsidP="005039DB">
      <w:pPr>
        <w:rPr>
          <w:szCs w:val="24"/>
        </w:rPr>
      </w:pPr>
      <w:r>
        <w:rPr>
          <w:szCs w:val="24"/>
        </w:rPr>
        <w:lastRenderedPageBreak/>
        <w:t xml:space="preserve">21. Yiu, C. Y. (2008). A GIS-based maintenance management system for campus facilities. </w:t>
      </w:r>
      <w:r>
        <w:rPr>
          <w:i/>
          <w:iCs/>
          <w:szCs w:val="24"/>
        </w:rPr>
        <w:t>Journal of Facilities, 26(1/2), 29-46</w:t>
      </w:r>
      <w:r>
        <w:rPr>
          <w:szCs w:val="24"/>
        </w:rPr>
        <w:t>.</w:t>
      </w:r>
    </w:p>
    <w:p w:rsidR="005039DB" w:rsidRDefault="005039DB" w:rsidP="005039DB">
      <w:pPr>
        <w:rPr>
          <w:i/>
          <w:iCs/>
          <w:szCs w:val="24"/>
        </w:rPr>
      </w:pPr>
      <w:r>
        <w:rPr>
          <w:szCs w:val="24"/>
        </w:rPr>
        <w:t xml:space="preserve">22. Zlatanova, S., Li, J., &amp; Fabbri, A. G. (2013). Geoinformation for disaster management: Lessons from facility management. </w:t>
      </w:r>
      <w:r>
        <w:rPr>
          <w:i/>
          <w:iCs/>
          <w:szCs w:val="24"/>
        </w:rPr>
        <w:t xml:space="preserve">Journal of Contingencies and Crisis Management, 21(2), 66-77. </w:t>
      </w:r>
    </w:p>
    <w:p w:rsidR="005039DB" w:rsidRDefault="005039DB" w:rsidP="005039DB">
      <w:pPr>
        <w:rPr>
          <w:szCs w:val="24"/>
        </w:rPr>
      </w:pPr>
      <w:r>
        <w:rPr>
          <w:szCs w:val="24"/>
        </w:rPr>
        <w:t>Akadiri, P. O., Chinyio, E. A., &amp; Olomolaiye, P. O. (2014). Design of A Sustainable Building: A GIS-Based Approach. Journal of Building Engineering, 1, 44-56.</w:t>
      </w:r>
    </w:p>
    <w:p w:rsidR="005039DB" w:rsidRDefault="005039DB" w:rsidP="005039DB">
      <w:pPr>
        <w:rPr>
          <w:i/>
          <w:iCs/>
          <w:szCs w:val="24"/>
        </w:rPr>
      </w:pPr>
      <w:r>
        <w:rPr>
          <w:szCs w:val="24"/>
        </w:rPr>
        <w:t xml:space="preserve">-22. Zhu, X., Renaud, E. J., &amp; Carr, P. (2014). Facility management using GIS technology. </w:t>
      </w:r>
      <w:r>
        <w:rPr>
          <w:i/>
          <w:iCs/>
          <w:szCs w:val="24"/>
        </w:rPr>
        <w:t>Journal of Facilities Management, 12(4), 389-403.</w:t>
      </w:r>
    </w:p>
    <w:p w:rsidR="005039DB" w:rsidRDefault="005039DB" w:rsidP="005039DB">
      <w:pPr>
        <w:rPr>
          <w:i/>
          <w:iCs/>
          <w:szCs w:val="24"/>
        </w:rPr>
      </w:pPr>
    </w:p>
    <w:p w:rsidR="005039DB" w:rsidRDefault="005039DB" w:rsidP="00214B35">
      <w:pPr>
        <w:rPr>
          <w:rFonts w:eastAsia="Times New Roman"/>
          <w:color w:val="000000" w:themeColor="text1"/>
          <w:szCs w:val="24"/>
        </w:rPr>
      </w:pPr>
    </w:p>
    <w:p w:rsidR="00D80A37" w:rsidRDefault="00D80A37" w:rsidP="00214B35">
      <w:pPr>
        <w:rPr>
          <w:rFonts w:eastAsia="Times New Roman"/>
          <w:color w:val="000000" w:themeColor="text1"/>
          <w:szCs w:val="24"/>
        </w:rPr>
      </w:pPr>
    </w:p>
    <w:p w:rsidR="00D80A37" w:rsidRDefault="00D80A37" w:rsidP="00214B35">
      <w:pPr>
        <w:rPr>
          <w:rFonts w:eastAsia="Times New Roman"/>
          <w:color w:val="000000" w:themeColor="text1"/>
          <w:szCs w:val="24"/>
        </w:rPr>
      </w:pPr>
    </w:p>
    <w:p w:rsidR="00D80A37" w:rsidRDefault="00D80A37" w:rsidP="00214B35">
      <w:pPr>
        <w:rPr>
          <w:rFonts w:eastAsia="Times New Roman"/>
          <w:color w:val="000000" w:themeColor="text1"/>
          <w:szCs w:val="24"/>
        </w:rPr>
      </w:pPr>
    </w:p>
    <w:p w:rsidR="00D80A37" w:rsidRDefault="00D80A37" w:rsidP="00214B35">
      <w:pPr>
        <w:rPr>
          <w:rFonts w:eastAsia="Times New Roman"/>
          <w:color w:val="000000" w:themeColor="text1"/>
          <w:szCs w:val="24"/>
        </w:rPr>
      </w:pPr>
    </w:p>
    <w:p w:rsidR="00D80A37" w:rsidRDefault="00D80A37" w:rsidP="00214B35">
      <w:pPr>
        <w:rPr>
          <w:rFonts w:eastAsia="Times New Roman"/>
          <w:color w:val="000000" w:themeColor="text1"/>
          <w:szCs w:val="24"/>
        </w:rPr>
      </w:pPr>
    </w:p>
    <w:p w:rsidR="00D80A37" w:rsidRDefault="00D80A37" w:rsidP="00214B35">
      <w:pPr>
        <w:rPr>
          <w:rFonts w:eastAsia="Times New Roman"/>
          <w:color w:val="000000" w:themeColor="text1"/>
          <w:szCs w:val="24"/>
        </w:rPr>
      </w:pPr>
    </w:p>
    <w:p w:rsidR="00D80A37" w:rsidRDefault="00D80A37" w:rsidP="00214B35">
      <w:pPr>
        <w:rPr>
          <w:rFonts w:eastAsia="Times New Roman"/>
          <w:color w:val="000000" w:themeColor="text1"/>
          <w:szCs w:val="24"/>
        </w:rPr>
      </w:pPr>
    </w:p>
    <w:p w:rsidR="00D80A37" w:rsidRDefault="00D80A37" w:rsidP="00214B35">
      <w:pPr>
        <w:rPr>
          <w:rFonts w:eastAsia="Times New Roman"/>
          <w:color w:val="000000" w:themeColor="text1"/>
          <w:szCs w:val="24"/>
        </w:rPr>
      </w:pPr>
    </w:p>
    <w:p w:rsidR="00D80A37" w:rsidRPr="00BA0709" w:rsidRDefault="00D80A37" w:rsidP="00D80A37">
      <w:pPr>
        <w:rPr>
          <w:b/>
          <w:bCs/>
          <w:color w:val="000000" w:themeColor="text1"/>
          <w:sz w:val="28"/>
          <w:szCs w:val="28"/>
        </w:rPr>
      </w:pPr>
      <w:r w:rsidRPr="00BA0709">
        <w:rPr>
          <w:b/>
          <w:bCs/>
          <w:color w:val="000000" w:themeColor="text1"/>
          <w:sz w:val="28"/>
          <w:szCs w:val="28"/>
        </w:rPr>
        <w:lastRenderedPageBreak/>
        <w:t>APPENDIX 1</w:t>
      </w:r>
    </w:p>
    <w:p w:rsidR="00A66D10" w:rsidRDefault="00A66D10" w:rsidP="00D80A37">
      <w:pPr>
        <w:spacing w:line="240" w:lineRule="auto"/>
        <w:rPr>
          <w:kern w:val="2"/>
          <w:sz w:val="20"/>
        </w:rPr>
        <w:sectPr w:rsidR="00A66D10" w:rsidSect="006921D6">
          <w:pgSz w:w="12240" w:h="15840"/>
          <w:pgMar w:top="1440" w:right="1440" w:bottom="1440" w:left="1440" w:header="708" w:footer="708" w:gutter="0"/>
          <w:pgNumType w:start="1"/>
          <w:cols w:space="708"/>
          <w:docGrid w:linePitch="360"/>
        </w:sectPr>
      </w:pPr>
    </w:p>
    <w:p w:rsidR="00D80A37" w:rsidRPr="00BA0709" w:rsidRDefault="00D80A37" w:rsidP="00D80A37">
      <w:pPr>
        <w:spacing w:line="240" w:lineRule="auto"/>
      </w:pPr>
      <w:r w:rsidRPr="00BA0709">
        <w:rPr>
          <w:kern w:val="2"/>
          <w:sz w:val="20"/>
        </w:rPr>
        <w:lastRenderedPageBreak/>
        <w:t>bnd1,680001.553,945920.709,305.03</w:t>
      </w:r>
    </w:p>
    <w:p w:rsidR="00D80A37" w:rsidRPr="00BA0709" w:rsidRDefault="00D80A37" w:rsidP="00D80A37">
      <w:pPr>
        <w:spacing w:line="240" w:lineRule="auto"/>
      </w:pPr>
      <w:r w:rsidRPr="00BA0709">
        <w:rPr>
          <w:kern w:val="2"/>
          <w:sz w:val="20"/>
        </w:rPr>
        <w:t>2bld,679998.724,945935.038,305.427</w:t>
      </w:r>
    </w:p>
    <w:p w:rsidR="00D80A37" w:rsidRPr="00BA0709" w:rsidRDefault="00D80A37" w:rsidP="00D80A37">
      <w:pPr>
        <w:spacing w:line="240" w:lineRule="auto"/>
      </w:pPr>
      <w:r w:rsidRPr="00BA0709">
        <w:rPr>
          <w:kern w:val="2"/>
          <w:sz w:val="20"/>
        </w:rPr>
        <w:t>3bld,679999.37,945952.393,305.747</w:t>
      </w:r>
    </w:p>
    <w:p w:rsidR="00D80A37" w:rsidRPr="00BA0709" w:rsidRDefault="00D80A37" w:rsidP="00D80A37">
      <w:pPr>
        <w:spacing w:line="240" w:lineRule="auto"/>
      </w:pPr>
      <w:r w:rsidRPr="00BA0709">
        <w:rPr>
          <w:kern w:val="2"/>
          <w:sz w:val="20"/>
        </w:rPr>
        <w:t>4bld,679985.139,945953.611,305.899</w:t>
      </w:r>
    </w:p>
    <w:p w:rsidR="00D80A37" w:rsidRPr="00BA0709" w:rsidRDefault="00D80A37" w:rsidP="00D80A37">
      <w:pPr>
        <w:spacing w:line="240" w:lineRule="auto"/>
      </w:pPr>
      <w:r w:rsidRPr="00BA0709">
        <w:rPr>
          <w:kern w:val="2"/>
          <w:sz w:val="20"/>
        </w:rPr>
        <w:t>5Ep,680002.449,945953.267,305.904</w:t>
      </w:r>
    </w:p>
    <w:p w:rsidR="00D80A37" w:rsidRPr="00BA0709" w:rsidRDefault="00D80A37" w:rsidP="00D80A37">
      <w:pPr>
        <w:spacing w:line="240" w:lineRule="auto"/>
      </w:pPr>
      <w:r w:rsidRPr="00BA0709">
        <w:rPr>
          <w:kern w:val="2"/>
          <w:sz w:val="20"/>
        </w:rPr>
        <w:t>6bld,679969.713,945966.376,306.162</w:t>
      </w:r>
    </w:p>
    <w:p w:rsidR="00D80A37" w:rsidRPr="00BA0709" w:rsidRDefault="00D80A37" w:rsidP="00D80A37">
      <w:pPr>
        <w:spacing w:line="240" w:lineRule="auto"/>
      </w:pPr>
      <w:r w:rsidRPr="00BA0709">
        <w:rPr>
          <w:kern w:val="2"/>
          <w:sz w:val="20"/>
        </w:rPr>
        <w:t>7bld,679978.467,945966.005,306.203</w:t>
      </w:r>
    </w:p>
    <w:p w:rsidR="00D80A37" w:rsidRPr="00BA0709" w:rsidRDefault="00D80A37" w:rsidP="00D80A37">
      <w:pPr>
        <w:spacing w:line="240" w:lineRule="auto"/>
      </w:pPr>
      <w:r w:rsidRPr="00BA0709">
        <w:rPr>
          <w:kern w:val="2"/>
          <w:sz w:val="20"/>
        </w:rPr>
        <w:t>8str,679962.742,945980.018,306.873</w:t>
      </w:r>
    </w:p>
    <w:p w:rsidR="00D80A37" w:rsidRPr="00BA0709" w:rsidRDefault="00D80A37" w:rsidP="00D80A37">
      <w:pPr>
        <w:spacing w:line="240" w:lineRule="auto"/>
      </w:pPr>
      <w:r w:rsidRPr="00BA0709">
        <w:rPr>
          <w:kern w:val="2"/>
          <w:sz w:val="20"/>
        </w:rPr>
        <w:t>9str,679963.074,945982.566,306.968</w:t>
      </w:r>
    </w:p>
    <w:p w:rsidR="00D80A37" w:rsidRPr="00BA0709" w:rsidRDefault="00D80A37" w:rsidP="00D80A37">
      <w:pPr>
        <w:spacing w:line="240" w:lineRule="auto"/>
      </w:pPr>
      <w:r w:rsidRPr="00BA0709">
        <w:rPr>
          <w:kern w:val="2"/>
          <w:sz w:val="20"/>
        </w:rPr>
        <w:t>10str,679964.353,945982.451,306.955</w:t>
      </w:r>
    </w:p>
    <w:p w:rsidR="00D80A37" w:rsidRPr="00BA0709" w:rsidRDefault="00D80A37" w:rsidP="00D80A37">
      <w:pPr>
        <w:spacing w:line="240" w:lineRule="auto"/>
      </w:pPr>
      <w:r w:rsidRPr="00BA0709">
        <w:rPr>
          <w:kern w:val="2"/>
          <w:sz w:val="20"/>
        </w:rPr>
        <w:t>11bld,679966.006,945987.485,307.213</w:t>
      </w:r>
    </w:p>
    <w:p w:rsidR="00D80A37" w:rsidRPr="00BA0709" w:rsidRDefault="00D80A37" w:rsidP="00D80A37">
      <w:pPr>
        <w:spacing w:line="240" w:lineRule="auto"/>
      </w:pPr>
      <w:r w:rsidRPr="00BA0709">
        <w:rPr>
          <w:kern w:val="2"/>
          <w:sz w:val="20"/>
        </w:rPr>
        <w:t>12tree,679967.245,945904.712,304.414</w:t>
      </w:r>
    </w:p>
    <w:p w:rsidR="00D80A37" w:rsidRPr="00BA0709" w:rsidRDefault="00D80A37" w:rsidP="00D80A37">
      <w:pPr>
        <w:spacing w:line="240" w:lineRule="auto"/>
      </w:pPr>
      <w:r w:rsidRPr="00BA0709">
        <w:rPr>
          <w:kern w:val="2"/>
          <w:sz w:val="20"/>
        </w:rPr>
        <w:t>13bnd2,679970.974,945892.196,303.848</w:t>
      </w:r>
    </w:p>
    <w:p w:rsidR="00D80A37" w:rsidRPr="00BA0709" w:rsidRDefault="00D80A37" w:rsidP="00D80A37">
      <w:pPr>
        <w:spacing w:line="240" w:lineRule="auto"/>
      </w:pPr>
      <w:r w:rsidRPr="00BA0709">
        <w:rPr>
          <w:kern w:val="2"/>
          <w:sz w:val="20"/>
        </w:rPr>
        <w:t>14Ep,679951.406,945891.426,303.848</w:t>
      </w:r>
    </w:p>
    <w:p w:rsidR="00D80A37" w:rsidRPr="00BA0709" w:rsidRDefault="00D80A37" w:rsidP="00D80A37">
      <w:pPr>
        <w:spacing w:line="240" w:lineRule="auto"/>
      </w:pPr>
      <w:r w:rsidRPr="00BA0709">
        <w:rPr>
          <w:kern w:val="2"/>
          <w:sz w:val="20"/>
        </w:rPr>
        <w:t>15tree,679946.62,945896.648,304.023</w:t>
      </w:r>
    </w:p>
    <w:p w:rsidR="00D80A37" w:rsidRPr="00BA0709" w:rsidRDefault="00D80A37" w:rsidP="00D80A37">
      <w:pPr>
        <w:spacing w:line="240" w:lineRule="auto"/>
      </w:pPr>
      <w:r w:rsidRPr="00BA0709">
        <w:rPr>
          <w:kern w:val="2"/>
          <w:sz w:val="20"/>
        </w:rPr>
        <w:t>16DR,679940.237,945887.579,302.966</w:t>
      </w:r>
    </w:p>
    <w:p w:rsidR="00D80A37" w:rsidRPr="00BA0709" w:rsidRDefault="00D80A37" w:rsidP="00D80A37">
      <w:pPr>
        <w:spacing w:line="240" w:lineRule="auto"/>
      </w:pPr>
      <w:r w:rsidRPr="00BA0709">
        <w:rPr>
          <w:kern w:val="2"/>
          <w:sz w:val="20"/>
        </w:rPr>
        <w:t>17DR,679939.218,945887.348,302.645</w:t>
      </w:r>
    </w:p>
    <w:p w:rsidR="00D80A37" w:rsidRPr="00BA0709" w:rsidRDefault="00D80A37" w:rsidP="00D80A37">
      <w:pPr>
        <w:spacing w:line="240" w:lineRule="auto"/>
      </w:pPr>
      <w:r w:rsidRPr="00BA0709">
        <w:rPr>
          <w:kern w:val="2"/>
          <w:sz w:val="20"/>
        </w:rPr>
        <w:t>18Rd,679931.045,945888.016,303.114</w:t>
      </w:r>
    </w:p>
    <w:p w:rsidR="00D80A37" w:rsidRPr="00BA0709" w:rsidRDefault="00D80A37" w:rsidP="00D80A37">
      <w:pPr>
        <w:spacing w:line="240" w:lineRule="auto"/>
      </w:pPr>
      <w:r w:rsidRPr="00BA0709">
        <w:rPr>
          <w:kern w:val="2"/>
          <w:sz w:val="20"/>
        </w:rPr>
        <w:t>19DR,679929.541,945887.406,302.639</w:t>
      </w:r>
    </w:p>
    <w:p w:rsidR="00D80A37" w:rsidRPr="00BA0709" w:rsidRDefault="00D80A37" w:rsidP="00D80A37">
      <w:pPr>
        <w:spacing w:line="240" w:lineRule="auto"/>
      </w:pPr>
      <w:r w:rsidRPr="00BA0709">
        <w:rPr>
          <w:kern w:val="2"/>
          <w:sz w:val="20"/>
        </w:rPr>
        <w:t>20DR,679928.99,945887.693,302.628</w:t>
      </w:r>
    </w:p>
    <w:p w:rsidR="00D80A37" w:rsidRPr="00BA0709" w:rsidRDefault="00D80A37" w:rsidP="00D80A37">
      <w:pPr>
        <w:spacing w:line="240" w:lineRule="auto"/>
      </w:pPr>
      <w:r w:rsidRPr="00BA0709">
        <w:rPr>
          <w:kern w:val="2"/>
          <w:sz w:val="20"/>
        </w:rPr>
        <w:t>21Ep,679919.632,945898.553,304.019</w:t>
      </w:r>
    </w:p>
    <w:p w:rsidR="00D80A37" w:rsidRPr="00BA0709" w:rsidRDefault="00D80A37" w:rsidP="00D80A37">
      <w:pPr>
        <w:spacing w:line="240" w:lineRule="auto"/>
      </w:pPr>
      <w:r w:rsidRPr="00BA0709">
        <w:rPr>
          <w:kern w:val="2"/>
          <w:sz w:val="20"/>
        </w:rPr>
        <w:t>22Ep,679914.223,945892.929,303.664</w:t>
      </w:r>
    </w:p>
    <w:p w:rsidR="00D80A37" w:rsidRPr="00BA0709" w:rsidRDefault="00D80A37" w:rsidP="00D80A37">
      <w:pPr>
        <w:spacing w:line="240" w:lineRule="auto"/>
      </w:pPr>
      <w:r w:rsidRPr="00BA0709">
        <w:rPr>
          <w:kern w:val="2"/>
          <w:sz w:val="20"/>
        </w:rPr>
        <w:t>23bank,679911.575,945920.464,304.7</w:t>
      </w:r>
    </w:p>
    <w:p w:rsidR="00D80A37" w:rsidRPr="00BA0709" w:rsidRDefault="00D80A37" w:rsidP="00D80A37">
      <w:pPr>
        <w:spacing w:line="240" w:lineRule="auto"/>
      </w:pPr>
      <w:r w:rsidRPr="00BA0709">
        <w:rPr>
          <w:kern w:val="2"/>
          <w:sz w:val="20"/>
        </w:rPr>
        <w:t>24bank,679889.953,945921.531,304.753</w:t>
      </w:r>
    </w:p>
    <w:p w:rsidR="00D80A37" w:rsidRPr="00BA0709" w:rsidRDefault="00D80A37" w:rsidP="00D80A37">
      <w:pPr>
        <w:spacing w:line="240" w:lineRule="auto"/>
      </w:pPr>
      <w:r w:rsidRPr="00BA0709">
        <w:rPr>
          <w:kern w:val="2"/>
          <w:sz w:val="20"/>
        </w:rPr>
        <w:t>25Ep,679915.076,945919.52,304.599</w:t>
      </w:r>
    </w:p>
    <w:p w:rsidR="00D80A37" w:rsidRPr="00BA0709" w:rsidRDefault="00D80A37" w:rsidP="00D80A37">
      <w:pPr>
        <w:spacing w:line="240" w:lineRule="auto"/>
      </w:pPr>
      <w:r w:rsidRPr="00BA0709">
        <w:rPr>
          <w:kern w:val="2"/>
          <w:sz w:val="20"/>
        </w:rPr>
        <w:t>26tree,679931.218,945947.97,305.577</w:t>
      </w:r>
    </w:p>
    <w:p w:rsidR="00D80A37" w:rsidRPr="00BA0709" w:rsidRDefault="00D80A37" w:rsidP="00D80A37">
      <w:pPr>
        <w:spacing w:line="240" w:lineRule="auto"/>
      </w:pPr>
      <w:r w:rsidRPr="00BA0709">
        <w:rPr>
          <w:kern w:val="2"/>
          <w:sz w:val="20"/>
        </w:rPr>
        <w:t>27Ep,679926.29,945949.63,305.493</w:t>
      </w:r>
    </w:p>
    <w:p w:rsidR="00D80A37" w:rsidRPr="00BA0709" w:rsidRDefault="00D80A37" w:rsidP="00D80A37">
      <w:pPr>
        <w:spacing w:line="240" w:lineRule="auto"/>
      </w:pPr>
      <w:r w:rsidRPr="00BA0709">
        <w:rPr>
          <w:kern w:val="2"/>
          <w:sz w:val="20"/>
        </w:rPr>
        <w:t>28gtb,679915.953,945952.093,305.385</w:t>
      </w:r>
    </w:p>
    <w:p w:rsidR="00D80A37" w:rsidRPr="00BA0709" w:rsidRDefault="00D80A37" w:rsidP="00D80A37">
      <w:pPr>
        <w:spacing w:line="240" w:lineRule="auto"/>
      </w:pPr>
      <w:r w:rsidRPr="00BA0709">
        <w:rPr>
          <w:kern w:val="2"/>
          <w:sz w:val="20"/>
        </w:rPr>
        <w:lastRenderedPageBreak/>
        <w:t>29bld,679900.379,945966.825,306.214</w:t>
      </w:r>
    </w:p>
    <w:p w:rsidR="00D80A37" w:rsidRPr="00BA0709" w:rsidRDefault="00D80A37" w:rsidP="00D80A37">
      <w:pPr>
        <w:spacing w:line="240" w:lineRule="auto"/>
      </w:pPr>
      <w:r w:rsidRPr="00BA0709">
        <w:rPr>
          <w:kern w:val="2"/>
          <w:sz w:val="20"/>
        </w:rPr>
        <w:t>30bld,679888.661,945968.32,306.514</w:t>
      </w:r>
    </w:p>
    <w:p w:rsidR="00D80A37" w:rsidRPr="00BA0709" w:rsidRDefault="00D80A37" w:rsidP="00D80A37">
      <w:pPr>
        <w:spacing w:line="240" w:lineRule="auto"/>
      </w:pPr>
      <w:r w:rsidRPr="00BA0709">
        <w:rPr>
          <w:kern w:val="2"/>
          <w:sz w:val="20"/>
        </w:rPr>
        <w:t>31bld,679917.742,945986.294,306.808</w:t>
      </w:r>
    </w:p>
    <w:p w:rsidR="00D80A37" w:rsidRPr="00BA0709" w:rsidRDefault="00D80A37" w:rsidP="00D80A37">
      <w:pPr>
        <w:spacing w:line="240" w:lineRule="auto"/>
      </w:pPr>
      <w:r w:rsidRPr="00BA0709">
        <w:rPr>
          <w:kern w:val="2"/>
          <w:sz w:val="20"/>
        </w:rPr>
        <w:t>32bld,679918.61,945994.023,307.217</w:t>
      </w:r>
    </w:p>
    <w:p w:rsidR="00D80A37" w:rsidRPr="00BA0709" w:rsidRDefault="00D80A37" w:rsidP="00D80A37">
      <w:pPr>
        <w:spacing w:line="240" w:lineRule="auto"/>
      </w:pPr>
      <w:r w:rsidRPr="00BA0709">
        <w:rPr>
          <w:kern w:val="2"/>
          <w:sz w:val="20"/>
        </w:rPr>
        <w:t>33bld,679892.925,945998.188,309.093</w:t>
      </w:r>
    </w:p>
    <w:p w:rsidR="00D80A37" w:rsidRPr="00BA0709" w:rsidRDefault="00D80A37" w:rsidP="00D80A37">
      <w:pPr>
        <w:spacing w:line="240" w:lineRule="auto"/>
      </w:pPr>
      <w:r w:rsidRPr="00BA0709">
        <w:rPr>
          <w:kern w:val="2"/>
          <w:sz w:val="20"/>
        </w:rPr>
        <w:t>34tree,679927.623,946001.143,307.61</w:t>
      </w:r>
    </w:p>
    <w:p w:rsidR="00D80A37" w:rsidRPr="00BA0709" w:rsidRDefault="00D80A37" w:rsidP="00D80A37">
      <w:pPr>
        <w:spacing w:line="240" w:lineRule="auto"/>
      </w:pPr>
      <w:r w:rsidRPr="00BA0709">
        <w:rPr>
          <w:kern w:val="2"/>
          <w:sz w:val="20"/>
        </w:rPr>
        <w:t>35mosq,679928.788,946000.146,307.496</w:t>
      </w:r>
    </w:p>
    <w:p w:rsidR="00D80A37" w:rsidRPr="00BA0709" w:rsidRDefault="00D80A37" w:rsidP="00D80A37">
      <w:pPr>
        <w:spacing w:line="240" w:lineRule="auto"/>
      </w:pPr>
      <w:r w:rsidRPr="00BA0709">
        <w:rPr>
          <w:kern w:val="2"/>
          <w:sz w:val="20"/>
        </w:rPr>
        <w:t>36mosq,679926.197,945982.778,306.943</w:t>
      </w:r>
    </w:p>
    <w:p w:rsidR="00D80A37" w:rsidRPr="00BA0709" w:rsidRDefault="00D80A37" w:rsidP="00D80A37">
      <w:pPr>
        <w:spacing w:line="240" w:lineRule="auto"/>
      </w:pPr>
      <w:r w:rsidRPr="00BA0709">
        <w:rPr>
          <w:kern w:val="2"/>
          <w:sz w:val="20"/>
        </w:rPr>
        <w:t>37mosq,679943.303,945998.462,307.366</w:t>
      </w:r>
    </w:p>
    <w:p w:rsidR="00D80A37" w:rsidRPr="00BA0709" w:rsidRDefault="00D80A37" w:rsidP="00D80A37">
      <w:pPr>
        <w:spacing w:line="240" w:lineRule="auto"/>
      </w:pPr>
      <w:r w:rsidRPr="00BA0709">
        <w:rPr>
          <w:kern w:val="2"/>
          <w:sz w:val="20"/>
        </w:rPr>
        <w:t>38tree,679939.646,946005.798,307.642</w:t>
      </w:r>
    </w:p>
    <w:p w:rsidR="00D80A37" w:rsidRPr="00BA0709" w:rsidRDefault="00D80A37" w:rsidP="00D80A37">
      <w:pPr>
        <w:spacing w:line="240" w:lineRule="auto"/>
      </w:pPr>
      <w:r w:rsidRPr="00BA0709">
        <w:rPr>
          <w:kern w:val="2"/>
          <w:sz w:val="20"/>
        </w:rPr>
        <w:t>39tree,679938.425,945999.848,307.45</w:t>
      </w:r>
    </w:p>
    <w:p w:rsidR="00D80A37" w:rsidRPr="00BA0709" w:rsidRDefault="00D80A37" w:rsidP="00D80A37">
      <w:pPr>
        <w:spacing w:line="240" w:lineRule="auto"/>
      </w:pPr>
      <w:r w:rsidRPr="00BA0709">
        <w:rPr>
          <w:kern w:val="2"/>
          <w:sz w:val="20"/>
        </w:rPr>
        <w:t>40sl,679957.398,945996.07,307.502</w:t>
      </w:r>
    </w:p>
    <w:p w:rsidR="00D80A37" w:rsidRPr="00BA0709" w:rsidRDefault="00D80A37" w:rsidP="00D80A37">
      <w:pPr>
        <w:spacing w:line="240" w:lineRule="auto"/>
      </w:pPr>
      <w:r w:rsidRPr="00BA0709">
        <w:rPr>
          <w:kern w:val="2"/>
          <w:sz w:val="20"/>
        </w:rPr>
        <w:t>41sl,679959.991,946015.805,308.185</w:t>
      </w:r>
    </w:p>
    <w:p w:rsidR="00D80A37" w:rsidRPr="00BA0709" w:rsidRDefault="00D80A37" w:rsidP="00D80A37">
      <w:pPr>
        <w:spacing w:line="240" w:lineRule="auto"/>
      </w:pPr>
      <w:r w:rsidRPr="00BA0709">
        <w:rPr>
          <w:kern w:val="2"/>
          <w:sz w:val="20"/>
        </w:rPr>
        <w:t>42sl,679961.136,946023.735,308.413</w:t>
      </w:r>
    </w:p>
    <w:p w:rsidR="00D80A37" w:rsidRPr="00BA0709" w:rsidRDefault="00D80A37" w:rsidP="00D80A37">
      <w:pPr>
        <w:spacing w:line="240" w:lineRule="auto"/>
      </w:pPr>
      <w:r w:rsidRPr="00BA0709">
        <w:rPr>
          <w:kern w:val="2"/>
          <w:sz w:val="20"/>
        </w:rPr>
        <w:t>43bld,679971.797,946037.722,308.565</w:t>
      </w:r>
    </w:p>
    <w:p w:rsidR="00D80A37" w:rsidRPr="00BA0709" w:rsidRDefault="00D80A37" w:rsidP="00D80A37">
      <w:pPr>
        <w:spacing w:line="240" w:lineRule="auto"/>
      </w:pPr>
      <w:r w:rsidRPr="00BA0709">
        <w:rPr>
          <w:kern w:val="2"/>
          <w:sz w:val="20"/>
        </w:rPr>
        <w:t>44bld,679982.727,946039.467,308.674</w:t>
      </w:r>
    </w:p>
    <w:p w:rsidR="00D80A37" w:rsidRPr="00BA0709" w:rsidRDefault="00D80A37" w:rsidP="00D80A37">
      <w:pPr>
        <w:spacing w:line="240" w:lineRule="auto"/>
      </w:pPr>
      <w:r w:rsidRPr="00BA0709">
        <w:rPr>
          <w:kern w:val="2"/>
          <w:sz w:val="20"/>
        </w:rPr>
        <w:t>45bld,679983.532,946015.505,308.485</w:t>
      </w:r>
    </w:p>
    <w:p w:rsidR="00D80A37" w:rsidRPr="00BA0709" w:rsidRDefault="00D80A37" w:rsidP="00D80A37">
      <w:pPr>
        <w:spacing w:line="240" w:lineRule="auto"/>
      </w:pPr>
      <w:r w:rsidRPr="00BA0709">
        <w:rPr>
          <w:kern w:val="2"/>
          <w:sz w:val="20"/>
        </w:rPr>
        <w:t>46str,679984.655,946017.96,308.269</w:t>
      </w:r>
    </w:p>
    <w:p w:rsidR="00D80A37" w:rsidRPr="00BA0709" w:rsidRDefault="00D80A37" w:rsidP="00D80A37">
      <w:pPr>
        <w:spacing w:line="240" w:lineRule="auto"/>
      </w:pPr>
      <w:r w:rsidRPr="00BA0709">
        <w:rPr>
          <w:kern w:val="2"/>
          <w:sz w:val="20"/>
        </w:rPr>
        <w:t>47str,679984.73,946019.205,308.241</w:t>
      </w:r>
    </w:p>
    <w:p w:rsidR="00D80A37" w:rsidRPr="00BA0709" w:rsidRDefault="00D80A37" w:rsidP="00D80A37">
      <w:pPr>
        <w:spacing w:line="240" w:lineRule="auto"/>
      </w:pPr>
      <w:r w:rsidRPr="00BA0709">
        <w:rPr>
          <w:kern w:val="2"/>
          <w:sz w:val="20"/>
        </w:rPr>
        <w:t>48str,679983.214,946019.476,308.336</w:t>
      </w:r>
    </w:p>
    <w:p w:rsidR="00D80A37" w:rsidRPr="00BA0709" w:rsidRDefault="00D80A37" w:rsidP="00D80A37">
      <w:pPr>
        <w:spacing w:line="240" w:lineRule="auto"/>
      </w:pPr>
      <w:r w:rsidRPr="00BA0709">
        <w:rPr>
          <w:kern w:val="2"/>
          <w:sz w:val="20"/>
        </w:rPr>
        <w:t>49spt,679988.212,946022.841,308.542</w:t>
      </w:r>
    </w:p>
    <w:p w:rsidR="00D80A37" w:rsidRPr="00BA0709" w:rsidRDefault="00D80A37" w:rsidP="00D80A37">
      <w:pPr>
        <w:spacing w:line="240" w:lineRule="auto"/>
      </w:pPr>
      <w:r w:rsidRPr="00BA0709">
        <w:rPr>
          <w:kern w:val="2"/>
          <w:sz w:val="20"/>
        </w:rPr>
        <w:t>50spt,679992.515,946017.403,308.476</w:t>
      </w:r>
    </w:p>
    <w:p w:rsidR="00D80A37" w:rsidRPr="00BA0709" w:rsidRDefault="00D80A37" w:rsidP="00D80A37">
      <w:pPr>
        <w:spacing w:line="240" w:lineRule="auto"/>
      </w:pPr>
      <w:r w:rsidRPr="00BA0709">
        <w:rPr>
          <w:kern w:val="2"/>
          <w:sz w:val="20"/>
        </w:rPr>
        <w:t>51spt,679987.166,946010.653,308.193</w:t>
      </w:r>
    </w:p>
    <w:p w:rsidR="00D80A37" w:rsidRPr="00BA0709" w:rsidRDefault="00D80A37" w:rsidP="00D80A37">
      <w:pPr>
        <w:spacing w:line="240" w:lineRule="auto"/>
      </w:pPr>
      <w:r w:rsidRPr="00BA0709">
        <w:rPr>
          <w:kern w:val="2"/>
          <w:sz w:val="20"/>
        </w:rPr>
        <w:t>52spt,679987.891,946003.31,308.362</w:t>
      </w:r>
    </w:p>
    <w:p w:rsidR="00D80A37" w:rsidRPr="00BA0709" w:rsidRDefault="00D80A37" w:rsidP="00D80A37">
      <w:pPr>
        <w:spacing w:line="240" w:lineRule="auto"/>
      </w:pPr>
      <w:r w:rsidRPr="00BA0709">
        <w:rPr>
          <w:kern w:val="2"/>
          <w:sz w:val="20"/>
        </w:rPr>
        <w:t>53spt,679983.968,946027.112,308.665</w:t>
      </w:r>
    </w:p>
    <w:p w:rsidR="00D80A37" w:rsidRPr="00BA0709" w:rsidRDefault="00D80A37" w:rsidP="00D80A37">
      <w:pPr>
        <w:spacing w:line="240" w:lineRule="auto"/>
      </w:pPr>
      <w:r w:rsidRPr="00BA0709">
        <w:rPr>
          <w:kern w:val="2"/>
          <w:sz w:val="20"/>
        </w:rPr>
        <w:t>54spt,679987.104,946035.048,308.644</w:t>
      </w:r>
    </w:p>
    <w:p w:rsidR="00D80A37" w:rsidRPr="00BA0709" w:rsidRDefault="00D80A37" w:rsidP="00D80A37">
      <w:pPr>
        <w:spacing w:line="240" w:lineRule="auto"/>
      </w:pPr>
      <w:r w:rsidRPr="00BA0709">
        <w:rPr>
          <w:kern w:val="2"/>
          <w:sz w:val="20"/>
        </w:rPr>
        <w:t>55bld,679990.722,946036.027,308.705</w:t>
      </w:r>
    </w:p>
    <w:p w:rsidR="00D80A37" w:rsidRPr="00BA0709" w:rsidRDefault="00D80A37" w:rsidP="00D80A37">
      <w:pPr>
        <w:spacing w:line="240" w:lineRule="auto"/>
      </w:pPr>
      <w:r w:rsidRPr="00BA0709">
        <w:rPr>
          <w:kern w:val="2"/>
          <w:sz w:val="20"/>
        </w:rPr>
        <w:t>56bld,679992.34,946002.873,308.571</w:t>
      </w:r>
    </w:p>
    <w:p w:rsidR="00D80A37" w:rsidRPr="00BA0709" w:rsidRDefault="00D80A37" w:rsidP="00D80A37">
      <w:pPr>
        <w:spacing w:line="240" w:lineRule="auto"/>
      </w:pPr>
      <w:r w:rsidRPr="00BA0709">
        <w:rPr>
          <w:kern w:val="2"/>
          <w:sz w:val="20"/>
        </w:rPr>
        <w:lastRenderedPageBreak/>
        <w:t>57bld,680006.482,946035.908,308.558</w:t>
      </w:r>
    </w:p>
    <w:p w:rsidR="00D80A37" w:rsidRPr="00BA0709" w:rsidRDefault="00D80A37" w:rsidP="00D80A37">
      <w:pPr>
        <w:spacing w:line="240" w:lineRule="auto"/>
      </w:pPr>
      <w:r w:rsidRPr="00BA0709">
        <w:rPr>
          <w:kern w:val="2"/>
          <w:sz w:val="20"/>
        </w:rPr>
        <w:t>58bld,680002.833,946047.922,309.255</w:t>
      </w:r>
    </w:p>
    <w:p w:rsidR="00D80A37" w:rsidRPr="00BA0709" w:rsidRDefault="00D80A37" w:rsidP="00D80A37">
      <w:pPr>
        <w:spacing w:line="240" w:lineRule="auto"/>
      </w:pPr>
      <w:r w:rsidRPr="00BA0709">
        <w:rPr>
          <w:kern w:val="2"/>
          <w:sz w:val="20"/>
        </w:rPr>
        <w:t>59bld,679976.883,946049.044,309.107</w:t>
      </w:r>
    </w:p>
    <w:p w:rsidR="00D80A37" w:rsidRPr="00BA0709" w:rsidRDefault="00D80A37" w:rsidP="00D80A37">
      <w:pPr>
        <w:spacing w:line="240" w:lineRule="auto"/>
      </w:pPr>
      <w:r w:rsidRPr="00BA0709">
        <w:rPr>
          <w:kern w:val="2"/>
          <w:sz w:val="20"/>
        </w:rPr>
        <w:t>60sl,679968.892,946079.409,310.226</w:t>
      </w:r>
    </w:p>
    <w:p w:rsidR="00D80A37" w:rsidRPr="00BA0709" w:rsidRDefault="00D80A37" w:rsidP="00D80A37">
      <w:pPr>
        <w:spacing w:line="240" w:lineRule="auto"/>
      </w:pPr>
      <w:r w:rsidRPr="00BA0709">
        <w:rPr>
          <w:kern w:val="2"/>
          <w:sz w:val="20"/>
        </w:rPr>
        <w:t>61sl,679968.826,946072.011,310.099</w:t>
      </w:r>
    </w:p>
    <w:p w:rsidR="00D80A37" w:rsidRPr="00BA0709" w:rsidRDefault="00D80A37" w:rsidP="00D80A37">
      <w:pPr>
        <w:spacing w:line="240" w:lineRule="auto"/>
      </w:pPr>
      <w:r w:rsidRPr="00BA0709">
        <w:rPr>
          <w:kern w:val="2"/>
          <w:sz w:val="20"/>
        </w:rPr>
        <w:t>62spt,679970.913,946074.442,310.147</w:t>
      </w:r>
    </w:p>
    <w:p w:rsidR="00D80A37" w:rsidRPr="00BA0709" w:rsidRDefault="00D80A37" w:rsidP="00D80A37">
      <w:pPr>
        <w:spacing w:line="240" w:lineRule="auto"/>
      </w:pPr>
      <w:r w:rsidRPr="00BA0709">
        <w:rPr>
          <w:kern w:val="2"/>
          <w:sz w:val="20"/>
        </w:rPr>
        <w:t>63spt,679973.054,946069.097,309.974</w:t>
      </w:r>
    </w:p>
    <w:p w:rsidR="00D80A37" w:rsidRPr="00BA0709" w:rsidRDefault="00D80A37" w:rsidP="00D80A37">
      <w:pPr>
        <w:spacing w:line="240" w:lineRule="auto"/>
      </w:pPr>
      <w:r w:rsidRPr="00BA0709">
        <w:rPr>
          <w:kern w:val="2"/>
          <w:sz w:val="20"/>
        </w:rPr>
        <w:t>64spt,679968.906,946062.177,309.556</w:t>
      </w:r>
    </w:p>
    <w:p w:rsidR="00D80A37" w:rsidRPr="00BA0709" w:rsidRDefault="00D80A37" w:rsidP="00D80A37">
      <w:pPr>
        <w:spacing w:line="240" w:lineRule="auto"/>
      </w:pPr>
      <w:r w:rsidRPr="00BA0709">
        <w:rPr>
          <w:kern w:val="2"/>
          <w:sz w:val="20"/>
        </w:rPr>
        <w:t>65spt,679975.594,946058.773,309.775</w:t>
      </w:r>
    </w:p>
    <w:p w:rsidR="00D80A37" w:rsidRPr="00BA0709" w:rsidRDefault="00D80A37" w:rsidP="00D80A37">
      <w:pPr>
        <w:spacing w:line="240" w:lineRule="auto"/>
      </w:pPr>
      <w:r w:rsidRPr="00BA0709">
        <w:rPr>
          <w:kern w:val="2"/>
          <w:sz w:val="20"/>
        </w:rPr>
        <w:t>66spt,679965.543,946052.38,309.434</w:t>
      </w:r>
    </w:p>
    <w:p w:rsidR="00D80A37" w:rsidRPr="00BA0709" w:rsidRDefault="00D80A37" w:rsidP="00D80A37">
      <w:pPr>
        <w:spacing w:line="240" w:lineRule="auto"/>
      </w:pPr>
      <w:r w:rsidRPr="00BA0709">
        <w:rPr>
          <w:kern w:val="2"/>
          <w:sz w:val="20"/>
        </w:rPr>
        <w:t>67spt,679971.841,946048.431,309.181</w:t>
      </w:r>
    </w:p>
    <w:p w:rsidR="00D80A37" w:rsidRPr="00BA0709" w:rsidRDefault="00D80A37" w:rsidP="00D80A37">
      <w:pPr>
        <w:spacing w:line="240" w:lineRule="auto"/>
      </w:pPr>
      <w:r w:rsidRPr="00BA0709">
        <w:rPr>
          <w:kern w:val="2"/>
          <w:sz w:val="20"/>
        </w:rPr>
        <w:t>68spt,679972.043,946086.812,310.615</w:t>
      </w:r>
    </w:p>
    <w:p w:rsidR="00D80A37" w:rsidRPr="00BA0709" w:rsidRDefault="00D80A37" w:rsidP="00D80A37">
      <w:pPr>
        <w:spacing w:line="240" w:lineRule="auto"/>
      </w:pPr>
      <w:r w:rsidRPr="00BA0709">
        <w:rPr>
          <w:kern w:val="2"/>
          <w:sz w:val="20"/>
        </w:rPr>
        <w:t>69spt,679967.188,946090.828,310.681</w:t>
      </w:r>
    </w:p>
    <w:p w:rsidR="00D80A37" w:rsidRPr="00BA0709" w:rsidRDefault="00D80A37" w:rsidP="00D80A37">
      <w:pPr>
        <w:spacing w:line="240" w:lineRule="auto"/>
      </w:pPr>
      <w:r w:rsidRPr="00BA0709">
        <w:rPr>
          <w:kern w:val="2"/>
          <w:sz w:val="20"/>
        </w:rPr>
        <w:t>70spt,679964.664,946098.415,311.171</w:t>
      </w:r>
    </w:p>
    <w:p w:rsidR="00D80A37" w:rsidRPr="00BA0709" w:rsidRDefault="00D80A37" w:rsidP="00D80A37">
      <w:pPr>
        <w:spacing w:line="240" w:lineRule="auto"/>
      </w:pPr>
      <w:r w:rsidRPr="00BA0709">
        <w:rPr>
          <w:kern w:val="2"/>
          <w:sz w:val="20"/>
        </w:rPr>
        <w:t>71spt,679957.51,946097.69,311.003</w:t>
      </w:r>
    </w:p>
    <w:p w:rsidR="00D80A37" w:rsidRPr="00BA0709" w:rsidRDefault="00D80A37" w:rsidP="00D80A37">
      <w:pPr>
        <w:spacing w:line="240" w:lineRule="auto"/>
      </w:pPr>
      <w:r w:rsidRPr="00BA0709">
        <w:rPr>
          <w:kern w:val="2"/>
          <w:sz w:val="20"/>
        </w:rPr>
        <w:t>72bld,679974.621,946099.158,311.079</w:t>
      </w:r>
    </w:p>
    <w:p w:rsidR="00D80A37" w:rsidRPr="00BA0709" w:rsidRDefault="00D80A37" w:rsidP="00D80A37">
      <w:pPr>
        <w:spacing w:line="240" w:lineRule="auto"/>
      </w:pPr>
      <w:r w:rsidRPr="00BA0709">
        <w:rPr>
          <w:kern w:val="2"/>
          <w:sz w:val="20"/>
        </w:rPr>
        <w:t>73tree,679999.806,946104.888,311.397</w:t>
      </w:r>
    </w:p>
    <w:p w:rsidR="00D80A37" w:rsidRPr="00BA0709" w:rsidRDefault="00D80A37" w:rsidP="00D80A37">
      <w:pPr>
        <w:spacing w:line="240" w:lineRule="auto"/>
      </w:pPr>
      <w:r w:rsidRPr="00BA0709">
        <w:rPr>
          <w:kern w:val="2"/>
          <w:sz w:val="20"/>
        </w:rPr>
        <w:t>74tree,680010.315,946112.512,311.854</w:t>
      </w:r>
    </w:p>
    <w:p w:rsidR="00D80A37" w:rsidRPr="00BA0709" w:rsidRDefault="00D80A37" w:rsidP="00D80A37">
      <w:pPr>
        <w:spacing w:line="240" w:lineRule="auto"/>
      </w:pPr>
      <w:r w:rsidRPr="00BA0709">
        <w:rPr>
          <w:kern w:val="2"/>
          <w:sz w:val="20"/>
        </w:rPr>
        <w:t>75tree,680011.129,946117.7,311.931</w:t>
      </w:r>
    </w:p>
    <w:p w:rsidR="00D80A37" w:rsidRPr="00BA0709" w:rsidRDefault="00D80A37" w:rsidP="00D80A37">
      <w:pPr>
        <w:spacing w:line="240" w:lineRule="auto"/>
      </w:pPr>
      <w:r w:rsidRPr="00BA0709">
        <w:rPr>
          <w:kern w:val="2"/>
          <w:sz w:val="20"/>
        </w:rPr>
        <w:t>76tree,680011.712,946123.067,312.152</w:t>
      </w:r>
    </w:p>
    <w:p w:rsidR="00D80A37" w:rsidRPr="00BA0709" w:rsidRDefault="00D80A37" w:rsidP="00D80A37">
      <w:pPr>
        <w:spacing w:line="240" w:lineRule="auto"/>
      </w:pPr>
      <w:r w:rsidRPr="00BA0709">
        <w:rPr>
          <w:kern w:val="2"/>
          <w:sz w:val="20"/>
        </w:rPr>
        <w:t>77spt,680010.009,946129.671,312.375</w:t>
      </w:r>
    </w:p>
    <w:p w:rsidR="00D80A37" w:rsidRPr="00BA0709" w:rsidRDefault="00D80A37" w:rsidP="00D80A37">
      <w:pPr>
        <w:spacing w:line="240" w:lineRule="auto"/>
      </w:pPr>
      <w:r w:rsidRPr="00BA0709">
        <w:rPr>
          <w:kern w:val="2"/>
          <w:sz w:val="20"/>
        </w:rPr>
        <w:t>78spt,680002.863,946125.025,312.208</w:t>
      </w:r>
    </w:p>
    <w:p w:rsidR="00D80A37" w:rsidRPr="00BA0709" w:rsidRDefault="00D80A37" w:rsidP="00D80A37">
      <w:pPr>
        <w:spacing w:line="240" w:lineRule="auto"/>
      </w:pPr>
      <w:r w:rsidRPr="00BA0709">
        <w:rPr>
          <w:kern w:val="2"/>
          <w:sz w:val="20"/>
        </w:rPr>
        <w:t>79spt,679999.388,946115.06,311.689</w:t>
      </w:r>
    </w:p>
    <w:p w:rsidR="00D80A37" w:rsidRPr="00BA0709" w:rsidRDefault="00D80A37" w:rsidP="00D80A37">
      <w:pPr>
        <w:spacing w:line="240" w:lineRule="auto"/>
      </w:pPr>
      <w:r w:rsidRPr="00BA0709">
        <w:rPr>
          <w:kern w:val="2"/>
          <w:sz w:val="20"/>
        </w:rPr>
        <w:t>80spt,679996.786,946110.187,311.491</w:t>
      </w:r>
    </w:p>
    <w:p w:rsidR="00D80A37" w:rsidRPr="00BA0709" w:rsidRDefault="00D80A37" w:rsidP="00D80A37">
      <w:pPr>
        <w:spacing w:line="240" w:lineRule="auto"/>
      </w:pPr>
      <w:r w:rsidRPr="00BA0709">
        <w:rPr>
          <w:kern w:val="2"/>
          <w:sz w:val="20"/>
        </w:rPr>
        <w:t>81spt,679992.748,946104.278,311.317</w:t>
      </w:r>
    </w:p>
    <w:p w:rsidR="00D80A37" w:rsidRPr="00BA0709" w:rsidRDefault="00D80A37" w:rsidP="00D80A37">
      <w:pPr>
        <w:spacing w:line="240" w:lineRule="auto"/>
      </w:pPr>
      <w:r w:rsidRPr="00BA0709">
        <w:rPr>
          <w:kern w:val="2"/>
          <w:sz w:val="20"/>
        </w:rPr>
        <w:t>82spt,679988.481,946109.369,311.415</w:t>
      </w:r>
    </w:p>
    <w:p w:rsidR="00D80A37" w:rsidRPr="00BA0709" w:rsidRDefault="00D80A37" w:rsidP="00D80A37">
      <w:pPr>
        <w:spacing w:line="240" w:lineRule="auto"/>
      </w:pPr>
      <w:r w:rsidRPr="00BA0709">
        <w:rPr>
          <w:kern w:val="2"/>
          <w:sz w:val="20"/>
        </w:rPr>
        <w:t>83spt,679986.602,946116.996,311.622</w:t>
      </w:r>
    </w:p>
    <w:p w:rsidR="00D80A37" w:rsidRPr="00BA0709" w:rsidRDefault="00D80A37" w:rsidP="00D80A37">
      <w:pPr>
        <w:spacing w:line="240" w:lineRule="auto"/>
      </w:pPr>
      <w:r w:rsidRPr="00BA0709">
        <w:rPr>
          <w:kern w:val="2"/>
          <w:sz w:val="20"/>
        </w:rPr>
        <w:t>84spt,679986.322,946125.052,311.734</w:t>
      </w:r>
    </w:p>
    <w:p w:rsidR="00D80A37" w:rsidRPr="00BA0709" w:rsidRDefault="00D80A37" w:rsidP="00D80A37">
      <w:pPr>
        <w:spacing w:line="240" w:lineRule="auto"/>
      </w:pPr>
      <w:r w:rsidRPr="00BA0709">
        <w:rPr>
          <w:kern w:val="2"/>
          <w:sz w:val="20"/>
        </w:rPr>
        <w:t>85spt,679980.628,946130.727,312.337</w:t>
      </w:r>
    </w:p>
    <w:p w:rsidR="00D80A37" w:rsidRPr="00BA0709" w:rsidRDefault="00D80A37" w:rsidP="00D80A37">
      <w:pPr>
        <w:spacing w:line="240" w:lineRule="auto"/>
      </w:pPr>
      <w:r w:rsidRPr="00BA0709">
        <w:rPr>
          <w:kern w:val="2"/>
          <w:sz w:val="20"/>
        </w:rPr>
        <w:t>86sl,679982.536,946130.339,312.35</w:t>
      </w:r>
    </w:p>
    <w:p w:rsidR="00D80A37" w:rsidRPr="00BA0709" w:rsidRDefault="00D80A37" w:rsidP="00D80A37">
      <w:pPr>
        <w:spacing w:line="240" w:lineRule="auto"/>
      </w:pPr>
      <w:r w:rsidRPr="00BA0709">
        <w:rPr>
          <w:kern w:val="2"/>
          <w:sz w:val="20"/>
        </w:rPr>
        <w:lastRenderedPageBreak/>
        <w:t>87tree,679974.682,946131.68,312.215</w:t>
      </w:r>
    </w:p>
    <w:p w:rsidR="00D80A37" w:rsidRPr="00BA0709" w:rsidRDefault="00D80A37" w:rsidP="00D80A37">
      <w:pPr>
        <w:spacing w:line="240" w:lineRule="auto"/>
      </w:pPr>
      <w:r w:rsidRPr="00BA0709">
        <w:rPr>
          <w:kern w:val="2"/>
          <w:sz w:val="20"/>
        </w:rPr>
        <w:t>88spt,679972.411,946114.815,311.439</w:t>
      </w:r>
    </w:p>
    <w:p w:rsidR="00D80A37" w:rsidRPr="00BA0709" w:rsidRDefault="00D80A37" w:rsidP="00D80A37">
      <w:pPr>
        <w:spacing w:line="240" w:lineRule="auto"/>
      </w:pPr>
      <w:r w:rsidRPr="00BA0709">
        <w:rPr>
          <w:kern w:val="2"/>
          <w:sz w:val="20"/>
        </w:rPr>
        <w:t>89tree,679953.554,946110.003,311.382</w:t>
      </w:r>
    </w:p>
    <w:p w:rsidR="00D80A37" w:rsidRPr="00BA0709" w:rsidRDefault="00D80A37" w:rsidP="00D80A37">
      <w:pPr>
        <w:spacing w:line="240" w:lineRule="auto"/>
      </w:pPr>
      <w:r w:rsidRPr="00BA0709">
        <w:rPr>
          <w:kern w:val="2"/>
          <w:sz w:val="20"/>
        </w:rPr>
        <w:t>90tree,679953.104,946105.441,311.056</w:t>
      </w:r>
    </w:p>
    <w:p w:rsidR="00D80A37" w:rsidRPr="00BA0709" w:rsidRDefault="00D80A37" w:rsidP="00D80A37">
      <w:pPr>
        <w:spacing w:line="240" w:lineRule="auto"/>
      </w:pPr>
      <w:r w:rsidRPr="00BA0709">
        <w:rPr>
          <w:kern w:val="2"/>
          <w:sz w:val="20"/>
        </w:rPr>
        <w:t>91tree,679950.595,946093.033,310.555</w:t>
      </w:r>
    </w:p>
    <w:p w:rsidR="00D80A37" w:rsidRPr="00BA0709" w:rsidRDefault="00D80A37" w:rsidP="00D80A37">
      <w:pPr>
        <w:spacing w:line="240" w:lineRule="auto"/>
      </w:pPr>
      <w:r w:rsidRPr="00BA0709">
        <w:rPr>
          <w:kern w:val="2"/>
          <w:sz w:val="20"/>
        </w:rPr>
        <w:t>92Ep,679943.533,946087.757,310.126</w:t>
      </w:r>
    </w:p>
    <w:p w:rsidR="00D80A37" w:rsidRPr="00BA0709" w:rsidRDefault="00D80A37" w:rsidP="00D80A37">
      <w:pPr>
        <w:spacing w:line="240" w:lineRule="auto"/>
      </w:pPr>
      <w:r w:rsidRPr="00BA0709">
        <w:rPr>
          <w:kern w:val="2"/>
          <w:sz w:val="20"/>
        </w:rPr>
        <w:t>93spt,679943.575,946076.168,309.424</w:t>
      </w:r>
    </w:p>
    <w:p w:rsidR="00D80A37" w:rsidRPr="00BA0709" w:rsidRDefault="00D80A37" w:rsidP="00D80A37">
      <w:pPr>
        <w:spacing w:line="240" w:lineRule="auto"/>
      </w:pPr>
      <w:r w:rsidRPr="00BA0709">
        <w:rPr>
          <w:kern w:val="2"/>
          <w:sz w:val="20"/>
        </w:rPr>
        <w:t>94spt,679934.174,946078.961,309.626</w:t>
      </w:r>
    </w:p>
    <w:p w:rsidR="00D80A37" w:rsidRPr="00BA0709" w:rsidRDefault="00D80A37" w:rsidP="00D80A37">
      <w:pPr>
        <w:spacing w:line="240" w:lineRule="auto"/>
      </w:pPr>
      <w:r w:rsidRPr="00BA0709">
        <w:rPr>
          <w:kern w:val="2"/>
          <w:sz w:val="20"/>
        </w:rPr>
        <w:t>95spt,679920.822,946073.274,309.835</w:t>
      </w:r>
    </w:p>
    <w:p w:rsidR="00D80A37" w:rsidRPr="00BA0709" w:rsidRDefault="00D80A37" w:rsidP="00D80A37">
      <w:pPr>
        <w:spacing w:line="240" w:lineRule="auto"/>
      </w:pPr>
      <w:r w:rsidRPr="00BA0709">
        <w:rPr>
          <w:kern w:val="2"/>
          <w:sz w:val="20"/>
        </w:rPr>
        <w:t>96spt,679915.118,946068.241,310.027</w:t>
      </w:r>
    </w:p>
    <w:p w:rsidR="00D80A37" w:rsidRPr="00BA0709" w:rsidRDefault="00D80A37" w:rsidP="00D80A37">
      <w:pPr>
        <w:spacing w:line="240" w:lineRule="auto"/>
      </w:pPr>
      <w:r w:rsidRPr="00BA0709">
        <w:rPr>
          <w:kern w:val="2"/>
          <w:sz w:val="20"/>
        </w:rPr>
        <w:t>97spt,679908.301,946060.959,310.158</w:t>
      </w:r>
    </w:p>
    <w:p w:rsidR="00D80A37" w:rsidRPr="00BA0709" w:rsidRDefault="00D80A37" w:rsidP="00D80A37">
      <w:pPr>
        <w:spacing w:line="240" w:lineRule="auto"/>
      </w:pPr>
      <w:r w:rsidRPr="00BA0709">
        <w:rPr>
          <w:kern w:val="2"/>
          <w:sz w:val="20"/>
        </w:rPr>
        <w:t>98spt,679909.131,946051.957,309.678</w:t>
      </w:r>
    </w:p>
    <w:p w:rsidR="00D80A37" w:rsidRPr="00BA0709" w:rsidRDefault="00D80A37" w:rsidP="00D80A37">
      <w:pPr>
        <w:spacing w:line="240" w:lineRule="auto"/>
      </w:pPr>
      <w:r w:rsidRPr="00BA0709">
        <w:rPr>
          <w:kern w:val="2"/>
          <w:sz w:val="20"/>
        </w:rPr>
        <w:t>99bld,679899.243,946043.445,309.387</w:t>
      </w:r>
    </w:p>
    <w:p w:rsidR="00D80A37" w:rsidRPr="00BA0709" w:rsidRDefault="00D80A37" w:rsidP="00D80A37">
      <w:pPr>
        <w:spacing w:line="240" w:lineRule="auto"/>
      </w:pPr>
      <w:r w:rsidRPr="00BA0709">
        <w:rPr>
          <w:kern w:val="2"/>
          <w:sz w:val="20"/>
        </w:rPr>
        <w:t>100str,679896.051,946043.006,309.31</w:t>
      </w:r>
    </w:p>
    <w:p w:rsidR="00D80A37" w:rsidRPr="00BA0709" w:rsidRDefault="00D80A37" w:rsidP="00D80A37">
      <w:pPr>
        <w:spacing w:line="240" w:lineRule="auto"/>
      </w:pPr>
      <w:r w:rsidRPr="00BA0709">
        <w:rPr>
          <w:kern w:val="2"/>
          <w:sz w:val="20"/>
        </w:rPr>
        <w:t>101str,679895.49,946040.816,309.26</w:t>
      </w:r>
    </w:p>
    <w:p w:rsidR="00D80A37" w:rsidRPr="00BA0709" w:rsidRDefault="00D80A37" w:rsidP="00D80A37">
      <w:pPr>
        <w:spacing w:line="240" w:lineRule="auto"/>
      </w:pPr>
      <w:r w:rsidRPr="00BA0709">
        <w:rPr>
          <w:kern w:val="2"/>
          <w:sz w:val="20"/>
        </w:rPr>
        <w:t>102str,679893.879,946041.01,309.22</w:t>
      </w:r>
    </w:p>
    <w:p w:rsidR="00D80A37" w:rsidRPr="00BA0709" w:rsidRDefault="00D80A37" w:rsidP="00D80A37">
      <w:pPr>
        <w:spacing w:line="240" w:lineRule="auto"/>
      </w:pPr>
      <w:r w:rsidRPr="00BA0709">
        <w:rPr>
          <w:kern w:val="2"/>
          <w:sz w:val="20"/>
        </w:rPr>
        <w:t>103bld,679894.41,946014.383,308.269</w:t>
      </w:r>
    </w:p>
    <w:p w:rsidR="00D80A37" w:rsidRPr="00BA0709" w:rsidRDefault="00D80A37" w:rsidP="00D80A37">
      <w:pPr>
        <w:spacing w:line="240" w:lineRule="auto"/>
      </w:pPr>
      <w:r w:rsidRPr="00BA0709">
        <w:rPr>
          <w:kern w:val="2"/>
          <w:sz w:val="20"/>
        </w:rPr>
        <w:t>104spt,679890.712,946019.163,308.4</w:t>
      </w:r>
    </w:p>
    <w:p w:rsidR="00D80A37" w:rsidRPr="00BA0709" w:rsidRDefault="00D80A37" w:rsidP="00D80A37">
      <w:pPr>
        <w:spacing w:line="240" w:lineRule="auto"/>
      </w:pPr>
      <w:r w:rsidRPr="00BA0709">
        <w:rPr>
          <w:kern w:val="2"/>
          <w:sz w:val="20"/>
        </w:rPr>
        <w:t>105spt,679895.133,946023.257,308.791</w:t>
      </w:r>
    </w:p>
    <w:p w:rsidR="00D80A37" w:rsidRPr="00BA0709" w:rsidRDefault="00D80A37" w:rsidP="00D80A37">
      <w:pPr>
        <w:spacing w:line="240" w:lineRule="auto"/>
      </w:pPr>
      <w:r w:rsidRPr="00BA0709">
        <w:rPr>
          <w:kern w:val="2"/>
          <w:sz w:val="20"/>
        </w:rPr>
        <w:t>106spt,679896.372,946031.022,308.777</w:t>
      </w:r>
    </w:p>
    <w:p w:rsidR="00D80A37" w:rsidRPr="00BA0709" w:rsidRDefault="00D80A37" w:rsidP="00D80A37">
      <w:pPr>
        <w:spacing w:line="240" w:lineRule="auto"/>
      </w:pPr>
      <w:r w:rsidRPr="00BA0709">
        <w:rPr>
          <w:kern w:val="2"/>
          <w:sz w:val="20"/>
        </w:rPr>
        <w:t>107spt,679888.733,946036.616,309.284</w:t>
      </w:r>
    </w:p>
    <w:p w:rsidR="00D80A37" w:rsidRPr="00BA0709" w:rsidRDefault="00D80A37" w:rsidP="00D80A37">
      <w:pPr>
        <w:spacing w:line="240" w:lineRule="auto"/>
      </w:pPr>
      <w:r w:rsidRPr="00BA0709">
        <w:rPr>
          <w:kern w:val="2"/>
          <w:sz w:val="20"/>
        </w:rPr>
        <w:t>108spt,679892.145,946049.028,309.57</w:t>
      </w:r>
    </w:p>
    <w:p w:rsidR="00D80A37" w:rsidRPr="00BA0709" w:rsidRDefault="00D80A37" w:rsidP="00D80A37">
      <w:pPr>
        <w:spacing w:line="240" w:lineRule="auto"/>
      </w:pPr>
      <w:r w:rsidRPr="00BA0709">
        <w:rPr>
          <w:kern w:val="2"/>
          <w:sz w:val="20"/>
        </w:rPr>
        <w:t>109spt,679898.83,946064.598,310.391</w:t>
      </w:r>
    </w:p>
    <w:p w:rsidR="00D80A37" w:rsidRPr="00BA0709" w:rsidRDefault="00D80A37" w:rsidP="00D80A37">
      <w:pPr>
        <w:spacing w:line="240" w:lineRule="auto"/>
      </w:pPr>
      <w:r w:rsidRPr="00BA0709">
        <w:rPr>
          <w:kern w:val="2"/>
          <w:sz w:val="20"/>
        </w:rPr>
        <w:t>110spt,679896.11,946075.478,310.822</w:t>
      </w:r>
    </w:p>
    <w:p w:rsidR="00D80A37" w:rsidRPr="00BA0709" w:rsidRDefault="00D80A37" w:rsidP="00D80A37">
      <w:pPr>
        <w:spacing w:line="240" w:lineRule="auto"/>
      </w:pPr>
      <w:r w:rsidRPr="00BA0709">
        <w:rPr>
          <w:kern w:val="2"/>
          <w:sz w:val="20"/>
        </w:rPr>
        <w:t>111spt,679899.352,946085.679,311.27</w:t>
      </w:r>
    </w:p>
    <w:p w:rsidR="00D80A37" w:rsidRPr="00BA0709" w:rsidRDefault="00D80A37" w:rsidP="00D80A37">
      <w:pPr>
        <w:spacing w:line="240" w:lineRule="auto"/>
      </w:pPr>
      <w:r w:rsidRPr="00BA0709">
        <w:rPr>
          <w:kern w:val="2"/>
          <w:sz w:val="20"/>
        </w:rPr>
        <w:t>112spt,679900.45,946095.169,311.583</w:t>
      </w:r>
    </w:p>
    <w:p w:rsidR="00D80A37" w:rsidRPr="00BA0709" w:rsidRDefault="00D80A37" w:rsidP="00D80A37">
      <w:pPr>
        <w:spacing w:line="240" w:lineRule="auto"/>
      </w:pPr>
      <w:r w:rsidRPr="00BA0709">
        <w:rPr>
          <w:kern w:val="2"/>
          <w:sz w:val="20"/>
        </w:rPr>
        <w:t>113spt,679889.678,946100.794,311.319</w:t>
      </w:r>
    </w:p>
    <w:p w:rsidR="00D80A37" w:rsidRPr="00BA0709" w:rsidRDefault="00D80A37" w:rsidP="00D80A37">
      <w:pPr>
        <w:spacing w:line="240" w:lineRule="auto"/>
      </w:pPr>
      <w:r w:rsidRPr="00BA0709">
        <w:rPr>
          <w:kern w:val="2"/>
          <w:sz w:val="20"/>
        </w:rPr>
        <w:t>114spt,679879.884,946100.892,311.081</w:t>
      </w:r>
    </w:p>
    <w:p w:rsidR="00D80A37" w:rsidRPr="00BA0709" w:rsidRDefault="00D80A37" w:rsidP="00D80A37">
      <w:pPr>
        <w:spacing w:line="240" w:lineRule="auto"/>
      </w:pPr>
      <w:r w:rsidRPr="00BA0709">
        <w:rPr>
          <w:kern w:val="2"/>
          <w:sz w:val="20"/>
        </w:rPr>
        <w:t>115spt,679875.602,946110.656,311.435</w:t>
      </w:r>
    </w:p>
    <w:p w:rsidR="00D80A37" w:rsidRPr="00BA0709" w:rsidRDefault="00D80A37" w:rsidP="00D80A37">
      <w:pPr>
        <w:spacing w:line="240" w:lineRule="auto"/>
      </w:pPr>
      <w:r w:rsidRPr="00BA0709">
        <w:rPr>
          <w:kern w:val="2"/>
          <w:sz w:val="20"/>
        </w:rPr>
        <w:t>116spt,679860.786,946122.723,311.712</w:t>
      </w:r>
    </w:p>
    <w:p w:rsidR="00D80A37" w:rsidRPr="00BA0709" w:rsidRDefault="00D80A37" w:rsidP="00D80A37">
      <w:pPr>
        <w:spacing w:line="240" w:lineRule="auto"/>
      </w:pPr>
      <w:r w:rsidRPr="00BA0709">
        <w:rPr>
          <w:kern w:val="2"/>
          <w:sz w:val="20"/>
        </w:rPr>
        <w:lastRenderedPageBreak/>
        <w:t>117str,679855.831,946126.252,311.908</w:t>
      </w:r>
    </w:p>
    <w:p w:rsidR="00D80A37" w:rsidRPr="00BA0709" w:rsidRDefault="00D80A37" w:rsidP="00D80A37">
      <w:pPr>
        <w:spacing w:line="240" w:lineRule="auto"/>
      </w:pPr>
      <w:r w:rsidRPr="00BA0709">
        <w:rPr>
          <w:kern w:val="2"/>
          <w:sz w:val="20"/>
        </w:rPr>
        <w:t>118str,679853.412,946125.261,311.866</w:t>
      </w:r>
    </w:p>
    <w:p w:rsidR="00D80A37" w:rsidRPr="00BA0709" w:rsidRDefault="00D80A37" w:rsidP="00D80A37">
      <w:pPr>
        <w:spacing w:line="240" w:lineRule="auto"/>
      </w:pPr>
      <w:r w:rsidRPr="00BA0709">
        <w:rPr>
          <w:kern w:val="2"/>
          <w:sz w:val="20"/>
        </w:rPr>
        <w:t>119str,679851.166,946129.422,312.287</w:t>
      </w:r>
    </w:p>
    <w:p w:rsidR="00D80A37" w:rsidRPr="00BA0709" w:rsidRDefault="00D80A37" w:rsidP="00D80A37">
      <w:pPr>
        <w:spacing w:line="240" w:lineRule="auto"/>
      </w:pPr>
      <w:r w:rsidRPr="00BA0709">
        <w:rPr>
          <w:kern w:val="2"/>
          <w:sz w:val="20"/>
        </w:rPr>
        <w:t>120iotbld,679850.27,946130.672,312.546</w:t>
      </w:r>
    </w:p>
    <w:p w:rsidR="00D80A37" w:rsidRPr="00BA0709" w:rsidRDefault="00D80A37" w:rsidP="00D80A37">
      <w:pPr>
        <w:spacing w:line="240" w:lineRule="auto"/>
      </w:pPr>
      <w:r w:rsidRPr="00BA0709">
        <w:rPr>
          <w:kern w:val="2"/>
          <w:sz w:val="20"/>
        </w:rPr>
        <w:t>121spt,679841.314,946135.195,312.355</w:t>
      </w:r>
    </w:p>
    <w:p w:rsidR="00D80A37" w:rsidRPr="00BA0709" w:rsidRDefault="00D80A37" w:rsidP="00D80A37">
      <w:pPr>
        <w:spacing w:line="240" w:lineRule="auto"/>
      </w:pPr>
      <w:r w:rsidRPr="00BA0709">
        <w:rPr>
          <w:kern w:val="2"/>
          <w:sz w:val="20"/>
        </w:rPr>
        <w:t>122spt,679835.787,946144.524,312.647</w:t>
      </w:r>
    </w:p>
    <w:p w:rsidR="00D80A37" w:rsidRPr="00BA0709" w:rsidRDefault="00D80A37" w:rsidP="00D80A37">
      <w:pPr>
        <w:spacing w:line="240" w:lineRule="auto"/>
      </w:pPr>
      <w:r w:rsidRPr="00BA0709">
        <w:rPr>
          <w:kern w:val="2"/>
          <w:sz w:val="20"/>
        </w:rPr>
        <w:t>123spt,679841.647,946151.983,313.49</w:t>
      </w:r>
    </w:p>
    <w:p w:rsidR="00D80A37" w:rsidRPr="00BA0709" w:rsidRDefault="00D80A37" w:rsidP="00D80A37">
      <w:pPr>
        <w:spacing w:line="240" w:lineRule="auto"/>
      </w:pPr>
      <w:r w:rsidRPr="00BA0709">
        <w:rPr>
          <w:kern w:val="2"/>
          <w:sz w:val="20"/>
        </w:rPr>
        <w:t>124spt,679837.819,946164.575,313.736</w:t>
      </w:r>
    </w:p>
    <w:p w:rsidR="00D80A37" w:rsidRPr="00BA0709" w:rsidRDefault="00D80A37" w:rsidP="00D80A37">
      <w:pPr>
        <w:spacing w:line="240" w:lineRule="auto"/>
      </w:pPr>
      <w:r w:rsidRPr="00BA0709">
        <w:rPr>
          <w:kern w:val="2"/>
          <w:sz w:val="20"/>
        </w:rPr>
        <w:t>125iotbld,679850.445,946177.42,313.803</w:t>
      </w:r>
    </w:p>
    <w:p w:rsidR="00D80A37" w:rsidRPr="00BA0709" w:rsidRDefault="00D80A37" w:rsidP="00D80A37">
      <w:pPr>
        <w:spacing w:line="240" w:lineRule="auto"/>
      </w:pPr>
      <w:r w:rsidRPr="00BA0709">
        <w:rPr>
          <w:kern w:val="2"/>
          <w:sz w:val="20"/>
        </w:rPr>
        <w:t>126iotbld,679862.438,946189.159,314.463</w:t>
      </w:r>
    </w:p>
    <w:p w:rsidR="00D80A37" w:rsidRPr="00BA0709" w:rsidRDefault="00D80A37" w:rsidP="00D80A37">
      <w:pPr>
        <w:spacing w:line="240" w:lineRule="auto"/>
      </w:pPr>
      <w:r w:rsidRPr="00BA0709">
        <w:rPr>
          <w:kern w:val="2"/>
          <w:sz w:val="20"/>
        </w:rPr>
        <w:t>127Ep,679861.389,946190.354,314.38</w:t>
      </w:r>
    </w:p>
    <w:p w:rsidR="00D80A37" w:rsidRPr="00BA0709" w:rsidRDefault="00D80A37" w:rsidP="00D80A37">
      <w:pPr>
        <w:spacing w:line="240" w:lineRule="auto"/>
      </w:pPr>
      <w:r w:rsidRPr="00BA0709">
        <w:rPr>
          <w:kern w:val="2"/>
          <w:sz w:val="20"/>
        </w:rPr>
        <w:t>128genhouse,679858.56,946193.401,314.353</w:t>
      </w:r>
    </w:p>
    <w:p w:rsidR="00D80A37" w:rsidRPr="00BA0709" w:rsidRDefault="00D80A37" w:rsidP="00D80A37">
      <w:pPr>
        <w:spacing w:line="240" w:lineRule="auto"/>
      </w:pPr>
      <w:r w:rsidRPr="00BA0709">
        <w:rPr>
          <w:kern w:val="2"/>
          <w:sz w:val="20"/>
        </w:rPr>
        <w:t>129genhouse,679853.433,946191.354,314.288</w:t>
      </w:r>
    </w:p>
    <w:p w:rsidR="00D80A37" w:rsidRPr="00BA0709" w:rsidRDefault="00D80A37" w:rsidP="00D80A37">
      <w:pPr>
        <w:spacing w:line="240" w:lineRule="auto"/>
      </w:pPr>
      <w:r w:rsidRPr="00BA0709">
        <w:rPr>
          <w:kern w:val="2"/>
          <w:sz w:val="20"/>
        </w:rPr>
        <w:t>130genhouse,679852.175,946193.779,314.345</w:t>
      </w:r>
    </w:p>
    <w:p w:rsidR="00D80A37" w:rsidRPr="00BA0709" w:rsidRDefault="00D80A37" w:rsidP="00D80A37">
      <w:pPr>
        <w:spacing w:line="240" w:lineRule="auto"/>
      </w:pPr>
      <w:r w:rsidRPr="00BA0709">
        <w:rPr>
          <w:kern w:val="2"/>
          <w:sz w:val="20"/>
        </w:rPr>
        <w:t>131spt,679847.82,946190.812,314.204</w:t>
      </w:r>
    </w:p>
    <w:p w:rsidR="00D80A37" w:rsidRPr="00BA0709" w:rsidRDefault="00D80A37" w:rsidP="00D80A37">
      <w:pPr>
        <w:spacing w:line="240" w:lineRule="auto"/>
      </w:pPr>
      <w:r w:rsidRPr="00BA0709">
        <w:rPr>
          <w:kern w:val="2"/>
          <w:sz w:val="20"/>
        </w:rPr>
        <w:t>132tree,679841.606,946187.357,314.446</w:t>
      </w:r>
    </w:p>
    <w:p w:rsidR="00D80A37" w:rsidRPr="00BA0709" w:rsidRDefault="00D80A37" w:rsidP="00D80A37">
      <w:pPr>
        <w:spacing w:line="240" w:lineRule="auto"/>
      </w:pPr>
      <w:r w:rsidRPr="00BA0709">
        <w:rPr>
          <w:kern w:val="2"/>
          <w:sz w:val="20"/>
        </w:rPr>
        <w:t>133spt,679844.792,946183.229,314.106</w:t>
      </w:r>
    </w:p>
    <w:p w:rsidR="00D80A37" w:rsidRPr="00BA0709" w:rsidRDefault="00D80A37" w:rsidP="00D80A37">
      <w:pPr>
        <w:spacing w:line="240" w:lineRule="auto"/>
      </w:pPr>
      <w:r w:rsidRPr="00BA0709">
        <w:rPr>
          <w:kern w:val="2"/>
          <w:sz w:val="20"/>
        </w:rPr>
        <w:t>134spt,679850.527,946189.321,314.319</w:t>
      </w:r>
    </w:p>
    <w:p w:rsidR="00D80A37" w:rsidRPr="00BA0709" w:rsidRDefault="00D80A37" w:rsidP="00D80A37">
      <w:pPr>
        <w:spacing w:line="240" w:lineRule="auto"/>
      </w:pPr>
      <w:r w:rsidRPr="00BA0709">
        <w:rPr>
          <w:kern w:val="2"/>
          <w:sz w:val="20"/>
        </w:rPr>
        <w:t>135spt,679851.064,946199.602,314.568</w:t>
      </w:r>
    </w:p>
    <w:p w:rsidR="00D80A37" w:rsidRPr="00BA0709" w:rsidRDefault="00D80A37" w:rsidP="00D80A37">
      <w:pPr>
        <w:spacing w:line="240" w:lineRule="auto"/>
      </w:pPr>
      <w:r w:rsidRPr="00BA0709">
        <w:rPr>
          <w:kern w:val="2"/>
          <w:sz w:val="20"/>
        </w:rPr>
        <w:t>136spt,679855.333,946207.683,315.227</w:t>
      </w:r>
    </w:p>
    <w:p w:rsidR="00D80A37" w:rsidRPr="00BA0709" w:rsidRDefault="00D80A37" w:rsidP="00D80A37">
      <w:pPr>
        <w:spacing w:line="240" w:lineRule="auto"/>
      </w:pPr>
      <w:r w:rsidRPr="00BA0709">
        <w:rPr>
          <w:kern w:val="2"/>
          <w:sz w:val="20"/>
        </w:rPr>
        <w:t>137tree,679853.54,946210.88,315.612</w:t>
      </w:r>
    </w:p>
    <w:p w:rsidR="00D80A37" w:rsidRPr="00BA0709" w:rsidRDefault="00D80A37" w:rsidP="00D80A37">
      <w:pPr>
        <w:spacing w:line="240" w:lineRule="auto"/>
      </w:pPr>
      <w:r w:rsidRPr="00BA0709">
        <w:rPr>
          <w:kern w:val="2"/>
          <w:sz w:val="20"/>
        </w:rPr>
        <w:t>138spt,679879.319,946199.405,314.666</w:t>
      </w:r>
    </w:p>
    <w:p w:rsidR="00D80A37" w:rsidRPr="00BA0709" w:rsidRDefault="00D80A37" w:rsidP="00D80A37">
      <w:pPr>
        <w:spacing w:line="240" w:lineRule="auto"/>
      </w:pPr>
      <w:r w:rsidRPr="00BA0709">
        <w:rPr>
          <w:kern w:val="2"/>
          <w:sz w:val="20"/>
        </w:rPr>
        <w:t>139spt,679891.519,946197.994,314.864</w:t>
      </w:r>
    </w:p>
    <w:p w:rsidR="00D80A37" w:rsidRPr="00BA0709" w:rsidRDefault="00D80A37" w:rsidP="00D80A37">
      <w:pPr>
        <w:spacing w:line="240" w:lineRule="auto"/>
      </w:pPr>
      <w:r w:rsidRPr="00BA0709">
        <w:rPr>
          <w:kern w:val="2"/>
          <w:sz w:val="20"/>
        </w:rPr>
        <w:t>140Ep,679901.842,946203.883,314.81</w:t>
      </w:r>
    </w:p>
    <w:p w:rsidR="00D80A37" w:rsidRPr="00BA0709" w:rsidRDefault="00D80A37" w:rsidP="00D80A37">
      <w:pPr>
        <w:spacing w:line="240" w:lineRule="auto"/>
      </w:pPr>
      <w:r w:rsidRPr="00BA0709">
        <w:rPr>
          <w:kern w:val="2"/>
          <w:sz w:val="20"/>
        </w:rPr>
        <w:t>141spt,679906.197,946211.283,315.013</w:t>
      </w:r>
    </w:p>
    <w:p w:rsidR="00D80A37" w:rsidRPr="00BA0709" w:rsidRDefault="00D80A37" w:rsidP="00D80A37">
      <w:pPr>
        <w:spacing w:line="240" w:lineRule="auto"/>
      </w:pPr>
      <w:r w:rsidRPr="00BA0709">
        <w:rPr>
          <w:kern w:val="2"/>
          <w:sz w:val="20"/>
        </w:rPr>
        <w:t>142spt,679918.358,946215.481,315.733</w:t>
      </w:r>
    </w:p>
    <w:p w:rsidR="00D80A37" w:rsidRPr="00BA0709" w:rsidRDefault="00D80A37" w:rsidP="00D80A37">
      <w:pPr>
        <w:spacing w:line="240" w:lineRule="auto"/>
      </w:pPr>
      <w:r w:rsidRPr="00BA0709">
        <w:rPr>
          <w:kern w:val="2"/>
          <w:sz w:val="20"/>
        </w:rPr>
        <w:t>143spt,679914.716,946201.78,314.945</w:t>
      </w:r>
    </w:p>
    <w:p w:rsidR="00D80A37" w:rsidRPr="00BA0709" w:rsidRDefault="00D80A37" w:rsidP="00D80A37">
      <w:pPr>
        <w:spacing w:line="240" w:lineRule="auto"/>
      </w:pPr>
      <w:r w:rsidRPr="00BA0709">
        <w:rPr>
          <w:kern w:val="2"/>
          <w:sz w:val="20"/>
        </w:rPr>
        <w:t>144bld,679909.053,946189.322,314.736</w:t>
      </w:r>
    </w:p>
    <w:p w:rsidR="00D80A37" w:rsidRPr="00BA0709" w:rsidRDefault="00D80A37" w:rsidP="00D80A37">
      <w:pPr>
        <w:spacing w:line="240" w:lineRule="auto"/>
      </w:pPr>
      <w:r w:rsidRPr="00BA0709">
        <w:rPr>
          <w:kern w:val="2"/>
          <w:sz w:val="20"/>
        </w:rPr>
        <w:t>145spt,679915.093,946183.095,314.709</w:t>
      </w:r>
    </w:p>
    <w:p w:rsidR="00D80A37" w:rsidRPr="00BA0709" w:rsidRDefault="00D80A37" w:rsidP="00D80A37">
      <w:pPr>
        <w:spacing w:line="240" w:lineRule="auto"/>
      </w:pPr>
      <w:r w:rsidRPr="00BA0709">
        <w:rPr>
          <w:kern w:val="2"/>
          <w:sz w:val="20"/>
        </w:rPr>
        <w:t>146bld,679920.914,946177.103,314.765</w:t>
      </w:r>
    </w:p>
    <w:p w:rsidR="00D80A37" w:rsidRPr="00BA0709" w:rsidRDefault="00D80A37" w:rsidP="00D80A37">
      <w:pPr>
        <w:spacing w:line="240" w:lineRule="auto"/>
      </w:pPr>
      <w:r w:rsidRPr="00BA0709">
        <w:rPr>
          <w:kern w:val="2"/>
          <w:sz w:val="20"/>
        </w:rPr>
        <w:lastRenderedPageBreak/>
        <w:t>147spt,679931.914,946179.877,315.059</w:t>
      </w:r>
    </w:p>
    <w:p w:rsidR="00D80A37" w:rsidRPr="00BA0709" w:rsidRDefault="00D80A37" w:rsidP="00D80A37">
      <w:pPr>
        <w:spacing w:line="240" w:lineRule="auto"/>
      </w:pPr>
      <w:r w:rsidRPr="00BA0709">
        <w:rPr>
          <w:kern w:val="2"/>
          <w:sz w:val="20"/>
        </w:rPr>
        <w:t>148Ep,679936.655,946183.366,315.413</w:t>
      </w:r>
    </w:p>
    <w:p w:rsidR="00D80A37" w:rsidRPr="00BA0709" w:rsidRDefault="00D80A37" w:rsidP="00D80A37">
      <w:pPr>
        <w:spacing w:line="240" w:lineRule="auto"/>
      </w:pPr>
      <w:r w:rsidRPr="00BA0709">
        <w:rPr>
          <w:kern w:val="2"/>
          <w:sz w:val="20"/>
        </w:rPr>
        <w:t>149spt,679939.43,946174.292,314.662</w:t>
      </w:r>
    </w:p>
    <w:p w:rsidR="00D80A37" w:rsidRPr="00BA0709" w:rsidRDefault="00D80A37" w:rsidP="00D80A37">
      <w:pPr>
        <w:spacing w:line="240" w:lineRule="auto"/>
      </w:pPr>
      <w:r w:rsidRPr="00BA0709">
        <w:rPr>
          <w:kern w:val="2"/>
          <w:sz w:val="20"/>
        </w:rPr>
        <w:t>150iotbld,679928.413,946159.401,314.111</w:t>
      </w:r>
    </w:p>
    <w:p w:rsidR="00D80A37" w:rsidRPr="00BA0709" w:rsidRDefault="00D80A37" w:rsidP="00D80A37">
      <w:pPr>
        <w:spacing w:line="240" w:lineRule="auto"/>
      </w:pPr>
      <w:r w:rsidRPr="00BA0709">
        <w:rPr>
          <w:kern w:val="2"/>
          <w:sz w:val="20"/>
        </w:rPr>
        <w:t>151iotbld,679921.013,946130.8,312.808</w:t>
      </w:r>
    </w:p>
    <w:p w:rsidR="00D80A37" w:rsidRPr="00BA0709" w:rsidRDefault="00D80A37" w:rsidP="00D80A37">
      <w:pPr>
        <w:spacing w:line="240" w:lineRule="auto"/>
      </w:pPr>
      <w:r w:rsidRPr="00BA0709">
        <w:rPr>
          <w:kern w:val="2"/>
          <w:sz w:val="20"/>
        </w:rPr>
        <w:t>152spt,679938.628,946129.621,311.581</w:t>
      </w:r>
    </w:p>
    <w:p w:rsidR="00D80A37" w:rsidRPr="00BA0709" w:rsidRDefault="00D80A37" w:rsidP="00D80A37">
      <w:pPr>
        <w:spacing w:line="240" w:lineRule="auto"/>
      </w:pPr>
      <w:r w:rsidRPr="00BA0709">
        <w:rPr>
          <w:kern w:val="2"/>
          <w:sz w:val="20"/>
        </w:rPr>
        <w:t>153Ep,679947.624,946126.676,311.676</w:t>
      </w:r>
    </w:p>
    <w:p w:rsidR="00D80A37" w:rsidRPr="00BA0709" w:rsidRDefault="00D80A37" w:rsidP="00D80A37">
      <w:pPr>
        <w:spacing w:line="240" w:lineRule="auto"/>
      </w:pPr>
      <w:r w:rsidRPr="00BA0709">
        <w:rPr>
          <w:kern w:val="2"/>
          <w:sz w:val="20"/>
        </w:rPr>
        <w:t>154recbld,679969.467,946138.179,312.658</w:t>
      </w:r>
    </w:p>
    <w:p w:rsidR="00D80A37" w:rsidRPr="00BA0709" w:rsidRDefault="00D80A37" w:rsidP="00D80A37">
      <w:pPr>
        <w:spacing w:line="240" w:lineRule="auto"/>
      </w:pPr>
      <w:r w:rsidRPr="00BA0709">
        <w:rPr>
          <w:kern w:val="2"/>
          <w:sz w:val="20"/>
        </w:rPr>
        <w:t>155recbld,679988.307,946136.553,313.33</w:t>
      </w:r>
    </w:p>
    <w:p w:rsidR="00D80A37" w:rsidRPr="00BA0709" w:rsidRDefault="00D80A37" w:rsidP="00D80A37">
      <w:pPr>
        <w:spacing w:line="240" w:lineRule="auto"/>
      </w:pPr>
      <w:r w:rsidRPr="00BA0709">
        <w:rPr>
          <w:kern w:val="2"/>
          <w:sz w:val="20"/>
        </w:rPr>
        <w:t>156spt,680003.893,946140.158,312.992</w:t>
      </w:r>
    </w:p>
    <w:p w:rsidR="00D80A37" w:rsidRPr="00BA0709" w:rsidRDefault="00D80A37" w:rsidP="00D80A37">
      <w:pPr>
        <w:spacing w:line="240" w:lineRule="auto"/>
      </w:pPr>
      <w:r w:rsidRPr="00BA0709">
        <w:rPr>
          <w:kern w:val="2"/>
          <w:sz w:val="20"/>
        </w:rPr>
        <w:t>157sl,680013.476,946142.779,313.247</w:t>
      </w:r>
    </w:p>
    <w:p w:rsidR="00D80A37" w:rsidRPr="00BA0709" w:rsidRDefault="00D80A37" w:rsidP="00D80A37">
      <w:pPr>
        <w:spacing w:line="240" w:lineRule="auto"/>
      </w:pPr>
      <w:r w:rsidRPr="00BA0709">
        <w:rPr>
          <w:kern w:val="2"/>
          <w:sz w:val="20"/>
        </w:rPr>
        <w:t>158spt,680025.065,946145.5,313.202</w:t>
      </w:r>
    </w:p>
    <w:p w:rsidR="00D80A37" w:rsidRPr="00BA0709" w:rsidRDefault="00D80A37" w:rsidP="00D80A37">
      <w:pPr>
        <w:spacing w:line="240" w:lineRule="auto"/>
      </w:pPr>
      <w:r w:rsidRPr="00BA0709">
        <w:rPr>
          <w:kern w:val="2"/>
          <w:sz w:val="20"/>
        </w:rPr>
        <w:t>159tree,680019.078,946151.97,313.464</w:t>
      </w:r>
    </w:p>
    <w:p w:rsidR="00D80A37" w:rsidRPr="00BA0709" w:rsidRDefault="00D80A37" w:rsidP="00D80A37">
      <w:pPr>
        <w:spacing w:line="240" w:lineRule="auto"/>
      </w:pPr>
      <w:r w:rsidRPr="00BA0709">
        <w:rPr>
          <w:kern w:val="2"/>
          <w:sz w:val="20"/>
        </w:rPr>
        <w:t>160tree,680019.278,946156.925,313.322</w:t>
      </w:r>
    </w:p>
    <w:p w:rsidR="00D80A37" w:rsidRPr="00BA0709" w:rsidRDefault="00D80A37" w:rsidP="00D80A37">
      <w:pPr>
        <w:spacing w:line="240" w:lineRule="auto"/>
      </w:pPr>
      <w:r w:rsidRPr="00BA0709">
        <w:rPr>
          <w:kern w:val="2"/>
          <w:sz w:val="20"/>
        </w:rPr>
        <w:t>161tree,680013.13,946162.19,313.762</w:t>
      </w:r>
    </w:p>
    <w:p w:rsidR="00D80A37" w:rsidRPr="00BA0709" w:rsidRDefault="00D80A37" w:rsidP="00D80A37">
      <w:pPr>
        <w:spacing w:line="240" w:lineRule="auto"/>
      </w:pPr>
      <w:r w:rsidRPr="00BA0709">
        <w:rPr>
          <w:kern w:val="2"/>
          <w:sz w:val="20"/>
        </w:rPr>
        <w:t>162spt,680010.315,946170.357,314.334</w:t>
      </w:r>
    </w:p>
    <w:p w:rsidR="00D80A37" w:rsidRPr="00BA0709" w:rsidRDefault="00D80A37" w:rsidP="00D80A37">
      <w:pPr>
        <w:spacing w:line="240" w:lineRule="auto"/>
      </w:pPr>
      <w:r w:rsidRPr="00BA0709">
        <w:rPr>
          <w:kern w:val="2"/>
          <w:sz w:val="20"/>
        </w:rPr>
        <w:t>163spt,680005.425,946192.509,314.898</w:t>
      </w:r>
    </w:p>
    <w:p w:rsidR="00D80A37" w:rsidRPr="00BA0709" w:rsidRDefault="00D80A37" w:rsidP="00D80A37">
      <w:pPr>
        <w:spacing w:line="240" w:lineRule="auto"/>
      </w:pPr>
      <w:r w:rsidRPr="00BA0709">
        <w:rPr>
          <w:kern w:val="2"/>
          <w:sz w:val="20"/>
        </w:rPr>
        <w:t>164sl,680015.327,946192.955,315.007</w:t>
      </w:r>
    </w:p>
    <w:p w:rsidR="00D80A37" w:rsidRPr="00BA0709" w:rsidRDefault="00D80A37" w:rsidP="00D80A37">
      <w:pPr>
        <w:spacing w:line="240" w:lineRule="auto"/>
      </w:pPr>
      <w:r w:rsidRPr="00BA0709">
        <w:rPr>
          <w:kern w:val="2"/>
          <w:sz w:val="20"/>
        </w:rPr>
        <w:t>165spt,680008.594,946202.369,315.172</w:t>
      </w:r>
    </w:p>
    <w:p w:rsidR="00D80A37" w:rsidRPr="00BA0709" w:rsidRDefault="00D80A37" w:rsidP="00D80A37">
      <w:pPr>
        <w:spacing w:line="240" w:lineRule="auto"/>
      </w:pPr>
      <w:r w:rsidRPr="00BA0709">
        <w:rPr>
          <w:kern w:val="2"/>
          <w:sz w:val="20"/>
        </w:rPr>
        <w:t>166spt,679994.076,946204.672,315.339</w:t>
      </w:r>
    </w:p>
    <w:p w:rsidR="00D80A37" w:rsidRPr="00BA0709" w:rsidRDefault="00D80A37" w:rsidP="00D80A37">
      <w:pPr>
        <w:spacing w:line="240" w:lineRule="auto"/>
      </w:pPr>
      <w:r w:rsidRPr="00BA0709">
        <w:rPr>
          <w:kern w:val="2"/>
          <w:sz w:val="20"/>
        </w:rPr>
        <w:t>167recbld,679984.189,946204.478,315.442</w:t>
      </w:r>
    </w:p>
    <w:p w:rsidR="00D80A37" w:rsidRPr="00BA0709" w:rsidRDefault="00D80A37" w:rsidP="00D80A37">
      <w:pPr>
        <w:spacing w:line="240" w:lineRule="auto"/>
      </w:pPr>
      <w:r w:rsidRPr="00BA0709">
        <w:rPr>
          <w:kern w:val="2"/>
          <w:sz w:val="20"/>
        </w:rPr>
        <w:t>168spt,679978.443,946208.804,315.661</w:t>
      </w:r>
    </w:p>
    <w:p w:rsidR="00D80A37" w:rsidRPr="00BA0709" w:rsidRDefault="00D80A37" w:rsidP="00D80A37">
      <w:pPr>
        <w:spacing w:line="240" w:lineRule="auto"/>
      </w:pPr>
      <w:r w:rsidRPr="00BA0709">
        <w:rPr>
          <w:kern w:val="2"/>
          <w:sz w:val="20"/>
        </w:rPr>
        <w:t>169park,679963.226,946223.944,316.333</w:t>
      </w:r>
    </w:p>
    <w:p w:rsidR="00D80A37" w:rsidRPr="00BA0709" w:rsidRDefault="00D80A37" w:rsidP="00D80A37">
      <w:pPr>
        <w:spacing w:line="240" w:lineRule="auto"/>
      </w:pPr>
      <w:r w:rsidRPr="00BA0709">
        <w:rPr>
          <w:kern w:val="2"/>
          <w:sz w:val="20"/>
        </w:rPr>
        <w:t>170park,679964.43,946217.62,316.111</w:t>
      </w:r>
    </w:p>
    <w:p w:rsidR="00D80A37" w:rsidRPr="00BA0709" w:rsidRDefault="00D80A37" w:rsidP="00D80A37">
      <w:pPr>
        <w:spacing w:line="240" w:lineRule="auto"/>
      </w:pPr>
      <w:r w:rsidRPr="00BA0709">
        <w:rPr>
          <w:kern w:val="2"/>
          <w:sz w:val="20"/>
        </w:rPr>
        <w:t>171recbld,679965.631,946205.542,315.672</w:t>
      </w:r>
    </w:p>
    <w:p w:rsidR="00D80A37" w:rsidRPr="00BA0709" w:rsidRDefault="00D80A37" w:rsidP="00D80A37">
      <w:pPr>
        <w:spacing w:line="240" w:lineRule="auto"/>
      </w:pPr>
      <w:r w:rsidRPr="00BA0709">
        <w:rPr>
          <w:kern w:val="2"/>
          <w:sz w:val="20"/>
        </w:rPr>
        <w:t>172recbld,679964.989,946203.903,315.587</w:t>
      </w:r>
    </w:p>
    <w:p w:rsidR="00D80A37" w:rsidRPr="00BA0709" w:rsidRDefault="00D80A37" w:rsidP="00D80A37">
      <w:pPr>
        <w:spacing w:line="240" w:lineRule="auto"/>
      </w:pPr>
      <w:r w:rsidRPr="00BA0709">
        <w:rPr>
          <w:kern w:val="2"/>
          <w:sz w:val="20"/>
        </w:rPr>
        <w:t>173str,679987.609,946220.723,316.05</w:t>
      </w:r>
    </w:p>
    <w:p w:rsidR="00D80A37" w:rsidRPr="00BA0709" w:rsidRDefault="00D80A37" w:rsidP="00D80A37">
      <w:pPr>
        <w:spacing w:line="240" w:lineRule="auto"/>
      </w:pPr>
      <w:r w:rsidRPr="00BA0709">
        <w:rPr>
          <w:kern w:val="2"/>
          <w:sz w:val="20"/>
        </w:rPr>
        <w:t>174str,679987.4,946219.44,315.978</w:t>
      </w:r>
    </w:p>
    <w:p w:rsidR="00D80A37" w:rsidRPr="00BA0709" w:rsidRDefault="00D80A37" w:rsidP="00D80A37">
      <w:pPr>
        <w:spacing w:line="240" w:lineRule="auto"/>
      </w:pPr>
      <w:r w:rsidRPr="00BA0709">
        <w:rPr>
          <w:kern w:val="2"/>
          <w:sz w:val="20"/>
        </w:rPr>
        <w:t>175str,679986.085,946220.984,316.003</w:t>
      </w:r>
    </w:p>
    <w:p w:rsidR="00D80A37" w:rsidRPr="00BA0709" w:rsidRDefault="00D80A37" w:rsidP="00D80A37">
      <w:pPr>
        <w:spacing w:line="240" w:lineRule="auto"/>
      </w:pPr>
      <w:r w:rsidRPr="00BA0709">
        <w:rPr>
          <w:kern w:val="2"/>
          <w:sz w:val="20"/>
        </w:rPr>
        <w:t>176park,680015.108,946212.547,315.512</w:t>
      </w:r>
    </w:p>
    <w:p w:rsidR="00D80A37" w:rsidRPr="00BA0709" w:rsidRDefault="00D80A37" w:rsidP="00D80A37">
      <w:pPr>
        <w:spacing w:line="240" w:lineRule="auto"/>
      </w:pPr>
      <w:r w:rsidRPr="00BA0709">
        <w:rPr>
          <w:kern w:val="2"/>
          <w:sz w:val="20"/>
        </w:rPr>
        <w:lastRenderedPageBreak/>
        <w:t>177tree,680018.861,946219.613,315.808</w:t>
      </w:r>
    </w:p>
    <w:p w:rsidR="00D80A37" w:rsidRPr="00BA0709" w:rsidRDefault="00D80A37" w:rsidP="00D80A37">
      <w:pPr>
        <w:spacing w:line="240" w:lineRule="auto"/>
      </w:pPr>
      <w:r w:rsidRPr="00BA0709">
        <w:rPr>
          <w:kern w:val="2"/>
          <w:sz w:val="20"/>
        </w:rPr>
        <w:t>178spt,680014.758,946225.428,315.898</w:t>
      </w:r>
    </w:p>
    <w:p w:rsidR="00D80A37" w:rsidRPr="00BA0709" w:rsidRDefault="00D80A37" w:rsidP="00D80A37">
      <w:pPr>
        <w:spacing w:line="240" w:lineRule="auto"/>
      </w:pPr>
      <w:r w:rsidRPr="00BA0709">
        <w:rPr>
          <w:kern w:val="2"/>
          <w:sz w:val="20"/>
        </w:rPr>
        <w:t>179tree,680006.385,946231.69,316.557</w:t>
      </w:r>
    </w:p>
    <w:p w:rsidR="00D80A37" w:rsidRPr="00BA0709" w:rsidRDefault="00D80A37" w:rsidP="00D80A37">
      <w:pPr>
        <w:spacing w:line="240" w:lineRule="auto"/>
      </w:pPr>
      <w:r w:rsidRPr="00BA0709">
        <w:rPr>
          <w:kern w:val="2"/>
          <w:sz w:val="20"/>
        </w:rPr>
        <w:t>180spt,679999.351,946228.385,316.251</w:t>
      </w:r>
    </w:p>
    <w:p w:rsidR="00D80A37" w:rsidRPr="00BA0709" w:rsidRDefault="00D80A37" w:rsidP="00D80A37">
      <w:pPr>
        <w:spacing w:line="240" w:lineRule="auto"/>
      </w:pPr>
      <w:r w:rsidRPr="00BA0709">
        <w:rPr>
          <w:kern w:val="2"/>
          <w:sz w:val="20"/>
        </w:rPr>
        <w:t>181spt,679987.348,946239.564,316.827</w:t>
      </w:r>
    </w:p>
    <w:p w:rsidR="00D80A37" w:rsidRPr="00BA0709" w:rsidRDefault="00D80A37" w:rsidP="00D80A37">
      <w:pPr>
        <w:spacing w:line="240" w:lineRule="auto"/>
      </w:pPr>
      <w:r w:rsidRPr="00BA0709">
        <w:rPr>
          <w:kern w:val="2"/>
          <w:sz w:val="20"/>
        </w:rPr>
        <w:t>182sl,679984.519,946245.583,317.412</w:t>
      </w:r>
    </w:p>
    <w:p w:rsidR="00D80A37" w:rsidRPr="00BA0709" w:rsidRDefault="00D80A37" w:rsidP="00D80A37">
      <w:pPr>
        <w:spacing w:line="240" w:lineRule="auto"/>
      </w:pPr>
      <w:r w:rsidRPr="00BA0709">
        <w:rPr>
          <w:kern w:val="2"/>
          <w:sz w:val="20"/>
        </w:rPr>
        <w:t>183spt,679971.822,946245.145,317.291</w:t>
      </w:r>
    </w:p>
    <w:p w:rsidR="00D80A37" w:rsidRPr="00BA0709" w:rsidRDefault="00D80A37" w:rsidP="00D80A37">
      <w:pPr>
        <w:spacing w:line="240" w:lineRule="auto"/>
      </w:pPr>
      <w:r w:rsidRPr="00BA0709">
        <w:rPr>
          <w:kern w:val="2"/>
          <w:sz w:val="20"/>
        </w:rPr>
        <w:t>184spt,679960.457,946244.878,317.405</w:t>
      </w:r>
    </w:p>
    <w:p w:rsidR="00D80A37" w:rsidRPr="00BA0709" w:rsidRDefault="00D80A37" w:rsidP="00D80A37">
      <w:pPr>
        <w:spacing w:line="240" w:lineRule="auto"/>
      </w:pPr>
      <w:r w:rsidRPr="00BA0709">
        <w:rPr>
          <w:kern w:val="2"/>
          <w:sz w:val="20"/>
        </w:rPr>
        <w:t>185spt,679948.429,946244.273,317.266</w:t>
      </w:r>
    </w:p>
    <w:p w:rsidR="00D80A37" w:rsidRPr="00BA0709" w:rsidRDefault="00D80A37" w:rsidP="00D80A37">
      <w:pPr>
        <w:spacing w:line="240" w:lineRule="auto"/>
      </w:pPr>
      <w:r w:rsidRPr="00BA0709">
        <w:rPr>
          <w:kern w:val="2"/>
          <w:sz w:val="20"/>
        </w:rPr>
        <w:t>186sl,679935.524,946242.081,317.515</w:t>
      </w:r>
    </w:p>
    <w:p w:rsidR="00D80A37" w:rsidRPr="00BA0709" w:rsidRDefault="00D80A37" w:rsidP="00D80A37">
      <w:pPr>
        <w:spacing w:line="240" w:lineRule="auto"/>
      </w:pPr>
      <w:r w:rsidRPr="00BA0709">
        <w:rPr>
          <w:kern w:val="2"/>
          <w:sz w:val="20"/>
        </w:rPr>
        <w:t>187HALL,679932.222,946244.134,317.601</w:t>
      </w:r>
    </w:p>
    <w:p w:rsidR="00D80A37" w:rsidRPr="00BA0709" w:rsidRDefault="00D80A37" w:rsidP="00D80A37">
      <w:pPr>
        <w:spacing w:line="240" w:lineRule="auto"/>
      </w:pPr>
      <w:r w:rsidRPr="00BA0709">
        <w:rPr>
          <w:kern w:val="2"/>
          <w:sz w:val="20"/>
        </w:rPr>
        <w:t>188flw,679922.809,946241.583,317.165</w:t>
      </w:r>
    </w:p>
    <w:p w:rsidR="00D80A37" w:rsidRPr="00BA0709" w:rsidRDefault="00D80A37" w:rsidP="00D80A37">
      <w:pPr>
        <w:spacing w:line="240" w:lineRule="auto"/>
      </w:pPr>
      <w:r w:rsidRPr="00BA0709">
        <w:rPr>
          <w:kern w:val="2"/>
          <w:sz w:val="20"/>
        </w:rPr>
        <w:t>189flw,679934.083,946241.146,317.366</w:t>
      </w:r>
    </w:p>
    <w:p w:rsidR="00D80A37" w:rsidRPr="00BA0709" w:rsidRDefault="00D80A37" w:rsidP="00D80A37">
      <w:pPr>
        <w:spacing w:line="240" w:lineRule="auto"/>
      </w:pPr>
      <w:r w:rsidRPr="00BA0709">
        <w:rPr>
          <w:kern w:val="2"/>
          <w:sz w:val="20"/>
        </w:rPr>
        <w:t>190flw,679928.585,946241.375,317.343</w:t>
      </w:r>
    </w:p>
    <w:p w:rsidR="00D80A37" w:rsidRPr="00BA0709" w:rsidRDefault="00D80A37" w:rsidP="00D80A37">
      <w:pPr>
        <w:spacing w:line="240" w:lineRule="auto"/>
      </w:pPr>
      <w:r w:rsidRPr="00BA0709">
        <w:rPr>
          <w:kern w:val="2"/>
          <w:sz w:val="20"/>
        </w:rPr>
        <w:t>191flw,679875.609,946243.447,316.237</w:t>
      </w:r>
    </w:p>
    <w:p w:rsidR="00D80A37" w:rsidRPr="00BA0709" w:rsidRDefault="00D80A37" w:rsidP="00D80A37">
      <w:pPr>
        <w:spacing w:line="240" w:lineRule="auto"/>
      </w:pPr>
      <w:r w:rsidRPr="00BA0709">
        <w:rPr>
          <w:kern w:val="2"/>
          <w:sz w:val="20"/>
        </w:rPr>
        <w:t>192flw,679872.196,946243.686,316.26</w:t>
      </w:r>
    </w:p>
    <w:p w:rsidR="00D80A37" w:rsidRPr="00BA0709" w:rsidRDefault="00D80A37" w:rsidP="00D80A37">
      <w:pPr>
        <w:spacing w:line="240" w:lineRule="auto"/>
      </w:pPr>
      <w:r w:rsidRPr="00BA0709">
        <w:rPr>
          <w:kern w:val="2"/>
          <w:sz w:val="20"/>
        </w:rPr>
        <w:t>193HALL,679868,946246.945,316.38</w:t>
      </w:r>
    </w:p>
    <w:p w:rsidR="00D80A37" w:rsidRPr="00BA0709" w:rsidRDefault="00D80A37" w:rsidP="00D80A37">
      <w:pPr>
        <w:spacing w:line="240" w:lineRule="auto"/>
      </w:pPr>
      <w:r w:rsidRPr="00BA0709">
        <w:rPr>
          <w:kern w:val="2"/>
          <w:sz w:val="20"/>
        </w:rPr>
        <w:t>194spt,679863.1,946248.494,316.311</w:t>
      </w:r>
    </w:p>
    <w:p w:rsidR="00D80A37" w:rsidRPr="00BA0709" w:rsidRDefault="00D80A37" w:rsidP="00D80A37">
      <w:pPr>
        <w:spacing w:line="240" w:lineRule="auto"/>
      </w:pPr>
      <w:r w:rsidRPr="00BA0709">
        <w:rPr>
          <w:kern w:val="2"/>
          <w:sz w:val="20"/>
        </w:rPr>
        <w:t>195spt,679862.028,946258.078,316.687</w:t>
      </w:r>
    </w:p>
    <w:p w:rsidR="00D80A37" w:rsidRPr="00BA0709" w:rsidRDefault="00D80A37" w:rsidP="00D80A37">
      <w:pPr>
        <w:spacing w:line="240" w:lineRule="auto"/>
      </w:pPr>
      <w:r w:rsidRPr="00BA0709">
        <w:rPr>
          <w:kern w:val="2"/>
          <w:sz w:val="20"/>
        </w:rPr>
        <w:t>196sl,679852.432,946249.983,316.747</w:t>
      </w:r>
    </w:p>
    <w:p w:rsidR="00D80A37" w:rsidRPr="00BA0709" w:rsidRDefault="00D80A37" w:rsidP="00D80A37">
      <w:pPr>
        <w:spacing w:line="240" w:lineRule="auto"/>
      </w:pPr>
      <w:r w:rsidRPr="00BA0709">
        <w:rPr>
          <w:kern w:val="2"/>
          <w:sz w:val="20"/>
        </w:rPr>
        <w:t>197spt,679850.85,946256.565,317.056</w:t>
      </w:r>
    </w:p>
    <w:p w:rsidR="00D80A37" w:rsidRPr="00BA0709" w:rsidRDefault="00D80A37" w:rsidP="00D80A37">
      <w:pPr>
        <w:spacing w:line="240" w:lineRule="auto"/>
      </w:pPr>
      <w:r w:rsidRPr="00BA0709">
        <w:rPr>
          <w:kern w:val="2"/>
          <w:sz w:val="20"/>
        </w:rPr>
        <w:t>198spt,679846.943,946278.828,318.518</w:t>
      </w:r>
    </w:p>
    <w:p w:rsidR="00D80A37" w:rsidRPr="00BA0709" w:rsidRDefault="00D80A37" w:rsidP="00D80A37">
      <w:pPr>
        <w:spacing w:line="240" w:lineRule="auto"/>
      </w:pPr>
      <w:r w:rsidRPr="00BA0709">
        <w:rPr>
          <w:kern w:val="2"/>
          <w:sz w:val="20"/>
        </w:rPr>
        <w:t>199spt,679854.526,946289.235,318.359</w:t>
      </w:r>
    </w:p>
    <w:p w:rsidR="00D80A37" w:rsidRPr="00BA0709" w:rsidRDefault="00D80A37" w:rsidP="00D80A37">
      <w:pPr>
        <w:spacing w:line="240" w:lineRule="auto"/>
      </w:pPr>
      <w:r w:rsidRPr="00BA0709">
        <w:rPr>
          <w:kern w:val="2"/>
          <w:sz w:val="20"/>
        </w:rPr>
        <w:t>200sl,679867.033,946289.549,317.91</w:t>
      </w:r>
    </w:p>
    <w:p w:rsidR="00D80A37" w:rsidRPr="00BA0709" w:rsidRDefault="00D80A37" w:rsidP="00D80A37">
      <w:pPr>
        <w:spacing w:line="240" w:lineRule="auto"/>
      </w:pPr>
      <w:r w:rsidRPr="00BA0709">
        <w:rPr>
          <w:kern w:val="2"/>
          <w:sz w:val="20"/>
        </w:rPr>
        <w:t>201HALL,679868.738,946279.925,317.789</w:t>
      </w:r>
    </w:p>
    <w:p w:rsidR="00D80A37" w:rsidRPr="00BA0709" w:rsidRDefault="00D80A37" w:rsidP="00D80A37">
      <w:pPr>
        <w:spacing w:line="240" w:lineRule="auto"/>
      </w:pPr>
      <w:r w:rsidRPr="00BA0709">
        <w:rPr>
          <w:kern w:val="2"/>
          <w:sz w:val="20"/>
        </w:rPr>
        <w:t>202spt,679875.736,946286.279,317.778</w:t>
      </w:r>
    </w:p>
    <w:p w:rsidR="00D80A37" w:rsidRPr="00BA0709" w:rsidRDefault="00D80A37" w:rsidP="00D80A37">
      <w:pPr>
        <w:spacing w:line="240" w:lineRule="auto"/>
      </w:pPr>
      <w:r w:rsidRPr="00BA0709">
        <w:rPr>
          <w:kern w:val="2"/>
          <w:sz w:val="20"/>
        </w:rPr>
        <w:t>203flw,679876.301,946290.444,317.899</w:t>
      </w:r>
    </w:p>
    <w:p w:rsidR="00D80A37" w:rsidRPr="00BA0709" w:rsidRDefault="00D80A37" w:rsidP="00D80A37">
      <w:pPr>
        <w:spacing w:line="240" w:lineRule="auto"/>
      </w:pPr>
      <w:r w:rsidRPr="00BA0709">
        <w:rPr>
          <w:kern w:val="2"/>
          <w:sz w:val="20"/>
        </w:rPr>
        <w:t>204flw,679885.508,946289.456,317.913</w:t>
      </w:r>
    </w:p>
    <w:p w:rsidR="00D80A37" w:rsidRPr="00BA0709" w:rsidRDefault="00D80A37" w:rsidP="00D80A37">
      <w:pPr>
        <w:spacing w:line="240" w:lineRule="auto"/>
      </w:pPr>
      <w:r w:rsidRPr="00BA0709">
        <w:rPr>
          <w:kern w:val="2"/>
          <w:sz w:val="20"/>
        </w:rPr>
        <w:t>205flw,679895.579,946289.105,317.971</w:t>
      </w:r>
    </w:p>
    <w:p w:rsidR="00D80A37" w:rsidRPr="00BA0709" w:rsidRDefault="00D80A37" w:rsidP="00D80A37">
      <w:pPr>
        <w:spacing w:line="240" w:lineRule="auto"/>
      </w:pPr>
      <w:r w:rsidRPr="00BA0709">
        <w:rPr>
          <w:kern w:val="2"/>
          <w:sz w:val="20"/>
        </w:rPr>
        <w:t>206spt,679897.502,946286.067,317.98</w:t>
      </w:r>
    </w:p>
    <w:p w:rsidR="00D80A37" w:rsidRPr="00BA0709" w:rsidRDefault="00D80A37" w:rsidP="00D80A37">
      <w:pPr>
        <w:spacing w:line="240" w:lineRule="auto"/>
      </w:pPr>
      <w:r w:rsidRPr="00BA0709">
        <w:rPr>
          <w:kern w:val="2"/>
          <w:sz w:val="20"/>
        </w:rPr>
        <w:lastRenderedPageBreak/>
        <w:t>207flw,679905.651,946288.569,318.113</w:t>
      </w:r>
    </w:p>
    <w:p w:rsidR="00D80A37" w:rsidRPr="00BA0709" w:rsidRDefault="00D80A37" w:rsidP="00D80A37">
      <w:pPr>
        <w:spacing w:line="240" w:lineRule="auto"/>
      </w:pPr>
      <w:r w:rsidRPr="00BA0709">
        <w:rPr>
          <w:kern w:val="2"/>
          <w:sz w:val="20"/>
        </w:rPr>
        <w:t>208flw,679915.684,946288.166,318.223</w:t>
      </w:r>
    </w:p>
    <w:p w:rsidR="00D80A37" w:rsidRPr="00BA0709" w:rsidRDefault="00D80A37" w:rsidP="00D80A37">
      <w:pPr>
        <w:spacing w:line="240" w:lineRule="auto"/>
      </w:pPr>
      <w:r w:rsidRPr="00BA0709">
        <w:rPr>
          <w:kern w:val="2"/>
          <w:sz w:val="20"/>
        </w:rPr>
        <w:t>209spt,679924.355,946288.183,318.401</w:t>
      </w:r>
    </w:p>
    <w:p w:rsidR="00D80A37" w:rsidRPr="00BA0709" w:rsidRDefault="00D80A37" w:rsidP="00D80A37">
      <w:pPr>
        <w:spacing w:line="240" w:lineRule="auto"/>
      </w:pPr>
      <w:r w:rsidRPr="00BA0709">
        <w:rPr>
          <w:kern w:val="2"/>
          <w:sz w:val="20"/>
        </w:rPr>
        <w:t>210spt,679930.064,946294.245,318.596</w:t>
      </w:r>
    </w:p>
    <w:p w:rsidR="00D80A37" w:rsidRPr="00BA0709" w:rsidRDefault="00D80A37" w:rsidP="00D80A37">
      <w:pPr>
        <w:spacing w:line="240" w:lineRule="auto"/>
      </w:pPr>
      <w:r w:rsidRPr="00BA0709">
        <w:rPr>
          <w:kern w:val="2"/>
          <w:sz w:val="20"/>
        </w:rPr>
        <w:t>211spt,679925.662,946304.69,318.877</w:t>
      </w:r>
    </w:p>
    <w:p w:rsidR="00D80A37" w:rsidRPr="00BA0709" w:rsidRDefault="00D80A37" w:rsidP="00D80A37">
      <w:pPr>
        <w:spacing w:line="240" w:lineRule="auto"/>
      </w:pPr>
      <w:r w:rsidRPr="00BA0709">
        <w:rPr>
          <w:kern w:val="2"/>
          <w:sz w:val="20"/>
        </w:rPr>
        <w:t>212spt,679923.011,946317.638,319.168</w:t>
      </w:r>
    </w:p>
    <w:p w:rsidR="00D80A37" w:rsidRPr="00BA0709" w:rsidRDefault="00D80A37" w:rsidP="00D80A37">
      <w:pPr>
        <w:spacing w:line="240" w:lineRule="auto"/>
      </w:pPr>
      <w:r w:rsidRPr="00BA0709">
        <w:rPr>
          <w:kern w:val="2"/>
          <w:sz w:val="20"/>
        </w:rPr>
        <w:t>213sl,679921.98,946322.967,319.781</w:t>
      </w:r>
    </w:p>
    <w:p w:rsidR="00D80A37" w:rsidRPr="00BA0709" w:rsidRDefault="00D80A37" w:rsidP="00D80A37">
      <w:pPr>
        <w:spacing w:line="240" w:lineRule="auto"/>
      </w:pPr>
      <w:r w:rsidRPr="00BA0709">
        <w:rPr>
          <w:kern w:val="2"/>
          <w:sz w:val="20"/>
        </w:rPr>
        <w:t>214phylabB,679921.417,946328.408,319.794</w:t>
      </w:r>
    </w:p>
    <w:p w:rsidR="00D80A37" w:rsidRPr="00BA0709" w:rsidRDefault="00D80A37" w:rsidP="00D80A37">
      <w:pPr>
        <w:spacing w:line="240" w:lineRule="auto"/>
      </w:pPr>
      <w:r w:rsidRPr="00BA0709">
        <w:rPr>
          <w:kern w:val="2"/>
          <w:sz w:val="20"/>
        </w:rPr>
        <w:t>215spt,679907.945,946324.134,319.139</w:t>
      </w:r>
    </w:p>
    <w:p w:rsidR="00D80A37" w:rsidRPr="00BA0709" w:rsidRDefault="00D80A37" w:rsidP="00D80A37">
      <w:pPr>
        <w:spacing w:line="240" w:lineRule="auto"/>
      </w:pPr>
      <w:r w:rsidRPr="00BA0709">
        <w:rPr>
          <w:kern w:val="2"/>
          <w:sz w:val="20"/>
        </w:rPr>
        <w:t>216spt,679894.785,946323.517,319.075</w:t>
      </w:r>
    </w:p>
    <w:p w:rsidR="00D80A37" w:rsidRPr="00BA0709" w:rsidRDefault="00D80A37" w:rsidP="00D80A37">
      <w:pPr>
        <w:spacing w:line="240" w:lineRule="auto"/>
      </w:pPr>
      <w:r w:rsidRPr="00BA0709">
        <w:rPr>
          <w:kern w:val="2"/>
          <w:sz w:val="20"/>
        </w:rPr>
        <w:t>217spt,679891.188,946313.417,318.748</w:t>
      </w:r>
    </w:p>
    <w:p w:rsidR="00D80A37" w:rsidRPr="00BA0709" w:rsidRDefault="00D80A37" w:rsidP="00D80A37">
      <w:pPr>
        <w:spacing w:line="240" w:lineRule="auto"/>
      </w:pPr>
      <w:r w:rsidRPr="00BA0709">
        <w:rPr>
          <w:kern w:val="2"/>
          <w:sz w:val="20"/>
        </w:rPr>
        <w:t>218spt,679880.275,946316.353,318.837</w:t>
      </w:r>
    </w:p>
    <w:p w:rsidR="00D80A37" w:rsidRPr="00BA0709" w:rsidRDefault="00D80A37" w:rsidP="00D80A37">
      <w:pPr>
        <w:spacing w:line="240" w:lineRule="auto"/>
      </w:pPr>
      <w:r w:rsidRPr="00BA0709">
        <w:rPr>
          <w:kern w:val="2"/>
          <w:sz w:val="20"/>
        </w:rPr>
        <w:t>219phylabB,679871.385,946330.846,319.702</w:t>
      </w:r>
    </w:p>
    <w:p w:rsidR="00D80A37" w:rsidRPr="00BA0709" w:rsidRDefault="00D80A37" w:rsidP="00D80A37">
      <w:pPr>
        <w:spacing w:line="240" w:lineRule="auto"/>
      </w:pPr>
      <w:r w:rsidRPr="00BA0709">
        <w:rPr>
          <w:kern w:val="2"/>
          <w:sz w:val="20"/>
        </w:rPr>
        <w:t>220sl,679865.6,946330.835,320.257</w:t>
      </w:r>
    </w:p>
    <w:p w:rsidR="00D80A37" w:rsidRPr="00BA0709" w:rsidRDefault="00D80A37" w:rsidP="00D80A37">
      <w:pPr>
        <w:spacing w:line="240" w:lineRule="auto"/>
      </w:pPr>
      <w:r w:rsidRPr="00BA0709">
        <w:rPr>
          <w:kern w:val="2"/>
          <w:sz w:val="20"/>
        </w:rPr>
        <w:t>221spt,679854.205,946333.648,320.415</w:t>
      </w:r>
    </w:p>
    <w:p w:rsidR="00D80A37" w:rsidRPr="00BA0709" w:rsidRDefault="00D80A37" w:rsidP="00D80A37">
      <w:pPr>
        <w:spacing w:line="240" w:lineRule="auto"/>
      </w:pPr>
      <w:r w:rsidRPr="00BA0709">
        <w:rPr>
          <w:kern w:val="2"/>
          <w:sz w:val="20"/>
        </w:rPr>
        <w:t>222spt,679851.82,946346.503,320.943</w:t>
      </w:r>
    </w:p>
    <w:p w:rsidR="00D80A37" w:rsidRPr="00BA0709" w:rsidRDefault="00D80A37" w:rsidP="00D80A37">
      <w:pPr>
        <w:spacing w:line="240" w:lineRule="auto"/>
      </w:pPr>
      <w:r w:rsidRPr="00BA0709">
        <w:rPr>
          <w:kern w:val="2"/>
          <w:sz w:val="20"/>
        </w:rPr>
        <w:t>223spt,679863.95,946357.107,320.773</w:t>
      </w:r>
    </w:p>
    <w:p w:rsidR="00D80A37" w:rsidRPr="00BA0709" w:rsidRDefault="00D80A37" w:rsidP="00D80A37">
      <w:pPr>
        <w:spacing w:line="240" w:lineRule="auto"/>
      </w:pPr>
      <w:r w:rsidRPr="00BA0709">
        <w:rPr>
          <w:kern w:val="2"/>
          <w:sz w:val="20"/>
        </w:rPr>
        <w:t>224spt,679861.734,946371.907,321.531</w:t>
      </w:r>
    </w:p>
    <w:p w:rsidR="00D80A37" w:rsidRPr="00BA0709" w:rsidRDefault="00D80A37" w:rsidP="00D80A37">
      <w:pPr>
        <w:spacing w:line="240" w:lineRule="auto"/>
      </w:pPr>
      <w:r w:rsidRPr="00BA0709">
        <w:rPr>
          <w:kern w:val="2"/>
          <w:sz w:val="20"/>
        </w:rPr>
        <w:t>225spt,679854.29,946388.65,322.545</w:t>
      </w:r>
    </w:p>
    <w:p w:rsidR="00D80A37" w:rsidRPr="00BA0709" w:rsidRDefault="00D80A37" w:rsidP="00D80A37">
      <w:pPr>
        <w:spacing w:line="240" w:lineRule="auto"/>
      </w:pPr>
      <w:r w:rsidRPr="00BA0709">
        <w:rPr>
          <w:kern w:val="2"/>
          <w:sz w:val="20"/>
        </w:rPr>
        <w:t>226spt,679871.439,946348.487,320.843</w:t>
      </w:r>
    </w:p>
    <w:p w:rsidR="00D80A37" w:rsidRPr="00BA0709" w:rsidRDefault="00D80A37" w:rsidP="00D80A37">
      <w:pPr>
        <w:spacing w:line="240" w:lineRule="auto"/>
      </w:pPr>
      <w:r w:rsidRPr="00BA0709">
        <w:rPr>
          <w:kern w:val="2"/>
          <w:sz w:val="20"/>
        </w:rPr>
        <w:t>227labB,679871.543,946348.617,320.786</w:t>
      </w:r>
    </w:p>
    <w:p w:rsidR="00D80A37" w:rsidRPr="00BA0709" w:rsidRDefault="00D80A37" w:rsidP="00D80A37">
      <w:pPr>
        <w:spacing w:line="240" w:lineRule="auto"/>
      </w:pPr>
      <w:r w:rsidRPr="00BA0709">
        <w:rPr>
          <w:kern w:val="2"/>
          <w:sz w:val="20"/>
        </w:rPr>
        <w:t>228labB,679868.321,946362.215,320.778</w:t>
      </w:r>
    </w:p>
    <w:p w:rsidR="00D80A37" w:rsidRPr="00BA0709" w:rsidRDefault="00D80A37" w:rsidP="00D80A37">
      <w:pPr>
        <w:spacing w:line="240" w:lineRule="auto"/>
      </w:pPr>
      <w:r w:rsidRPr="00BA0709">
        <w:rPr>
          <w:kern w:val="2"/>
          <w:sz w:val="20"/>
        </w:rPr>
        <w:t>229labA,679869.717,946368.262,321.46</w:t>
      </w:r>
    </w:p>
    <w:p w:rsidR="00D80A37" w:rsidRPr="00BA0709" w:rsidRDefault="00D80A37" w:rsidP="00D80A37">
      <w:pPr>
        <w:spacing w:line="240" w:lineRule="auto"/>
      </w:pPr>
      <w:r w:rsidRPr="00BA0709">
        <w:rPr>
          <w:kern w:val="2"/>
          <w:sz w:val="20"/>
        </w:rPr>
        <w:t>230labA,679872.292,946369.447,321.375</w:t>
      </w:r>
    </w:p>
    <w:p w:rsidR="00D80A37" w:rsidRPr="00BA0709" w:rsidRDefault="00D80A37" w:rsidP="00D80A37">
      <w:pPr>
        <w:spacing w:line="240" w:lineRule="auto"/>
      </w:pPr>
      <w:r w:rsidRPr="00BA0709">
        <w:rPr>
          <w:kern w:val="2"/>
          <w:sz w:val="20"/>
        </w:rPr>
        <w:t>231labA,679873.225,946386.362,321.477</w:t>
      </w:r>
    </w:p>
    <w:p w:rsidR="00D80A37" w:rsidRPr="00BA0709" w:rsidRDefault="00D80A37" w:rsidP="00D80A37">
      <w:pPr>
        <w:spacing w:line="240" w:lineRule="auto"/>
      </w:pPr>
      <w:r w:rsidRPr="00BA0709">
        <w:rPr>
          <w:kern w:val="2"/>
          <w:sz w:val="20"/>
        </w:rPr>
        <w:t>232spt,679877.107,946391.721,321.835</w:t>
      </w:r>
    </w:p>
    <w:p w:rsidR="00D80A37" w:rsidRPr="00BA0709" w:rsidRDefault="00D80A37" w:rsidP="00D80A37">
      <w:pPr>
        <w:spacing w:line="240" w:lineRule="auto"/>
      </w:pPr>
      <w:r w:rsidRPr="00BA0709">
        <w:rPr>
          <w:kern w:val="2"/>
          <w:sz w:val="20"/>
        </w:rPr>
        <w:t>233Ep,679877.207,946395.018,322.157</w:t>
      </w:r>
    </w:p>
    <w:p w:rsidR="00D80A37" w:rsidRPr="00BA0709" w:rsidRDefault="00D80A37" w:rsidP="00D80A37">
      <w:pPr>
        <w:spacing w:line="240" w:lineRule="auto"/>
      </w:pPr>
      <w:r w:rsidRPr="00BA0709">
        <w:rPr>
          <w:kern w:val="2"/>
          <w:sz w:val="20"/>
        </w:rPr>
        <w:t>234spt,679888.942,946395.505,322.218</w:t>
      </w:r>
    </w:p>
    <w:p w:rsidR="00D80A37" w:rsidRPr="00BA0709" w:rsidRDefault="00D80A37" w:rsidP="00D80A37">
      <w:pPr>
        <w:spacing w:line="240" w:lineRule="auto"/>
      </w:pPr>
      <w:r w:rsidRPr="00BA0709">
        <w:rPr>
          <w:kern w:val="2"/>
          <w:sz w:val="20"/>
        </w:rPr>
        <w:t>235sl,679897.92,946395.377,322.146</w:t>
      </w:r>
    </w:p>
    <w:p w:rsidR="00D80A37" w:rsidRPr="00BA0709" w:rsidRDefault="00D80A37" w:rsidP="00D80A37">
      <w:pPr>
        <w:spacing w:line="240" w:lineRule="auto"/>
      </w:pPr>
      <w:r w:rsidRPr="00BA0709">
        <w:rPr>
          <w:kern w:val="2"/>
          <w:sz w:val="20"/>
        </w:rPr>
        <w:t>236spt,679908.405,946393.793,322.034</w:t>
      </w:r>
    </w:p>
    <w:p w:rsidR="00D80A37" w:rsidRPr="00BA0709" w:rsidRDefault="00D80A37" w:rsidP="00D80A37">
      <w:pPr>
        <w:spacing w:line="240" w:lineRule="auto"/>
      </w:pPr>
      <w:r w:rsidRPr="00BA0709">
        <w:rPr>
          <w:kern w:val="2"/>
          <w:sz w:val="20"/>
        </w:rPr>
        <w:lastRenderedPageBreak/>
        <w:t>237Ep,679916.355,946392.766,322.051</w:t>
      </w:r>
    </w:p>
    <w:p w:rsidR="00D80A37" w:rsidRPr="00BA0709" w:rsidRDefault="00D80A37" w:rsidP="00D80A37">
      <w:pPr>
        <w:spacing w:line="240" w:lineRule="auto"/>
      </w:pPr>
      <w:r w:rsidRPr="00BA0709">
        <w:rPr>
          <w:kern w:val="2"/>
          <w:sz w:val="20"/>
        </w:rPr>
        <w:t>238labA,679920.821,946385.067,321.317</w:t>
      </w:r>
    </w:p>
    <w:p w:rsidR="00D80A37" w:rsidRPr="00BA0709" w:rsidRDefault="00D80A37" w:rsidP="00D80A37">
      <w:pPr>
        <w:spacing w:line="240" w:lineRule="auto"/>
      </w:pPr>
      <w:r w:rsidRPr="00BA0709">
        <w:rPr>
          <w:kern w:val="2"/>
          <w:sz w:val="20"/>
        </w:rPr>
        <w:t>239spt,679930.212,946384.164,321.562</w:t>
      </w:r>
    </w:p>
    <w:p w:rsidR="00D80A37" w:rsidRPr="00BA0709" w:rsidRDefault="00D80A37" w:rsidP="00D80A37">
      <w:pPr>
        <w:spacing w:line="240" w:lineRule="auto"/>
      </w:pPr>
      <w:r w:rsidRPr="00BA0709">
        <w:rPr>
          <w:kern w:val="2"/>
          <w:sz w:val="20"/>
        </w:rPr>
        <w:t>240spt,679931.977,946378.503,321.441</w:t>
      </w:r>
    </w:p>
    <w:p w:rsidR="00D80A37" w:rsidRPr="00BA0709" w:rsidRDefault="00D80A37" w:rsidP="00D80A37">
      <w:pPr>
        <w:spacing w:line="240" w:lineRule="auto"/>
      </w:pPr>
      <w:r w:rsidRPr="00BA0709">
        <w:rPr>
          <w:kern w:val="2"/>
          <w:sz w:val="20"/>
        </w:rPr>
        <w:t>241spt,679940.614,946374.718,321.435</w:t>
      </w:r>
    </w:p>
    <w:p w:rsidR="00D80A37" w:rsidRPr="00BA0709" w:rsidRDefault="00D80A37" w:rsidP="00D80A37">
      <w:pPr>
        <w:spacing w:line="240" w:lineRule="auto"/>
      </w:pPr>
      <w:r w:rsidRPr="00BA0709">
        <w:rPr>
          <w:kern w:val="2"/>
          <w:sz w:val="20"/>
        </w:rPr>
        <w:t>242spt,679930.728,946359.746,320.828</w:t>
      </w:r>
    </w:p>
    <w:p w:rsidR="00D80A37" w:rsidRPr="00BA0709" w:rsidRDefault="00D80A37" w:rsidP="00D80A37">
      <w:pPr>
        <w:spacing w:line="240" w:lineRule="auto"/>
      </w:pPr>
      <w:r w:rsidRPr="00BA0709">
        <w:rPr>
          <w:kern w:val="2"/>
          <w:sz w:val="20"/>
        </w:rPr>
        <w:t>243spt,679940.326,946348.681,320.555</w:t>
      </w:r>
    </w:p>
    <w:p w:rsidR="00D80A37" w:rsidRPr="00BA0709" w:rsidRDefault="00D80A37" w:rsidP="00D80A37">
      <w:pPr>
        <w:spacing w:line="240" w:lineRule="auto"/>
      </w:pPr>
      <w:r w:rsidRPr="00BA0709">
        <w:rPr>
          <w:kern w:val="2"/>
          <w:sz w:val="20"/>
        </w:rPr>
        <w:t>244spt,679949.13,946340.51,320.505</w:t>
      </w:r>
    </w:p>
    <w:p w:rsidR="00D80A37" w:rsidRPr="00BA0709" w:rsidRDefault="00D80A37" w:rsidP="00D80A37">
      <w:pPr>
        <w:spacing w:line="240" w:lineRule="auto"/>
      </w:pPr>
      <w:r w:rsidRPr="00BA0709">
        <w:rPr>
          <w:kern w:val="2"/>
          <w:sz w:val="20"/>
        </w:rPr>
        <w:t>245spt,679933.365,946327.57,319.537</w:t>
      </w:r>
    </w:p>
    <w:p w:rsidR="00D80A37" w:rsidRPr="00BA0709" w:rsidRDefault="00D80A37" w:rsidP="00D80A37">
      <w:pPr>
        <w:spacing w:line="240" w:lineRule="auto"/>
      </w:pPr>
      <w:r w:rsidRPr="00BA0709">
        <w:rPr>
          <w:kern w:val="2"/>
          <w:sz w:val="20"/>
        </w:rPr>
        <w:t>246sl,679922.323,946323.282,319.617</w:t>
      </w:r>
    </w:p>
    <w:p w:rsidR="00D80A37" w:rsidRPr="00BA0709" w:rsidRDefault="00D80A37" w:rsidP="00D80A37">
      <w:pPr>
        <w:spacing w:line="240" w:lineRule="auto"/>
      </w:pPr>
      <w:r w:rsidRPr="00BA0709">
        <w:rPr>
          <w:kern w:val="2"/>
          <w:sz w:val="20"/>
        </w:rPr>
        <w:t>247spt,679946.381,946312.41,319.53</w:t>
      </w:r>
    </w:p>
    <w:p w:rsidR="00D80A37" w:rsidRPr="00BA0709" w:rsidRDefault="00D80A37" w:rsidP="00D80A37">
      <w:pPr>
        <w:spacing w:line="240" w:lineRule="auto"/>
      </w:pPr>
      <w:r w:rsidRPr="00BA0709">
        <w:rPr>
          <w:kern w:val="2"/>
          <w:sz w:val="20"/>
        </w:rPr>
        <w:t>248spt,679961.735,946307.531,319.868</w:t>
      </w:r>
    </w:p>
    <w:p w:rsidR="00D80A37" w:rsidRPr="00BA0709" w:rsidRDefault="00D80A37" w:rsidP="00D80A37">
      <w:pPr>
        <w:spacing w:line="240" w:lineRule="auto"/>
      </w:pPr>
      <w:r w:rsidRPr="00BA0709">
        <w:rPr>
          <w:kern w:val="2"/>
          <w:sz w:val="20"/>
        </w:rPr>
        <w:t>249bld,679967.872,946302.28,320.124</w:t>
      </w:r>
    </w:p>
    <w:p w:rsidR="00D80A37" w:rsidRPr="00BA0709" w:rsidRDefault="00D80A37" w:rsidP="00D80A37">
      <w:pPr>
        <w:spacing w:line="240" w:lineRule="auto"/>
      </w:pPr>
      <w:r w:rsidRPr="00BA0709">
        <w:rPr>
          <w:kern w:val="2"/>
          <w:sz w:val="20"/>
        </w:rPr>
        <w:t>250bld,679977.75,946283.855,319.443</w:t>
      </w:r>
    </w:p>
    <w:p w:rsidR="00D80A37" w:rsidRPr="00BA0709" w:rsidRDefault="00D80A37" w:rsidP="00D80A37">
      <w:pPr>
        <w:spacing w:line="240" w:lineRule="auto"/>
      </w:pPr>
      <w:r w:rsidRPr="00BA0709">
        <w:rPr>
          <w:kern w:val="2"/>
          <w:sz w:val="20"/>
        </w:rPr>
        <w:t>251bld,679993.018,946283.593,319.27</w:t>
      </w:r>
    </w:p>
    <w:p w:rsidR="00D80A37" w:rsidRPr="00BA0709" w:rsidRDefault="00D80A37" w:rsidP="00D80A37">
      <w:pPr>
        <w:spacing w:line="240" w:lineRule="auto"/>
      </w:pPr>
      <w:r w:rsidRPr="00BA0709">
        <w:rPr>
          <w:kern w:val="2"/>
          <w:sz w:val="20"/>
        </w:rPr>
        <w:t>252bld,680004.329,946300.539,320.369</w:t>
      </w:r>
    </w:p>
    <w:p w:rsidR="00D80A37" w:rsidRPr="00BA0709" w:rsidRDefault="00D80A37" w:rsidP="00D80A37">
      <w:pPr>
        <w:spacing w:line="240" w:lineRule="auto"/>
      </w:pPr>
      <w:r w:rsidRPr="00BA0709">
        <w:rPr>
          <w:kern w:val="2"/>
          <w:sz w:val="20"/>
        </w:rPr>
        <w:t>253bld,679998.345,946309.339,321.432</w:t>
      </w:r>
    </w:p>
    <w:p w:rsidR="00D80A37" w:rsidRPr="00BA0709" w:rsidRDefault="00D80A37" w:rsidP="00D80A37">
      <w:pPr>
        <w:spacing w:line="240" w:lineRule="auto"/>
      </w:pPr>
      <w:r w:rsidRPr="00BA0709">
        <w:rPr>
          <w:kern w:val="2"/>
          <w:sz w:val="20"/>
        </w:rPr>
        <w:t>254tree,680010.161,946301.343,320.357</w:t>
      </w:r>
    </w:p>
    <w:p w:rsidR="00D80A37" w:rsidRPr="00BA0709" w:rsidRDefault="00D80A37" w:rsidP="00D80A37">
      <w:pPr>
        <w:spacing w:line="240" w:lineRule="auto"/>
      </w:pPr>
      <w:r w:rsidRPr="00BA0709">
        <w:rPr>
          <w:kern w:val="2"/>
          <w:sz w:val="20"/>
        </w:rPr>
        <w:t>255tree,680011.17,946307.794,320.944</w:t>
      </w:r>
    </w:p>
    <w:p w:rsidR="00D80A37" w:rsidRPr="00BA0709" w:rsidRDefault="00D80A37" w:rsidP="00D80A37">
      <w:pPr>
        <w:spacing w:line="240" w:lineRule="auto"/>
      </w:pPr>
      <w:r w:rsidRPr="00BA0709">
        <w:rPr>
          <w:kern w:val="2"/>
          <w:sz w:val="20"/>
        </w:rPr>
        <w:t>256tree,680009.009,946293.252,319.737</w:t>
      </w:r>
    </w:p>
    <w:p w:rsidR="00D80A37" w:rsidRPr="00BA0709" w:rsidRDefault="00D80A37" w:rsidP="00D80A37">
      <w:pPr>
        <w:spacing w:line="240" w:lineRule="auto"/>
      </w:pPr>
      <w:r w:rsidRPr="00BA0709">
        <w:rPr>
          <w:kern w:val="2"/>
          <w:sz w:val="20"/>
        </w:rPr>
        <w:t>257spt,680015.59,946297.693,319.74</w:t>
      </w:r>
    </w:p>
    <w:p w:rsidR="00D80A37" w:rsidRPr="00BA0709" w:rsidRDefault="00D80A37" w:rsidP="00D80A37">
      <w:pPr>
        <w:spacing w:line="240" w:lineRule="auto"/>
      </w:pPr>
      <w:r w:rsidRPr="00BA0709">
        <w:rPr>
          <w:kern w:val="2"/>
          <w:sz w:val="20"/>
        </w:rPr>
        <w:t>258spt,680015.574,946289.681,319.16</w:t>
      </w:r>
    </w:p>
    <w:p w:rsidR="00D80A37" w:rsidRPr="00BA0709" w:rsidRDefault="00D80A37" w:rsidP="00D80A37">
      <w:pPr>
        <w:spacing w:line="240" w:lineRule="auto"/>
      </w:pPr>
      <w:r w:rsidRPr="00BA0709">
        <w:rPr>
          <w:kern w:val="2"/>
          <w:sz w:val="20"/>
        </w:rPr>
        <w:t>259Ep,680022.041,946285.189,319.244</w:t>
      </w:r>
    </w:p>
    <w:p w:rsidR="00D80A37" w:rsidRPr="00BA0709" w:rsidRDefault="00D80A37" w:rsidP="00D80A37">
      <w:pPr>
        <w:spacing w:line="240" w:lineRule="auto"/>
      </w:pPr>
      <w:r w:rsidRPr="00BA0709">
        <w:rPr>
          <w:kern w:val="2"/>
          <w:sz w:val="20"/>
        </w:rPr>
        <w:t>260spt,680022.367,946297.7,320.001</w:t>
      </w:r>
    </w:p>
    <w:p w:rsidR="00D80A37" w:rsidRPr="00BA0709" w:rsidRDefault="00D80A37" w:rsidP="00D80A37">
      <w:pPr>
        <w:spacing w:line="240" w:lineRule="auto"/>
      </w:pPr>
      <w:r w:rsidRPr="00BA0709">
        <w:rPr>
          <w:kern w:val="2"/>
          <w:sz w:val="20"/>
        </w:rPr>
        <w:t>261spt,680020.231,946314.929,322.069</w:t>
      </w:r>
    </w:p>
    <w:p w:rsidR="00D80A37" w:rsidRPr="00BA0709" w:rsidRDefault="00D80A37" w:rsidP="00D80A37">
      <w:pPr>
        <w:spacing w:line="240" w:lineRule="auto"/>
      </w:pPr>
      <w:r w:rsidRPr="00BA0709">
        <w:rPr>
          <w:kern w:val="2"/>
          <w:sz w:val="20"/>
        </w:rPr>
        <w:t>262farm,680021.584,946330.48,322.24</w:t>
      </w:r>
    </w:p>
    <w:p w:rsidR="00D80A37" w:rsidRPr="00BA0709" w:rsidRDefault="00D80A37" w:rsidP="00D80A37">
      <w:pPr>
        <w:spacing w:line="240" w:lineRule="auto"/>
      </w:pPr>
      <w:r w:rsidRPr="00BA0709">
        <w:rPr>
          <w:kern w:val="2"/>
          <w:sz w:val="20"/>
        </w:rPr>
        <w:t>263farm,680022.711,946366.014,322.821</w:t>
      </w:r>
    </w:p>
    <w:p w:rsidR="00D80A37" w:rsidRPr="00BA0709" w:rsidRDefault="00D80A37" w:rsidP="00D80A37">
      <w:pPr>
        <w:spacing w:line="240" w:lineRule="auto"/>
      </w:pPr>
      <w:r w:rsidRPr="00BA0709">
        <w:rPr>
          <w:kern w:val="2"/>
          <w:sz w:val="20"/>
        </w:rPr>
        <w:t>264spt,680027,946360.883,322.324</w:t>
      </w:r>
    </w:p>
    <w:p w:rsidR="00D80A37" w:rsidRPr="00BA0709" w:rsidRDefault="00D80A37" w:rsidP="00D80A37">
      <w:pPr>
        <w:spacing w:line="240" w:lineRule="auto"/>
      </w:pPr>
      <w:r w:rsidRPr="00BA0709">
        <w:rPr>
          <w:kern w:val="2"/>
          <w:sz w:val="20"/>
        </w:rPr>
        <w:t>265spt,680031.595,946350.845,321.481</w:t>
      </w:r>
    </w:p>
    <w:p w:rsidR="00D80A37" w:rsidRPr="00BA0709" w:rsidRDefault="00D80A37" w:rsidP="00D80A37">
      <w:pPr>
        <w:spacing w:line="240" w:lineRule="auto"/>
      </w:pPr>
      <w:r w:rsidRPr="00BA0709">
        <w:rPr>
          <w:kern w:val="2"/>
          <w:sz w:val="20"/>
        </w:rPr>
        <w:t>266spt,680024.335,946344.812,321.828</w:t>
      </w:r>
    </w:p>
    <w:p w:rsidR="00D80A37" w:rsidRPr="00BA0709" w:rsidRDefault="00D80A37" w:rsidP="00D80A37">
      <w:pPr>
        <w:spacing w:line="240" w:lineRule="auto"/>
      </w:pPr>
      <w:r w:rsidRPr="00BA0709">
        <w:rPr>
          <w:kern w:val="2"/>
          <w:sz w:val="20"/>
        </w:rPr>
        <w:lastRenderedPageBreak/>
        <w:t>267spt,680031.067,946331.416,320.716</w:t>
      </w:r>
    </w:p>
    <w:p w:rsidR="00D80A37" w:rsidRPr="00BA0709" w:rsidRDefault="00D80A37" w:rsidP="00D80A37">
      <w:pPr>
        <w:spacing w:line="240" w:lineRule="auto"/>
      </w:pPr>
      <w:r w:rsidRPr="00BA0709">
        <w:rPr>
          <w:kern w:val="2"/>
          <w:sz w:val="20"/>
        </w:rPr>
        <w:t>268spt,680028.347,946323.488,319.878</w:t>
      </w:r>
    </w:p>
    <w:p w:rsidR="00D80A37" w:rsidRPr="00BA0709" w:rsidRDefault="00D80A37" w:rsidP="00D80A37">
      <w:pPr>
        <w:spacing w:line="240" w:lineRule="auto"/>
      </w:pPr>
      <w:r w:rsidRPr="00BA0709">
        <w:rPr>
          <w:kern w:val="2"/>
          <w:sz w:val="20"/>
        </w:rPr>
        <w:t>269spt,679977.281,946388.974,323.011</w:t>
      </w:r>
    </w:p>
    <w:p w:rsidR="00D80A37" w:rsidRPr="00BA0709" w:rsidRDefault="00D80A37" w:rsidP="00D80A37">
      <w:pPr>
        <w:spacing w:line="240" w:lineRule="auto"/>
      </w:pPr>
      <w:r w:rsidRPr="00BA0709">
        <w:rPr>
          <w:kern w:val="2"/>
          <w:sz w:val="20"/>
        </w:rPr>
        <w:t>270labC,679972.044,946401.172,323.314</w:t>
      </w:r>
    </w:p>
    <w:p w:rsidR="00D80A37" w:rsidRPr="00BA0709" w:rsidRDefault="00D80A37" w:rsidP="00D80A37">
      <w:pPr>
        <w:spacing w:line="240" w:lineRule="auto"/>
      </w:pPr>
      <w:r w:rsidRPr="00BA0709">
        <w:rPr>
          <w:kern w:val="2"/>
          <w:sz w:val="20"/>
        </w:rPr>
        <w:t>271labC,679973.272,946419.088,323.233</w:t>
      </w:r>
    </w:p>
    <w:p w:rsidR="00D80A37" w:rsidRPr="00BA0709" w:rsidRDefault="00D80A37" w:rsidP="00D80A37">
      <w:pPr>
        <w:spacing w:line="240" w:lineRule="auto"/>
      </w:pPr>
      <w:r w:rsidRPr="00BA0709">
        <w:rPr>
          <w:kern w:val="2"/>
          <w:sz w:val="20"/>
        </w:rPr>
        <w:t>272labD,679973.871,946433.423,324.022</w:t>
      </w:r>
    </w:p>
    <w:p w:rsidR="00D80A37" w:rsidRPr="00BA0709" w:rsidRDefault="00D80A37" w:rsidP="00D80A37">
      <w:pPr>
        <w:spacing w:line="240" w:lineRule="auto"/>
      </w:pPr>
      <w:r w:rsidRPr="00BA0709">
        <w:rPr>
          <w:kern w:val="2"/>
          <w:sz w:val="20"/>
        </w:rPr>
        <w:t>273labD,679974.748,946456.641,324.966</w:t>
      </w:r>
    </w:p>
    <w:p w:rsidR="00D80A37" w:rsidRPr="00BA0709" w:rsidRDefault="00D80A37" w:rsidP="00D80A37">
      <w:pPr>
        <w:spacing w:line="240" w:lineRule="auto"/>
      </w:pPr>
      <w:r w:rsidRPr="00BA0709">
        <w:rPr>
          <w:kern w:val="2"/>
          <w:sz w:val="20"/>
        </w:rPr>
        <w:t>274spt,679980.711,946456.634,325.093</w:t>
      </w:r>
    </w:p>
    <w:p w:rsidR="00D80A37" w:rsidRPr="00BA0709" w:rsidRDefault="00D80A37" w:rsidP="00D80A37">
      <w:pPr>
        <w:spacing w:line="240" w:lineRule="auto"/>
      </w:pPr>
      <w:r w:rsidRPr="00BA0709">
        <w:rPr>
          <w:kern w:val="2"/>
          <w:sz w:val="20"/>
        </w:rPr>
        <w:t>275spt,679988.131,946449.638,325.106</w:t>
      </w:r>
    </w:p>
    <w:p w:rsidR="00D80A37" w:rsidRPr="00BA0709" w:rsidRDefault="00D80A37" w:rsidP="00D80A37">
      <w:pPr>
        <w:spacing w:line="240" w:lineRule="auto"/>
      </w:pPr>
      <w:r w:rsidRPr="00BA0709">
        <w:rPr>
          <w:kern w:val="2"/>
          <w:sz w:val="20"/>
        </w:rPr>
        <w:t>276spt,679996.524,946452.748,325.135</w:t>
      </w:r>
    </w:p>
    <w:p w:rsidR="00D80A37" w:rsidRPr="00BA0709" w:rsidRDefault="00D80A37" w:rsidP="00D80A37">
      <w:pPr>
        <w:spacing w:line="240" w:lineRule="auto"/>
      </w:pPr>
      <w:r w:rsidRPr="00BA0709">
        <w:rPr>
          <w:kern w:val="2"/>
          <w:sz w:val="20"/>
        </w:rPr>
        <w:t>277spt,679997.235,946440.418,324.772</w:t>
      </w:r>
    </w:p>
    <w:p w:rsidR="00D80A37" w:rsidRPr="00BA0709" w:rsidRDefault="00D80A37" w:rsidP="00D80A37">
      <w:pPr>
        <w:spacing w:line="240" w:lineRule="auto"/>
      </w:pPr>
      <w:r w:rsidRPr="00BA0709">
        <w:rPr>
          <w:kern w:val="2"/>
          <w:sz w:val="20"/>
        </w:rPr>
        <w:t>278spt,679989.428,946434.214,324.237</w:t>
      </w:r>
    </w:p>
    <w:p w:rsidR="00D80A37" w:rsidRPr="00BA0709" w:rsidRDefault="00D80A37" w:rsidP="00D80A37">
      <w:pPr>
        <w:spacing w:line="240" w:lineRule="auto"/>
      </w:pPr>
      <w:r w:rsidRPr="00BA0709">
        <w:rPr>
          <w:kern w:val="2"/>
          <w:sz w:val="20"/>
        </w:rPr>
        <w:t>279tree,679980.064,946429.48,324.194</w:t>
      </w:r>
    </w:p>
    <w:p w:rsidR="00D80A37" w:rsidRPr="00BA0709" w:rsidRDefault="00D80A37" w:rsidP="00D80A37">
      <w:pPr>
        <w:spacing w:line="240" w:lineRule="auto"/>
      </w:pPr>
      <w:r w:rsidRPr="00BA0709">
        <w:rPr>
          <w:kern w:val="2"/>
          <w:sz w:val="20"/>
        </w:rPr>
        <w:t>280masscom,679998.842,946444.882,325.33</w:t>
      </w:r>
    </w:p>
    <w:p w:rsidR="00D80A37" w:rsidRPr="00BA0709" w:rsidRDefault="00D80A37" w:rsidP="00D80A37">
      <w:pPr>
        <w:spacing w:line="240" w:lineRule="auto"/>
      </w:pPr>
      <w:r w:rsidRPr="00BA0709">
        <w:rPr>
          <w:kern w:val="2"/>
          <w:sz w:val="20"/>
        </w:rPr>
        <w:t>281masscom,679998.304,946457.975,325.499</w:t>
      </w:r>
    </w:p>
    <w:p w:rsidR="00D80A37" w:rsidRPr="00BA0709" w:rsidRDefault="00D80A37" w:rsidP="00D80A37">
      <w:pPr>
        <w:spacing w:line="240" w:lineRule="auto"/>
      </w:pPr>
      <w:r w:rsidRPr="00BA0709">
        <w:rPr>
          <w:kern w:val="2"/>
          <w:sz w:val="20"/>
        </w:rPr>
        <w:t>282masscom,680003.72,946445.049,325.531</w:t>
      </w:r>
    </w:p>
    <w:p w:rsidR="00D80A37" w:rsidRPr="00BA0709" w:rsidRDefault="00D80A37" w:rsidP="00D80A37">
      <w:pPr>
        <w:spacing w:line="240" w:lineRule="auto"/>
      </w:pPr>
      <w:r w:rsidRPr="00BA0709">
        <w:rPr>
          <w:kern w:val="2"/>
          <w:sz w:val="20"/>
        </w:rPr>
        <w:t>283spt,680013.136,946456.603,326.05</w:t>
      </w:r>
    </w:p>
    <w:p w:rsidR="00D80A37" w:rsidRPr="00BA0709" w:rsidRDefault="00D80A37" w:rsidP="00D80A37">
      <w:pPr>
        <w:spacing w:line="240" w:lineRule="auto"/>
      </w:pPr>
      <w:r w:rsidRPr="00BA0709">
        <w:rPr>
          <w:kern w:val="2"/>
          <w:sz w:val="20"/>
        </w:rPr>
        <w:t>284spt,680018.707,946450.098,325.732</w:t>
      </w:r>
    </w:p>
    <w:p w:rsidR="00D80A37" w:rsidRPr="00BA0709" w:rsidRDefault="00D80A37" w:rsidP="00D80A37">
      <w:pPr>
        <w:spacing w:line="240" w:lineRule="auto"/>
      </w:pPr>
      <w:r w:rsidRPr="00BA0709">
        <w:rPr>
          <w:kern w:val="2"/>
          <w:sz w:val="20"/>
        </w:rPr>
        <w:t>285tree,680023.094,946448.891,325.958</w:t>
      </w:r>
    </w:p>
    <w:p w:rsidR="00D80A37" w:rsidRPr="00BA0709" w:rsidRDefault="00D80A37" w:rsidP="00D80A37">
      <w:pPr>
        <w:spacing w:line="240" w:lineRule="auto"/>
      </w:pPr>
      <w:r w:rsidRPr="00BA0709">
        <w:rPr>
          <w:kern w:val="2"/>
          <w:sz w:val="20"/>
        </w:rPr>
        <w:t>286spt,680022.83,946462.642,326.321</w:t>
      </w:r>
    </w:p>
    <w:p w:rsidR="00D80A37" w:rsidRPr="00BA0709" w:rsidRDefault="00D80A37" w:rsidP="00D80A37">
      <w:pPr>
        <w:spacing w:line="240" w:lineRule="auto"/>
      </w:pPr>
      <w:r w:rsidRPr="00BA0709">
        <w:rPr>
          <w:kern w:val="2"/>
          <w:sz w:val="20"/>
        </w:rPr>
        <w:t>287masscom,680019.616,946463.454,326.582</w:t>
      </w:r>
    </w:p>
    <w:p w:rsidR="00D80A37" w:rsidRPr="00BA0709" w:rsidRDefault="00D80A37" w:rsidP="00D80A37">
      <w:pPr>
        <w:spacing w:line="240" w:lineRule="auto"/>
      </w:pPr>
      <w:r w:rsidRPr="00BA0709">
        <w:rPr>
          <w:kern w:val="2"/>
          <w:sz w:val="20"/>
        </w:rPr>
        <w:t>288spt,680026.965,946465.006,326.318</w:t>
      </w:r>
    </w:p>
    <w:p w:rsidR="00D80A37" w:rsidRPr="00BA0709" w:rsidRDefault="00D80A37" w:rsidP="00D80A37">
      <w:pPr>
        <w:spacing w:line="240" w:lineRule="auto"/>
      </w:pPr>
      <w:r w:rsidRPr="00BA0709">
        <w:rPr>
          <w:kern w:val="2"/>
          <w:sz w:val="20"/>
        </w:rPr>
        <w:t>289spt,680035.748,946460.119,326.238</w:t>
      </w:r>
    </w:p>
    <w:p w:rsidR="00D80A37" w:rsidRPr="00BA0709" w:rsidRDefault="00D80A37" w:rsidP="00D80A37">
      <w:pPr>
        <w:spacing w:line="240" w:lineRule="auto"/>
      </w:pPr>
      <w:r w:rsidRPr="00BA0709">
        <w:rPr>
          <w:kern w:val="2"/>
          <w:sz w:val="20"/>
        </w:rPr>
        <w:t>290tree,680040.409,946451.978,325.533</w:t>
      </w:r>
    </w:p>
    <w:p w:rsidR="00D80A37" w:rsidRPr="00BA0709" w:rsidRDefault="00D80A37" w:rsidP="00D80A37">
      <w:pPr>
        <w:spacing w:line="240" w:lineRule="auto"/>
      </w:pPr>
      <w:r w:rsidRPr="00BA0709">
        <w:rPr>
          <w:kern w:val="2"/>
          <w:sz w:val="20"/>
        </w:rPr>
        <w:t>291spt,680040.567,946462.387,325.748</w:t>
      </w:r>
    </w:p>
    <w:p w:rsidR="00D80A37" w:rsidRPr="00BA0709" w:rsidRDefault="00D80A37" w:rsidP="00D80A37">
      <w:pPr>
        <w:spacing w:line="240" w:lineRule="auto"/>
      </w:pPr>
      <w:r w:rsidRPr="00BA0709">
        <w:rPr>
          <w:kern w:val="2"/>
          <w:sz w:val="20"/>
        </w:rPr>
        <w:t>292spt,680035.476,946469.089,326.414</w:t>
      </w:r>
    </w:p>
    <w:p w:rsidR="00D80A37" w:rsidRPr="00BA0709" w:rsidRDefault="00D80A37" w:rsidP="00D80A37">
      <w:pPr>
        <w:spacing w:line="240" w:lineRule="auto"/>
      </w:pPr>
      <w:r w:rsidRPr="00BA0709">
        <w:rPr>
          <w:kern w:val="2"/>
          <w:sz w:val="20"/>
        </w:rPr>
        <w:t>293sl,680042.413,946480.408,326.592</w:t>
      </w:r>
    </w:p>
    <w:p w:rsidR="00D80A37" w:rsidRPr="00BA0709" w:rsidRDefault="00D80A37" w:rsidP="00D80A37">
      <w:pPr>
        <w:spacing w:line="240" w:lineRule="auto"/>
      </w:pPr>
      <w:r w:rsidRPr="00BA0709">
        <w:rPr>
          <w:kern w:val="2"/>
          <w:sz w:val="20"/>
        </w:rPr>
        <w:t>294Ep,680029.941,946480.736,326.896</w:t>
      </w:r>
    </w:p>
    <w:p w:rsidR="00D80A37" w:rsidRPr="00BA0709" w:rsidRDefault="00D80A37" w:rsidP="00D80A37">
      <w:pPr>
        <w:spacing w:line="240" w:lineRule="auto"/>
      </w:pPr>
      <w:r w:rsidRPr="00BA0709">
        <w:rPr>
          <w:kern w:val="2"/>
          <w:sz w:val="20"/>
        </w:rPr>
        <w:t>295,680019.483,946471.675,326.482</w:t>
      </w:r>
    </w:p>
    <w:p w:rsidR="00D80A37" w:rsidRPr="00BA0709" w:rsidRDefault="00D80A37" w:rsidP="00D80A37">
      <w:pPr>
        <w:spacing w:line="240" w:lineRule="auto"/>
      </w:pPr>
      <w:r w:rsidRPr="00BA0709">
        <w:rPr>
          <w:kern w:val="2"/>
          <w:sz w:val="20"/>
        </w:rPr>
        <w:t>296,679999.146,946471.334,325.945</w:t>
      </w:r>
    </w:p>
    <w:p w:rsidR="00D80A37" w:rsidRPr="00BA0709" w:rsidRDefault="00D80A37" w:rsidP="00D80A37">
      <w:pPr>
        <w:spacing w:line="240" w:lineRule="auto"/>
      </w:pPr>
      <w:r w:rsidRPr="00BA0709">
        <w:rPr>
          <w:kern w:val="2"/>
          <w:sz w:val="20"/>
        </w:rPr>
        <w:lastRenderedPageBreak/>
        <w:t>297spt,679998.007,946481.651,326.093</w:t>
      </w:r>
    </w:p>
    <w:p w:rsidR="00D80A37" w:rsidRPr="00BA0709" w:rsidRDefault="00D80A37" w:rsidP="00D80A37">
      <w:pPr>
        <w:spacing w:line="240" w:lineRule="auto"/>
      </w:pPr>
      <w:r w:rsidRPr="00BA0709">
        <w:rPr>
          <w:kern w:val="2"/>
          <w:sz w:val="20"/>
        </w:rPr>
        <w:t>298mask,679997.217,946490.219,326.913</w:t>
      </w:r>
    </w:p>
    <w:p w:rsidR="00D80A37" w:rsidRPr="00BA0709" w:rsidRDefault="00D80A37" w:rsidP="00D80A37">
      <w:pPr>
        <w:spacing w:line="240" w:lineRule="auto"/>
      </w:pPr>
      <w:r w:rsidRPr="00BA0709">
        <w:rPr>
          <w:kern w:val="2"/>
          <w:sz w:val="20"/>
        </w:rPr>
        <w:t>299masscom,680003.856,946488.335,326.839</w:t>
      </w:r>
    </w:p>
    <w:p w:rsidR="00D80A37" w:rsidRPr="00BA0709" w:rsidRDefault="00D80A37" w:rsidP="00D80A37">
      <w:pPr>
        <w:spacing w:line="240" w:lineRule="auto"/>
      </w:pPr>
      <w:r w:rsidRPr="00BA0709">
        <w:rPr>
          <w:kern w:val="2"/>
          <w:sz w:val="20"/>
        </w:rPr>
        <w:t>300spt,680012.837,946484.376,326.657</w:t>
      </w:r>
    </w:p>
    <w:p w:rsidR="00D80A37" w:rsidRPr="00BA0709" w:rsidRDefault="00D80A37" w:rsidP="00D80A37">
      <w:pPr>
        <w:spacing w:line="240" w:lineRule="auto"/>
      </w:pPr>
      <w:r w:rsidRPr="00BA0709">
        <w:rPr>
          <w:kern w:val="2"/>
          <w:sz w:val="20"/>
        </w:rPr>
        <w:t>301masscom,680019.78,946487.755,326.977</w:t>
      </w:r>
    </w:p>
    <w:p w:rsidR="00D80A37" w:rsidRPr="00BA0709" w:rsidRDefault="00D80A37" w:rsidP="00D80A37">
      <w:pPr>
        <w:spacing w:line="240" w:lineRule="auto"/>
      </w:pPr>
      <w:r w:rsidRPr="00BA0709">
        <w:rPr>
          <w:kern w:val="2"/>
          <w:sz w:val="20"/>
        </w:rPr>
        <w:t>302spt,680027.827,946490.813,327.234</w:t>
      </w:r>
    </w:p>
    <w:p w:rsidR="00D80A37" w:rsidRPr="00BA0709" w:rsidRDefault="00D80A37" w:rsidP="00D80A37">
      <w:pPr>
        <w:spacing w:line="240" w:lineRule="auto"/>
      </w:pPr>
      <w:r w:rsidRPr="00BA0709">
        <w:rPr>
          <w:kern w:val="2"/>
          <w:sz w:val="20"/>
        </w:rPr>
        <w:t>303spt,680038.345,946495.925,327.444</w:t>
      </w:r>
    </w:p>
    <w:p w:rsidR="00D80A37" w:rsidRPr="00BA0709" w:rsidRDefault="00D80A37" w:rsidP="00D80A37">
      <w:pPr>
        <w:spacing w:line="240" w:lineRule="auto"/>
      </w:pPr>
      <w:r w:rsidRPr="00BA0709">
        <w:rPr>
          <w:kern w:val="2"/>
          <w:sz w:val="20"/>
        </w:rPr>
        <w:t>304spt,680032.6,946507.278,327.747</w:t>
      </w:r>
    </w:p>
    <w:p w:rsidR="00D80A37" w:rsidRPr="00BA0709" w:rsidRDefault="00D80A37" w:rsidP="00D80A37">
      <w:pPr>
        <w:spacing w:line="240" w:lineRule="auto"/>
      </w:pPr>
      <w:r w:rsidRPr="00BA0709">
        <w:rPr>
          <w:kern w:val="2"/>
          <w:sz w:val="20"/>
        </w:rPr>
        <w:t>305masscom,680020.028,946508.713,327.869</w:t>
      </w:r>
    </w:p>
    <w:p w:rsidR="00D80A37" w:rsidRPr="00BA0709" w:rsidRDefault="00D80A37" w:rsidP="00D80A37">
      <w:pPr>
        <w:spacing w:line="240" w:lineRule="auto"/>
      </w:pPr>
      <w:r w:rsidRPr="00BA0709">
        <w:rPr>
          <w:kern w:val="2"/>
          <w:sz w:val="20"/>
        </w:rPr>
        <w:t>306spt,680034.704,946514.238,328.098</w:t>
      </w:r>
    </w:p>
    <w:p w:rsidR="00D80A37" w:rsidRPr="00BA0709" w:rsidRDefault="00D80A37" w:rsidP="00D80A37">
      <w:pPr>
        <w:spacing w:line="240" w:lineRule="auto"/>
      </w:pPr>
      <w:r w:rsidRPr="00BA0709">
        <w:rPr>
          <w:kern w:val="2"/>
          <w:sz w:val="20"/>
        </w:rPr>
        <w:t>307sl,680043.577,946516.198,328.225</w:t>
      </w:r>
    </w:p>
    <w:p w:rsidR="00D80A37" w:rsidRPr="00BA0709" w:rsidRDefault="00D80A37" w:rsidP="00D80A37">
      <w:pPr>
        <w:spacing w:line="240" w:lineRule="auto"/>
      </w:pPr>
      <w:r w:rsidRPr="00BA0709">
        <w:rPr>
          <w:kern w:val="2"/>
          <w:sz w:val="20"/>
        </w:rPr>
        <w:t>308spt,680040.037,946527.784,328.685</w:t>
      </w:r>
    </w:p>
    <w:p w:rsidR="00D80A37" w:rsidRPr="00BA0709" w:rsidRDefault="00D80A37" w:rsidP="00D80A37">
      <w:pPr>
        <w:spacing w:line="240" w:lineRule="auto"/>
      </w:pPr>
      <w:r w:rsidRPr="00BA0709">
        <w:rPr>
          <w:kern w:val="2"/>
          <w:sz w:val="20"/>
        </w:rPr>
        <w:t>309Rd,680040.641,946530.175,328.466</w:t>
      </w:r>
    </w:p>
    <w:p w:rsidR="00D80A37" w:rsidRPr="00BA0709" w:rsidRDefault="00D80A37" w:rsidP="00D80A37">
      <w:pPr>
        <w:spacing w:line="240" w:lineRule="auto"/>
      </w:pPr>
      <w:r w:rsidRPr="00BA0709">
        <w:rPr>
          <w:kern w:val="2"/>
          <w:sz w:val="20"/>
        </w:rPr>
        <w:t>310Rd,680049.621,946529.962,328.464</w:t>
      </w:r>
    </w:p>
    <w:p w:rsidR="00D80A37" w:rsidRPr="00BA0709" w:rsidRDefault="00D80A37" w:rsidP="00D80A37">
      <w:pPr>
        <w:spacing w:line="240" w:lineRule="auto"/>
      </w:pPr>
      <w:r w:rsidRPr="00BA0709">
        <w:rPr>
          <w:kern w:val="2"/>
          <w:sz w:val="20"/>
        </w:rPr>
        <w:t>311Rd,680056.905,946529.803,328.469</w:t>
      </w:r>
    </w:p>
    <w:p w:rsidR="00D80A37" w:rsidRPr="00BA0709" w:rsidRDefault="00D80A37" w:rsidP="00D80A37">
      <w:pPr>
        <w:spacing w:line="240" w:lineRule="auto"/>
      </w:pPr>
      <w:r w:rsidRPr="00BA0709">
        <w:rPr>
          <w:kern w:val="2"/>
          <w:sz w:val="20"/>
        </w:rPr>
        <w:t>312Rd,680066.174,946529.973,328.493</w:t>
      </w:r>
    </w:p>
    <w:p w:rsidR="00D80A37" w:rsidRPr="00BA0709" w:rsidRDefault="00D80A37" w:rsidP="00D80A37">
      <w:pPr>
        <w:spacing w:line="240" w:lineRule="auto"/>
      </w:pPr>
      <w:r w:rsidRPr="00BA0709">
        <w:rPr>
          <w:kern w:val="2"/>
          <w:sz w:val="20"/>
        </w:rPr>
        <w:t>313Rd,680053.986,946539.521,328.665</w:t>
      </w:r>
    </w:p>
    <w:p w:rsidR="00D80A37" w:rsidRPr="00BA0709" w:rsidRDefault="00D80A37" w:rsidP="00D80A37">
      <w:pPr>
        <w:spacing w:line="240" w:lineRule="auto"/>
      </w:pPr>
      <w:r w:rsidRPr="00BA0709">
        <w:rPr>
          <w:kern w:val="2"/>
          <w:sz w:val="20"/>
        </w:rPr>
        <w:t>314Rd,680076.521,946559.448,329.637</w:t>
      </w:r>
    </w:p>
    <w:p w:rsidR="00D80A37" w:rsidRPr="00BA0709" w:rsidRDefault="00D80A37" w:rsidP="00D80A37">
      <w:pPr>
        <w:spacing w:line="240" w:lineRule="auto"/>
      </w:pPr>
      <w:r w:rsidRPr="00BA0709">
        <w:rPr>
          <w:kern w:val="2"/>
          <w:sz w:val="20"/>
        </w:rPr>
        <w:t>315Rd,680085.77,946561.146,329.847</w:t>
      </w:r>
    </w:p>
    <w:p w:rsidR="00D80A37" w:rsidRPr="00BA0709" w:rsidRDefault="00D80A37" w:rsidP="00D80A37">
      <w:pPr>
        <w:spacing w:line="240" w:lineRule="auto"/>
      </w:pPr>
      <w:r w:rsidRPr="00BA0709">
        <w:rPr>
          <w:kern w:val="2"/>
          <w:sz w:val="20"/>
        </w:rPr>
        <w:t>316Rd,680085.395,946555.48,329.582</w:t>
      </w:r>
    </w:p>
    <w:p w:rsidR="00D80A37" w:rsidRPr="00BA0709" w:rsidRDefault="00D80A37" w:rsidP="00D80A37">
      <w:pPr>
        <w:spacing w:line="240" w:lineRule="auto"/>
      </w:pPr>
      <w:r w:rsidRPr="00BA0709">
        <w:rPr>
          <w:kern w:val="2"/>
          <w:sz w:val="20"/>
        </w:rPr>
        <w:t>317Rd,680086.484,946549.999,329.342</w:t>
      </w:r>
    </w:p>
    <w:p w:rsidR="00D80A37" w:rsidRPr="00BA0709" w:rsidRDefault="00D80A37" w:rsidP="00D80A37">
      <w:pPr>
        <w:spacing w:line="240" w:lineRule="auto"/>
      </w:pPr>
      <w:r w:rsidRPr="00BA0709">
        <w:rPr>
          <w:kern w:val="2"/>
          <w:sz w:val="20"/>
        </w:rPr>
        <w:t>318Rd,680085.656,946567.188,330.158</w:t>
      </w:r>
    </w:p>
    <w:p w:rsidR="00D80A37" w:rsidRPr="00BA0709" w:rsidRDefault="00D80A37" w:rsidP="00D80A37">
      <w:pPr>
        <w:spacing w:line="240" w:lineRule="auto"/>
      </w:pPr>
      <w:r w:rsidRPr="00BA0709">
        <w:rPr>
          <w:kern w:val="2"/>
          <w:sz w:val="20"/>
        </w:rPr>
        <w:t>319Rd,680086.534,946572.799,330.393</w:t>
      </w:r>
    </w:p>
    <w:p w:rsidR="00D80A37" w:rsidRPr="00BA0709" w:rsidRDefault="00D80A37" w:rsidP="00D80A37">
      <w:pPr>
        <w:spacing w:line="240" w:lineRule="auto"/>
      </w:pPr>
      <w:r w:rsidRPr="00BA0709">
        <w:rPr>
          <w:kern w:val="2"/>
          <w:sz w:val="20"/>
        </w:rPr>
        <w:t>320Rd,680054.639,946584.625,330.726</w:t>
      </w:r>
    </w:p>
    <w:p w:rsidR="00D80A37" w:rsidRPr="00BA0709" w:rsidRDefault="00D80A37" w:rsidP="00D80A37">
      <w:pPr>
        <w:spacing w:line="240" w:lineRule="auto"/>
      </w:pPr>
      <w:r w:rsidRPr="00BA0709">
        <w:rPr>
          <w:kern w:val="2"/>
          <w:sz w:val="20"/>
        </w:rPr>
        <w:t>321Rd,680054.653,946593.432,331.035</w:t>
      </w:r>
    </w:p>
    <w:p w:rsidR="00D80A37" w:rsidRPr="00BA0709" w:rsidRDefault="00D80A37" w:rsidP="00D80A37">
      <w:pPr>
        <w:spacing w:line="240" w:lineRule="auto"/>
      </w:pPr>
      <w:r w:rsidRPr="00BA0709">
        <w:rPr>
          <w:kern w:val="2"/>
          <w:sz w:val="20"/>
        </w:rPr>
        <w:t>322Rd,680061.27,946593.253,331.125</w:t>
      </w:r>
    </w:p>
    <w:p w:rsidR="00D80A37" w:rsidRPr="00BA0709" w:rsidRDefault="00D80A37" w:rsidP="00D80A37">
      <w:pPr>
        <w:spacing w:line="240" w:lineRule="auto"/>
      </w:pPr>
      <w:r w:rsidRPr="00BA0709">
        <w:rPr>
          <w:kern w:val="2"/>
          <w:sz w:val="20"/>
        </w:rPr>
        <w:t>323Rd,680066.437,946595.111,331.226</w:t>
      </w:r>
    </w:p>
    <w:p w:rsidR="00D80A37" w:rsidRPr="00BA0709" w:rsidRDefault="00D80A37" w:rsidP="00D80A37">
      <w:pPr>
        <w:spacing w:line="240" w:lineRule="auto"/>
      </w:pPr>
      <w:r w:rsidRPr="00BA0709">
        <w:rPr>
          <w:kern w:val="2"/>
          <w:sz w:val="20"/>
        </w:rPr>
        <w:t>324Rd,680050.053,946594.909,331.106</w:t>
      </w:r>
    </w:p>
    <w:p w:rsidR="00D80A37" w:rsidRPr="00BA0709" w:rsidRDefault="00D80A37" w:rsidP="00D80A37">
      <w:pPr>
        <w:spacing w:line="240" w:lineRule="auto"/>
      </w:pPr>
      <w:r w:rsidRPr="00BA0709">
        <w:rPr>
          <w:kern w:val="2"/>
          <w:sz w:val="20"/>
        </w:rPr>
        <w:t>325Rd,680045.444,946596.765,331.157</w:t>
      </w:r>
    </w:p>
    <w:p w:rsidR="00D80A37" w:rsidRPr="00BA0709" w:rsidRDefault="00D80A37" w:rsidP="00D80A37">
      <w:pPr>
        <w:spacing w:line="240" w:lineRule="auto"/>
      </w:pPr>
      <w:r w:rsidRPr="00BA0709">
        <w:rPr>
          <w:kern w:val="2"/>
          <w:sz w:val="20"/>
        </w:rPr>
        <w:t>326spt,680039.314,946597.149,331.337</w:t>
      </w:r>
    </w:p>
    <w:p w:rsidR="00D80A37" w:rsidRPr="00BA0709" w:rsidRDefault="00D80A37" w:rsidP="00D80A37">
      <w:pPr>
        <w:spacing w:line="240" w:lineRule="auto"/>
      </w:pPr>
      <w:r w:rsidRPr="00BA0709">
        <w:rPr>
          <w:kern w:val="2"/>
          <w:sz w:val="20"/>
        </w:rPr>
        <w:lastRenderedPageBreak/>
        <w:t>327spt,680029.489,946601.468,331.371</w:t>
      </w:r>
    </w:p>
    <w:p w:rsidR="00D80A37" w:rsidRPr="00BA0709" w:rsidRDefault="00D80A37" w:rsidP="00D80A37">
      <w:pPr>
        <w:spacing w:line="240" w:lineRule="auto"/>
      </w:pPr>
      <w:r w:rsidRPr="00BA0709">
        <w:rPr>
          <w:kern w:val="2"/>
          <w:sz w:val="20"/>
        </w:rPr>
        <w:t>328spt,680029.315,946607.711,331.316</w:t>
      </w:r>
    </w:p>
    <w:p w:rsidR="00D80A37" w:rsidRPr="00BA0709" w:rsidRDefault="00D80A37" w:rsidP="00D80A37">
      <w:pPr>
        <w:spacing w:line="240" w:lineRule="auto"/>
      </w:pPr>
      <w:r w:rsidRPr="00BA0709">
        <w:rPr>
          <w:kern w:val="2"/>
          <w:sz w:val="20"/>
        </w:rPr>
        <w:t>329spt,680020.265,946607.672,331.059</w:t>
      </w:r>
    </w:p>
    <w:p w:rsidR="00D80A37" w:rsidRPr="00BA0709" w:rsidRDefault="00D80A37" w:rsidP="00D80A37">
      <w:pPr>
        <w:spacing w:line="240" w:lineRule="auto"/>
      </w:pPr>
      <w:r w:rsidRPr="00BA0709">
        <w:rPr>
          <w:kern w:val="2"/>
          <w:sz w:val="20"/>
        </w:rPr>
        <w:t>330diag,680018.165,946606.693,331.033</w:t>
      </w:r>
    </w:p>
    <w:p w:rsidR="00D80A37" w:rsidRPr="00BA0709" w:rsidRDefault="00D80A37" w:rsidP="00D80A37">
      <w:pPr>
        <w:spacing w:line="240" w:lineRule="auto"/>
      </w:pPr>
      <w:r w:rsidRPr="00BA0709">
        <w:rPr>
          <w:kern w:val="2"/>
          <w:sz w:val="20"/>
        </w:rPr>
        <w:t>331diag,680019.206,946631.691,331.924</w:t>
      </w:r>
    </w:p>
    <w:p w:rsidR="00D80A37" w:rsidRPr="00BA0709" w:rsidRDefault="00D80A37" w:rsidP="00D80A37">
      <w:pPr>
        <w:spacing w:line="240" w:lineRule="auto"/>
      </w:pPr>
      <w:r w:rsidRPr="00BA0709">
        <w:rPr>
          <w:kern w:val="2"/>
          <w:sz w:val="20"/>
        </w:rPr>
        <w:t>332bnd,680022.153,946636.213,332.084</w:t>
      </w:r>
    </w:p>
    <w:p w:rsidR="00D80A37" w:rsidRPr="00BA0709" w:rsidRDefault="00D80A37" w:rsidP="00D80A37">
      <w:pPr>
        <w:spacing w:line="240" w:lineRule="auto"/>
      </w:pPr>
      <w:r w:rsidRPr="00BA0709">
        <w:rPr>
          <w:kern w:val="2"/>
          <w:sz w:val="20"/>
        </w:rPr>
        <w:t>333diag,679986.934,946632.21,331.734</w:t>
      </w:r>
    </w:p>
    <w:p w:rsidR="00D80A37" w:rsidRPr="00BA0709" w:rsidRDefault="00D80A37" w:rsidP="00D80A37">
      <w:pPr>
        <w:spacing w:line="240" w:lineRule="auto"/>
      </w:pPr>
      <w:r w:rsidRPr="00BA0709">
        <w:rPr>
          <w:kern w:val="2"/>
          <w:sz w:val="20"/>
        </w:rPr>
        <w:t>334str,679985.026,946628.196,331.654</w:t>
      </w:r>
    </w:p>
    <w:p w:rsidR="00D80A37" w:rsidRPr="00BA0709" w:rsidRDefault="00D80A37" w:rsidP="00D80A37">
      <w:pPr>
        <w:spacing w:line="240" w:lineRule="auto"/>
      </w:pPr>
      <w:r w:rsidRPr="00BA0709">
        <w:rPr>
          <w:kern w:val="2"/>
          <w:sz w:val="20"/>
        </w:rPr>
        <w:t>335str,679984.992,946626.379,331.629</w:t>
      </w:r>
    </w:p>
    <w:p w:rsidR="00D80A37" w:rsidRPr="00BA0709" w:rsidRDefault="00D80A37" w:rsidP="00D80A37">
      <w:pPr>
        <w:spacing w:line="240" w:lineRule="auto"/>
      </w:pPr>
      <w:r w:rsidRPr="00BA0709">
        <w:rPr>
          <w:kern w:val="2"/>
          <w:sz w:val="20"/>
        </w:rPr>
        <w:t>336str,679982.885,946628.303,331.694</w:t>
      </w:r>
    </w:p>
    <w:p w:rsidR="00D80A37" w:rsidRPr="00BA0709" w:rsidRDefault="00D80A37" w:rsidP="00D80A37">
      <w:pPr>
        <w:spacing w:line="240" w:lineRule="auto"/>
      </w:pPr>
      <w:r w:rsidRPr="00BA0709">
        <w:rPr>
          <w:kern w:val="2"/>
          <w:sz w:val="20"/>
        </w:rPr>
        <w:t>337diag,679984.852,946607.814,330.549</w:t>
      </w:r>
    </w:p>
    <w:p w:rsidR="00D80A37" w:rsidRPr="00BA0709" w:rsidRDefault="00D80A37" w:rsidP="00D80A37">
      <w:pPr>
        <w:spacing w:line="240" w:lineRule="auto"/>
      </w:pPr>
      <w:r w:rsidRPr="00BA0709">
        <w:rPr>
          <w:kern w:val="2"/>
          <w:sz w:val="20"/>
        </w:rPr>
        <w:t>338spt,679982.58,946605.019,330.415</w:t>
      </w:r>
    </w:p>
    <w:p w:rsidR="00D80A37" w:rsidRPr="00BA0709" w:rsidRDefault="00D80A37" w:rsidP="00D80A37">
      <w:pPr>
        <w:spacing w:line="240" w:lineRule="auto"/>
      </w:pPr>
      <w:r w:rsidRPr="00BA0709">
        <w:rPr>
          <w:kern w:val="2"/>
          <w:sz w:val="20"/>
        </w:rPr>
        <w:t>339spt,679973.666,946603.998,330.397</w:t>
      </w:r>
    </w:p>
    <w:p w:rsidR="00D80A37" w:rsidRPr="00BA0709" w:rsidRDefault="00D80A37" w:rsidP="00D80A37">
      <w:pPr>
        <w:spacing w:line="240" w:lineRule="auto"/>
      </w:pPr>
      <w:r w:rsidRPr="00BA0709">
        <w:rPr>
          <w:kern w:val="2"/>
          <w:sz w:val="20"/>
        </w:rPr>
        <w:t>340tree,679974.176,946601.549,330.353</w:t>
      </w:r>
    </w:p>
    <w:p w:rsidR="00D80A37" w:rsidRPr="00BA0709" w:rsidRDefault="00D80A37" w:rsidP="00D80A37">
      <w:pPr>
        <w:spacing w:line="240" w:lineRule="auto"/>
      </w:pPr>
      <w:r w:rsidRPr="00BA0709">
        <w:rPr>
          <w:kern w:val="2"/>
          <w:sz w:val="20"/>
        </w:rPr>
        <w:t>341tree,679973.397,946589.542,330.078</w:t>
      </w:r>
    </w:p>
    <w:p w:rsidR="00D80A37" w:rsidRPr="00BA0709" w:rsidRDefault="00D80A37" w:rsidP="00D80A37">
      <w:pPr>
        <w:spacing w:line="240" w:lineRule="auto"/>
      </w:pPr>
      <w:r w:rsidRPr="00BA0709">
        <w:rPr>
          <w:kern w:val="2"/>
          <w:sz w:val="20"/>
        </w:rPr>
        <w:t>342spt,679972.963,946584.72,329.732</w:t>
      </w:r>
    </w:p>
    <w:p w:rsidR="00D80A37" w:rsidRPr="00BA0709" w:rsidRDefault="00D80A37" w:rsidP="00D80A37">
      <w:pPr>
        <w:spacing w:line="240" w:lineRule="auto"/>
      </w:pPr>
      <w:r w:rsidRPr="00BA0709">
        <w:rPr>
          <w:kern w:val="2"/>
          <w:sz w:val="20"/>
        </w:rPr>
        <w:t>343spt,679963.879,946586.222,329.788</w:t>
      </w:r>
    </w:p>
    <w:p w:rsidR="00D80A37" w:rsidRPr="00BA0709" w:rsidRDefault="00D80A37" w:rsidP="00D80A37">
      <w:pPr>
        <w:spacing w:line="240" w:lineRule="auto"/>
      </w:pPr>
      <w:r w:rsidRPr="00BA0709">
        <w:rPr>
          <w:kern w:val="2"/>
          <w:sz w:val="20"/>
        </w:rPr>
        <w:t>344spt,679956.87,946595.672,330.023</w:t>
      </w:r>
    </w:p>
    <w:p w:rsidR="00D80A37" w:rsidRPr="00BA0709" w:rsidRDefault="00D80A37" w:rsidP="00D80A37">
      <w:pPr>
        <w:spacing w:line="240" w:lineRule="auto"/>
      </w:pPr>
      <w:r w:rsidRPr="00BA0709">
        <w:rPr>
          <w:kern w:val="2"/>
          <w:sz w:val="20"/>
        </w:rPr>
        <w:t>345spt,679946.013,946601.875,330.038</w:t>
      </w:r>
    </w:p>
    <w:p w:rsidR="00D80A37" w:rsidRPr="00BA0709" w:rsidRDefault="00D80A37" w:rsidP="00D80A37">
      <w:pPr>
        <w:spacing w:line="240" w:lineRule="auto"/>
      </w:pPr>
      <w:r w:rsidRPr="00BA0709">
        <w:rPr>
          <w:kern w:val="2"/>
          <w:sz w:val="20"/>
        </w:rPr>
        <w:t>346spt,679930.75,946619.622,330.885</w:t>
      </w:r>
    </w:p>
    <w:p w:rsidR="00D80A37" w:rsidRPr="00BA0709" w:rsidRDefault="00D80A37" w:rsidP="00D80A37">
      <w:pPr>
        <w:spacing w:line="240" w:lineRule="auto"/>
      </w:pPr>
      <w:r w:rsidRPr="00BA0709">
        <w:rPr>
          <w:kern w:val="2"/>
          <w:sz w:val="20"/>
        </w:rPr>
        <w:t>347tree,679928.45,946620.919,331.284</w:t>
      </w:r>
    </w:p>
    <w:p w:rsidR="00D80A37" w:rsidRPr="00BA0709" w:rsidRDefault="00D80A37" w:rsidP="00D80A37">
      <w:pPr>
        <w:spacing w:line="240" w:lineRule="auto"/>
      </w:pPr>
      <w:r w:rsidRPr="00BA0709">
        <w:rPr>
          <w:kern w:val="2"/>
          <w:sz w:val="20"/>
        </w:rPr>
        <w:t>348spt,679914.1,946611.046,329.64</w:t>
      </w:r>
    </w:p>
    <w:p w:rsidR="00D80A37" w:rsidRPr="00BA0709" w:rsidRDefault="00D80A37" w:rsidP="00D80A37">
      <w:pPr>
        <w:spacing w:line="240" w:lineRule="auto"/>
      </w:pPr>
      <w:r w:rsidRPr="00BA0709">
        <w:rPr>
          <w:kern w:val="2"/>
          <w:sz w:val="20"/>
        </w:rPr>
        <w:t>349spt,679898.087,946597.825,329.061</w:t>
      </w:r>
    </w:p>
    <w:p w:rsidR="00D80A37" w:rsidRPr="00BA0709" w:rsidRDefault="00D80A37" w:rsidP="00D80A37">
      <w:pPr>
        <w:spacing w:line="240" w:lineRule="auto"/>
      </w:pPr>
      <w:r w:rsidRPr="00BA0709">
        <w:rPr>
          <w:kern w:val="2"/>
          <w:sz w:val="20"/>
        </w:rPr>
        <w:t>350spt,679882.187,946591.781,329.079</w:t>
      </w:r>
    </w:p>
    <w:p w:rsidR="00D80A37" w:rsidRPr="00BA0709" w:rsidRDefault="00D80A37" w:rsidP="00D80A37">
      <w:pPr>
        <w:spacing w:line="240" w:lineRule="auto"/>
      </w:pPr>
      <w:r w:rsidRPr="00BA0709">
        <w:rPr>
          <w:kern w:val="2"/>
          <w:sz w:val="20"/>
        </w:rPr>
        <w:t>351Ep,679875.747,946590.333,329.26</w:t>
      </w:r>
    </w:p>
    <w:p w:rsidR="00D80A37" w:rsidRPr="00BA0709" w:rsidRDefault="00D80A37" w:rsidP="00D80A37">
      <w:pPr>
        <w:spacing w:line="240" w:lineRule="auto"/>
      </w:pPr>
      <w:r w:rsidRPr="00BA0709">
        <w:rPr>
          <w:kern w:val="2"/>
          <w:sz w:val="20"/>
        </w:rPr>
        <w:t>352tree,679868.701,946594.905,329.836</w:t>
      </w:r>
    </w:p>
    <w:p w:rsidR="00D80A37" w:rsidRPr="00BA0709" w:rsidRDefault="00D80A37" w:rsidP="00D80A37">
      <w:pPr>
        <w:spacing w:line="240" w:lineRule="auto"/>
      </w:pPr>
      <w:r w:rsidRPr="00BA0709">
        <w:rPr>
          <w:kern w:val="2"/>
          <w:sz w:val="20"/>
        </w:rPr>
        <w:t>353med,679865.249,946596.022,329.607</w:t>
      </w:r>
    </w:p>
    <w:p w:rsidR="00D80A37" w:rsidRPr="00BA0709" w:rsidRDefault="00D80A37" w:rsidP="00D80A37">
      <w:pPr>
        <w:spacing w:line="240" w:lineRule="auto"/>
      </w:pPr>
      <w:r w:rsidRPr="00BA0709">
        <w:rPr>
          <w:kern w:val="2"/>
          <w:sz w:val="20"/>
        </w:rPr>
        <w:t>354spt,679866.317,946613.264,330.764</w:t>
      </w:r>
    </w:p>
    <w:p w:rsidR="00D80A37" w:rsidRPr="00BA0709" w:rsidRDefault="00D80A37" w:rsidP="00D80A37">
      <w:pPr>
        <w:spacing w:line="240" w:lineRule="auto"/>
      </w:pPr>
      <w:r w:rsidRPr="00BA0709">
        <w:rPr>
          <w:kern w:val="2"/>
          <w:sz w:val="20"/>
        </w:rPr>
        <w:t>355sl,679870.104,946611.749,330.448</w:t>
      </w:r>
    </w:p>
    <w:p w:rsidR="00D80A37" w:rsidRPr="00BA0709" w:rsidRDefault="00D80A37" w:rsidP="00D80A37">
      <w:pPr>
        <w:spacing w:line="240" w:lineRule="auto"/>
      </w:pPr>
      <w:r w:rsidRPr="00BA0709">
        <w:rPr>
          <w:kern w:val="2"/>
          <w:sz w:val="20"/>
        </w:rPr>
        <w:t>356tree,679869.002,946620.45,330.338</w:t>
      </w:r>
    </w:p>
    <w:p w:rsidR="00D80A37" w:rsidRPr="00BA0709" w:rsidRDefault="00D80A37" w:rsidP="00D80A37">
      <w:pPr>
        <w:spacing w:line="240" w:lineRule="auto"/>
      </w:pPr>
      <w:r w:rsidRPr="00BA0709">
        <w:rPr>
          <w:kern w:val="2"/>
          <w:sz w:val="20"/>
        </w:rPr>
        <w:lastRenderedPageBreak/>
        <w:t>357sl,679867.365,946640.719,331.482</w:t>
      </w:r>
    </w:p>
    <w:p w:rsidR="00D80A37" w:rsidRPr="00BA0709" w:rsidRDefault="00D80A37" w:rsidP="00D80A37">
      <w:pPr>
        <w:spacing w:line="240" w:lineRule="auto"/>
      </w:pPr>
      <w:r w:rsidRPr="00BA0709">
        <w:rPr>
          <w:kern w:val="2"/>
          <w:sz w:val="20"/>
        </w:rPr>
        <w:t>358med,679863.455,946647.28,331.563</w:t>
      </w:r>
    </w:p>
    <w:p w:rsidR="00D80A37" w:rsidRPr="00BA0709" w:rsidRDefault="00D80A37" w:rsidP="00D80A37">
      <w:pPr>
        <w:spacing w:line="240" w:lineRule="auto"/>
      </w:pPr>
      <w:r w:rsidRPr="00BA0709">
        <w:rPr>
          <w:kern w:val="2"/>
          <w:sz w:val="20"/>
        </w:rPr>
        <w:t>359sl,679838.988,946649.763,331.865</w:t>
      </w:r>
    </w:p>
    <w:p w:rsidR="00D80A37" w:rsidRPr="00BA0709" w:rsidRDefault="00D80A37" w:rsidP="00D80A37">
      <w:pPr>
        <w:spacing w:line="240" w:lineRule="auto"/>
      </w:pPr>
      <w:r w:rsidRPr="00BA0709">
        <w:rPr>
          <w:kern w:val="2"/>
          <w:sz w:val="20"/>
        </w:rPr>
        <w:t>360sl,679820.621,946645.326,331.859</w:t>
      </w:r>
    </w:p>
    <w:p w:rsidR="00D80A37" w:rsidRPr="00BA0709" w:rsidRDefault="00D80A37" w:rsidP="00D80A37">
      <w:pPr>
        <w:spacing w:line="240" w:lineRule="auto"/>
      </w:pPr>
      <w:r w:rsidRPr="00BA0709">
        <w:rPr>
          <w:kern w:val="2"/>
          <w:sz w:val="20"/>
        </w:rPr>
        <w:t>361med,679814.12,946640.925,331.792</w:t>
      </w:r>
    </w:p>
    <w:p w:rsidR="00D80A37" w:rsidRPr="00BA0709" w:rsidRDefault="00D80A37" w:rsidP="00D80A37">
      <w:pPr>
        <w:spacing w:line="240" w:lineRule="auto"/>
      </w:pPr>
      <w:r w:rsidRPr="00BA0709">
        <w:rPr>
          <w:kern w:val="2"/>
          <w:sz w:val="20"/>
        </w:rPr>
        <w:t>362str,679807.614,946638.115,331.85</w:t>
      </w:r>
    </w:p>
    <w:p w:rsidR="00D80A37" w:rsidRPr="00BA0709" w:rsidRDefault="00D80A37" w:rsidP="00D80A37">
      <w:pPr>
        <w:spacing w:line="240" w:lineRule="auto"/>
      </w:pPr>
      <w:r w:rsidRPr="00BA0709">
        <w:rPr>
          <w:kern w:val="2"/>
          <w:sz w:val="20"/>
        </w:rPr>
        <w:t>363med,679814.689,946627.061,331.338</w:t>
      </w:r>
    </w:p>
    <w:p w:rsidR="00D80A37" w:rsidRPr="00BA0709" w:rsidRDefault="00D80A37" w:rsidP="00D80A37">
      <w:pPr>
        <w:spacing w:line="240" w:lineRule="auto"/>
      </w:pPr>
      <w:r w:rsidRPr="00BA0709">
        <w:rPr>
          <w:kern w:val="2"/>
          <w:sz w:val="20"/>
        </w:rPr>
        <w:t>364spt,679817.665,946616.079,330.645</w:t>
      </w:r>
    </w:p>
    <w:p w:rsidR="00D80A37" w:rsidRPr="00BA0709" w:rsidRDefault="00D80A37" w:rsidP="00D80A37">
      <w:pPr>
        <w:spacing w:line="240" w:lineRule="auto"/>
      </w:pPr>
      <w:r w:rsidRPr="00BA0709">
        <w:rPr>
          <w:kern w:val="2"/>
          <w:sz w:val="20"/>
        </w:rPr>
        <w:t>365tree,679828.122,946614.044,330.841</w:t>
      </w:r>
    </w:p>
    <w:p w:rsidR="00D80A37" w:rsidRPr="00BA0709" w:rsidRDefault="00D80A37" w:rsidP="00D80A37">
      <w:pPr>
        <w:spacing w:line="240" w:lineRule="auto"/>
      </w:pPr>
      <w:r w:rsidRPr="00BA0709">
        <w:rPr>
          <w:kern w:val="2"/>
          <w:sz w:val="20"/>
        </w:rPr>
        <w:t>366spt,679838.385,946613.781,330.356</w:t>
      </w:r>
    </w:p>
    <w:p w:rsidR="00D80A37" w:rsidRPr="00BA0709" w:rsidRDefault="00D80A37" w:rsidP="00D80A37">
      <w:pPr>
        <w:spacing w:line="240" w:lineRule="auto"/>
      </w:pPr>
      <w:r w:rsidRPr="00BA0709">
        <w:rPr>
          <w:kern w:val="2"/>
          <w:sz w:val="20"/>
        </w:rPr>
        <w:t>367spt,679844.583,946621.483,330.737</w:t>
      </w:r>
    </w:p>
    <w:p w:rsidR="00D80A37" w:rsidRPr="00BA0709" w:rsidRDefault="00D80A37" w:rsidP="00D80A37">
      <w:pPr>
        <w:spacing w:line="240" w:lineRule="auto"/>
      </w:pPr>
      <w:r w:rsidRPr="00BA0709">
        <w:rPr>
          <w:kern w:val="2"/>
          <w:sz w:val="20"/>
        </w:rPr>
        <w:t>368med,679855.856,946625.727,330.825</w:t>
      </w:r>
    </w:p>
    <w:p w:rsidR="00D80A37" w:rsidRPr="00BA0709" w:rsidRDefault="00D80A37" w:rsidP="00D80A37">
      <w:pPr>
        <w:spacing w:line="240" w:lineRule="auto"/>
      </w:pPr>
      <w:r w:rsidRPr="00BA0709">
        <w:rPr>
          <w:kern w:val="2"/>
          <w:sz w:val="20"/>
        </w:rPr>
        <w:t>369med,679787.222,946631.296,331.769</w:t>
      </w:r>
    </w:p>
    <w:p w:rsidR="00D80A37" w:rsidRPr="00BA0709" w:rsidRDefault="00D80A37" w:rsidP="00D80A37">
      <w:pPr>
        <w:spacing w:line="240" w:lineRule="auto"/>
      </w:pPr>
      <w:r w:rsidRPr="00BA0709">
        <w:rPr>
          <w:kern w:val="2"/>
          <w:sz w:val="20"/>
        </w:rPr>
        <w:t>370med,679779.997,946635.003,332.057</w:t>
      </w:r>
    </w:p>
    <w:p w:rsidR="00D80A37" w:rsidRPr="00BA0709" w:rsidRDefault="00D80A37" w:rsidP="00D80A37">
      <w:pPr>
        <w:spacing w:line="240" w:lineRule="auto"/>
      </w:pPr>
      <w:r w:rsidRPr="00BA0709">
        <w:rPr>
          <w:kern w:val="2"/>
          <w:sz w:val="20"/>
        </w:rPr>
        <w:t>371spt,679780.163,946627.553,331.861</w:t>
      </w:r>
    </w:p>
    <w:p w:rsidR="00D80A37" w:rsidRPr="00BA0709" w:rsidRDefault="00D80A37" w:rsidP="00D80A37">
      <w:pPr>
        <w:spacing w:line="240" w:lineRule="auto"/>
      </w:pPr>
      <w:r w:rsidRPr="00BA0709">
        <w:rPr>
          <w:kern w:val="2"/>
          <w:sz w:val="20"/>
        </w:rPr>
        <w:t>372spt,679770.268,946631.912,331.989</w:t>
      </w:r>
    </w:p>
    <w:p w:rsidR="00D80A37" w:rsidRPr="00BA0709" w:rsidRDefault="00D80A37" w:rsidP="00D80A37">
      <w:pPr>
        <w:spacing w:line="240" w:lineRule="auto"/>
      </w:pPr>
      <w:r w:rsidRPr="00BA0709">
        <w:rPr>
          <w:kern w:val="2"/>
          <w:sz w:val="20"/>
        </w:rPr>
        <w:t>373spt,679762.184,946637.866,332.338</w:t>
      </w:r>
    </w:p>
    <w:p w:rsidR="00D80A37" w:rsidRPr="00BA0709" w:rsidRDefault="00D80A37" w:rsidP="00D80A37">
      <w:pPr>
        <w:spacing w:line="240" w:lineRule="auto"/>
      </w:pPr>
      <w:r w:rsidRPr="00BA0709">
        <w:rPr>
          <w:kern w:val="2"/>
          <w:sz w:val="20"/>
        </w:rPr>
        <w:t>374bnd,679755.017,946660.031,333.075</w:t>
      </w:r>
    </w:p>
    <w:p w:rsidR="00D80A37" w:rsidRPr="00BA0709" w:rsidRDefault="00D80A37" w:rsidP="00D80A37">
      <w:pPr>
        <w:spacing w:line="240" w:lineRule="auto"/>
      </w:pPr>
      <w:r w:rsidRPr="00BA0709">
        <w:rPr>
          <w:kern w:val="2"/>
          <w:sz w:val="20"/>
        </w:rPr>
        <w:t>375tourism,679754.057,946681.55,333.794</w:t>
      </w:r>
    </w:p>
    <w:p w:rsidR="00D80A37" w:rsidRPr="00BA0709" w:rsidRDefault="00D80A37" w:rsidP="00D80A37">
      <w:pPr>
        <w:spacing w:line="240" w:lineRule="auto"/>
      </w:pPr>
      <w:r w:rsidRPr="00BA0709">
        <w:rPr>
          <w:kern w:val="2"/>
          <w:sz w:val="20"/>
        </w:rPr>
        <w:t>376bnd,679753.911,946682.645,333.981</w:t>
      </w:r>
    </w:p>
    <w:p w:rsidR="00D80A37" w:rsidRPr="00BA0709" w:rsidRDefault="00D80A37" w:rsidP="00D80A37">
      <w:pPr>
        <w:spacing w:line="240" w:lineRule="auto"/>
      </w:pPr>
      <w:r w:rsidRPr="00BA0709">
        <w:rPr>
          <w:kern w:val="2"/>
          <w:sz w:val="20"/>
        </w:rPr>
        <w:t>377tourism,679750.219,946617.823,331.961</w:t>
      </w:r>
    </w:p>
    <w:p w:rsidR="00D80A37" w:rsidRPr="00BA0709" w:rsidRDefault="00D80A37" w:rsidP="00D80A37">
      <w:pPr>
        <w:spacing w:line="240" w:lineRule="auto"/>
      </w:pPr>
      <w:r w:rsidRPr="00BA0709">
        <w:rPr>
          <w:kern w:val="2"/>
          <w:sz w:val="20"/>
        </w:rPr>
        <w:t>378spt,679748.369,946609.748,331.671</w:t>
      </w:r>
    </w:p>
    <w:p w:rsidR="00D80A37" w:rsidRPr="00BA0709" w:rsidRDefault="00D80A37" w:rsidP="00D80A37">
      <w:pPr>
        <w:spacing w:line="240" w:lineRule="auto"/>
      </w:pPr>
      <w:r w:rsidRPr="00BA0709">
        <w:rPr>
          <w:kern w:val="2"/>
          <w:sz w:val="20"/>
        </w:rPr>
        <w:t>379spt,679726.428,946604.74,331.752</w:t>
      </w:r>
    </w:p>
    <w:p w:rsidR="00D80A37" w:rsidRPr="00BA0709" w:rsidRDefault="00D80A37" w:rsidP="00D80A37">
      <w:pPr>
        <w:spacing w:line="240" w:lineRule="auto"/>
      </w:pPr>
      <w:r w:rsidRPr="00BA0709">
        <w:rPr>
          <w:kern w:val="2"/>
          <w:sz w:val="20"/>
        </w:rPr>
        <w:t>380spt,679711.234,946605.009,332.005</w:t>
      </w:r>
    </w:p>
    <w:p w:rsidR="00D80A37" w:rsidRPr="00BA0709" w:rsidRDefault="00D80A37" w:rsidP="00D80A37">
      <w:pPr>
        <w:spacing w:line="240" w:lineRule="auto"/>
      </w:pPr>
      <w:r w:rsidRPr="00BA0709">
        <w:rPr>
          <w:kern w:val="2"/>
          <w:sz w:val="20"/>
        </w:rPr>
        <w:t>381tourism,679695.999,946619.976,332.841</w:t>
      </w:r>
    </w:p>
    <w:p w:rsidR="00D80A37" w:rsidRPr="00BA0709" w:rsidRDefault="00D80A37" w:rsidP="00D80A37">
      <w:pPr>
        <w:spacing w:line="240" w:lineRule="auto"/>
      </w:pPr>
      <w:r w:rsidRPr="00BA0709">
        <w:rPr>
          <w:kern w:val="2"/>
          <w:sz w:val="20"/>
        </w:rPr>
        <w:t>382tourism,679701.524,946687.047,335.035</w:t>
      </w:r>
    </w:p>
    <w:p w:rsidR="00D80A37" w:rsidRPr="00BA0709" w:rsidRDefault="00D80A37" w:rsidP="00D80A37">
      <w:pPr>
        <w:spacing w:line="240" w:lineRule="auto"/>
      </w:pPr>
      <w:r w:rsidRPr="00BA0709">
        <w:rPr>
          <w:kern w:val="2"/>
          <w:sz w:val="20"/>
        </w:rPr>
        <w:t>383bnd,679700.667,946687.499,335.004</w:t>
      </w:r>
    </w:p>
    <w:p w:rsidR="00D80A37" w:rsidRPr="00BA0709" w:rsidRDefault="00D80A37" w:rsidP="00D80A37">
      <w:pPr>
        <w:spacing w:line="240" w:lineRule="auto"/>
      </w:pPr>
      <w:r w:rsidRPr="00BA0709">
        <w:rPr>
          <w:kern w:val="2"/>
          <w:sz w:val="20"/>
        </w:rPr>
        <w:t>384Ep,679692.385,946600.43,332.309</w:t>
      </w:r>
    </w:p>
    <w:p w:rsidR="00D80A37" w:rsidRPr="00BA0709" w:rsidRDefault="00D80A37" w:rsidP="00D80A37">
      <w:pPr>
        <w:spacing w:line="240" w:lineRule="auto"/>
      </w:pPr>
      <w:r w:rsidRPr="00BA0709">
        <w:rPr>
          <w:kern w:val="2"/>
          <w:sz w:val="20"/>
        </w:rPr>
        <w:t>385bnd,679692.343,946579.706,331.427</w:t>
      </w:r>
    </w:p>
    <w:p w:rsidR="00D80A37" w:rsidRPr="00BA0709" w:rsidRDefault="00D80A37" w:rsidP="00D80A37">
      <w:pPr>
        <w:spacing w:line="240" w:lineRule="auto"/>
      </w:pPr>
      <w:r w:rsidRPr="00BA0709">
        <w:rPr>
          <w:kern w:val="2"/>
          <w:sz w:val="20"/>
        </w:rPr>
        <w:t>386DR,679692.364,946578.639,331.36</w:t>
      </w:r>
    </w:p>
    <w:p w:rsidR="00D80A37" w:rsidRPr="00BA0709" w:rsidRDefault="00D80A37" w:rsidP="00D80A37">
      <w:pPr>
        <w:spacing w:line="240" w:lineRule="auto"/>
      </w:pPr>
      <w:r w:rsidRPr="00BA0709">
        <w:rPr>
          <w:kern w:val="2"/>
          <w:sz w:val="20"/>
        </w:rPr>
        <w:lastRenderedPageBreak/>
        <w:t>387Rd,679703.943,946571.196,331.086</w:t>
      </w:r>
    </w:p>
    <w:p w:rsidR="00D80A37" w:rsidRPr="00BA0709" w:rsidRDefault="00D80A37" w:rsidP="00D80A37">
      <w:pPr>
        <w:spacing w:line="240" w:lineRule="auto"/>
      </w:pPr>
      <w:r w:rsidRPr="00BA0709">
        <w:rPr>
          <w:kern w:val="2"/>
          <w:sz w:val="20"/>
        </w:rPr>
        <w:t>388Rd,679740.373,946576.544,330.725</w:t>
      </w:r>
    </w:p>
    <w:p w:rsidR="00D80A37" w:rsidRPr="00BA0709" w:rsidRDefault="00D80A37" w:rsidP="00D80A37">
      <w:pPr>
        <w:spacing w:line="240" w:lineRule="auto"/>
      </w:pPr>
      <w:r w:rsidRPr="00BA0709">
        <w:rPr>
          <w:kern w:val="2"/>
          <w:sz w:val="20"/>
        </w:rPr>
        <w:t>389Rd,679738.515,946566.698,330.366</w:t>
      </w:r>
    </w:p>
    <w:p w:rsidR="00D80A37" w:rsidRPr="00BA0709" w:rsidRDefault="00D80A37" w:rsidP="00D80A37">
      <w:pPr>
        <w:spacing w:line="240" w:lineRule="auto"/>
      </w:pPr>
      <w:r w:rsidRPr="00BA0709">
        <w:rPr>
          <w:kern w:val="2"/>
          <w:sz w:val="20"/>
        </w:rPr>
        <w:t>390DR,679737.454,946566.239,330.273</w:t>
      </w:r>
    </w:p>
    <w:p w:rsidR="00D80A37" w:rsidRPr="00BA0709" w:rsidRDefault="00D80A37" w:rsidP="00D80A37">
      <w:pPr>
        <w:spacing w:line="240" w:lineRule="auto"/>
      </w:pPr>
      <w:r w:rsidRPr="00BA0709">
        <w:rPr>
          <w:kern w:val="2"/>
          <w:sz w:val="20"/>
        </w:rPr>
        <w:t>391Rd,679753.241,946565.427,330.238</w:t>
      </w:r>
    </w:p>
    <w:p w:rsidR="00D80A37" w:rsidRPr="00BA0709" w:rsidRDefault="00D80A37" w:rsidP="00D80A37">
      <w:pPr>
        <w:spacing w:line="240" w:lineRule="auto"/>
      </w:pPr>
      <w:r w:rsidRPr="00BA0709">
        <w:rPr>
          <w:kern w:val="2"/>
          <w:sz w:val="20"/>
        </w:rPr>
        <w:t>392DR,679753.961,946565.058,330.165</w:t>
      </w:r>
    </w:p>
    <w:p w:rsidR="00D80A37" w:rsidRPr="00BA0709" w:rsidRDefault="00D80A37" w:rsidP="00D80A37">
      <w:pPr>
        <w:spacing w:line="240" w:lineRule="auto"/>
      </w:pPr>
      <w:r w:rsidRPr="00BA0709">
        <w:rPr>
          <w:kern w:val="2"/>
          <w:sz w:val="20"/>
        </w:rPr>
        <w:t>393bnd,679759.686,946576.959,330.508</w:t>
      </w:r>
    </w:p>
    <w:p w:rsidR="00D80A37" w:rsidRPr="00BA0709" w:rsidRDefault="00D80A37" w:rsidP="00D80A37">
      <w:pPr>
        <w:spacing w:line="240" w:lineRule="auto"/>
      </w:pPr>
      <w:r w:rsidRPr="00BA0709">
        <w:rPr>
          <w:kern w:val="2"/>
          <w:sz w:val="20"/>
        </w:rPr>
        <w:t>394DR,679759.724,946577.133,330.501</w:t>
      </w:r>
    </w:p>
    <w:p w:rsidR="00D80A37" w:rsidRPr="00BA0709" w:rsidRDefault="00D80A37" w:rsidP="00D80A37">
      <w:pPr>
        <w:spacing w:line="240" w:lineRule="auto"/>
      </w:pPr>
      <w:r w:rsidRPr="00BA0709">
        <w:rPr>
          <w:kern w:val="2"/>
          <w:sz w:val="20"/>
        </w:rPr>
        <w:t>395DR,679759.861,946575.944,330.488</w:t>
      </w:r>
    </w:p>
    <w:p w:rsidR="00D80A37" w:rsidRPr="00BA0709" w:rsidRDefault="00D80A37" w:rsidP="00D80A37">
      <w:pPr>
        <w:spacing w:line="240" w:lineRule="auto"/>
      </w:pPr>
      <w:r w:rsidRPr="00BA0709">
        <w:rPr>
          <w:kern w:val="2"/>
          <w:sz w:val="20"/>
        </w:rPr>
        <w:t>396Ep,679757.002,946560.945,330.053</w:t>
      </w:r>
    </w:p>
    <w:p w:rsidR="00D80A37" w:rsidRPr="00BA0709" w:rsidRDefault="00D80A37" w:rsidP="00D80A37">
      <w:pPr>
        <w:spacing w:line="240" w:lineRule="auto"/>
      </w:pPr>
      <w:r w:rsidRPr="00BA0709">
        <w:rPr>
          <w:kern w:val="2"/>
          <w:sz w:val="20"/>
        </w:rPr>
        <w:t>397spt,679762.26,946554.368,329.652</w:t>
      </w:r>
    </w:p>
    <w:p w:rsidR="00D80A37" w:rsidRPr="00BA0709" w:rsidRDefault="00D80A37" w:rsidP="00D80A37">
      <w:pPr>
        <w:spacing w:line="240" w:lineRule="auto"/>
      </w:pPr>
      <w:r w:rsidRPr="00BA0709">
        <w:rPr>
          <w:kern w:val="2"/>
          <w:sz w:val="20"/>
        </w:rPr>
        <w:t>398spt,679773.919,946545.447,329.265</w:t>
      </w:r>
    </w:p>
    <w:p w:rsidR="00D80A37" w:rsidRPr="00BA0709" w:rsidRDefault="00D80A37" w:rsidP="00D80A37">
      <w:pPr>
        <w:spacing w:line="240" w:lineRule="auto"/>
      </w:pPr>
      <w:r w:rsidRPr="00BA0709">
        <w:rPr>
          <w:kern w:val="2"/>
          <w:sz w:val="20"/>
        </w:rPr>
        <w:t>399spt,679783.794,946545.283,329.106</w:t>
      </w:r>
    </w:p>
    <w:p w:rsidR="00D80A37" w:rsidRPr="00BA0709" w:rsidRDefault="00D80A37" w:rsidP="00D80A37">
      <w:pPr>
        <w:spacing w:line="240" w:lineRule="auto"/>
      </w:pPr>
      <w:r w:rsidRPr="00BA0709">
        <w:rPr>
          <w:kern w:val="2"/>
          <w:sz w:val="20"/>
        </w:rPr>
        <w:t>400tree,679797.339,946532.097,328.547</w:t>
      </w:r>
    </w:p>
    <w:p w:rsidR="00D80A37" w:rsidRPr="00BA0709" w:rsidRDefault="00D80A37" w:rsidP="00D80A37">
      <w:pPr>
        <w:spacing w:line="240" w:lineRule="auto"/>
      </w:pPr>
      <w:r w:rsidRPr="00BA0709">
        <w:rPr>
          <w:kern w:val="2"/>
          <w:sz w:val="20"/>
        </w:rPr>
        <w:t>401tree,679805.074,946530.922,328.508</w:t>
      </w:r>
    </w:p>
    <w:p w:rsidR="00D80A37" w:rsidRPr="00BA0709" w:rsidRDefault="00D80A37" w:rsidP="00D80A37">
      <w:pPr>
        <w:spacing w:line="240" w:lineRule="auto"/>
      </w:pPr>
      <w:r w:rsidRPr="00BA0709">
        <w:rPr>
          <w:kern w:val="2"/>
          <w:sz w:val="20"/>
        </w:rPr>
        <w:t>402spt,679817.284,946535.3,328.231</w:t>
      </w:r>
    </w:p>
    <w:p w:rsidR="00D80A37" w:rsidRPr="00BA0709" w:rsidRDefault="00D80A37" w:rsidP="00D80A37">
      <w:pPr>
        <w:spacing w:line="240" w:lineRule="auto"/>
      </w:pPr>
      <w:r w:rsidRPr="00BA0709">
        <w:rPr>
          <w:kern w:val="2"/>
          <w:sz w:val="20"/>
        </w:rPr>
        <w:t>403spt,679833.269,946524.568,327.689</w:t>
      </w:r>
    </w:p>
    <w:p w:rsidR="00D80A37" w:rsidRPr="00BA0709" w:rsidRDefault="00D80A37" w:rsidP="00D80A37">
      <w:pPr>
        <w:spacing w:line="240" w:lineRule="auto"/>
      </w:pPr>
      <w:r w:rsidRPr="00BA0709">
        <w:rPr>
          <w:kern w:val="2"/>
          <w:sz w:val="20"/>
        </w:rPr>
        <w:t>404spt,679851.315,946542.722,327.869</w:t>
      </w:r>
    </w:p>
    <w:p w:rsidR="00D80A37" w:rsidRPr="00BA0709" w:rsidRDefault="00D80A37" w:rsidP="00D80A37">
      <w:pPr>
        <w:spacing w:line="240" w:lineRule="auto"/>
      </w:pPr>
      <w:r w:rsidRPr="00BA0709">
        <w:rPr>
          <w:kern w:val="2"/>
          <w:sz w:val="20"/>
        </w:rPr>
        <w:t>405Rd,679850.677,946557.627,328.313</w:t>
      </w:r>
    </w:p>
    <w:p w:rsidR="00D80A37" w:rsidRPr="00BA0709" w:rsidRDefault="00D80A37" w:rsidP="00D80A37">
      <w:pPr>
        <w:spacing w:line="240" w:lineRule="auto"/>
      </w:pPr>
      <w:r w:rsidRPr="00BA0709">
        <w:rPr>
          <w:kern w:val="2"/>
          <w:sz w:val="20"/>
        </w:rPr>
        <w:t>406Rd,679864.795,946556.813,328.179</w:t>
      </w:r>
    </w:p>
    <w:p w:rsidR="00D80A37" w:rsidRPr="00BA0709" w:rsidRDefault="00D80A37" w:rsidP="00D80A37">
      <w:pPr>
        <w:spacing w:line="240" w:lineRule="auto"/>
      </w:pPr>
      <w:r w:rsidRPr="00BA0709">
        <w:rPr>
          <w:kern w:val="2"/>
          <w:sz w:val="20"/>
        </w:rPr>
        <w:t>407DR,679865.273,946555.801,328.113</w:t>
      </w:r>
    </w:p>
    <w:p w:rsidR="00D80A37" w:rsidRPr="00BA0709" w:rsidRDefault="00D80A37" w:rsidP="00D80A37">
      <w:pPr>
        <w:spacing w:line="240" w:lineRule="auto"/>
      </w:pPr>
      <w:r w:rsidRPr="00BA0709">
        <w:rPr>
          <w:kern w:val="2"/>
          <w:sz w:val="20"/>
        </w:rPr>
        <w:t>408Ep,679875.386,946550.603,327.754</w:t>
      </w:r>
    </w:p>
    <w:p w:rsidR="00D80A37" w:rsidRPr="00BA0709" w:rsidRDefault="00D80A37" w:rsidP="00D80A37">
      <w:pPr>
        <w:spacing w:line="240" w:lineRule="auto"/>
      </w:pPr>
      <w:r w:rsidRPr="00BA0709">
        <w:rPr>
          <w:kern w:val="2"/>
          <w:sz w:val="20"/>
        </w:rPr>
        <w:t>409spt,679888.512,946543.863,327.896</w:t>
      </w:r>
    </w:p>
    <w:p w:rsidR="00D80A37" w:rsidRPr="00BA0709" w:rsidRDefault="00D80A37" w:rsidP="00D80A37">
      <w:pPr>
        <w:spacing w:line="240" w:lineRule="auto"/>
      </w:pPr>
      <w:r w:rsidRPr="00BA0709">
        <w:rPr>
          <w:kern w:val="2"/>
          <w:sz w:val="20"/>
        </w:rPr>
        <w:t>410spt,679891.642,946533.864,327.368</w:t>
      </w:r>
    </w:p>
    <w:p w:rsidR="00D80A37" w:rsidRPr="00BA0709" w:rsidRDefault="00D80A37" w:rsidP="00D80A37">
      <w:pPr>
        <w:spacing w:line="240" w:lineRule="auto"/>
      </w:pPr>
      <w:r w:rsidRPr="00BA0709">
        <w:rPr>
          <w:kern w:val="2"/>
          <w:sz w:val="20"/>
        </w:rPr>
        <w:t>411spt,679888.834,946517.123,326.999</w:t>
      </w:r>
    </w:p>
    <w:p w:rsidR="00D80A37" w:rsidRPr="00BA0709" w:rsidRDefault="00D80A37" w:rsidP="00D80A37">
      <w:pPr>
        <w:spacing w:line="240" w:lineRule="auto"/>
      </w:pPr>
      <w:r w:rsidRPr="00BA0709">
        <w:rPr>
          <w:kern w:val="2"/>
          <w:sz w:val="20"/>
        </w:rPr>
        <w:t>412masscom,679889.05,946517.058,326.937</w:t>
      </w:r>
    </w:p>
    <w:p w:rsidR="00D80A37" w:rsidRPr="00BA0709" w:rsidRDefault="00D80A37" w:rsidP="00D80A37">
      <w:pPr>
        <w:spacing w:line="240" w:lineRule="auto"/>
      </w:pPr>
      <w:r w:rsidRPr="00BA0709">
        <w:rPr>
          <w:kern w:val="2"/>
          <w:sz w:val="20"/>
        </w:rPr>
        <w:t>413spt,679899.912,946522.355,327.064</w:t>
      </w:r>
    </w:p>
    <w:p w:rsidR="00D80A37" w:rsidRPr="00BA0709" w:rsidRDefault="00D80A37" w:rsidP="00D80A37">
      <w:pPr>
        <w:spacing w:line="240" w:lineRule="auto"/>
      </w:pPr>
      <w:r w:rsidRPr="00BA0709">
        <w:rPr>
          <w:kern w:val="2"/>
          <w:sz w:val="20"/>
        </w:rPr>
        <w:t>414spt,679915.491,946519.935,326.838</w:t>
      </w:r>
    </w:p>
    <w:p w:rsidR="00D80A37" w:rsidRPr="00BA0709" w:rsidRDefault="00D80A37" w:rsidP="00D80A37">
      <w:pPr>
        <w:spacing w:line="240" w:lineRule="auto"/>
      </w:pPr>
      <w:r w:rsidRPr="00BA0709">
        <w:rPr>
          <w:kern w:val="2"/>
          <w:sz w:val="20"/>
        </w:rPr>
        <w:t>415spt,679926.835,946515.582,326.717</w:t>
      </w:r>
    </w:p>
    <w:p w:rsidR="00D80A37" w:rsidRPr="00BA0709" w:rsidRDefault="00D80A37" w:rsidP="00D80A37">
      <w:pPr>
        <w:spacing w:line="240" w:lineRule="auto"/>
      </w:pPr>
      <w:r w:rsidRPr="00BA0709">
        <w:rPr>
          <w:kern w:val="2"/>
          <w:sz w:val="20"/>
        </w:rPr>
        <w:t>416str,679926.944,946517.327,326.867</w:t>
      </w:r>
    </w:p>
    <w:p w:rsidR="00D80A37" w:rsidRPr="00BA0709" w:rsidRDefault="00D80A37" w:rsidP="00D80A37">
      <w:pPr>
        <w:spacing w:line="240" w:lineRule="auto"/>
      </w:pPr>
      <w:r w:rsidRPr="00BA0709">
        <w:rPr>
          <w:kern w:val="2"/>
          <w:sz w:val="20"/>
        </w:rPr>
        <w:lastRenderedPageBreak/>
        <w:t>417str,679927.02,946518.465,326.937</w:t>
      </w:r>
    </w:p>
    <w:p w:rsidR="00D80A37" w:rsidRPr="00BA0709" w:rsidRDefault="00D80A37" w:rsidP="00D80A37">
      <w:pPr>
        <w:spacing w:line="240" w:lineRule="auto"/>
      </w:pPr>
      <w:r w:rsidRPr="00BA0709">
        <w:rPr>
          <w:kern w:val="2"/>
          <w:sz w:val="20"/>
        </w:rPr>
        <w:t>418str,679925.635,946518.897,326.872</w:t>
      </w:r>
    </w:p>
    <w:p w:rsidR="00D80A37" w:rsidRPr="00BA0709" w:rsidRDefault="00D80A37" w:rsidP="00D80A37">
      <w:pPr>
        <w:spacing w:line="240" w:lineRule="auto"/>
      </w:pPr>
      <w:r w:rsidRPr="00BA0709">
        <w:rPr>
          <w:kern w:val="2"/>
          <w:sz w:val="20"/>
        </w:rPr>
        <w:t>419masscom,679925.66,946484.247,325.628</w:t>
      </w:r>
    </w:p>
    <w:p w:rsidR="00D80A37" w:rsidRPr="00BA0709" w:rsidRDefault="00D80A37" w:rsidP="00D80A37">
      <w:pPr>
        <w:spacing w:line="240" w:lineRule="auto"/>
      </w:pPr>
      <w:r w:rsidRPr="00BA0709">
        <w:rPr>
          <w:kern w:val="2"/>
          <w:sz w:val="20"/>
        </w:rPr>
        <w:t>420Ep,679922.207,946477.535,325.07</w:t>
      </w:r>
    </w:p>
    <w:p w:rsidR="00D80A37" w:rsidRPr="00BA0709" w:rsidRDefault="00D80A37" w:rsidP="00D80A37">
      <w:pPr>
        <w:spacing w:line="240" w:lineRule="auto"/>
      </w:pPr>
      <w:r w:rsidRPr="00BA0709">
        <w:rPr>
          <w:kern w:val="2"/>
          <w:sz w:val="20"/>
        </w:rPr>
        <w:t>421spt,679912.947,946469.803,324.723</w:t>
      </w:r>
    </w:p>
    <w:p w:rsidR="00D80A37" w:rsidRPr="00BA0709" w:rsidRDefault="00D80A37" w:rsidP="00D80A37">
      <w:pPr>
        <w:spacing w:line="240" w:lineRule="auto"/>
      </w:pPr>
      <w:r w:rsidRPr="00BA0709">
        <w:rPr>
          <w:kern w:val="2"/>
          <w:sz w:val="20"/>
        </w:rPr>
        <w:t>422spt,679898.424,946477.188,325.108</w:t>
      </w:r>
    </w:p>
    <w:p w:rsidR="00D80A37" w:rsidRPr="00BA0709" w:rsidRDefault="00D80A37" w:rsidP="00D80A37">
      <w:pPr>
        <w:spacing w:line="240" w:lineRule="auto"/>
      </w:pPr>
      <w:r w:rsidRPr="00BA0709">
        <w:rPr>
          <w:kern w:val="2"/>
          <w:sz w:val="20"/>
        </w:rPr>
        <w:t>423phyD,679876.904,946460.337,324.493</w:t>
      </w:r>
    </w:p>
    <w:p w:rsidR="00D80A37" w:rsidRPr="00BA0709" w:rsidRDefault="00D80A37" w:rsidP="00D80A37">
      <w:pPr>
        <w:spacing w:line="240" w:lineRule="auto"/>
      </w:pPr>
      <w:r w:rsidRPr="00BA0709">
        <w:rPr>
          <w:kern w:val="2"/>
          <w:sz w:val="20"/>
        </w:rPr>
        <w:t>424phyD,679875.601,946442.7,324.511</w:t>
      </w:r>
    </w:p>
    <w:p w:rsidR="00D80A37" w:rsidRPr="00BA0709" w:rsidRDefault="00D80A37" w:rsidP="00D80A37">
      <w:pPr>
        <w:spacing w:line="240" w:lineRule="auto"/>
      </w:pPr>
      <w:r w:rsidRPr="00BA0709">
        <w:rPr>
          <w:kern w:val="2"/>
          <w:sz w:val="20"/>
        </w:rPr>
        <w:t>425phyD,679874.442,946422.755,323.12</w:t>
      </w:r>
    </w:p>
    <w:p w:rsidR="00D80A37" w:rsidRPr="00BA0709" w:rsidRDefault="00D80A37" w:rsidP="00D80A37">
      <w:pPr>
        <w:spacing w:line="240" w:lineRule="auto"/>
      </w:pPr>
      <w:r w:rsidRPr="00BA0709">
        <w:rPr>
          <w:kern w:val="2"/>
          <w:sz w:val="20"/>
        </w:rPr>
        <w:t>426phyC,679874.342,946422.841,323.074</w:t>
      </w:r>
    </w:p>
    <w:p w:rsidR="00D80A37" w:rsidRPr="00BA0709" w:rsidRDefault="00D80A37" w:rsidP="00D80A37">
      <w:pPr>
        <w:spacing w:line="240" w:lineRule="auto"/>
      </w:pPr>
      <w:r w:rsidRPr="00BA0709">
        <w:rPr>
          <w:kern w:val="2"/>
          <w:sz w:val="20"/>
        </w:rPr>
        <w:t>427phyC,679874.329,946404.951,323.035</w:t>
      </w:r>
    </w:p>
    <w:p w:rsidR="00D80A37" w:rsidRPr="00BA0709" w:rsidRDefault="00D80A37" w:rsidP="00D80A37">
      <w:pPr>
        <w:spacing w:line="240" w:lineRule="auto"/>
      </w:pPr>
      <w:r w:rsidRPr="00BA0709">
        <w:rPr>
          <w:kern w:val="2"/>
          <w:sz w:val="20"/>
        </w:rPr>
        <w:t>428siwes,679811.118,946489.542,327.46</w:t>
      </w:r>
    </w:p>
    <w:p w:rsidR="00D80A37" w:rsidRPr="00BA0709" w:rsidRDefault="00D80A37" w:rsidP="00D80A37">
      <w:pPr>
        <w:spacing w:line="240" w:lineRule="auto"/>
      </w:pPr>
      <w:r w:rsidRPr="00BA0709">
        <w:rPr>
          <w:kern w:val="2"/>
          <w:sz w:val="20"/>
        </w:rPr>
        <w:t>429siwes,679811.301,946504.852,327.813</w:t>
      </w:r>
    </w:p>
    <w:p w:rsidR="00D80A37" w:rsidRPr="00BA0709" w:rsidRDefault="00D80A37" w:rsidP="00D80A37">
      <w:pPr>
        <w:spacing w:line="240" w:lineRule="auto"/>
      </w:pPr>
      <w:r w:rsidRPr="00BA0709">
        <w:rPr>
          <w:kern w:val="2"/>
          <w:sz w:val="20"/>
        </w:rPr>
        <w:t>430siwes,679794.779,946508.074,327.399</w:t>
      </w:r>
    </w:p>
    <w:p w:rsidR="00D80A37" w:rsidRPr="00BA0709" w:rsidRDefault="00D80A37" w:rsidP="00D80A37">
      <w:pPr>
        <w:spacing w:line="240" w:lineRule="auto"/>
      </w:pPr>
      <w:r w:rsidRPr="00BA0709">
        <w:rPr>
          <w:kern w:val="2"/>
          <w:sz w:val="20"/>
        </w:rPr>
        <w:t>431siwes,679792.125,946517.124,328.323</w:t>
      </w:r>
    </w:p>
    <w:p w:rsidR="00D80A37" w:rsidRPr="00BA0709" w:rsidRDefault="00D80A37" w:rsidP="00D80A37">
      <w:pPr>
        <w:spacing w:line="240" w:lineRule="auto"/>
      </w:pPr>
      <w:r w:rsidRPr="00BA0709">
        <w:rPr>
          <w:kern w:val="2"/>
          <w:sz w:val="20"/>
        </w:rPr>
        <w:t>432siwes,679778.86,946518.031,328.422</w:t>
      </w:r>
    </w:p>
    <w:p w:rsidR="00D80A37" w:rsidRPr="00BA0709" w:rsidRDefault="00D80A37" w:rsidP="00D80A37">
      <w:pPr>
        <w:spacing w:line="240" w:lineRule="auto"/>
      </w:pPr>
      <w:r w:rsidRPr="00BA0709">
        <w:rPr>
          <w:kern w:val="2"/>
          <w:sz w:val="20"/>
        </w:rPr>
        <w:t>433spt,679757.972,946500.52,327.88</w:t>
      </w:r>
    </w:p>
    <w:p w:rsidR="00D80A37" w:rsidRPr="00BA0709" w:rsidRDefault="00D80A37" w:rsidP="00D80A37">
      <w:pPr>
        <w:spacing w:line="240" w:lineRule="auto"/>
      </w:pPr>
      <w:r w:rsidRPr="00BA0709">
        <w:rPr>
          <w:kern w:val="2"/>
          <w:sz w:val="20"/>
        </w:rPr>
        <w:t>434spt,679747.861,946485.376,327.359</w:t>
      </w:r>
    </w:p>
    <w:p w:rsidR="00D80A37" w:rsidRPr="00BA0709" w:rsidRDefault="00D80A37" w:rsidP="00D80A37">
      <w:pPr>
        <w:spacing w:line="240" w:lineRule="auto"/>
      </w:pPr>
      <w:r w:rsidRPr="00BA0709">
        <w:rPr>
          <w:kern w:val="2"/>
          <w:sz w:val="20"/>
        </w:rPr>
        <w:t>435spt,679765.4,946468.931,326.499</w:t>
      </w:r>
    </w:p>
    <w:p w:rsidR="00D80A37" w:rsidRPr="00BA0709" w:rsidRDefault="00D80A37" w:rsidP="00D80A37">
      <w:pPr>
        <w:spacing w:line="240" w:lineRule="auto"/>
      </w:pPr>
      <w:r w:rsidRPr="00BA0709">
        <w:rPr>
          <w:kern w:val="2"/>
          <w:sz w:val="20"/>
        </w:rPr>
        <w:t>436lab,679773.686,946464.84,326.309</w:t>
      </w:r>
    </w:p>
    <w:p w:rsidR="00D80A37" w:rsidRPr="00BA0709" w:rsidRDefault="00D80A37" w:rsidP="00D80A37">
      <w:pPr>
        <w:spacing w:line="240" w:lineRule="auto"/>
      </w:pPr>
      <w:r w:rsidRPr="00BA0709">
        <w:rPr>
          <w:kern w:val="2"/>
          <w:sz w:val="20"/>
        </w:rPr>
        <w:t>437spt,679786.077,946474.385,326.467</w:t>
      </w:r>
    </w:p>
    <w:p w:rsidR="00D80A37" w:rsidRPr="00BA0709" w:rsidRDefault="00D80A37" w:rsidP="00D80A37">
      <w:pPr>
        <w:spacing w:line="240" w:lineRule="auto"/>
      </w:pPr>
      <w:r w:rsidRPr="00BA0709">
        <w:rPr>
          <w:kern w:val="2"/>
          <w:sz w:val="20"/>
        </w:rPr>
        <w:t>438spt,679800.348,946477.709,326.478</w:t>
      </w:r>
    </w:p>
    <w:p w:rsidR="00D80A37" w:rsidRPr="00BA0709" w:rsidRDefault="00D80A37" w:rsidP="00D80A37">
      <w:pPr>
        <w:spacing w:line="240" w:lineRule="auto"/>
      </w:pPr>
      <w:r w:rsidRPr="00BA0709">
        <w:rPr>
          <w:kern w:val="2"/>
          <w:sz w:val="20"/>
        </w:rPr>
        <w:t>439spt,679808.88,946465.732,325.953</w:t>
      </w:r>
    </w:p>
    <w:p w:rsidR="00D80A37" w:rsidRPr="00BA0709" w:rsidRDefault="00D80A37" w:rsidP="00D80A37">
      <w:pPr>
        <w:spacing w:line="240" w:lineRule="auto"/>
      </w:pPr>
      <w:r w:rsidRPr="00BA0709">
        <w:rPr>
          <w:kern w:val="2"/>
          <w:sz w:val="20"/>
        </w:rPr>
        <w:t>440lab,679825.205,946464.11,325.626</w:t>
      </w:r>
    </w:p>
    <w:p w:rsidR="00D80A37" w:rsidRPr="00BA0709" w:rsidRDefault="00D80A37" w:rsidP="00D80A37">
      <w:pPr>
        <w:spacing w:line="240" w:lineRule="auto"/>
      </w:pPr>
      <w:r w:rsidRPr="00BA0709">
        <w:rPr>
          <w:kern w:val="2"/>
          <w:sz w:val="20"/>
        </w:rPr>
        <w:t>441spt,679832.263,946454.383,325.097</w:t>
      </w:r>
    </w:p>
    <w:p w:rsidR="00D80A37" w:rsidRPr="00BA0709" w:rsidRDefault="00D80A37" w:rsidP="00D80A37">
      <w:pPr>
        <w:spacing w:line="240" w:lineRule="auto"/>
      </w:pPr>
      <w:r w:rsidRPr="00BA0709">
        <w:rPr>
          <w:kern w:val="2"/>
          <w:sz w:val="20"/>
        </w:rPr>
        <w:t>442tree,679841.479,946443.802,324.979</w:t>
      </w:r>
    </w:p>
    <w:p w:rsidR="00D80A37" w:rsidRPr="00BA0709" w:rsidRDefault="00D80A37" w:rsidP="00D80A37">
      <w:pPr>
        <w:spacing w:line="240" w:lineRule="auto"/>
      </w:pPr>
      <w:r w:rsidRPr="00BA0709">
        <w:rPr>
          <w:kern w:val="2"/>
          <w:sz w:val="20"/>
        </w:rPr>
        <w:t>443spt,679836.611,946433.405,324.791</w:t>
      </w:r>
    </w:p>
    <w:p w:rsidR="00D80A37" w:rsidRPr="00BA0709" w:rsidRDefault="00D80A37" w:rsidP="00D80A37">
      <w:pPr>
        <w:spacing w:line="240" w:lineRule="auto"/>
      </w:pPr>
      <w:r w:rsidRPr="00BA0709">
        <w:rPr>
          <w:kern w:val="2"/>
          <w:sz w:val="20"/>
        </w:rPr>
        <w:t>444spt,679840.71,946421.725,324.204</w:t>
      </w:r>
    </w:p>
    <w:p w:rsidR="00D80A37" w:rsidRPr="00BA0709" w:rsidRDefault="00D80A37" w:rsidP="00D80A37">
      <w:pPr>
        <w:spacing w:line="240" w:lineRule="auto"/>
      </w:pPr>
      <w:r w:rsidRPr="00BA0709">
        <w:rPr>
          <w:kern w:val="2"/>
          <w:sz w:val="20"/>
        </w:rPr>
        <w:t>445sl,679843.568,946419.033,324.092</w:t>
      </w:r>
    </w:p>
    <w:p w:rsidR="00D80A37" w:rsidRPr="00BA0709" w:rsidRDefault="00D80A37" w:rsidP="00D80A37">
      <w:pPr>
        <w:spacing w:line="240" w:lineRule="auto"/>
      </w:pPr>
      <w:r w:rsidRPr="00BA0709">
        <w:rPr>
          <w:kern w:val="2"/>
          <w:sz w:val="20"/>
        </w:rPr>
        <w:t>446str,679837.827,946407.144,323.659</w:t>
      </w:r>
    </w:p>
    <w:p w:rsidR="00D80A37" w:rsidRPr="00BA0709" w:rsidRDefault="00D80A37" w:rsidP="00D80A37">
      <w:pPr>
        <w:spacing w:line="240" w:lineRule="auto"/>
      </w:pPr>
      <w:r w:rsidRPr="00BA0709">
        <w:rPr>
          <w:kern w:val="2"/>
          <w:sz w:val="20"/>
        </w:rPr>
        <w:lastRenderedPageBreak/>
        <w:t>447Ep,679839.873,946397.401,323.141</w:t>
      </w:r>
    </w:p>
    <w:p w:rsidR="00D80A37" w:rsidRPr="00BA0709" w:rsidRDefault="00D80A37" w:rsidP="00D80A37">
      <w:pPr>
        <w:spacing w:line="240" w:lineRule="auto"/>
      </w:pPr>
      <w:r w:rsidRPr="00BA0709">
        <w:rPr>
          <w:kern w:val="2"/>
          <w:sz w:val="20"/>
        </w:rPr>
        <w:t>448spt,679833.502,946389.207,322.777</w:t>
      </w:r>
    </w:p>
    <w:p w:rsidR="00D80A37" w:rsidRPr="00BA0709" w:rsidRDefault="00D80A37" w:rsidP="00D80A37">
      <w:pPr>
        <w:spacing w:line="240" w:lineRule="auto"/>
      </w:pPr>
      <w:r w:rsidRPr="00BA0709">
        <w:rPr>
          <w:kern w:val="2"/>
          <w:sz w:val="20"/>
        </w:rPr>
        <w:t>449spt,679839.897,946379.734,322.265</w:t>
      </w:r>
    </w:p>
    <w:p w:rsidR="00D80A37" w:rsidRPr="00BA0709" w:rsidRDefault="00D80A37" w:rsidP="00D80A37">
      <w:pPr>
        <w:spacing w:line="240" w:lineRule="auto"/>
      </w:pPr>
      <w:r w:rsidRPr="00BA0709">
        <w:rPr>
          <w:kern w:val="2"/>
          <w:sz w:val="20"/>
        </w:rPr>
        <w:t>450spt,679828.421,946364.884,321.999</w:t>
      </w:r>
    </w:p>
    <w:p w:rsidR="00D80A37" w:rsidRPr="00BA0709" w:rsidRDefault="00D80A37" w:rsidP="00D80A37">
      <w:pPr>
        <w:spacing w:line="240" w:lineRule="auto"/>
      </w:pPr>
      <w:r w:rsidRPr="00BA0709">
        <w:rPr>
          <w:kern w:val="2"/>
          <w:sz w:val="20"/>
        </w:rPr>
        <w:t>451spt,679836.122,946345.598,321.188</w:t>
      </w:r>
    </w:p>
    <w:p w:rsidR="00D80A37" w:rsidRPr="00BA0709" w:rsidRDefault="00D80A37" w:rsidP="00D80A37">
      <w:pPr>
        <w:spacing w:line="240" w:lineRule="auto"/>
      </w:pPr>
      <w:r w:rsidRPr="00BA0709">
        <w:rPr>
          <w:kern w:val="2"/>
          <w:sz w:val="20"/>
        </w:rPr>
        <w:t>452lab,679821.687,946330.154,320.689</w:t>
      </w:r>
    </w:p>
    <w:p w:rsidR="00D80A37" w:rsidRPr="00BA0709" w:rsidRDefault="00D80A37" w:rsidP="00D80A37">
      <w:pPr>
        <w:spacing w:line="240" w:lineRule="auto"/>
      </w:pPr>
      <w:r w:rsidRPr="00BA0709">
        <w:rPr>
          <w:kern w:val="2"/>
          <w:sz w:val="20"/>
        </w:rPr>
        <w:t>453spt,679819.882,946320.826,320.08</w:t>
      </w:r>
    </w:p>
    <w:p w:rsidR="00D80A37" w:rsidRPr="00BA0709" w:rsidRDefault="00D80A37" w:rsidP="00D80A37">
      <w:pPr>
        <w:spacing w:line="240" w:lineRule="auto"/>
      </w:pPr>
      <w:r w:rsidRPr="00BA0709">
        <w:rPr>
          <w:kern w:val="2"/>
          <w:sz w:val="20"/>
        </w:rPr>
        <w:t>454spt,679812.306,946311.131,319.839</w:t>
      </w:r>
    </w:p>
    <w:p w:rsidR="00D80A37" w:rsidRPr="00BA0709" w:rsidRDefault="00D80A37" w:rsidP="00D80A37">
      <w:pPr>
        <w:spacing w:line="240" w:lineRule="auto"/>
      </w:pPr>
      <w:r w:rsidRPr="00BA0709">
        <w:rPr>
          <w:kern w:val="2"/>
          <w:sz w:val="20"/>
        </w:rPr>
        <w:t>455ibasbld,679798.422,946314.969,320.305</w:t>
      </w:r>
    </w:p>
    <w:p w:rsidR="00D80A37" w:rsidRPr="00BA0709" w:rsidRDefault="00D80A37" w:rsidP="00D80A37">
      <w:pPr>
        <w:spacing w:line="240" w:lineRule="auto"/>
      </w:pPr>
      <w:r w:rsidRPr="00BA0709">
        <w:rPr>
          <w:kern w:val="2"/>
          <w:sz w:val="20"/>
        </w:rPr>
        <w:t>456spt,679807.785,946295.85,319.677</w:t>
      </w:r>
    </w:p>
    <w:p w:rsidR="00D80A37" w:rsidRPr="00BA0709" w:rsidRDefault="00D80A37" w:rsidP="00D80A37">
      <w:pPr>
        <w:spacing w:line="240" w:lineRule="auto"/>
      </w:pPr>
      <w:r w:rsidRPr="00BA0709">
        <w:rPr>
          <w:kern w:val="2"/>
          <w:sz w:val="20"/>
        </w:rPr>
        <w:t>457spt,679804.041,946284.353,319.198</w:t>
      </w:r>
    </w:p>
    <w:p w:rsidR="00D80A37" w:rsidRPr="00BA0709" w:rsidRDefault="00D80A37" w:rsidP="00D80A37">
      <w:pPr>
        <w:spacing w:line="240" w:lineRule="auto"/>
      </w:pPr>
      <w:r w:rsidRPr="00BA0709">
        <w:rPr>
          <w:kern w:val="2"/>
          <w:sz w:val="20"/>
        </w:rPr>
        <w:t>458ibas,679796.616,946282.4,319.371</w:t>
      </w:r>
    </w:p>
    <w:p w:rsidR="00D80A37" w:rsidRPr="00BA0709" w:rsidRDefault="00D80A37" w:rsidP="00D80A37">
      <w:pPr>
        <w:spacing w:line="240" w:lineRule="auto"/>
      </w:pPr>
      <w:r w:rsidRPr="00BA0709">
        <w:rPr>
          <w:kern w:val="2"/>
          <w:sz w:val="20"/>
        </w:rPr>
        <w:t>459spt,679780.583,946276.183,318.238</w:t>
      </w:r>
    </w:p>
    <w:p w:rsidR="00D80A37" w:rsidRPr="00BA0709" w:rsidRDefault="00D80A37" w:rsidP="00D80A37">
      <w:pPr>
        <w:spacing w:line="240" w:lineRule="auto"/>
      </w:pPr>
      <w:r w:rsidRPr="00BA0709">
        <w:rPr>
          <w:kern w:val="2"/>
          <w:sz w:val="20"/>
        </w:rPr>
        <w:t>460spt,679772.829,946267.091,317.887</w:t>
      </w:r>
    </w:p>
    <w:p w:rsidR="00D80A37" w:rsidRPr="00BA0709" w:rsidRDefault="00D80A37" w:rsidP="00D80A37">
      <w:pPr>
        <w:spacing w:line="240" w:lineRule="auto"/>
      </w:pPr>
      <w:r w:rsidRPr="00BA0709">
        <w:rPr>
          <w:kern w:val="2"/>
          <w:sz w:val="20"/>
        </w:rPr>
        <w:t>461spt,679755.961,946265.67,318.231</w:t>
      </w:r>
    </w:p>
    <w:p w:rsidR="00D80A37" w:rsidRPr="00BA0709" w:rsidRDefault="00D80A37" w:rsidP="00D80A37">
      <w:pPr>
        <w:spacing w:line="240" w:lineRule="auto"/>
      </w:pPr>
      <w:r w:rsidRPr="00BA0709">
        <w:rPr>
          <w:kern w:val="2"/>
          <w:sz w:val="20"/>
        </w:rPr>
        <w:t>462spt,679749.541,946274.529,318.485</w:t>
      </w:r>
    </w:p>
    <w:p w:rsidR="00D80A37" w:rsidRPr="00BA0709" w:rsidRDefault="00D80A37" w:rsidP="00D80A37">
      <w:pPr>
        <w:spacing w:line="240" w:lineRule="auto"/>
      </w:pPr>
      <w:r w:rsidRPr="00BA0709">
        <w:rPr>
          <w:kern w:val="2"/>
          <w:sz w:val="20"/>
        </w:rPr>
        <w:t>463spt,679734.099,946281.723,319.138</w:t>
      </w:r>
    </w:p>
    <w:p w:rsidR="00D80A37" w:rsidRPr="00BA0709" w:rsidRDefault="00D80A37" w:rsidP="00D80A37">
      <w:pPr>
        <w:spacing w:line="240" w:lineRule="auto"/>
      </w:pPr>
      <w:r w:rsidRPr="00BA0709">
        <w:rPr>
          <w:kern w:val="2"/>
          <w:sz w:val="20"/>
        </w:rPr>
        <w:t>464spt,679733.006,946285.714,319.612</w:t>
      </w:r>
    </w:p>
    <w:p w:rsidR="00D80A37" w:rsidRPr="00BA0709" w:rsidRDefault="00D80A37" w:rsidP="00D80A37">
      <w:pPr>
        <w:spacing w:line="240" w:lineRule="auto"/>
      </w:pPr>
      <w:r w:rsidRPr="00BA0709">
        <w:rPr>
          <w:kern w:val="2"/>
          <w:sz w:val="20"/>
        </w:rPr>
        <w:t>465spt,679723.714,946289.567,320.765</w:t>
      </w:r>
    </w:p>
    <w:p w:rsidR="00D80A37" w:rsidRPr="00BA0709" w:rsidRDefault="00D80A37" w:rsidP="00D80A37">
      <w:pPr>
        <w:spacing w:line="240" w:lineRule="auto"/>
      </w:pPr>
      <w:r w:rsidRPr="00BA0709">
        <w:rPr>
          <w:kern w:val="2"/>
          <w:sz w:val="20"/>
        </w:rPr>
        <w:t>466sl,679706.427,946308.804,321.843</w:t>
      </w:r>
    </w:p>
    <w:p w:rsidR="00D80A37" w:rsidRPr="00BA0709" w:rsidRDefault="00D80A37" w:rsidP="00D80A37">
      <w:pPr>
        <w:spacing w:line="240" w:lineRule="auto"/>
      </w:pPr>
      <w:r w:rsidRPr="00BA0709">
        <w:rPr>
          <w:kern w:val="2"/>
          <w:sz w:val="20"/>
        </w:rPr>
        <w:t>467spt,679719.407,946320.134,321.847</w:t>
      </w:r>
    </w:p>
    <w:p w:rsidR="00D80A37" w:rsidRPr="00BA0709" w:rsidRDefault="00D80A37" w:rsidP="00D80A37">
      <w:pPr>
        <w:spacing w:line="240" w:lineRule="auto"/>
      </w:pPr>
      <w:r w:rsidRPr="00BA0709">
        <w:rPr>
          <w:kern w:val="2"/>
          <w:sz w:val="20"/>
        </w:rPr>
        <w:t>468ibas,679734.738,946318.282,321.374</w:t>
      </w:r>
    </w:p>
    <w:p w:rsidR="00D80A37" w:rsidRPr="00BA0709" w:rsidRDefault="00D80A37" w:rsidP="00D80A37">
      <w:pPr>
        <w:spacing w:line="240" w:lineRule="auto"/>
      </w:pPr>
      <w:r w:rsidRPr="00BA0709">
        <w:rPr>
          <w:kern w:val="2"/>
          <w:sz w:val="20"/>
        </w:rPr>
        <w:t>469spt,679744.3,946332.602,321.916</w:t>
      </w:r>
    </w:p>
    <w:p w:rsidR="00D80A37" w:rsidRPr="00BA0709" w:rsidRDefault="00D80A37" w:rsidP="00D80A37">
      <w:pPr>
        <w:spacing w:line="240" w:lineRule="auto"/>
      </w:pPr>
      <w:r w:rsidRPr="00BA0709">
        <w:rPr>
          <w:kern w:val="2"/>
          <w:sz w:val="20"/>
        </w:rPr>
        <w:t>470spt,679762.173,946330.736,321.611</w:t>
      </w:r>
    </w:p>
    <w:p w:rsidR="00D80A37" w:rsidRPr="00BA0709" w:rsidRDefault="00D80A37" w:rsidP="00D80A37">
      <w:pPr>
        <w:spacing w:line="240" w:lineRule="auto"/>
      </w:pPr>
      <w:r w:rsidRPr="00BA0709">
        <w:rPr>
          <w:kern w:val="2"/>
          <w:sz w:val="20"/>
        </w:rPr>
        <w:t>471Ep,679762.223,946321.77,321.652</w:t>
      </w:r>
    </w:p>
    <w:p w:rsidR="00D80A37" w:rsidRPr="00BA0709" w:rsidRDefault="00D80A37" w:rsidP="00D80A37">
      <w:pPr>
        <w:spacing w:line="240" w:lineRule="auto"/>
      </w:pPr>
      <w:r w:rsidRPr="00BA0709">
        <w:rPr>
          <w:kern w:val="2"/>
          <w:sz w:val="20"/>
        </w:rPr>
        <w:t>472str,679778.259,946321.119,321.018</w:t>
      </w:r>
    </w:p>
    <w:p w:rsidR="00D80A37" w:rsidRPr="00BA0709" w:rsidRDefault="00D80A37" w:rsidP="00D80A37">
      <w:pPr>
        <w:spacing w:line="240" w:lineRule="auto"/>
      </w:pPr>
      <w:r w:rsidRPr="00BA0709">
        <w:rPr>
          <w:kern w:val="2"/>
          <w:sz w:val="20"/>
        </w:rPr>
        <w:t>473str,679780.514,946321.239,320.941</w:t>
      </w:r>
    </w:p>
    <w:p w:rsidR="00D80A37" w:rsidRPr="00BA0709" w:rsidRDefault="00D80A37" w:rsidP="00D80A37">
      <w:pPr>
        <w:spacing w:line="240" w:lineRule="auto"/>
      </w:pPr>
      <w:r w:rsidRPr="00BA0709">
        <w:rPr>
          <w:kern w:val="2"/>
          <w:sz w:val="20"/>
        </w:rPr>
        <w:t>474str,679780.375,946319.129,321.025</w:t>
      </w:r>
    </w:p>
    <w:p w:rsidR="00D80A37" w:rsidRPr="00BA0709" w:rsidRDefault="00D80A37" w:rsidP="00D80A37">
      <w:pPr>
        <w:spacing w:line="240" w:lineRule="auto"/>
      </w:pPr>
      <w:r w:rsidRPr="00BA0709">
        <w:rPr>
          <w:kern w:val="2"/>
          <w:sz w:val="20"/>
        </w:rPr>
        <w:t>475spt,679786.529,946328.307,320.588</w:t>
      </w:r>
    </w:p>
    <w:p w:rsidR="00D80A37" w:rsidRPr="00BA0709" w:rsidRDefault="00D80A37" w:rsidP="00D80A37">
      <w:pPr>
        <w:spacing w:line="240" w:lineRule="auto"/>
      </w:pPr>
      <w:r w:rsidRPr="00BA0709">
        <w:rPr>
          <w:kern w:val="2"/>
          <w:sz w:val="20"/>
        </w:rPr>
        <w:t>476spt,679789.767,946319.323,320.675</w:t>
      </w:r>
    </w:p>
    <w:p w:rsidR="00D80A37" w:rsidRPr="00BA0709" w:rsidRDefault="00D80A37" w:rsidP="00D80A37">
      <w:pPr>
        <w:spacing w:line="240" w:lineRule="auto"/>
      </w:pPr>
      <w:r w:rsidRPr="00BA0709">
        <w:rPr>
          <w:kern w:val="2"/>
          <w:sz w:val="20"/>
        </w:rPr>
        <w:lastRenderedPageBreak/>
        <w:t>477spt,679760.324,946343.063,321.974</w:t>
      </w:r>
    </w:p>
    <w:p w:rsidR="00D80A37" w:rsidRPr="00BA0709" w:rsidRDefault="00D80A37" w:rsidP="00D80A37">
      <w:pPr>
        <w:spacing w:line="240" w:lineRule="auto"/>
      </w:pPr>
      <w:r w:rsidRPr="00BA0709">
        <w:rPr>
          <w:kern w:val="2"/>
          <w:sz w:val="20"/>
        </w:rPr>
        <w:t>478spt,679762.895,946357.967,322.449</w:t>
      </w:r>
    </w:p>
    <w:p w:rsidR="00D80A37" w:rsidRPr="00BA0709" w:rsidRDefault="00D80A37" w:rsidP="00D80A37">
      <w:pPr>
        <w:spacing w:line="240" w:lineRule="auto"/>
      </w:pPr>
      <w:r w:rsidRPr="00BA0709">
        <w:rPr>
          <w:kern w:val="2"/>
          <w:sz w:val="20"/>
        </w:rPr>
        <w:t>479spt,679756.169,946379.483,323.445</w:t>
      </w:r>
    </w:p>
    <w:p w:rsidR="00D80A37" w:rsidRPr="00BA0709" w:rsidRDefault="00D80A37" w:rsidP="00D80A37">
      <w:pPr>
        <w:spacing w:line="240" w:lineRule="auto"/>
      </w:pPr>
      <w:r w:rsidRPr="00BA0709">
        <w:rPr>
          <w:kern w:val="2"/>
          <w:sz w:val="20"/>
        </w:rPr>
        <w:t>480spt,679744.338,946388.777,324.37</w:t>
      </w:r>
    </w:p>
    <w:p w:rsidR="00D80A37" w:rsidRPr="00BA0709" w:rsidRDefault="00D80A37" w:rsidP="00D80A37">
      <w:pPr>
        <w:spacing w:line="240" w:lineRule="auto"/>
      </w:pPr>
      <w:r w:rsidRPr="00BA0709">
        <w:rPr>
          <w:kern w:val="2"/>
          <w:sz w:val="20"/>
        </w:rPr>
        <w:t>481spt,679724.84,946387.462,324.48</w:t>
      </w:r>
    </w:p>
    <w:p w:rsidR="00D80A37" w:rsidRPr="00BA0709" w:rsidRDefault="00D80A37" w:rsidP="00D80A37">
      <w:pPr>
        <w:spacing w:line="240" w:lineRule="auto"/>
      </w:pPr>
      <w:r w:rsidRPr="00BA0709">
        <w:rPr>
          <w:kern w:val="2"/>
          <w:sz w:val="20"/>
        </w:rPr>
        <w:t>482sl,679719.34,946389.328,324.635</w:t>
      </w:r>
    </w:p>
    <w:p w:rsidR="00D80A37" w:rsidRPr="00BA0709" w:rsidRDefault="00D80A37" w:rsidP="00D80A37">
      <w:pPr>
        <w:spacing w:line="240" w:lineRule="auto"/>
      </w:pPr>
      <w:r w:rsidRPr="00BA0709">
        <w:rPr>
          <w:kern w:val="2"/>
          <w:sz w:val="20"/>
        </w:rPr>
        <w:t>483spt,679718.355,946368.399,323.298</w:t>
      </w:r>
    </w:p>
    <w:p w:rsidR="00D80A37" w:rsidRPr="00BA0709" w:rsidRDefault="00D80A37" w:rsidP="00D80A37">
      <w:pPr>
        <w:spacing w:line="240" w:lineRule="auto"/>
      </w:pPr>
      <w:r w:rsidRPr="00BA0709">
        <w:rPr>
          <w:kern w:val="2"/>
          <w:sz w:val="20"/>
        </w:rPr>
        <w:t>484sl,679714.089,946355.145,323.126</w:t>
      </w:r>
    </w:p>
    <w:p w:rsidR="00D80A37" w:rsidRPr="00BA0709" w:rsidRDefault="00D80A37" w:rsidP="00D80A37">
      <w:pPr>
        <w:spacing w:line="240" w:lineRule="auto"/>
      </w:pPr>
      <w:r w:rsidRPr="00BA0709">
        <w:rPr>
          <w:kern w:val="2"/>
          <w:sz w:val="20"/>
        </w:rPr>
        <w:t>485tree,679714.976,946332.789,322.782</w:t>
      </w:r>
    </w:p>
    <w:p w:rsidR="00D80A37" w:rsidRPr="00BA0709" w:rsidRDefault="00D80A37" w:rsidP="00D80A37">
      <w:pPr>
        <w:spacing w:line="240" w:lineRule="auto"/>
      </w:pPr>
      <w:r w:rsidRPr="00BA0709">
        <w:rPr>
          <w:kern w:val="2"/>
          <w:sz w:val="20"/>
        </w:rPr>
        <w:t>486spt,679701.659,946277.468,320.652</w:t>
      </w:r>
    </w:p>
    <w:p w:rsidR="00D80A37" w:rsidRPr="00BA0709" w:rsidRDefault="00D80A37" w:rsidP="00D80A37">
      <w:pPr>
        <w:spacing w:line="240" w:lineRule="auto"/>
      </w:pPr>
      <w:r w:rsidRPr="00BA0709">
        <w:rPr>
          <w:kern w:val="2"/>
          <w:sz w:val="20"/>
        </w:rPr>
        <w:t>487spt,679710.039,946259.778,319.527</w:t>
      </w:r>
    </w:p>
    <w:p w:rsidR="00D80A37" w:rsidRPr="00BA0709" w:rsidRDefault="00D80A37" w:rsidP="00D80A37">
      <w:pPr>
        <w:spacing w:line="240" w:lineRule="auto"/>
      </w:pPr>
      <w:r w:rsidRPr="00BA0709">
        <w:rPr>
          <w:kern w:val="2"/>
          <w:sz w:val="20"/>
        </w:rPr>
        <w:t>488spt,679712.659,946245.359,319.17</w:t>
      </w:r>
    </w:p>
    <w:p w:rsidR="00D80A37" w:rsidRPr="00BA0709" w:rsidRDefault="00D80A37" w:rsidP="00D80A37">
      <w:pPr>
        <w:spacing w:line="240" w:lineRule="auto"/>
      </w:pPr>
      <w:r w:rsidRPr="00BA0709">
        <w:rPr>
          <w:kern w:val="2"/>
          <w:sz w:val="20"/>
        </w:rPr>
        <w:t>489spt,679717.405,946223.476,318.638</w:t>
      </w:r>
    </w:p>
    <w:p w:rsidR="00D80A37" w:rsidRPr="00BA0709" w:rsidRDefault="00D80A37" w:rsidP="00D80A37">
      <w:pPr>
        <w:spacing w:line="240" w:lineRule="auto"/>
      </w:pPr>
      <w:r w:rsidRPr="00BA0709">
        <w:rPr>
          <w:kern w:val="2"/>
          <w:sz w:val="20"/>
        </w:rPr>
        <w:t>490confe,679724.363,946216.6,318.346</w:t>
      </w:r>
    </w:p>
    <w:p w:rsidR="00D80A37" w:rsidRPr="00BA0709" w:rsidRDefault="00D80A37" w:rsidP="00D80A37">
      <w:pPr>
        <w:spacing w:line="240" w:lineRule="auto"/>
      </w:pPr>
      <w:r w:rsidRPr="00BA0709">
        <w:rPr>
          <w:kern w:val="2"/>
          <w:sz w:val="20"/>
        </w:rPr>
        <w:t>491spt,679712.324,946222.709,318.634</w:t>
      </w:r>
    </w:p>
    <w:p w:rsidR="00D80A37" w:rsidRPr="00BA0709" w:rsidRDefault="00D80A37" w:rsidP="00D80A37">
      <w:pPr>
        <w:spacing w:line="240" w:lineRule="auto"/>
      </w:pPr>
      <w:r w:rsidRPr="00BA0709">
        <w:rPr>
          <w:kern w:val="2"/>
          <w:sz w:val="20"/>
        </w:rPr>
        <w:t>492spt,679700.275,946222.701,318.734</w:t>
      </w:r>
    </w:p>
    <w:p w:rsidR="00D80A37" w:rsidRPr="00BA0709" w:rsidRDefault="00D80A37" w:rsidP="00D80A37">
      <w:pPr>
        <w:spacing w:line="240" w:lineRule="auto"/>
      </w:pPr>
      <w:r w:rsidRPr="00BA0709">
        <w:rPr>
          <w:kern w:val="2"/>
          <w:sz w:val="20"/>
        </w:rPr>
        <w:t>493conf,679695.032,946217.477,318.649</w:t>
      </w:r>
    </w:p>
    <w:p w:rsidR="00D80A37" w:rsidRPr="00BA0709" w:rsidRDefault="00D80A37" w:rsidP="00D80A37">
      <w:pPr>
        <w:spacing w:line="240" w:lineRule="auto"/>
      </w:pPr>
      <w:r w:rsidRPr="00BA0709">
        <w:rPr>
          <w:kern w:val="2"/>
          <w:sz w:val="20"/>
        </w:rPr>
        <w:t>494spt,679691.685,946207.163,318.352</w:t>
      </w:r>
    </w:p>
    <w:p w:rsidR="00D80A37" w:rsidRPr="00BA0709" w:rsidRDefault="00D80A37" w:rsidP="00D80A37">
      <w:pPr>
        <w:spacing w:line="240" w:lineRule="auto"/>
      </w:pPr>
      <w:r w:rsidRPr="00BA0709">
        <w:rPr>
          <w:kern w:val="2"/>
          <w:sz w:val="20"/>
        </w:rPr>
        <w:t>495spt,679694.233,946192.327,317.707</w:t>
      </w:r>
    </w:p>
    <w:p w:rsidR="00D80A37" w:rsidRPr="00BA0709" w:rsidRDefault="00D80A37" w:rsidP="00D80A37">
      <w:pPr>
        <w:spacing w:line="240" w:lineRule="auto"/>
      </w:pPr>
      <w:r w:rsidRPr="00BA0709">
        <w:rPr>
          <w:kern w:val="2"/>
          <w:sz w:val="20"/>
        </w:rPr>
        <w:t>496spt,679687.173,946179.679,317.446</w:t>
      </w:r>
    </w:p>
    <w:p w:rsidR="00D80A37" w:rsidRPr="00BA0709" w:rsidRDefault="00D80A37" w:rsidP="00D80A37">
      <w:pPr>
        <w:spacing w:line="240" w:lineRule="auto"/>
      </w:pPr>
      <w:r w:rsidRPr="00BA0709">
        <w:rPr>
          <w:kern w:val="2"/>
          <w:sz w:val="20"/>
        </w:rPr>
        <w:t>497sl,679684.133,946171.226,317.288</w:t>
      </w:r>
    </w:p>
    <w:p w:rsidR="00D80A37" w:rsidRPr="00BA0709" w:rsidRDefault="00D80A37" w:rsidP="00D80A37">
      <w:pPr>
        <w:spacing w:line="240" w:lineRule="auto"/>
      </w:pPr>
      <w:r w:rsidRPr="00BA0709">
        <w:rPr>
          <w:kern w:val="2"/>
          <w:sz w:val="20"/>
        </w:rPr>
        <w:t>498conf,679695.404,946173.152,317.111</w:t>
      </w:r>
    </w:p>
    <w:p w:rsidR="00D80A37" w:rsidRPr="00BA0709" w:rsidRDefault="00D80A37" w:rsidP="00D80A37">
      <w:pPr>
        <w:spacing w:line="240" w:lineRule="auto"/>
      </w:pPr>
      <w:r w:rsidRPr="00BA0709">
        <w:rPr>
          <w:kern w:val="2"/>
          <w:sz w:val="20"/>
        </w:rPr>
        <w:t>499spt,679705.372,946164.723,316.326</w:t>
      </w:r>
    </w:p>
    <w:p w:rsidR="00D80A37" w:rsidRPr="00BA0709" w:rsidRDefault="00D80A37" w:rsidP="00D80A37">
      <w:pPr>
        <w:spacing w:line="240" w:lineRule="auto"/>
      </w:pPr>
      <w:r w:rsidRPr="00BA0709">
        <w:rPr>
          <w:kern w:val="2"/>
          <w:sz w:val="20"/>
        </w:rPr>
        <w:t>500spt,679739.323,946169.855,315.974</w:t>
      </w:r>
    </w:p>
    <w:p w:rsidR="00D80A37" w:rsidRPr="00BA0709" w:rsidRDefault="00D80A37" w:rsidP="00D80A37">
      <w:pPr>
        <w:spacing w:line="240" w:lineRule="auto"/>
      </w:pPr>
      <w:r w:rsidRPr="00BA0709">
        <w:rPr>
          <w:kern w:val="2"/>
          <w:sz w:val="20"/>
        </w:rPr>
        <w:t>501str,679761.513,946167.475,315.439</w:t>
      </w:r>
    </w:p>
    <w:p w:rsidR="00D80A37" w:rsidRPr="00BA0709" w:rsidRDefault="00D80A37" w:rsidP="00D80A37">
      <w:pPr>
        <w:spacing w:line="240" w:lineRule="auto"/>
      </w:pPr>
      <w:r w:rsidRPr="00BA0709">
        <w:rPr>
          <w:kern w:val="2"/>
          <w:sz w:val="20"/>
        </w:rPr>
        <w:t>502str,679761.565,946165.877,315.361</w:t>
      </w:r>
    </w:p>
    <w:p w:rsidR="00D80A37" w:rsidRPr="00BA0709" w:rsidRDefault="00D80A37" w:rsidP="00D80A37">
      <w:pPr>
        <w:spacing w:line="240" w:lineRule="auto"/>
      </w:pPr>
      <w:r w:rsidRPr="00BA0709">
        <w:rPr>
          <w:kern w:val="2"/>
          <w:sz w:val="20"/>
        </w:rPr>
        <w:t>503str,679763.633,946165.947,315.37</w:t>
      </w:r>
    </w:p>
    <w:p w:rsidR="00D80A37" w:rsidRPr="00BA0709" w:rsidRDefault="00D80A37" w:rsidP="00D80A37">
      <w:pPr>
        <w:spacing w:line="240" w:lineRule="auto"/>
      </w:pPr>
      <w:r w:rsidRPr="00BA0709">
        <w:rPr>
          <w:kern w:val="2"/>
          <w:sz w:val="20"/>
        </w:rPr>
        <w:t>504toilet,679763.724,946168.653,315.318</w:t>
      </w:r>
    </w:p>
    <w:p w:rsidR="00D80A37" w:rsidRPr="00BA0709" w:rsidRDefault="00D80A37" w:rsidP="00D80A37">
      <w:pPr>
        <w:spacing w:line="240" w:lineRule="auto"/>
      </w:pPr>
      <w:r w:rsidRPr="00BA0709">
        <w:rPr>
          <w:kern w:val="2"/>
          <w:sz w:val="20"/>
        </w:rPr>
        <w:t>505toilet,679764.159,946173.539,315.623</w:t>
      </w:r>
    </w:p>
    <w:p w:rsidR="00D80A37" w:rsidRPr="00BA0709" w:rsidRDefault="00D80A37" w:rsidP="00D80A37">
      <w:pPr>
        <w:spacing w:line="240" w:lineRule="auto"/>
      </w:pPr>
      <w:r w:rsidRPr="00BA0709">
        <w:rPr>
          <w:kern w:val="2"/>
          <w:sz w:val="20"/>
        </w:rPr>
        <w:t>506toilet,679773.717,946173.249,315.333</w:t>
      </w:r>
    </w:p>
    <w:p w:rsidR="00D80A37" w:rsidRPr="00BA0709" w:rsidRDefault="00D80A37" w:rsidP="00D80A37">
      <w:pPr>
        <w:spacing w:line="240" w:lineRule="auto"/>
      </w:pPr>
      <w:r w:rsidRPr="00BA0709">
        <w:rPr>
          <w:kern w:val="2"/>
          <w:sz w:val="20"/>
        </w:rPr>
        <w:lastRenderedPageBreak/>
        <w:t>507jamb,679667.644,946055.692,312.325</w:t>
      </w:r>
    </w:p>
    <w:p w:rsidR="00D80A37" w:rsidRPr="00BA0709" w:rsidRDefault="00D80A37" w:rsidP="00D80A37">
      <w:pPr>
        <w:spacing w:line="240" w:lineRule="auto"/>
      </w:pPr>
      <w:r w:rsidRPr="00BA0709">
        <w:rPr>
          <w:kern w:val="2"/>
          <w:sz w:val="20"/>
        </w:rPr>
        <w:t>508jamb,679713.683,946049.057,311.138</w:t>
      </w:r>
    </w:p>
    <w:p w:rsidR="00D80A37" w:rsidRPr="00BA0709" w:rsidRDefault="00D80A37" w:rsidP="00D80A37">
      <w:pPr>
        <w:spacing w:line="240" w:lineRule="auto"/>
      </w:pPr>
      <w:r w:rsidRPr="00BA0709">
        <w:rPr>
          <w:kern w:val="2"/>
          <w:sz w:val="20"/>
        </w:rPr>
        <w:t>509jamb,679657.435,946003.657,309.503</w:t>
      </w:r>
    </w:p>
    <w:p w:rsidR="00D80A37" w:rsidRPr="00BA0709" w:rsidRDefault="00D80A37" w:rsidP="00D80A37">
      <w:pPr>
        <w:spacing w:line="240" w:lineRule="auto"/>
      </w:pPr>
      <w:r w:rsidRPr="00BA0709">
        <w:rPr>
          <w:kern w:val="2"/>
          <w:sz w:val="20"/>
        </w:rPr>
        <w:t>510str,679659.401,945994.96,309.083</w:t>
      </w:r>
    </w:p>
    <w:p w:rsidR="00D80A37" w:rsidRPr="00BA0709" w:rsidRDefault="00D80A37" w:rsidP="00D80A37">
      <w:pPr>
        <w:spacing w:line="240" w:lineRule="auto"/>
      </w:pPr>
      <w:r w:rsidRPr="00BA0709">
        <w:rPr>
          <w:kern w:val="2"/>
          <w:sz w:val="20"/>
        </w:rPr>
        <w:t>511str,679673.217,945988.752,308.963</w:t>
      </w:r>
    </w:p>
    <w:p w:rsidR="00D80A37" w:rsidRPr="00BA0709" w:rsidRDefault="00D80A37" w:rsidP="00D80A37">
      <w:pPr>
        <w:spacing w:line="240" w:lineRule="auto"/>
      </w:pPr>
      <w:r w:rsidRPr="00BA0709">
        <w:rPr>
          <w:kern w:val="2"/>
          <w:sz w:val="20"/>
        </w:rPr>
        <w:t>512str,679686.344,945995.935,309.356</w:t>
      </w:r>
    </w:p>
    <w:p w:rsidR="00D80A37" w:rsidRPr="00BA0709" w:rsidRDefault="00D80A37" w:rsidP="00D80A37">
      <w:pPr>
        <w:spacing w:line="240" w:lineRule="auto"/>
      </w:pPr>
      <w:r w:rsidRPr="00BA0709">
        <w:rPr>
          <w:kern w:val="2"/>
          <w:sz w:val="20"/>
        </w:rPr>
        <w:t>513Ep,679665.236,946007.4,309.855</w:t>
      </w:r>
    </w:p>
    <w:p w:rsidR="00D80A37" w:rsidRPr="00BA0709" w:rsidRDefault="00D80A37" w:rsidP="00D80A37">
      <w:pPr>
        <w:spacing w:line="240" w:lineRule="auto"/>
      </w:pPr>
      <w:r w:rsidRPr="00BA0709">
        <w:rPr>
          <w:kern w:val="2"/>
          <w:sz w:val="20"/>
        </w:rPr>
        <w:t>514bnd,679641.989,945898.537,304.249</w:t>
      </w:r>
    </w:p>
    <w:p w:rsidR="00D80A37" w:rsidRPr="00BA0709" w:rsidRDefault="00D80A37" w:rsidP="00D80A37">
      <w:pPr>
        <w:spacing w:line="240" w:lineRule="auto"/>
      </w:pPr>
      <w:r w:rsidRPr="00BA0709">
        <w:rPr>
          <w:kern w:val="2"/>
          <w:sz w:val="20"/>
        </w:rPr>
        <w:t>515DR,679641.058,945898.56,304.298</w:t>
      </w:r>
    </w:p>
    <w:p w:rsidR="00D80A37" w:rsidRPr="00BA0709" w:rsidRDefault="00D80A37" w:rsidP="00D80A37">
      <w:pPr>
        <w:spacing w:line="240" w:lineRule="auto"/>
      </w:pPr>
      <w:r w:rsidRPr="00BA0709">
        <w:rPr>
          <w:kern w:val="2"/>
          <w:sz w:val="20"/>
        </w:rPr>
        <w:t>516acbank,679767.196,945902.127,304.054</w:t>
      </w:r>
    </w:p>
    <w:p w:rsidR="00D80A37" w:rsidRPr="00BA0709" w:rsidRDefault="00D80A37" w:rsidP="00D80A37">
      <w:pPr>
        <w:spacing w:line="240" w:lineRule="auto"/>
      </w:pPr>
      <w:r w:rsidRPr="00BA0709">
        <w:rPr>
          <w:kern w:val="2"/>
          <w:sz w:val="20"/>
        </w:rPr>
        <w:t>517acbank,679768.429,945942.749,304.927</w:t>
      </w:r>
    </w:p>
    <w:p w:rsidR="00D80A37" w:rsidRPr="00BA0709" w:rsidRDefault="00D80A37" w:rsidP="00D80A37">
      <w:pPr>
        <w:spacing w:line="240" w:lineRule="auto"/>
      </w:pPr>
      <w:r w:rsidRPr="00BA0709">
        <w:rPr>
          <w:kern w:val="2"/>
          <w:sz w:val="20"/>
        </w:rPr>
        <w:t>518acbank,679797.233,945900.11,303.306</w:t>
      </w:r>
    </w:p>
    <w:p w:rsidR="00D80A37" w:rsidRPr="00BA0709" w:rsidRDefault="00D80A37" w:rsidP="00D80A37">
      <w:pPr>
        <w:spacing w:line="240" w:lineRule="auto"/>
      </w:pPr>
      <w:r w:rsidRPr="00BA0709">
        <w:rPr>
          <w:kern w:val="2"/>
          <w:sz w:val="20"/>
        </w:rPr>
        <w:t>519fcmb,679823.157,945899.068,302.299</w:t>
      </w:r>
    </w:p>
    <w:p w:rsidR="00D80A37" w:rsidRPr="00BA0709" w:rsidRDefault="00D80A37" w:rsidP="00D80A37">
      <w:pPr>
        <w:spacing w:line="240" w:lineRule="auto"/>
      </w:pPr>
      <w:r w:rsidRPr="00BA0709">
        <w:rPr>
          <w:kern w:val="2"/>
          <w:sz w:val="20"/>
        </w:rPr>
        <w:t>520Ep,679823.612,945897.795,302.293</w:t>
      </w:r>
    </w:p>
    <w:p w:rsidR="00D80A37" w:rsidRPr="00BA0709" w:rsidRDefault="00D80A37" w:rsidP="00D80A37">
      <w:pPr>
        <w:spacing w:line="240" w:lineRule="auto"/>
      </w:pPr>
      <w:r w:rsidRPr="00BA0709">
        <w:rPr>
          <w:kern w:val="2"/>
          <w:sz w:val="20"/>
        </w:rPr>
        <w:t>521fcmb,679825.385,945940.806,303.377</w:t>
      </w:r>
    </w:p>
    <w:p w:rsidR="00D80A37" w:rsidRPr="00BA0709" w:rsidRDefault="00D80A37" w:rsidP="00D80A37">
      <w:pPr>
        <w:spacing w:line="240" w:lineRule="auto"/>
      </w:pPr>
      <w:r w:rsidRPr="00BA0709">
        <w:rPr>
          <w:kern w:val="2"/>
          <w:sz w:val="20"/>
        </w:rPr>
        <w:t>522fcmb,679799.229,945942.602,304.032</w:t>
      </w:r>
    </w:p>
    <w:p w:rsidR="00D80A37" w:rsidRPr="00BA0709" w:rsidRDefault="00D80A37" w:rsidP="00D80A37">
      <w:pPr>
        <w:spacing w:line="240" w:lineRule="auto"/>
      </w:pPr>
      <w:r w:rsidRPr="00BA0709">
        <w:rPr>
          <w:kern w:val="2"/>
          <w:sz w:val="20"/>
        </w:rPr>
        <w:t>523Rd,679960.583,945881.56,303.427</w:t>
      </w:r>
    </w:p>
    <w:p w:rsidR="00D80A37" w:rsidRPr="00BA0709" w:rsidRDefault="00D80A37" w:rsidP="00D80A37">
      <w:pPr>
        <w:spacing w:line="240" w:lineRule="auto"/>
      </w:pPr>
      <w:r w:rsidRPr="00BA0709">
        <w:rPr>
          <w:kern w:val="2"/>
          <w:sz w:val="20"/>
        </w:rPr>
        <w:t>524Rd,679960.955,945885.462,303.397</w:t>
      </w:r>
    </w:p>
    <w:p w:rsidR="00D80A37" w:rsidRPr="00BA0709" w:rsidRDefault="00D80A37" w:rsidP="00D80A37">
      <w:pPr>
        <w:spacing w:line="240" w:lineRule="auto"/>
      </w:pPr>
      <w:r w:rsidRPr="00BA0709">
        <w:rPr>
          <w:kern w:val="2"/>
          <w:sz w:val="20"/>
        </w:rPr>
        <w:t>525Rd,679960.597,945879.86,303.415</w:t>
      </w:r>
    </w:p>
    <w:p w:rsidR="00D80A37" w:rsidRPr="00BA0709" w:rsidRDefault="00D80A37" w:rsidP="00D80A37">
      <w:pPr>
        <w:spacing w:line="240" w:lineRule="auto"/>
      </w:pPr>
      <w:r w:rsidRPr="00BA0709">
        <w:rPr>
          <w:kern w:val="2"/>
          <w:sz w:val="20"/>
        </w:rPr>
        <w:t>526Rd,679960.273,945876.384,303.311</w:t>
      </w:r>
    </w:p>
    <w:p w:rsidR="00D80A37" w:rsidRPr="00BA0709" w:rsidRDefault="00D80A37" w:rsidP="00D80A37">
      <w:pPr>
        <w:spacing w:line="240" w:lineRule="auto"/>
      </w:pPr>
      <w:r w:rsidRPr="00BA0709">
        <w:rPr>
          <w:kern w:val="2"/>
          <w:sz w:val="20"/>
        </w:rPr>
        <w:t>527Rd,679980.368,945879.049,303.967</w:t>
      </w:r>
    </w:p>
    <w:p w:rsidR="00D80A37" w:rsidRPr="00BA0709" w:rsidRDefault="00D80A37" w:rsidP="00D80A37">
      <w:pPr>
        <w:spacing w:line="240" w:lineRule="auto"/>
      </w:pPr>
      <w:r w:rsidRPr="00BA0709">
        <w:rPr>
          <w:kern w:val="2"/>
          <w:sz w:val="20"/>
        </w:rPr>
        <w:t>528Rd,679990.803,945880,303.78</w:t>
      </w:r>
    </w:p>
    <w:p w:rsidR="00D80A37" w:rsidRPr="00BA0709" w:rsidRDefault="00D80A37" w:rsidP="00D80A37">
      <w:pPr>
        <w:spacing w:line="240" w:lineRule="auto"/>
      </w:pPr>
      <w:r w:rsidRPr="00BA0709">
        <w:rPr>
          <w:kern w:val="2"/>
          <w:sz w:val="20"/>
        </w:rPr>
        <w:t>529Rd,680065.766,945877.053,303.758</w:t>
      </w:r>
    </w:p>
    <w:p w:rsidR="00D80A37" w:rsidRPr="00BA0709" w:rsidRDefault="00D80A37" w:rsidP="00D80A37">
      <w:pPr>
        <w:spacing w:line="240" w:lineRule="auto"/>
      </w:pPr>
      <w:r w:rsidRPr="00BA0709">
        <w:rPr>
          <w:kern w:val="2"/>
          <w:sz w:val="20"/>
        </w:rPr>
        <w:t>530Rd,680075.93,945877.731,304.157</w:t>
      </w:r>
    </w:p>
    <w:p w:rsidR="00D80A37" w:rsidRPr="00BA0709" w:rsidRDefault="00D80A37" w:rsidP="00D80A37">
      <w:pPr>
        <w:spacing w:line="240" w:lineRule="auto"/>
      </w:pPr>
      <w:r w:rsidRPr="00BA0709">
        <w:rPr>
          <w:kern w:val="2"/>
          <w:sz w:val="20"/>
        </w:rPr>
        <w:t>531Rd,680073.689,945860.416,303.749</w:t>
      </w:r>
    </w:p>
    <w:p w:rsidR="00D80A37" w:rsidRPr="00BA0709" w:rsidRDefault="00D80A37" w:rsidP="00D80A37">
      <w:pPr>
        <w:spacing w:line="240" w:lineRule="auto"/>
      </w:pPr>
      <w:r w:rsidRPr="00BA0709">
        <w:rPr>
          <w:kern w:val="2"/>
          <w:sz w:val="20"/>
        </w:rPr>
        <w:t>532Rd,680077.007,945858.284,303.83</w:t>
      </w:r>
    </w:p>
    <w:p w:rsidR="00D80A37" w:rsidRPr="00BA0709" w:rsidRDefault="00D80A37" w:rsidP="00D80A37">
      <w:pPr>
        <w:spacing w:line="240" w:lineRule="auto"/>
      </w:pPr>
      <w:r w:rsidRPr="00BA0709">
        <w:rPr>
          <w:kern w:val="2"/>
          <w:sz w:val="20"/>
        </w:rPr>
        <w:t>533Rd,680074.737,945892.084,304.534</w:t>
      </w:r>
    </w:p>
    <w:p w:rsidR="00D80A37" w:rsidRPr="00BA0709" w:rsidRDefault="00D80A37" w:rsidP="00D80A37">
      <w:pPr>
        <w:spacing w:line="240" w:lineRule="auto"/>
      </w:pPr>
      <w:r w:rsidRPr="00BA0709">
        <w:rPr>
          <w:kern w:val="2"/>
          <w:sz w:val="20"/>
        </w:rPr>
        <w:t>534Rd,680077.752,945894.679,304.644</w:t>
      </w:r>
    </w:p>
    <w:p w:rsidR="00D80A37" w:rsidRPr="00BA0709" w:rsidRDefault="00D80A37" w:rsidP="00D80A37">
      <w:pPr>
        <w:spacing w:line="240" w:lineRule="auto"/>
      </w:pPr>
      <w:r w:rsidRPr="00BA0709">
        <w:rPr>
          <w:kern w:val="2"/>
          <w:sz w:val="20"/>
        </w:rPr>
        <w:t>535Rd,680048.003,945926.195,305.26</w:t>
      </w:r>
    </w:p>
    <w:p w:rsidR="00D80A37" w:rsidRPr="00BA0709" w:rsidRDefault="00D80A37" w:rsidP="00D80A37">
      <w:pPr>
        <w:spacing w:line="240" w:lineRule="auto"/>
      </w:pPr>
      <w:r w:rsidRPr="00BA0709">
        <w:rPr>
          <w:kern w:val="2"/>
          <w:sz w:val="20"/>
        </w:rPr>
        <w:t>536Rd,680040.838,945925.336,305.266</w:t>
      </w:r>
    </w:p>
    <w:p w:rsidR="00D80A37" w:rsidRPr="00BA0709" w:rsidRDefault="00D80A37" w:rsidP="00D80A37">
      <w:pPr>
        <w:spacing w:line="240" w:lineRule="auto"/>
      </w:pPr>
      <w:r w:rsidRPr="00BA0709">
        <w:rPr>
          <w:kern w:val="2"/>
          <w:sz w:val="20"/>
        </w:rPr>
        <w:lastRenderedPageBreak/>
        <w:t>537Rd,680031.644,945925.362,305.355</w:t>
      </w:r>
    </w:p>
    <w:p w:rsidR="00D80A37" w:rsidRPr="00BA0709" w:rsidRDefault="00D80A37" w:rsidP="00D80A37">
      <w:pPr>
        <w:spacing w:line="240" w:lineRule="auto"/>
      </w:pPr>
      <w:r w:rsidRPr="00BA0709">
        <w:rPr>
          <w:kern w:val="2"/>
          <w:sz w:val="20"/>
        </w:rPr>
        <w:t>538Rd,680029.91,945915.743,304.974</w:t>
      </w:r>
    </w:p>
    <w:p w:rsidR="00D80A37" w:rsidRPr="00BA0709" w:rsidRDefault="00D80A37" w:rsidP="00D80A37">
      <w:pPr>
        <w:spacing w:line="240" w:lineRule="auto"/>
      </w:pPr>
      <w:r w:rsidRPr="00BA0709">
        <w:rPr>
          <w:kern w:val="2"/>
          <w:sz w:val="20"/>
        </w:rPr>
        <w:t>539Rd,680019.595,945926.285,305.348</w:t>
      </w:r>
    </w:p>
    <w:p w:rsidR="00D80A37" w:rsidRPr="00BA0709" w:rsidRDefault="00D80A37" w:rsidP="00D80A37">
      <w:pPr>
        <w:spacing w:line="240" w:lineRule="auto"/>
      </w:pPr>
      <w:r w:rsidRPr="00BA0709">
        <w:rPr>
          <w:kern w:val="2"/>
          <w:sz w:val="20"/>
        </w:rPr>
        <w:t>540Rd,680013.997,945929.263,305.319</w:t>
      </w:r>
    </w:p>
    <w:p w:rsidR="00D80A37" w:rsidRPr="00BA0709" w:rsidRDefault="00D80A37" w:rsidP="00D80A37">
      <w:pPr>
        <w:spacing w:line="240" w:lineRule="auto"/>
      </w:pPr>
      <w:r w:rsidRPr="00BA0709">
        <w:rPr>
          <w:kern w:val="2"/>
          <w:sz w:val="20"/>
        </w:rPr>
        <w:t>541Rd,680019.203,945841.305,302.768</w:t>
      </w:r>
    </w:p>
    <w:p w:rsidR="00D80A37" w:rsidRPr="00BA0709" w:rsidRDefault="00D80A37" w:rsidP="00D80A37">
      <w:pPr>
        <w:spacing w:line="240" w:lineRule="auto"/>
      </w:pPr>
      <w:r w:rsidRPr="00BA0709">
        <w:rPr>
          <w:kern w:val="2"/>
          <w:sz w:val="20"/>
        </w:rPr>
        <w:t>542Rd,680022.998,945831.059,302.63</w:t>
      </w:r>
    </w:p>
    <w:p w:rsidR="00D80A37" w:rsidRPr="00BA0709" w:rsidRDefault="00D80A37" w:rsidP="00D80A37">
      <w:pPr>
        <w:spacing w:line="240" w:lineRule="auto"/>
      </w:pPr>
      <w:r w:rsidRPr="00BA0709">
        <w:rPr>
          <w:kern w:val="2"/>
          <w:sz w:val="20"/>
        </w:rPr>
        <w:t>543Rd,680015.023,945831.861,302.547</w:t>
      </w:r>
    </w:p>
    <w:p w:rsidR="00D80A37" w:rsidRPr="00BA0709" w:rsidRDefault="00D80A37" w:rsidP="00D80A37">
      <w:pPr>
        <w:spacing w:line="240" w:lineRule="auto"/>
      </w:pPr>
      <w:r w:rsidRPr="00BA0709">
        <w:rPr>
          <w:kern w:val="2"/>
          <w:sz w:val="20"/>
        </w:rPr>
        <w:t>544Rd,680008.185,945829.006,302.226</w:t>
      </w:r>
    </w:p>
    <w:p w:rsidR="00D80A37" w:rsidRPr="00BA0709" w:rsidRDefault="00D80A37" w:rsidP="00D80A37">
      <w:pPr>
        <w:spacing w:line="240" w:lineRule="auto"/>
      </w:pPr>
      <w:r w:rsidRPr="00BA0709">
        <w:rPr>
          <w:kern w:val="2"/>
          <w:sz w:val="20"/>
        </w:rPr>
        <w:t>545Rd,680037.147,945830.531,302.596</w:t>
      </w:r>
    </w:p>
    <w:p w:rsidR="00D80A37" w:rsidRPr="00BA0709" w:rsidRDefault="00D80A37" w:rsidP="00D80A37">
      <w:r w:rsidRPr="00BA0709">
        <w:rPr>
          <w:kern w:val="2"/>
          <w:sz w:val="20"/>
        </w:rPr>
        <w:t>546Rd,680046.548,945829.766,302.324</w:t>
      </w:r>
    </w:p>
    <w:p w:rsidR="00D80A37" w:rsidRPr="00BA0709" w:rsidRDefault="00D80A37" w:rsidP="00D80A37">
      <w:pPr>
        <w:rPr>
          <w:color w:val="000000" w:themeColor="text1"/>
          <w:szCs w:val="24"/>
        </w:rPr>
      </w:pPr>
      <w:r w:rsidRPr="00BA0709">
        <w:rPr>
          <w:color w:val="000000" w:themeColor="text1"/>
          <w:szCs w:val="24"/>
        </w:rPr>
        <w:t xml:space="preserve"> </w:t>
      </w:r>
    </w:p>
    <w:p w:rsidR="00D80A37" w:rsidRPr="00BA0709" w:rsidRDefault="00D80A37" w:rsidP="00D80A37">
      <w:pPr>
        <w:rPr>
          <w:color w:val="000000" w:themeColor="text1"/>
          <w:szCs w:val="24"/>
        </w:rPr>
      </w:pPr>
    </w:p>
    <w:p w:rsidR="00D80A37" w:rsidRPr="00BA0709" w:rsidRDefault="00D80A37" w:rsidP="00D80A37">
      <w:pPr>
        <w:rPr>
          <w:color w:val="000000" w:themeColor="text1"/>
          <w:szCs w:val="24"/>
        </w:rPr>
      </w:pPr>
    </w:p>
    <w:p w:rsidR="00D80A37" w:rsidRPr="00BA0709" w:rsidRDefault="00D80A37" w:rsidP="00D80A37">
      <w:pPr>
        <w:rPr>
          <w:color w:val="000000" w:themeColor="text1"/>
          <w:szCs w:val="24"/>
        </w:rPr>
      </w:pPr>
    </w:p>
    <w:p w:rsidR="00D80A37" w:rsidRPr="00061950" w:rsidRDefault="00D80A37" w:rsidP="00D80A37">
      <w:pPr>
        <w:rPr>
          <w:color w:val="000000" w:themeColor="text1"/>
          <w:szCs w:val="24"/>
        </w:rPr>
      </w:pPr>
    </w:p>
    <w:p w:rsidR="00D80A37" w:rsidRPr="00061950" w:rsidRDefault="00D80A37" w:rsidP="00D80A37">
      <w:pPr>
        <w:rPr>
          <w:color w:val="000000" w:themeColor="text1"/>
          <w:szCs w:val="24"/>
        </w:rPr>
      </w:pPr>
    </w:p>
    <w:p w:rsidR="00D80A37" w:rsidRPr="00061950" w:rsidRDefault="00D80A37" w:rsidP="00D80A37">
      <w:pPr>
        <w:rPr>
          <w:color w:val="000000" w:themeColor="text1"/>
          <w:szCs w:val="24"/>
        </w:rPr>
      </w:pPr>
    </w:p>
    <w:p w:rsidR="00D80A37" w:rsidRPr="00061950" w:rsidRDefault="00D80A37" w:rsidP="00D80A37">
      <w:pPr>
        <w:rPr>
          <w:color w:val="000000" w:themeColor="text1"/>
          <w:szCs w:val="24"/>
        </w:rPr>
      </w:pPr>
    </w:p>
    <w:p w:rsidR="00D80A37" w:rsidRPr="00061950" w:rsidRDefault="00D80A37" w:rsidP="00D80A37">
      <w:pPr>
        <w:rPr>
          <w:color w:val="000000" w:themeColor="text1"/>
          <w:szCs w:val="24"/>
        </w:rPr>
      </w:pPr>
    </w:p>
    <w:p w:rsidR="00A66D10" w:rsidRDefault="00A66D10" w:rsidP="00D80A37">
      <w:pPr>
        <w:rPr>
          <w:color w:val="000000" w:themeColor="text1"/>
          <w:szCs w:val="24"/>
        </w:rPr>
        <w:sectPr w:rsidR="00A66D10" w:rsidSect="00A66D10">
          <w:type w:val="continuous"/>
          <w:pgSz w:w="12240" w:h="15840"/>
          <w:pgMar w:top="1440" w:right="1440" w:bottom="1440" w:left="1440" w:header="708" w:footer="708" w:gutter="0"/>
          <w:cols w:num="2" w:space="708"/>
          <w:docGrid w:linePitch="360"/>
        </w:sectPr>
      </w:pPr>
    </w:p>
    <w:p w:rsidR="00D80A37" w:rsidRPr="00061950" w:rsidRDefault="00D80A37" w:rsidP="00D80A37">
      <w:pPr>
        <w:rPr>
          <w:color w:val="000000" w:themeColor="text1"/>
          <w:szCs w:val="24"/>
        </w:rPr>
      </w:pPr>
    </w:p>
    <w:p w:rsidR="00D80A37" w:rsidRDefault="00D80A37" w:rsidP="00D80A37">
      <w:pPr>
        <w:rPr>
          <w:color w:val="000000" w:themeColor="text1"/>
          <w:szCs w:val="24"/>
        </w:rPr>
      </w:pPr>
    </w:p>
    <w:p w:rsidR="00A66D10" w:rsidRDefault="00A66D10" w:rsidP="00D80A37">
      <w:pPr>
        <w:rPr>
          <w:b/>
          <w:bCs/>
          <w:color w:val="000000" w:themeColor="text1"/>
          <w:sz w:val="28"/>
          <w:szCs w:val="28"/>
        </w:rPr>
      </w:pPr>
    </w:p>
    <w:p w:rsidR="00A66D10" w:rsidRDefault="00A66D10" w:rsidP="00D80A37">
      <w:pPr>
        <w:rPr>
          <w:b/>
          <w:bCs/>
          <w:color w:val="000000" w:themeColor="text1"/>
          <w:sz w:val="28"/>
          <w:szCs w:val="28"/>
        </w:rPr>
      </w:pPr>
    </w:p>
    <w:p w:rsidR="00A66D10" w:rsidRDefault="00A66D10" w:rsidP="00D80A37">
      <w:pPr>
        <w:rPr>
          <w:b/>
          <w:bCs/>
          <w:color w:val="000000" w:themeColor="text1"/>
          <w:sz w:val="28"/>
          <w:szCs w:val="28"/>
        </w:rPr>
      </w:pPr>
    </w:p>
    <w:p w:rsidR="00A66D10" w:rsidRDefault="00A66D10" w:rsidP="00D80A37">
      <w:pPr>
        <w:rPr>
          <w:b/>
          <w:bCs/>
          <w:color w:val="000000" w:themeColor="text1"/>
          <w:sz w:val="28"/>
          <w:szCs w:val="28"/>
        </w:rPr>
      </w:pPr>
    </w:p>
    <w:p w:rsidR="00A66D10" w:rsidRDefault="00A66D10" w:rsidP="00D80A37">
      <w:pPr>
        <w:rPr>
          <w:b/>
          <w:bCs/>
          <w:color w:val="000000" w:themeColor="text1"/>
          <w:sz w:val="28"/>
          <w:szCs w:val="28"/>
        </w:rPr>
      </w:pPr>
    </w:p>
    <w:p w:rsidR="00A66D10" w:rsidRDefault="00A66D10" w:rsidP="00D80A37">
      <w:pPr>
        <w:rPr>
          <w:b/>
          <w:bCs/>
          <w:color w:val="000000" w:themeColor="text1"/>
          <w:sz w:val="28"/>
          <w:szCs w:val="28"/>
        </w:rPr>
      </w:pPr>
    </w:p>
    <w:p w:rsidR="00A66D10" w:rsidRDefault="00A66D10" w:rsidP="00D80A37">
      <w:pPr>
        <w:rPr>
          <w:b/>
          <w:bCs/>
          <w:color w:val="000000" w:themeColor="text1"/>
          <w:sz w:val="28"/>
          <w:szCs w:val="28"/>
        </w:rPr>
      </w:pPr>
    </w:p>
    <w:p w:rsidR="00D80A37" w:rsidRPr="00061950" w:rsidRDefault="00D80A37" w:rsidP="00D80A37">
      <w:pPr>
        <w:rPr>
          <w:b/>
          <w:bCs/>
          <w:color w:val="000000" w:themeColor="text1"/>
          <w:sz w:val="28"/>
          <w:szCs w:val="28"/>
        </w:rPr>
      </w:pPr>
      <w:r w:rsidRPr="00061950">
        <w:rPr>
          <w:b/>
          <w:bCs/>
          <w:color w:val="000000" w:themeColor="text1"/>
          <w:sz w:val="28"/>
          <w:szCs w:val="28"/>
        </w:rPr>
        <w:lastRenderedPageBreak/>
        <w:t>APPENDIX 2</w:t>
      </w:r>
    </w:p>
    <w:p w:rsidR="00D80A37" w:rsidRDefault="00D80A37" w:rsidP="00D80A37">
      <w:pPr>
        <w:rPr>
          <w:color w:val="000000" w:themeColor="text1"/>
          <w:szCs w:val="24"/>
        </w:rPr>
      </w:pPr>
      <w:r>
        <w:rPr>
          <w:noProof/>
          <w:color w:val="000000" w:themeColor="text1"/>
          <w:szCs w:val="24"/>
        </w:rPr>
        <w:drawing>
          <wp:anchor distT="0" distB="0" distL="114300" distR="114300" simplePos="0" relativeHeight="251684352" behindDoc="1" locked="0" layoutInCell="1" allowOverlap="1">
            <wp:simplePos x="0" y="0"/>
            <wp:positionH relativeFrom="column">
              <wp:posOffset>425450</wp:posOffset>
            </wp:positionH>
            <wp:positionV relativeFrom="paragraph">
              <wp:posOffset>236361</wp:posOffset>
            </wp:positionV>
            <wp:extent cx="4146550" cy="7778045"/>
            <wp:effectExtent l="19050" t="0" r="6350" b="0"/>
            <wp:wrapNone/>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4146249" cy="7777480"/>
                    </a:xfrm>
                    <a:prstGeom prst="rect">
                      <a:avLst/>
                    </a:prstGeom>
                    <a:noFill/>
                    <a:ln w="9525">
                      <a:noFill/>
                      <a:miter lim="800000"/>
                      <a:headEnd/>
                      <a:tailEnd/>
                    </a:ln>
                  </pic:spPr>
                </pic:pic>
              </a:graphicData>
            </a:graphic>
          </wp:anchor>
        </w:drawing>
      </w:r>
    </w:p>
    <w:p w:rsidR="00D80A37" w:rsidRDefault="00D80A37" w:rsidP="00D80A37">
      <w:pPr>
        <w:rPr>
          <w:color w:val="000000" w:themeColor="text1"/>
          <w:szCs w:val="24"/>
        </w:rPr>
      </w:pPr>
    </w:p>
    <w:p w:rsidR="00D80A37" w:rsidRDefault="00D80A37" w:rsidP="00D80A37">
      <w:pPr>
        <w:rPr>
          <w:color w:val="000000" w:themeColor="text1"/>
          <w:szCs w:val="24"/>
        </w:rPr>
      </w:pPr>
    </w:p>
    <w:p w:rsidR="00D80A37" w:rsidRDefault="00D80A37" w:rsidP="00D80A37">
      <w:pPr>
        <w:rPr>
          <w:color w:val="000000" w:themeColor="text1"/>
          <w:szCs w:val="24"/>
        </w:rPr>
      </w:pPr>
    </w:p>
    <w:p w:rsidR="00D80A37" w:rsidRDefault="00D80A37" w:rsidP="00D80A37">
      <w:pPr>
        <w:rPr>
          <w:color w:val="000000" w:themeColor="text1"/>
          <w:szCs w:val="24"/>
        </w:rPr>
      </w:pPr>
    </w:p>
    <w:p w:rsidR="00D80A37" w:rsidRDefault="00D80A37" w:rsidP="00D80A37">
      <w:pPr>
        <w:rPr>
          <w:color w:val="000000" w:themeColor="text1"/>
          <w:szCs w:val="24"/>
        </w:rPr>
      </w:pPr>
    </w:p>
    <w:p w:rsidR="00D80A37" w:rsidRDefault="00D80A37" w:rsidP="00D80A37">
      <w:pPr>
        <w:rPr>
          <w:color w:val="000000" w:themeColor="text1"/>
          <w:szCs w:val="24"/>
        </w:rPr>
      </w:pPr>
    </w:p>
    <w:p w:rsidR="00D80A37" w:rsidRDefault="00D80A37" w:rsidP="00D80A37">
      <w:pPr>
        <w:rPr>
          <w:color w:val="000000" w:themeColor="text1"/>
          <w:szCs w:val="24"/>
        </w:rPr>
      </w:pPr>
    </w:p>
    <w:p w:rsidR="00D80A37" w:rsidRDefault="00D80A37" w:rsidP="00D80A37">
      <w:pPr>
        <w:rPr>
          <w:color w:val="000000" w:themeColor="text1"/>
          <w:szCs w:val="24"/>
        </w:rPr>
      </w:pPr>
    </w:p>
    <w:p w:rsidR="00D80A37" w:rsidRDefault="00D80A37" w:rsidP="00D80A37">
      <w:pPr>
        <w:rPr>
          <w:color w:val="000000" w:themeColor="text1"/>
          <w:szCs w:val="24"/>
        </w:rPr>
      </w:pPr>
    </w:p>
    <w:p w:rsidR="00D80A37" w:rsidRDefault="00D80A37" w:rsidP="00D80A37">
      <w:pPr>
        <w:rPr>
          <w:color w:val="000000" w:themeColor="text1"/>
          <w:szCs w:val="24"/>
        </w:rPr>
      </w:pPr>
    </w:p>
    <w:p w:rsidR="00D80A37" w:rsidRDefault="00D80A37" w:rsidP="00214B35">
      <w:pPr>
        <w:rPr>
          <w:rFonts w:eastAsia="Times New Roman"/>
          <w:color w:val="000000" w:themeColor="text1"/>
          <w:szCs w:val="24"/>
        </w:rPr>
      </w:pPr>
    </w:p>
    <w:p w:rsidR="00D80A37" w:rsidRDefault="00D80A37" w:rsidP="00214B35">
      <w:pPr>
        <w:rPr>
          <w:rFonts w:eastAsia="Times New Roman"/>
          <w:color w:val="000000" w:themeColor="text1"/>
          <w:szCs w:val="24"/>
        </w:rPr>
      </w:pPr>
    </w:p>
    <w:p w:rsidR="005039DB" w:rsidRDefault="005039DB" w:rsidP="00214B35">
      <w:pPr>
        <w:rPr>
          <w:rFonts w:eastAsia="Times New Roman"/>
          <w:color w:val="000000" w:themeColor="text1"/>
          <w:szCs w:val="24"/>
        </w:rPr>
      </w:pPr>
    </w:p>
    <w:p w:rsidR="005039DB" w:rsidRDefault="005039DB" w:rsidP="00214B35"/>
    <w:sectPr w:rsidR="005039DB" w:rsidSect="00A66D10">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FC9" w:rsidRDefault="00AC1FC9" w:rsidP="00873A2B">
      <w:pPr>
        <w:spacing w:after="0" w:line="240" w:lineRule="auto"/>
      </w:pPr>
      <w:r>
        <w:separator/>
      </w:r>
    </w:p>
  </w:endnote>
  <w:endnote w:type="continuationSeparator" w:id="1">
    <w:p w:rsidR="00AC1FC9" w:rsidRDefault="00AC1FC9" w:rsidP="00873A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94237"/>
      <w:docPartObj>
        <w:docPartGallery w:val="Page Numbers (Bottom of Page)"/>
        <w:docPartUnique/>
      </w:docPartObj>
    </w:sdtPr>
    <w:sdtContent>
      <w:p w:rsidR="00844AEF" w:rsidRDefault="00844AEF">
        <w:pPr>
          <w:pStyle w:val="Footer"/>
          <w:jc w:val="center"/>
        </w:pPr>
        <w:fldSimple w:instr=" PAGE   \* MERGEFORMAT ">
          <w:r w:rsidR="00DB269C">
            <w:rPr>
              <w:noProof/>
            </w:rPr>
            <w:t>i</w:t>
          </w:r>
        </w:fldSimple>
      </w:p>
    </w:sdtContent>
  </w:sdt>
  <w:p w:rsidR="00844AEF" w:rsidRDefault="00844A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FC9" w:rsidRDefault="00AC1FC9" w:rsidP="00873A2B">
      <w:pPr>
        <w:spacing w:after="0" w:line="240" w:lineRule="auto"/>
      </w:pPr>
      <w:r>
        <w:separator/>
      </w:r>
    </w:p>
  </w:footnote>
  <w:footnote w:type="continuationSeparator" w:id="1">
    <w:p w:rsidR="00AC1FC9" w:rsidRDefault="00AC1FC9" w:rsidP="00873A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F68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6510913E"/>
    <w:lvl w:ilvl="0" w:tplc="04090001">
      <w:start w:val="1"/>
      <w:numFmt w:val="bullet"/>
      <w:lvlText w:val=""/>
      <w:lvlJc w:val="left"/>
      <w:pPr>
        <w:ind w:left="3825" w:hanging="360"/>
      </w:pPr>
      <w:rPr>
        <w:rFonts w:ascii="Symbol" w:hAnsi="Symbol" w:hint="default"/>
      </w:rPr>
    </w:lvl>
    <w:lvl w:ilvl="1" w:tplc="04090003" w:tentative="1">
      <w:start w:val="1"/>
      <w:numFmt w:val="bullet"/>
      <w:lvlText w:val="o"/>
      <w:lvlJc w:val="left"/>
      <w:pPr>
        <w:ind w:left="4545" w:hanging="360"/>
      </w:pPr>
      <w:rPr>
        <w:rFonts w:ascii="Courier New" w:hAnsi="Courier New" w:cs="Courier New" w:hint="default"/>
      </w:rPr>
    </w:lvl>
    <w:lvl w:ilvl="2" w:tplc="04090005" w:tentative="1">
      <w:start w:val="1"/>
      <w:numFmt w:val="bullet"/>
      <w:lvlText w:val=""/>
      <w:lvlJc w:val="left"/>
      <w:pPr>
        <w:ind w:left="5265" w:hanging="360"/>
      </w:pPr>
      <w:rPr>
        <w:rFonts w:ascii="Wingdings" w:hAnsi="Wingdings" w:hint="default"/>
      </w:rPr>
    </w:lvl>
    <w:lvl w:ilvl="3" w:tplc="04090001" w:tentative="1">
      <w:start w:val="1"/>
      <w:numFmt w:val="bullet"/>
      <w:lvlText w:val=""/>
      <w:lvlJc w:val="left"/>
      <w:pPr>
        <w:ind w:left="5985" w:hanging="360"/>
      </w:pPr>
      <w:rPr>
        <w:rFonts w:ascii="Symbol" w:hAnsi="Symbol" w:hint="default"/>
      </w:rPr>
    </w:lvl>
    <w:lvl w:ilvl="4" w:tplc="04090003" w:tentative="1">
      <w:start w:val="1"/>
      <w:numFmt w:val="bullet"/>
      <w:lvlText w:val="o"/>
      <w:lvlJc w:val="left"/>
      <w:pPr>
        <w:ind w:left="6705" w:hanging="360"/>
      </w:pPr>
      <w:rPr>
        <w:rFonts w:ascii="Courier New" w:hAnsi="Courier New" w:cs="Courier New" w:hint="default"/>
      </w:rPr>
    </w:lvl>
    <w:lvl w:ilvl="5" w:tplc="04090005" w:tentative="1">
      <w:start w:val="1"/>
      <w:numFmt w:val="bullet"/>
      <w:lvlText w:val=""/>
      <w:lvlJc w:val="left"/>
      <w:pPr>
        <w:ind w:left="7425" w:hanging="360"/>
      </w:pPr>
      <w:rPr>
        <w:rFonts w:ascii="Wingdings" w:hAnsi="Wingdings" w:hint="default"/>
      </w:rPr>
    </w:lvl>
    <w:lvl w:ilvl="6" w:tplc="04090001" w:tentative="1">
      <w:start w:val="1"/>
      <w:numFmt w:val="bullet"/>
      <w:lvlText w:val=""/>
      <w:lvlJc w:val="left"/>
      <w:pPr>
        <w:ind w:left="8145" w:hanging="360"/>
      </w:pPr>
      <w:rPr>
        <w:rFonts w:ascii="Symbol" w:hAnsi="Symbol" w:hint="default"/>
      </w:rPr>
    </w:lvl>
    <w:lvl w:ilvl="7" w:tplc="04090003" w:tentative="1">
      <w:start w:val="1"/>
      <w:numFmt w:val="bullet"/>
      <w:lvlText w:val="o"/>
      <w:lvlJc w:val="left"/>
      <w:pPr>
        <w:ind w:left="8865" w:hanging="360"/>
      </w:pPr>
      <w:rPr>
        <w:rFonts w:ascii="Courier New" w:hAnsi="Courier New" w:cs="Courier New" w:hint="default"/>
      </w:rPr>
    </w:lvl>
    <w:lvl w:ilvl="8" w:tplc="04090005" w:tentative="1">
      <w:start w:val="1"/>
      <w:numFmt w:val="bullet"/>
      <w:lvlText w:val=""/>
      <w:lvlJc w:val="left"/>
      <w:pPr>
        <w:ind w:left="9585" w:hanging="360"/>
      </w:pPr>
      <w:rPr>
        <w:rFonts w:ascii="Wingdings" w:hAnsi="Wingdings" w:hint="default"/>
      </w:rPr>
    </w:lvl>
  </w:abstractNum>
  <w:abstractNum w:abstractNumId="2">
    <w:nsid w:val="00000003"/>
    <w:multiLevelType w:val="hybridMultilevel"/>
    <w:tmpl w:val="57A60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E1F4F"/>
    <w:multiLevelType w:val="hybridMultilevel"/>
    <w:tmpl w:val="B160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73BC2"/>
    <w:multiLevelType w:val="multilevel"/>
    <w:tmpl w:val="6568D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8226C"/>
    <w:multiLevelType w:val="hybridMultilevel"/>
    <w:tmpl w:val="D5D25D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C42AC6"/>
    <w:multiLevelType w:val="multilevel"/>
    <w:tmpl w:val="6414C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9E738A"/>
    <w:multiLevelType w:val="hybridMultilevel"/>
    <w:tmpl w:val="8B4EB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DB1E41"/>
    <w:multiLevelType w:val="multilevel"/>
    <w:tmpl w:val="98C8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3B7C67"/>
    <w:multiLevelType w:val="multilevel"/>
    <w:tmpl w:val="A380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04775B"/>
    <w:multiLevelType w:val="multilevel"/>
    <w:tmpl w:val="8342D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BD7183"/>
    <w:multiLevelType w:val="hybridMultilevel"/>
    <w:tmpl w:val="F66E7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7E2C47"/>
    <w:multiLevelType w:val="multilevel"/>
    <w:tmpl w:val="A2D2D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4C6F36"/>
    <w:multiLevelType w:val="hybridMultilevel"/>
    <w:tmpl w:val="6F9C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B5E2A"/>
    <w:multiLevelType w:val="multilevel"/>
    <w:tmpl w:val="867A9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9E37A6"/>
    <w:multiLevelType w:val="hybridMultilevel"/>
    <w:tmpl w:val="7DD25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9FD28D6"/>
    <w:multiLevelType w:val="hybridMultilevel"/>
    <w:tmpl w:val="D9D695D8"/>
    <w:lvl w:ilvl="0" w:tplc="8B1E944E">
      <w:start w:val="32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F17050"/>
    <w:multiLevelType w:val="hybridMultilevel"/>
    <w:tmpl w:val="92FAF462"/>
    <w:lvl w:ilvl="0" w:tplc="BA666B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BB002B"/>
    <w:multiLevelType w:val="hybridMultilevel"/>
    <w:tmpl w:val="EE30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0"/>
  </w:num>
  <w:num w:numId="4">
    <w:abstractNumId w:val="1"/>
  </w:num>
  <w:num w:numId="5">
    <w:abstractNumId w:val="2"/>
  </w:num>
  <w:num w:numId="6">
    <w:abstractNumId w:val="3"/>
  </w:num>
  <w:num w:numId="7">
    <w:abstractNumId w:val="4"/>
  </w:num>
  <w:num w:numId="8">
    <w:abstractNumId w:val="14"/>
  </w:num>
  <w:num w:numId="9">
    <w:abstractNumId w:val="12"/>
  </w:num>
  <w:num w:numId="10">
    <w:abstractNumId w:val="6"/>
  </w:num>
  <w:num w:numId="11">
    <w:abstractNumId w:val="10"/>
  </w:num>
  <w:num w:numId="12">
    <w:abstractNumId w:val="8"/>
  </w:num>
  <w:num w:numId="13">
    <w:abstractNumId w:val="11"/>
  </w:num>
  <w:num w:numId="14">
    <w:abstractNumId w:val="9"/>
  </w:num>
  <w:num w:numId="15">
    <w:abstractNumId w:val="17"/>
  </w:num>
  <w:num w:numId="16">
    <w:abstractNumId w:val="16"/>
  </w:num>
  <w:num w:numId="17">
    <w:abstractNumId w:val="5"/>
  </w:num>
  <w:num w:numId="18">
    <w:abstractNumId w:val="15"/>
  </w:num>
  <w:num w:numId="19">
    <w:abstractNumId w:val="18"/>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BC4A98"/>
    <w:rsid w:val="00016C0F"/>
    <w:rsid w:val="0001726E"/>
    <w:rsid w:val="00062417"/>
    <w:rsid w:val="00067441"/>
    <w:rsid w:val="00114C13"/>
    <w:rsid w:val="00203C0D"/>
    <w:rsid w:val="00214B35"/>
    <w:rsid w:val="00227D11"/>
    <w:rsid w:val="002408C3"/>
    <w:rsid w:val="002A12EC"/>
    <w:rsid w:val="00320763"/>
    <w:rsid w:val="003240D8"/>
    <w:rsid w:val="00371E08"/>
    <w:rsid w:val="003A1B0B"/>
    <w:rsid w:val="00401DE8"/>
    <w:rsid w:val="004B1813"/>
    <w:rsid w:val="004D67D2"/>
    <w:rsid w:val="005009CB"/>
    <w:rsid w:val="005039DB"/>
    <w:rsid w:val="00513E71"/>
    <w:rsid w:val="0056174C"/>
    <w:rsid w:val="005B727A"/>
    <w:rsid w:val="00672834"/>
    <w:rsid w:val="00686F30"/>
    <w:rsid w:val="006921D6"/>
    <w:rsid w:val="00741116"/>
    <w:rsid w:val="00741F56"/>
    <w:rsid w:val="00796C5D"/>
    <w:rsid w:val="007D18A5"/>
    <w:rsid w:val="00844AEF"/>
    <w:rsid w:val="0085553C"/>
    <w:rsid w:val="00873A2B"/>
    <w:rsid w:val="008B6DD0"/>
    <w:rsid w:val="009C02BF"/>
    <w:rsid w:val="00A66D10"/>
    <w:rsid w:val="00AA0EB5"/>
    <w:rsid w:val="00AA45CF"/>
    <w:rsid w:val="00AA4C8A"/>
    <w:rsid w:val="00AC1FC9"/>
    <w:rsid w:val="00B37031"/>
    <w:rsid w:val="00B70304"/>
    <w:rsid w:val="00BA6BA0"/>
    <w:rsid w:val="00BC4A98"/>
    <w:rsid w:val="00BD1B06"/>
    <w:rsid w:val="00C33081"/>
    <w:rsid w:val="00CD53A8"/>
    <w:rsid w:val="00D33ECA"/>
    <w:rsid w:val="00D44E56"/>
    <w:rsid w:val="00D77E1D"/>
    <w:rsid w:val="00D80A37"/>
    <w:rsid w:val="00D9106E"/>
    <w:rsid w:val="00DA7FF2"/>
    <w:rsid w:val="00DB269C"/>
    <w:rsid w:val="00E15148"/>
    <w:rsid w:val="00E87B6A"/>
    <w:rsid w:val="00EA0102"/>
    <w:rsid w:val="00EC652B"/>
    <w:rsid w:val="00F068E2"/>
    <w:rsid w:val="00FA05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rules v:ext="edit">
        <o:r id="V:Rule17" type="connector" idref="#_x0000_s1156"/>
        <o:r id="V:Rule18" type="connector" idref="#_x0000_s1141"/>
        <o:r id="V:Rule19" type="connector" idref="#_x0000_s1149"/>
        <o:r id="V:Rule20" type="connector" idref="#_x0000_s1153"/>
        <o:r id="V:Rule21" type="connector" idref="#_x0000_s1155"/>
        <o:r id="V:Rule22" type="connector" idref="#_x0000_s1179"/>
        <o:r id="V:Rule23" type="connector" idref="#_x0000_s1154"/>
        <o:r id="V:Rule24" type="connector" idref="#_x0000_s1151"/>
        <o:r id="V:Rule25" type="connector" idref="#_x0000_s1148"/>
        <o:r id="V:Rule26" type="connector" idref="#Straight Arrow Connector 10"/>
        <o:r id="V:Rule27" type="connector" idref="#Straight Arrow Connector 15"/>
        <o:r id="V:Rule28" type="connector" idref="#Straight Arrow Connector 7"/>
        <o:r id="V:Rule29" type="connector" idref="#_x0000_s1152"/>
        <o:r id="V:Rule30" type="connector" idref="#_x0000_s1142"/>
        <o:r id="V:Rule31" type="connector" idref="#Straight Arrow Connector 27"/>
        <o:r id="V:Rule32"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8E2"/>
  </w:style>
  <w:style w:type="paragraph" w:styleId="Heading1">
    <w:name w:val="heading 1"/>
    <w:basedOn w:val="Normal"/>
    <w:next w:val="Normal"/>
    <w:link w:val="Heading1Char"/>
    <w:uiPriority w:val="9"/>
    <w:qFormat/>
    <w:rsid w:val="00D77E1D"/>
    <w:pPr>
      <w:keepNext/>
      <w:keepLines/>
      <w:spacing w:before="480" w:after="0" w:line="259" w:lineRule="auto"/>
      <w:jc w:val="left"/>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44E56"/>
    <w:pPr>
      <w:spacing w:before="100" w:beforeAutospacing="1" w:after="100" w:afterAutospacing="1" w:line="240" w:lineRule="auto"/>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4A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73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A2B"/>
  </w:style>
  <w:style w:type="paragraph" w:styleId="Footer">
    <w:name w:val="footer"/>
    <w:basedOn w:val="Normal"/>
    <w:link w:val="FooterChar"/>
    <w:uiPriority w:val="99"/>
    <w:unhideWhenUsed/>
    <w:rsid w:val="00873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A2B"/>
  </w:style>
  <w:style w:type="paragraph" w:styleId="ListParagraph">
    <w:name w:val="List Paragraph"/>
    <w:basedOn w:val="Normal"/>
    <w:uiPriority w:val="34"/>
    <w:qFormat/>
    <w:rsid w:val="002408C3"/>
    <w:pPr>
      <w:ind w:left="720"/>
      <w:contextualSpacing/>
    </w:pPr>
  </w:style>
  <w:style w:type="character" w:customStyle="1" w:styleId="Heading1Char">
    <w:name w:val="Heading 1 Char"/>
    <w:basedOn w:val="DefaultParagraphFont"/>
    <w:link w:val="Heading1"/>
    <w:uiPriority w:val="9"/>
    <w:rsid w:val="00D77E1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unhideWhenUsed/>
    <w:rsid w:val="00114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14C13"/>
    <w:rPr>
      <w:rFonts w:ascii="Tahoma" w:hAnsi="Tahoma" w:cs="Tahoma"/>
      <w:sz w:val="16"/>
      <w:szCs w:val="16"/>
    </w:rPr>
  </w:style>
  <w:style w:type="paragraph" w:styleId="NormalWeb">
    <w:name w:val="Normal (Web)"/>
    <w:basedOn w:val="Normal"/>
    <w:uiPriority w:val="99"/>
    <w:unhideWhenUsed/>
    <w:rsid w:val="00CD53A8"/>
    <w:pPr>
      <w:spacing w:before="100" w:beforeAutospacing="1" w:after="100" w:afterAutospacing="1" w:line="240" w:lineRule="auto"/>
      <w:jc w:val="left"/>
    </w:pPr>
    <w:rPr>
      <w:rFonts w:eastAsia="Times New Roman" w:cs="Times New Roman"/>
      <w:szCs w:val="24"/>
    </w:rPr>
  </w:style>
  <w:style w:type="character" w:styleId="Strong">
    <w:name w:val="Strong"/>
    <w:basedOn w:val="DefaultParagraphFont"/>
    <w:uiPriority w:val="22"/>
    <w:qFormat/>
    <w:rsid w:val="00CD53A8"/>
    <w:rPr>
      <w:b/>
      <w:bCs/>
    </w:rPr>
  </w:style>
  <w:style w:type="character" w:customStyle="1" w:styleId="Heading3Char">
    <w:name w:val="Heading 3 Char"/>
    <w:basedOn w:val="DefaultParagraphFont"/>
    <w:link w:val="Heading3"/>
    <w:uiPriority w:val="9"/>
    <w:rsid w:val="00D44E56"/>
    <w:rPr>
      <w:rFonts w:eastAsia="Times New Roman" w:cs="Times New Roman"/>
      <w:b/>
      <w:bCs/>
      <w:sz w:val="27"/>
      <w:szCs w:val="27"/>
    </w:rPr>
  </w:style>
  <w:style w:type="character" w:styleId="CommentReference">
    <w:name w:val="annotation reference"/>
    <w:uiPriority w:val="99"/>
    <w:rsid w:val="00D44E56"/>
    <w:rPr>
      <w:sz w:val="16"/>
      <w:szCs w:val="16"/>
    </w:rPr>
  </w:style>
  <w:style w:type="paragraph" w:styleId="CommentText">
    <w:name w:val="annotation text"/>
    <w:basedOn w:val="Normal"/>
    <w:link w:val="CommentTextChar"/>
    <w:uiPriority w:val="99"/>
    <w:rsid w:val="00D44E56"/>
    <w:pPr>
      <w:spacing w:line="276" w:lineRule="auto"/>
      <w:jc w:val="left"/>
    </w:pPr>
    <w:rPr>
      <w:rFonts w:ascii="Calibri" w:eastAsia="SimSun" w:hAnsi="Calibri" w:cs="Times New Roman"/>
      <w:sz w:val="20"/>
      <w:szCs w:val="20"/>
    </w:rPr>
  </w:style>
  <w:style w:type="character" w:customStyle="1" w:styleId="CommentTextChar">
    <w:name w:val="Comment Text Char"/>
    <w:basedOn w:val="DefaultParagraphFont"/>
    <w:link w:val="CommentText"/>
    <w:uiPriority w:val="99"/>
    <w:rsid w:val="00D44E56"/>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rsid w:val="00D44E56"/>
    <w:rPr>
      <w:b/>
      <w:bCs/>
    </w:rPr>
  </w:style>
  <w:style w:type="character" w:customStyle="1" w:styleId="CommentSubjectChar">
    <w:name w:val="Comment Subject Char"/>
    <w:basedOn w:val="CommentTextChar"/>
    <w:link w:val="CommentSubject"/>
    <w:uiPriority w:val="99"/>
    <w:rsid w:val="00D44E56"/>
    <w:rPr>
      <w:b/>
      <w:bCs/>
    </w:rPr>
  </w:style>
  <w:style w:type="character" w:styleId="LineNumber">
    <w:name w:val="line number"/>
    <w:uiPriority w:val="99"/>
    <w:rsid w:val="00D44E56"/>
  </w:style>
  <w:style w:type="paragraph" w:styleId="ListBullet">
    <w:name w:val="List Bullet"/>
    <w:basedOn w:val="Normal"/>
    <w:uiPriority w:val="9"/>
    <w:qFormat/>
    <w:rsid w:val="00D44E56"/>
    <w:pPr>
      <w:tabs>
        <w:tab w:val="left" w:pos="432"/>
      </w:tabs>
      <w:spacing w:after="120" w:line="259" w:lineRule="auto"/>
      <w:ind w:left="432" w:hanging="432"/>
      <w:jc w:val="left"/>
    </w:pPr>
    <w:rPr>
      <w:rFonts w:ascii="Calibri" w:eastAsia="Calibri" w:hAnsi="Calibri" w:cs="SimSun"/>
      <w:color w:val="595959"/>
      <w:sz w:val="30"/>
      <w:szCs w:val="30"/>
      <w:lang w:eastAsia="ja-JP"/>
    </w:rPr>
  </w:style>
  <w:style w:type="paragraph" w:customStyle="1" w:styleId="Default">
    <w:name w:val="Default"/>
    <w:rsid w:val="00D44E56"/>
    <w:pPr>
      <w:autoSpaceDE w:val="0"/>
      <w:autoSpaceDN w:val="0"/>
      <w:adjustRightInd w:val="0"/>
      <w:spacing w:after="0" w:line="240" w:lineRule="auto"/>
      <w:jc w:val="left"/>
    </w:pPr>
    <w:rPr>
      <w:rFonts w:eastAsia="Calibri" w:cs="Times New Roman"/>
      <w:color w:val="000000"/>
      <w:szCs w:val="24"/>
    </w:rPr>
  </w:style>
  <w:style w:type="paragraph" w:customStyle="1" w:styleId="my-0">
    <w:name w:val="my-0"/>
    <w:basedOn w:val="Normal"/>
    <w:rsid w:val="00D44E56"/>
    <w:pPr>
      <w:spacing w:before="100" w:beforeAutospacing="1" w:after="100" w:afterAutospacing="1" w:line="240" w:lineRule="auto"/>
      <w:jc w:val="left"/>
    </w:pPr>
    <w:rPr>
      <w:rFonts w:eastAsia="Times New Roman" w:cs="Times New Roman"/>
      <w:szCs w:val="24"/>
    </w:rPr>
  </w:style>
  <w:style w:type="character" w:customStyle="1" w:styleId="whitespace-nowrap">
    <w:name w:val="whitespace-nowrap"/>
    <w:basedOn w:val="DefaultParagraphFont"/>
    <w:rsid w:val="00D44E56"/>
  </w:style>
  <w:style w:type="character" w:styleId="Hyperlink">
    <w:name w:val="Hyperlink"/>
    <w:basedOn w:val="DefaultParagraphFont"/>
    <w:uiPriority w:val="99"/>
    <w:semiHidden/>
    <w:unhideWhenUsed/>
    <w:rsid w:val="00D44E56"/>
    <w:rPr>
      <w:color w:val="0000FF"/>
      <w:u w:val="single"/>
    </w:rPr>
  </w:style>
  <w:style w:type="character" w:customStyle="1" w:styleId="hoverbg-super">
    <w:name w:val="hover:bg-super"/>
    <w:basedOn w:val="DefaultParagraphFont"/>
    <w:rsid w:val="00D44E56"/>
  </w:style>
  <w:style w:type="paragraph" w:styleId="NoSpacing">
    <w:name w:val="No Spacing"/>
    <w:link w:val="NoSpacingChar"/>
    <w:uiPriority w:val="1"/>
    <w:qFormat/>
    <w:rsid w:val="00D44E56"/>
    <w:pPr>
      <w:spacing w:after="0" w:line="240" w:lineRule="auto"/>
      <w:jc w:val="left"/>
    </w:pPr>
    <w:rPr>
      <w:rFonts w:asciiTheme="minorHAnsi" w:hAnsiTheme="minorHAnsi"/>
      <w:sz w:val="22"/>
      <w:lang w:val="en-GB"/>
    </w:rPr>
  </w:style>
  <w:style w:type="character" w:customStyle="1" w:styleId="NoSpacingChar">
    <w:name w:val="No Spacing Char"/>
    <w:basedOn w:val="DefaultParagraphFont"/>
    <w:link w:val="NoSpacing"/>
    <w:uiPriority w:val="1"/>
    <w:rsid w:val="00D44E56"/>
    <w:rPr>
      <w:rFonts w:asciiTheme="minorHAnsi" w:hAnsiTheme="minorHAnsi"/>
      <w:sz w:val="22"/>
      <w:lang w:val="en-GB"/>
    </w:rPr>
  </w:style>
</w:styles>
</file>

<file path=word/webSettings.xml><?xml version="1.0" encoding="utf-8"?>
<w:webSettings xmlns:r="http://schemas.openxmlformats.org/officeDocument/2006/relationships" xmlns:w="http://schemas.openxmlformats.org/wordprocessingml/2006/main">
  <w:divs>
    <w:div w:id="51512754">
      <w:bodyDiv w:val="1"/>
      <w:marLeft w:val="0"/>
      <w:marRight w:val="0"/>
      <w:marTop w:val="0"/>
      <w:marBottom w:val="0"/>
      <w:divBdr>
        <w:top w:val="none" w:sz="0" w:space="0" w:color="auto"/>
        <w:left w:val="none" w:sz="0" w:space="0" w:color="auto"/>
        <w:bottom w:val="none" w:sz="0" w:space="0" w:color="auto"/>
        <w:right w:val="none" w:sz="0" w:space="0" w:color="auto"/>
      </w:divBdr>
    </w:div>
    <w:div w:id="265893976">
      <w:bodyDiv w:val="1"/>
      <w:marLeft w:val="0"/>
      <w:marRight w:val="0"/>
      <w:marTop w:val="0"/>
      <w:marBottom w:val="0"/>
      <w:divBdr>
        <w:top w:val="none" w:sz="0" w:space="0" w:color="auto"/>
        <w:left w:val="none" w:sz="0" w:space="0" w:color="auto"/>
        <w:bottom w:val="none" w:sz="0" w:space="0" w:color="auto"/>
        <w:right w:val="none" w:sz="0" w:space="0" w:color="auto"/>
      </w:divBdr>
    </w:div>
    <w:div w:id="759907919">
      <w:bodyDiv w:val="1"/>
      <w:marLeft w:val="0"/>
      <w:marRight w:val="0"/>
      <w:marTop w:val="0"/>
      <w:marBottom w:val="0"/>
      <w:divBdr>
        <w:top w:val="none" w:sz="0" w:space="0" w:color="auto"/>
        <w:left w:val="none" w:sz="0" w:space="0" w:color="auto"/>
        <w:bottom w:val="none" w:sz="0" w:space="0" w:color="auto"/>
        <w:right w:val="none" w:sz="0" w:space="0" w:color="auto"/>
      </w:divBdr>
    </w:div>
    <w:div w:id="960842292">
      <w:bodyDiv w:val="1"/>
      <w:marLeft w:val="0"/>
      <w:marRight w:val="0"/>
      <w:marTop w:val="0"/>
      <w:marBottom w:val="0"/>
      <w:divBdr>
        <w:top w:val="none" w:sz="0" w:space="0" w:color="auto"/>
        <w:left w:val="none" w:sz="0" w:space="0" w:color="auto"/>
        <w:bottom w:val="none" w:sz="0" w:space="0" w:color="auto"/>
        <w:right w:val="none" w:sz="0" w:space="0" w:color="auto"/>
      </w:divBdr>
    </w:div>
    <w:div w:id="1106273665">
      <w:bodyDiv w:val="1"/>
      <w:marLeft w:val="0"/>
      <w:marRight w:val="0"/>
      <w:marTop w:val="0"/>
      <w:marBottom w:val="0"/>
      <w:divBdr>
        <w:top w:val="none" w:sz="0" w:space="0" w:color="auto"/>
        <w:left w:val="none" w:sz="0" w:space="0" w:color="auto"/>
        <w:bottom w:val="none" w:sz="0" w:space="0" w:color="auto"/>
        <w:right w:val="none" w:sz="0" w:space="0" w:color="auto"/>
      </w:divBdr>
    </w:div>
    <w:div w:id="1206336957">
      <w:bodyDiv w:val="1"/>
      <w:marLeft w:val="0"/>
      <w:marRight w:val="0"/>
      <w:marTop w:val="0"/>
      <w:marBottom w:val="0"/>
      <w:divBdr>
        <w:top w:val="none" w:sz="0" w:space="0" w:color="auto"/>
        <w:left w:val="none" w:sz="0" w:space="0" w:color="auto"/>
        <w:bottom w:val="none" w:sz="0" w:space="0" w:color="auto"/>
        <w:right w:val="none" w:sz="0" w:space="0" w:color="auto"/>
      </w:divBdr>
    </w:div>
    <w:div w:id="1238633642">
      <w:bodyDiv w:val="1"/>
      <w:marLeft w:val="0"/>
      <w:marRight w:val="0"/>
      <w:marTop w:val="0"/>
      <w:marBottom w:val="0"/>
      <w:divBdr>
        <w:top w:val="none" w:sz="0" w:space="0" w:color="auto"/>
        <w:left w:val="none" w:sz="0" w:space="0" w:color="auto"/>
        <w:bottom w:val="none" w:sz="0" w:space="0" w:color="auto"/>
        <w:right w:val="none" w:sz="0" w:space="0" w:color="auto"/>
      </w:divBdr>
    </w:div>
    <w:div w:id="1676953798">
      <w:bodyDiv w:val="1"/>
      <w:marLeft w:val="0"/>
      <w:marRight w:val="0"/>
      <w:marTop w:val="0"/>
      <w:marBottom w:val="0"/>
      <w:divBdr>
        <w:top w:val="none" w:sz="0" w:space="0" w:color="auto"/>
        <w:left w:val="none" w:sz="0" w:space="0" w:color="auto"/>
        <w:bottom w:val="none" w:sz="0" w:space="0" w:color="auto"/>
        <w:right w:val="none" w:sz="0" w:space="0" w:color="auto"/>
      </w:divBdr>
    </w:div>
    <w:div w:id="1682470958">
      <w:bodyDiv w:val="1"/>
      <w:marLeft w:val="0"/>
      <w:marRight w:val="0"/>
      <w:marTop w:val="0"/>
      <w:marBottom w:val="0"/>
      <w:divBdr>
        <w:top w:val="none" w:sz="0" w:space="0" w:color="auto"/>
        <w:left w:val="none" w:sz="0" w:space="0" w:color="auto"/>
        <w:bottom w:val="none" w:sz="0" w:space="0" w:color="auto"/>
        <w:right w:val="none" w:sz="0" w:space="0" w:color="auto"/>
      </w:divBdr>
    </w:div>
    <w:div w:id="1751267692">
      <w:bodyDiv w:val="1"/>
      <w:marLeft w:val="0"/>
      <w:marRight w:val="0"/>
      <w:marTop w:val="0"/>
      <w:marBottom w:val="0"/>
      <w:divBdr>
        <w:top w:val="none" w:sz="0" w:space="0" w:color="auto"/>
        <w:left w:val="none" w:sz="0" w:space="0" w:color="auto"/>
        <w:bottom w:val="none" w:sz="0" w:space="0" w:color="auto"/>
        <w:right w:val="none" w:sz="0" w:space="0" w:color="auto"/>
      </w:divBdr>
    </w:div>
    <w:div w:id="1772317874">
      <w:bodyDiv w:val="1"/>
      <w:marLeft w:val="0"/>
      <w:marRight w:val="0"/>
      <w:marTop w:val="0"/>
      <w:marBottom w:val="0"/>
      <w:divBdr>
        <w:top w:val="none" w:sz="0" w:space="0" w:color="auto"/>
        <w:left w:val="none" w:sz="0" w:space="0" w:color="auto"/>
        <w:bottom w:val="none" w:sz="0" w:space="0" w:color="auto"/>
        <w:right w:val="none" w:sz="0" w:space="0" w:color="auto"/>
      </w:divBdr>
    </w:div>
    <w:div w:id="199474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89CB3-1F18-4B94-8BEA-B95D8EB9A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109</Pages>
  <Words>19605</Words>
  <Characters>111754</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OLONA IDRIS</dc:creator>
  <cp:lastModifiedBy>ACER</cp:lastModifiedBy>
  <cp:revision>4</cp:revision>
  <cp:lastPrinted>2025-07-11T18:07:00Z</cp:lastPrinted>
  <dcterms:created xsi:type="dcterms:W3CDTF">2025-07-11T16:06:00Z</dcterms:created>
  <dcterms:modified xsi:type="dcterms:W3CDTF">2025-07-11T18:36:00Z</dcterms:modified>
</cp:coreProperties>
</file>