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83" w:rsidRPr="00B801D1" w:rsidRDefault="008C4283" w:rsidP="008C4283">
      <w:pPr>
        <w:ind w:left="720"/>
        <w:jc w:val="center"/>
        <w:rPr>
          <w:rFonts w:ascii="Antique Olive Roman" w:hAnsi="Antique Olive Roman" w:cs="Times New Roman"/>
          <w:b/>
          <w:sz w:val="28"/>
          <w:szCs w:val="28"/>
        </w:rPr>
      </w:pPr>
      <w:r w:rsidRPr="00B801D1">
        <w:rPr>
          <w:rFonts w:ascii="Antique Olive Roman" w:hAnsi="Antique Olive Roman" w:cs="Times New Roman"/>
          <w:b/>
          <w:sz w:val="28"/>
          <w:szCs w:val="28"/>
        </w:rPr>
        <w:t>THE ROLE OF BUDGET AS A TOOL FOR MANAGERIAL DECISION MAKING IN SMALL AND MEDIUM SCALE ENTERPRISES</w:t>
      </w:r>
    </w:p>
    <w:p w:rsidR="008C4283" w:rsidRDefault="008C4283" w:rsidP="008C4283">
      <w:pPr>
        <w:tabs>
          <w:tab w:val="center" w:pos="5040"/>
          <w:tab w:val="right" w:pos="9360"/>
        </w:tabs>
        <w:ind w:left="720"/>
        <w:rPr>
          <w:rFonts w:ascii="Algerian" w:hAnsi="Algerian" w:cs="Times New Roman"/>
          <w:sz w:val="28"/>
          <w:szCs w:val="28"/>
        </w:rPr>
      </w:pPr>
      <w:r w:rsidRPr="00B801D1">
        <w:rPr>
          <w:rFonts w:ascii="Antique Olive Roman" w:hAnsi="Antique Olive Roman" w:cs="Times New Roman"/>
          <w:b/>
          <w:sz w:val="28"/>
          <w:szCs w:val="28"/>
        </w:rPr>
        <w:tab/>
        <w:t>(A CASE STUDY OF KAM WIRE INDUSTRY)</w:t>
      </w:r>
      <w:r w:rsidRPr="00B801D1">
        <w:rPr>
          <w:rFonts w:ascii="Antique Olive Roman" w:hAnsi="Antique Olive Roman" w:cs="Times New Roman"/>
          <w:b/>
          <w:sz w:val="28"/>
          <w:szCs w:val="28"/>
        </w:rPr>
        <w:tab/>
      </w:r>
    </w:p>
    <w:p w:rsidR="008C4283" w:rsidRPr="007F6C40" w:rsidRDefault="008C4283" w:rsidP="008C4283">
      <w:pPr>
        <w:ind w:left="720"/>
        <w:jc w:val="center"/>
        <w:rPr>
          <w:rFonts w:ascii="Algerian" w:hAnsi="Algerian" w:cs="Times New Roman"/>
          <w:sz w:val="28"/>
          <w:szCs w:val="28"/>
        </w:rPr>
      </w:pPr>
    </w:p>
    <w:p w:rsidR="008C4283" w:rsidRPr="007F6C40" w:rsidRDefault="008C4283" w:rsidP="008C4283">
      <w:pPr>
        <w:spacing w:line="480" w:lineRule="auto"/>
        <w:ind w:left="720"/>
        <w:jc w:val="center"/>
        <w:rPr>
          <w:rFonts w:ascii="Times New Roman" w:hAnsi="Times New Roman" w:cs="Times New Roman"/>
          <w:b/>
          <w:sz w:val="28"/>
          <w:szCs w:val="28"/>
        </w:rPr>
      </w:pPr>
      <w:r w:rsidRPr="007F6C40">
        <w:rPr>
          <w:rFonts w:ascii="Times New Roman" w:hAnsi="Times New Roman" w:cs="Times New Roman"/>
          <w:b/>
          <w:sz w:val="28"/>
          <w:szCs w:val="28"/>
        </w:rPr>
        <w:t>BY</w:t>
      </w:r>
    </w:p>
    <w:p w:rsidR="008C4283" w:rsidRDefault="008C4283" w:rsidP="008C4283">
      <w:pPr>
        <w:spacing w:line="240" w:lineRule="auto"/>
        <w:ind w:left="720"/>
        <w:jc w:val="center"/>
        <w:rPr>
          <w:rFonts w:ascii="Times New Roman" w:hAnsi="Times New Roman" w:cs="Times New Roman"/>
          <w:b/>
          <w:sz w:val="40"/>
          <w:szCs w:val="40"/>
        </w:rPr>
      </w:pPr>
      <w:r w:rsidRPr="003C2FFF">
        <w:rPr>
          <w:rFonts w:ascii="Times New Roman" w:hAnsi="Times New Roman" w:cs="Times New Roman"/>
          <w:b/>
          <w:sz w:val="40"/>
          <w:szCs w:val="40"/>
        </w:rPr>
        <w:t>UTSUOKPA EMMANUEL AYOMIDE</w:t>
      </w:r>
    </w:p>
    <w:p w:rsidR="008C4283" w:rsidRPr="007F6C40" w:rsidRDefault="008C4283" w:rsidP="008C4283">
      <w:pPr>
        <w:spacing w:line="240" w:lineRule="auto"/>
        <w:ind w:left="720"/>
        <w:jc w:val="center"/>
        <w:rPr>
          <w:rFonts w:ascii="Times New Roman" w:hAnsi="Times New Roman" w:cs="Times New Roman"/>
          <w:b/>
          <w:sz w:val="40"/>
          <w:szCs w:val="40"/>
        </w:rPr>
      </w:pPr>
      <w:r>
        <w:rPr>
          <w:rFonts w:ascii="Times New Roman" w:hAnsi="Times New Roman" w:cs="Times New Roman"/>
          <w:b/>
          <w:sz w:val="40"/>
          <w:szCs w:val="40"/>
        </w:rPr>
        <w:t>ND/23/ACC/PT/0260</w:t>
      </w:r>
    </w:p>
    <w:p w:rsidR="008C4283" w:rsidRDefault="008C4283" w:rsidP="008C4283">
      <w:pPr>
        <w:spacing w:line="240" w:lineRule="auto"/>
        <w:ind w:left="720"/>
        <w:jc w:val="center"/>
        <w:rPr>
          <w:rFonts w:ascii="Times New Roman" w:hAnsi="Times New Roman" w:cs="Times New Roman"/>
          <w:sz w:val="24"/>
          <w:szCs w:val="24"/>
        </w:rPr>
      </w:pPr>
    </w:p>
    <w:p w:rsidR="008C4283" w:rsidRPr="00B801D1" w:rsidRDefault="008C4283" w:rsidP="008C4283">
      <w:pPr>
        <w:ind w:left="720"/>
        <w:jc w:val="center"/>
        <w:rPr>
          <w:rFonts w:ascii="Times New Roman" w:hAnsi="Times New Roman" w:cs="Times New Roman"/>
          <w:b/>
          <w:sz w:val="36"/>
          <w:szCs w:val="36"/>
        </w:rPr>
      </w:pPr>
      <w:r w:rsidRPr="00B801D1">
        <w:rPr>
          <w:rFonts w:ascii="Times New Roman" w:hAnsi="Times New Roman" w:cs="Times New Roman"/>
          <w:b/>
          <w:sz w:val="36"/>
          <w:szCs w:val="36"/>
        </w:rPr>
        <w:t>BEING A RESEARCH PROJECT SUBMITTED TO THE DEPARTMENT OF ACCOUNANCY INSTITUTE OF FINANCE AND MANGEMENT STUDIES, KWARA STATE POLYTECHNIC, ILORIN</w:t>
      </w:r>
    </w:p>
    <w:p w:rsidR="008C4283" w:rsidRPr="00B801D1" w:rsidRDefault="008C4283" w:rsidP="008C4283">
      <w:pPr>
        <w:ind w:left="720"/>
        <w:jc w:val="center"/>
        <w:rPr>
          <w:rFonts w:ascii="Times New Roman" w:hAnsi="Times New Roman" w:cs="Times New Roman"/>
          <w:b/>
          <w:sz w:val="36"/>
          <w:szCs w:val="36"/>
        </w:rPr>
      </w:pPr>
      <w:r w:rsidRPr="00B801D1">
        <w:rPr>
          <w:rFonts w:ascii="Times New Roman" w:hAnsi="Times New Roman" w:cs="Times New Roman"/>
          <w:b/>
          <w:sz w:val="36"/>
          <w:szCs w:val="36"/>
        </w:rPr>
        <w:t>IN PARTIAL FULFILMENT TO THE REQUIREMENT OF THE AWARD OF NATIONAL DPLOMA (ND) IN ACCOUNTANCY</w:t>
      </w:r>
    </w:p>
    <w:p w:rsidR="008C4283" w:rsidRDefault="008C4283" w:rsidP="008C4283">
      <w:pPr>
        <w:spacing w:line="360" w:lineRule="auto"/>
        <w:ind w:left="720"/>
        <w:jc w:val="center"/>
        <w:rPr>
          <w:rFonts w:ascii="Times New Roman" w:hAnsi="Times New Roman" w:cs="Times New Roman"/>
          <w:sz w:val="24"/>
          <w:szCs w:val="24"/>
        </w:rPr>
      </w:pPr>
    </w:p>
    <w:p w:rsidR="008C4283" w:rsidRPr="00104EC1" w:rsidRDefault="008C4283" w:rsidP="008C4283">
      <w:pPr>
        <w:spacing w:line="360" w:lineRule="auto"/>
        <w:rPr>
          <w:rFonts w:ascii="Times New Roman" w:hAnsi="Times New Roman" w:cs="Times New Roman"/>
          <w:sz w:val="24"/>
          <w:szCs w:val="24"/>
        </w:rPr>
      </w:pPr>
    </w:p>
    <w:p w:rsidR="008C4283" w:rsidRPr="00B801D1" w:rsidRDefault="008C4283" w:rsidP="008C4283">
      <w:pPr>
        <w:tabs>
          <w:tab w:val="left" w:pos="2250"/>
        </w:tabs>
        <w:spacing w:line="480" w:lineRule="auto"/>
        <w:ind w:left="5760"/>
        <w:jc w:val="right"/>
        <w:rPr>
          <w:rFonts w:asciiTheme="majorHAnsi" w:hAnsiTheme="majorHAnsi" w:cs="Times New Roman"/>
          <w:b/>
          <w:sz w:val="24"/>
          <w:szCs w:val="24"/>
        </w:rPr>
      </w:pPr>
      <w:r>
        <w:rPr>
          <w:rFonts w:asciiTheme="majorHAnsi" w:hAnsiTheme="majorHAnsi" w:cs="Times New Roman"/>
          <w:b/>
          <w:sz w:val="24"/>
          <w:szCs w:val="24"/>
        </w:rPr>
        <w:t>MAY, 2025</w:t>
      </w:r>
    </w:p>
    <w:p w:rsidR="008C4283" w:rsidRDefault="008C4283" w:rsidP="008C4283">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8C4283" w:rsidRDefault="008C4283" w:rsidP="008C4283">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Pr>
          <w:rFonts w:ascii="Times New Roman" w:hAnsi="Times New Roman" w:cs="Times New Roman"/>
          <w:b/>
          <w:sz w:val="24"/>
          <w:szCs w:val="24"/>
        </w:rPr>
        <w:t xml:space="preserve">ADEWALE TAWAKALITU KIKELOMO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3/ACC/FT/0719</w:t>
      </w:r>
      <w:r>
        <w:rPr>
          <w:rFonts w:ascii="Times New Roman" w:hAnsi="Times New Roman" w:cs="Times New Roman"/>
          <w:sz w:val="24"/>
          <w:szCs w:val="24"/>
        </w:rPr>
        <w:t xml:space="preserve"> and has </w:t>
      </w:r>
      <w:proofErr w:type="gramStart"/>
      <w:r>
        <w:rPr>
          <w:rFonts w:ascii="Times New Roman" w:hAnsi="Times New Roman" w:cs="Times New Roman"/>
          <w:sz w:val="24"/>
          <w:szCs w:val="24"/>
        </w:rPr>
        <w:t>been  read</w:t>
      </w:r>
      <w:proofErr w:type="gramEnd"/>
      <w:r>
        <w:rPr>
          <w:rFonts w:ascii="Times New Roman" w:hAnsi="Times New Roman" w:cs="Times New Roman"/>
          <w:sz w:val="24"/>
          <w:szCs w:val="24"/>
        </w:rPr>
        <w:t xml:space="preserve"> and approved as meeting parts of the requirements for the Award of Higher National Diploma (HND) in the Department of Accountancy,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bookmarkEnd w:id="0"/>
    <w:p w:rsidR="008C4283" w:rsidRDefault="008C4283" w:rsidP="008C4283">
      <w:pPr>
        <w:spacing w:after="0" w:line="48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C4283" w:rsidRDefault="008C4283" w:rsidP="008C4283">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8C4283" w:rsidRDefault="008C4283" w:rsidP="008C4283">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8C4283" w:rsidRDefault="008C4283" w:rsidP="008C4283">
      <w:pPr>
        <w:spacing w:after="0" w:line="24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C4283" w:rsidRDefault="00555B7E" w:rsidP="008C4283">
      <w:pPr>
        <w:spacing w:after="0" w:line="240" w:lineRule="auto"/>
        <w:rPr>
          <w:rFonts w:ascii="Times New Roman" w:hAnsi="Times New Roman" w:cs="Times New Roman"/>
          <w:b/>
          <w:sz w:val="24"/>
          <w:szCs w:val="24"/>
        </w:rPr>
      </w:pPr>
      <w:r>
        <w:rPr>
          <w:rFonts w:ascii="Times New Roman" w:hAnsi="Times New Roman" w:cs="Times New Roman"/>
          <w:b/>
          <w:sz w:val="24"/>
          <w:szCs w:val="24"/>
        </w:rPr>
        <w:t>MR. HASSAN A. O.</w:t>
      </w:r>
      <w:r>
        <w:rPr>
          <w:rFonts w:ascii="Times New Roman" w:hAnsi="Times New Roman" w:cs="Times New Roman"/>
          <w:sz w:val="24"/>
          <w:szCs w:val="24"/>
        </w:rPr>
        <w:tab/>
      </w:r>
      <w:bookmarkStart w:id="1" w:name="_GoBack"/>
      <w:bookmarkEnd w:id="1"/>
      <w:r w:rsidR="008C4283">
        <w:rPr>
          <w:rFonts w:ascii="Times New Roman" w:hAnsi="Times New Roman" w:cs="Times New Roman"/>
          <w:sz w:val="24"/>
          <w:szCs w:val="24"/>
        </w:rPr>
        <w:tab/>
      </w:r>
      <w:r w:rsidR="008C4283">
        <w:rPr>
          <w:rFonts w:ascii="Times New Roman" w:hAnsi="Times New Roman" w:cs="Times New Roman"/>
          <w:sz w:val="24"/>
          <w:szCs w:val="24"/>
        </w:rPr>
        <w:tab/>
      </w:r>
      <w:r w:rsidR="008C4283">
        <w:rPr>
          <w:rFonts w:ascii="Times New Roman" w:hAnsi="Times New Roman" w:cs="Times New Roman"/>
          <w:sz w:val="24"/>
          <w:szCs w:val="24"/>
        </w:rPr>
        <w:tab/>
      </w:r>
      <w:r w:rsidR="008C4283">
        <w:rPr>
          <w:rFonts w:ascii="Times New Roman" w:hAnsi="Times New Roman" w:cs="Times New Roman"/>
          <w:sz w:val="24"/>
          <w:szCs w:val="24"/>
        </w:rPr>
        <w:tab/>
      </w:r>
      <w:r w:rsidR="008C4283">
        <w:rPr>
          <w:rFonts w:ascii="Times New Roman" w:hAnsi="Times New Roman" w:cs="Times New Roman"/>
          <w:sz w:val="24"/>
          <w:szCs w:val="24"/>
        </w:rPr>
        <w:tab/>
      </w:r>
      <w:r w:rsidR="008C4283">
        <w:rPr>
          <w:rFonts w:ascii="Times New Roman" w:hAnsi="Times New Roman" w:cs="Times New Roman"/>
          <w:sz w:val="24"/>
          <w:szCs w:val="24"/>
        </w:rPr>
        <w:tab/>
      </w:r>
      <w:r w:rsidR="008C4283">
        <w:rPr>
          <w:rFonts w:ascii="Times New Roman" w:hAnsi="Times New Roman" w:cs="Times New Roman"/>
          <w:sz w:val="24"/>
          <w:szCs w:val="24"/>
        </w:rPr>
        <w:tab/>
      </w:r>
      <w:r w:rsidR="008C4283">
        <w:rPr>
          <w:rFonts w:ascii="Times New Roman" w:hAnsi="Times New Roman" w:cs="Times New Roman"/>
          <w:b/>
          <w:sz w:val="24"/>
          <w:szCs w:val="24"/>
        </w:rPr>
        <w:t>DATE</w:t>
      </w:r>
    </w:p>
    <w:p w:rsidR="008C4283" w:rsidRDefault="008C4283" w:rsidP="008C4283">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8C4283" w:rsidRDefault="008C4283" w:rsidP="008C4283">
      <w:pPr>
        <w:spacing w:after="0" w:line="240" w:lineRule="auto"/>
        <w:rPr>
          <w:rFonts w:ascii="Times New Roman" w:hAnsi="Times New Roman" w:cs="Times New Roman"/>
          <w:i/>
          <w:sz w:val="24"/>
          <w:szCs w:val="24"/>
        </w:rPr>
      </w:pPr>
    </w:p>
    <w:p w:rsidR="008C4283" w:rsidRDefault="008C4283" w:rsidP="008C4283">
      <w:pPr>
        <w:spacing w:after="0" w:line="240" w:lineRule="auto"/>
        <w:rPr>
          <w:rFonts w:ascii="Times New Roman" w:hAnsi="Times New Roman" w:cs="Times New Roman"/>
          <w:i/>
          <w:sz w:val="24"/>
          <w:szCs w:val="24"/>
        </w:rPr>
      </w:pPr>
    </w:p>
    <w:p w:rsidR="008C4283" w:rsidRDefault="008C4283" w:rsidP="008C4283">
      <w:pPr>
        <w:spacing w:after="0" w:line="24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C4283" w:rsidRDefault="008C4283" w:rsidP="008C4283">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8C4283" w:rsidRDefault="008C4283" w:rsidP="008C4283">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8C4283" w:rsidRDefault="008C4283" w:rsidP="008C4283">
      <w:pPr>
        <w:spacing w:after="0" w:line="24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p>
    <w:p w:rsidR="008C4283" w:rsidRDefault="008C4283" w:rsidP="008C428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C4283" w:rsidRDefault="008C4283" w:rsidP="008C4283">
      <w:pPr>
        <w:spacing w:after="0" w:line="240" w:lineRule="auto"/>
        <w:rPr>
          <w:rFonts w:ascii="Times New Roman" w:hAnsi="Times New Roman" w:cs="Times New Roman"/>
          <w:b/>
          <w:bCs/>
          <w:i/>
          <w:sz w:val="24"/>
          <w:szCs w:val="24"/>
        </w:rPr>
      </w:pPr>
      <w:r w:rsidRPr="00C00A85">
        <w:rPr>
          <w:rFonts w:ascii="Times New Roman" w:hAnsi="Times New Roman" w:cs="Times New Roman"/>
          <w:b/>
          <w:bCs/>
          <w:sz w:val="24"/>
          <w:szCs w:val="24"/>
        </w:rPr>
        <w:t>MR. ABDULRAHMAN ABDULLATEEF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8C4283" w:rsidRDefault="008C4283" w:rsidP="008C428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 w:rsidR="008C4283" w:rsidRDefault="008C4283" w:rsidP="008C4283"/>
    <w:p w:rsidR="008C4283" w:rsidRDefault="008C4283" w:rsidP="008C4283">
      <w:pPr>
        <w:spacing w:line="480" w:lineRule="auto"/>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r w:rsidRPr="00A508F7">
        <w:rPr>
          <w:rFonts w:ascii="Times New Roman" w:hAnsi="Times New Roman" w:cs="Times New Roman"/>
          <w:b/>
          <w:sz w:val="24"/>
          <w:szCs w:val="24"/>
        </w:rPr>
        <w:t>DEDICATION</w:t>
      </w:r>
    </w:p>
    <w:p w:rsidR="008C4283" w:rsidRPr="00A508F7" w:rsidRDefault="008C4283" w:rsidP="008C4283">
      <w:pPr>
        <w:spacing w:line="480" w:lineRule="auto"/>
        <w:jc w:val="both"/>
        <w:rPr>
          <w:rFonts w:ascii="Times New Roman" w:hAnsi="Times New Roman" w:cs="Times New Roman"/>
          <w:b/>
          <w:sz w:val="24"/>
          <w:szCs w:val="24"/>
        </w:rPr>
      </w:pPr>
      <w:r w:rsidRPr="00B801D1">
        <w:rPr>
          <w:rFonts w:asciiTheme="majorBidi" w:hAnsiTheme="majorBidi" w:cstheme="majorBidi"/>
          <w:sz w:val="24"/>
          <w:szCs w:val="24"/>
        </w:rPr>
        <w:t xml:space="preserve">This project is dedicated to almighty God, the most </w:t>
      </w:r>
      <w:proofErr w:type="spellStart"/>
      <w:r w:rsidRPr="00B801D1">
        <w:rPr>
          <w:rFonts w:asciiTheme="majorBidi" w:hAnsiTheme="majorBidi" w:cstheme="majorBidi"/>
          <w:sz w:val="24"/>
          <w:szCs w:val="24"/>
        </w:rPr>
        <w:t>merciful</w:t>
      </w:r>
      <w:proofErr w:type="gramStart"/>
      <w:r w:rsidRPr="00B801D1">
        <w:rPr>
          <w:rFonts w:asciiTheme="majorBidi" w:hAnsiTheme="majorBidi" w:cstheme="majorBidi"/>
          <w:sz w:val="24"/>
          <w:szCs w:val="24"/>
        </w:rPr>
        <w:t>,the</w:t>
      </w:r>
      <w:proofErr w:type="spellEnd"/>
      <w:proofErr w:type="gramEnd"/>
      <w:r w:rsidRPr="00B801D1">
        <w:rPr>
          <w:rFonts w:asciiTheme="majorBidi" w:hAnsiTheme="majorBidi" w:cstheme="majorBidi"/>
          <w:sz w:val="24"/>
          <w:szCs w:val="24"/>
        </w:rPr>
        <w:t xml:space="preserve"> </w:t>
      </w:r>
      <w:proofErr w:type="spellStart"/>
      <w:r w:rsidRPr="00B801D1">
        <w:rPr>
          <w:rFonts w:asciiTheme="majorBidi" w:hAnsiTheme="majorBidi" w:cstheme="majorBidi"/>
          <w:sz w:val="24"/>
          <w:szCs w:val="24"/>
        </w:rPr>
        <w:t>beneficent,the</w:t>
      </w:r>
      <w:proofErr w:type="spellEnd"/>
      <w:r w:rsidRPr="00B801D1">
        <w:rPr>
          <w:rFonts w:asciiTheme="majorBidi" w:hAnsiTheme="majorBidi" w:cstheme="majorBidi"/>
          <w:sz w:val="24"/>
          <w:szCs w:val="24"/>
        </w:rPr>
        <w:t xml:space="preserve"> Giver of knowledge,</w:t>
      </w:r>
      <w:r>
        <w:rPr>
          <w:rFonts w:asciiTheme="majorBidi" w:hAnsiTheme="majorBidi" w:cstheme="majorBidi"/>
          <w:sz w:val="24"/>
          <w:szCs w:val="24"/>
        </w:rPr>
        <w:t xml:space="preserve"> </w:t>
      </w:r>
      <w:r w:rsidRPr="00B801D1">
        <w:rPr>
          <w:rFonts w:asciiTheme="majorBidi" w:hAnsiTheme="majorBidi" w:cstheme="majorBidi"/>
          <w:sz w:val="24"/>
          <w:szCs w:val="24"/>
        </w:rPr>
        <w:t>wisdom and understanding and to my parent for their care on me</w:t>
      </w:r>
    </w:p>
    <w:p w:rsidR="008C4283" w:rsidRDefault="008C4283" w:rsidP="008C4283">
      <w:pPr>
        <w:spacing w:line="480" w:lineRule="auto"/>
        <w:rPr>
          <w:rFonts w:ascii="Times New Roman" w:hAnsi="Times New Roman" w:cs="Times New Roman"/>
          <w:sz w:val="24"/>
          <w:szCs w:val="24"/>
        </w:rPr>
      </w:pPr>
    </w:p>
    <w:p w:rsidR="008C4283" w:rsidRDefault="008C4283" w:rsidP="008C4283">
      <w:pPr>
        <w:spacing w:line="480" w:lineRule="auto"/>
        <w:rPr>
          <w:rFonts w:ascii="Times New Roman" w:hAnsi="Times New Roman" w:cs="Times New Roman"/>
          <w:sz w:val="24"/>
          <w:szCs w:val="24"/>
        </w:rPr>
      </w:pPr>
    </w:p>
    <w:p w:rsidR="008C4283" w:rsidRDefault="008C4283" w:rsidP="008C4283">
      <w:pPr>
        <w:spacing w:line="480" w:lineRule="auto"/>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Pr="000219DE" w:rsidRDefault="008C4283" w:rsidP="008C4283">
      <w:pPr>
        <w:spacing w:line="480" w:lineRule="auto"/>
        <w:rPr>
          <w:rFonts w:ascii="Times New Roman" w:hAnsi="Times New Roman" w:cs="Times New Roman"/>
          <w:sz w:val="24"/>
          <w:szCs w:val="24"/>
        </w:rPr>
      </w:pPr>
    </w:p>
    <w:p w:rsidR="008C4283" w:rsidRDefault="008C4283" w:rsidP="008C4283">
      <w:pPr>
        <w:spacing w:line="480" w:lineRule="auto"/>
        <w:jc w:val="center"/>
        <w:rPr>
          <w:rFonts w:ascii="Times New Roman" w:hAnsi="Times New Roman" w:cs="Times New Roman"/>
          <w:b/>
          <w:sz w:val="24"/>
          <w:szCs w:val="24"/>
        </w:rPr>
      </w:pPr>
      <w:r w:rsidRPr="00AC475E">
        <w:rPr>
          <w:rFonts w:ascii="Times New Roman" w:hAnsi="Times New Roman" w:cs="Times New Roman"/>
          <w:b/>
          <w:sz w:val="24"/>
          <w:szCs w:val="24"/>
        </w:rPr>
        <w:t>ACKNOWLEDGEMENT</w:t>
      </w:r>
    </w:p>
    <w:p w:rsidR="008C4283" w:rsidRPr="00B801D1" w:rsidRDefault="008C4283" w:rsidP="008C4283">
      <w:pPr>
        <w:spacing w:after="160"/>
        <w:jc w:val="both"/>
        <w:rPr>
          <w:rFonts w:ascii="Times New Roman" w:hAnsi="Times New Roman" w:cs="Times New Roman"/>
          <w:sz w:val="24"/>
          <w:szCs w:val="24"/>
        </w:rPr>
      </w:pPr>
      <w:r w:rsidRPr="00B801D1">
        <w:rPr>
          <w:rFonts w:ascii="Times New Roman" w:hAnsi="Times New Roman" w:cs="Times New Roman"/>
          <w:sz w:val="24"/>
          <w:szCs w:val="24"/>
        </w:rPr>
        <w:t xml:space="preserve">All praises go to Almighty God, the most high God, for his protection, grace, good health and knowledge over </w:t>
      </w:r>
      <w:proofErr w:type="spellStart"/>
      <w:r w:rsidRPr="00B801D1">
        <w:rPr>
          <w:rFonts w:ascii="Times New Roman" w:hAnsi="Times New Roman" w:cs="Times New Roman"/>
          <w:sz w:val="24"/>
          <w:szCs w:val="24"/>
        </w:rPr>
        <w:t>me</w:t>
      </w:r>
      <w:proofErr w:type="gramStart"/>
      <w:r w:rsidRPr="00B801D1">
        <w:rPr>
          <w:rFonts w:ascii="Times New Roman" w:hAnsi="Times New Roman" w:cs="Times New Roman"/>
          <w:sz w:val="24"/>
          <w:szCs w:val="24"/>
        </w:rPr>
        <w:t>,I</w:t>
      </w:r>
      <w:proofErr w:type="spellEnd"/>
      <w:proofErr w:type="gramEnd"/>
      <w:r w:rsidRPr="00B801D1">
        <w:rPr>
          <w:rFonts w:ascii="Times New Roman" w:hAnsi="Times New Roman" w:cs="Times New Roman"/>
          <w:sz w:val="24"/>
          <w:szCs w:val="24"/>
        </w:rPr>
        <w:t xml:space="preserve"> appreciate him for seeing me through since my first day in the school and made this project be a successful one.</w:t>
      </w:r>
    </w:p>
    <w:p w:rsidR="008C4283" w:rsidRPr="00B801D1" w:rsidRDefault="008C4283" w:rsidP="008C4283">
      <w:pPr>
        <w:spacing w:after="160"/>
        <w:jc w:val="both"/>
        <w:rPr>
          <w:rFonts w:ascii="Times New Roman" w:hAnsi="Times New Roman" w:cs="Times New Roman"/>
          <w:sz w:val="24"/>
          <w:szCs w:val="24"/>
        </w:rPr>
      </w:pPr>
      <w:r w:rsidRPr="00B801D1">
        <w:rPr>
          <w:rFonts w:ascii="Times New Roman" w:hAnsi="Times New Roman" w:cs="Times New Roman"/>
          <w:sz w:val="24"/>
          <w:szCs w:val="24"/>
        </w:rPr>
        <w:t xml:space="preserve">  Therefore I say may all glory, </w:t>
      </w:r>
      <w:proofErr w:type="spellStart"/>
      <w:r w:rsidRPr="00B801D1">
        <w:rPr>
          <w:rFonts w:ascii="Times New Roman" w:hAnsi="Times New Roman" w:cs="Times New Roman"/>
          <w:sz w:val="24"/>
          <w:szCs w:val="24"/>
        </w:rPr>
        <w:t>honour</w:t>
      </w:r>
      <w:proofErr w:type="gramStart"/>
      <w:r w:rsidRPr="00B801D1">
        <w:rPr>
          <w:rFonts w:ascii="Times New Roman" w:hAnsi="Times New Roman" w:cs="Times New Roman"/>
          <w:sz w:val="24"/>
          <w:szCs w:val="24"/>
        </w:rPr>
        <w:t>,praises</w:t>
      </w:r>
      <w:proofErr w:type="spellEnd"/>
      <w:proofErr w:type="gramEnd"/>
      <w:r w:rsidRPr="00B801D1">
        <w:rPr>
          <w:rFonts w:ascii="Times New Roman" w:hAnsi="Times New Roman" w:cs="Times New Roman"/>
          <w:sz w:val="24"/>
          <w:szCs w:val="24"/>
        </w:rPr>
        <w:t>, adoration and thanks be ascribed to the almighty God.</w:t>
      </w:r>
    </w:p>
    <w:p w:rsidR="008C4283" w:rsidRPr="00B801D1" w:rsidRDefault="008C4283" w:rsidP="008C4283">
      <w:pPr>
        <w:spacing w:after="160"/>
        <w:jc w:val="both"/>
        <w:rPr>
          <w:rFonts w:ascii="Times New Roman" w:hAnsi="Times New Roman" w:cs="Times New Roman"/>
          <w:sz w:val="24"/>
          <w:szCs w:val="24"/>
        </w:rPr>
      </w:pPr>
      <w:r w:rsidRPr="00B801D1">
        <w:rPr>
          <w:rFonts w:ascii="Times New Roman" w:hAnsi="Times New Roman" w:cs="Times New Roman"/>
          <w:sz w:val="24"/>
          <w:szCs w:val="24"/>
        </w:rPr>
        <w:t xml:space="preserve">   I'm very grateful and I appreciate to my supervisor </w:t>
      </w:r>
      <w:proofErr w:type="spellStart"/>
      <w:r w:rsidRPr="00B801D1">
        <w:rPr>
          <w:rFonts w:ascii="Times New Roman" w:hAnsi="Times New Roman" w:cs="Times New Roman"/>
          <w:sz w:val="24"/>
          <w:szCs w:val="24"/>
        </w:rPr>
        <w:t>Mr</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sa'ad</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Tunde</w:t>
      </w:r>
      <w:proofErr w:type="spellEnd"/>
      <w:r w:rsidRPr="00B801D1">
        <w:rPr>
          <w:rFonts w:ascii="Times New Roman" w:hAnsi="Times New Roman" w:cs="Times New Roman"/>
          <w:sz w:val="24"/>
          <w:szCs w:val="24"/>
        </w:rPr>
        <w:t xml:space="preserve"> for his thorough checking and correction throughout my project writing</w:t>
      </w:r>
    </w:p>
    <w:p w:rsidR="008C4283" w:rsidRPr="00B801D1" w:rsidRDefault="008C4283" w:rsidP="008C4283">
      <w:pPr>
        <w:spacing w:after="160"/>
        <w:jc w:val="both"/>
        <w:rPr>
          <w:rFonts w:ascii="Times New Roman" w:hAnsi="Times New Roman" w:cs="Times New Roman"/>
          <w:sz w:val="24"/>
          <w:szCs w:val="24"/>
        </w:rPr>
      </w:pPr>
      <w:r w:rsidRPr="00B801D1">
        <w:rPr>
          <w:rFonts w:ascii="Times New Roman" w:hAnsi="Times New Roman" w:cs="Times New Roman"/>
          <w:sz w:val="24"/>
          <w:szCs w:val="24"/>
        </w:rPr>
        <w:t xml:space="preserve">  I also appreciate the amiable Head of department (HOD)</w:t>
      </w:r>
      <w:proofErr w:type="gramStart"/>
      <w:r w:rsidRPr="00B801D1">
        <w:rPr>
          <w:rFonts w:ascii="Times New Roman" w:hAnsi="Times New Roman" w:cs="Times New Roman"/>
          <w:sz w:val="24"/>
          <w:szCs w:val="24"/>
        </w:rPr>
        <w:t>,my</w:t>
      </w:r>
      <w:proofErr w:type="gramEnd"/>
      <w:r w:rsidRPr="00B801D1">
        <w:rPr>
          <w:rFonts w:ascii="Times New Roman" w:hAnsi="Times New Roman" w:cs="Times New Roman"/>
          <w:sz w:val="24"/>
          <w:szCs w:val="24"/>
        </w:rPr>
        <w:t xml:space="preserve"> project coordinator and all other lecturers and staff of accountancy </w:t>
      </w:r>
      <w:proofErr w:type="spellStart"/>
      <w:r w:rsidRPr="00B801D1">
        <w:rPr>
          <w:rFonts w:ascii="Times New Roman" w:hAnsi="Times New Roman" w:cs="Times New Roman"/>
          <w:sz w:val="24"/>
          <w:szCs w:val="24"/>
        </w:rPr>
        <w:t>department,kwara</w:t>
      </w:r>
      <w:proofErr w:type="spellEnd"/>
      <w:r w:rsidRPr="00B801D1">
        <w:rPr>
          <w:rFonts w:ascii="Times New Roman" w:hAnsi="Times New Roman" w:cs="Times New Roman"/>
          <w:sz w:val="24"/>
          <w:szCs w:val="24"/>
        </w:rPr>
        <w:t xml:space="preserve"> state polytechnic </w:t>
      </w:r>
      <w:proofErr w:type="spellStart"/>
      <w:r w:rsidRPr="00B801D1">
        <w:rPr>
          <w:rFonts w:ascii="Times New Roman" w:hAnsi="Times New Roman" w:cs="Times New Roman"/>
          <w:sz w:val="24"/>
          <w:szCs w:val="24"/>
        </w:rPr>
        <w:t>ilorin</w:t>
      </w:r>
      <w:proofErr w:type="spellEnd"/>
      <w:r w:rsidRPr="00B801D1">
        <w:rPr>
          <w:rFonts w:ascii="Times New Roman" w:hAnsi="Times New Roman" w:cs="Times New Roman"/>
          <w:sz w:val="24"/>
          <w:szCs w:val="24"/>
        </w:rPr>
        <w:t xml:space="preserve"> for their positive impacts and contributions, my prayers to you all is that anywhere your child is found there should be divine mercy and divine location of God.(Amen)</w:t>
      </w:r>
    </w:p>
    <w:p w:rsidR="008C4283" w:rsidRPr="00B801D1" w:rsidRDefault="008C4283" w:rsidP="008C4283">
      <w:pPr>
        <w:spacing w:after="160"/>
        <w:jc w:val="both"/>
        <w:rPr>
          <w:rFonts w:ascii="Times New Roman" w:hAnsi="Times New Roman" w:cs="Times New Roman"/>
          <w:sz w:val="24"/>
          <w:szCs w:val="24"/>
        </w:rPr>
      </w:pPr>
      <w:r w:rsidRPr="00B801D1">
        <w:rPr>
          <w:rFonts w:ascii="Times New Roman" w:hAnsi="Times New Roman" w:cs="Times New Roman"/>
          <w:sz w:val="24"/>
          <w:szCs w:val="24"/>
        </w:rPr>
        <w:t xml:space="preserve">   Also my appreciations go to my wonderful parent in person of </w:t>
      </w:r>
      <w:proofErr w:type="spellStart"/>
      <w:r w:rsidRPr="00B801D1">
        <w:rPr>
          <w:rFonts w:ascii="Times New Roman" w:hAnsi="Times New Roman" w:cs="Times New Roman"/>
          <w:sz w:val="24"/>
          <w:szCs w:val="24"/>
        </w:rPr>
        <w:t>Mr</w:t>
      </w:r>
      <w:proofErr w:type="spellEnd"/>
      <w:r w:rsidRPr="00B801D1">
        <w:rPr>
          <w:rFonts w:ascii="Times New Roman" w:hAnsi="Times New Roman" w:cs="Times New Roman"/>
          <w:sz w:val="24"/>
          <w:szCs w:val="24"/>
        </w:rPr>
        <w:t xml:space="preserve"> and </w:t>
      </w:r>
      <w:proofErr w:type="spellStart"/>
      <w:r w:rsidRPr="00B801D1">
        <w:rPr>
          <w:rFonts w:ascii="Times New Roman" w:hAnsi="Times New Roman" w:cs="Times New Roman"/>
          <w:sz w:val="24"/>
          <w:szCs w:val="24"/>
        </w:rPr>
        <w:t>Mrs</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Utsuokpa</w:t>
      </w:r>
      <w:proofErr w:type="spellEnd"/>
      <w:r w:rsidRPr="00B801D1">
        <w:rPr>
          <w:rFonts w:ascii="Times New Roman" w:hAnsi="Times New Roman" w:cs="Times New Roman"/>
          <w:sz w:val="24"/>
          <w:szCs w:val="24"/>
        </w:rPr>
        <w:t xml:space="preserve"> for their moral support both financially and spiritual support, may God continue to bless you and your </w:t>
      </w:r>
      <w:proofErr w:type="spellStart"/>
      <w:r w:rsidRPr="00B801D1">
        <w:rPr>
          <w:rFonts w:ascii="Times New Roman" w:hAnsi="Times New Roman" w:cs="Times New Roman"/>
          <w:sz w:val="24"/>
          <w:szCs w:val="24"/>
        </w:rPr>
        <w:t>companion</w:t>
      </w:r>
      <w:proofErr w:type="gramStart"/>
      <w:r w:rsidRPr="00B801D1">
        <w:rPr>
          <w:rFonts w:ascii="Times New Roman" w:hAnsi="Times New Roman" w:cs="Times New Roman"/>
          <w:sz w:val="24"/>
          <w:szCs w:val="24"/>
        </w:rPr>
        <w:t>,may</w:t>
      </w:r>
      <w:proofErr w:type="spellEnd"/>
      <w:proofErr w:type="gramEnd"/>
      <w:r w:rsidRPr="00B801D1">
        <w:rPr>
          <w:rFonts w:ascii="Times New Roman" w:hAnsi="Times New Roman" w:cs="Times New Roman"/>
          <w:sz w:val="24"/>
          <w:szCs w:val="24"/>
        </w:rPr>
        <w:t xml:space="preserve"> he let you reap the fruit of your </w:t>
      </w:r>
      <w:proofErr w:type="spellStart"/>
      <w:r w:rsidRPr="00B801D1">
        <w:rPr>
          <w:rFonts w:ascii="Times New Roman" w:hAnsi="Times New Roman" w:cs="Times New Roman"/>
          <w:sz w:val="24"/>
          <w:szCs w:val="24"/>
        </w:rPr>
        <w:t>labour</w:t>
      </w:r>
      <w:proofErr w:type="spellEnd"/>
      <w:r w:rsidRPr="00B801D1">
        <w:rPr>
          <w:rFonts w:ascii="Times New Roman" w:hAnsi="Times New Roman" w:cs="Times New Roman"/>
          <w:sz w:val="24"/>
          <w:szCs w:val="24"/>
        </w:rPr>
        <w:t xml:space="preserve"> which you have sown for (amen).</w:t>
      </w:r>
    </w:p>
    <w:p w:rsidR="008C4283" w:rsidRPr="00B801D1" w:rsidRDefault="008C4283" w:rsidP="008C4283">
      <w:pPr>
        <w:spacing w:after="160"/>
        <w:jc w:val="both"/>
        <w:rPr>
          <w:rFonts w:ascii="Times New Roman" w:hAnsi="Times New Roman" w:cs="Times New Roman"/>
          <w:sz w:val="24"/>
          <w:szCs w:val="24"/>
        </w:rPr>
      </w:pPr>
      <w:r w:rsidRPr="00B801D1">
        <w:rPr>
          <w:rFonts w:ascii="Times New Roman" w:hAnsi="Times New Roman" w:cs="Times New Roman"/>
          <w:sz w:val="24"/>
          <w:szCs w:val="24"/>
        </w:rPr>
        <w:t xml:space="preserve">   I also recognized my precious boss for her impact in my life in person of </w:t>
      </w:r>
      <w:proofErr w:type="spellStart"/>
      <w:r w:rsidRPr="00B801D1">
        <w:rPr>
          <w:rFonts w:ascii="Times New Roman" w:hAnsi="Times New Roman" w:cs="Times New Roman"/>
          <w:sz w:val="24"/>
          <w:szCs w:val="24"/>
        </w:rPr>
        <w:t>Mrs</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BJ,my</w:t>
      </w:r>
      <w:proofErr w:type="spellEnd"/>
      <w:r w:rsidRPr="00B801D1">
        <w:rPr>
          <w:rFonts w:ascii="Times New Roman" w:hAnsi="Times New Roman" w:cs="Times New Roman"/>
          <w:sz w:val="24"/>
          <w:szCs w:val="24"/>
        </w:rPr>
        <w:t xml:space="preserve"> appreciations also goes to all my lovely (big sisters) and brother's in person of </w:t>
      </w:r>
      <w:proofErr w:type="spellStart"/>
      <w:r w:rsidRPr="00B801D1">
        <w:rPr>
          <w:rFonts w:ascii="Times New Roman" w:hAnsi="Times New Roman" w:cs="Times New Roman"/>
          <w:sz w:val="24"/>
          <w:szCs w:val="24"/>
        </w:rPr>
        <w:t>Utsuokpa</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marcy</w:t>
      </w:r>
      <w:proofErr w:type="spellEnd"/>
      <w:r w:rsidRPr="00B801D1">
        <w:rPr>
          <w:rFonts w:ascii="Times New Roman" w:hAnsi="Times New Roman" w:cs="Times New Roman"/>
          <w:sz w:val="24"/>
          <w:szCs w:val="24"/>
        </w:rPr>
        <w:t xml:space="preserve">, and </w:t>
      </w:r>
      <w:proofErr w:type="spellStart"/>
      <w:r w:rsidRPr="00B801D1">
        <w:rPr>
          <w:rFonts w:ascii="Times New Roman" w:hAnsi="Times New Roman" w:cs="Times New Roman"/>
          <w:sz w:val="24"/>
          <w:szCs w:val="24"/>
        </w:rPr>
        <w:t>Utsuokpa</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Opeyemi</w:t>
      </w:r>
      <w:proofErr w:type="spellEnd"/>
      <w:r w:rsidRPr="00B801D1">
        <w:rPr>
          <w:rFonts w:ascii="Times New Roman" w:hAnsi="Times New Roman" w:cs="Times New Roman"/>
          <w:sz w:val="24"/>
          <w:szCs w:val="24"/>
        </w:rPr>
        <w:t xml:space="preserve"> and also my friends </w:t>
      </w:r>
      <w:proofErr w:type="spellStart"/>
      <w:r w:rsidRPr="00B801D1">
        <w:rPr>
          <w:rFonts w:ascii="Times New Roman" w:hAnsi="Times New Roman" w:cs="Times New Roman"/>
          <w:sz w:val="24"/>
          <w:szCs w:val="24"/>
        </w:rPr>
        <w:t>ayomide,emmanuel,kelvin,Olamide</w:t>
      </w:r>
      <w:proofErr w:type="spellEnd"/>
      <w:r w:rsidRPr="00B801D1">
        <w:rPr>
          <w:rFonts w:ascii="Times New Roman" w:hAnsi="Times New Roman" w:cs="Times New Roman"/>
          <w:sz w:val="24"/>
          <w:szCs w:val="24"/>
        </w:rPr>
        <w:t xml:space="preserve"> blessing, (</w:t>
      </w:r>
      <w:proofErr w:type="spellStart"/>
      <w:r w:rsidRPr="00B801D1">
        <w:rPr>
          <w:rFonts w:ascii="Times New Roman" w:hAnsi="Times New Roman" w:cs="Times New Roman"/>
          <w:sz w:val="24"/>
          <w:szCs w:val="24"/>
        </w:rPr>
        <w:t>vp</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olumide</w:t>
      </w:r>
      <w:proofErr w:type="spellEnd"/>
      <w:r w:rsidRPr="00B801D1">
        <w:rPr>
          <w:rFonts w:ascii="Times New Roman" w:hAnsi="Times New Roman" w:cs="Times New Roman"/>
          <w:sz w:val="24"/>
          <w:szCs w:val="24"/>
        </w:rPr>
        <w:t xml:space="preserve"> </w:t>
      </w:r>
    </w:p>
    <w:p w:rsidR="008C4283" w:rsidRPr="00B801D1" w:rsidRDefault="008C4283" w:rsidP="008C4283">
      <w:pPr>
        <w:spacing w:after="160"/>
        <w:jc w:val="both"/>
        <w:rPr>
          <w:rFonts w:ascii="Times New Roman" w:hAnsi="Times New Roman" w:cs="Times New Roman"/>
          <w:sz w:val="24"/>
          <w:szCs w:val="24"/>
        </w:rPr>
      </w:pPr>
      <w:r w:rsidRPr="00B801D1">
        <w:rPr>
          <w:rFonts w:ascii="Times New Roman" w:hAnsi="Times New Roman" w:cs="Times New Roman"/>
          <w:sz w:val="24"/>
          <w:szCs w:val="24"/>
        </w:rPr>
        <w:t xml:space="preserve">  I love you all and we shall all meet in higher places/post in life by God grace (amen).long life for </w:t>
      </w:r>
      <w:proofErr w:type="spellStart"/>
      <w:r w:rsidRPr="00B801D1">
        <w:rPr>
          <w:rFonts w:ascii="Times New Roman" w:hAnsi="Times New Roman" w:cs="Times New Roman"/>
          <w:sz w:val="24"/>
          <w:szCs w:val="24"/>
        </w:rPr>
        <w:t>kwara</w:t>
      </w:r>
      <w:proofErr w:type="spellEnd"/>
      <w:r w:rsidRPr="00B801D1">
        <w:rPr>
          <w:rFonts w:ascii="Times New Roman" w:hAnsi="Times New Roman" w:cs="Times New Roman"/>
          <w:sz w:val="24"/>
          <w:szCs w:val="24"/>
        </w:rPr>
        <w:t xml:space="preserve"> state </w:t>
      </w:r>
      <w:proofErr w:type="spellStart"/>
      <w:r w:rsidRPr="00B801D1">
        <w:rPr>
          <w:rFonts w:ascii="Times New Roman" w:hAnsi="Times New Roman" w:cs="Times New Roman"/>
          <w:sz w:val="24"/>
          <w:szCs w:val="24"/>
        </w:rPr>
        <w:t>polytechnic.long</w:t>
      </w:r>
      <w:proofErr w:type="spellEnd"/>
      <w:r w:rsidRPr="00B801D1">
        <w:rPr>
          <w:rFonts w:ascii="Times New Roman" w:hAnsi="Times New Roman" w:cs="Times New Roman"/>
          <w:sz w:val="24"/>
          <w:szCs w:val="24"/>
        </w:rPr>
        <w:t xml:space="preserve"> life for Accountancy department I also recognized my precious boss for her impact in my life in person of </w:t>
      </w:r>
      <w:proofErr w:type="spellStart"/>
      <w:r w:rsidRPr="00B801D1">
        <w:rPr>
          <w:rFonts w:ascii="Times New Roman" w:hAnsi="Times New Roman" w:cs="Times New Roman"/>
          <w:sz w:val="24"/>
          <w:szCs w:val="24"/>
        </w:rPr>
        <w:t>Mrs</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BJ</w:t>
      </w:r>
      <w:proofErr w:type="gramStart"/>
      <w:r w:rsidRPr="00B801D1">
        <w:rPr>
          <w:rFonts w:ascii="Times New Roman" w:hAnsi="Times New Roman" w:cs="Times New Roman"/>
          <w:sz w:val="24"/>
          <w:szCs w:val="24"/>
        </w:rPr>
        <w:t>,my</w:t>
      </w:r>
      <w:proofErr w:type="spellEnd"/>
      <w:proofErr w:type="gramEnd"/>
      <w:r w:rsidRPr="00B801D1">
        <w:rPr>
          <w:rFonts w:ascii="Times New Roman" w:hAnsi="Times New Roman" w:cs="Times New Roman"/>
          <w:sz w:val="24"/>
          <w:szCs w:val="24"/>
        </w:rPr>
        <w:t xml:space="preserve"> appreciations also goes to all my lovely (big sisters) and brother's in person of </w:t>
      </w:r>
      <w:proofErr w:type="spellStart"/>
      <w:r w:rsidRPr="00B801D1">
        <w:rPr>
          <w:rFonts w:ascii="Times New Roman" w:hAnsi="Times New Roman" w:cs="Times New Roman"/>
          <w:sz w:val="24"/>
          <w:szCs w:val="24"/>
        </w:rPr>
        <w:t>Utsuokpa</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marcy</w:t>
      </w:r>
      <w:proofErr w:type="spellEnd"/>
      <w:r w:rsidRPr="00B801D1">
        <w:rPr>
          <w:rFonts w:ascii="Times New Roman" w:hAnsi="Times New Roman" w:cs="Times New Roman"/>
          <w:sz w:val="24"/>
          <w:szCs w:val="24"/>
        </w:rPr>
        <w:t xml:space="preserve">, and </w:t>
      </w:r>
      <w:proofErr w:type="spellStart"/>
      <w:r w:rsidRPr="00B801D1">
        <w:rPr>
          <w:rFonts w:ascii="Times New Roman" w:hAnsi="Times New Roman" w:cs="Times New Roman"/>
          <w:sz w:val="24"/>
          <w:szCs w:val="24"/>
        </w:rPr>
        <w:t>Utsuokpa</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Opeyemi</w:t>
      </w:r>
      <w:proofErr w:type="spellEnd"/>
      <w:r w:rsidRPr="00B801D1">
        <w:rPr>
          <w:rFonts w:ascii="Times New Roman" w:hAnsi="Times New Roman" w:cs="Times New Roman"/>
          <w:sz w:val="24"/>
          <w:szCs w:val="24"/>
        </w:rPr>
        <w:t xml:space="preserve"> and also my friends </w:t>
      </w:r>
      <w:proofErr w:type="spellStart"/>
      <w:r w:rsidRPr="00B801D1">
        <w:rPr>
          <w:rFonts w:ascii="Times New Roman" w:hAnsi="Times New Roman" w:cs="Times New Roman"/>
          <w:sz w:val="24"/>
          <w:szCs w:val="24"/>
        </w:rPr>
        <w:t>ayomide,emmanuel,kelvin,Olamide</w:t>
      </w:r>
      <w:proofErr w:type="spellEnd"/>
      <w:r w:rsidRPr="00B801D1">
        <w:rPr>
          <w:rFonts w:ascii="Times New Roman" w:hAnsi="Times New Roman" w:cs="Times New Roman"/>
          <w:sz w:val="24"/>
          <w:szCs w:val="24"/>
        </w:rPr>
        <w:t xml:space="preserve"> blessing, (</w:t>
      </w:r>
      <w:proofErr w:type="spellStart"/>
      <w:r w:rsidRPr="00B801D1">
        <w:rPr>
          <w:rFonts w:ascii="Times New Roman" w:hAnsi="Times New Roman" w:cs="Times New Roman"/>
          <w:sz w:val="24"/>
          <w:szCs w:val="24"/>
        </w:rPr>
        <w:t>vp</w:t>
      </w:r>
      <w:proofErr w:type="spellEnd"/>
      <w:r w:rsidRPr="00B801D1">
        <w:rPr>
          <w:rFonts w:ascii="Times New Roman" w:hAnsi="Times New Roman" w:cs="Times New Roman"/>
          <w:sz w:val="24"/>
          <w:szCs w:val="24"/>
        </w:rPr>
        <w:t xml:space="preserve">), </w:t>
      </w:r>
      <w:proofErr w:type="spellStart"/>
      <w:r w:rsidRPr="00B801D1">
        <w:rPr>
          <w:rFonts w:ascii="Times New Roman" w:hAnsi="Times New Roman" w:cs="Times New Roman"/>
          <w:sz w:val="24"/>
          <w:szCs w:val="24"/>
        </w:rPr>
        <w:t>olumide</w:t>
      </w:r>
      <w:proofErr w:type="spellEnd"/>
      <w:r w:rsidRPr="00B801D1">
        <w:rPr>
          <w:rFonts w:ascii="Times New Roman" w:hAnsi="Times New Roman" w:cs="Times New Roman"/>
          <w:sz w:val="24"/>
          <w:szCs w:val="24"/>
        </w:rPr>
        <w:t xml:space="preserve"> </w:t>
      </w:r>
    </w:p>
    <w:p w:rsidR="008C4283" w:rsidRPr="00BF5478" w:rsidRDefault="008C4283" w:rsidP="008C4283">
      <w:pPr>
        <w:spacing w:after="160"/>
        <w:jc w:val="both"/>
        <w:rPr>
          <w:rFonts w:ascii="Times New Roman" w:hAnsi="Times New Roman" w:cs="Times New Roman"/>
          <w:b/>
          <w:sz w:val="24"/>
          <w:szCs w:val="24"/>
        </w:rPr>
      </w:pPr>
      <w:r w:rsidRPr="00B801D1">
        <w:rPr>
          <w:rFonts w:ascii="Times New Roman" w:hAnsi="Times New Roman" w:cs="Times New Roman"/>
          <w:sz w:val="24"/>
          <w:szCs w:val="24"/>
        </w:rPr>
        <w:t xml:space="preserve">  I love you all and we shall all meet in higher places/post in life by God grace (amen).long life for </w:t>
      </w:r>
      <w:proofErr w:type="spellStart"/>
      <w:r w:rsidRPr="00B801D1">
        <w:rPr>
          <w:rFonts w:ascii="Times New Roman" w:hAnsi="Times New Roman" w:cs="Times New Roman"/>
          <w:sz w:val="24"/>
          <w:szCs w:val="24"/>
        </w:rPr>
        <w:t>kwara</w:t>
      </w:r>
      <w:proofErr w:type="spellEnd"/>
      <w:r w:rsidRPr="00B801D1">
        <w:rPr>
          <w:rFonts w:ascii="Times New Roman" w:hAnsi="Times New Roman" w:cs="Times New Roman"/>
          <w:sz w:val="24"/>
          <w:szCs w:val="24"/>
        </w:rPr>
        <w:t xml:space="preserve"> state </w:t>
      </w:r>
      <w:proofErr w:type="spellStart"/>
      <w:r w:rsidRPr="00B801D1">
        <w:rPr>
          <w:rFonts w:ascii="Times New Roman" w:hAnsi="Times New Roman" w:cs="Times New Roman"/>
          <w:sz w:val="24"/>
          <w:szCs w:val="24"/>
        </w:rPr>
        <w:t>polytechnic.long</w:t>
      </w:r>
      <w:proofErr w:type="spellEnd"/>
      <w:r w:rsidRPr="00B801D1">
        <w:rPr>
          <w:rFonts w:ascii="Times New Roman" w:hAnsi="Times New Roman" w:cs="Times New Roman"/>
          <w:sz w:val="24"/>
          <w:szCs w:val="24"/>
        </w:rPr>
        <w:t xml:space="preserve"> life for Accountancy department</w:t>
      </w:r>
      <w:r>
        <w:rPr>
          <w:rFonts w:ascii="Times New Roman" w:hAnsi="Times New Roman" w:cs="Times New Roman"/>
          <w:b/>
          <w:sz w:val="24"/>
          <w:szCs w:val="24"/>
        </w:rPr>
        <w:br w:type="page"/>
      </w:r>
    </w:p>
    <w:p w:rsidR="008C4283" w:rsidRPr="00BF5478" w:rsidRDefault="008C4283" w:rsidP="008C4283">
      <w:pPr>
        <w:spacing w:line="480" w:lineRule="auto"/>
        <w:jc w:val="center"/>
        <w:rPr>
          <w:rFonts w:ascii="Times New Roman" w:hAnsi="Times New Roman" w:cs="Times New Roman"/>
          <w:b/>
          <w:sz w:val="24"/>
          <w:szCs w:val="24"/>
        </w:rPr>
      </w:pPr>
      <w:r w:rsidRPr="00BF5478">
        <w:rPr>
          <w:rFonts w:ascii="Times New Roman" w:hAnsi="Times New Roman" w:cs="Times New Roman"/>
          <w:b/>
          <w:sz w:val="24"/>
          <w:szCs w:val="24"/>
        </w:rPr>
        <w:lastRenderedPageBreak/>
        <w:t>TABLE OF CONTENT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Title Page..............................................................................................................................i</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...................................................ii</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.....................................iii</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Acknowledgement............................................</w:t>
      </w:r>
      <w:r>
        <w:rPr>
          <w:rFonts w:ascii="Times New Roman" w:hAnsi="Times New Roman" w:cs="Times New Roman"/>
          <w:sz w:val="24"/>
          <w:szCs w:val="24"/>
        </w:rPr>
        <w:t>.............................</w:t>
      </w:r>
      <w:r w:rsidRPr="000219DE">
        <w:rPr>
          <w:rFonts w:ascii="Times New Roman" w:hAnsi="Times New Roman" w:cs="Times New Roman"/>
          <w:sz w:val="24"/>
          <w:szCs w:val="24"/>
        </w:rPr>
        <w:t>.....................................</w:t>
      </w:r>
      <w:proofErr w:type="gramStart"/>
      <w:r w:rsidRPr="000219DE">
        <w:rPr>
          <w:rFonts w:ascii="Times New Roman" w:hAnsi="Times New Roman" w:cs="Times New Roman"/>
          <w:sz w:val="24"/>
          <w:szCs w:val="24"/>
        </w:rPr>
        <w:t>iv</w:t>
      </w:r>
      <w:proofErr w:type="gramEnd"/>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Table of Content.............................................</w:t>
      </w:r>
      <w:r>
        <w:rPr>
          <w:rFonts w:ascii="Times New Roman" w:hAnsi="Times New Roman" w:cs="Times New Roman"/>
          <w:sz w:val="24"/>
          <w:szCs w:val="24"/>
        </w:rPr>
        <w:t>..............................</w:t>
      </w:r>
      <w:r w:rsidRPr="000219DE">
        <w:rPr>
          <w:rFonts w:ascii="Times New Roman" w:hAnsi="Times New Roman" w:cs="Times New Roman"/>
          <w:sz w:val="24"/>
          <w:szCs w:val="24"/>
        </w:rPr>
        <w:t>....................................... v</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CHAPTER ONE</w:t>
      </w:r>
      <w:r>
        <w:rPr>
          <w:rFonts w:ascii="Times New Roman" w:hAnsi="Times New Roman" w:cs="Times New Roman"/>
          <w:sz w:val="24"/>
          <w:szCs w:val="24"/>
        </w:rPr>
        <w:t>: INTRODUCTION</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r w:rsidRPr="000219DE">
        <w:rPr>
          <w:rFonts w:ascii="Times New Roman" w:hAnsi="Times New Roman" w:cs="Times New Roman"/>
          <w:sz w:val="24"/>
          <w:szCs w:val="24"/>
        </w:rPr>
        <w:t>Background of the study.................................................................................................1</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r w:rsidRPr="000219DE">
        <w:rPr>
          <w:rFonts w:ascii="Times New Roman" w:hAnsi="Times New Roman" w:cs="Times New Roman"/>
          <w:sz w:val="24"/>
          <w:szCs w:val="24"/>
        </w:rPr>
        <w:t>Statement</w:t>
      </w:r>
      <w:r>
        <w:rPr>
          <w:rFonts w:ascii="Times New Roman" w:hAnsi="Times New Roman" w:cs="Times New Roman"/>
          <w:sz w:val="24"/>
          <w:szCs w:val="24"/>
        </w:rPr>
        <w:t xml:space="preserve"> of the problem...</w:t>
      </w:r>
      <w:r w:rsidRPr="000219DE">
        <w:rPr>
          <w:rFonts w:ascii="Times New Roman" w:hAnsi="Times New Roman" w:cs="Times New Roman"/>
          <w:sz w:val="24"/>
          <w:szCs w:val="24"/>
        </w:rPr>
        <w:t>..............................................................................................2</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r w:rsidRPr="00056447">
        <w:rPr>
          <w:rFonts w:ascii="Times New Roman" w:hAnsi="Times New Roman" w:cs="Times New Roman"/>
          <w:sz w:val="24"/>
          <w:szCs w:val="24"/>
        </w:rPr>
        <w:t xml:space="preserve"> </w:t>
      </w:r>
      <w:r>
        <w:rPr>
          <w:rFonts w:ascii="Times New Roman" w:hAnsi="Times New Roman" w:cs="Times New Roman"/>
          <w:sz w:val="24"/>
          <w:szCs w:val="24"/>
        </w:rPr>
        <w:t>Research Question ……….……</w:t>
      </w:r>
      <w:r w:rsidRPr="000219DE">
        <w:rPr>
          <w:rFonts w:ascii="Times New Roman" w:hAnsi="Times New Roman" w:cs="Times New Roman"/>
          <w:sz w:val="24"/>
          <w:szCs w:val="24"/>
        </w:rPr>
        <w:t>....................................................................................2</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r w:rsidRPr="00056447">
        <w:rPr>
          <w:rFonts w:ascii="Times New Roman" w:hAnsi="Times New Roman" w:cs="Times New Roman"/>
          <w:sz w:val="24"/>
          <w:szCs w:val="24"/>
        </w:rPr>
        <w:t xml:space="preserve"> </w:t>
      </w:r>
      <w:r>
        <w:rPr>
          <w:rFonts w:ascii="Times New Roman" w:hAnsi="Times New Roman" w:cs="Times New Roman"/>
          <w:sz w:val="24"/>
          <w:szCs w:val="24"/>
        </w:rPr>
        <w:t>Objectives of the study ……….</w:t>
      </w:r>
      <w:r w:rsidRPr="000219DE">
        <w:rPr>
          <w:rFonts w:ascii="Times New Roman" w:hAnsi="Times New Roman" w:cs="Times New Roman"/>
          <w:sz w:val="24"/>
          <w:szCs w:val="24"/>
        </w:rPr>
        <w:t>......................................................</w:t>
      </w:r>
      <w:r>
        <w:rPr>
          <w:rFonts w:ascii="Times New Roman" w:hAnsi="Times New Roman" w:cs="Times New Roman"/>
          <w:sz w:val="24"/>
          <w:szCs w:val="24"/>
        </w:rPr>
        <w:t>...............................3</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sidRPr="000219DE">
        <w:rPr>
          <w:rFonts w:ascii="Times New Roman" w:hAnsi="Times New Roman" w:cs="Times New Roman"/>
          <w:sz w:val="24"/>
          <w:szCs w:val="24"/>
        </w:rPr>
        <w:t xml:space="preserve"> Significance of the study..................................................................</w:t>
      </w:r>
      <w:r>
        <w:rPr>
          <w:rFonts w:ascii="Times New Roman" w:hAnsi="Times New Roman" w:cs="Times New Roman"/>
          <w:sz w:val="24"/>
          <w:szCs w:val="24"/>
        </w:rPr>
        <w:t>.............................. 3</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Pr="000219DE">
        <w:rPr>
          <w:rFonts w:ascii="Times New Roman" w:hAnsi="Times New Roman" w:cs="Times New Roman"/>
          <w:sz w:val="24"/>
          <w:szCs w:val="24"/>
        </w:rPr>
        <w:t xml:space="preserve"> Scope of the study </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...............................4</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sidRPr="000219DE">
        <w:rPr>
          <w:rFonts w:ascii="Times New Roman" w:hAnsi="Times New Roman" w:cs="Times New Roman"/>
          <w:sz w:val="24"/>
          <w:szCs w:val="24"/>
        </w:rPr>
        <w:t xml:space="preserve"> Limitation of the study.....................................................................</w:t>
      </w:r>
      <w:r>
        <w:rPr>
          <w:rFonts w:ascii="Times New Roman" w:hAnsi="Times New Roman" w:cs="Times New Roman"/>
          <w:sz w:val="24"/>
          <w:szCs w:val="24"/>
        </w:rPr>
        <w:t>...............................4</w:t>
      </w:r>
    </w:p>
    <w:p w:rsidR="008C4283" w:rsidRDefault="008C4283" w:rsidP="008C4283">
      <w:pPr>
        <w:spacing w:line="480" w:lineRule="auto"/>
        <w:jc w:val="both"/>
        <w:rPr>
          <w:rFonts w:ascii="Times New Roman" w:hAnsi="Times New Roman" w:cs="Times New Roman"/>
          <w:sz w:val="24"/>
          <w:szCs w:val="24"/>
        </w:rPr>
      </w:pP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lastRenderedPageBreak/>
        <w:t>CHAPTER TWO</w:t>
      </w:r>
      <w:r>
        <w:rPr>
          <w:rFonts w:ascii="Times New Roman" w:hAnsi="Times New Roman" w:cs="Times New Roman"/>
          <w:sz w:val="24"/>
          <w:szCs w:val="24"/>
        </w:rPr>
        <w:t xml:space="preserve">: </w:t>
      </w:r>
      <w:r w:rsidRPr="000219DE">
        <w:rPr>
          <w:rFonts w:ascii="Times New Roman" w:hAnsi="Times New Roman" w:cs="Times New Roman"/>
          <w:sz w:val="24"/>
          <w:szCs w:val="24"/>
        </w:rPr>
        <w:t>LITERATURE REVIEW</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2.1 Conceptual Framework</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 5</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2.2 </w:t>
      </w:r>
      <w:r>
        <w:rPr>
          <w:rFonts w:ascii="Times New Roman" w:hAnsi="Times New Roman" w:cs="Times New Roman"/>
          <w:sz w:val="24"/>
          <w:szCs w:val="24"/>
        </w:rPr>
        <w:t>Theoretical Framework........................</w:t>
      </w:r>
      <w:r w:rsidRPr="000219DE">
        <w:rPr>
          <w:rFonts w:ascii="Times New Roman" w:hAnsi="Times New Roman" w:cs="Times New Roman"/>
          <w:sz w:val="24"/>
          <w:szCs w:val="24"/>
        </w:rPr>
        <w:t>............................................</w:t>
      </w:r>
      <w:r>
        <w:rPr>
          <w:rFonts w:ascii="Times New Roman" w:hAnsi="Times New Roman" w:cs="Times New Roman"/>
          <w:sz w:val="24"/>
          <w:szCs w:val="24"/>
        </w:rPr>
        <w:t>............................ 11</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2.3 </w:t>
      </w:r>
      <w:r>
        <w:rPr>
          <w:rFonts w:ascii="Times New Roman" w:hAnsi="Times New Roman" w:cs="Times New Roman"/>
          <w:sz w:val="24"/>
          <w:szCs w:val="24"/>
        </w:rPr>
        <w:t>Empirical Review…………...............</w:t>
      </w:r>
      <w:r w:rsidRPr="000219DE">
        <w:rPr>
          <w:rFonts w:ascii="Times New Roman" w:hAnsi="Times New Roman" w:cs="Times New Roman"/>
          <w:sz w:val="24"/>
          <w:szCs w:val="24"/>
        </w:rPr>
        <w:t>.................................................</w:t>
      </w:r>
      <w:r>
        <w:rPr>
          <w:rFonts w:ascii="Times New Roman" w:hAnsi="Times New Roman" w:cs="Times New Roman"/>
          <w:sz w:val="24"/>
          <w:szCs w:val="24"/>
        </w:rPr>
        <w:t>.........................13</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CHAPTER THREE</w:t>
      </w:r>
      <w:r>
        <w:rPr>
          <w:rFonts w:ascii="Times New Roman" w:hAnsi="Times New Roman" w:cs="Times New Roman"/>
          <w:sz w:val="24"/>
          <w:szCs w:val="24"/>
        </w:rPr>
        <w:t xml:space="preserve">: </w:t>
      </w:r>
      <w:r w:rsidRPr="000219DE">
        <w:rPr>
          <w:rFonts w:ascii="Times New Roman" w:hAnsi="Times New Roman" w:cs="Times New Roman"/>
          <w:sz w:val="24"/>
          <w:szCs w:val="24"/>
        </w:rPr>
        <w:t>METHODOLOGY</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3.1</w:t>
      </w:r>
      <w:r>
        <w:rPr>
          <w:rFonts w:ascii="Times New Roman" w:hAnsi="Times New Roman" w:cs="Times New Roman"/>
          <w:sz w:val="24"/>
          <w:szCs w:val="24"/>
        </w:rPr>
        <w:t>Area of the study</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..............................18</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3.2</w:t>
      </w:r>
      <w:r>
        <w:rPr>
          <w:rFonts w:ascii="Times New Roman" w:hAnsi="Times New Roman" w:cs="Times New Roman"/>
          <w:sz w:val="24"/>
          <w:szCs w:val="24"/>
        </w:rPr>
        <w:t xml:space="preserve"> </w:t>
      </w:r>
      <w:r w:rsidRPr="000219DE">
        <w:rPr>
          <w:rFonts w:ascii="Times New Roman" w:hAnsi="Times New Roman" w:cs="Times New Roman"/>
          <w:sz w:val="24"/>
          <w:szCs w:val="24"/>
        </w:rPr>
        <w:t>Research Design</w:t>
      </w:r>
      <w:r>
        <w:rPr>
          <w:rFonts w:ascii="Times New Roman" w:hAnsi="Times New Roman" w:cs="Times New Roman"/>
          <w:sz w:val="24"/>
          <w:szCs w:val="24"/>
        </w:rPr>
        <w:t>…………...............</w:t>
      </w:r>
      <w:r w:rsidRPr="000219DE">
        <w:rPr>
          <w:rFonts w:ascii="Times New Roman" w:hAnsi="Times New Roman" w:cs="Times New Roman"/>
          <w:sz w:val="24"/>
          <w:szCs w:val="24"/>
        </w:rPr>
        <w:t>............................................................................1</w:t>
      </w:r>
      <w:r>
        <w:rPr>
          <w:rFonts w:ascii="Times New Roman" w:hAnsi="Times New Roman" w:cs="Times New Roman"/>
          <w:sz w:val="24"/>
          <w:szCs w:val="24"/>
        </w:rPr>
        <w:t>8</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3.3Population of the Study</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..............................19</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3.4</w:t>
      </w:r>
      <w:r w:rsidRPr="00BB6721">
        <w:rPr>
          <w:rFonts w:ascii="Times New Roman" w:hAnsi="Times New Roman" w:cs="Times New Roman"/>
          <w:sz w:val="24"/>
          <w:szCs w:val="24"/>
        </w:rPr>
        <w:t xml:space="preserve"> </w:t>
      </w:r>
      <w:r w:rsidRPr="000219DE">
        <w:rPr>
          <w:rFonts w:ascii="Times New Roman" w:hAnsi="Times New Roman" w:cs="Times New Roman"/>
          <w:sz w:val="24"/>
          <w:szCs w:val="24"/>
        </w:rPr>
        <w:t xml:space="preserve">Sampling Technique </w:t>
      </w:r>
      <w:r>
        <w:rPr>
          <w:rFonts w:ascii="Times New Roman" w:hAnsi="Times New Roman" w:cs="Times New Roman"/>
          <w:sz w:val="24"/>
          <w:szCs w:val="24"/>
        </w:rPr>
        <w:t xml:space="preserve">and </w:t>
      </w:r>
      <w:r w:rsidRPr="000219DE">
        <w:rPr>
          <w:rFonts w:ascii="Times New Roman" w:hAnsi="Times New Roman" w:cs="Times New Roman"/>
          <w:sz w:val="24"/>
          <w:szCs w:val="24"/>
        </w:rPr>
        <w:t>Sampling Size</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...............................................20</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3.5</w:t>
      </w:r>
      <w:r w:rsidRPr="001E2D0E">
        <w:rPr>
          <w:rFonts w:ascii="Times New Roman" w:hAnsi="Times New Roman" w:cs="Times New Roman"/>
          <w:sz w:val="24"/>
          <w:szCs w:val="24"/>
        </w:rPr>
        <w:t xml:space="preserve"> </w:t>
      </w:r>
      <w:r w:rsidRPr="000219DE">
        <w:rPr>
          <w:rFonts w:ascii="Times New Roman" w:hAnsi="Times New Roman" w:cs="Times New Roman"/>
          <w:sz w:val="24"/>
          <w:szCs w:val="24"/>
        </w:rPr>
        <w:t xml:space="preserve">Source of Data </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..............................20</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r w:rsidRPr="000219DE">
        <w:rPr>
          <w:rFonts w:ascii="Times New Roman" w:hAnsi="Times New Roman" w:cs="Times New Roman"/>
          <w:sz w:val="24"/>
          <w:szCs w:val="24"/>
        </w:rPr>
        <w:t>.1Primary data........</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..............................20</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w:t>
      </w:r>
      <w:r>
        <w:rPr>
          <w:rFonts w:ascii="Times New Roman" w:hAnsi="Times New Roman" w:cs="Times New Roman"/>
          <w:sz w:val="24"/>
          <w:szCs w:val="24"/>
        </w:rPr>
        <w:t>.5</w:t>
      </w:r>
      <w:r w:rsidRPr="000219DE">
        <w:rPr>
          <w:rFonts w:ascii="Times New Roman" w:hAnsi="Times New Roman" w:cs="Times New Roman"/>
          <w:sz w:val="24"/>
          <w:szCs w:val="24"/>
        </w:rPr>
        <w:t>.2Interviews.......</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..............................20</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r w:rsidRPr="000219DE">
        <w:rPr>
          <w:rFonts w:ascii="Times New Roman" w:hAnsi="Times New Roman" w:cs="Times New Roman"/>
          <w:sz w:val="24"/>
          <w:szCs w:val="24"/>
        </w:rPr>
        <w:t>.3Questionnaire...............</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..............................21</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3.5.4 S</w:t>
      </w:r>
      <w:r w:rsidRPr="000219DE">
        <w:rPr>
          <w:rFonts w:ascii="Times New Roman" w:hAnsi="Times New Roman" w:cs="Times New Roman"/>
          <w:sz w:val="24"/>
          <w:szCs w:val="24"/>
        </w:rPr>
        <w:t>econdary data.................</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 21</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3.6</w:t>
      </w:r>
      <w:r w:rsidRPr="001E2D0E">
        <w:rPr>
          <w:rFonts w:ascii="Times New Roman" w:hAnsi="Times New Roman" w:cs="Times New Roman"/>
          <w:sz w:val="24"/>
          <w:szCs w:val="24"/>
        </w:rPr>
        <w:t xml:space="preserve"> </w:t>
      </w:r>
      <w:r w:rsidRPr="000219DE">
        <w:rPr>
          <w:rFonts w:ascii="Times New Roman" w:hAnsi="Times New Roman" w:cs="Times New Roman"/>
          <w:sz w:val="24"/>
          <w:szCs w:val="24"/>
        </w:rPr>
        <w:t>Data</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Analysis </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..............................21</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lastRenderedPageBreak/>
        <w:t>3.7</w:t>
      </w:r>
      <w:r>
        <w:rPr>
          <w:rFonts w:ascii="Times New Roman" w:hAnsi="Times New Roman" w:cs="Times New Roman"/>
          <w:sz w:val="24"/>
          <w:szCs w:val="24"/>
        </w:rPr>
        <w:t>Definiation and Measurement of Variables…..</w:t>
      </w:r>
      <w:r w:rsidRPr="000219DE">
        <w:rPr>
          <w:rFonts w:ascii="Times New Roman" w:hAnsi="Times New Roman" w:cs="Times New Roman"/>
          <w:sz w:val="24"/>
          <w:szCs w:val="24"/>
        </w:rPr>
        <w:t>..........</w:t>
      </w:r>
      <w:r>
        <w:rPr>
          <w:rFonts w:ascii="Times New Roman" w:hAnsi="Times New Roman" w:cs="Times New Roman"/>
          <w:sz w:val="24"/>
          <w:szCs w:val="24"/>
        </w:rPr>
        <w:t>...................................................22</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3.8Model Specifiaction…………</w:t>
      </w:r>
      <w:r w:rsidRPr="000219DE">
        <w:rPr>
          <w:rFonts w:ascii="Times New Roman" w:hAnsi="Times New Roman" w:cs="Times New Roman"/>
          <w:sz w:val="24"/>
          <w:szCs w:val="24"/>
        </w:rPr>
        <w:t>....</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..............................22</w:t>
      </w:r>
    </w:p>
    <w:p w:rsidR="008C4283" w:rsidRPr="008A76F9"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CHAPTER FOUR</w:t>
      </w:r>
      <w:r>
        <w:rPr>
          <w:rFonts w:ascii="Times New Roman" w:hAnsi="Times New Roman" w:cs="Times New Roman"/>
          <w:sz w:val="24"/>
          <w:szCs w:val="24"/>
        </w:rPr>
        <w:t xml:space="preserve">: </w:t>
      </w:r>
      <w:r w:rsidRPr="008A76F9">
        <w:rPr>
          <w:rFonts w:ascii="Times New Roman" w:hAnsi="Times New Roman" w:cs="Times New Roman"/>
          <w:sz w:val="24"/>
          <w:szCs w:val="24"/>
        </w:rPr>
        <w:t>DATA ANALYSIS AND DISCUSSION</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4.1 Presentation of Data and Analysis…………............</w:t>
      </w:r>
      <w:r w:rsidRPr="000219DE">
        <w:rPr>
          <w:rFonts w:ascii="Times New Roman" w:hAnsi="Times New Roman" w:cs="Times New Roman"/>
          <w:sz w:val="24"/>
          <w:szCs w:val="24"/>
        </w:rPr>
        <w:t>....................</w:t>
      </w:r>
      <w:r>
        <w:rPr>
          <w:rFonts w:ascii="Times New Roman" w:hAnsi="Times New Roman" w:cs="Times New Roman"/>
          <w:sz w:val="24"/>
          <w:szCs w:val="24"/>
        </w:rPr>
        <w:t>.............................     24</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4.2 Testing of Hypothesis……………….………………………………………………. 32</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4.3 Discussion of Finding………………………………………………………………. 32</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CHAPTER FIVE</w:t>
      </w:r>
      <w:r>
        <w:rPr>
          <w:rFonts w:ascii="Times New Roman" w:hAnsi="Times New Roman" w:cs="Times New Roman"/>
          <w:sz w:val="24"/>
          <w:szCs w:val="24"/>
        </w:rPr>
        <w:t xml:space="preserve">: </w:t>
      </w:r>
      <w:r w:rsidRPr="000219DE">
        <w:rPr>
          <w:rFonts w:ascii="Times New Roman" w:hAnsi="Times New Roman" w:cs="Times New Roman"/>
          <w:sz w:val="24"/>
          <w:szCs w:val="24"/>
        </w:rPr>
        <w:t>SUMMARY, CONCLUSIONS, AND RECOMMENDATIONS</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w:t>
      </w:r>
      <w:r w:rsidRPr="000219DE">
        <w:rPr>
          <w:rFonts w:ascii="Times New Roman" w:hAnsi="Times New Roman" w:cs="Times New Roman"/>
          <w:sz w:val="24"/>
          <w:szCs w:val="24"/>
        </w:rPr>
        <w:t>....................</w:t>
      </w:r>
      <w:r>
        <w:rPr>
          <w:rFonts w:ascii="Times New Roman" w:hAnsi="Times New Roman" w:cs="Times New Roman"/>
          <w:sz w:val="24"/>
          <w:szCs w:val="24"/>
        </w:rPr>
        <w:t>..............................34</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5.2 Conclusion.............</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 35</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5.3 Recommendations..</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  36</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Reference......................</w:t>
      </w:r>
      <w:r>
        <w:rPr>
          <w:rFonts w:ascii="Times New Roman" w:hAnsi="Times New Roman" w:cs="Times New Roman"/>
          <w:sz w:val="24"/>
          <w:szCs w:val="24"/>
        </w:rPr>
        <w:t>......................</w:t>
      </w:r>
      <w:r w:rsidRPr="000219DE">
        <w:rPr>
          <w:rFonts w:ascii="Times New Roman" w:hAnsi="Times New Roman" w:cs="Times New Roman"/>
          <w:sz w:val="24"/>
          <w:szCs w:val="24"/>
        </w:rPr>
        <w:t>.................................................</w:t>
      </w:r>
      <w:r>
        <w:rPr>
          <w:rFonts w:ascii="Times New Roman" w:hAnsi="Times New Roman" w:cs="Times New Roman"/>
          <w:sz w:val="24"/>
          <w:szCs w:val="24"/>
        </w:rPr>
        <w:t>..............................37</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Appendix:</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Appendix: Questionnai</w:t>
      </w:r>
      <w:r>
        <w:rPr>
          <w:rFonts w:ascii="Times New Roman" w:hAnsi="Times New Roman" w:cs="Times New Roman"/>
          <w:sz w:val="24"/>
          <w:szCs w:val="24"/>
        </w:rPr>
        <w:t>re....................</w:t>
      </w:r>
      <w:r w:rsidRPr="000219DE">
        <w:rPr>
          <w:rFonts w:ascii="Times New Roman" w:hAnsi="Times New Roman" w:cs="Times New Roman"/>
          <w:sz w:val="24"/>
          <w:szCs w:val="24"/>
        </w:rPr>
        <w:t>..................................................</w:t>
      </w:r>
      <w:r>
        <w:rPr>
          <w:rFonts w:ascii="Times New Roman" w:hAnsi="Times New Roman" w:cs="Times New Roman"/>
          <w:sz w:val="24"/>
          <w:szCs w:val="24"/>
        </w:rPr>
        <w:t>.............................38</w:t>
      </w:r>
    </w:p>
    <w:p w:rsidR="008C4283" w:rsidRDefault="008C4283" w:rsidP="008C4283"/>
    <w:p w:rsidR="008C4283" w:rsidRDefault="008C4283">
      <w:pPr>
        <w:spacing w:after="160" w:line="259" w:lineRule="auto"/>
      </w:pPr>
      <w:r>
        <w:br w:type="page"/>
      </w:r>
    </w:p>
    <w:p w:rsidR="008C4283" w:rsidRDefault="008C4283" w:rsidP="008C4283">
      <w:pPr>
        <w:spacing w:line="480" w:lineRule="auto"/>
        <w:jc w:val="center"/>
        <w:rPr>
          <w:rFonts w:ascii="Times New Roman" w:hAnsi="Times New Roman" w:cs="Times New Roman"/>
          <w:b/>
          <w:sz w:val="24"/>
          <w:szCs w:val="24"/>
        </w:rPr>
      </w:pPr>
      <w:r w:rsidRPr="009D3982">
        <w:rPr>
          <w:rFonts w:ascii="Times New Roman" w:hAnsi="Times New Roman" w:cs="Times New Roman"/>
          <w:b/>
          <w:sz w:val="24"/>
          <w:szCs w:val="24"/>
        </w:rPr>
        <w:lastRenderedPageBreak/>
        <w:t>CHAPTER ONE</w:t>
      </w:r>
    </w:p>
    <w:p w:rsidR="008C4283" w:rsidRPr="009D3982" w:rsidRDefault="008C4283" w:rsidP="008C42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8C4283" w:rsidRPr="009D3982" w:rsidRDefault="008C4283" w:rsidP="008C4283">
      <w:pPr>
        <w:spacing w:line="480" w:lineRule="auto"/>
        <w:jc w:val="both"/>
        <w:rPr>
          <w:rFonts w:ascii="Times New Roman" w:hAnsi="Times New Roman" w:cs="Times New Roman"/>
          <w:b/>
          <w:sz w:val="24"/>
          <w:szCs w:val="24"/>
        </w:rPr>
      </w:pPr>
      <w:r w:rsidRPr="009D3982">
        <w:rPr>
          <w:rFonts w:ascii="Times New Roman" w:hAnsi="Times New Roman" w:cs="Times New Roman"/>
          <w:b/>
          <w:sz w:val="24"/>
          <w:szCs w:val="24"/>
        </w:rPr>
        <w:t>1.0 BACKGROUND</w:t>
      </w:r>
      <w:r>
        <w:rPr>
          <w:rFonts w:ascii="Times New Roman" w:hAnsi="Times New Roman" w:cs="Times New Roman"/>
          <w:b/>
          <w:sz w:val="24"/>
          <w:szCs w:val="24"/>
        </w:rPr>
        <w:t xml:space="preserve"> TO THE STUDY</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The popular saying, failing to plan is planning to fail, is one </w:t>
      </w:r>
      <w:r>
        <w:rPr>
          <w:rFonts w:ascii="Times New Roman" w:hAnsi="Times New Roman" w:cs="Times New Roman"/>
          <w:sz w:val="24"/>
          <w:szCs w:val="24"/>
        </w:rPr>
        <w:t xml:space="preserve">which has great implication for </w:t>
      </w:r>
      <w:r w:rsidRPr="000219DE">
        <w:rPr>
          <w:rFonts w:ascii="Times New Roman" w:hAnsi="Times New Roman" w:cs="Times New Roman"/>
          <w:sz w:val="24"/>
          <w:szCs w:val="24"/>
        </w:rPr>
        <w:t>the growth of any organization. This directly goes to say th</w:t>
      </w:r>
      <w:r>
        <w:rPr>
          <w:rFonts w:ascii="Times New Roman" w:hAnsi="Times New Roman" w:cs="Times New Roman"/>
          <w:sz w:val="24"/>
          <w:szCs w:val="24"/>
        </w:rPr>
        <w:t xml:space="preserve">at, if an organization wants to </w:t>
      </w:r>
      <w:r w:rsidRPr="000219DE">
        <w:rPr>
          <w:rFonts w:ascii="Times New Roman" w:hAnsi="Times New Roman" w:cs="Times New Roman"/>
          <w:sz w:val="24"/>
          <w:szCs w:val="24"/>
        </w:rPr>
        <w:t>make a good decision in order to</w:t>
      </w:r>
      <w:r>
        <w:rPr>
          <w:rFonts w:ascii="Times New Roman" w:hAnsi="Times New Roman" w:cs="Times New Roman"/>
          <w:sz w:val="24"/>
          <w:szCs w:val="24"/>
        </w:rPr>
        <w:t xml:space="preserve"> </w:t>
      </w:r>
      <w:r w:rsidRPr="000219DE">
        <w:rPr>
          <w:rFonts w:ascii="Times New Roman" w:hAnsi="Times New Roman" w:cs="Times New Roman"/>
          <w:sz w:val="24"/>
          <w:szCs w:val="24"/>
        </w:rPr>
        <w:t>increase production and achi</w:t>
      </w:r>
      <w:r>
        <w:rPr>
          <w:rFonts w:ascii="Times New Roman" w:hAnsi="Times New Roman" w:cs="Times New Roman"/>
          <w:sz w:val="24"/>
          <w:szCs w:val="24"/>
        </w:rPr>
        <w:t xml:space="preserve">eving its goals, it has to draw </w:t>
      </w:r>
      <w:r w:rsidRPr="000219DE">
        <w:rPr>
          <w:rFonts w:ascii="Times New Roman" w:hAnsi="Times New Roman" w:cs="Times New Roman"/>
          <w:sz w:val="24"/>
          <w:szCs w:val="24"/>
        </w:rPr>
        <w:t>up a plan in the form of a budget. Budget, according to Jean Wilson</w:t>
      </w:r>
      <w:r>
        <w:rPr>
          <w:rFonts w:ascii="Times New Roman" w:hAnsi="Times New Roman" w:cs="Times New Roman"/>
          <w:sz w:val="24"/>
          <w:szCs w:val="24"/>
        </w:rPr>
        <w:t xml:space="preserve"> Murray, “is a financial </w:t>
      </w:r>
      <w:r w:rsidRPr="000219DE">
        <w:rPr>
          <w:rFonts w:ascii="Times New Roman" w:hAnsi="Times New Roman" w:cs="Times New Roman"/>
          <w:sz w:val="24"/>
          <w:szCs w:val="24"/>
        </w:rPr>
        <w:t>document used to project future incomes and expenses”.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(biztaxlaw.about.com/od/glossary/g/budget.html).</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Every organization survives by receiving some money from m</w:t>
      </w:r>
      <w:r>
        <w:rPr>
          <w:rFonts w:ascii="Times New Roman" w:hAnsi="Times New Roman" w:cs="Times New Roman"/>
          <w:sz w:val="24"/>
          <w:szCs w:val="24"/>
        </w:rPr>
        <w:t xml:space="preserve">embers, donors, fund-raising or Selling </w:t>
      </w:r>
      <w:r w:rsidRPr="000219DE">
        <w:rPr>
          <w:rFonts w:ascii="Times New Roman" w:hAnsi="Times New Roman" w:cs="Times New Roman"/>
          <w:sz w:val="24"/>
          <w:szCs w:val="24"/>
        </w:rPr>
        <w:t xml:space="preserve">of services - this is called income. Organizations also spend money to run </w:t>
      </w:r>
      <w:r>
        <w:rPr>
          <w:rFonts w:ascii="Times New Roman" w:hAnsi="Times New Roman" w:cs="Times New Roman"/>
          <w:sz w:val="24"/>
          <w:szCs w:val="24"/>
        </w:rPr>
        <w:t xml:space="preserve">its </w:t>
      </w:r>
      <w:r w:rsidRPr="000219DE">
        <w:rPr>
          <w:rFonts w:ascii="Times New Roman" w:hAnsi="Times New Roman" w:cs="Times New Roman"/>
          <w:sz w:val="24"/>
          <w:szCs w:val="24"/>
        </w:rPr>
        <w:t>programmes and these are called expenses. The budget is</w:t>
      </w:r>
      <w:r>
        <w:rPr>
          <w:rFonts w:ascii="Times New Roman" w:hAnsi="Times New Roman" w:cs="Times New Roman"/>
          <w:sz w:val="24"/>
          <w:szCs w:val="24"/>
        </w:rPr>
        <w:t xml:space="preserve"> a table which shows the actual </w:t>
      </w:r>
      <w:r w:rsidRPr="000219DE">
        <w:rPr>
          <w:rFonts w:ascii="Times New Roman" w:hAnsi="Times New Roman" w:cs="Times New Roman"/>
          <w:sz w:val="24"/>
          <w:szCs w:val="24"/>
        </w:rPr>
        <w:t>amounts that the organization expects its expenses and inc</w:t>
      </w:r>
      <w:r>
        <w:rPr>
          <w:rFonts w:ascii="Times New Roman" w:hAnsi="Times New Roman" w:cs="Times New Roman"/>
          <w:sz w:val="24"/>
          <w:szCs w:val="24"/>
        </w:rPr>
        <w:t xml:space="preserve">ome to be for a fixed period of </w:t>
      </w:r>
      <w:r w:rsidRPr="000219DE">
        <w:rPr>
          <w:rFonts w:ascii="Times New Roman" w:hAnsi="Times New Roman" w:cs="Times New Roman"/>
          <w:sz w:val="24"/>
          <w:szCs w:val="24"/>
        </w:rPr>
        <w:t>time, such as one year. The budget tells how much the organization thinks i</w:t>
      </w:r>
      <w:r>
        <w:rPr>
          <w:rFonts w:ascii="Times New Roman" w:hAnsi="Times New Roman" w:cs="Times New Roman"/>
          <w:sz w:val="24"/>
          <w:szCs w:val="24"/>
        </w:rPr>
        <w:t xml:space="preserve">t will need to do </w:t>
      </w:r>
      <w:r w:rsidRPr="000219DE">
        <w:rPr>
          <w:rFonts w:ascii="Times New Roman" w:hAnsi="Times New Roman" w:cs="Times New Roman"/>
          <w:sz w:val="24"/>
          <w:szCs w:val="24"/>
        </w:rPr>
        <w:t>its work, where it hopes it will come from and how much money it still</w:t>
      </w:r>
      <w:r>
        <w:rPr>
          <w:rFonts w:ascii="Times New Roman" w:hAnsi="Times New Roman" w:cs="Times New Roman"/>
          <w:sz w:val="24"/>
          <w:szCs w:val="24"/>
        </w:rPr>
        <w:t xml:space="preserve"> needs to find. </w:t>
      </w:r>
      <w:r w:rsidRPr="000219DE">
        <w:rPr>
          <w:rFonts w:ascii="Times New Roman" w:hAnsi="Times New Roman" w:cs="Times New Roman"/>
          <w:sz w:val="24"/>
          <w:szCs w:val="24"/>
        </w:rPr>
        <w:t>The budget is an essential tool to help management run a more</w:t>
      </w:r>
      <w:r>
        <w:rPr>
          <w:rFonts w:ascii="Times New Roman" w:hAnsi="Times New Roman" w:cs="Times New Roman"/>
          <w:sz w:val="24"/>
          <w:szCs w:val="24"/>
        </w:rPr>
        <w:t xml:space="preserve"> effective organization. In the </w:t>
      </w:r>
      <w:r w:rsidRPr="000219DE">
        <w:rPr>
          <w:rFonts w:ascii="Times New Roman" w:hAnsi="Times New Roman" w:cs="Times New Roman"/>
          <w:sz w:val="24"/>
          <w:szCs w:val="24"/>
        </w:rPr>
        <w:t xml:space="preserve">same way, the government needs to draw up an annual budget, </w:t>
      </w:r>
      <w:r>
        <w:rPr>
          <w:rFonts w:ascii="Times New Roman" w:hAnsi="Times New Roman" w:cs="Times New Roman"/>
          <w:sz w:val="24"/>
          <w:szCs w:val="24"/>
        </w:rPr>
        <w:t xml:space="preserve">to make sure that all plans and </w:t>
      </w:r>
      <w:r w:rsidRPr="000219DE">
        <w:rPr>
          <w:rFonts w:ascii="Times New Roman" w:hAnsi="Times New Roman" w:cs="Times New Roman"/>
          <w:sz w:val="24"/>
          <w:szCs w:val="24"/>
        </w:rPr>
        <w:t>programmes are properly funded; an organization needs to prepare a budget in careful detail.</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lastRenderedPageBreak/>
        <w:t>Budgeting is part of planning, you start with setting your objectives, and then you draw up</w:t>
      </w:r>
      <w:r>
        <w:rPr>
          <w:rFonts w:ascii="Times New Roman" w:hAnsi="Times New Roman" w:cs="Times New Roman"/>
          <w:sz w:val="24"/>
          <w:szCs w:val="24"/>
        </w:rPr>
        <w:t xml:space="preserve"> </w:t>
      </w:r>
      <w:r w:rsidRPr="000219DE">
        <w:rPr>
          <w:rFonts w:ascii="Times New Roman" w:hAnsi="Times New Roman" w:cs="Times New Roman"/>
          <w:sz w:val="24"/>
          <w:szCs w:val="24"/>
        </w:rPr>
        <w:t>action plans and budgets.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Unless management know how much money it will need to carry out its plans, and where</w:t>
      </w:r>
      <w:r>
        <w:rPr>
          <w:rFonts w:ascii="Times New Roman" w:hAnsi="Times New Roman" w:cs="Times New Roman"/>
          <w:sz w:val="24"/>
          <w:szCs w:val="24"/>
        </w:rPr>
        <w:t xml:space="preserve"> </w:t>
      </w:r>
      <w:r w:rsidRPr="000219DE">
        <w:rPr>
          <w:rFonts w:ascii="Times New Roman" w:hAnsi="Times New Roman" w:cs="Times New Roman"/>
          <w:sz w:val="24"/>
          <w:szCs w:val="24"/>
        </w:rPr>
        <w:t>management expect to get that money from, management may end up halfway through the</w:t>
      </w:r>
      <w:r>
        <w:rPr>
          <w:rFonts w:ascii="Times New Roman" w:hAnsi="Times New Roman" w:cs="Times New Roman"/>
          <w:sz w:val="24"/>
          <w:szCs w:val="24"/>
        </w:rPr>
        <w:t xml:space="preserve"> </w:t>
      </w:r>
      <w:r w:rsidRPr="000219DE">
        <w:rPr>
          <w:rFonts w:ascii="Times New Roman" w:hAnsi="Times New Roman" w:cs="Times New Roman"/>
          <w:sz w:val="24"/>
          <w:szCs w:val="24"/>
        </w:rPr>
        <w:t>year with no money to go any further. Preparing a budget f</w:t>
      </w:r>
      <w:r>
        <w:rPr>
          <w:rFonts w:ascii="Times New Roman" w:hAnsi="Times New Roman" w:cs="Times New Roman"/>
          <w:sz w:val="24"/>
          <w:szCs w:val="24"/>
        </w:rPr>
        <w:t xml:space="preserve">orces organizations to plan its </w:t>
      </w:r>
      <w:r w:rsidRPr="000219DE">
        <w:rPr>
          <w:rFonts w:ascii="Times New Roman" w:hAnsi="Times New Roman" w:cs="Times New Roman"/>
          <w:sz w:val="24"/>
          <w:szCs w:val="24"/>
        </w:rPr>
        <w:t>spending and fund-raising and to be realistic about what it can afford to do. Without a budget</w:t>
      </w:r>
      <w:r>
        <w:rPr>
          <w:rFonts w:ascii="Times New Roman" w:hAnsi="Times New Roman" w:cs="Times New Roman"/>
          <w:sz w:val="24"/>
          <w:szCs w:val="24"/>
        </w:rPr>
        <w:t xml:space="preserve"> </w:t>
      </w:r>
      <w:r w:rsidRPr="000219DE">
        <w:rPr>
          <w:rFonts w:ascii="Times New Roman" w:hAnsi="Times New Roman" w:cs="Times New Roman"/>
          <w:sz w:val="24"/>
          <w:szCs w:val="24"/>
        </w:rPr>
        <w:t>there can be no effective implementation.</w:t>
      </w:r>
    </w:p>
    <w:p w:rsidR="008C4283" w:rsidRPr="009D3982"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9D3982">
        <w:rPr>
          <w:rFonts w:ascii="Times New Roman" w:hAnsi="Times New Roman" w:cs="Times New Roman"/>
          <w:b/>
          <w:sz w:val="24"/>
          <w:szCs w:val="24"/>
        </w:rPr>
        <w:t xml:space="preserve"> STATEMENT</w:t>
      </w:r>
      <w:r>
        <w:rPr>
          <w:rFonts w:ascii="Times New Roman" w:hAnsi="Times New Roman" w:cs="Times New Roman"/>
          <w:b/>
          <w:sz w:val="24"/>
          <w:szCs w:val="24"/>
        </w:rPr>
        <w:t xml:space="preserve"> OF THE PROBLEM</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Most organizations are likely to break-down midway due to f</w:t>
      </w:r>
      <w:r>
        <w:rPr>
          <w:rFonts w:ascii="Times New Roman" w:hAnsi="Times New Roman" w:cs="Times New Roman"/>
          <w:sz w:val="24"/>
          <w:szCs w:val="24"/>
        </w:rPr>
        <w:t xml:space="preserve">ailure to prepare a budget. The </w:t>
      </w:r>
      <w:r w:rsidRPr="000219DE">
        <w:rPr>
          <w:rFonts w:ascii="Times New Roman" w:hAnsi="Times New Roman" w:cs="Times New Roman"/>
          <w:sz w:val="24"/>
          <w:szCs w:val="24"/>
        </w:rPr>
        <w:t>need to budget becomes very important for any organization b</w:t>
      </w:r>
      <w:r>
        <w:rPr>
          <w:rFonts w:ascii="Times New Roman" w:hAnsi="Times New Roman" w:cs="Times New Roman"/>
          <w:sz w:val="24"/>
          <w:szCs w:val="24"/>
        </w:rPr>
        <w:t xml:space="preserve">efore it begins production. The </w:t>
      </w:r>
      <w:r w:rsidRPr="000219DE">
        <w:rPr>
          <w:rFonts w:ascii="Times New Roman" w:hAnsi="Times New Roman" w:cs="Times New Roman"/>
          <w:sz w:val="24"/>
          <w:szCs w:val="24"/>
        </w:rPr>
        <w:t>Study is to be conducted to unearth the relevance of budget in managerial decision making.</w:t>
      </w:r>
    </w:p>
    <w:p w:rsidR="008C4283" w:rsidRPr="009D3982"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9D3982">
        <w:rPr>
          <w:rFonts w:ascii="Times New Roman" w:hAnsi="Times New Roman" w:cs="Times New Roman"/>
          <w:b/>
          <w:sz w:val="24"/>
          <w:szCs w:val="24"/>
        </w:rPr>
        <w:t xml:space="preserve"> </w:t>
      </w:r>
      <w:r>
        <w:rPr>
          <w:rFonts w:ascii="Times New Roman" w:hAnsi="Times New Roman" w:cs="Times New Roman"/>
          <w:b/>
          <w:sz w:val="24"/>
          <w:szCs w:val="24"/>
        </w:rPr>
        <w:t>RESEARCH QUESTIONS</w:t>
      </w:r>
    </w:p>
    <w:p w:rsidR="008C4283" w:rsidRDefault="008C4283" w:rsidP="008C42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Does management prepare a budget?</w:t>
      </w:r>
    </w:p>
    <w:p w:rsidR="008C4283" w:rsidRDefault="008C4283" w:rsidP="008C42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How relevant is budget in management decision making?</w:t>
      </w:r>
    </w:p>
    <w:p w:rsidR="008C4283" w:rsidRDefault="008C4283" w:rsidP="008C42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What does it cost the organization to prepare a budget?</w:t>
      </w:r>
    </w:p>
    <w:p w:rsidR="008C4283" w:rsidRDefault="008C4283" w:rsidP="008C42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Who draws the budget in the organization?</w:t>
      </w:r>
    </w:p>
    <w:p w:rsidR="008C4283" w:rsidRDefault="008C4283" w:rsidP="008C428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Is it difficult to prepare a budget and how long does it takes to prepare a budget?  </w:t>
      </w:r>
    </w:p>
    <w:p w:rsidR="008C4283" w:rsidRDefault="008C4283" w:rsidP="008C4283">
      <w:pPr>
        <w:pStyle w:val="ListParagraph"/>
        <w:spacing w:line="480" w:lineRule="auto"/>
        <w:jc w:val="both"/>
        <w:rPr>
          <w:rFonts w:ascii="Times New Roman" w:hAnsi="Times New Roman" w:cs="Times New Roman"/>
          <w:sz w:val="24"/>
          <w:szCs w:val="24"/>
        </w:rPr>
      </w:pPr>
    </w:p>
    <w:p w:rsidR="008C4283" w:rsidRPr="00935A9F"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 OBJECTIVES OF THE STUDY</w:t>
      </w:r>
    </w:p>
    <w:p w:rsidR="008C4283" w:rsidRDefault="008C4283" w:rsidP="008C4283">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To indicates potential constraints, assumption and benefits derivable to the business allowing management to take steps in achieving stated goals at minimum cost.</w:t>
      </w:r>
    </w:p>
    <w:p w:rsidR="008C4283" w:rsidRDefault="008C4283" w:rsidP="008C4283">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 express a proposed plan of action by management for a specified period and a guide to steps they are required to be done to implement the plan.</w:t>
      </w:r>
    </w:p>
    <w:p w:rsidR="008C4283" w:rsidRDefault="008C4283" w:rsidP="008C4283">
      <w:pPr>
        <w:pStyle w:val="ListParagraph"/>
        <w:numPr>
          <w:ilvl w:val="0"/>
          <w:numId w:val="4"/>
        </w:num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 </w:t>
      </w:r>
      <w:r>
        <w:rPr>
          <w:rFonts w:ascii="Times New Roman" w:hAnsi="Times New Roman" w:cs="Times New Roman"/>
          <w:sz w:val="24"/>
          <w:szCs w:val="24"/>
        </w:rPr>
        <w:t>To creates awareness and incitement through benchmarking for the business stakeholder.</w:t>
      </w:r>
    </w:p>
    <w:p w:rsidR="008C4283" w:rsidRPr="000219DE" w:rsidRDefault="008C4283" w:rsidP="008C4283">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To control and benchmarking over activities an organization by providing a roadmap for future activities through setting of series of attainable standard to be achieved and the means to achieve them within the specified time framed.</w:t>
      </w:r>
    </w:p>
    <w:p w:rsidR="008C4283"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9D3982">
        <w:rPr>
          <w:rFonts w:ascii="Times New Roman" w:hAnsi="Times New Roman" w:cs="Times New Roman"/>
          <w:b/>
          <w:sz w:val="24"/>
          <w:szCs w:val="24"/>
        </w:rPr>
        <w:t xml:space="preserve"> </w:t>
      </w:r>
      <w:r>
        <w:rPr>
          <w:rFonts w:ascii="Times New Roman" w:hAnsi="Times New Roman" w:cs="Times New Roman"/>
          <w:b/>
          <w:sz w:val="24"/>
          <w:szCs w:val="24"/>
        </w:rPr>
        <w:t>RESEARCH HYPOTHESES</w:t>
      </w:r>
    </w:p>
    <w:p w:rsidR="008C4283" w:rsidRPr="000811CE" w:rsidRDefault="008C4283" w:rsidP="008C4283">
      <w:pPr>
        <w:spacing w:line="480" w:lineRule="auto"/>
        <w:jc w:val="both"/>
        <w:rPr>
          <w:rFonts w:ascii="Times New Roman" w:hAnsi="Times New Roman" w:cs="Times New Roman"/>
          <w:sz w:val="24"/>
          <w:szCs w:val="24"/>
        </w:rPr>
      </w:pPr>
      <w:r w:rsidRPr="000811CE">
        <w:rPr>
          <w:rFonts w:ascii="Times New Roman" w:hAnsi="Times New Roman" w:cs="Times New Roman"/>
          <w:sz w:val="24"/>
          <w:szCs w:val="24"/>
        </w:rPr>
        <w:t>The following research hypotheses are formulated to guide the conduct of the study</w:t>
      </w:r>
      <w:r>
        <w:rPr>
          <w:rFonts w:ascii="Times New Roman" w:hAnsi="Times New Roman" w:cs="Times New Roman"/>
          <w:sz w:val="24"/>
          <w:szCs w:val="24"/>
        </w:rPr>
        <w:t>:</w:t>
      </w:r>
    </w:p>
    <w:p w:rsidR="008C4283" w:rsidRDefault="008C4283" w:rsidP="008C4283">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difference between </w:t>
      </w:r>
      <w:proofErr w:type="gramStart"/>
      <w:r>
        <w:rPr>
          <w:rFonts w:ascii="Times New Roman" w:hAnsi="Times New Roman" w:cs="Times New Roman"/>
          <w:sz w:val="24"/>
          <w:szCs w:val="24"/>
        </w:rPr>
        <w:t>in  the</w:t>
      </w:r>
      <w:proofErr w:type="gramEnd"/>
      <w:r>
        <w:rPr>
          <w:rFonts w:ascii="Times New Roman" w:hAnsi="Times New Roman" w:cs="Times New Roman"/>
          <w:sz w:val="24"/>
          <w:szCs w:val="24"/>
        </w:rPr>
        <w:t xml:space="preserve"> relevance of budget and management decision making.</w:t>
      </w:r>
    </w:p>
    <w:p w:rsidR="008C4283" w:rsidRDefault="008C4283" w:rsidP="008C4283">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relationship between the management decision making and small and medium scale enterprises. </w:t>
      </w:r>
    </w:p>
    <w:p w:rsidR="008C4283" w:rsidRPr="000811CE" w:rsidRDefault="008C4283" w:rsidP="008C4283">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no significant difference between the organization budget and cost the organization to prepare a budget.</w:t>
      </w:r>
    </w:p>
    <w:p w:rsidR="008C4283" w:rsidRPr="008D6FC0"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8D6FC0">
        <w:rPr>
          <w:rFonts w:ascii="Times New Roman" w:hAnsi="Times New Roman" w:cs="Times New Roman"/>
          <w:b/>
          <w:sz w:val="24"/>
          <w:szCs w:val="24"/>
        </w:rPr>
        <w:t xml:space="preserve"> </w:t>
      </w:r>
      <w:r>
        <w:rPr>
          <w:rFonts w:ascii="Times New Roman" w:hAnsi="Times New Roman" w:cs="Times New Roman"/>
          <w:b/>
          <w:sz w:val="24"/>
          <w:szCs w:val="24"/>
        </w:rPr>
        <w:t>SIGNIFICANCE OF THE STUDY</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It will highlight the role budget plays in Small and Medium Scale Enterprises in KAM Industry. It will improve and present a clearer picture of daily activities of the project manager on site. Human Resource allocation and project managers reshuffling among the group will be based on the performance of the project and this research will help management in effective delivery if this task. This research will trigger a review of project manager recruitment policy, a review of job description of project accountant to be</w:t>
      </w:r>
      <w:r w:rsidRPr="003B1212">
        <w:t xml:space="preserve"> </w:t>
      </w:r>
      <w:r>
        <w:rPr>
          <w:rFonts w:ascii="Times New Roman" w:hAnsi="Times New Roman" w:cs="Times New Roman"/>
          <w:sz w:val="24"/>
          <w:szCs w:val="24"/>
        </w:rPr>
        <w:t>an agent of budget information delivery on each project.</w:t>
      </w:r>
    </w:p>
    <w:p w:rsidR="008C4283" w:rsidRPr="00783AF4"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Pr="00783AF4">
        <w:rPr>
          <w:rFonts w:ascii="Times New Roman" w:hAnsi="Times New Roman" w:cs="Times New Roman"/>
          <w:b/>
          <w:sz w:val="24"/>
          <w:szCs w:val="24"/>
        </w:rPr>
        <w:t xml:space="preserve"> SCOPE OF THE STUDY</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understand the challenges of project manager in participating budget process this dissertation will focus and be limited to project managers working in various projects in KAM Industry.</w:t>
      </w:r>
    </w:p>
    <w:p w:rsidR="008C4283" w:rsidRPr="00783AF4"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1.8 LIMITATION</w:t>
      </w:r>
      <w:r w:rsidRPr="00783AF4">
        <w:rPr>
          <w:rFonts w:ascii="Times New Roman" w:hAnsi="Times New Roman" w:cs="Times New Roman"/>
          <w:b/>
          <w:sz w:val="24"/>
          <w:szCs w:val="24"/>
        </w:rPr>
        <w:t xml:space="preserve"> OF THE STUDY</w:t>
      </w:r>
    </w:p>
    <w:p w:rsidR="008C4283" w:rsidRDefault="008C4283" w:rsidP="008C4283">
      <w:pPr>
        <w:pStyle w:val="ListParagraph"/>
        <w:numPr>
          <w:ilvl w:val="0"/>
          <w:numId w:val="5"/>
        </w:numPr>
        <w:spacing w:line="480" w:lineRule="auto"/>
        <w:jc w:val="both"/>
        <w:rPr>
          <w:rFonts w:ascii="Times New Roman" w:hAnsi="Times New Roman" w:cs="Times New Roman"/>
          <w:sz w:val="24"/>
          <w:szCs w:val="24"/>
        </w:rPr>
      </w:pPr>
      <w:r w:rsidRPr="00783AF4">
        <w:rPr>
          <w:rFonts w:ascii="Times New Roman" w:hAnsi="Times New Roman" w:cs="Times New Roman"/>
          <w:sz w:val="24"/>
          <w:szCs w:val="24"/>
        </w:rPr>
        <w:t>The</w:t>
      </w:r>
      <w:r>
        <w:rPr>
          <w:rFonts w:ascii="Times New Roman" w:hAnsi="Times New Roman" w:cs="Times New Roman"/>
          <w:sz w:val="24"/>
          <w:szCs w:val="24"/>
        </w:rPr>
        <w:t xml:space="preserve"> time frame for conducting the study was limited hence, some of the potential companies could not be contracted.</w:t>
      </w:r>
    </w:p>
    <w:p w:rsidR="008C4283" w:rsidRPr="000545E3" w:rsidRDefault="008C4283" w:rsidP="008C4283">
      <w:pPr>
        <w:pStyle w:val="ListParagraph"/>
        <w:numPr>
          <w:ilvl w:val="0"/>
          <w:numId w:val="5"/>
        </w:numPr>
        <w:spacing w:line="480" w:lineRule="auto"/>
        <w:jc w:val="both"/>
        <w:rPr>
          <w:rFonts w:ascii="Times New Roman" w:hAnsi="Times New Roman" w:cs="Times New Roman"/>
          <w:sz w:val="24"/>
          <w:szCs w:val="24"/>
        </w:rPr>
      </w:pPr>
      <w:r w:rsidRPr="000545E3">
        <w:rPr>
          <w:rFonts w:ascii="Times New Roman" w:hAnsi="Times New Roman" w:cs="Times New Roman"/>
          <w:sz w:val="24"/>
          <w:szCs w:val="24"/>
        </w:rPr>
        <w:t>Financial constraint in terms of transportation to some of the companies was a</w:t>
      </w:r>
      <w:r>
        <w:rPr>
          <w:rFonts w:ascii="Times New Roman" w:hAnsi="Times New Roman" w:cs="Times New Roman"/>
          <w:sz w:val="24"/>
          <w:szCs w:val="24"/>
        </w:rPr>
        <w:t xml:space="preserve"> </w:t>
      </w:r>
      <w:r w:rsidRPr="000545E3">
        <w:rPr>
          <w:rFonts w:ascii="Times New Roman" w:hAnsi="Times New Roman" w:cs="Times New Roman"/>
          <w:sz w:val="24"/>
          <w:szCs w:val="24"/>
        </w:rPr>
        <w:t>problem.</w:t>
      </w:r>
    </w:p>
    <w:p w:rsidR="008C4283" w:rsidRDefault="008C4283" w:rsidP="008C4283">
      <w:pPr>
        <w:pStyle w:val="ListParagraph"/>
        <w:numPr>
          <w:ilvl w:val="0"/>
          <w:numId w:val="5"/>
        </w:num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Another limiting factor is conduction the study alongside other academic work.</w:t>
      </w:r>
    </w:p>
    <w:p w:rsidR="008C4283" w:rsidRPr="00C95CAD" w:rsidRDefault="008C4283" w:rsidP="008C4283">
      <w:pPr>
        <w:pStyle w:val="ListParagraph"/>
        <w:numPr>
          <w:ilvl w:val="0"/>
          <w:numId w:val="5"/>
        </w:num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Some of the respondents did not answer some of the questions on</w:t>
      </w:r>
      <w:r>
        <w:rPr>
          <w:rFonts w:ascii="Times New Roman" w:hAnsi="Times New Roman" w:cs="Times New Roman"/>
          <w:sz w:val="24"/>
          <w:szCs w:val="24"/>
        </w:rPr>
        <w:t xml:space="preserve"> the questionnaires.</w:t>
      </w: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Pr="00A37186" w:rsidRDefault="008C4283" w:rsidP="008C4283">
      <w:pPr>
        <w:spacing w:line="480" w:lineRule="auto"/>
        <w:jc w:val="center"/>
        <w:rPr>
          <w:rFonts w:ascii="Times New Roman" w:hAnsi="Times New Roman" w:cs="Times New Roman"/>
          <w:b/>
          <w:sz w:val="24"/>
          <w:szCs w:val="24"/>
        </w:rPr>
      </w:pPr>
      <w:r w:rsidRPr="00A37186">
        <w:rPr>
          <w:rFonts w:ascii="Times New Roman" w:hAnsi="Times New Roman" w:cs="Times New Roman"/>
          <w:b/>
          <w:sz w:val="24"/>
          <w:szCs w:val="24"/>
        </w:rPr>
        <w:t>CHAPTER TWO</w:t>
      </w:r>
    </w:p>
    <w:p w:rsidR="008C4283" w:rsidRPr="00A37186" w:rsidRDefault="008C4283" w:rsidP="008C4283">
      <w:pPr>
        <w:spacing w:line="480" w:lineRule="auto"/>
        <w:ind w:left="2880"/>
        <w:jc w:val="both"/>
        <w:rPr>
          <w:rFonts w:ascii="Times New Roman" w:hAnsi="Times New Roman" w:cs="Times New Roman"/>
          <w:b/>
          <w:sz w:val="24"/>
          <w:szCs w:val="24"/>
        </w:rPr>
      </w:pPr>
      <w:r w:rsidRPr="00A37186">
        <w:rPr>
          <w:rFonts w:ascii="Times New Roman" w:hAnsi="Times New Roman" w:cs="Times New Roman"/>
          <w:b/>
          <w:sz w:val="24"/>
          <w:szCs w:val="24"/>
        </w:rPr>
        <w:lastRenderedPageBreak/>
        <w:t xml:space="preserve">       LITERATURE REVIEW</w:t>
      </w:r>
    </w:p>
    <w:p w:rsidR="008C4283" w:rsidRPr="00A37186"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2.0 CONCENTUAL FRAMEWORK</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business enterprises sector in the biggest employer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Nigeria’s economy employing up to 80% Nigeria’s workshop and controlling up to 35.45% of the country’s Gross Domestic Product (GDP) (Federal Ministry of Finance 2011). The effective management, efficient utilization of its resources and sustainability are key to economic growth and development of the country (</w:t>
      </w:r>
      <w:proofErr w:type="spellStart"/>
      <w:r>
        <w:rPr>
          <w:rFonts w:ascii="Times New Roman" w:hAnsi="Times New Roman" w:cs="Times New Roman"/>
          <w:sz w:val="24"/>
          <w:szCs w:val="24"/>
        </w:rPr>
        <w:t>Esuh&amp;Adebayo</w:t>
      </w:r>
      <w:proofErr w:type="spellEnd"/>
      <w:r>
        <w:rPr>
          <w:rFonts w:ascii="Times New Roman" w:hAnsi="Times New Roman" w:cs="Times New Roman"/>
          <w:sz w:val="24"/>
          <w:szCs w:val="24"/>
        </w:rPr>
        <w:t xml:space="preserve">, 2012). The micro-sized from subsector is an integral part of economic development and a crucial element in the fight against </w:t>
      </w:r>
      <w:proofErr w:type="spellStart"/>
      <w:r>
        <w:rPr>
          <w:rFonts w:ascii="Times New Roman" w:hAnsi="Times New Roman" w:cs="Times New Roman"/>
          <w:sz w:val="24"/>
          <w:szCs w:val="24"/>
        </w:rPr>
        <w:t>proverty</w:t>
      </w:r>
      <w:proofErr w:type="spellEnd"/>
      <w:r>
        <w:rPr>
          <w:rFonts w:ascii="Times New Roman" w:hAnsi="Times New Roman" w:cs="Times New Roman"/>
          <w:sz w:val="24"/>
          <w:szCs w:val="24"/>
        </w:rPr>
        <w:t xml:space="preserve"> and creation of employment (</w:t>
      </w:r>
      <w:proofErr w:type="spellStart"/>
      <w:r>
        <w:rPr>
          <w:rFonts w:ascii="Times New Roman" w:hAnsi="Times New Roman" w:cs="Times New Roman"/>
          <w:sz w:val="24"/>
          <w:szCs w:val="24"/>
        </w:rPr>
        <w:t>Maseko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Manyani</w:t>
      </w:r>
      <w:proofErr w:type="spellEnd"/>
      <w:r>
        <w:rPr>
          <w:rFonts w:ascii="Times New Roman" w:hAnsi="Times New Roman" w:cs="Times New Roman"/>
          <w:sz w:val="24"/>
          <w:szCs w:val="24"/>
        </w:rPr>
        <w:t xml:space="preserve">, 2011). Their activities have been the means through which accelerated economic growth and rapid industrialization can be achieved, their output provides feeder services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large scale industries hence their economic importance cannot be underestimated (</w:t>
      </w:r>
      <w:proofErr w:type="spellStart"/>
      <w:r>
        <w:rPr>
          <w:rFonts w:ascii="Times New Roman" w:hAnsi="Times New Roman" w:cs="Times New Roman"/>
          <w:sz w:val="24"/>
          <w:szCs w:val="24"/>
        </w:rPr>
        <w:t>Fabayo</w:t>
      </w:r>
      <w:proofErr w:type="spellEnd"/>
      <w:r>
        <w:rPr>
          <w:rFonts w:ascii="Times New Roman" w:hAnsi="Times New Roman" w:cs="Times New Roman"/>
          <w:sz w:val="24"/>
          <w:szCs w:val="24"/>
        </w:rPr>
        <w:t xml:space="preserve">, 2009). Micro sized firms are more likely </w:t>
      </w:r>
      <w:proofErr w:type="spellStart"/>
      <w:r>
        <w:rPr>
          <w:rFonts w:ascii="Times New Roman" w:hAnsi="Times New Roman" w:cs="Times New Roman"/>
          <w:sz w:val="24"/>
          <w:szCs w:val="24"/>
        </w:rPr>
        <w:t>tp</w:t>
      </w:r>
      <w:proofErr w:type="spellEnd"/>
      <w:r>
        <w:rPr>
          <w:rFonts w:ascii="Times New Roman" w:hAnsi="Times New Roman" w:cs="Times New Roman"/>
          <w:sz w:val="24"/>
          <w:szCs w:val="24"/>
        </w:rPr>
        <w:t xml:space="preserve"> fail as compared to larger firms due to internal challenges (</w:t>
      </w:r>
      <w:proofErr w:type="spellStart"/>
      <w:r>
        <w:rPr>
          <w:rFonts w:ascii="Times New Roman" w:hAnsi="Times New Roman" w:cs="Times New Roman"/>
          <w:sz w:val="24"/>
          <w:szCs w:val="24"/>
        </w:rPr>
        <w:t>Ojua</w:t>
      </w:r>
      <w:proofErr w:type="spellEnd"/>
      <w:r>
        <w:rPr>
          <w:rFonts w:ascii="Times New Roman" w:hAnsi="Times New Roman" w:cs="Times New Roman"/>
          <w:sz w:val="24"/>
          <w:szCs w:val="24"/>
        </w:rPr>
        <w:t xml:space="preserve">, 2016v; </w:t>
      </w:r>
      <w:proofErr w:type="spellStart"/>
      <w:r>
        <w:rPr>
          <w:rFonts w:ascii="Times New Roman" w:hAnsi="Times New Roman" w:cs="Times New Roman"/>
          <w:sz w:val="24"/>
          <w:szCs w:val="24"/>
        </w:rPr>
        <w:t>Mmbengwa</w:t>
      </w:r>
      <w:proofErr w:type="spellEnd"/>
      <w:r>
        <w:rPr>
          <w:rFonts w:ascii="Times New Roman" w:hAnsi="Times New Roman" w:cs="Times New Roman"/>
          <w:sz w:val="24"/>
          <w:szCs w:val="24"/>
        </w:rPr>
        <w:t xml:space="preserve"> et al, 2011). In most cases in developing nations, the probability of micro sized firms serving beyond four years in almost certain (</w:t>
      </w:r>
      <w:proofErr w:type="spellStart"/>
      <w:r>
        <w:rPr>
          <w:rFonts w:ascii="Times New Roman" w:hAnsi="Times New Roman" w:cs="Times New Roman"/>
          <w:sz w:val="24"/>
          <w:szCs w:val="24"/>
        </w:rPr>
        <w:t>Olawale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Garwe</w:t>
      </w:r>
      <w:proofErr w:type="spellEnd"/>
      <w:r>
        <w:rPr>
          <w:rFonts w:ascii="Times New Roman" w:hAnsi="Times New Roman" w:cs="Times New Roman"/>
          <w:sz w:val="24"/>
          <w:szCs w:val="24"/>
        </w:rPr>
        <w:t>, 2010). A major challenge leading to such failure is the inability of these firms management to manage their resources effectively and utilize efficiently due to the application of the rule of thumb and perceived expertise (</w:t>
      </w:r>
      <w:proofErr w:type="spellStart"/>
      <w:r>
        <w:rPr>
          <w:rFonts w:ascii="Times New Roman" w:hAnsi="Times New Roman" w:cs="Times New Roman"/>
          <w:sz w:val="24"/>
          <w:szCs w:val="24"/>
        </w:rPr>
        <w:t>Ojua</w:t>
      </w:r>
      <w:proofErr w:type="spellEnd"/>
      <w:r>
        <w:rPr>
          <w:rFonts w:ascii="Times New Roman" w:hAnsi="Times New Roman" w:cs="Times New Roman"/>
          <w:sz w:val="24"/>
          <w:szCs w:val="24"/>
        </w:rPr>
        <w:t xml:space="preserve">, 2016; Brink, Cont. &amp; </w:t>
      </w:r>
      <w:proofErr w:type="spellStart"/>
      <w:r>
        <w:rPr>
          <w:rFonts w:ascii="Times New Roman" w:hAnsi="Times New Roman" w:cs="Times New Roman"/>
          <w:sz w:val="24"/>
          <w:szCs w:val="24"/>
        </w:rPr>
        <w:t>Ligthelm</w:t>
      </w:r>
      <w:proofErr w:type="spellEnd"/>
      <w:r>
        <w:rPr>
          <w:rFonts w:ascii="Times New Roman" w:hAnsi="Times New Roman" w:cs="Times New Roman"/>
          <w:sz w:val="24"/>
          <w:szCs w:val="24"/>
        </w:rPr>
        <w:t>, 2003). Micro sized firms’ failure can be linked to lack of skills, short term planning, poor strategic planning and market conditions (</w:t>
      </w:r>
      <w:proofErr w:type="spellStart"/>
      <w:r>
        <w:rPr>
          <w:rFonts w:ascii="Times New Roman" w:hAnsi="Times New Roman" w:cs="Times New Roman"/>
          <w:sz w:val="24"/>
          <w:szCs w:val="24"/>
        </w:rPr>
        <w:t>Mmbengwa</w:t>
      </w:r>
      <w:proofErr w:type="spellEnd"/>
      <w:r>
        <w:rPr>
          <w:rFonts w:ascii="Times New Roman" w:hAnsi="Times New Roman" w:cs="Times New Roman"/>
          <w:sz w:val="24"/>
          <w:szCs w:val="24"/>
        </w:rPr>
        <w:t xml:space="preserve"> et al, 2011; </w:t>
      </w:r>
      <w:proofErr w:type="spellStart"/>
      <w:r>
        <w:rPr>
          <w:rFonts w:ascii="Times New Roman" w:hAnsi="Times New Roman" w:cs="Times New Roman"/>
          <w:sz w:val="24"/>
          <w:szCs w:val="24"/>
        </w:rPr>
        <w:t>Ojua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2016). The budget could be one of the most important tools for decision making in organization (Edwards et al, 2000; </w:t>
      </w:r>
      <w:proofErr w:type="spellStart"/>
      <w:r>
        <w:rPr>
          <w:rFonts w:ascii="Times New Roman" w:hAnsi="Times New Roman" w:cs="Times New Roman"/>
          <w:sz w:val="24"/>
          <w:szCs w:val="24"/>
        </w:rPr>
        <w:t>Covaleski</w:t>
      </w:r>
      <w:proofErr w:type="spellEnd"/>
      <w:r>
        <w:rPr>
          <w:rFonts w:ascii="Times New Roman" w:hAnsi="Times New Roman" w:cs="Times New Roman"/>
          <w:sz w:val="24"/>
          <w:szCs w:val="24"/>
        </w:rPr>
        <w:t xml:space="preserve"> et al, 2006). Some small and medium enterprises are closed because they are not able to operate within budgetary limits (Moll</w:t>
      </w:r>
      <w:proofErr w:type="gramStart"/>
      <w:r>
        <w:rPr>
          <w:rFonts w:ascii="Times New Roman" w:hAnsi="Times New Roman" w:cs="Times New Roman"/>
          <w:sz w:val="24"/>
          <w:szCs w:val="24"/>
        </w:rPr>
        <w:t>,2003</w:t>
      </w:r>
      <w:proofErr w:type="gramEnd"/>
      <w:r>
        <w:rPr>
          <w:rFonts w:ascii="Times New Roman" w:hAnsi="Times New Roman" w:cs="Times New Roman"/>
          <w:sz w:val="24"/>
          <w:szCs w:val="24"/>
        </w:rPr>
        <w:t>). Some SMEs have emphasized that links between budget allocation and strategy have to be adequate (</w:t>
      </w:r>
      <w:proofErr w:type="spellStart"/>
      <w:r>
        <w:rPr>
          <w:rFonts w:ascii="Times New Roman" w:hAnsi="Times New Roman" w:cs="Times New Roman"/>
          <w:sz w:val="24"/>
          <w:szCs w:val="24"/>
        </w:rPr>
        <w:t>Horngren</w:t>
      </w:r>
      <w:proofErr w:type="spellEnd"/>
      <w:r>
        <w:rPr>
          <w:rFonts w:ascii="Times New Roman" w:hAnsi="Times New Roman" w:cs="Times New Roman"/>
          <w:sz w:val="24"/>
          <w:szCs w:val="24"/>
        </w:rPr>
        <w:t xml:space="preserve"> et al, 2009). Thus when changes are made to other budget or strategy assessment for the related system is necessary in order for those changes to have their intended effect (Moll, 2003).</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several authors, the budget is a product of negotiation. Thus, budget setting through negotiation has been investigation (Hip wood, 1972; Kenis</w:t>
      </w:r>
      <w:proofErr w:type="gramStart"/>
      <w:r>
        <w:rPr>
          <w:rFonts w:ascii="Times New Roman" w:hAnsi="Times New Roman" w:cs="Times New Roman"/>
          <w:sz w:val="24"/>
          <w:szCs w:val="24"/>
        </w:rPr>
        <w:t>,1979</w:t>
      </w:r>
      <w:proofErr w:type="gramEnd"/>
      <w:r>
        <w:rPr>
          <w:rFonts w:ascii="Times New Roman" w:hAnsi="Times New Roman" w:cs="Times New Roman"/>
          <w:sz w:val="24"/>
          <w:szCs w:val="24"/>
        </w:rPr>
        <w:t xml:space="preserve">; Fisher et al,2000; and Chong et al,2006). Fisher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all, 2000 express that there has been little research in budget based negotiation examine how the budget setting process differs when budgets are set through negotiation rather than being set unilaterally. Participative budgeting have been defined as a means of communicating and influencing manages in the budgetary process and as the extent of subordinate influence over setting budgetary targets (Brownell,1982;Lau&amp;Lim, 2002; </w:t>
      </w:r>
      <w:proofErr w:type="spellStart"/>
      <w:r>
        <w:rPr>
          <w:rFonts w:ascii="Times New Roman" w:hAnsi="Times New Roman" w:cs="Times New Roman"/>
          <w:sz w:val="24"/>
          <w:szCs w:val="24"/>
        </w:rPr>
        <w:t>Covaleski</w:t>
      </w:r>
      <w:proofErr w:type="spellEnd"/>
      <w:r>
        <w:rPr>
          <w:rFonts w:ascii="Times New Roman" w:hAnsi="Times New Roman" w:cs="Times New Roman"/>
          <w:sz w:val="24"/>
          <w:szCs w:val="24"/>
        </w:rPr>
        <w:t xml:space="preserve"> et al, 2003; and </w:t>
      </w:r>
      <w:proofErr w:type="spellStart"/>
      <w:r>
        <w:rPr>
          <w:rFonts w:ascii="Times New Roman" w:hAnsi="Times New Roman" w:cs="Times New Roman"/>
          <w:sz w:val="24"/>
          <w:szCs w:val="24"/>
        </w:rPr>
        <w:t>Mah’d</w:t>
      </w:r>
      <w:proofErr w:type="spellEnd"/>
      <w:r>
        <w:rPr>
          <w:rFonts w:ascii="Times New Roman" w:hAnsi="Times New Roman" w:cs="Times New Roman"/>
          <w:sz w:val="24"/>
          <w:szCs w:val="24"/>
        </w:rPr>
        <w:t>, 2010). Sever studies defines “B</w:t>
      </w:r>
      <w:r w:rsidRPr="000219DE">
        <w:rPr>
          <w:rFonts w:ascii="Times New Roman" w:hAnsi="Times New Roman" w:cs="Times New Roman"/>
          <w:sz w:val="24"/>
          <w:szCs w:val="24"/>
        </w:rPr>
        <w:t>udget is a comprehensive plan in writing</w:t>
      </w:r>
      <w:r>
        <w:rPr>
          <w:rFonts w:ascii="Times New Roman" w:hAnsi="Times New Roman" w:cs="Times New Roman"/>
          <w:sz w:val="24"/>
          <w:szCs w:val="24"/>
        </w:rPr>
        <w:t xml:space="preserve">, stated in monetary terms that </w:t>
      </w:r>
      <w:r w:rsidRPr="000219DE">
        <w:rPr>
          <w:rFonts w:ascii="Times New Roman" w:hAnsi="Times New Roman" w:cs="Times New Roman"/>
          <w:sz w:val="24"/>
          <w:szCs w:val="24"/>
        </w:rPr>
        <w:t>outline the expected financial consequences of manage</w:t>
      </w:r>
      <w:r>
        <w:rPr>
          <w:rFonts w:ascii="Times New Roman" w:hAnsi="Times New Roman" w:cs="Times New Roman"/>
          <w:sz w:val="24"/>
          <w:szCs w:val="24"/>
        </w:rPr>
        <w:t xml:space="preserve">ment’s plans and strategies for </w:t>
      </w:r>
      <w:r w:rsidRPr="000219DE">
        <w:rPr>
          <w:rFonts w:ascii="Times New Roman" w:hAnsi="Times New Roman" w:cs="Times New Roman"/>
          <w:sz w:val="24"/>
          <w:szCs w:val="24"/>
        </w:rPr>
        <w:t>accomplishing the organization’s mission for the coming period.</w:t>
      </w:r>
      <w:r>
        <w:rPr>
          <w:rFonts w:ascii="Times New Roman" w:hAnsi="Times New Roman" w:cs="Times New Roman"/>
          <w:sz w:val="24"/>
          <w:szCs w:val="24"/>
        </w:rPr>
        <w: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lastRenderedPageBreak/>
        <w:t xml:space="preserve">Budget is a master financial document </w:t>
      </w:r>
      <w:r>
        <w:rPr>
          <w:rFonts w:ascii="Times New Roman" w:hAnsi="Times New Roman" w:cs="Times New Roman"/>
          <w:sz w:val="24"/>
          <w:szCs w:val="24"/>
        </w:rPr>
        <w:t xml:space="preserve">or a “blueprint for action” that </w:t>
      </w:r>
      <w:r w:rsidRPr="000219DE">
        <w:rPr>
          <w:rFonts w:ascii="Times New Roman" w:hAnsi="Times New Roman" w:cs="Times New Roman"/>
          <w:sz w:val="24"/>
          <w:szCs w:val="24"/>
        </w:rPr>
        <w:t>set out the expected contribution from the operation or control</w:t>
      </w:r>
      <w:r>
        <w:rPr>
          <w:rFonts w:ascii="Times New Roman" w:hAnsi="Times New Roman" w:cs="Times New Roman"/>
          <w:sz w:val="24"/>
          <w:szCs w:val="24"/>
        </w:rPr>
        <w:t xml:space="preserve"> of an organization in terms of </w:t>
      </w:r>
      <w:r w:rsidRPr="000219DE">
        <w:rPr>
          <w:rFonts w:ascii="Times New Roman" w:hAnsi="Times New Roman" w:cs="Times New Roman"/>
          <w:sz w:val="24"/>
          <w:szCs w:val="24"/>
        </w:rPr>
        <w:t>anticipated cash flows or revenues and expected expenditures over a certain period of time.</w:t>
      </w:r>
    </w:p>
    <w:p w:rsidR="008C4283" w:rsidRPr="000219DE" w:rsidRDefault="008C4283" w:rsidP="008C4283">
      <w:pPr>
        <w:spacing w:line="480" w:lineRule="auto"/>
        <w:jc w:val="both"/>
        <w:rPr>
          <w:rFonts w:ascii="Times New Roman" w:hAnsi="Times New Roman" w:cs="Times New Roman"/>
          <w:sz w:val="24"/>
          <w:szCs w:val="24"/>
        </w:rPr>
      </w:pPr>
      <w:proofErr w:type="spellStart"/>
      <w:r w:rsidRPr="000219DE">
        <w:rPr>
          <w:rFonts w:ascii="Times New Roman" w:hAnsi="Times New Roman" w:cs="Times New Roman"/>
          <w:sz w:val="24"/>
          <w:szCs w:val="24"/>
        </w:rPr>
        <w:t>Blumentritt</w:t>
      </w:r>
      <w:proofErr w:type="spellEnd"/>
      <w:r w:rsidRPr="000219DE">
        <w:rPr>
          <w:rFonts w:ascii="Times New Roman" w:hAnsi="Times New Roman" w:cs="Times New Roman"/>
          <w:sz w:val="24"/>
          <w:szCs w:val="24"/>
        </w:rPr>
        <w:t xml:space="preserve"> (2006), further explained that budgeting processe</w:t>
      </w:r>
      <w:r>
        <w:rPr>
          <w:rFonts w:ascii="Times New Roman" w:hAnsi="Times New Roman" w:cs="Times New Roman"/>
          <w:sz w:val="24"/>
          <w:szCs w:val="24"/>
        </w:rPr>
        <w:t xml:space="preserve">s include a review and study of </w:t>
      </w:r>
      <w:r w:rsidRPr="000219DE">
        <w:rPr>
          <w:rFonts w:ascii="Times New Roman" w:hAnsi="Times New Roman" w:cs="Times New Roman"/>
          <w:sz w:val="24"/>
          <w:szCs w:val="24"/>
        </w:rPr>
        <w:t>the prior period’s financial results, projections for sales, opera</w:t>
      </w:r>
      <w:r>
        <w:rPr>
          <w:rFonts w:ascii="Times New Roman" w:hAnsi="Times New Roman" w:cs="Times New Roman"/>
          <w:sz w:val="24"/>
          <w:szCs w:val="24"/>
        </w:rPr>
        <w:t xml:space="preserve">ting expenses (fixed, variable, </w:t>
      </w:r>
      <w:r w:rsidRPr="000219DE">
        <w:rPr>
          <w:rFonts w:ascii="Times New Roman" w:hAnsi="Times New Roman" w:cs="Times New Roman"/>
          <w:sz w:val="24"/>
          <w:szCs w:val="24"/>
        </w:rPr>
        <w:t>and semi-variable) and financing expenses, examination of prop</w:t>
      </w:r>
      <w:r>
        <w:rPr>
          <w:rFonts w:ascii="Times New Roman" w:hAnsi="Times New Roman" w:cs="Times New Roman"/>
          <w:sz w:val="24"/>
          <w:szCs w:val="24"/>
        </w:rPr>
        <w:t xml:space="preserve">osals for capital expenditures, </w:t>
      </w:r>
      <w:r w:rsidRPr="000219DE">
        <w:rPr>
          <w:rFonts w:ascii="Times New Roman" w:hAnsi="Times New Roman" w:cs="Times New Roman"/>
          <w:sz w:val="24"/>
          <w:szCs w:val="24"/>
        </w:rPr>
        <w:t>and means of rolling up and rationalizing figures from diff</w:t>
      </w:r>
      <w:r>
        <w:rPr>
          <w:rFonts w:ascii="Times New Roman" w:hAnsi="Times New Roman" w:cs="Times New Roman"/>
          <w:sz w:val="24"/>
          <w:szCs w:val="24"/>
        </w:rPr>
        <w:t xml:space="preserve">erent functional departments to </w:t>
      </w:r>
      <w:r w:rsidRPr="000219DE">
        <w:rPr>
          <w:rFonts w:ascii="Times New Roman" w:hAnsi="Times New Roman" w:cs="Times New Roman"/>
          <w:sz w:val="24"/>
          <w:szCs w:val="24"/>
        </w:rPr>
        <w:t>ensure they meet company-wide profit expectations.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On the other hand </w:t>
      </w:r>
      <w:proofErr w:type="spellStart"/>
      <w:r w:rsidRPr="000219DE">
        <w:rPr>
          <w:rFonts w:ascii="Times New Roman" w:hAnsi="Times New Roman" w:cs="Times New Roman"/>
          <w:sz w:val="24"/>
          <w:szCs w:val="24"/>
        </w:rPr>
        <w:t>Wildavsky</w:t>
      </w:r>
      <w:proofErr w:type="spellEnd"/>
      <w:r w:rsidRPr="000219DE">
        <w:rPr>
          <w:rFonts w:ascii="Times New Roman" w:hAnsi="Times New Roman" w:cs="Times New Roman"/>
          <w:sz w:val="24"/>
          <w:szCs w:val="24"/>
        </w:rPr>
        <w:t xml:space="preserve"> (1986.) explained budgeting</w:t>
      </w:r>
      <w:r>
        <w:rPr>
          <w:rFonts w:ascii="Times New Roman" w:hAnsi="Times New Roman" w:cs="Times New Roman"/>
          <w:sz w:val="24"/>
          <w:szCs w:val="24"/>
        </w:rPr>
        <w:t xml:space="preserve"> as the process of preparation, </w:t>
      </w:r>
      <w:r w:rsidRPr="000219DE">
        <w:rPr>
          <w:rFonts w:ascii="Times New Roman" w:hAnsi="Times New Roman" w:cs="Times New Roman"/>
          <w:sz w:val="24"/>
          <w:szCs w:val="24"/>
        </w:rPr>
        <w:t>implementation and operation of budgets decisions into specifi</w:t>
      </w:r>
      <w:r>
        <w:rPr>
          <w:rFonts w:ascii="Times New Roman" w:hAnsi="Times New Roman" w:cs="Times New Roman"/>
          <w:sz w:val="24"/>
          <w:szCs w:val="24"/>
        </w:rPr>
        <w:t xml:space="preserve">c projected financial plans for </w:t>
      </w:r>
      <w:r w:rsidRPr="000219DE">
        <w:rPr>
          <w:rFonts w:ascii="Times New Roman" w:hAnsi="Times New Roman" w:cs="Times New Roman"/>
          <w:sz w:val="24"/>
          <w:szCs w:val="24"/>
        </w:rPr>
        <w:t>relatively short periods of time. In other words, budgeting</w:t>
      </w:r>
      <w:r>
        <w:rPr>
          <w:rFonts w:ascii="Times New Roman" w:hAnsi="Times New Roman" w:cs="Times New Roman"/>
          <w:sz w:val="24"/>
          <w:szCs w:val="24"/>
        </w:rPr>
        <w:t xml:space="preserve"> is the process of “translating </w:t>
      </w:r>
      <w:r w:rsidRPr="000219DE">
        <w:rPr>
          <w:rFonts w:ascii="Times New Roman" w:hAnsi="Times New Roman" w:cs="Times New Roman"/>
          <w:sz w:val="24"/>
          <w:szCs w:val="24"/>
        </w:rPr>
        <w:t>financial resources into human purposes” .Budgeting</w:t>
      </w:r>
      <w:r>
        <w:rPr>
          <w:rFonts w:ascii="Times New Roman" w:hAnsi="Times New Roman" w:cs="Times New Roman"/>
          <w:sz w:val="24"/>
          <w:szCs w:val="24"/>
        </w:rPr>
        <w:t xml:space="preserve"> is also viewed as a process of </w:t>
      </w:r>
      <w:r w:rsidRPr="000219DE">
        <w:rPr>
          <w:rFonts w:ascii="Times New Roman" w:hAnsi="Times New Roman" w:cs="Times New Roman"/>
          <w:sz w:val="24"/>
          <w:szCs w:val="24"/>
        </w:rPr>
        <w:t>identifying, gathering, summarizing and communicat</w:t>
      </w:r>
      <w:r>
        <w:rPr>
          <w:rFonts w:ascii="Times New Roman" w:hAnsi="Times New Roman" w:cs="Times New Roman"/>
          <w:sz w:val="24"/>
          <w:szCs w:val="24"/>
        </w:rPr>
        <w:t xml:space="preserve">ing financial information of an </w:t>
      </w:r>
      <w:r w:rsidRPr="000219DE">
        <w:rPr>
          <w:rFonts w:ascii="Times New Roman" w:hAnsi="Times New Roman" w:cs="Times New Roman"/>
          <w:sz w:val="24"/>
          <w:szCs w:val="24"/>
        </w:rPr>
        <w:t>organization’s future activities.</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Meanwhile, participative budgeting has been one of the most researched topics in management accounting for over 50 years (Argyris</w:t>
      </w:r>
      <w:proofErr w:type="gramStart"/>
      <w:r>
        <w:rPr>
          <w:rFonts w:ascii="Times New Roman" w:hAnsi="Times New Roman" w:cs="Times New Roman"/>
          <w:sz w:val="24"/>
          <w:szCs w:val="24"/>
        </w:rPr>
        <w:t>,1952</w:t>
      </w:r>
      <w:proofErr w:type="gramEnd"/>
      <w:r>
        <w:rPr>
          <w:rFonts w:ascii="Times New Roman" w:hAnsi="Times New Roman" w:cs="Times New Roman"/>
          <w:sz w:val="24"/>
          <w:szCs w:val="24"/>
        </w:rPr>
        <w:t xml:space="preserve"> not on the list; Shedry,1960; Milani,1975; </w:t>
      </w:r>
      <w:proofErr w:type="spellStart"/>
      <w:r>
        <w:rPr>
          <w:rFonts w:ascii="Times New Roman" w:hAnsi="Times New Roman" w:cs="Times New Roman"/>
          <w:sz w:val="24"/>
          <w:szCs w:val="24"/>
        </w:rPr>
        <w:t>Otley</w:t>
      </w:r>
      <w:proofErr w:type="spellEnd"/>
      <w:r>
        <w:rPr>
          <w:rFonts w:ascii="Times New Roman" w:hAnsi="Times New Roman" w:cs="Times New Roman"/>
          <w:sz w:val="24"/>
          <w:szCs w:val="24"/>
        </w:rPr>
        <w:t xml:space="preserve">, 1978; Brownnell,1982; Shields&amp;Shields,1998; Parker&amp;Kyj,2006; Nouri&amp;Kyj,2008; and Mah’d,2010) yet the results of these studies are inconsistent in explaining the relationship between budget participation and outcome variables, such as job performance. One concern of the literature is the impact of participative budgetary on </w:t>
      </w:r>
      <w:r>
        <w:rPr>
          <w:rFonts w:ascii="Times New Roman" w:hAnsi="Times New Roman" w:cs="Times New Roman"/>
          <w:sz w:val="24"/>
          <w:szCs w:val="24"/>
        </w:rPr>
        <w:lastRenderedPageBreak/>
        <w:t>outcome variables, job performance (</w:t>
      </w:r>
      <w:proofErr w:type="spellStart"/>
      <w:r>
        <w:rPr>
          <w:rFonts w:ascii="Times New Roman" w:hAnsi="Times New Roman" w:cs="Times New Roman"/>
          <w:sz w:val="24"/>
          <w:szCs w:val="24"/>
        </w:rPr>
        <w:t>Nouri</w:t>
      </w:r>
      <w:proofErr w:type="spellEnd"/>
      <w:r>
        <w:rPr>
          <w:rFonts w:ascii="Times New Roman" w:hAnsi="Times New Roman" w:cs="Times New Roman"/>
          <w:sz w:val="24"/>
          <w:szCs w:val="24"/>
        </w:rPr>
        <w:t xml:space="preserve"> &amp; Parker, 1998; Parker &amp; </w:t>
      </w:r>
      <w:proofErr w:type="spellStart"/>
      <w:r>
        <w:rPr>
          <w:rFonts w:ascii="Times New Roman" w:hAnsi="Times New Roman" w:cs="Times New Roman"/>
          <w:sz w:val="24"/>
          <w:szCs w:val="24"/>
        </w:rPr>
        <w:t>Kyj</w:t>
      </w:r>
      <w:proofErr w:type="spellEnd"/>
      <w:r>
        <w:rPr>
          <w:rFonts w:ascii="Times New Roman" w:hAnsi="Times New Roman" w:cs="Times New Roman"/>
          <w:sz w:val="24"/>
          <w:szCs w:val="24"/>
        </w:rPr>
        <w:t>, 2006; Fisher et al, 2006). Job satisfaction (Brown Nell, 1981; Brown Nell &amp; McInnis, 1986; and chenhall&amp;Brownnell</w:t>
      </w:r>
      <w:proofErr w:type="gramStart"/>
      <w:r>
        <w:rPr>
          <w:rFonts w:ascii="Times New Roman" w:hAnsi="Times New Roman" w:cs="Times New Roman"/>
          <w:sz w:val="24"/>
          <w:szCs w:val="24"/>
        </w:rPr>
        <w:t>,1988</w:t>
      </w:r>
      <w:proofErr w:type="gramEnd"/>
      <w:r>
        <w:rPr>
          <w:rFonts w:ascii="Times New Roman" w:hAnsi="Times New Roman" w:cs="Times New Roman"/>
          <w:sz w:val="24"/>
          <w:szCs w:val="24"/>
        </w:rPr>
        <w:t>) and employee effort (Fisher et al, 2006).</w:t>
      </w:r>
    </w:p>
    <w:p w:rsidR="008C4283" w:rsidRPr="00403461"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statement of budget leads t budget adequacy directly and via organization commitment leads to job performance is the basic theoretical model used in their paper. As Parker &amp; </w:t>
      </w:r>
      <w:proofErr w:type="spellStart"/>
      <w:r>
        <w:rPr>
          <w:rFonts w:ascii="Times New Roman" w:hAnsi="Times New Roman" w:cs="Times New Roman"/>
          <w:sz w:val="24"/>
          <w:szCs w:val="24"/>
        </w:rPr>
        <w:t>Kyj</w:t>
      </w:r>
      <w:proofErr w:type="spellEnd"/>
      <w:r>
        <w:rPr>
          <w:rFonts w:ascii="Times New Roman" w:hAnsi="Times New Roman" w:cs="Times New Roman"/>
          <w:sz w:val="24"/>
          <w:szCs w:val="24"/>
        </w:rPr>
        <w:t xml:space="preserve"> (2006) state no study has directly examined the relationship between participation and information sharing; thus, their study attempts to do this. Other variables are stashed in their research (such as organizational commitment and role ambiguity) in order </w:t>
      </w:r>
      <w:proofErr w:type="spellStart"/>
      <w:r>
        <w:rPr>
          <w:rFonts w:ascii="Times New Roman" w:hAnsi="Times New Roman" w:cs="Times New Roman"/>
          <w:sz w:val="24"/>
          <w:szCs w:val="24"/>
        </w:rPr>
        <w:t>t</w:t>
      </w:r>
      <w:proofErr w:type="spellEnd"/>
      <w:r>
        <w:rPr>
          <w:rFonts w:ascii="Times New Roman" w:hAnsi="Times New Roman" w:cs="Times New Roman"/>
          <w:sz w:val="24"/>
          <w:szCs w:val="24"/>
        </w:rPr>
        <w:t xml:space="preserve"> explain the relationship between budget participation and job performance.  </w:t>
      </w:r>
    </w:p>
    <w:p w:rsidR="008C4283" w:rsidRPr="00A37186" w:rsidRDefault="008C4283" w:rsidP="008C4283">
      <w:pPr>
        <w:spacing w:line="480" w:lineRule="auto"/>
        <w:jc w:val="both"/>
        <w:rPr>
          <w:rFonts w:ascii="Times New Roman" w:hAnsi="Times New Roman" w:cs="Times New Roman"/>
          <w:b/>
          <w:sz w:val="24"/>
          <w:szCs w:val="24"/>
        </w:rPr>
      </w:pPr>
      <w:r w:rsidRPr="00A37186">
        <w:rPr>
          <w:rFonts w:ascii="Times New Roman" w:hAnsi="Times New Roman" w:cs="Times New Roman"/>
          <w:b/>
          <w:sz w:val="24"/>
          <w:szCs w:val="24"/>
        </w:rPr>
        <w:t>CHARACTERISTICS OF BUDGET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Various bodies authored by different people state agree o</w:t>
      </w:r>
      <w:r>
        <w:rPr>
          <w:rFonts w:ascii="Times New Roman" w:hAnsi="Times New Roman" w:cs="Times New Roman"/>
          <w:sz w:val="24"/>
          <w:szCs w:val="24"/>
        </w:rPr>
        <w:t xml:space="preserve">n the following among others as </w:t>
      </w:r>
      <w:r w:rsidRPr="000219DE">
        <w:rPr>
          <w:rFonts w:ascii="Times New Roman" w:hAnsi="Times New Roman" w:cs="Times New Roman"/>
          <w:sz w:val="24"/>
          <w:szCs w:val="24"/>
        </w:rPr>
        <w:t>being the characteristics of budgets.</w:t>
      </w:r>
    </w:p>
    <w:p w:rsidR="008C4283" w:rsidRPr="000219DE" w:rsidRDefault="008C4283" w:rsidP="008C4283">
      <w:pPr>
        <w:spacing w:line="480" w:lineRule="auto"/>
        <w:jc w:val="both"/>
        <w:rPr>
          <w:rFonts w:ascii="Times New Roman" w:hAnsi="Times New Roman" w:cs="Times New Roman"/>
          <w:sz w:val="24"/>
          <w:szCs w:val="24"/>
        </w:rPr>
      </w:pPr>
      <w:r w:rsidRPr="003719C2">
        <w:rPr>
          <w:rFonts w:ascii="Times New Roman" w:hAnsi="Times New Roman" w:cs="Times New Roman"/>
          <w:b/>
          <w:sz w:val="24"/>
          <w:szCs w:val="24"/>
        </w:rPr>
        <w:t>A budget is quantitatively stated:</w:t>
      </w:r>
      <w:r w:rsidRPr="000219DE">
        <w:rPr>
          <w:rFonts w:ascii="Times New Roman" w:hAnsi="Times New Roman" w:cs="Times New Roman"/>
          <w:sz w:val="24"/>
          <w:szCs w:val="24"/>
        </w:rPr>
        <w:t xml:space="preserve"> The figures in the b</w:t>
      </w:r>
      <w:r>
        <w:rPr>
          <w:rFonts w:ascii="Times New Roman" w:hAnsi="Times New Roman" w:cs="Times New Roman"/>
          <w:sz w:val="24"/>
          <w:szCs w:val="24"/>
        </w:rPr>
        <w:t xml:space="preserve">udget are expressed in monetary </w:t>
      </w:r>
      <w:r w:rsidRPr="000219DE">
        <w:rPr>
          <w:rFonts w:ascii="Times New Roman" w:hAnsi="Times New Roman" w:cs="Times New Roman"/>
          <w:sz w:val="24"/>
          <w:szCs w:val="24"/>
        </w:rPr>
        <w:t>terms. However, the monetary figures are supported by non-monetary inf</w:t>
      </w:r>
      <w:r>
        <w:rPr>
          <w:rFonts w:ascii="Times New Roman" w:hAnsi="Times New Roman" w:cs="Times New Roman"/>
          <w:sz w:val="24"/>
          <w:szCs w:val="24"/>
        </w:rPr>
        <w:t xml:space="preserve">ormation such as </w:t>
      </w:r>
      <w:r w:rsidRPr="000219DE">
        <w:rPr>
          <w:rFonts w:ascii="Times New Roman" w:hAnsi="Times New Roman" w:cs="Times New Roman"/>
          <w:sz w:val="24"/>
          <w:szCs w:val="24"/>
        </w:rPr>
        <w:t>units to be sold, units to be purchased and others.</w:t>
      </w:r>
    </w:p>
    <w:p w:rsidR="008C4283" w:rsidRPr="000219DE" w:rsidRDefault="008C4283" w:rsidP="008C4283">
      <w:pPr>
        <w:spacing w:line="480" w:lineRule="auto"/>
        <w:jc w:val="both"/>
        <w:rPr>
          <w:rFonts w:ascii="Times New Roman" w:hAnsi="Times New Roman" w:cs="Times New Roman"/>
          <w:sz w:val="24"/>
          <w:szCs w:val="24"/>
        </w:rPr>
      </w:pPr>
      <w:r w:rsidRPr="003719C2">
        <w:rPr>
          <w:rFonts w:ascii="Times New Roman" w:hAnsi="Times New Roman" w:cs="Times New Roman"/>
          <w:b/>
          <w:sz w:val="24"/>
          <w:szCs w:val="24"/>
        </w:rPr>
        <w:t>A budget is prepared in advance:</w:t>
      </w:r>
      <w:r w:rsidRPr="000219DE">
        <w:rPr>
          <w:rFonts w:ascii="Times New Roman" w:hAnsi="Times New Roman" w:cs="Times New Roman"/>
          <w:sz w:val="24"/>
          <w:szCs w:val="24"/>
        </w:rPr>
        <w:t xml:space="preserve"> A budget must be drawn u</w:t>
      </w:r>
      <w:r>
        <w:rPr>
          <w:rFonts w:ascii="Times New Roman" w:hAnsi="Times New Roman" w:cs="Times New Roman"/>
          <w:sz w:val="24"/>
          <w:szCs w:val="24"/>
        </w:rPr>
        <w:t xml:space="preserve">p before the period to which it </w:t>
      </w:r>
      <w:r w:rsidRPr="000219DE">
        <w:rPr>
          <w:rFonts w:ascii="Times New Roman" w:hAnsi="Times New Roman" w:cs="Times New Roman"/>
          <w:sz w:val="24"/>
          <w:szCs w:val="24"/>
        </w:rPr>
        <w:t>refers. Figures produced during or after the period may be impo</w:t>
      </w:r>
      <w:r>
        <w:rPr>
          <w:rFonts w:ascii="Times New Roman" w:hAnsi="Times New Roman" w:cs="Times New Roman"/>
          <w:sz w:val="24"/>
          <w:szCs w:val="24"/>
        </w:rPr>
        <w:t xml:space="preserve">rtant, but they are not part of </w:t>
      </w:r>
      <w:r w:rsidRPr="000219DE">
        <w:rPr>
          <w:rFonts w:ascii="Times New Roman" w:hAnsi="Times New Roman" w:cs="Times New Roman"/>
          <w:sz w:val="24"/>
          <w:szCs w:val="24"/>
        </w:rPr>
        <w:t>a budget.</w:t>
      </w:r>
    </w:p>
    <w:p w:rsidR="008C4283" w:rsidRDefault="008C4283" w:rsidP="008C4283">
      <w:pPr>
        <w:spacing w:line="480" w:lineRule="auto"/>
        <w:jc w:val="both"/>
        <w:rPr>
          <w:rFonts w:ascii="Times New Roman" w:hAnsi="Times New Roman" w:cs="Times New Roman"/>
          <w:sz w:val="24"/>
          <w:szCs w:val="24"/>
        </w:rPr>
      </w:pPr>
      <w:r w:rsidRPr="003719C2">
        <w:rPr>
          <w:rFonts w:ascii="Times New Roman" w:hAnsi="Times New Roman" w:cs="Times New Roman"/>
          <w:b/>
          <w:sz w:val="24"/>
          <w:szCs w:val="24"/>
        </w:rPr>
        <w:lastRenderedPageBreak/>
        <w:t>A budget is a plan of action:</w:t>
      </w:r>
      <w:r w:rsidRPr="000219DE">
        <w:rPr>
          <w:rFonts w:ascii="Times New Roman" w:hAnsi="Times New Roman" w:cs="Times New Roman"/>
          <w:sz w:val="24"/>
          <w:szCs w:val="24"/>
        </w:rPr>
        <w:t xml:space="preserve"> A budget is a plan because </w:t>
      </w:r>
      <w:r>
        <w:rPr>
          <w:rFonts w:ascii="Times New Roman" w:hAnsi="Times New Roman" w:cs="Times New Roman"/>
          <w:sz w:val="24"/>
          <w:szCs w:val="24"/>
        </w:rPr>
        <w:t xml:space="preserve">it concerns actions to be taken </w:t>
      </w:r>
      <w:r w:rsidRPr="000219DE">
        <w:rPr>
          <w:rFonts w:ascii="Times New Roman" w:hAnsi="Times New Roman" w:cs="Times New Roman"/>
          <w:sz w:val="24"/>
          <w:szCs w:val="24"/>
        </w:rPr>
        <w:t xml:space="preserve">rather than a passive acceptance of future trends. Planning is </w:t>
      </w:r>
      <w:r>
        <w:rPr>
          <w:rFonts w:ascii="Times New Roman" w:hAnsi="Times New Roman" w:cs="Times New Roman"/>
          <w:sz w:val="24"/>
          <w:szCs w:val="24"/>
        </w:rPr>
        <w:t xml:space="preserve">the establishment of objectives </w:t>
      </w:r>
      <w:r w:rsidRPr="000219DE">
        <w:rPr>
          <w:rFonts w:ascii="Times New Roman" w:hAnsi="Times New Roman" w:cs="Times New Roman"/>
          <w:sz w:val="24"/>
          <w:szCs w:val="24"/>
        </w:rPr>
        <w:t>and the formulation, evaluation and selection of the policies, strategies, tactics</w:t>
      </w:r>
      <w:r>
        <w:rPr>
          <w:rFonts w:ascii="Times New Roman" w:hAnsi="Times New Roman" w:cs="Times New Roman"/>
          <w:sz w:val="24"/>
          <w:szCs w:val="24"/>
        </w:rPr>
        <w:t xml:space="preserve"> and action </w:t>
      </w:r>
      <w:r w:rsidRPr="000219DE">
        <w:rPr>
          <w:rFonts w:ascii="Times New Roman" w:hAnsi="Times New Roman" w:cs="Times New Roman"/>
          <w:sz w:val="24"/>
          <w:szCs w:val="24"/>
        </w:rPr>
        <w:t>required to achieve the objectives. Like all plans, budgets seldom</w:t>
      </w:r>
      <w:r>
        <w:rPr>
          <w:rFonts w:ascii="Times New Roman" w:hAnsi="Times New Roman" w:cs="Times New Roman"/>
          <w:sz w:val="24"/>
          <w:szCs w:val="24"/>
        </w:rPr>
        <w:t xml:space="preserve"> turn out to be totally correct </w:t>
      </w:r>
      <w:r w:rsidRPr="000219DE">
        <w:rPr>
          <w:rFonts w:ascii="Times New Roman" w:hAnsi="Times New Roman" w:cs="Times New Roman"/>
          <w:sz w:val="24"/>
          <w:szCs w:val="24"/>
        </w:rPr>
        <w:t>predictions of the future. Conditions may change during the b</w:t>
      </w:r>
      <w:r>
        <w:rPr>
          <w:rFonts w:ascii="Times New Roman" w:hAnsi="Times New Roman" w:cs="Times New Roman"/>
          <w:sz w:val="24"/>
          <w:szCs w:val="24"/>
        </w:rPr>
        <w:t xml:space="preserve">udget period, which renders the budget to be </w:t>
      </w:r>
      <w:r w:rsidRPr="000219DE">
        <w:rPr>
          <w:rFonts w:ascii="Times New Roman" w:hAnsi="Times New Roman" w:cs="Times New Roman"/>
          <w:sz w:val="24"/>
          <w:szCs w:val="24"/>
        </w:rPr>
        <w:t>inaccurate. Even so, budget is useful in guiding the acti</w:t>
      </w:r>
      <w:r>
        <w:rPr>
          <w:rFonts w:ascii="Times New Roman" w:hAnsi="Times New Roman" w:cs="Times New Roman"/>
          <w:sz w:val="24"/>
          <w:szCs w:val="24"/>
        </w:rPr>
        <w:t xml:space="preserve">ons of managers. </w:t>
      </w:r>
    </w:p>
    <w:p w:rsidR="008C4283" w:rsidRPr="005C4190" w:rsidRDefault="008C4283" w:rsidP="008C4283">
      <w:pPr>
        <w:spacing w:line="480" w:lineRule="auto"/>
        <w:jc w:val="both"/>
        <w:rPr>
          <w:rFonts w:ascii="Times New Roman" w:hAnsi="Times New Roman" w:cs="Times New Roman"/>
          <w:sz w:val="24"/>
          <w:szCs w:val="24"/>
        </w:rPr>
      </w:pPr>
      <w:r w:rsidRPr="003719C2">
        <w:rPr>
          <w:rFonts w:ascii="Times New Roman" w:hAnsi="Times New Roman" w:cs="Times New Roman"/>
          <w:b/>
          <w:sz w:val="24"/>
          <w:szCs w:val="24"/>
        </w:rPr>
        <w:t>A budget is an estimation or prediction of profit potential:</w:t>
      </w:r>
      <w:r>
        <w:rPr>
          <w:rFonts w:ascii="Times New Roman" w:hAnsi="Times New Roman" w:cs="Times New Roman"/>
          <w:sz w:val="24"/>
          <w:szCs w:val="24"/>
        </w:rPr>
        <w:t xml:space="preserve"> The budget set forth the </w:t>
      </w:r>
      <w:r w:rsidRPr="000219DE">
        <w:rPr>
          <w:rFonts w:ascii="Times New Roman" w:hAnsi="Times New Roman" w:cs="Times New Roman"/>
          <w:sz w:val="24"/>
          <w:szCs w:val="24"/>
        </w:rPr>
        <w:t>expenses and revenues planned during the budget period</w:t>
      </w:r>
      <w:r>
        <w:rPr>
          <w:rFonts w:ascii="Times New Roman" w:hAnsi="Times New Roman" w:cs="Times New Roman"/>
          <w:sz w:val="24"/>
          <w:szCs w:val="24"/>
        </w:rPr>
        <w:t xml:space="preserve"> and thereby reveals its profit potential.</w:t>
      </w:r>
    </w:p>
    <w:p w:rsidR="008C4283" w:rsidRPr="00A37186" w:rsidRDefault="008C4283" w:rsidP="008C4283">
      <w:pPr>
        <w:spacing w:line="480" w:lineRule="auto"/>
        <w:jc w:val="both"/>
        <w:rPr>
          <w:rFonts w:ascii="Times New Roman" w:hAnsi="Times New Roman" w:cs="Times New Roman"/>
          <w:b/>
          <w:sz w:val="24"/>
          <w:szCs w:val="24"/>
        </w:rPr>
      </w:pPr>
      <w:r w:rsidRPr="00A37186">
        <w:rPr>
          <w:rFonts w:ascii="Times New Roman" w:hAnsi="Times New Roman" w:cs="Times New Roman"/>
          <w:b/>
          <w:sz w:val="24"/>
          <w:szCs w:val="24"/>
        </w:rPr>
        <w:t>TYPE OF BUDGETS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The end product of a budgeting process is a master budget. The master budget summarizes</w:t>
      </w:r>
      <w:r>
        <w:rPr>
          <w:rFonts w:ascii="Times New Roman" w:hAnsi="Times New Roman" w:cs="Times New Roman"/>
          <w:sz w:val="24"/>
          <w:szCs w:val="24"/>
        </w:rPr>
        <w:t xml:space="preserve"> </w:t>
      </w:r>
      <w:r w:rsidRPr="000219DE">
        <w:rPr>
          <w:rFonts w:ascii="Times New Roman" w:hAnsi="Times New Roman" w:cs="Times New Roman"/>
          <w:sz w:val="24"/>
          <w:szCs w:val="24"/>
        </w:rPr>
        <w:t>the objectives of all subunits of an organization. It quantifie</w:t>
      </w:r>
      <w:r>
        <w:rPr>
          <w:rFonts w:ascii="Times New Roman" w:hAnsi="Times New Roman" w:cs="Times New Roman"/>
          <w:sz w:val="24"/>
          <w:szCs w:val="24"/>
        </w:rPr>
        <w:t xml:space="preserve">s the expectation regarding the </w:t>
      </w:r>
      <w:r w:rsidRPr="000219DE">
        <w:rPr>
          <w:rFonts w:ascii="Times New Roman" w:hAnsi="Times New Roman" w:cs="Times New Roman"/>
          <w:sz w:val="24"/>
          <w:szCs w:val="24"/>
        </w:rPr>
        <w:t>future income, the financial position, cash flows and supporting plans. Cohen, Robbins and</w:t>
      </w:r>
      <w:r>
        <w:rPr>
          <w:rFonts w:ascii="Times New Roman" w:hAnsi="Times New Roman" w:cs="Times New Roman"/>
          <w:sz w:val="24"/>
          <w:szCs w:val="24"/>
        </w:rPr>
        <w:t xml:space="preserve"> </w:t>
      </w:r>
      <w:r w:rsidRPr="000219DE">
        <w:rPr>
          <w:rFonts w:ascii="Times New Roman" w:hAnsi="Times New Roman" w:cs="Times New Roman"/>
          <w:sz w:val="24"/>
          <w:szCs w:val="24"/>
        </w:rPr>
        <w:t>Young (1994) divided the master budgets into two prima</w:t>
      </w:r>
      <w:r>
        <w:rPr>
          <w:rFonts w:ascii="Times New Roman" w:hAnsi="Times New Roman" w:cs="Times New Roman"/>
          <w:sz w:val="24"/>
          <w:szCs w:val="24"/>
        </w:rPr>
        <w:t xml:space="preserve">ry components; operating budget </w:t>
      </w:r>
      <w:r w:rsidRPr="000219DE">
        <w:rPr>
          <w:rFonts w:ascii="Times New Roman" w:hAnsi="Times New Roman" w:cs="Times New Roman"/>
          <w:sz w:val="24"/>
          <w:szCs w:val="24"/>
        </w:rPr>
        <w:t>and financial budget which they further described below.</w:t>
      </w:r>
    </w:p>
    <w:p w:rsidR="008C4283" w:rsidRPr="000219DE" w:rsidRDefault="008C4283" w:rsidP="008C4283">
      <w:pPr>
        <w:spacing w:line="480" w:lineRule="auto"/>
        <w:jc w:val="both"/>
        <w:rPr>
          <w:rFonts w:ascii="Times New Roman" w:hAnsi="Times New Roman" w:cs="Times New Roman"/>
          <w:sz w:val="24"/>
          <w:szCs w:val="24"/>
        </w:rPr>
      </w:pPr>
      <w:r w:rsidRPr="00726B1F">
        <w:rPr>
          <w:rFonts w:ascii="Times New Roman" w:hAnsi="Times New Roman" w:cs="Times New Roman"/>
          <w:b/>
          <w:sz w:val="24"/>
          <w:szCs w:val="24"/>
        </w:rPr>
        <w:t>Operating Budget:</w:t>
      </w:r>
      <w:r w:rsidRPr="000219DE">
        <w:rPr>
          <w:rFonts w:ascii="Times New Roman" w:hAnsi="Times New Roman" w:cs="Times New Roman"/>
          <w:sz w:val="24"/>
          <w:szCs w:val="24"/>
        </w:rPr>
        <w:t xml:space="preserve"> Operating budget consists of plans </w:t>
      </w:r>
      <w:r>
        <w:rPr>
          <w:rFonts w:ascii="Times New Roman" w:hAnsi="Times New Roman" w:cs="Times New Roman"/>
          <w:sz w:val="24"/>
          <w:szCs w:val="24"/>
        </w:rPr>
        <w:t xml:space="preserve">for all those income generating </w:t>
      </w:r>
      <w:r w:rsidRPr="000219DE">
        <w:rPr>
          <w:rFonts w:ascii="Times New Roman" w:hAnsi="Times New Roman" w:cs="Times New Roman"/>
          <w:sz w:val="24"/>
          <w:szCs w:val="24"/>
        </w:rPr>
        <w:t>activities that make up the normal operations of the organiza</w:t>
      </w:r>
      <w:r>
        <w:rPr>
          <w:rFonts w:ascii="Times New Roman" w:hAnsi="Times New Roman" w:cs="Times New Roman"/>
          <w:sz w:val="24"/>
          <w:szCs w:val="24"/>
        </w:rPr>
        <w:t xml:space="preserve">tion. The main components of </w:t>
      </w:r>
      <w:r>
        <w:rPr>
          <w:rFonts w:ascii="Times New Roman" w:hAnsi="Times New Roman" w:cs="Times New Roman"/>
          <w:sz w:val="24"/>
          <w:szCs w:val="24"/>
        </w:rPr>
        <w:lastRenderedPageBreak/>
        <w:t xml:space="preserve">an </w:t>
      </w:r>
      <w:r w:rsidRPr="000219DE">
        <w:rPr>
          <w:rFonts w:ascii="Times New Roman" w:hAnsi="Times New Roman" w:cs="Times New Roman"/>
          <w:sz w:val="24"/>
          <w:szCs w:val="24"/>
        </w:rPr>
        <w:t>organization’s operating budgets are sales, production, i</w:t>
      </w:r>
      <w:r>
        <w:rPr>
          <w:rFonts w:ascii="Times New Roman" w:hAnsi="Times New Roman" w:cs="Times New Roman"/>
          <w:sz w:val="24"/>
          <w:szCs w:val="24"/>
        </w:rPr>
        <w:t xml:space="preserve">nventory, materials, and labor, </w:t>
      </w:r>
      <w:r w:rsidRPr="000219DE">
        <w:rPr>
          <w:rFonts w:ascii="Times New Roman" w:hAnsi="Times New Roman" w:cs="Times New Roman"/>
          <w:sz w:val="24"/>
          <w:szCs w:val="24"/>
        </w:rPr>
        <w:t>overhead and research and development budgets.</w:t>
      </w:r>
    </w:p>
    <w:p w:rsidR="008C4283" w:rsidRDefault="008C4283" w:rsidP="008C4283">
      <w:pPr>
        <w:spacing w:line="480" w:lineRule="auto"/>
        <w:jc w:val="both"/>
        <w:rPr>
          <w:rFonts w:ascii="Times New Roman" w:hAnsi="Times New Roman" w:cs="Times New Roman"/>
          <w:sz w:val="24"/>
          <w:szCs w:val="24"/>
        </w:rPr>
      </w:pPr>
      <w:r w:rsidRPr="00726B1F">
        <w:rPr>
          <w:rFonts w:ascii="Times New Roman" w:hAnsi="Times New Roman" w:cs="Times New Roman"/>
          <w:b/>
          <w:sz w:val="24"/>
          <w:szCs w:val="24"/>
        </w:rPr>
        <w:t>Financial budget:</w:t>
      </w:r>
      <w:r w:rsidRPr="000219DE">
        <w:rPr>
          <w:rFonts w:ascii="Times New Roman" w:hAnsi="Times New Roman" w:cs="Times New Roman"/>
          <w:sz w:val="24"/>
          <w:szCs w:val="24"/>
        </w:rPr>
        <w:t xml:space="preserve"> Financial budget is used to control the financ</w:t>
      </w:r>
      <w:r>
        <w:rPr>
          <w:rFonts w:ascii="Times New Roman" w:hAnsi="Times New Roman" w:cs="Times New Roman"/>
          <w:sz w:val="24"/>
          <w:szCs w:val="24"/>
        </w:rPr>
        <w:t xml:space="preserve">ial aspects of the business. In </w:t>
      </w:r>
      <w:r w:rsidRPr="000219DE">
        <w:rPr>
          <w:rFonts w:ascii="Times New Roman" w:hAnsi="Times New Roman" w:cs="Times New Roman"/>
          <w:sz w:val="24"/>
          <w:szCs w:val="24"/>
        </w:rPr>
        <w:t>effect, it reveals the influence of the operating budgets o</w:t>
      </w:r>
      <w:r>
        <w:rPr>
          <w:rFonts w:ascii="Times New Roman" w:hAnsi="Times New Roman" w:cs="Times New Roman"/>
          <w:sz w:val="24"/>
          <w:szCs w:val="24"/>
        </w:rPr>
        <w:t xml:space="preserve">n the financial position of the </w:t>
      </w:r>
      <w:r w:rsidRPr="000219DE">
        <w:rPr>
          <w:rFonts w:ascii="Times New Roman" w:hAnsi="Times New Roman" w:cs="Times New Roman"/>
          <w:sz w:val="24"/>
          <w:szCs w:val="24"/>
        </w:rPr>
        <w:t>organization and its earnings potential at end of the bud</w:t>
      </w:r>
      <w:r>
        <w:rPr>
          <w:rFonts w:ascii="Times New Roman" w:hAnsi="Times New Roman" w:cs="Times New Roman"/>
          <w:sz w:val="24"/>
          <w:szCs w:val="24"/>
        </w:rPr>
        <w:t xml:space="preserve">get period. They include a cash budget, </w:t>
      </w:r>
      <w:r w:rsidRPr="000219DE">
        <w:rPr>
          <w:rFonts w:ascii="Times New Roman" w:hAnsi="Times New Roman" w:cs="Times New Roman"/>
          <w:sz w:val="24"/>
          <w:szCs w:val="24"/>
        </w:rPr>
        <w:t>capital expenditure budget and pro-forma bala</w:t>
      </w:r>
      <w:r>
        <w:rPr>
          <w:rFonts w:ascii="Times New Roman" w:hAnsi="Times New Roman" w:cs="Times New Roman"/>
          <w:sz w:val="24"/>
          <w:szCs w:val="24"/>
        </w:rPr>
        <w:t>nce sheet and income statement.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According to CIMA Official Terminology 2005, there are sev</w:t>
      </w:r>
      <w:r>
        <w:rPr>
          <w:rFonts w:ascii="Times New Roman" w:hAnsi="Times New Roman" w:cs="Times New Roman"/>
          <w:sz w:val="24"/>
          <w:szCs w:val="24"/>
        </w:rPr>
        <w:t xml:space="preserve">eral types of budget, depending </w:t>
      </w:r>
      <w:r w:rsidRPr="000219DE">
        <w:rPr>
          <w:rFonts w:ascii="Times New Roman" w:hAnsi="Times New Roman" w:cs="Times New Roman"/>
          <w:sz w:val="24"/>
          <w:szCs w:val="24"/>
        </w:rPr>
        <w:t>on their purpose and they fit together in a cascade. CIM</w:t>
      </w:r>
      <w:r>
        <w:rPr>
          <w:rFonts w:ascii="Times New Roman" w:hAnsi="Times New Roman" w:cs="Times New Roman"/>
          <w:sz w:val="24"/>
          <w:szCs w:val="24"/>
        </w:rPr>
        <w:t xml:space="preserve">A Official Terminology describe those types </w:t>
      </w:r>
      <w:r w:rsidRPr="000219DE">
        <w:rPr>
          <w:rFonts w:ascii="Times New Roman" w:hAnsi="Times New Roman" w:cs="Times New Roman"/>
          <w:sz w:val="24"/>
          <w:szCs w:val="24"/>
        </w:rPr>
        <w:t>as the following</w:t>
      </w:r>
    </w:p>
    <w:p w:rsidR="008C4283" w:rsidRPr="000219DE" w:rsidRDefault="008C4283" w:rsidP="008C4283">
      <w:pPr>
        <w:spacing w:line="480" w:lineRule="auto"/>
        <w:jc w:val="both"/>
        <w:rPr>
          <w:rFonts w:ascii="Times New Roman" w:hAnsi="Times New Roman" w:cs="Times New Roman"/>
          <w:sz w:val="24"/>
          <w:szCs w:val="24"/>
        </w:rPr>
      </w:pPr>
      <w:r w:rsidRPr="00194E02">
        <w:rPr>
          <w:rFonts w:ascii="Times New Roman" w:hAnsi="Times New Roman" w:cs="Times New Roman"/>
          <w:b/>
          <w:sz w:val="24"/>
          <w:szCs w:val="24"/>
        </w:rPr>
        <w:t>Capital budgeting:</w:t>
      </w:r>
      <w:r w:rsidRPr="000219DE">
        <w:rPr>
          <w:rFonts w:ascii="Times New Roman" w:hAnsi="Times New Roman" w:cs="Times New Roman"/>
          <w:sz w:val="24"/>
          <w:szCs w:val="24"/>
        </w:rPr>
        <w:t xml:space="preserve"> This is a process concerned with decision making in respect of specific</w:t>
      </w:r>
      <w:r>
        <w:rPr>
          <w:rFonts w:ascii="Times New Roman" w:hAnsi="Times New Roman" w:cs="Times New Roman"/>
          <w:sz w:val="24"/>
          <w:szCs w:val="24"/>
        </w:rPr>
        <w:t xml:space="preserve"> </w:t>
      </w:r>
      <w:r w:rsidRPr="000219DE">
        <w:rPr>
          <w:rFonts w:ascii="Times New Roman" w:hAnsi="Times New Roman" w:cs="Times New Roman"/>
          <w:sz w:val="24"/>
          <w:szCs w:val="24"/>
        </w:rPr>
        <w:t>Investment</w:t>
      </w:r>
      <w:r>
        <w:rPr>
          <w:rFonts w:ascii="Times New Roman" w:hAnsi="Times New Roman" w:cs="Times New Roman"/>
          <w:sz w:val="24"/>
          <w:szCs w:val="24"/>
        </w:rPr>
        <w:t xml:space="preserve"> </w:t>
      </w:r>
      <w:r w:rsidRPr="000219DE">
        <w:rPr>
          <w:rFonts w:ascii="Times New Roman" w:hAnsi="Times New Roman" w:cs="Times New Roman"/>
          <w:sz w:val="24"/>
          <w:szCs w:val="24"/>
        </w:rPr>
        <w:t>project choices and the total amount of capital expenditure to commit.</w:t>
      </w:r>
    </w:p>
    <w:p w:rsidR="008C4283" w:rsidRPr="000219DE" w:rsidRDefault="008C4283" w:rsidP="008C4283">
      <w:pPr>
        <w:spacing w:line="480" w:lineRule="auto"/>
        <w:jc w:val="both"/>
        <w:rPr>
          <w:rFonts w:ascii="Times New Roman" w:hAnsi="Times New Roman" w:cs="Times New Roman"/>
          <w:sz w:val="24"/>
          <w:szCs w:val="24"/>
        </w:rPr>
      </w:pPr>
      <w:r w:rsidRPr="00194E02">
        <w:rPr>
          <w:rFonts w:ascii="Times New Roman" w:hAnsi="Times New Roman" w:cs="Times New Roman"/>
          <w:b/>
          <w:sz w:val="24"/>
          <w:szCs w:val="24"/>
        </w:rPr>
        <w:t>A guaranteed budget:</w:t>
      </w:r>
      <w:r w:rsidRPr="000219DE">
        <w:rPr>
          <w:rFonts w:ascii="Times New Roman" w:hAnsi="Times New Roman" w:cs="Times New Roman"/>
          <w:sz w:val="24"/>
          <w:szCs w:val="24"/>
        </w:rPr>
        <w:t xml:space="preserve"> This is based on the income guarante</w:t>
      </w:r>
      <w:r>
        <w:rPr>
          <w:rFonts w:ascii="Times New Roman" w:hAnsi="Times New Roman" w:cs="Times New Roman"/>
          <w:sz w:val="24"/>
          <w:szCs w:val="24"/>
        </w:rPr>
        <w:t xml:space="preserve">ed at the time the budget is </w:t>
      </w:r>
      <w:r w:rsidRPr="000219DE">
        <w:rPr>
          <w:rFonts w:ascii="Times New Roman" w:hAnsi="Times New Roman" w:cs="Times New Roman"/>
          <w:sz w:val="24"/>
          <w:szCs w:val="24"/>
        </w:rPr>
        <w:t>planned. Usually the “guarantees” are in the form of promises from donors. However</w:t>
      </w:r>
      <w:r>
        <w:rPr>
          <w:rFonts w:ascii="Times New Roman" w:hAnsi="Times New Roman" w:cs="Times New Roman"/>
          <w:sz w:val="24"/>
          <w:szCs w:val="24"/>
        </w:rPr>
        <w:t xml:space="preserve"> </w:t>
      </w:r>
      <w:r w:rsidRPr="000219DE">
        <w:rPr>
          <w:rFonts w:ascii="Times New Roman" w:hAnsi="Times New Roman" w:cs="Times New Roman"/>
          <w:sz w:val="24"/>
          <w:szCs w:val="24"/>
        </w:rPr>
        <w:t>unexpected situations, such as a donor grant coming throug</w:t>
      </w:r>
      <w:r>
        <w:rPr>
          <w:rFonts w:ascii="Times New Roman" w:hAnsi="Times New Roman" w:cs="Times New Roman"/>
          <w:sz w:val="24"/>
          <w:szCs w:val="24"/>
        </w:rPr>
        <w:t xml:space="preserve">h very late, may make necessary </w:t>
      </w:r>
      <w:r w:rsidRPr="000219DE">
        <w:rPr>
          <w:rFonts w:ascii="Times New Roman" w:hAnsi="Times New Roman" w:cs="Times New Roman"/>
          <w:sz w:val="24"/>
          <w:szCs w:val="24"/>
        </w:rPr>
        <w:t>to switch</w:t>
      </w:r>
      <w:r>
        <w:rPr>
          <w:rFonts w:ascii="Times New Roman" w:hAnsi="Times New Roman" w:cs="Times New Roman"/>
          <w:sz w:val="24"/>
          <w:szCs w:val="24"/>
        </w:rPr>
        <w:t xml:space="preserve"> </w:t>
      </w:r>
      <w:r w:rsidRPr="000219DE">
        <w:rPr>
          <w:rFonts w:ascii="Times New Roman" w:hAnsi="Times New Roman" w:cs="Times New Roman"/>
          <w:sz w:val="24"/>
          <w:szCs w:val="24"/>
        </w:rPr>
        <w:t>to your survival budget.</w:t>
      </w:r>
    </w:p>
    <w:p w:rsidR="008C4283" w:rsidRDefault="008C4283" w:rsidP="008C4283">
      <w:pPr>
        <w:spacing w:line="480" w:lineRule="auto"/>
        <w:jc w:val="both"/>
        <w:rPr>
          <w:rFonts w:ascii="Times New Roman" w:hAnsi="Times New Roman" w:cs="Times New Roman"/>
          <w:sz w:val="24"/>
          <w:szCs w:val="24"/>
        </w:rPr>
      </w:pPr>
      <w:r w:rsidRPr="00194E02">
        <w:rPr>
          <w:rFonts w:ascii="Times New Roman" w:hAnsi="Times New Roman" w:cs="Times New Roman"/>
          <w:b/>
          <w:sz w:val="24"/>
          <w:szCs w:val="24"/>
        </w:rPr>
        <w:t>An optimal budget:</w:t>
      </w:r>
      <w:r w:rsidRPr="000219DE">
        <w:rPr>
          <w:rFonts w:ascii="Times New Roman" w:hAnsi="Times New Roman" w:cs="Times New Roman"/>
          <w:sz w:val="24"/>
          <w:szCs w:val="24"/>
        </w:rPr>
        <w:t xml:space="preserve"> This covers what you would like to</w:t>
      </w:r>
      <w:r>
        <w:rPr>
          <w:rFonts w:ascii="Times New Roman" w:hAnsi="Times New Roman" w:cs="Times New Roman"/>
          <w:sz w:val="24"/>
          <w:szCs w:val="24"/>
        </w:rPr>
        <w:t xml:space="preserve"> do if you can raise additional </w:t>
      </w:r>
      <w:r w:rsidRPr="000219DE">
        <w:rPr>
          <w:rFonts w:ascii="Times New Roman" w:hAnsi="Times New Roman" w:cs="Times New Roman"/>
          <w:sz w:val="24"/>
          <w:szCs w:val="24"/>
        </w:rPr>
        <w:t>money. Once extra money comes in or is promised, it becom</w:t>
      </w:r>
      <w:r>
        <w:rPr>
          <w:rFonts w:ascii="Times New Roman" w:hAnsi="Times New Roman" w:cs="Times New Roman"/>
          <w:sz w:val="24"/>
          <w:szCs w:val="24"/>
        </w:rPr>
        <w:t>es part of your working budget.</w:t>
      </w:r>
    </w:p>
    <w:p w:rsidR="008C4283" w:rsidRPr="000219DE" w:rsidRDefault="008C4283" w:rsidP="008C4283">
      <w:pPr>
        <w:spacing w:line="480" w:lineRule="auto"/>
        <w:jc w:val="both"/>
        <w:rPr>
          <w:rFonts w:ascii="Times New Roman" w:hAnsi="Times New Roman" w:cs="Times New Roman"/>
          <w:sz w:val="24"/>
          <w:szCs w:val="24"/>
        </w:rPr>
      </w:pPr>
      <w:r w:rsidRPr="00194E02">
        <w:rPr>
          <w:rFonts w:ascii="Times New Roman" w:hAnsi="Times New Roman" w:cs="Times New Roman"/>
          <w:b/>
          <w:sz w:val="24"/>
          <w:szCs w:val="24"/>
        </w:rPr>
        <w:t xml:space="preserve"> Activity based budgeting:</w:t>
      </w:r>
      <w:r w:rsidRPr="000219DE">
        <w:rPr>
          <w:rFonts w:ascii="Times New Roman" w:hAnsi="Times New Roman" w:cs="Times New Roman"/>
          <w:sz w:val="24"/>
          <w:szCs w:val="24"/>
        </w:rPr>
        <w:t xml:space="preserve"> This method of budgeting is bas</w:t>
      </w:r>
      <w:r>
        <w:rPr>
          <w:rFonts w:ascii="Times New Roman" w:hAnsi="Times New Roman" w:cs="Times New Roman"/>
          <w:sz w:val="24"/>
          <w:szCs w:val="24"/>
        </w:rPr>
        <w:t xml:space="preserve">ed on an activity framework. It uses </w:t>
      </w:r>
      <w:r w:rsidRPr="000219DE">
        <w:rPr>
          <w:rFonts w:ascii="Times New Roman" w:hAnsi="Times New Roman" w:cs="Times New Roman"/>
          <w:sz w:val="24"/>
          <w:szCs w:val="24"/>
        </w:rPr>
        <w:t>cost driver data in the budget setting and variance feedback processes.</w:t>
      </w:r>
    </w:p>
    <w:p w:rsidR="008C4283" w:rsidRDefault="008C4283" w:rsidP="008C4283">
      <w:pPr>
        <w:spacing w:line="480" w:lineRule="auto"/>
        <w:jc w:val="both"/>
        <w:rPr>
          <w:rFonts w:ascii="Times New Roman" w:hAnsi="Times New Roman" w:cs="Times New Roman"/>
          <w:sz w:val="24"/>
          <w:szCs w:val="24"/>
        </w:rPr>
      </w:pPr>
      <w:r w:rsidRPr="00194E02">
        <w:rPr>
          <w:rFonts w:ascii="Times New Roman" w:hAnsi="Times New Roman" w:cs="Times New Roman"/>
          <w:b/>
          <w:sz w:val="24"/>
          <w:szCs w:val="24"/>
        </w:rPr>
        <w:lastRenderedPageBreak/>
        <w:t>Zero based budgeting:</w:t>
      </w:r>
      <w:r w:rsidRPr="000219DE">
        <w:rPr>
          <w:rFonts w:ascii="Times New Roman" w:hAnsi="Times New Roman" w:cs="Times New Roman"/>
          <w:sz w:val="24"/>
          <w:szCs w:val="24"/>
        </w:rPr>
        <w:t xml:space="preserve"> This method of budgeting requir</w:t>
      </w:r>
      <w:r>
        <w:rPr>
          <w:rFonts w:ascii="Times New Roman" w:hAnsi="Times New Roman" w:cs="Times New Roman"/>
          <w:sz w:val="24"/>
          <w:szCs w:val="24"/>
        </w:rPr>
        <w:t xml:space="preserve">es all costs to be specifically justified by the </w:t>
      </w:r>
      <w:r w:rsidRPr="000219DE">
        <w:rPr>
          <w:rFonts w:ascii="Times New Roman" w:hAnsi="Times New Roman" w:cs="Times New Roman"/>
          <w:sz w:val="24"/>
          <w:szCs w:val="24"/>
        </w:rPr>
        <w:t>benefits expected. It is an alternative to i</w:t>
      </w:r>
      <w:r>
        <w:rPr>
          <w:rFonts w:ascii="Times New Roman" w:hAnsi="Times New Roman" w:cs="Times New Roman"/>
          <w:sz w:val="24"/>
          <w:szCs w:val="24"/>
        </w:rPr>
        <w:t xml:space="preserve">ncremental budgeting, where the </w:t>
      </w:r>
      <w:r w:rsidRPr="000219DE">
        <w:rPr>
          <w:rFonts w:ascii="Times New Roman" w:hAnsi="Times New Roman" w:cs="Times New Roman"/>
          <w:sz w:val="24"/>
          <w:szCs w:val="24"/>
        </w:rPr>
        <w:t>budget is based on the previous period's budget or on actual r</w:t>
      </w:r>
      <w:r>
        <w:rPr>
          <w:rFonts w:ascii="Times New Roman" w:hAnsi="Times New Roman" w:cs="Times New Roman"/>
          <w:sz w:val="24"/>
          <w:szCs w:val="24"/>
        </w:rPr>
        <w:t xml:space="preserve">esults, and contains uplift for </w:t>
      </w:r>
      <w:r w:rsidRPr="000219DE">
        <w:rPr>
          <w:rFonts w:ascii="Times New Roman" w:hAnsi="Times New Roman" w:cs="Times New Roman"/>
          <w:sz w:val="24"/>
          <w:szCs w:val="24"/>
        </w:rPr>
        <w:t>in</w:t>
      </w:r>
      <w:r>
        <w:rPr>
          <w:rFonts w:ascii="Times New Roman" w:hAnsi="Times New Roman" w:cs="Times New Roman"/>
          <w:sz w:val="24"/>
          <w:szCs w:val="24"/>
        </w:rPr>
        <w:t>flation or other known changes.</w:t>
      </w:r>
    </w:p>
    <w:p w:rsidR="008C4283"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2.2 THEORETICAL FRAMWORK</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reasons to why organization have a budget are discussed by several authors such as </w:t>
      </w:r>
      <w:proofErr w:type="spellStart"/>
      <w:r>
        <w:rPr>
          <w:rFonts w:ascii="Times New Roman" w:hAnsi="Times New Roman" w:cs="Times New Roman"/>
          <w:sz w:val="24"/>
          <w:szCs w:val="24"/>
        </w:rPr>
        <w:t>Arwidi</w:t>
      </w:r>
      <w:proofErr w:type="spellEnd"/>
      <w:r>
        <w:rPr>
          <w:rFonts w:ascii="Times New Roman" w:hAnsi="Times New Roman" w:cs="Times New Roman"/>
          <w:sz w:val="24"/>
          <w:szCs w:val="24"/>
        </w:rPr>
        <w:t xml:space="preserve"> (1996), Smith (2007), ax et al (2009) and </w:t>
      </w:r>
      <w:proofErr w:type="spellStart"/>
      <w:r>
        <w:rPr>
          <w:rFonts w:ascii="Times New Roman" w:hAnsi="Times New Roman" w:cs="Times New Roman"/>
          <w:sz w:val="24"/>
          <w:szCs w:val="24"/>
        </w:rPr>
        <w:t>Bergstrand</w:t>
      </w:r>
      <w:proofErr w:type="spellEnd"/>
      <w:r>
        <w:rPr>
          <w:rFonts w:ascii="Times New Roman" w:hAnsi="Times New Roman" w:cs="Times New Roman"/>
          <w:sz w:val="24"/>
          <w:szCs w:val="24"/>
        </w:rPr>
        <w:t xml:space="preserve"> and Olive (1996), Emmanuel, </w:t>
      </w:r>
      <w:proofErr w:type="spellStart"/>
      <w:r>
        <w:rPr>
          <w:rFonts w:ascii="Times New Roman" w:hAnsi="Times New Roman" w:cs="Times New Roman"/>
          <w:sz w:val="24"/>
          <w:szCs w:val="24"/>
        </w:rPr>
        <w:t>Otley</w:t>
      </w:r>
      <w:proofErr w:type="spellEnd"/>
      <w:r>
        <w:rPr>
          <w:rFonts w:ascii="Times New Roman" w:hAnsi="Times New Roman" w:cs="Times New Roman"/>
          <w:sz w:val="24"/>
          <w:szCs w:val="24"/>
        </w:rPr>
        <w:t xml:space="preserve"> and Merchant (1999) in their book on “Accounting for Management Control” explained that budget can act different roles in organization. Some possible roles involve budget being used as a</w:t>
      </w:r>
    </w:p>
    <w:p w:rsidR="008C4283" w:rsidRPr="000219DE" w:rsidRDefault="008C4283" w:rsidP="008C4283">
      <w:pPr>
        <w:spacing w:line="480" w:lineRule="auto"/>
        <w:jc w:val="both"/>
        <w:rPr>
          <w:rFonts w:ascii="Times New Roman" w:hAnsi="Times New Roman" w:cs="Times New Roman"/>
          <w:sz w:val="24"/>
          <w:szCs w:val="24"/>
        </w:rPr>
      </w:pPr>
      <w:r w:rsidRPr="00FD2533">
        <w:rPr>
          <w:rFonts w:ascii="Times New Roman" w:hAnsi="Times New Roman" w:cs="Times New Roman"/>
          <w:b/>
          <w:sz w:val="24"/>
          <w:szCs w:val="24"/>
        </w:rPr>
        <w:t>System for Authorization</w:t>
      </w:r>
      <w:r>
        <w:rPr>
          <w:rFonts w:ascii="Times New Roman" w:hAnsi="Times New Roman" w:cs="Times New Roman"/>
          <w:b/>
          <w:sz w:val="24"/>
          <w:szCs w:val="24"/>
        </w:rPr>
        <w:t xml:space="preserve"> theory</w:t>
      </w:r>
      <w:r w:rsidRPr="00FD2533">
        <w:rPr>
          <w:rFonts w:ascii="Times New Roman" w:hAnsi="Times New Roman" w:cs="Times New Roman"/>
          <w:b/>
          <w:sz w:val="24"/>
          <w:szCs w:val="24"/>
        </w:rPr>
        <w:t>:</w:t>
      </w:r>
      <w:r w:rsidRPr="000219DE">
        <w:rPr>
          <w:rFonts w:ascii="Times New Roman" w:hAnsi="Times New Roman" w:cs="Times New Roman"/>
          <w:sz w:val="24"/>
          <w:szCs w:val="24"/>
        </w:rPr>
        <w:t xml:space="preserve"> The responsibility of each manager is made amply clear as the</w:t>
      </w:r>
      <w:r>
        <w:rPr>
          <w:rFonts w:ascii="Times New Roman" w:hAnsi="Times New Roman" w:cs="Times New Roman"/>
          <w:sz w:val="24"/>
          <w:szCs w:val="24"/>
        </w:rPr>
        <w:t xml:space="preserve"> </w:t>
      </w:r>
      <w:r w:rsidRPr="000219DE">
        <w:rPr>
          <w:rFonts w:ascii="Times New Roman" w:hAnsi="Times New Roman" w:cs="Times New Roman"/>
          <w:sz w:val="24"/>
          <w:szCs w:val="24"/>
        </w:rPr>
        <w:t>budget would usually describe the amount of resources and degree of authority managers</w:t>
      </w:r>
      <w:r>
        <w:rPr>
          <w:rFonts w:ascii="Times New Roman" w:hAnsi="Times New Roman" w:cs="Times New Roman"/>
          <w:sz w:val="24"/>
          <w:szCs w:val="24"/>
        </w:rPr>
        <w:t xml:space="preserve"> </w:t>
      </w:r>
      <w:r w:rsidRPr="000219DE">
        <w:rPr>
          <w:rFonts w:ascii="Times New Roman" w:hAnsi="Times New Roman" w:cs="Times New Roman"/>
          <w:sz w:val="24"/>
          <w:szCs w:val="24"/>
        </w:rPr>
        <w:t>need and have to achieve the organization’s goals. Thus, budgets serve as a formal</w:t>
      </w:r>
      <w:r>
        <w:rPr>
          <w:rFonts w:ascii="Times New Roman" w:hAnsi="Times New Roman" w:cs="Times New Roman"/>
          <w:sz w:val="24"/>
          <w:szCs w:val="24"/>
        </w:rPr>
        <w:t xml:space="preserve"> </w:t>
      </w:r>
      <w:r w:rsidRPr="000219DE">
        <w:rPr>
          <w:rFonts w:ascii="Times New Roman" w:hAnsi="Times New Roman" w:cs="Times New Roman"/>
          <w:sz w:val="24"/>
          <w:szCs w:val="24"/>
        </w:rPr>
        <w:t>authorization for a manager to spend a given amount of money on specific activities. In this</w:t>
      </w:r>
      <w:r>
        <w:rPr>
          <w:rFonts w:ascii="Times New Roman" w:hAnsi="Times New Roman" w:cs="Times New Roman"/>
          <w:sz w:val="24"/>
          <w:szCs w:val="24"/>
        </w:rPr>
        <w:t xml:space="preserve"> </w:t>
      </w:r>
      <w:r w:rsidRPr="000219DE">
        <w:rPr>
          <w:rFonts w:ascii="Times New Roman" w:hAnsi="Times New Roman" w:cs="Times New Roman"/>
          <w:sz w:val="24"/>
          <w:szCs w:val="24"/>
        </w:rPr>
        <w:t>respect, budgets is used to ensure that organizational resources is utilized in the most</w:t>
      </w:r>
      <w:r>
        <w:rPr>
          <w:rFonts w:ascii="Times New Roman" w:hAnsi="Times New Roman" w:cs="Times New Roman"/>
          <w:sz w:val="24"/>
          <w:szCs w:val="24"/>
        </w:rPr>
        <w:t xml:space="preserve"> </w:t>
      </w:r>
      <w:r w:rsidRPr="000219DE">
        <w:rPr>
          <w:rFonts w:ascii="Times New Roman" w:hAnsi="Times New Roman" w:cs="Times New Roman"/>
          <w:sz w:val="24"/>
          <w:szCs w:val="24"/>
        </w:rPr>
        <w:t>productive and profitable way, to achieve efficiency required for the business operations</w:t>
      </w:r>
      <w:r>
        <w:rPr>
          <w:rFonts w:ascii="Times New Roman" w:hAnsi="Times New Roman" w:cs="Times New Roman"/>
          <w:sz w:val="24"/>
          <w:szCs w:val="24"/>
        </w:rPr>
        <w:t xml:space="preserve"> </w:t>
      </w:r>
      <w:r w:rsidRPr="000219DE">
        <w:rPr>
          <w:rFonts w:ascii="Times New Roman" w:hAnsi="Times New Roman" w:cs="Times New Roman"/>
          <w:sz w:val="24"/>
          <w:szCs w:val="24"/>
        </w:rPr>
        <w:t>thereby reducing costs and raising profitability (Australian Society of CPA, 1999). Such a</w:t>
      </w:r>
      <w:r>
        <w:rPr>
          <w:rFonts w:ascii="Times New Roman" w:hAnsi="Times New Roman" w:cs="Times New Roman"/>
          <w:sz w:val="24"/>
          <w:szCs w:val="24"/>
        </w:rPr>
        <w:t xml:space="preserve"> </w:t>
      </w:r>
      <w:r w:rsidRPr="000219DE">
        <w:rPr>
          <w:rFonts w:ascii="Times New Roman" w:hAnsi="Times New Roman" w:cs="Times New Roman"/>
          <w:sz w:val="24"/>
          <w:szCs w:val="24"/>
        </w:rPr>
        <w:t>system of authorization must be supported by a suitable responsibility structure adopted by</w:t>
      </w:r>
      <w:r>
        <w:rPr>
          <w:rFonts w:ascii="Times New Roman" w:hAnsi="Times New Roman" w:cs="Times New Roman"/>
          <w:sz w:val="24"/>
          <w:szCs w:val="24"/>
        </w:rPr>
        <w:t xml:space="preserve"> </w:t>
      </w:r>
      <w:r w:rsidRPr="000219DE">
        <w:rPr>
          <w:rFonts w:ascii="Times New Roman" w:hAnsi="Times New Roman" w:cs="Times New Roman"/>
          <w:sz w:val="24"/>
          <w:szCs w:val="24"/>
        </w:rPr>
        <w:t>the organization</w:t>
      </w:r>
    </w:p>
    <w:p w:rsidR="008C4283" w:rsidRDefault="008C4283" w:rsidP="008C4283">
      <w:pPr>
        <w:spacing w:line="480" w:lineRule="auto"/>
        <w:jc w:val="both"/>
        <w:rPr>
          <w:rFonts w:ascii="Times New Roman" w:hAnsi="Times New Roman" w:cs="Times New Roman"/>
          <w:sz w:val="24"/>
          <w:szCs w:val="24"/>
        </w:rPr>
      </w:pPr>
      <w:r w:rsidRPr="00FD2533">
        <w:rPr>
          <w:rFonts w:ascii="Times New Roman" w:hAnsi="Times New Roman" w:cs="Times New Roman"/>
          <w:b/>
          <w:sz w:val="24"/>
          <w:szCs w:val="24"/>
        </w:rPr>
        <w:lastRenderedPageBreak/>
        <w:t>Channel for Communication and Coordination:</w:t>
      </w:r>
      <w:r w:rsidRPr="000219DE">
        <w:rPr>
          <w:rFonts w:ascii="Times New Roman" w:hAnsi="Times New Roman" w:cs="Times New Roman"/>
          <w:sz w:val="24"/>
          <w:szCs w:val="24"/>
        </w:rPr>
        <w:t xml:space="preserve"> Evidently, budgets are an important</w:t>
      </w:r>
      <w:r>
        <w:rPr>
          <w:rFonts w:ascii="Times New Roman" w:hAnsi="Times New Roman" w:cs="Times New Roman"/>
          <w:sz w:val="24"/>
          <w:szCs w:val="24"/>
        </w:rPr>
        <w:t xml:space="preserve"> </w:t>
      </w:r>
      <w:r w:rsidRPr="000219DE">
        <w:rPr>
          <w:rFonts w:ascii="Times New Roman" w:hAnsi="Times New Roman" w:cs="Times New Roman"/>
          <w:sz w:val="24"/>
          <w:szCs w:val="24"/>
        </w:rPr>
        <w:t>channel of communicating certain type of information that will enable managers in different</w:t>
      </w:r>
      <w:r>
        <w:rPr>
          <w:rFonts w:ascii="Times New Roman" w:hAnsi="Times New Roman" w:cs="Times New Roman"/>
          <w:sz w:val="24"/>
          <w:szCs w:val="24"/>
        </w:rPr>
        <w:t xml:space="preserve"> </w:t>
      </w:r>
      <w:r w:rsidRPr="000219DE">
        <w:rPr>
          <w:rFonts w:ascii="Times New Roman" w:hAnsi="Times New Roman" w:cs="Times New Roman"/>
          <w:sz w:val="24"/>
          <w:szCs w:val="24"/>
        </w:rPr>
        <w:t>parts of the organization to be fully informed of the plan and policies, and constraints, to</w:t>
      </w:r>
      <w:r>
        <w:rPr>
          <w:rFonts w:ascii="Times New Roman" w:hAnsi="Times New Roman" w:cs="Times New Roman"/>
          <w:sz w:val="24"/>
          <w:szCs w:val="24"/>
        </w:rPr>
        <w:t xml:space="preserve"> </w:t>
      </w:r>
      <w:r w:rsidRPr="000219DE">
        <w:rPr>
          <w:rFonts w:ascii="Times New Roman" w:hAnsi="Times New Roman" w:cs="Times New Roman"/>
          <w:sz w:val="24"/>
          <w:szCs w:val="24"/>
        </w:rPr>
        <w:t>which the organization is expected to conform. Through the budgeting process, top</w:t>
      </w:r>
      <w:r>
        <w:rPr>
          <w:rFonts w:ascii="Times New Roman" w:hAnsi="Times New Roman" w:cs="Times New Roman"/>
          <w:sz w:val="24"/>
          <w:szCs w:val="24"/>
        </w:rPr>
        <w:t xml:space="preserve"> </w:t>
      </w:r>
      <w:r w:rsidRPr="000219DE">
        <w:rPr>
          <w:rFonts w:ascii="Times New Roman" w:hAnsi="Times New Roman" w:cs="Times New Roman"/>
          <w:sz w:val="24"/>
          <w:szCs w:val="24"/>
        </w:rPr>
        <w:t>management communicates its expectations to the lower level management, so that members</w:t>
      </w:r>
      <w:r>
        <w:rPr>
          <w:rFonts w:ascii="Times New Roman" w:hAnsi="Times New Roman" w:cs="Times New Roman"/>
          <w:sz w:val="24"/>
          <w:szCs w:val="24"/>
        </w:rPr>
        <w:t xml:space="preserve"> </w:t>
      </w:r>
      <w:r w:rsidRPr="000219DE">
        <w:rPr>
          <w:rFonts w:ascii="Times New Roman" w:hAnsi="Times New Roman" w:cs="Times New Roman"/>
          <w:sz w:val="24"/>
          <w:szCs w:val="24"/>
        </w:rPr>
        <w:t>of the organization may understand these expectations and can coordinate their activities to</w:t>
      </w:r>
      <w:r>
        <w:rPr>
          <w:rFonts w:ascii="Times New Roman" w:hAnsi="Times New Roman" w:cs="Times New Roman"/>
          <w:sz w:val="24"/>
          <w:szCs w:val="24"/>
        </w:rPr>
        <w:t xml:space="preserve"> </w:t>
      </w:r>
      <w:r w:rsidRPr="000219DE">
        <w:rPr>
          <w:rFonts w:ascii="Times New Roman" w:hAnsi="Times New Roman" w:cs="Times New Roman"/>
          <w:sz w:val="24"/>
          <w:szCs w:val="24"/>
        </w:rPr>
        <w:t>attain them (Drury, 2001). In essence, preparation of the budgets facilitates the transfer of</w:t>
      </w:r>
      <w:r>
        <w:rPr>
          <w:rFonts w:ascii="Times New Roman" w:hAnsi="Times New Roman" w:cs="Times New Roman"/>
          <w:sz w:val="24"/>
          <w:szCs w:val="24"/>
        </w:rPr>
        <w:t xml:space="preserve"> </w:t>
      </w:r>
      <w:r w:rsidRPr="000219DE">
        <w:rPr>
          <w:rFonts w:ascii="Times New Roman" w:hAnsi="Times New Roman" w:cs="Times New Roman"/>
          <w:sz w:val="24"/>
          <w:szCs w:val="24"/>
        </w:rPr>
        <w:t>vital information among all levels in the organization and thus, levels of interaction are more</w:t>
      </w:r>
      <w:r>
        <w:rPr>
          <w:rFonts w:ascii="Times New Roman" w:hAnsi="Times New Roman" w:cs="Times New Roman"/>
          <w:sz w:val="24"/>
          <w:szCs w:val="24"/>
        </w:rPr>
        <w:t xml:space="preserve"> </w:t>
      </w:r>
      <w:r w:rsidRPr="000219DE">
        <w:rPr>
          <w:rFonts w:ascii="Times New Roman" w:hAnsi="Times New Roman" w:cs="Times New Roman"/>
          <w:sz w:val="24"/>
          <w:szCs w:val="24"/>
        </w:rPr>
        <w:t>enhanced during the budgeting process. The co-ordination of business activities will be aided</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through the budgeting </w:t>
      </w:r>
    </w:p>
    <w:p w:rsidR="008C4283" w:rsidRPr="00273509" w:rsidRDefault="008C4283" w:rsidP="008C4283">
      <w:pPr>
        <w:spacing w:line="480" w:lineRule="auto"/>
        <w:jc w:val="both"/>
        <w:rPr>
          <w:rFonts w:ascii="Times New Roman" w:hAnsi="Times New Roman" w:cs="Times New Roman"/>
          <w:sz w:val="24"/>
          <w:szCs w:val="24"/>
        </w:rPr>
      </w:pPr>
      <w:r w:rsidRPr="00FD2533">
        <w:rPr>
          <w:rFonts w:ascii="Times New Roman" w:hAnsi="Times New Roman" w:cs="Times New Roman"/>
          <w:b/>
          <w:sz w:val="24"/>
          <w:szCs w:val="24"/>
        </w:rPr>
        <w:t>Motivational Device:</w:t>
      </w:r>
      <w:r w:rsidRPr="000219DE">
        <w:rPr>
          <w:rFonts w:ascii="Times New Roman" w:hAnsi="Times New Roman" w:cs="Times New Roman"/>
          <w:sz w:val="24"/>
          <w:szCs w:val="24"/>
        </w:rPr>
        <w:t xml:space="preserve"> The budget can be a useful device for influencing managerial behavior</w:t>
      </w:r>
      <w:r>
        <w:rPr>
          <w:rFonts w:ascii="Times New Roman" w:hAnsi="Times New Roman" w:cs="Times New Roman"/>
          <w:sz w:val="24"/>
          <w:szCs w:val="24"/>
        </w:rPr>
        <w:t xml:space="preserve"> </w:t>
      </w:r>
      <w:r w:rsidRPr="000219DE">
        <w:rPr>
          <w:rFonts w:ascii="Times New Roman" w:hAnsi="Times New Roman" w:cs="Times New Roman"/>
          <w:sz w:val="24"/>
          <w:szCs w:val="24"/>
        </w:rPr>
        <w:t>and motivating managers to perform in line with the organizational objectives (Drury, 2001).</w:t>
      </w:r>
      <w:r>
        <w:rPr>
          <w:rFonts w:ascii="Times New Roman" w:hAnsi="Times New Roman" w:cs="Times New Roman"/>
          <w:sz w:val="24"/>
          <w:szCs w:val="24"/>
        </w:rPr>
        <w:t xml:space="preserve"> </w:t>
      </w:r>
      <w:r w:rsidRPr="000219DE">
        <w:rPr>
          <w:rFonts w:ascii="Times New Roman" w:hAnsi="Times New Roman" w:cs="Times New Roman"/>
          <w:sz w:val="24"/>
          <w:szCs w:val="24"/>
        </w:rPr>
        <w:t>The main purpose stated above are complemented with two purposes by Ax et al (2009):</w:t>
      </w:r>
      <w:r>
        <w:rPr>
          <w:rFonts w:ascii="Times New Roman" w:hAnsi="Times New Roman" w:cs="Times New Roman"/>
          <w:sz w:val="24"/>
          <w:szCs w:val="24"/>
        </w:rPr>
        <w:t xml:space="preserve"> </w:t>
      </w:r>
      <w:r w:rsidRPr="000219DE">
        <w:rPr>
          <w:rFonts w:ascii="Times New Roman" w:hAnsi="Times New Roman" w:cs="Times New Roman"/>
          <w:sz w:val="24"/>
          <w:szCs w:val="24"/>
        </w:rPr>
        <w:t>firstly, the budget creates awareness about the organizations goals and to make workers</w:t>
      </w:r>
      <w:r>
        <w:rPr>
          <w:rFonts w:ascii="Times New Roman" w:hAnsi="Times New Roman" w:cs="Times New Roman"/>
          <w:sz w:val="24"/>
          <w:szCs w:val="24"/>
        </w:rPr>
        <w:t xml:space="preserve"> </w:t>
      </w:r>
      <w:r w:rsidRPr="000219DE">
        <w:rPr>
          <w:rFonts w:ascii="Times New Roman" w:hAnsi="Times New Roman" w:cs="Times New Roman"/>
          <w:sz w:val="24"/>
          <w:szCs w:val="24"/>
        </w:rPr>
        <w:t>understand the “big picture” and commonly, organizations use the budget as an incitement for</w:t>
      </w:r>
      <w:r>
        <w:rPr>
          <w:rFonts w:ascii="Times New Roman" w:hAnsi="Times New Roman" w:cs="Times New Roman"/>
          <w:sz w:val="24"/>
          <w:szCs w:val="24"/>
        </w:rPr>
        <w:t xml:space="preserve"> </w:t>
      </w:r>
      <w:r w:rsidRPr="000219DE">
        <w:rPr>
          <w:rFonts w:ascii="Times New Roman" w:hAnsi="Times New Roman" w:cs="Times New Roman"/>
          <w:sz w:val="24"/>
          <w:szCs w:val="24"/>
        </w:rPr>
        <w:t>the employees. The budget becomes a benchmark for what is a sufficient level to reach.</w:t>
      </w:r>
      <w:r>
        <w:rPr>
          <w:rFonts w:ascii="Times New Roman" w:hAnsi="Times New Roman" w:cs="Times New Roman"/>
          <w:sz w:val="24"/>
          <w:szCs w:val="24"/>
        </w:rPr>
        <w:t xml:space="preserve"> </w:t>
      </w:r>
      <w:r w:rsidRPr="000219DE">
        <w:rPr>
          <w:rFonts w:ascii="Times New Roman" w:hAnsi="Times New Roman" w:cs="Times New Roman"/>
          <w:sz w:val="24"/>
          <w:szCs w:val="24"/>
        </w:rPr>
        <w:t>Nevertheless, motivation would be enhanced through the feeling of involvement which</w:t>
      </w:r>
      <w:r>
        <w:rPr>
          <w:rFonts w:ascii="Times New Roman" w:hAnsi="Times New Roman" w:cs="Times New Roman"/>
          <w:sz w:val="24"/>
          <w:szCs w:val="24"/>
        </w:rPr>
        <w:t xml:space="preserve"> </w:t>
      </w:r>
      <w:r w:rsidRPr="000219DE">
        <w:rPr>
          <w:rFonts w:ascii="Times New Roman" w:hAnsi="Times New Roman" w:cs="Times New Roman"/>
          <w:sz w:val="24"/>
          <w:szCs w:val="24"/>
        </w:rPr>
        <w:t>participation in the budgeting process can promote. If individuals have actively participated</w:t>
      </w:r>
      <w:r>
        <w:rPr>
          <w:rFonts w:ascii="Times New Roman" w:hAnsi="Times New Roman" w:cs="Times New Roman"/>
          <w:sz w:val="24"/>
          <w:szCs w:val="24"/>
        </w:rPr>
        <w:t xml:space="preserve"> </w:t>
      </w:r>
      <w:r w:rsidRPr="000219DE">
        <w:rPr>
          <w:rFonts w:ascii="Times New Roman" w:hAnsi="Times New Roman" w:cs="Times New Roman"/>
          <w:sz w:val="24"/>
          <w:szCs w:val="24"/>
        </w:rPr>
        <w:t>in preparing the budget, and it is used as a tool to assist managers in managing their units,</w:t>
      </w:r>
      <w:r>
        <w:rPr>
          <w:rFonts w:ascii="Times New Roman" w:hAnsi="Times New Roman" w:cs="Times New Roman"/>
          <w:sz w:val="24"/>
          <w:szCs w:val="24"/>
        </w:rPr>
        <w:t xml:space="preserve"> </w:t>
      </w:r>
      <w:r w:rsidRPr="000219DE">
        <w:rPr>
          <w:rFonts w:ascii="Times New Roman" w:hAnsi="Times New Roman" w:cs="Times New Roman"/>
          <w:sz w:val="24"/>
          <w:szCs w:val="24"/>
        </w:rPr>
        <w:t>budget can act as a strong motivational device by</w:t>
      </w:r>
      <w:r>
        <w:rPr>
          <w:rFonts w:ascii="Times New Roman" w:hAnsi="Times New Roman" w:cs="Times New Roman"/>
          <w:sz w:val="24"/>
          <w:szCs w:val="24"/>
        </w:rPr>
        <w:t xml:space="preserve"> providing a challenge.</w:t>
      </w:r>
    </w:p>
    <w:p w:rsidR="008C4283" w:rsidRPr="00FD2533" w:rsidRDefault="008C4283" w:rsidP="008C4283">
      <w:pPr>
        <w:spacing w:line="480" w:lineRule="auto"/>
        <w:jc w:val="both"/>
        <w:rPr>
          <w:rFonts w:ascii="Times New Roman" w:hAnsi="Times New Roman" w:cs="Times New Roman"/>
          <w:b/>
          <w:sz w:val="24"/>
          <w:szCs w:val="24"/>
        </w:rPr>
      </w:pPr>
      <w:r w:rsidRPr="00FD2533">
        <w:rPr>
          <w:rFonts w:ascii="Times New Roman" w:hAnsi="Times New Roman" w:cs="Times New Roman"/>
          <w:b/>
          <w:sz w:val="24"/>
          <w:szCs w:val="24"/>
        </w:rPr>
        <w:lastRenderedPageBreak/>
        <w:t>Budget as a control device</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At the beginning of the period, the budget is a plan. At the end of the period, the budget is a</w:t>
      </w:r>
      <w:r>
        <w:rPr>
          <w:rFonts w:ascii="Times New Roman" w:hAnsi="Times New Roman" w:cs="Times New Roman"/>
          <w:sz w:val="24"/>
          <w:szCs w:val="24"/>
        </w:rPr>
        <w:t xml:space="preserve"> </w:t>
      </w:r>
      <w:r w:rsidRPr="000219DE">
        <w:rPr>
          <w:rFonts w:ascii="Times New Roman" w:hAnsi="Times New Roman" w:cs="Times New Roman"/>
          <w:sz w:val="24"/>
          <w:szCs w:val="24"/>
        </w:rPr>
        <w:t>control device to measure performance against expectation so that future performance may be</w:t>
      </w:r>
      <w:r>
        <w:rPr>
          <w:rFonts w:ascii="Times New Roman" w:hAnsi="Times New Roman" w:cs="Times New Roman"/>
          <w:sz w:val="24"/>
          <w:szCs w:val="24"/>
        </w:rPr>
        <w:t xml:space="preserve"> </w:t>
      </w:r>
      <w:r w:rsidRPr="000219DE">
        <w:rPr>
          <w:rFonts w:ascii="Times New Roman" w:hAnsi="Times New Roman" w:cs="Times New Roman"/>
          <w:sz w:val="24"/>
          <w:szCs w:val="24"/>
        </w:rPr>
        <w:t>improved. Control is achieved through continuous reporting of actual progress and</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expenditures relative to plans, which is a budget (Shim, Siegel, 1994, p. 15). Hansen and Vander </w:t>
      </w:r>
      <w:proofErr w:type="spellStart"/>
      <w:r w:rsidRPr="000219DE">
        <w:rPr>
          <w:rFonts w:ascii="Times New Roman" w:hAnsi="Times New Roman" w:cs="Times New Roman"/>
          <w:sz w:val="24"/>
          <w:szCs w:val="24"/>
        </w:rPr>
        <w:t>Stede</w:t>
      </w:r>
      <w:proofErr w:type="spellEnd"/>
      <w:r w:rsidRPr="000219DE">
        <w:rPr>
          <w:rFonts w:ascii="Times New Roman" w:hAnsi="Times New Roman" w:cs="Times New Roman"/>
          <w:sz w:val="24"/>
          <w:szCs w:val="24"/>
        </w:rPr>
        <w:t xml:space="preserve"> conclude that performance evaluation often is used in large organization and in</w:t>
      </w:r>
      <w:r>
        <w:rPr>
          <w:rFonts w:ascii="Times New Roman" w:hAnsi="Times New Roman" w:cs="Times New Roman"/>
          <w:sz w:val="24"/>
          <w:szCs w:val="24"/>
        </w:rPr>
        <w:t xml:space="preserve"> </w:t>
      </w:r>
      <w:r w:rsidRPr="000219DE">
        <w:rPr>
          <w:rFonts w:ascii="Times New Roman" w:hAnsi="Times New Roman" w:cs="Times New Roman"/>
          <w:sz w:val="24"/>
          <w:szCs w:val="24"/>
        </w:rPr>
        <w:t>organization with</w:t>
      </w:r>
      <w:r>
        <w:rPr>
          <w:rFonts w:ascii="Times New Roman" w:hAnsi="Times New Roman" w:cs="Times New Roman"/>
          <w:sz w:val="24"/>
          <w:szCs w:val="24"/>
        </w:rPr>
        <w:t xml:space="preserve"> clear and traceable resources.</w:t>
      </w:r>
    </w:p>
    <w:p w:rsidR="008C4283" w:rsidRDefault="008C4283" w:rsidP="008C4283">
      <w:pPr>
        <w:spacing w:line="480" w:lineRule="auto"/>
        <w:jc w:val="both"/>
        <w:rPr>
          <w:rFonts w:ascii="Times New Roman" w:hAnsi="Times New Roman" w:cs="Times New Roman"/>
          <w:b/>
          <w:sz w:val="24"/>
          <w:szCs w:val="24"/>
        </w:rPr>
      </w:pPr>
      <w:r w:rsidRPr="00B949CD">
        <w:rPr>
          <w:rFonts w:ascii="Times New Roman" w:hAnsi="Times New Roman" w:cs="Times New Roman"/>
          <w:b/>
          <w:sz w:val="24"/>
          <w:szCs w:val="24"/>
        </w:rPr>
        <w:t>2.3</w:t>
      </w:r>
      <w:r w:rsidRPr="00B949CD">
        <w:rPr>
          <w:rFonts w:ascii="Times New Roman" w:hAnsi="Times New Roman" w:cs="Times New Roman"/>
          <w:sz w:val="24"/>
          <w:szCs w:val="24"/>
        </w:rPr>
        <w:t xml:space="preserve"> </w:t>
      </w:r>
      <w:r w:rsidRPr="00B949CD">
        <w:rPr>
          <w:rFonts w:ascii="Times New Roman" w:hAnsi="Times New Roman" w:cs="Times New Roman"/>
          <w:b/>
          <w:sz w:val="24"/>
          <w:szCs w:val="24"/>
        </w:rPr>
        <w:t xml:space="preserve">EMPIRICAL </w:t>
      </w:r>
      <w:r>
        <w:rPr>
          <w:rFonts w:ascii="Times New Roman" w:hAnsi="Times New Roman" w:cs="Times New Roman"/>
          <w:b/>
          <w:sz w:val="24"/>
          <w:szCs w:val="24"/>
        </w:rPr>
        <w:t>REVIEW</w:t>
      </w:r>
    </w:p>
    <w:p w:rsidR="008C4283" w:rsidRDefault="008C4283" w:rsidP="008C428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Kaseem</w:t>
      </w:r>
      <w:proofErr w:type="spellEnd"/>
      <w:r>
        <w:rPr>
          <w:rFonts w:ascii="Times New Roman" w:hAnsi="Times New Roman" w:cs="Times New Roman"/>
          <w:sz w:val="24"/>
          <w:szCs w:val="24"/>
        </w:rPr>
        <w:t xml:space="preserve"> O.F, Hakeem, Reuben O.O, (2014) drew information from a wide of national and international primary and secondary sources; they were able to justify the principle changes that the radical budgeting reforms introduced. They were able to show that the Nigerian budgeting reforms have been geared to achieving aggregate fiscal discipline and enhancing technically efficiency that formal mechanisms for transparency and accountability have been central to these reforms.</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Accordingly to Modernizing Financial Management for local government training manual, Budgeting serves as a statement of the decision and responsibilities that translate into specified programs and activities. As a management tool, a properly designed budget can help you achieve administrative efficiency, economy and honest through business like behavior. The budget increase management responsibility and accountability.</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budget if created and used properly can provide valuable information about the direction, resources and expectation of the organization. Budget is described as an integral part of management control system that aims promoting co-ordination and communicating among subunits within the company. Provides a framework for judging performance and finally motivation irresponsible manages and other employees (</w:t>
      </w:r>
      <w:proofErr w:type="spellStart"/>
      <w:r>
        <w:rPr>
          <w:rFonts w:ascii="Times New Roman" w:hAnsi="Times New Roman" w:cs="Times New Roman"/>
          <w:sz w:val="24"/>
          <w:szCs w:val="24"/>
        </w:rPr>
        <w:t>Horngien</w:t>
      </w:r>
      <w:proofErr w:type="spellEnd"/>
      <w:r>
        <w:rPr>
          <w:rFonts w:ascii="Times New Roman" w:hAnsi="Times New Roman" w:cs="Times New Roman"/>
          <w:sz w:val="24"/>
          <w:szCs w:val="24"/>
        </w:rPr>
        <w:t xml:space="preserve"> et al, 2005).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idea of multiple uses of budgets in organization is not new. To serves as an effective tool, budget purse different task such as planning, forecasting, controlling, co-ordination, communicating, instructing, authorizing, motivating, delegating, educating, evaluating performance, facilitating decision making and managing subordinates, Hansen and Vander </w:t>
      </w:r>
      <w:proofErr w:type="spellStart"/>
      <w:r>
        <w:rPr>
          <w:rFonts w:ascii="Times New Roman" w:hAnsi="Times New Roman" w:cs="Times New Roman"/>
          <w:sz w:val="24"/>
          <w:szCs w:val="24"/>
        </w:rPr>
        <w:t>Stede</w:t>
      </w:r>
      <w:proofErr w:type="spellEnd"/>
      <w:r>
        <w:rPr>
          <w:rFonts w:ascii="Times New Roman" w:hAnsi="Times New Roman" w:cs="Times New Roman"/>
          <w:sz w:val="24"/>
          <w:szCs w:val="24"/>
        </w:rPr>
        <w:t xml:space="preserve"> (2004) describe how the qualities for an organization determine the purpose of budgeting, Hansen and Vander </w:t>
      </w:r>
      <w:proofErr w:type="spellStart"/>
      <w:r>
        <w:rPr>
          <w:rFonts w:ascii="Times New Roman" w:hAnsi="Times New Roman" w:cs="Times New Roman"/>
          <w:sz w:val="24"/>
          <w:szCs w:val="24"/>
        </w:rPr>
        <w:t>Stede</w:t>
      </w:r>
      <w:proofErr w:type="spellEnd"/>
      <w:r>
        <w:rPr>
          <w:rFonts w:ascii="Times New Roman" w:hAnsi="Times New Roman" w:cs="Times New Roman"/>
          <w:sz w:val="24"/>
          <w:szCs w:val="24"/>
        </w:rPr>
        <w:t xml:space="preserve"> (2004) has explored many sources either from the perspective of management accounting and control textbooks, academic research and practice to generate a list of why organization adopted budgets particularly on its purpose and roles. The contended that each source creates a slightly different list and it is difficult to determine the best list.</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In general, prior studies on the use of budgets are scarce (</w:t>
      </w:r>
      <w:proofErr w:type="spellStart"/>
      <w:r>
        <w:rPr>
          <w:rFonts w:ascii="Times New Roman" w:hAnsi="Times New Roman" w:cs="Times New Roman"/>
          <w:sz w:val="24"/>
          <w:szCs w:val="24"/>
        </w:rPr>
        <w:t>Maduekwe</w:t>
      </w:r>
      <w:proofErr w:type="spellEnd"/>
      <w:r>
        <w:rPr>
          <w:rFonts w:ascii="Times New Roman" w:hAnsi="Times New Roman" w:cs="Times New Roman"/>
          <w:sz w:val="24"/>
          <w:szCs w:val="24"/>
        </w:rPr>
        <w:t xml:space="preserve">, 2015, p.19). The few that are available were conducted in other countries mostly the developed countries. One such study conducted counties revealed that the entities on average only used four out of nine possible budgets and methods of budgeting that were investigated. The nine budgets and methods comprised beyond budgeting, flexible budgeting, rolling forecasts, </w:t>
      </w:r>
      <w:proofErr w:type="gramStart"/>
      <w:r>
        <w:rPr>
          <w:rFonts w:ascii="Times New Roman" w:hAnsi="Times New Roman" w:cs="Times New Roman"/>
          <w:sz w:val="24"/>
          <w:szCs w:val="24"/>
        </w:rPr>
        <w:t>priority</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based budgeting, ZBB (Zero Based Budgeting) cash forecasts, ABB (Activity Based Budgeting) incremental budgeting and financial year forecasts. By far the most popular budgets were financial year forecasts, which were used by 80% of the companies while the least popular budgeting method was “beyond budgeting”. An adaptive future oriented, outward-looking target based and decentralized modern approach to budgeting that is meant to outcome the inherent flaws of the traditional budgeting methods which was used by less than 20% of the companies. CIMA’s (2009) survey further revealed that the smallest enterprises made the least use of operational budget method. CIMA (2009) attributed these findings to a greater control and oversight of expenditure by the owners of smaller enterprises. However enterprises size did not seem to affect the usage of the top three most popular strategic budgets “financial year forecasts, cash forecasts and rolling forecast” as these tools were used to the same extent by both small and medium enterprise.</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Surprisingly, CIMA’s(200) study did not find significant difference in the usage of budget in different regions such as UK, Europe, Asia, Africa and the rest of the world with the exception of usage of rolling forecasts and financial year forecasts. With regard to the latter to Africa trite the other regions included in the study.</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Although CIMA’s (2009) study seems informative, it was conducted globally to determine the use of various management accounting tools and thus did not focus on the use of budget in South Africa.</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foully resent study by </w:t>
      </w:r>
      <w:proofErr w:type="spellStart"/>
      <w:r>
        <w:rPr>
          <w:rFonts w:ascii="Times New Roman" w:hAnsi="Times New Roman" w:cs="Times New Roman"/>
          <w:sz w:val="24"/>
          <w:szCs w:val="24"/>
        </w:rPr>
        <w:t>Mutanda</w:t>
      </w:r>
      <w:proofErr w:type="spellEnd"/>
      <w:r>
        <w:rPr>
          <w:rFonts w:ascii="Times New Roman" w:hAnsi="Times New Roman" w:cs="Times New Roman"/>
          <w:sz w:val="24"/>
          <w:szCs w:val="24"/>
        </w:rPr>
        <w:t xml:space="preserve"> (2014) that sampled 100 South Africa SMEs revealed that most SMEs did not understand what </w:t>
      </w:r>
      <w:proofErr w:type="gramStart"/>
      <w:r>
        <w:rPr>
          <w:rFonts w:ascii="Times New Roman" w:hAnsi="Times New Roman" w:cs="Times New Roman"/>
          <w:sz w:val="24"/>
          <w:szCs w:val="24"/>
        </w:rPr>
        <w:t>financial  planning</w:t>
      </w:r>
      <w:proofErr w:type="gramEnd"/>
      <w:r>
        <w:rPr>
          <w:rFonts w:ascii="Times New Roman" w:hAnsi="Times New Roman" w:cs="Times New Roman"/>
          <w:sz w:val="24"/>
          <w:szCs w:val="24"/>
        </w:rPr>
        <w:t xml:space="preserve"> is. Accordingly, the entities were unable to budget and manage finance effectively. </w:t>
      </w:r>
      <w:proofErr w:type="spellStart"/>
      <w:r>
        <w:rPr>
          <w:rFonts w:ascii="Times New Roman" w:hAnsi="Times New Roman" w:cs="Times New Roman"/>
          <w:sz w:val="24"/>
          <w:szCs w:val="24"/>
        </w:rPr>
        <w:t>Mutanda</w:t>
      </w:r>
      <w:proofErr w:type="spellEnd"/>
      <w:r>
        <w:rPr>
          <w:rFonts w:ascii="Times New Roman" w:hAnsi="Times New Roman" w:cs="Times New Roman"/>
          <w:sz w:val="24"/>
          <w:szCs w:val="24"/>
        </w:rPr>
        <w:t xml:space="preserve"> (2014) further found that SMEs did not appreciate the importance of financial plans/budget for </w:t>
      </w:r>
      <w:proofErr w:type="gramStart"/>
      <w:r>
        <w:rPr>
          <w:rFonts w:ascii="Times New Roman" w:hAnsi="Times New Roman" w:cs="Times New Roman"/>
          <w:sz w:val="24"/>
          <w:szCs w:val="24"/>
        </w:rPr>
        <w:t>the sues</w:t>
      </w:r>
      <w:proofErr w:type="gramEnd"/>
      <w:r>
        <w:rPr>
          <w:rFonts w:ascii="Times New Roman" w:hAnsi="Times New Roman" w:cs="Times New Roman"/>
          <w:sz w:val="24"/>
          <w:szCs w:val="24"/>
        </w:rPr>
        <w:t xml:space="preserve"> of their enterprise. Those that sought advice from experts on how to prepare and use budgets tended to implement then in their own way as they deemed fit. </w:t>
      </w:r>
      <w:proofErr w:type="spellStart"/>
      <w:r>
        <w:rPr>
          <w:rFonts w:ascii="Times New Roman" w:hAnsi="Times New Roman" w:cs="Times New Roman"/>
          <w:sz w:val="24"/>
          <w:szCs w:val="24"/>
        </w:rPr>
        <w:t>Mutanda</w:t>
      </w:r>
      <w:proofErr w:type="spellEnd"/>
      <w:r>
        <w:rPr>
          <w:rFonts w:ascii="Times New Roman" w:hAnsi="Times New Roman" w:cs="Times New Roman"/>
          <w:sz w:val="24"/>
          <w:szCs w:val="24"/>
        </w:rPr>
        <w:t xml:space="preserve"> (2014) opined that it is imperative that SMEs prepare budgets in order to be able to use the information to project product cost, units sold, sales, revenue, overheads, net profit and net profit margin percentage, if only to become competitive. He cautioned the failure to utilize budget would make these businesses susceptible to failure. </w:t>
      </w:r>
      <w:proofErr w:type="spellStart"/>
      <w:r>
        <w:rPr>
          <w:rFonts w:ascii="Times New Roman" w:hAnsi="Times New Roman" w:cs="Times New Roman"/>
          <w:sz w:val="24"/>
          <w:szCs w:val="24"/>
        </w:rPr>
        <w:t>Mutanda’s</w:t>
      </w:r>
      <w:proofErr w:type="spellEnd"/>
      <w:r>
        <w:rPr>
          <w:rFonts w:ascii="Times New Roman" w:hAnsi="Times New Roman" w:cs="Times New Roman"/>
          <w:sz w:val="24"/>
          <w:szCs w:val="24"/>
        </w:rPr>
        <w:t>(2014) study however was conducted in Durban and focused mostly on planning in general thus did not investigate the use of different types of budges purpose for which budgets are used.</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By contrast, Armiger and Webb’s (2013) study found that capital budgets were by less than half of the SMEs surveyed, mostly for amounts required for maintenance and upgrading activities as opposed to capital activities such as acquisition of other firms and new technologies. Even when used, the intensity of usage of capital budgets was deemed to be typically low-worse sill only 18% of the surveyed SMEs used flexible budgeting method that takes into account the consequences of volume changes. Although fairly recent, Armiger&amp; Webb’s (2013) study was conducted in Canada a developed country. Therefore, its findings may not be generalizable to SMEs operating in a developing country such as South Africa.</w:t>
      </w: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Pr="00B949CD"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49CD">
        <w:rPr>
          <w:rFonts w:ascii="Times New Roman" w:hAnsi="Times New Roman" w:cs="Times New Roman"/>
          <w:sz w:val="24"/>
          <w:szCs w:val="24"/>
        </w:rPr>
        <w:t xml:space="preserve">   </w:t>
      </w: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jc w:val="center"/>
        <w:rPr>
          <w:rFonts w:ascii="Times New Roman" w:hAnsi="Times New Roman" w:cs="Times New Roman"/>
          <w:b/>
          <w:sz w:val="24"/>
          <w:szCs w:val="24"/>
        </w:rPr>
      </w:pPr>
    </w:p>
    <w:p w:rsidR="008C4283" w:rsidRDefault="008C4283" w:rsidP="008C4283">
      <w:pPr>
        <w:spacing w:line="480" w:lineRule="auto"/>
        <w:rPr>
          <w:rFonts w:ascii="Times New Roman" w:hAnsi="Times New Roman" w:cs="Times New Roman"/>
          <w:b/>
          <w:sz w:val="24"/>
          <w:szCs w:val="24"/>
        </w:rPr>
      </w:pPr>
    </w:p>
    <w:p w:rsidR="008C4283" w:rsidRPr="009D3982" w:rsidRDefault="008C4283" w:rsidP="008C4283">
      <w:pPr>
        <w:spacing w:line="480" w:lineRule="auto"/>
        <w:jc w:val="center"/>
        <w:rPr>
          <w:rFonts w:ascii="Times New Roman" w:hAnsi="Times New Roman" w:cs="Times New Roman"/>
          <w:b/>
          <w:sz w:val="24"/>
          <w:szCs w:val="24"/>
        </w:rPr>
      </w:pPr>
      <w:r w:rsidRPr="009D3982">
        <w:rPr>
          <w:rFonts w:ascii="Times New Roman" w:hAnsi="Times New Roman" w:cs="Times New Roman"/>
          <w:b/>
          <w:sz w:val="24"/>
          <w:szCs w:val="24"/>
        </w:rPr>
        <w:t>CHAPTER THREE</w:t>
      </w:r>
    </w:p>
    <w:p w:rsidR="008C4283" w:rsidRPr="009D3982" w:rsidRDefault="008C4283" w:rsidP="008C4283">
      <w:pPr>
        <w:spacing w:line="480" w:lineRule="auto"/>
        <w:jc w:val="center"/>
        <w:rPr>
          <w:rFonts w:ascii="Times New Roman" w:hAnsi="Times New Roman" w:cs="Times New Roman"/>
          <w:b/>
          <w:sz w:val="24"/>
          <w:szCs w:val="24"/>
        </w:rPr>
      </w:pPr>
      <w:r w:rsidRPr="009D3982">
        <w:rPr>
          <w:rFonts w:ascii="Times New Roman" w:hAnsi="Times New Roman" w:cs="Times New Roman"/>
          <w:b/>
          <w:sz w:val="24"/>
          <w:szCs w:val="24"/>
        </w:rPr>
        <w:t>METHODOLOGY</w:t>
      </w:r>
    </w:p>
    <w:p w:rsidR="008C4283" w:rsidRPr="009D3982"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3.1 AREA OF STUDY</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The case stu</w:t>
      </w:r>
      <w:r>
        <w:rPr>
          <w:rFonts w:ascii="Times New Roman" w:hAnsi="Times New Roman" w:cs="Times New Roman"/>
          <w:sz w:val="24"/>
          <w:szCs w:val="24"/>
        </w:rPr>
        <w:t xml:space="preserve">dy was based on KAM Industry, Ilorin, </w:t>
      </w:r>
      <w:proofErr w:type="spellStart"/>
      <w:proofErr w:type="gram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w:t>
      </w:r>
      <w:r w:rsidRPr="000219DE">
        <w:rPr>
          <w:rFonts w:ascii="Times New Roman" w:hAnsi="Times New Roman" w:cs="Times New Roman"/>
          <w:sz w:val="24"/>
          <w:szCs w:val="24"/>
        </w:rPr>
        <w:t xml:space="preserve"> This</w:t>
      </w:r>
      <w:r>
        <w:rPr>
          <w:rFonts w:ascii="Times New Roman" w:hAnsi="Times New Roman" w:cs="Times New Roman"/>
          <w:sz w:val="24"/>
          <w:szCs w:val="24"/>
        </w:rPr>
        <w:t xml:space="preserve"> </w:t>
      </w:r>
      <w:r w:rsidRPr="000219DE">
        <w:rPr>
          <w:rFonts w:ascii="Times New Roman" w:hAnsi="Times New Roman" w:cs="Times New Roman"/>
          <w:sz w:val="24"/>
          <w:szCs w:val="24"/>
        </w:rPr>
        <w:t>chapter outlines the methodology used in gathering relevant data for the research. The</w:t>
      </w:r>
      <w:r>
        <w:rPr>
          <w:rFonts w:ascii="Times New Roman" w:hAnsi="Times New Roman" w:cs="Times New Roman"/>
          <w:sz w:val="24"/>
          <w:szCs w:val="24"/>
        </w:rPr>
        <w:t xml:space="preserve"> </w:t>
      </w:r>
      <w:r w:rsidRPr="000219DE">
        <w:rPr>
          <w:rFonts w:ascii="Times New Roman" w:hAnsi="Times New Roman" w:cs="Times New Roman"/>
          <w:sz w:val="24"/>
          <w:szCs w:val="24"/>
        </w:rPr>
        <w:t>chapter involves a detailed discussion design of the study, data sources, population, sample</w:t>
      </w:r>
      <w:r>
        <w:rPr>
          <w:rFonts w:ascii="Times New Roman" w:hAnsi="Times New Roman" w:cs="Times New Roman"/>
          <w:sz w:val="24"/>
          <w:szCs w:val="24"/>
        </w:rPr>
        <w:t xml:space="preserve"> </w:t>
      </w:r>
      <w:r w:rsidRPr="000219DE">
        <w:rPr>
          <w:rFonts w:ascii="Times New Roman" w:hAnsi="Times New Roman" w:cs="Times New Roman"/>
          <w:sz w:val="24"/>
          <w:szCs w:val="24"/>
        </w:rPr>
        <w:t>size, sampling methods, and research instrument and data analysis.</w:t>
      </w:r>
      <w:r>
        <w:rPr>
          <w:rFonts w:ascii="Times New Roman" w:hAnsi="Times New Roman" w:cs="Times New Roman"/>
          <w:sz w:val="24"/>
          <w:szCs w:val="24"/>
        </w:rPr>
        <w:t xml:space="preserve"> </w:t>
      </w:r>
    </w:p>
    <w:p w:rsidR="008C4283" w:rsidRPr="009D3982"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 RESEARCH DESIGN</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exploratory study was adopted to explore the role of budget for SMEs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furtherance of the achievement of this objective, the probability sampling method was used in the research. This was chosen after a careful analysis was made as to how best the objectives set can be achieved. Data was obtained by using a questionnaire administered to a sample. These data are standardized allowing easy comparison. Research can be defined as any inquiry carried out to provide information for solving problems; organization research is a systematic inquiry whose objective is to provide information to solve managerial problems or management dilemma, the problem or opportunity that requires a management decision. (Cooper and Schindler, 2006).</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As a general practice in research methodology, deductive works generates hypotheses from theoretical assumption and test them against empirical observation (Data). This mode is concerned with the potential falsification of the theoretical statement by checking their predicted consequences against the real-world observation. While inductive wok consist of making generalization from observation resulting in theoretical statement which attempt to explain the occurrence of the observed phenomena. The favored research approach in this exercise will be deductive one. A deductive approach also determines a quantitative paradigm which will be the main paradigm of this study.</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have a holistic view about this topic, the study employed two different methods to extract the required information which are the quantitative and the qualitative. The </w:t>
      </w:r>
      <w:r>
        <w:rPr>
          <w:rFonts w:ascii="Times New Roman" w:hAnsi="Times New Roman" w:cs="Times New Roman"/>
          <w:sz w:val="24"/>
          <w:szCs w:val="24"/>
        </w:rPr>
        <w:lastRenderedPageBreak/>
        <w:t>quantitative and the qualitative methods represent different research strategic and they are clearly separated in their view of the role of the theory and which scientific approach to use (</w:t>
      </w:r>
      <w:proofErr w:type="spellStart"/>
      <w:r>
        <w:rPr>
          <w:rFonts w:ascii="Times New Roman" w:hAnsi="Times New Roman" w:cs="Times New Roman"/>
          <w:sz w:val="24"/>
          <w:szCs w:val="24"/>
        </w:rPr>
        <w:t>Bryman</w:t>
      </w:r>
      <w:proofErr w:type="spellEnd"/>
      <w:r>
        <w:rPr>
          <w:rFonts w:ascii="Times New Roman" w:hAnsi="Times New Roman" w:cs="Times New Roman"/>
          <w:sz w:val="24"/>
          <w:szCs w:val="24"/>
        </w:rPr>
        <w:t xml:space="preserve"> A</w:t>
      </w:r>
      <w:proofErr w:type="gramStart"/>
      <w:r>
        <w:rPr>
          <w:rFonts w:ascii="Times New Roman" w:hAnsi="Times New Roman" w:cs="Times New Roman"/>
          <w:sz w:val="24"/>
          <w:szCs w:val="24"/>
        </w:rPr>
        <w:t>,2003</w:t>
      </w:r>
      <w:proofErr w:type="gramEnd"/>
      <w:r>
        <w:rPr>
          <w:rFonts w:ascii="Times New Roman" w:hAnsi="Times New Roman" w:cs="Times New Roman"/>
          <w:sz w:val="24"/>
          <w:szCs w:val="24"/>
        </w:rPr>
        <w:t>). Even so they can of course be combined, for example doing qualitative interviews for specific views on a subject and combining this with a broader more general statistically quantifiable survey. The qualitative approach mostly entails deductive, broad and general observation and quantitative involve data analysis such as statistical survey.</w:t>
      </w:r>
    </w:p>
    <w:p w:rsidR="008C4283" w:rsidRDefault="008C4283" w:rsidP="008C4283">
      <w:pPr>
        <w:spacing w:line="480" w:lineRule="auto"/>
        <w:jc w:val="both"/>
        <w:rPr>
          <w:rFonts w:ascii="Times New Roman" w:hAnsi="Times New Roman" w:cs="Times New Roman"/>
          <w:b/>
          <w:sz w:val="24"/>
          <w:szCs w:val="24"/>
        </w:rPr>
      </w:pPr>
      <w:r w:rsidRPr="00E7041D">
        <w:rPr>
          <w:rFonts w:ascii="Times New Roman" w:hAnsi="Times New Roman" w:cs="Times New Roman"/>
          <w:b/>
          <w:sz w:val="24"/>
          <w:szCs w:val="24"/>
        </w:rPr>
        <w:t xml:space="preserve">3.3 POULATION OF THE STUDY </w:t>
      </w:r>
      <w:r>
        <w:rPr>
          <w:rFonts w:ascii="Times New Roman" w:hAnsi="Times New Roman" w:cs="Times New Roman"/>
          <w:b/>
          <w:sz w:val="24"/>
          <w:szCs w:val="24"/>
        </w:rPr>
        <w:t xml:space="preserve">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219DE">
        <w:rPr>
          <w:rFonts w:ascii="Times New Roman" w:hAnsi="Times New Roman" w:cs="Times New Roman"/>
          <w:sz w:val="24"/>
          <w:szCs w:val="24"/>
        </w:rPr>
        <w:t>population of the study is 88 Small and Me</w:t>
      </w:r>
      <w:r>
        <w:rPr>
          <w:rFonts w:ascii="Times New Roman" w:hAnsi="Times New Roman" w:cs="Times New Roman"/>
          <w:sz w:val="24"/>
          <w:szCs w:val="24"/>
        </w:rPr>
        <w:t xml:space="preserve">dium Scale Enterprises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0219DE">
        <w:rPr>
          <w:rFonts w:ascii="Times New Roman" w:hAnsi="Times New Roman" w:cs="Times New Roman"/>
          <w:sz w:val="24"/>
          <w:szCs w:val="24"/>
        </w:rPr>
        <w:t xml:space="preserve"> which are</w:t>
      </w:r>
      <w:r>
        <w:rPr>
          <w:rFonts w:ascii="Times New Roman" w:hAnsi="Times New Roman" w:cs="Times New Roman"/>
          <w:b/>
          <w:sz w:val="24"/>
          <w:szCs w:val="24"/>
        </w:rPr>
        <w:t xml:space="preserve"> </w:t>
      </w:r>
      <w:r>
        <w:rPr>
          <w:rFonts w:ascii="Times New Roman" w:hAnsi="Times New Roman" w:cs="Times New Roman"/>
          <w:sz w:val="24"/>
          <w:szCs w:val="24"/>
        </w:rPr>
        <w:t>registered under</w:t>
      </w:r>
      <w:r w:rsidRPr="000219DE">
        <w:rPr>
          <w:rFonts w:ascii="Times New Roman" w:hAnsi="Times New Roman" w:cs="Times New Roman"/>
          <w:sz w:val="24"/>
          <w:szCs w:val="24"/>
        </w:rPr>
        <w:t xml:space="preserve"> National Board for Small Scale Industries.</w:t>
      </w:r>
      <w:r>
        <w:rPr>
          <w:rFonts w:ascii="Times New Roman" w:hAnsi="Times New Roman" w:cs="Times New Roman"/>
          <w:sz w:val="24"/>
          <w:szCs w:val="24"/>
        </w:rPr>
        <w:t xml:space="preserve"> </w:t>
      </w:r>
    </w:p>
    <w:p w:rsidR="008C4283" w:rsidRPr="003522F4" w:rsidRDefault="008C4283" w:rsidP="008C4283">
      <w:pPr>
        <w:spacing w:line="480" w:lineRule="auto"/>
        <w:jc w:val="both"/>
        <w:rPr>
          <w:rFonts w:ascii="Times New Roman" w:hAnsi="Times New Roman" w:cs="Times New Roman"/>
          <w:b/>
          <w:sz w:val="24"/>
          <w:szCs w:val="24"/>
        </w:rPr>
      </w:pPr>
    </w:p>
    <w:p w:rsidR="008C4283" w:rsidRPr="009D3982"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SAMPLING TECHNIQUE AND SAMPLING SIZE</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The researchers made use of probability sampling. Prob</w:t>
      </w:r>
      <w:r>
        <w:rPr>
          <w:rFonts w:ascii="Times New Roman" w:hAnsi="Times New Roman" w:cs="Times New Roman"/>
          <w:sz w:val="24"/>
          <w:szCs w:val="24"/>
        </w:rPr>
        <w:t xml:space="preserve">ability sampling in the form of random </w:t>
      </w:r>
      <w:r w:rsidRPr="000219DE">
        <w:rPr>
          <w:rFonts w:ascii="Times New Roman" w:hAnsi="Times New Roman" w:cs="Times New Roman"/>
          <w:sz w:val="24"/>
          <w:szCs w:val="24"/>
        </w:rPr>
        <w:t>sampling was used.</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However, a sample size of thirty (30) businesses was select</w:t>
      </w:r>
      <w:r>
        <w:rPr>
          <w:rFonts w:ascii="Times New Roman" w:hAnsi="Times New Roman" w:cs="Times New Roman"/>
          <w:sz w:val="24"/>
          <w:szCs w:val="24"/>
        </w:rPr>
        <w:t xml:space="preserve">ed based on their availability, </w:t>
      </w:r>
      <w:r w:rsidRPr="000219DE">
        <w:rPr>
          <w:rFonts w:ascii="Times New Roman" w:hAnsi="Times New Roman" w:cs="Times New Roman"/>
          <w:sz w:val="24"/>
          <w:szCs w:val="24"/>
        </w:rPr>
        <w:t xml:space="preserve">willingness and time constraints. The questionnaires were distributed to all thirty </w:t>
      </w:r>
      <w:r>
        <w:rPr>
          <w:rFonts w:ascii="Times New Roman" w:hAnsi="Times New Roman" w:cs="Times New Roman"/>
          <w:sz w:val="24"/>
          <w:szCs w:val="24"/>
        </w:rPr>
        <w:t>(30) SMEs in Ilorin.</w:t>
      </w:r>
    </w:p>
    <w:p w:rsidR="008C4283" w:rsidRPr="00E54D01" w:rsidRDefault="008C4283" w:rsidP="008C4283">
      <w:pPr>
        <w:spacing w:line="480" w:lineRule="auto"/>
        <w:jc w:val="both"/>
        <w:rPr>
          <w:rFonts w:ascii="Times New Roman" w:hAnsi="Times New Roman" w:cs="Times New Roman"/>
          <w:b/>
          <w:sz w:val="24"/>
          <w:szCs w:val="24"/>
        </w:rPr>
      </w:pPr>
      <w:r w:rsidRPr="00E54D01">
        <w:rPr>
          <w:rFonts w:ascii="Times New Roman" w:hAnsi="Times New Roman" w:cs="Times New Roman"/>
          <w:b/>
          <w:sz w:val="24"/>
          <w:szCs w:val="24"/>
        </w:rPr>
        <w:t>3.5 SOURCE OF DATA</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lastRenderedPageBreak/>
        <w:t>Primary and secondar</w:t>
      </w:r>
      <w:r>
        <w:rPr>
          <w:rFonts w:ascii="Times New Roman" w:hAnsi="Times New Roman" w:cs="Times New Roman"/>
          <w:sz w:val="24"/>
          <w:szCs w:val="24"/>
        </w:rPr>
        <w:t>y data were used for the study.</w:t>
      </w:r>
    </w:p>
    <w:p w:rsidR="008C4283" w:rsidRPr="00E54D01" w:rsidRDefault="008C4283" w:rsidP="008C4283">
      <w:pPr>
        <w:spacing w:line="480" w:lineRule="auto"/>
        <w:jc w:val="both"/>
        <w:rPr>
          <w:rFonts w:ascii="Times New Roman" w:hAnsi="Times New Roman" w:cs="Times New Roman"/>
          <w:b/>
          <w:sz w:val="24"/>
          <w:szCs w:val="24"/>
        </w:rPr>
      </w:pPr>
      <w:r w:rsidRPr="00E54D01">
        <w:rPr>
          <w:rFonts w:ascii="Times New Roman" w:hAnsi="Times New Roman" w:cs="Times New Roman"/>
          <w:b/>
          <w:sz w:val="24"/>
          <w:szCs w:val="24"/>
        </w:rPr>
        <w:t>3.5.1 Primary Data</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Primary data is information that has been collected for </w:t>
      </w:r>
      <w:r>
        <w:rPr>
          <w:rFonts w:ascii="Times New Roman" w:hAnsi="Times New Roman" w:cs="Times New Roman"/>
          <w:sz w:val="24"/>
          <w:szCs w:val="24"/>
        </w:rPr>
        <w:t xml:space="preserve">a specific purpose and is often </w:t>
      </w:r>
      <w:r w:rsidRPr="000219DE">
        <w:rPr>
          <w:rFonts w:ascii="Times New Roman" w:hAnsi="Times New Roman" w:cs="Times New Roman"/>
          <w:sz w:val="24"/>
          <w:szCs w:val="24"/>
        </w:rPr>
        <w:t xml:space="preserve">qualitative data (Eriksson &amp; </w:t>
      </w:r>
      <w:proofErr w:type="spellStart"/>
      <w:r w:rsidRPr="000219DE">
        <w:rPr>
          <w:rFonts w:ascii="Times New Roman" w:hAnsi="Times New Roman" w:cs="Times New Roman"/>
          <w:sz w:val="24"/>
          <w:szCs w:val="24"/>
        </w:rPr>
        <w:t>Wiedersheim</w:t>
      </w:r>
      <w:proofErr w:type="spellEnd"/>
      <w:r w:rsidRPr="000219DE">
        <w:rPr>
          <w:rFonts w:ascii="Times New Roman" w:hAnsi="Times New Roman" w:cs="Times New Roman"/>
          <w:sz w:val="24"/>
          <w:szCs w:val="24"/>
        </w:rPr>
        <w:t>-Paul, 2006). The primary data was collected fr</w:t>
      </w:r>
      <w:r>
        <w:rPr>
          <w:rFonts w:ascii="Times New Roman" w:hAnsi="Times New Roman" w:cs="Times New Roman"/>
          <w:sz w:val="24"/>
          <w:szCs w:val="24"/>
        </w:rPr>
        <w:t>om thirty (30) SMEs in Ilorin</w:t>
      </w:r>
      <w:r w:rsidRPr="000219DE">
        <w:rPr>
          <w:rFonts w:ascii="Times New Roman" w:hAnsi="Times New Roman" w:cs="Times New Roman"/>
          <w:sz w:val="24"/>
          <w:szCs w:val="24"/>
        </w:rPr>
        <w:t>. The methods used to colle</w:t>
      </w:r>
      <w:r>
        <w:rPr>
          <w:rFonts w:ascii="Times New Roman" w:hAnsi="Times New Roman" w:cs="Times New Roman"/>
          <w:sz w:val="24"/>
          <w:szCs w:val="24"/>
        </w:rPr>
        <w:t xml:space="preserve">ct the data were interviews and </w:t>
      </w:r>
      <w:r w:rsidRPr="000219DE">
        <w:rPr>
          <w:rFonts w:ascii="Times New Roman" w:hAnsi="Times New Roman" w:cs="Times New Roman"/>
          <w:sz w:val="24"/>
          <w:szCs w:val="24"/>
        </w:rPr>
        <w:t>questionnaires. The primary data provided reliable and curr</w:t>
      </w:r>
      <w:r>
        <w:rPr>
          <w:rFonts w:ascii="Times New Roman" w:hAnsi="Times New Roman" w:cs="Times New Roman"/>
          <w:sz w:val="24"/>
          <w:szCs w:val="24"/>
        </w:rPr>
        <w:t xml:space="preserve">ent information relevant to the </w:t>
      </w:r>
      <w:r w:rsidRPr="000219DE">
        <w:rPr>
          <w:rFonts w:ascii="Times New Roman" w:hAnsi="Times New Roman" w:cs="Times New Roman"/>
          <w:sz w:val="24"/>
          <w:szCs w:val="24"/>
        </w:rPr>
        <w:t>study.  The analysis of the primary data has been broadly discussed in chapter four.</w:t>
      </w:r>
    </w:p>
    <w:p w:rsidR="008C4283" w:rsidRPr="00E9595F" w:rsidRDefault="008C4283" w:rsidP="008C4283">
      <w:pPr>
        <w:spacing w:line="480" w:lineRule="auto"/>
        <w:jc w:val="both"/>
        <w:rPr>
          <w:rFonts w:ascii="Times New Roman" w:hAnsi="Times New Roman" w:cs="Times New Roman"/>
          <w:b/>
          <w:sz w:val="24"/>
          <w:szCs w:val="24"/>
        </w:rPr>
      </w:pPr>
      <w:r w:rsidRPr="00E9595F">
        <w:rPr>
          <w:rFonts w:ascii="Times New Roman" w:hAnsi="Times New Roman" w:cs="Times New Roman"/>
          <w:b/>
          <w:sz w:val="24"/>
          <w:szCs w:val="24"/>
        </w:rPr>
        <w:t>3.5.2 Interviews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Both structured and unstructured interviews were employed</w:t>
      </w:r>
      <w:r>
        <w:rPr>
          <w:rFonts w:ascii="Times New Roman" w:hAnsi="Times New Roman" w:cs="Times New Roman"/>
          <w:sz w:val="24"/>
          <w:szCs w:val="24"/>
        </w:rPr>
        <w:t xml:space="preserve">. The interviews were done face </w:t>
      </w:r>
      <w:r w:rsidRPr="000219DE">
        <w:rPr>
          <w:rFonts w:ascii="Times New Roman" w:hAnsi="Times New Roman" w:cs="Times New Roman"/>
          <w:sz w:val="24"/>
          <w:szCs w:val="24"/>
        </w:rPr>
        <w:t>to-face with the view of helping the respondents provide t</w:t>
      </w:r>
      <w:r>
        <w:rPr>
          <w:rFonts w:ascii="Times New Roman" w:hAnsi="Times New Roman" w:cs="Times New Roman"/>
          <w:sz w:val="24"/>
          <w:szCs w:val="24"/>
        </w:rPr>
        <w:t xml:space="preserve">he right answers to enhance the </w:t>
      </w:r>
      <w:r w:rsidRPr="000219DE">
        <w:rPr>
          <w:rFonts w:ascii="Times New Roman" w:hAnsi="Times New Roman" w:cs="Times New Roman"/>
          <w:sz w:val="24"/>
          <w:szCs w:val="24"/>
        </w:rPr>
        <w:t>research. The data received from the interviews were recorded</w:t>
      </w:r>
      <w:r>
        <w:rPr>
          <w:rFonts w:ascii="Times New Roman" w:hAnsi="Times New Roman" w:cs="Times New Roman"/>
          <w:sz w:val="24"/>
          <w:szCs w:val="24"/>
        </w:rPr>
        <w:t xml:space="preserve"> to ensure that all information is taken into </w:t>
      </w:r>
      <w:r w:rsidRPr="000219DE">
        <w:rPr>
          <w:rFonts w:ascii="Times New Roman" w:hAnsi="Times New Roman" w:cs="Times New Roman"/>
          <w:sz w:val="24"/>
          <w:szCs w:val="24"/>
        </w:rPr>
        <w:t>consideration.</w:t>
      </w:r>
    </w:p>
    <w:p w:rsidR="008C4283" w:rsidRPr="00E9595F" w:rsidRDefault="008C4283" w:rsidP="008C4283">
      <w:pPr>
        <w:spacing w:line="480" w:lineRule="auto"/>
        <w:jc w:val="both"/>
        <w:rPr>
          <w:rFonts w:ascii="Times New Roman" w:hAnsi="Times New Roman" w:cs="Times New Roman"/>
          <w:b/>
          <w:sz w:val="24"/>
          <w:szCs w:val="24"/>
        </w:rPr>
      </w:pPr>
      <w:r w:rsidRPr="00E9595F">
        <w:rPr>
          <w:rFonts w:ascii="Times New Roman" w:hAnsi="Times New Roman" w:cs="Times New Roman"/>
          <w:b/>
          <w:sz w:val="24"/>
          <w:szCs w:val="24"/>
        </w:rPr>
        <w:t>3.5.3 Questionnaire</w:t>
      </w:r>
    </w:p>
    <w:p w:rsidR="008C4283" w:rsidRPr="00403461"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Both open ended and close ended questionnaires were emplo</w:t>
      </w:r>
      <w:r>
        <w:rPr>
          <w:rFonts w:ascii="Times New Roman" w:hAnsi="Times New Roman" w:cs="Times New Roman"/>
          <w:sz w:val="24"/>
          <w:szCs w:val="24"/>
        </w:rPr>
        <w:t xml:space="preserve">yed to allow the respondents to </w:t>
      </w:r>
      <w:r w:rsidRPr="000219DE">
        <w:rPr>
          <w:rFonts w:ascii="Times New Roman" w:hAnsi="Times New Roman" w:cs="Times New Roman"/>
          <w:sz w:val="24"/>
          <w:szCs w:val="24"/>
        </w:rPr>
        <w:t>answer in their own words without limiting them. The close ended questionnair</w:t>
      </w:r>
      <w:r>
        <w:rPr>
          <w:rFonts w:ascii="Times New Roman" w:hAnsi="Times New Roman" w:cs="Times New Roman"/>
          <w:sz w:val="24"/>
          <w:szCs w:val="24"/>
        </w:rPr>
        <w:t xml:space="preserve">es were used </w:t>
      </w:r>
      <w:r w:rsidRPr="000219DE">
        <w:rPr>
          <w:rFonts w:ascii="Times New Roman" w:hAnsi="Times New Roman" w:cs="Times New Roman"/>
          <w:sz w:val="24"/>
          <w:szCs w:val="24"/>
        </w:rPr>
        <w:t>to facilitate fast responses for the researcher. Both were p</w:t>
      </w:r>
      <w:r>
        <w:rPr>
          <w:rFonts w:ascii="Times New Roman" w:hAnsi="Times New Roman" w:cs="Times New Roman"/>
          <w:sz w:val="24"/>
          <w:szCs w:val="24"/>
        </w:rPr>
        <w:t xml:space="preserve">repared and distributed to some </w:t>
      </w:r>
      <w:r w:rsidRPr="000219DE">
        <w:rPr>
          <w:rFonts w:ascii="Times New Roman" w:hAnsi="Times New Roman" w:cs="Times New Roman"/>
          <w:sz w:val="24"/>
          <w:szCs w:val="24"/>
        </w:rPr>
        <w:t>managerial staff o</w:t>
      </w:r>
      <w:r>
        <w:rPr>
          <w:rFonts w:ascii="Times New Roman" w:hAnsi="Times New Roman" w:cs="Times New Roman"/>
          <w:sz w:val="24"/>
          <w:szCs w:val="24"/>
        </w:rPr>
        <w:t>f the thirty (30) SMEs in Ilorin</w:t>
      </w:r>
      <w:r w:rsidRPr="000219DE">
        <w:rPr>
          <w:rFonts w:ascii="Times New Roman" w:hAnsi="Times New Roman" w:cs="Times New Roman"/>
          <w:sz w:val="24"/>
          <w:szCs w:val="24"/>
        </w:rPr>
        <w:t xml:space="preserve"> who could</w:t>
      </w:r>
      <w:r>
        <w:rPr>
          <w:rFonts w:ascii="Times New Roman" w:hAnsi="Times New Roman" w:cs="Times New Roman"/>
          <w:sz w:val="24"/>
          <w:szCs w:val="24"/>
        </w:rPr>
        <w:t xml:space="preserve"> not be available for interview due to busy work schedule.</w:t>
      </w:r>
    </w:p>
    <w:p w:rsidR="008C4283" w:rsidRPr="00D35377" w:rsidRDefault="008C4283" w:rsidP="008C4283">
      <w:pPr>
        <w:spacing w:line="480" w:lineRule="auto"/>
        <w:jc w:val="both"/>
        <w:rPr>
          <w:rFonts w:ascii="Times New Roman" w:hAnsi="Times New Roman" w:cs="Times New Roman"/>
          <w:b/>
          <w:sz w:val="24"/>
          <w:szCs w:val="24"/>
        </w:rPr>
      </w:pPr>
      <w:r w:rsidRPr="00D35377">
        <w:rPr>
          <w:rFonts w:ascii="Times New Roman" w:hAnsi="Times New Roman" w:cs="Times New Roman"/>
          <w:b/>
          <w:sz w:val="24"/>
          <w:szCs w:val="24"/>
        </w:rPr>
        <w:lastRenderedPageBreak/>
        <w:t>3.5.4 Secondary Data</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Secondary data in the form of articles and journals from the</w:t>
      </w:r>
      <w:r>
        <w:rPr>
          <w:rFonts w:ascii="Times New Roman" w:hAnsi="Times New Roman" w:cs="Times New Roman"/>
          <w:sz w:val="24"/>
          <w:szCs w:val="24"/>
        </w:rPr>
        <w:t xml:space="preserve"> internet as well as literature </w:t>
      </w:r>
      <w:r w:rsidRPr="000219DE">
        <w:rPr>
          <w:rFonts w:ascii="Times New Roman" w:hAnsi="Times New Roman" w:cs="Times New Roman"/>
          <w:sz w:val="24"/>
          <w:szCs w:val="24"/>
        </w:rPr>
        <w:t>from the existing research in the area under study, reports, a</w:t>
      </w:r>
      <w:r>
        <w:rPr>
          <w:rFonts w:ascii="Times New Roman" w:hAnsi="Times New Roman" w:cs="Times New Roman"/>
          <w:sz w:val="24"/>
          <w:szCs w:val="24"/>
        </w:rPr>
        <w:t xml:space="preserve">rticles and books (Colin Drury, </w:t>
      </w:r>
      <w:r w:rsidRPr="000219DE">
        <w:rPr>
          <w:rFonts w:ascii="Times New Roman" w:hAnsi="Times New Roman" w:cs="Times New Roman"/>
          <w:sz w:val="24"/>
          <w:szCs w:val="24"/>
        </w:rPr>
        <w:t>Saunders, etc.) published by experts of the field were all considered.</w:t>
      </w:r>
      <w:r>
        <w:rPr>
          <w:rFonts w:ascii="Times New Roman" w:hAnsi="Times New Roman" w:cs="Times New Roman"/>
          <w:sz w:val="24"/>
          <w:szCs w:val="24"/>
        </w:rPr>
        <w:t xml:space="preserve"> Both published and un-published source are utilized. The sources of the unpublished data include material of scholars and research workers. Project reports and thesis got from different universities a websites. The published information includes the newsletter of the company, the audited reports from the external auditors and investors. </w:t>
      </w:r>
    </w:p>
    <w:p w:rsidR="008C4283" w:rsidRPr="00D35377" w:rsidRDefault="008C4283" w:rsidP="008C4283">
      <w:pPr>
        <w:spacing w:line="480" w:lineRule="auto"/>
        <w:jc w:val="both"/>
        <w:rPr>
          <w:rFonts w:ascii="Times New Roman" w:hAnsi="Times New Roman" w:cs="Times New Roman"/>
          <w:b/>
          <w:sz w:val="24"/>
          <w:szCs w:val="24"/>
        </w:rPr>
      </w:pPr>
      <w:r w:rsidRPr="00D35377">
        <w:rPr>
          <w:rFonts w:ascii="Times New Roman" w:hAnsi="Times New Roman" w:cs="Times New Roman"/>
          <w:b/>
          <w:sz w:val="24"/>
          <w:szCs w:val="24"/>
        </w:rPr>
        <w:t>3.6 DATA ANALYSIS</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Descriptive statistics were used. For the study to be compr</w:t>
      </w:r>
      <w:r>
        <w:rPr>
          <w:rFonts w:ascii="Times New Roman" w:hAnsi="Times New Roman" w:cs="Times New Roman"/>
          <w:sz w:val="24"/>
          <w:szCs w:val="24"/>
        </w:rPr>
        <w:t xml:space="preserve">ehensive, the data was analyzed </w:t>
      </w:r>
      <w:r w:rsidRPr="000219DE">
        <w:rPr>
          <w:rFonts w:ascii="Times New Roman" w:hAnsi="Times New Roman" w:cs="Times New Roman"/>
          <w:sz w:val="24"/>
          <w:szCs w:val="24"/>
        </w:rPr>
        <w:t>with Statistical Package for Social Scientists (SPSS) in</w:t>
      </w:r>
      <w:r>
        <w:rPr>
          <w:rFonts w:ascii="Times New Roman" w:hAnsi="Times New Roman" w:cs="Times New Roman"/>
          <w:sz w:val="24"/>
          <w:szCs w:val="24"/>
        </w:rPr>
        <w:t xml:space="preserve"> order to come out with tables, </w:t>
      </w:r>
      <w:r w:rsidRPr="000219DE">
        <w:rPr>
          <w:rFonts w:ascii="Times New Roman" w:hAnsi="Times New Roman" w:cs="Times New Roman"/>
          <w:sz w:val="24"/>
          <w:szCs w:val="24"/>
        </w:rPr>
        <w:t>frequencies, percentages, pie charts, and bar charts to give the data a pictorial meaning.</w:t>
      </w:r>
    </w:p>
    <w:p w:rsidR="008C4283" w:rsidRPr="00E12B16" w:rsidRDefault="008C4283" w:rsidP="008C4283">
      <w:pPr>
        <w:spacing w:line="480" w:lineRule="auto"/>
        <w:jc w:val="both"/>
        <w:rPr>
          <w:rFonts w:ascii="Times New Roman" w:hAnsi="Times New Roman" w:cs="Times New Roman"/>
          <w:b/>
          <w:sz w:val="24"/>
          <w:szCs w:val="24"/>
        </w:rPr>
      </w:pPr>
      <w:r w:rsidRPr="00E12B16">
        <w:rPr>
          <w:rFonts w:ascii="Times New Roman" w:hAnsi="Times New Roman" w:cs="Times New Roman"/>
          <w:b/>
          <w:sz w:val="24"/>
          <w:szCs w:val="24"/>
        </w:rPr>
        <w:t>3.7 DEFINITION AND MEASUREMENT OF VRIABLES</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factor affecting the outcome of a process that is measured as a part of a six sigma project or other process improvement initiative. Measured variables may include process inputs such as raw materials or the time taken to complete a given steps in a process or other parameters of the process to identify opportunities for defects or areas for improvement.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uncertainly budget is an aid for specifying the expanded measurement uncertainly. The individual measurement uncertainly factor are summarized usually in tabular form in the measurement uncertainly budget.</w:t>
      </w:r>
    </w:p>
    <w:p w:rsidR="008C4283" w:rsidRPr="00051FD5" w:rsidRDefault="008C4283" w:rsidP="008C4283">
      <w:pPr>
        <w:spacing w:line="480" w:lineRule="auto"/>
        <w:jc w:val="both"/>
        <w:rPr>
          <w:rFonts w:ascii="Times New Roman" w:hAnsi="Times New Roman" w:cs="Times New Roman"/>
          <w:b/>
          <w:sz w:val="24"/>
          <w:szCs w:val="24"/>
        </w:rPr>
      </w:pPr>
      <w:r w:rsidRPr="00051FD5">
        <w:rPr>
          <w:rFonts w:ascii="Times New Roman" w:hAnsi="Times New Roman" w:cs="Times New Roman"/>
          <w:b/>
          <w:sz w:val="24"/>
          <w:szCs w:val="24"/>
        </w:rPr>
        <w:t>3.8 MODEL SPECIFICATION</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work specified the below model towards satisfying the main objective of the study;</w:t>
      </w:r>
    </w:p>
    <w:p w:rsidR="008C4283" w:rsidRPr="00F83ADA"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F83ADA">
        <w:rPr>
          <w:rFonts w:ascii="Times New Roman" w:hAnsi="Times New Roman" w:cs="Times New Roman"/>
          <w:b/>
          <w:sz w:val="24"/>
          <w:szCs w:val="24"/>
        </w:rPr>
        <w:t xml:space="preserve">    ROA=F</w:t>
      </w:r>
      <w:r>
        <w:rPr>
          <w:rFonts w:ascii="Times New Roman" w:hAnsi="Times New Roman" w:cs="Times New Roman"/>
          <w:b/>
          <w:sz w:val="24"/>
          <w:szCs w:val="24"/>
        </w:rPr>
        <w:t xml:space="preserve"> </w:t>
      </w:r>
      <w:r w:rsidRPr="00F83ADA">
        <w:rPr>
          <w:rFonts w:ascii="Times New Roman" w:hAnsi="Times New Roman" w:cs="Times New Roman"/>
          <w:b/>
          <w:sz w:val="24"/>
          <w:szCs w:val="24"/>
        </w:rPr>
        <w:t>(BAP, BTS, BP)</w:t>
      </w:r>
      <w:r>
        <w:rPr>
          <w:rFonts w:ascii="Times New Roman" w:hAnsi="Times New Roman" w:cs="Times New Roman"/>
          <w:b/>
          <w:sz w:val="24"/>
          <w:szCs w:val="24"/>
        </w:rPr>
        <w:t xml:space="preserve"> </w:t>
      </w:r>
      <w:r w:rsidRPr="00F83ADA">
        <w:rPr>
          <w:rFonts w:ascii="Times New Roman" w:hAnsi="Times New Roman" w:cs="Times New Roman"/>
          <w:b/>
          <w:sz w:val="24"/>
          <w:szCs w:val="24"/>
        </w:rPr>
        <w:t>-----------</w:t>
      </w:r>
      <w:r>
        <w:rPr>
          <w:rFonts w:ascii="Times New Roman" w:hAnsi="Times New Roman" w:cs="Times New Roman"/>
          <w:b/>
          <w:sz w:val="24"/>
          <w:szCs w:val="24"/>
        </w:rPr>
        <w:t xml:space="preserve"> </w:t>
      </w:r>
      <w:r w:rsidRPr="00F83ADA">
        <w:rPr>
          <w:rFonts w:ascii="Times New Roman" w:hAnsi="Times New Roman" w:cs="Times New Roman"/>
          <w:b/>
          <w:sz w:val="24"/>
          <w:szCs w:val="24"/>
        </w:rPr>
        <w:t>(1)</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model can be transformed into a linear equation and thus represent as;</w:t>
      </w:r>
    </w:p>
    <w:p w:rsidR="008C4283" w:rsidRPr="00F83ADA" w:rsidRDefault="008C4283" w:rsidP="008C4283">
      <w:pPr>
        <w:spacing w:line="480" w:lineRule="auto"/>
        <w:jc w:val="both"/>
        <w:rPr>
          <w:rFonts w:ascii="Times New Roman" w:hAnsi="Times New Roman" w:cs="Times New Roman"/>
          <w:b/>
          <w:strike/>
          <w:sz w:val="24"/>
          <w:szCs w:val="24"/>
        </w:rPr>
      </w:pPr>
      <w:r>
        <w:rPr>
          <w:rFonts w:ascii="Times New Roman" w:hAnsi="Times New Roman" w:cs="Times New Roman"/>
          <w:sz w:val="24"/>
          <w:szCs w:val="24"/>
        </w:rPr>
        <w:t xml:space="preserve">       </w:t>
      </w:r>
      <w:r w:rsidRPr="00F83ADA">
        <w:rPr>
          <w:rFonts w:ascii="Times New Roman" w:hAnsi="Times New Roman" w:cs="Times New Roman"/>
          <w:b/>
          <w:sz w:val="24"/>
          <w:szCs w:val="24"/>
        </w:rPr>
        <w:t>ROA=</w:t>
      </w:r>
      <w:r w:rsidRPr="00F83ADA">
        <w:rPr>
          <w:rFonts w:ascii="Times New Roman" w:hAnsi="Times New Roman" w:cs="Times New Roman"/>
          <w:b/>
          <w:sz w:val="24"/>
          <w:szCs w:val="24"/>
          <w:vertAlign w:val="subscript"/>
        </w:rPr>
        <w:t xml:space="preserve">X0 + </w:t>
      </w:r>
      <w:proofErr w:type="gramStart"/>
      <w:r w:rsidRPr="00F83ADA">
        <w:rPr>
          <w:rFonts w:ascii="Times New Roman" w:hAnsi="Times New Roman" w:cs="Times New Roman"/>
          <w:b/>
          <w:sz w:val="24"/>
          <w:szCs w:val="24"/>
          <w:vertAlign w:val="subscript"/>
        </w:rPr>
        <w:t xml:space="preserve">X1  </w:t>
      </w:r>
      <w:r w:rsidRPr="00F83ADA">
        <w:rPr>
          <w:rFonts w:ascii="Times New Roman" w:hAnsi="Times New Roman" w:cs="Times New Roman"/>
          <w:b/>
          <w:sz w:val="24"/>
          <w:szCs w:val="24"/>
        </w:rPr>
        <w:t>BAP</w:t>
      </w:r>
      <w:r w:rsidRPr="00F83ADA">
        <w:rPr>
          <w:rFonts w:ascii="Times New Roman" w:hAnsi="Times New Roman" w:cs="Times New Roman"/>
          <w:b/>
          <w:sz w:val="24"/>
          <w:szCs w:val="24"/>
          <w:vertAlign w:val="subscript"/>
        </w:rPr>
        <w:t>1</w:t>
      </w:r>
      <w:proofErr w:type="gramEnd"/>
      <w:r w:rsidRPr="00F83ADA">
        <w:rPr>
          <w:rFonts w:ascii="Times New Roman" w:hAnsi="Times New Roman" w:cs="Times New Roman"/>
          <w:b/>
          <w:sz w:val="24"/>
          <w:szCs w:val="24"/>
          <w:vertAlign w:val="subscript"/>
        </w:rPr>
        <w:t xml:space="preserve"> </w:t>
      </w:r>
      <w:r w:rsidRPr="00F83ADA">
        <w:rPr>
          <w:rFonts w:ascii="Times New Roman" w:hAnsi="Times New Roman" w:cs="Times New Roman"/>
          <w:b/>
          <w:sz w:val="24"/>
          <w:szCs w:val="24"/>
        </w:rPr>
        <w:t xml:space="preserve">+ </w:t>
      </w:r>
      <w:r w:rsidRPr="00F83ADA">
        <w:rPr>
          <w:rFonts w:ascii="Times New Roman" w:hAnsi="Times New Roman" w:cs="Times New Roman"/>
          <w:b/>
          <w:sz w:val="24"/>
          <w:szCs w:val="24"/>
          <w:vertAlign w:val="subscript"/>
        </w:rPr>
        <w:t>X2</w:t>
      </w:r>
      <w:r w:rsidRPr="00F83ADA">
        <w:rPr>
          <w:rFonts w:ascii="Times New Roman" w:hAnsi="Times New Roman" w:cs="Times New Roman"/>
          <w:b/>
          <w:sz w:val="24"/>
          <w:szCs w:val="24"/>
        </w:rPr>
        <w:t xml:space="preserve"> BTS + </w:t>
      </w:r>
      <w:r w:rsidRPr="00F83ADA">
        <w:rPr>
          <w:rFonts w:ascii="Times New Roman" w:hAnsi="Times New Roman" w:cs="Times New Roman"/>
          <w:b/>
          <w:sz w:val="24"/>
          <w:szCs w:val="24"/>
          <w:vertAlign w:val="subscript"/>
        </w:rPr>
        <w:t>X3</w:t>
      </w:r>
      <w:r w:rsidRPr="00F83ADA">
        <w:rPr>
          <w:rFonts w:ascii="Times New Roman" w:hAnsi="Times New Roman" w:cs="Times New Roman"/>
          <w:b/>
          <w:sz w:val="24"/>
          <w:szCs w:val="24"/>
        </w:rPr>
        <w:t xml:space="preserve"> BP</w:t>
      </w:r>
      <w:r w:rsidRPr="00F83ADA">
        <w:rPr>
          <w:rFonts w:ascii="Times New Roman" w:hAnsi="Times New Roman" w:cs="Times New Roman"/>
          <w:b/>
          <w:sz w:val="24"/>
          <w:szCs w:val="24"/>
          <w:vertAlign w:val="subscript"/>
        </w:rPr>
        <w:t xml:space="preserve">1 </w:t>
      </w:r>
      <w:r w:rsidRPr="00F83ADA">
        <w:rPr>
          <w:rFonts w:ascii="Times New Roman" w:hAnsi="Times New Roman" w:cs="Times New Roman"/>
          <w:b/>
          <w:sz w:val="24"/>
          <w:szCs w:val="24"/>
        </w:rPr>
        <w:t xml:space="preserve">+ </w:t>
      </w:r>
      <w:r w:rsidRPr="00F83ADA">
        <w:rPr>
          <w:rFonts w:ascii="Times New Roman" w:hAnsi="Times New Roman" w:cs="Times New Roman"/>
          <w:b/>
          <w:sz w:val="24"/>
          <w:szCs w:val="24"/>
          <w:vertAlign w:val="subscript"/>
        </w:rPr>
        <w:t>U</w:t>
      </w:r>
      <w:r w:rsidRPr="00F83ADA">
        <w:rPr>
          <w:rFonts w:ascii="Times New Roman" w:hAnsi="Times New Roman" w:cs="Times New Roman"/>
          <w:b/>
          <w:sz w:val="24"/>
          <w:szCs w:val="24"/>
        </w:rPr>
        <w:t xml:space="preserve"> ------------(2)</w:t>
      </w:r>
    </w:p>
    <w:p w:rsidR="008C4283" w:rsidRDefault="008C4283" w:rsidP="008C4283">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Where ;</w:t>
      </w:r>
      <w:proofErr w:type="gramEnd"/>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ROA=Return on Assets (dependent variables)</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BAP=Budget Administration and Preparation (independent variable)</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BTS=</w:t>
      </w:r>
      <w:r w:rsidRPr="00A85F64">
        <w:rPr>
          <w:rFonts w:ascii="Times New Roman" w:hAnsi="Times New Roman" w:cs="Times New Roman"/>
          <w:sz w:val="24"/>
          <w:szCs w:val="24"/>
        </w:rPr>
        <w:t xml:space="preserve"> </w:t>
      </w:r>
      <w:r>
        <w:rPr>
          <w:rFonts w:ascii="Times New Roman" w:hAnsi="Times New Roman" w:cs="Times New Roman"/>
          <w:sz w:val="24"/>
          <w:szCs w:val="24"/>
        </w:rPr>
        <w:t>Budget Target Settings (independent variable)</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BP=</w:t>
      </w:r>
      <w:r w:rsidRPr="00C14259">
        <w:rPr>
          <w:rFonts w:ascii="Times New Roman" w:hAnsi="Times New Roman" w:cs="Times New Roman"/>
          <w:sz w:val="24"/>
          <w:szCs w:val="24"/>
        </w:rPr>
        <w:t xml:space="preserve"> </w:t>
      </w:r>
      <w:r>
        <w:rPr>
          <w:rFonts w:ascii="Times New Roman" w:hAnsi="Times New Roman" w:cs="Times New Roman"/>
          <w:sz w:val="24"/>
          <w:szCs w:val="24"/>
        </w:rPr>
        <w:t>Budget Process</w:t>
      </w:r>
    </w:p>
    <w:p w:rsidR="008C4283" w:rsidRDefault="008C4283" w:rsidP="008C4283">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vertAlign w:val="subscript"/>
        </w:rPr>
        <w:t>x0</w:t>
      </w:r>
      <w:proofErr w:type="gramEnd"/>
      <w:r>
        <w:rPr>
          <w:rFonts w:ascii="Times New Roman" w:hAnsi="Times New Roman" w:cs="Times New Roman"/>
          <w:sz w:val="24"/>
          <w:szCs w:val="24"/>
        </w:rPr>
        <w:t>= The Intercept</w:t>
      </w:r>
    </w:p>
    <w:p w:rsidR="008C4283" w:rsidRPr="00C14259" w:rsidRDefault="008C4283" w:rsidP="008C4283">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vertAlign w:val="subscript"/>
        </w:rPr>
        <w:t>x1</w:t>
      </w:r>
      <w:proofErr w:type="gramEnd"/>
      <w:r>
        <w:rPr>
          <w:rFonts w:ascii="Times New Roman" w:hAnsi="Times New Roman" w:cs="Times New Roman"/>
          <w:sz w:val="24"/>
          <w:szCs w:val="24"/>
          <w:vertAlign w:val="subscript"/>
        </w:rPr>
        <w:t xml:space="preserve">, x2 </w:t>
      </w:r>
      <w:r>
        <w:rPr>
          <w:rFonts w:ascii="Times New Roman" w:hAnsi="Times New Roman" w:cs="Times New Roman"/>
          <w:sz w:val="24"/>
          <w:szCs w:val="24"/>
        </w:rPr>
        <w:t xml:space="preserve">and </w:t>
      </w:r>
      <w:r>
        <w:rPr>
          <w:rFonts w:ascii="Times New Roman" w:hAnsi="Times New Roman" w:cs="Times New Roman"/>
          <w:sz w:val="24"/>
          <w:szCs w:val="24"/>
          <w:vertAlign w:val="subscript"/>
        </w:rPr>
        <w:t>x3</w:t>
      </w:r>
      <w:r>
        <w:rPr>
          <w:rFonts w:ascii="Times New Roman" w:hAnsi="Times New Roman" w:cs="Times New Roman"/>
          <w:sz w:val="24"/>
          <w:szCs w:val="24"/>
        </w:rPr>
        <w:t>=The Parameter Estimates (co-efficient)</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vertAlign w:val="subscript"/>
        </w:rPr>
        <w:lastRenderedPageBreak/>
        <w:t>u</w:t>
      </w:r>
      <w:r>
        <w:rPr>
          <w:rFonts w:ascii="Times New Roman" w:hAnsi="Times New Roman" w:cs="Times New Roman"/>
          <w:sz w:val="24"/>
          <w:szCs w:val="24"/>
        </w:rPr>
        <w:t xml:space="preserve">=The Error term </w:t>
      </w:r>
    </w:p>
    <w:p w:rsidR="008C4283" w:rsidRPr="00C14259"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apriority expectation is that </w:t>
      </w:r>
      <w:r>
        <w:rPr>
          <w:rFonts w:ascii="Times New Roman" w:hAnsi="Times New Roman" w:cs="Times New Roman"/>
          <w:sz w:val="24"/>
          <w:szCs w:val="24"/>
          <w:vertAlign w:val="subscript"/>
        </w:rPr>
        <w:t>x1</w:t>
      </w:r>
      <w:r>
        <w:rPr>
          <w:rFonts w:ascii="Times New Roman" w:hAnsi="Times New Roman" w:cs="Times New Roman"/>
          <w:sz w:val="24"/>
          <w:szCs w:val="24"/>
        </w:rPr>
        <w:t xml:space="preserve"> &gt; 0, </w:t>
      </w:r>
      <w:r>
        <w:rPr>
          <w:rFonts w:ascii="Times New Roman" w:hAnsi="Times New Roman" w:cs="Times New Roman"/>
          <w:sz w:val="24"/>
          <w:szCs w:val="24"/>
          <w:vertAlign w:val="subscript"/>
        </w:rPr>
        <w:t xml:space="preserve">x2 </w:t>
      </w:r>
      <w:r>
        <w:rPr>
          <w:rFonts w:ascii="Times New Roman" w:hAnsi="Times New Roman" w:cs="Times New Roman"/>
          <w:sz w:val="24"/>
          <w:szCs w:val="24"/>
        </w:rPr>
        <w:t xml:space="preserve">&gt; 0 and </w:t>
      </w:r>
      <w:r>
        <w:rPr>
          <w:rFonts w:ascii="Times New Roman" w:hAnsi="Times New Roman" w:cs="Times New Roman"/>
          <w:sz w:val="24"/>
          <w:szCs w:val="24"/>
          <w:vertAlign w:val="subscript"/>
        </w:rPr>
        <w:t xml:space="preserve">x3 </w:t>
      </w:r>
      <w:r>
        <w:rPr>
          <w:rFonts w:ascii="Times New Roman" w:hAnsi="Times New Roman" w:cs="Times New Roman"/>
          <w:sz w:val="24"/>
          <w:szCs w:val="24"/>
        </w:rPr>
        <w:t>&gt; 0.</w:t>
      </w:r>
    </w:p>
    <w:p w:rsidR="008C4283" w:rsidRDefault="008C4283" w:rsidP="008C4283">
      <w:pPr>
        <w:spacing w:line="480" w:lineRule="auto"/>
        <w:rPr>
          <w:rFonts w:ascii="Times New Roman" w:hAnsi="Times New Roman" w:cs="Times New Roman"/>
          <w:sz w:val="24"/>
          <w:szCs w:val="24"/>
        </w:rPr>
      </w:pPr>
    </w:p>
    <w:p w:rsidR="008C4283" w:rsidRDefault="008C4283" w:rsidP="008C4283">
      <w:pPr>
        <w:spacing w:line="480" w:lineRule="auto"/>
        <w:rPr>
          <w:rFonts w:ascii="Times New Roman" w:hAnsi="Times New Roman" w:cs="Times New Roman"/>
          <w:b/>
          <w:sz w:val="24"/>
          <w:szCs w:val="24"/>
        </w:rPr>
      </w:pPr>
    </w:p>
    <w:p w:rsidR="008C4283" w:rsidRDefault="008C4283" w:rsidP="008C4283">
      <w:pPr>
        <w:rPr>
          <w:rFonts w:ascii="Times New Roman" w:hAnsi="Times New Roman" w:cs="Times New Roman"/>
          <w:b/>
          <w:sz w:val="24"/>
          <w:szCs w:val="24"/>
        </w:rPr>
      </w:pPr>
      <w:r>
        <w:rPr>
          <w:rFonts w:ascii="Times New Roman" w:hAnsi="Times New Roman" w:cs="Times New Roman"/>
          <w:b/>
          <w:sz w:val="24"/>
          <w:szCs w:val="24"/>
        </w:rPr>
        <w:br w:type="page"/>
      </w:r>
    </w:p>
    <w:p w:rsidR="008C4283" w:rsidRPr="009D3982" w:rsidRDefault="008C4283" w:rsidP="008C4283">
      <w:pPr>
        <w:spacing w:line="480" w:lineRule="auto"/>
        <w:jc w:val="center"/>
        <w:rPr>
          <w:rFonts w:ascii="Times New Roman" w:hAnsi="Times New Roman" w:cs="Times New Roman"/>
          <w:b/>
          <w:sz w:val="24"/>
          <w:szCs w:val="24"/>
        </w:rPr>
      </w:pPr>
      <w:r w:rsidRPr="009D3982">
        <w:rPr>
          <w:rFonts w:ascii="Times New Roman" w:hAnsi="Times New Roman" w:cs="Times New Roman"/>
          <w:b/>
          <w:sz w:val="24"/>
          <w:szCs w:val="24"/>
        </w:rPr>
        <w:lastRenderedPageBreak/>
        <w:t>CHAPTER</w:t>
      </w:r>
      <w:r>
        <w:rPr>
          <w:rFonts w:ascii="Times New Roman" w:hAnsi="Times New Roman" w:cs="Times New Roman"/>
          <w:b/>
          <w:sz w:val="24"/>
          <w:szCs w:val="24"/>
        </w:rPr>
        <w:t xml:space="preserve"> </w:t>
      </w:r>
      <w:r w:rsidRPr="009D3982">
        <w:rPr>
          <w:rFonts w:ascii="Times New Roman" w:hAnsi="Times New Roman" w:cs="Times New Roman"/>
          <w:b/>
          <w:sz w:val="24"/>
          <w:szCs w:val="24"/>
        </w:rPr>
        <w:t>FOUR</w:t>
      </w:r>
    </w:p>
    <w:p w:rsidR="008C4283" w:rsidRPr="009D3982" w:rsidRDefault="008C4283" w:rsidP="008C42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w:t>
      </w:r>
      <w:r w:rsidRPr="009D3982">
        <w:rPr>
          <w:rFonts w:ascii="Times New Roman" w:hAnsi="Times New Roman" w:cs="Times New Roman"/>
          <w:b/>
          <w:sz w:val="24"/>
          <w:szCs w:val="24"/>
        </w:rPr>
        <w:t xml:space="preserve"> ANALYSIS AND DISCUSSION</w:t>
      </w:r>
    </w:p>
    <w:p w:rsidR="008C4283" w:rsidRPr="006A1179"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Pr="006A1179">
        <w:rPr>
          <w:rFonts w:ascii="Times New Roman" w:hAnsi="Times New Roman" w:cs="Times New Roman"/>
          <w:b/>
          <w:sz w:val="24"/>
          <w:szCs w:val="24"/>
        </w:rPr>
        <w:t xml:space="preserve"> DATA ANALYSIS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The purpose of this study was to examine whether manag</w:t>
      </w:r>
      <w:r>
        <w:rPr>
          <w:rFonts w:ascii="Times New Roman" w:hAnsi="Times New Roman" w:cs="Times New Roman"/>
          <w:sz w:val="24"/>
          <w:szCs w:val="24"/>
        </w:rPr>
        <w:t>ement in Small and Medium Scale Industries (SMEs) in Ilorin</w:t>
      </w:r>
      <w:r w:rsidRPr="000219DE">
        <w:rPr>
          <w:rFonts w:ascii="Times New Roman" w:hAnsi="Times New Roman" w:cs="Times New Roman"/>
          <w:sz w:val="24"/>
          <w:szCs w:val="24"/>
        </w:rPr>
        <w:t xml:space="preserve"> does prepare budget, and the</w:t>
      </w:r>
      <w:r>
        <w:rPr>
          <w:rFonts w:ascii="Times New Roman" w:hAnsi="Times New Roman" w:cs="Times New Roman"/>
          <w:sz w:val="24"/>
          <w:szCs w:val="24"/>
        </w:rPr>
        <w:t xml:space="preserve"> role the budget plays in their managerial decision making. </w:t>
      </w:r>
      <w:r w:rsidRPr="000219DE">
        <w:rPr>
          <w:rFonts w:ascii="Times New Roman" w:hAnsi="Times New Roman" w:cs="Times New Roman"/>
          <w:sz w:val="24"/>
          <w:szCs w:val="24"/>
        </w:rPr>
        <w:t>The chapter concentrates on data analysis and the interpreta</w:t>
      </w:r>
      <w:r>
        <w:rPr>
          <w:rFonts w:ascii="Times New Roman" w:hAnsi="Times New Roman" w:cs="Times New Roman"/>
          <w:sz w:val="24"/>
          <w:szCs w:val="24"/>
        </w:rPr>
        <w:t xml:space="preserve">tion of data collected from our </w:t>
      </w:r>
      <w:r w:rsidRPr="000219DE">
        <w:rPr>
          <w:rFonts w:ascii="Times New Roman" w:hAnsi="Times New Roman" w:cs="Times New Roman"/>
          <w:sz w:val="24"/>
          <w:szCs w:val="24"/>
        </w:rPr>
        <w:t>respondents. The analysis presented</w:t>
      </w:r>
      <w:r>
        <w:rPr>
          <w:rFonts w:ascii="Times New Roman" w:hAnsi="Times New Roman" w:cs="Times New Roman"/>
          <w:sz w:val="24"/>
          <w:szCs w:val="24"/>
        </w:rPr>
        <w:t xml:space="preserve"> in pie charts and tables where </w:t>
      </w:r>
      <w:r w:rsidRPr="000219DE">
        <w:rPr>
          <w:rFonts w:ascii="Times New Roman" w:hAnsi="Times New Roman" w:cs="Times New Roman"/>
          <w:sz w:val="24"/>
          <w:szCs w:val="24"/>
        </w:rPr>
        <w:t>appropriate.</w:t>
      </w:r>
    </w:p>
    <w:p w:rsidR="008C4283" w:rsidRPr="005544F7"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4.1.1</w:t>
      </w:r>
      <w:r w:rsidRPr="005544F7">
        <w:rPr>
          <w:rFonts w:ascii="Times New Roman" w:hAnsi="Times New Roman" w:cs="Times New Roman"/>
          <w:b/>
          <w:sz w:val="24"/>
          <w:szCs w:val="24"/>
        </w:rPr>
        <w:t xml:space="preserve"> RESPONDENTS’ RESPONSE TO WHETHER MANAGEMENT PREPARES A BUDGET.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The preparation of budget is very important in an </w:t>
      </w:r>
      <w:proofErr w:type="spellStart"/>
      <w:r w:rsidRPr="000219DE">
        <w:rPr>
          <w:rFonts w:ascii="Times New Roman" w:hAnsi="Times New Roman" w:cs="Times New Roman"/>
          <w:sz w:val="24"/>
          <w:szCs w:val="24"/>
        </w:rPr>
        <w:t>organisatio</w:t>
      </w:r>
      <w:r>
        <w:rPr>
          <w:rFonts w:ascii="Times New Roman" w:hAnsi="Times New Roman" w:cs="Times New Roman"/>
          <w:sz w:val="24"/>
          <w:szCs w:val="24"/>
        </w:rPr>
        <w:t>n</w:t>
      </w:r>
      <w:proofErr w:type="spellEnd"/>
      <w:r>
        <w:rPr>
          <w:rFonts w:ascii="Times New Roman" w:hAnsi="Times New Roman" w:cs="Times New Roman"/>
          <w:sz w:val="24"/>
          <w:szCs w:val="24"/>
        </w:rPr>
        <w:t xml:space="preserve">. Therefore there is a need to </w:t>
      </w:r>
      <w:r w:rsidRPr="000219DE">
        <w:rPr>
          <w:rFonts w:ascii="Times New Roman" w:hAnsi="Times New Roman" w:cs="Times New Roman"/>
          <w:sz w:val="24"/>
          <w:szCs w:val="24"/>
        </w:rPr>
        <w:t>know if managements in Small and Medium Scale Industri</w:t>
      </w:r>
      <w:r>
        <w:rPr>
          <w:rFonts w:ascii="Times New Roman" w:hAnsi="Times New Roman" w:cs="Times New Roman"/>
          <w:sz w:val="24"/>
          <w:szCs w:val="24"/>
        </w:rPr>
        <w:t xml:space="preserve">es do prepare budget. The table </w:t>
      </w:r>
      <w:r w:rsidRPr="000219DE">
        <w:rPr>
          <w:rFonts w:ascii="Times New Roman" w:hAnsi="Times New Roman" w:cs="Times New Roman"/>
          <w:sz w:val="24"/>
          <w:szCs w:val="24"/>
        </w:rPr>
        <w:t>and pie chart below shows, if management see it as a need to prepare a budget.</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Table 4.1</w:t>
      </w:r>
      <w:r w:rsidRPr="000219DE">
        <w:rPr>
          <w:rFonts w:ascii="Times New Roman" w:hAnsi="Times New Roman" w:cs="Times New Roman"/>
          <w:sz w:val="24"/>
          <w:szCs w:val="24"/>
        </w:rPr>
        <w:t>: Table showing if management does prepare budget.</w:t>
      </w:r>
    </w:p>
    <w:tbl>
      <w:tblPr>
        <w:tblStyle w:val="TableGrid"/>
        <w:tblW w:w="0" w:type="auto"/>
        <w:tblLook w:val="04A0" w:firstRow="1" w:lastRow="0" w:firstColumn="1" w:lastColumn="0" w:noHBand="0" w:noVBand="1"/>
      </w:tblPr>
      <w:tblGrid>
        <w:gridCol w:w="2128"/>
        <w:gridCol w:w="2200"/>
        <w:gridCol w:w="2151"/>
        <w:gridCol w:w="2151"/>
      </w:tblGrid>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Frequency</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Percent</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Valid Percent</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YES      </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24</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80.0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80.0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NO</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TOTAL</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r>
    </w:tbl>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Source: researchers’ fieldwork</w:t>
      </w:r>
      <w:r>
        <w:rPr>
          <w:rFonts w:ascii="Times New Roman" w:hAnsi="Times New Roman" w:cs="Times New Roman"/>
          <w:sz w:val="24"/>
          <w:szCs w:val="24"/>
        </w:rPr>
        <w:t xml:space="preserve"> (2025)</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lastRenderedPageBreak/>
        <w:t>From the table above, twenty-four (24) respondents repres</w:t>
      </w:r>
      <w:r>
        <w:rPr>
          <w:rFonts w:ascii="Times New Roman" w:hAnsi="Times New Roman" w:cs="Times New Roman"/>
          <w:sz w:val="24"/>
          <w:szCs w:val="24"/>
        </w:rPr>
        <w:t xml:space="preserve">enting 80.0% answered Yes, this </w:t>
      </w:r>
      <w:r w:rsidRPr="000219DE">
        <w:rPr>
          <w:rFonts w:ascii="Times New Roman" w:hAnsi="Times New Roman" w:cs="Times New Roman"/>
          <w:sz w:val="24"/>
          <w:szCs w:val="24"/>
        </w:rPr>
        <w:t>shows that majority of management in SMEs see it as a need to prepare budget to help in the</w:t>
      </w:r>
      <w:r>
        <w:rPr>
          <w:rFonts w:ascii="Times New Roman" w:hAnsi="Times New Roman" w:cs="Times New Roman"/>
          <w:sz w:val="24"/>
          <w:szCs w:val="24"/>
        </w:rPr>
        <w:t xml:space="preserve"> </w:t>
      </w:r>
      <w:r w:rsidRPr="000219DE">
        <w:rPr>
          <w:rFonts w:ascii="Times New Roman" w:hAnsi="Times New Roman" w:cs="Times New Roman"/>
          <w:sz w:val="24"/>
          <w:szCs w:val="24"/>
        </w:rPr>
        <w:t>running of the organization. Whiles six (6) respondents re</w:t>
      </w:r>
      <w:r>
        <w:rPr>
          <w:rFonts w:ascii="Times New Roman" w:hAnsi="Times New Roman" w:cs="Times New Roman"/>
          <w:sz w:val="24"/>
          <w:szCs w:val="24"/>
        </w:rPr>
        <w:t xml:space="preserve">presenting 20% also answered No </w:t>
      </w:r>
      <w:r w:rsidRPr="000219DE">
        <w:rPr>
          <w:rFonts w:ascii="Times New Roman" w:hAnsi="Times New Roman" w:cs="Times New Roman"/>
          <w:sz w:val="24"/>
          <w:szCs w:val="24"/>
        </w:rPr>
        <w:t>which means that less than a quarter in SMEs do not prepare budget.</w:t>
      </w:r>
    </w:p>
    <w:p w:rsidR="008C4283" w:rsidRPr="001528C8" w:rsidRDefault="008C4283" w:rsidP="008C4283">
      <w:pPr>
        <w:pStyle w:val="ListParagraph"/>
        <w:numPr>
          <w:ilvl w:val="2"/>
          <w:numId w:val="5"/>
        </w:numPr>
        <w:spacing w:line="480" w:lineRule="auto"/>
        <w:jc w:val="both"/>
        <w:rPr>
          <w:rFonts w:ascii="Times New Roman" w:hAnsi="Times New Roman" w:cs="Times New Roman"/>
          <w:b/>
          <w:sz w:val="24"/>
          <w:szCs w:val="24"/>
        </w:rPr>
      </w:pPr>
      <w:r w:rsidRPr="001528C8">
        <w:rPr>
          <w:rFonts w:ascii="Times New Roman" w:hAnsi="Times New Roman" w:cs="Times New Roman"/>
          <w:b/>
          <w:sz w:val="24"/>
          <w:szCs w:val="24"/>
        </w:rPr>
        <w:t>THE RELEVANCE OF BUDGETING IN MANAGEMENT DECISION MAKING ON THE INSTITUTION.</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Source: researchers’ fieldwork</w:t>
      </w:r>
      <w:r>
        <w:rPr>
          <w:rFonts w:ascii="Times New Roman" w:hAnsi="Times New Roman" w:cs="Times New Roman"/>
          <w:sz w:val="24"/>
          <w:szCs w:val="24"/>
        </w:rPr>
        <w:t xml:space="preserve"> (2025)</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Budget has its relevance in an organization. Therefore, thi</w:t>
      </w:r>
      <w:r>
        <w:rPr>
          <w:rFonts w:ascii="Times New Roman" w:hAnsi="Times New Roman" w:cs="Times New Roman"/>
          <w:sz w:val="24"/>
          <w:szCs w:val="24"/>
        </w:rPr>
        <w:t xml:space="preserve">s table and pie chart shows the </w:t>
      </w:r>
    </w:p>
    <w:p w:rsidR="008C4283" w:rsidRDefault="008C4283" w:rsidP="008C4283">
      <w:pPr>
        <w:spacing w:line="480" w:lineRule="auto"/>
        <w:jc w:val="both"/>
        <w:rPr>
          <w:rFonts w:ascii="Times New Roman" w:hAnsi="Times New Roman" w:cs="Times New Roman"/>
          <w:sz w:val="24"/>
          <w:szCs w:val="24"/>
        </w:rPr>
      </w:pPr>
      <w:proofErr w:type="gramStart"/>
      <w:r w:rsidRPr="000219DE">
        <w:rPr>
          <w:rFonts w:ascii="Times New Roman" w:hAnsi="Times New Roman" w:cs="Times New Roman"/>
          <w:sz w:val="24"/>
          <w:szCs w:val="24"/>
        </w:rPr>
        <w:t>impact</w:t>
      </w:r>
      <w:proofErr w:type="gramEnd"/>
      <w:r w:rsidRPr="000219DE">
        <w:rPr>
          <w:rFonts w:ascii="Times New Roman" w:hAnsi="Times New Roman" w:cs="Times New Roman"/>
          <w:sz w:val="24"/>
          <w:szCs w:val="24"/>
        </w:rPr>
        <w:t xml:space="preserve"> budget has on an organization.</w:t>
      </w:r>
    </w:p>
    <w:p w:rsidR="008C4283" w:rsidRPr="00104EC1" w:rsidRDefault="008C4283" w:rsidP="008C4283">
      <w:pPr>
        <w:spacing w:line="480" w:lineRule="auto"/>
        <w:jc w:val="both"/>
        <w:rPr>
          <w:rFonts w:ascii="Times New Roman" w:hAnsi="Times New Roman" w:cs="Times New Roman"/>
          <w:sz w:val="2"/>
          <w:szCs w:val="24"/>
        </w:rPr>
      </w:pPr>
    </w:p>
    <w:tbl>
      <w:tblPr>
        <w:tblStyle w:val="TableGrid"/>
        <w:tblpPr w:leftFromText="180" w:rightFromText="180" w:vertAnchor="page" w:horzAnchor="margin" w:tblpY="5822"/>
        <w:tblW w:w="0" w:type="auto"/>
        <w:tblLook w:val="04A0" w:firstRow="1" w:lastRow="0" w:firstColumn="1" w:lastColumn="0" w:noHBand="0" w:noVBand="1"/>
      </w:tblPr>
      <w:tblGrid>
        <w:gridCol w:w="2164"/>
        <w:gridCol w:w="2191"/>
        <w:gridCol w:w="2140"/>
        <w:gridCol w:w="2135"/>
      </w:tblGrid>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Frequency</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Percent</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Valid Percent</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No Response</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12</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40.0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40.0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Yes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17</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56.7</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56.7</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No</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Total</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30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c>
          <w:tcPr>
            <w:tcW w:w="2394" w:type="dxa"/>
            <w:tcBorders>
              <w:top w:val="single" w:sz="4" w:space="0" w:color="auto"/>
              <w:left w:val="single" w:sz="4" w:space="0" w:color="auto"/>
              <w:bottom w:val="single" w:sz="4" w:space="0" w:color="auto"/>
              <w:right w:val="single" w:sz="4" w:space="0" w:color="auto"/>
            </w:tcBorders>
          </w:tcPr>
          <w:p w:rsidR="008C4283" w:rsidRPr="006E6F17" w:rsidRDefault="008C4283" w:rsidP="00744079">
            <w:r>
              <w:t xml:space="preserve">  100.0</w:t>
            </w:r>
          </w:p>
        </w:tc>
      </w:tr>
    </w:tbl>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In response to the relevance of budgeting in management dec</w:t>
      </w:r>
      <w:r>
        <w:rPr>
          <w:rFonts w:ascii="Times New Roman" w:hAnsi="Times New Roman" w:cs="Times New Roman"/>
          <w:sz w:val="24"/>
          <w:szCs w:val="24"/>
        </w:rPr>
        <w:t xml:space="preserve">ision making in the institution </w:t>
      </w:r>
      <w:r w:rsidRPr="000219DE">
        <w:rPr>
          <w:rFonts w:ascii="Times New Roman" w:hAnsi="Times New Roman" w:cs="Times New Roman"/>
          <w:sz w:val="24"/>
          <w:szCs w:val="24"/>
        </w:rPr>
        <w:t>by our respondents, twelve (12) respondents representing 40.</w:t>
      </w:r>
      <w:r>
        <w:rPr>
          <w:rFonts w:ascii="Times New Roman" w:hAnsi="Times New Roman" w:cs="Times New Roman"/>
          <w:sz w:val="24"/>
          <w:szCs w:val="24"/>
        </w:rPr>
        <w:t xml:space="preserve">0% did not answer the question, </w:t>
      </w:r>
      <w:r w:rsidRPr="000219DE">
        <w:rPr>
          <w:rFonts w:ascii="Times New Roman" w:hAnsi="Times New Roman" w:cs="Times New Roman"/>
          <w:sz w:val="24"/>
          <w:szCs w:val="24"/>
        </w:rPr>
        <w:t xml:space="preserve">because they did not know how and whether budget </w:t>
      </w:r>
      <w:r>
        <w:rPr>
          <w:rFonts w:ascii="Times New Roman" w:hAnsi="Times New Roman" w:cs="Times New Roman"/>
          <w:sz w:val="24"/>
          <w:szCs w:val="24"/>
        </w:rPr>
        <w:t xml:space="preserve">impact on their business. While </w:t>
      </w:r>
      <w:r w:rsidRPr="000219DE">
        <w:rPr>
          <w:rFonts w:ascii="Times New Roman" w:hAnsi="Times New Roman" w:cs="Times New Roman"/>
          <w:sz w:val="24"/>
          <w:szCs w:val="24"/>
        </w:rPr>
        <w:t>seventeen (17) representing 56.7% which is more than half</w:t>
      </w:r>
      <w:r>
        <w:rPr>
          <w:rFonts w:ascii="Times New Roman" w:hAnsi="Times New Roman" w:cs="Times New Roman"/>
          <w:sz w:val="24"/>
          <w:szCs w:val="24"/>
        </w:rPr>
        <w:t xml:space="preserve"> of the respondent answered Yes </w:t>
      </w:r>
      <w:r w:rsidRPr="000219DE">
        <w:rPr>
          <w:rFonts w:ascii="Times New Roman" w:hAnsi="Times New Roman" w:cs="Times New Roman"/>
          <w:sz w:val="24"/>
          <w:szCs w:val="24"/>
        </w:rPr>
        <w:t>which implies that budgeting does have relevance to the in</w:t>
      </w:r>
      <w:r>
        <w:rPr>
          <w:rFonts w:ascii="Times New Roman" w:hAnsi="Times New Roman" w:cs="Times New Roman"/>
          <w:sz w:val="24"/>
          <w:szCs w:val="24"/>
        </w:rPr>
        <w:t xml:space="preserve">stitution and one </w:t>
      </w:r>
      <w:r>
        <w:rPr>
          <w:rFonts w:ascii="Times New Roman" w:hAnsi="Times New Roman" w:cs="Times New Roman"/>
          <w:sz w:val="24"/>
          <w:szCs w:val="24"/>
        </w:rPr>
        <w:lastRenderedPageBreak/>
        <w:t xml:space="preserve">(1) respondent </w:t>
      </w:r>
      <w:r w:rsidRPr="000219DE">
        <w:rPr>
          <w:rFonts w:ascii="Times New Roman" w:hAnsi="Times New Roman" w:cs="Times New Roman"/>
          <w:sz w:val="24"/>
          <w:szCs w:val="24"/>
        </w:rPr>
        <w:t>representing 3.3% answered no also implying that budgeting</w:t>
      </w:r>
      <w:r>
        <w:rPr>
          <w:rFonts w:ascii="Times New Roman" w:hAnsi="Times New Roman" w:cs="Times New Roman"/>
          <w:sz w:val="24"/>
          <w:szCs w:val="24"/>
        </w:rPr>
        <w:t xml:space="preserve"> does not have any relevance on </w:t>
      </w:r>
      <w:r w:rsidRPr="000219DE">
        <w:rPr>
          <w:rFonts w:ascii="Times New Roman" w:hAnsi="Times New Roman" w:cs="Times New Roman"/>
          <w:sz w:val="24"/>
          <w:szCs w:val="24"/>
        </w:rPr>
        <w:t>the institution.</w:t>
      </w:r>
    </w:p>
    <w:p w:rsidR="008C4283" w:rsidRPr="007C0F80" w:rsidRDefault="008C4283" w:rsidP="008C4283">
      <w:pPr>
        <w:spacing w:line="480" w:lineRule="auto"/>
        <w:jc w:val="both"/>
        <w:rPr>
          <w:rFonts w:ascii="Times New Roman" w:hAnsi="Times New Roman" w:cs="Times New Roman"/>
          <w:b/>
          <w:sz w:val="24"/>
          <w:szCs w:val="24"/>
        </w:rPr>
      </w:pPr>
      <w:r w:rsidRPr="007C0F80">
        <w:rPr>
          <w:rFonts w:ascii="Times New Roman" w:hAnsi="Times New Roman" w:cs="Times New Roman"/>
          <w:b/>
          <w:sz w:val="24"/>
          <w:szCs w:val="24"/>
        </w:rPr>
        <w:t>4.1.3 RESPONDENTS’ RESPONDS THE WAYS IN WHICH BUDGET IS RELEVANT TO THE ORGANIZATION.</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 follow up question was posed to our respondent on the ways</w:t>
      </w:r>
      <w:r>
        <w:rPr>
          <w:rFonts w:ascii="Times New Roman" w:hAnsi="Times New Roman" w:cs="Times New Roman"/>
          <w:sz w:val="24"/>
          <w:szCs w:val="24"/>
        </w:rPr>
        <w:t xml:space="preserve"> in which budget is relevant to </w:t>
      </w:r>
      <w:r w:rsidRPr="000219DE">
        <w:rPr>
          <w:rFonts w:ascii="Times New Roman" w:hAnsi="Times New Roman" w:cs="Times New Roman"/>
          <w:sz w:val="24"/>
          <w:szCs w:val="24"/>
        </w:rPr>
        <w:t>the organization. The various responds by our respondents h</w:t>
      </w:r>
      <w:r>
        <w:rPr>
          <w:rFonts w:ascii="Times New Roman" w:hAnsi="Times New Roman" w:cs="Times New Roman"/>
          <w:sz w:val="24"/>
          <w:szCs w:val="24"/>
        </w:rPr>
        <w:t xml:space="preserve">ave been shown in the table and </w:t>
      </w:r>
      <w:r w:rsidRPr="000219DE">
        <w:rPr>
          <w:rFonts w:ascii="Times New Roman" w:hAnsi="Times New Roman" w:cs="Times New Roman"/>
          <w:sz w:val="24"/>
          <w:szCs w:val="24"/>
        </w:rPr>
        <w:t>figure below</w:t>
      </w:r>
      <w:r>
        <w:rPr>
          <w:rFonts w:ascii="Times New Roman" w:hAnsi="Times New Roman" w:cs="Times New Roman"/>
          <w:sz w:val="24"/>
          <w:szCs w:val="24"/>
        </w:rPr>
        <w: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In responds to ways how budget is relevant to the organizatio</w:t>
      </w:r>
      <w:r>
        <w:rPr>
          <w:rFonts w:ascii="Times New Roman" w:hAnsi="Times New Roman" w:cs="Times New Roman"/>
          <w:sz w:val="24"/>
          <w:szCs w:val="24"/>
        </w:rPr>
        <w:t xml:space="preserve">n, seven (7) representing 23.3% </w:t>
      </w:r>
      <w:r w:rsidRPr="000219DE">
        <w:rPr>
          <w:rFonts w:ascii="Times New Roman" w:hAnsi="Times New Roman" w:cs="Times New Roman"/>
          <w:sz w:val="24"/>
          <w:szCs w:val="24"/>
        </w:rPr>
        <w:t>did not answer, one (1) respondent representing 3.3% answered</w:t>
      </w:r>
      <w:r>
        <w:rPr>
          <w:rFonts w:ascii="Times New Roman" w:hAnsi="Times New Roman" w:cs="Times New Roman"/>
          <w:sz w:val="24"/>
          <w:szCs w:val="24"/>
        </w:rPr>
        <w:t xml:space="preserve"> that it helps in planning, two </w:t>
      </w:r>
      <w:r w:rsidRPr="000219DE">
        <w:rPr>
          <w:rFonts w:ascii="Times New Roman" w:hAnsi="Times New Roman" w:cs="Times New Roman"/>
          <w:sz w:val="24"/>
          <w:szCs w:val="24"/>
        </w:rPr>
        <w:t xml:space="preserve">(2) respondents representing 6.7% answered that it serves as </w:t>
      </w:r>
      <w:r>
        <w:rPr>
          <w:rFonts w:ascii="Times New Roman" w:hAnsi="Times New Roman" w:cs="Times New Roman"/>
          <w:sz w:val="24"/>
          <w:szCs w:val="24"/>
        </w:rPr>
        <w:t xml:space="preserve">a guide, seven (7) representing </w:t>
      </w:r>
      <w:r w:rsidRPr="000219DE">
        <w:rPr>
          <w:rFonts w:ascii="Times New Roman" w:hAnsi="Times New Roman" w:cs="Times New Roman"/>
          <w:sz w:val="24"/>
          <w:szCs w:val="24"/>
        </w:rPr>
        <w:t>23.3% answered that it serves as an instrument for decision</w:t>
      </w:r>
      <w:r>
        <w:rPr>
          <w:rFonts w:ascii="Times New Roman" w:hAnsi="Times New Roman" w:cs="Times New Roman"/>
          <w:sz w:val="24"/>
          <w:szCs w:val="24"/>
        </w:rPr>
        <w:t xml:space="preserve"> making, another seven (7) also </w:t>
      </w:r>
      <w:r w:rsidRPr="000219DE">
        <w:rPr>
          <w:rFonts w:ascii="Times New Roman" w:hAnsi="Times New Roman" w:cs="Times New Roman"/>
          <w:sz w:val="24"/>
          <w:szCs w:val="24"/>
        </w:rPr>
        <w:t>representing 23.3% answered that it helps in planning, serves as a guide, helps in controlling</w:t>
      </w:r>
      <w:r>
        <w:rPr>
          <w:rFonts w:ascii="Times New Roman" w:hAnsi="Times New Roman" w:cs="Times New Roman"/>
          <w:sz w:val="24"/>
          <w:szCs w:val="24"/>
        </w:rPr>
        <w:t xml:space="preserve"> </w:t>
      </w:r>
      <w:r w:rsidRPr="000219DE">
        <w:rPr>
          <w:rFonts w:ascii="Times New Roman" w:hAnsi="Times New Roman" w:cs="Times New Roman"/>
          <w:sz w:val="24"/>
          <w:szCs w:val="24"/>
        </w:rPr>
        <w:t>and an instrument for decision making, one (1)respondent rep</w:t>
      </w:r>
      <w:r>
        <w:rPr>
          <w:rFonts w:ascii="Times New Roman" w:hAnsi="Times New Roman" w:cs="Times New Roman"/>
          <w:sz w:val="24"/>
          <w:szCs w:val="24"/>
        </w:rPr>
        <w:t xml:space="preserve">resenting 3.3% answered that it </w:t>
      </w:r>
      <w:r w:rsidRPr="000219DE">
        <w:rPr>
          <w:rFonts w:ascii="Times New Roman" w:hAnsi="Times New Roman" w:cs="Times New Roman"/>
          <w:sz w:val="24"/>
          <w:szCs w:val="24"/>
        </w:rPr>
        <w:t>helps in planning and controlling, another one (1) re</w:t>
      </w:r>
      <w:r>
        <w:rPr>
          <w:rFonts w:ascii="Times New Roman" w:hAnsi="Times New Roman" w:cs="Times New Roman"/>
          <w:sz w:val="24"/>
          <w:szCs w:val="24"/>
        </w:rPr>
        <w:t xml:space="preserve">spondent also representing 3.3% </w:t>
      </w:r>
      <w:r w:rsidRPr="000219DE">
        <w:rPr>
          <w:rFonts w:ascii="Times New Roman" w:hAnsi="Times New Roman" w:cs="Times New Roman"/>
          <w:sz w:val="24"/>
          <w:szCs w:val="24"/>
        </w:rPr>
        <w:t>answered that it serves as a guide and decision making in</w:t>
      </w:r>
      <w:r>
        <w:rPr>
          <w:rFonts w:ascii="Times New Roman" w:hAnsi="Times New Roman" w:cs="Times New Roman"/>
          <w:sz w:val="24"/>
          <w:szCs w:val="24"/>
        </w:rPr>
        <w:t xml:space="preserve">strument, three (3) respondents </w:t>
      </w:r>
      <w:r w:rsidRPr="000219DE">
        <w:rPr>
          <w:rFonts w:ascii="Times New Roman" w:hAnsi="Times New Roman" w:cs="Times New Roman"/>
          <w:sz w:val="24"/>
          <w:szCs w:val="24"/>
        </w:rPr>
        <w:t>representing  10.0% answered that it helps in planning , serv</w:t>
      </w:r>
      <w:r>
        <w:rPr>
          <w:rFonts w:ascii="Times New Roman" w:hAnsi="Times New Roman" w:cs="Times New Roman"/>
          <w:sz w:val="24"/>
          <w:szCs w:val="24"/>
        </w:rPr>
        <w:t xml:space="preserve">es as a guide and an instrument </w:t>
      </w:r>
      <w:r w:rsidRPr="000219DE">
        <w:rPr>
          <w:rFonts w:ascii="Times New Roman" w:hAnsi="Times New Roman" w:cs="Times New Roman"/>
          <w:sz w:val="24"/>
          <w:szCs w:val="24"/>
        </w:rPr>
        <w:t>for decision making, one (1) respondent representing 3.3% also answered that it helps i</w:t>
      </w:r>
      <w:r>
        <w:rPr>
          <w:rFonts w:ascii="Times New Roman" w:hAnsi="Times New Roman" w:cs="Times New Roman"/>
          <w:sz w:val="24"/>
          <w:szCs w:val="24"/>
        </w:rPr>
        <w:t xml:space="preserve">n </w:t>
      </w:r>
      <w:r w:rsidRPr="000219DE">
        <w:rPr>
          <w:rFonts w:ascii="Times New Roman" w:hAnsi="Times New Roman" w:cs="Times New Roman"/>
          <w:sz w:val="24"/>
          <w:szCs w:val="24"/>
        </w:rPr>
        <w:t xml:space="preserve">planning, serves as a guide and helps in controlling. This </w:t>
      </w:r>
      <w:r>
        <w:rPr>
          <w:rFonts w:ascii="Times New Roman" w:hAnsi="Times New Roman" w:cs="Times New Roman"/>
          <w:sz w:val="24"/>
          <w:szCs w:val="24"/>
        </w:rPr>
        <w:t xml:space="preserve">analysis shows that most of the </w:t>
      </w:r>
      <w:r w:rsidRPr="000219DE">
        <w:rPr>
          <w:rFonts w:ascii="Times New Roman" w:hAnsi="Times New Roman" w:cs="Times New Roman"/>
          <w:sz w:val="24"/>
          <w:szCs w:val="24"/>
        </w:rPr>
        <w:t xml:space="preserve">SMEs management use budget as a tool that assist </w:t>
      </w:r>
      <w:r w:rsidRPr="000219DE">
        <w:rPr>
          <w:rFonts w:ascii="Times New Roman" w:hAnsi="Times New Roman" w:cs="Times New Roman"/>
          <w:sz w:val="24"/>
          <w:szCs w:val="24"/>
        </w:rPr>
        <w:lastRenderedPageBreak/>
        <w:t>them pe</w:t>
      </w:r>
      <w:r>
        <w:rPr>
          <w:rFonts w:ascii="Times New Roman" w:hAnsi="Times New Roman" w:cs="Times New Roman"/>
          <w:sz w:val="24"/>
          <w:szCs w:val="24"/>
        </w:rPr>
        <w:t xml:space="preserve">rforming their fundamental role </w:t>
      </w:r>
      <w:r w:rsidRPr="000219DE">
        <w:rPr>
          <w:rFonts w:ascii="Times New Roman" w:hAnsi="Times New Roman" w:cs="Times New Roman"/>
          <w:sz w:val="24"/>
          <w:szCs w:val="24"/>
        </w:rPr>
        <w:t xml:space="preserve">which is planning, organizing, directing and controlling and also in their </w:t>
      </w:r>
      <w:r>
        <w:rPr>
          <w:rFonts w:ascii="Times New Roman" w:hAnsi="Times New Roman" w:cs="Times New Roman"/>
          <w:sz w:val="24"/>
          <w:szCs w:val="24"/>
        </w:rPr>
        <w:t>managerial decision making.</w:t>
      </w:r>
    </w:p>
    <w:p w:rsidR="008C4283" w:rsidRPr="00731D4A" w:rsidRDefault="008C4283" w:rsidP="008C4283">
      <w:pPr>
        <w:spacing w:after="0" w:line="480" w:lineRule="auto"/>
        <w:jc w:val="both"/>
        <w:rPr>
          <w:rFonts w:ascii="Times New Roman" w:hAnsi="Times New Roman" w:cs="Times New Roman"/>
          <w:b/>
          <w:sz w:val="24"/>
          <w:szCs w:val="24"/>
        </w:rPr>
      </w:pPr>
      <w:r w:rsidRPr="00731D4A">
        <w:rPr>
          <w:rFonts w:ascii="Times New Roman" w:hAnsi="Times New Roman" w:cs="Times New Roman"/>
          <w:b/>
          <w:sz w:val="24"/>
          <w:szCs w:val="24"/>
        </w:rPr>
        <w:t>4.</w:t>
      </w:r>
      <w:r>
        <w:rPr>
          <w:rFonts w:ascii="Times New Roman" w:hAnsi="Times New Roman" w:cs="Times New Roman"/>
          <w:b/>
          <w:sz w:val="24"/>
          <w:szCs w:val="24"/>
        </w:rPr>
        <w:t>1.4</w:t>
      </w:r>
      <w:r w:rsidRPr="00731D4A">
        <w:rPr>
          <w:rFonts w:ascii="Times New Roman" w:hAnsi="Times New Roman" w:cs="Times New Roman"/>
          <w:b/>
          <w:sz w:val="24"/>
          <w:szCs w:val="24"/>
        </w:rPr>
        <w:t xml:space="preserve"> THE COST (MAN HOURS) THAT MANAGEMENT BEARS IN PREPARING A BUDGET.</w:t>
      </w:r>
    </w:p>
    <w:p w:rsidR="008C4283" w:rsidRPr="000219DE" w:rsidRDefault="008C4283" w:rsidP="008C4283">
      <w:pPr>
        <w:spacing w:after="0" w:line="480" w:lineRule="auto"/>
        <w:jc w:val="both"/>
        <w:rPr>
          <w:rFonts w:ascii="Times New Roman" w:hAnsi="Times New Roman" w:cs="Times New Roman"/>
          <w:sz w:val="24"/>
          <w:szCs w:val="24"/>
        </w:rPr>
      </w:pPr>
      <w:r w:rsidRPr="000219DE">
        <w:rPr>
          <w:rFonts w:ascii="Times New Roman" w:hAnsi="Times New Roman" w:cs="Times New Roman"/>
          <w:sz w:val="24"/>
          <w:szCs w:val="24"/>
        </w:rPr>
        <w:t>Budgeting entails a lot of variables in respect to the organization. Ther</w:t>
      </w:r>
      <w:r>
        <w:rPr>
          <w:rFonts w:ascii="Times New Roman" w:hAnsi="Times New Roman" w:cs="Times New Roman"/>
          <w:sz w:val="24"/>
          <w:szCs w:val="24"/>
        </w:rPr>
        <w:t xml:space="preserve">efore there was a need </w:t>
      </w:r>
      <w:r w:rsidRPr="000219DE">
        <w:rPr>
          <w:rFonts w:ascii="Times New Roman" w:hAnsi="Times New Roman" w:cs="Times New Roman"/>
          <w:sz w:val="24"/>
          <w:szCs w:val="24"/>
        </w:rPr>
        <w:t>for as to know how it cost the respondents in terms of time in the preparation of budget.</w:t>
      </w:r>
    </w:p>
    <w:p w:rsidR="008C4283" w:rsidRDefault="008C4283" w:rsidP="008C42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4.4</w:t>
      </w:r>
      <w:r w:rsidRPr="000219DE">
        <w:rPr>
          <w:rFonts w:ascii="Times New Roman" w:hAnsi="Times New Roman" w:cs="Times New Roman"/>
          <w:sz w:val="24"/>
          <w:szCs w:val="24"/>
        </w:rPr>
        <w:t>: This table shows hours the institution spends in preparing a budget</w:t>
      </w:r>
      <w:r>
        <w:rPr>
          <w:rFonts w:ascii="Times New Roman" w:hAnsi="Times New Roman" w:cs="Times New Roman"/>
          <w:sz w:val="24"/>
          <w:szCs w:val="24"/>
        </w:rPr>
        <w:t>.</w:t>
      </w:r>
    </w:p>
    <w:tbl>
      <w:tblPr>
        <w:tblStyle w:val="TableGrid"/>
        <w:tblpPr w:leftFromText="180" w:rightFromText="180" w:vertAnchor="page" w:horzAnchor="margin" w:tblpY="6212"/>
        <w:tblW w:w="0" w:type="auto"/>
        <w:tblLook w:val="04A0" w:firstRow="1" w:lastRow="0" w:firstColumn="1" w:lastColumn="0" w:noHBand="0" w:noVBand="1"/>
      </w:tblPr>
      <w:tblGrid>
        <w:gridCol w:w="2172"/>
        <w:gridCol w:w="2188"/>
        <w:gridCol w:w="2135"/>
        <w:gridCol w:w="2135"/>
      </w:tblGrid>
      <w:tr w:rsidR="008C4283" w:rsidTr="00744079">
        <w:tc>
          <w:tcPr>
            <w:tcW w:w="2225" w:type="dxa"/>
            <w:tcBorders>
              <w:top w:val="single" w:sz="4" w:space="0" w:color="auto"/>
              <w:left w:val="single" w:sz="4" w:space="0" w:color="auto"/>
              <w:bottom w:val="single" w:sz="4" w:space="0" w:color="auto"/>
              <w:right w:val="single" w:sz="4" w:space="0" w:color="auto"/>
            </w:tcBorders>
          </w:tcPr>
          <w:p w:rsidR="008C4283" w:rsidRDefault="008C4283" w:rsidP="00744079"/>
        </w:tc>
        <w:tc>
          <w:tcPr>
            <w:tcW w:w="2237"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Frequency</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Percent</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Valid Percent</w:t>
            </w:r>
          </w:p>
        </w:tc>
      </w:tr>
      <w:tr w:rsidR="008C4283" w:rsidTr="00744079">
        <w:tc>
          <w:tcPr>
            <w:tcW w:w="2225"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No Response</w:t>
            </w:r>
          </w:p>
        </w:tc>
        <w:tc>
          <w:tcPr>
            <w:tcW w:w="223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 </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 </w:t>
            </w:r>
          </w:p>
        </w:tc>
      </w:tr>
      <w:tr w:rsidR="008C4283" w:rsidTr="00744079">
        <w:tc>
          <w:tcPr>
            <w:tcW w:w="2225"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1-3 Hours</w:t>
            </w:r>
          </w:p>
        </w:tc>
        <w:tc>
          <w:tcPr>
            <w:tcW w:w="223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12</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40.0</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40.0</w:t>
            </w:r>
          </w:p>
        </w:tc>
      </w:tr>
      <w:tr w:rsidR="008C4283" w:rsidTr="00744079">
        <w:tc>
          <w:tcPr>
            <w:tcW w:w="2225"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4-6 Hours</w:t>
            </w:r>
          </w:p>
        </w:tc>
        <w:tc>
          <w:tcPr>
            <w:tcW w:w="223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7</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23.3</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23.3</w:t>
            </w:r>
          </w:p>
        </w:tc>
      </w:tr>
      <w:tr w:rsidR="008C4283" w:rsidTr="00744079">
        <w:tc>
          <w:tcPr>
            <w:tcW w:w="2225"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7-10 Hours</w:t>
            </w:r>
          </w:p>
        </w:tc>
        <w:tc>
          <w:tcPr>
            <w:tcW w:w="223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4</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13.3</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13.3</w:t>
            </w:r>
          </w:p>
        </w:tc>
      </w:tr>
      <w:tr w:rsidR="008C4283" w:rsidTr="00744079">
        <w:tc>
          <w:tcPr>
            <w:tcW w:w="2225"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11-13 Hours</w:t>
            </w:r>
          </w:p>
        </w:tc>
        <w:tc>
          <w:tcPr>
            <w:tcW w:w="223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r>
      <w:tr w:rsidR="008C4283" w:rsidTr="00744079">
        <w:tc>
          <w:tcPr>
            <w:tcW w:w="2225"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Total</w:t>
            </w:r>
          </w:p>
        </w:tc>
        <w:tc>
          <w:tcPr>
            <w:tcW w:w="223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30</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c>
          <w:tcPr>
            <w:tcW w:w="2197"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r>
    </w:tbl>
    <w:p w:rsidR="008C4283" w:rsidRPr="000219DE" w:rsidRDefault="008C4283" w:rsidP="008C4283">
      <w:pPr>
        <w:spacing w:after="0" w:line="480" w:lineRule="auto"/>
        <w:jc w:val="both"/>
        <w:rPr>
          <w:rFonts w:ascii="Times New Roman" w:hAnsi="Times New Roman" w:cs="Times New Roman"/>
          <w:sz w:val="24"/>
          <w:szCs w:val="24"/>
        </w:rPr>
      </w:pPr>
      <w:r w:rsidRPr="000219DE">
        <w:rPr>
          <w:rFonts w:ascii="Times New Roman" w:hAnsi="Times New Roman" w:cs="Times New Roman"/>
          <w:sz w:val="24"/>
          <w:szCs w:val="24"/>
        </w:rPr>
        <w:t>Source: researchers’ fieldwork</w:t>
      </w:r>
      <w:r>
        <w:rPr>
          <w:rFonts w:ascii="Times New Roman" w:hAnsi="Times New Roman" w:cs="Times New Roman"/>
          <w:sz w:val="24"/>
          <w:szCs w:val="24"/>
        </w:rPr>
        <w:t xml:space="preserve"> (2025)</w:t>
      </w:r>
    </w:p>
    <w:p w:rsidR="008C4283" w:rsidRPr="000219DE" w:rsidRDefault="008C4283" w:rsidP="008C4283">
      <w:pPr>
        <w:spacing w:after="0" w:line="480" w:lineRule="auto"/>
        <w:jc w:val="both"/>
        <w:rPr>
          <w:rFonts w:ascii="Times New Roman" w:hAnsi="Times New Roman" w:cs="Times New Roman"/>
          <w:sz w:val="24"/>
          <w:szCs w:val="24"/>
        </w:rPr>
      </w:pPr>
      <w:r w:rsidRPr="000219DE">
        <w:rPr>
          <w:rFonts w:ascii="Times New Roman" w:hAnsi="Times New Roman" w:cs="Times New Roman"/>
          <w:sz w:val="24"/>
          <w:szCs w:val="24"/>
        </w:rPr>
        <w:t>When the respondents were asked as to what it cost mana</w:t>
      </w:r>
      <w:r>
        <w:rPr>
          <w:rFonts w:ascii="Times New Roman" w:hAnsi="Times New Roman" w:cs="Times New Roman"/>
          <w:sz w:val="24"/>
          <w:szCs w:val="24"/>
        </w:rPr>
        <w:t xml:space="preserve">gement in terms of man hours to </w:t>
      </w:r>
      <w:r w:rsidRPr="000219DE">
        <w:rPr>
          <w:rFonts w:ascii="Times New Roman" w:hAnsi="Times New Roman" w:cs="Times New Roman"/>
          <w:sz w:val="24"/>
          <w:szCs w:val="24"/>
        </w:rPr>
        <w:t>prepare a budget, six (6) respondents representing 20</w:t>
      </w:r>
      <w:r>
        <w:rPr>
          <w:rFonts w:ascii="Times New Roman" w:hAnsi="Times New Roman" w:cs="Times New Roman"/>
          <w:sz w:val="24"/>
          <w:szCs w:val="24"/>
        </w:rPr>
        <w:t xml:space="preserve">.0% did not answer, twelve (12) </w:t>
      </w:r>
      <w:r w:rsidRPr="000219DE">
        <w:rPr>
          <w:rFonts w:ascii="Times New Roman" w:hAnsi="Times New Roman" w:cs="Times New Roman"/>
          <w:sz w:val="24"/>
          <w:szCs w:val="24"/>
        </w:rPr>
        <w:t>respondents representing 40.0% answered 1–3 hours, Seven (7) respondents representing</w:t>
      </w:r>
      <w:r>
        <w:rPr>
          <w:rFonts w:ascii="Times New Roman" w:hAnsi="Times New Roman" w:cs="Times New Roman"/>
          <w:sz w:val="24"/>
          <w:szCs w:val="24"/>
        </w:rPr>
        <w:t xml:space="preserve"> </w:t>
      </w:r>
      <w:r w:rsidRPr="000219DE">
        <w:rPr>
          <w:rFonts w:ascii="Times New Roman" w:hAnsi="Times New Roman" w:cs="Times New Roman"/>
          <w:sz w:val="24"/>
          <w:szCs w:val="24"/>
        </w:rPr>
        <w:t>23.3% answered 4–6 hours, four (4) respondents representing 13.3% answered 7–10 hours,</w:t>
      </w:r>
      <w:r>
        <w:rPr>
          <w:rFonts w:ascii="Times New Roman" w:hAnsi="Times New Roman" w:cs="Times New Roman"/>
          <w:sz w:val="24"/>
          <w:szCs w:val="24"/>
        </w:rPr>
        <w:t xml:space="preserve"> </w:t>
      </w:r>
      <w:r w:rsidRPr="000219DE">
        <w:rPr>
          <w:rFonts w:ascii="Times New Roman" w:hAnsi="Times New Roman" w:cs="Times New Roman"/>
          <w:sz w:val="24"/>
          <w:szCs w:val="24"/>
        </w:rPr>
        <w:t>one (1) respondent represen</w:t>
      </w:r>
      <w:r>
        <w:rPr>
          <w:rFonts w:ascii="Times New Roman" w:hAnsi="Times New Roman" w:cs="Times New Roman"/>
          <w:sz w:val="24"/>
          <w:szCs w:val="24"/>
        </w:rPr>
        <w:t xml:space="preserve">ting 3.3% answered 11–13 hours. </w:t>
      </w:r>
      <w:r w:rsidRPr="000219DE">
        <w:rPr>
          <w:rFonts w:ascii="Times New Roman" w:hAnsi="Times New Roman" w:cs="Times New Roman"/>
          <w:sz w:val="24"/>
          <w:szCs w:val="24"/>
        </w:rPr>
        <w:t xml:space="preserve">This shows that majority of </w:t>
      </w:r>
      <w:r w:rsidRPr="000219DE">
        <w:rPr>
          <w:rFonts w:ascii="Times New Roman" w:hAnsi="Times New Roman" w:cs="Times New Roman"/>
          <w:sz w:val="24"/>
          <w:szCs w:val="24"/>
        </w:rPr>
        <w:lastRenderedPageBreak/>
        <w:t>the respondents spend 1-3 ho</w:t>
      </w:r>
      <w:r>
        <w:rPr>
          <w:rFonts w:ascii="Times New Roman" w:hAnsi="Times New Roman" w:cs="Times New Roman"/>
          <w:sz w:val="24"/>
          <w:szCs w:val="24"/>
        </w:rPr>
        <w:t xml:space="preserve">urs within a day to prepare the </w:t>
      </w:r>
      <w:r w:rsidRPr="000219DE">
        <w:rPr>
          <w:rFonts w:ascii="Times New Roman" w:hAnsi="Times New Roman" w:cs="Times New Roman"/>
          <w:sz w:val="24"/>
          <w:szCs w:val="24"/>
        </w:rPr>
        <w:t xml:space="preserve">budget and some few spend more hours to prepare </w:t>
      </w:r>
      <w:r>
        <w:rPr>
          <w:rFonts w:ascii="Times New Roman" w:hAnsi="Times New Roman" w:cs="Times New Roman"/>
          <w:sz w:val="24"/>
          <w:szCs w:val="24"/>
        </w:rPr>
        <w:t xml:space="preserve">a budget. Therefore most of the </w:t>
      </w:r>
      <w:r w:rsidRPr="000219DE">
        <w:rPr>
          <w:rFonts w:ascii="Times New Roman" w:hAnsi="Times New Roman" w:cs="Times New Roman"/>
          <w:sz w:val="24"/>
          <w:szCs w:val="24"/>
        </w:rPr>
        <w:t>organizations see the preparation of budget no</w:t>
      </w:r>
      <w:r>
        <w:rPr>
          <w:rFonts w:ascii="Times New Roman" w:hAnsi="Times New Roman" w:cs="Times New Roman"/>
          <w:sz w:val="24"/>
          <w:szCs w:val="24"/>
        </w:rPr>
        <w:t xml:space="preserve">t as a </w:t>
      </w:r>
      <w:r w:rsidRPr="000219DE">
        <w:rPr>
          <w:rFonts w:ascii="Times New Roman" w:hAnsi="Times New Roman" w:cs="Times New Roman"/>
          <w:sz w:val="24"/>
          <w:szCs w:val="24"/>
        </w:rPr>
        <w:t>high cost in terms of time.</w:t>
      </w:r>
    </w:p>
    <w:p w:rsidR="008C4283" w:rsidRPr="0022706D" w:rsidRDefault="008C4283" w:rsidP="008C4283">
      <w:pPr>
        <w:spacing w:line="480" w:lineRule="auto"/>
        <w:jc w:val="both"/>
        <w:rPr>
          <w:rFonts w:ascii="Times New Roman" w:hAnsi="Times New Roman" w:cs="Times New Roman"/>
          <w:b/>
          <w:sz w:val="24"/>
          <w:szCs w:val="24"/>
        </w:rPr>
      </w:pPr>
      <w:r w:rsidRPr="0022706D">
        <w:rPr>
          <w:rFonts w:ascii="Times New Roman" w:hAnsi="Times New Roman" w:cs="Times New Roman"/>
          <w:b/>
          <w:sz w:val="24"/>
          <w:szCs w:val="24"/>
        </w:rPr>
        <w:t>4.1.5 THOSE RESPONS</w:t>
      </w:r>
      <w:r>
        <w:rPr>
          <w:rFonts w:ascii="Times New Roman" w:hAnsi="Times New Roman" w:cs="Times New Roman"/>
          <w:b/>
          <w:sz w:val="24"/>
          <w:szCs w:val="24"/>
        </w:rPr>
        <w:t xml:space="preserve">IBLE FOR THE PREPARATION OF THE </w:t>
      </w:r>
      <w:r w:rsidRPr="0022706D">
        <w:rPr>
          <w:rFonts w:ascii="Times New Roman" w:hAnsi="Times New Roman" w:cs="Times New Roman"/>
          <w:b/>
          <w:sz w:val="24"/>
          <w:szCs w:val="24"/>
        </w:rPr>
        <w:t>ORGANISATIONAL BUDGET.</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Every organization has its own structures and policies. Therefore those responsible for th</w:t>
      </w:r>
      <w:r>
        <w:rPr>
          <w:rFonts w:ascii="Times New Roman" w:hAnsi="Times New Roman" w:cs="Times New Roman"/>
          <w:sz w:val="24"/>
          <w:szCs w:val="24"/>
        </w:rPr>
        <w:t xml:space="preserve">e </w:t>
      </w:r>
      <w:r w:rsidRPr="000219DE">
        <w:rPr>
          <w:rFonts w:ascii="Times New Roman" w:hAnsi="Times New Roman" w:cs="Times New Roman"/>
          <w:sz w:val="24"/>
          <w:szCs w:val="24"/>
        </w:rPr>
        <w:t>preparation of budget differ from one organization to the o</w:t>
      </w:r>
      <w:r>
        <w:rPr>
          <w:rFonts w:ascii="Times New Roman" w:hAnsi="Times New Roman" w:cs="Times New Roman"/>
          <w:sz w:val="24"/>
          <w:szCs w:val="24"/>
        </w:rPr>
        <w:t xml:space="preserve">ther. This analysis shows those </w:t>
      </w:r>
      <w:r w:rsidRPr="000219DE">
        <w:rPr>
          <w:rFonts w:ascii="Times New Roman" w:hAnsi="Times New Roman" w:cs="Times New Roman"/>
          <w:sz w:val="24"/>
          <w:szCs w:val="24"/>
        </w:rPr>
        <w:t xml:space="preserve">responsible for the preparation of budget in the various </w:t>
      </w:r>
      <w:r>
        <w:rPr>
          <w:rFonts w:ascii="Times New Roman" w:hAnsi="Times New Roman" w:cs="Times New Roman"/>
          <w:sz w:val="24"/>
          <w:szCs w:val="24"/>
        </w:rPr>
        <w:t>organizations</w:t>
      </w:r>
      <w:r w:rsidRPr="000219DE">
        <w:rPr>
          <w:rFonts w:ascii="Times New Roman" w:hAnsi="Times New Roman" w:cs="Times New Roman"/>
          <w:sz w:val="24"/>
          <w:szCs w:val="24"/>
        </w:rPr>
        <w:t xml:space="preserve"> of our res</w:t>
      </w:r>
      <w:r>
        <w:rPr>
          <w:rFonts w:ascii="Times New Roman" w:hAnsi="Times New Roman" w:cs="Times New Roman"/>
          <w:sz w:val="24"/>
          <w:szCs w:val="24"/>
        </w:rPr>
        <w:t xml:space="preserve">ponse </w:t>
      </w: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Pr="000219DE"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Table 4.5</w:t>
      </w:r>
      <w:r w:rsidRPr="000219DE">
        <w:rPr>
          <w:rFonts w:ascii="Times New Roman" w:hAnsi="Times New Roman" w:cs="Times New Roman"/>
          <w:sz w:val="24"/>
          <w:szCs w:val="24"/>
        </w:rPr>
        <w:t>: This table shows those who are responsible for preparing the b</w:t>
      </w:r>
      <w:r>
        <w:rPr>
          <w:rFonts w:ascii="Times New Roman" w:hAnsi="Times New Roman" w:cs="Times New Roman"/>
          <w:sz w:val="24"/>
          <w:szCs w:val="24"/>
        </w:rPr>
        <w:t>udget in the institution.</w:t>
      </w:r>
    </w:p>
    <w:tbl>
      <w:tblPr>
        <w:tblStyle w:val="TableGrid"/>
        <w:tblpPr w:leftFromText="180" w:rightFromText="180" w:vertAnchor="page" w:horzAnchor="margin" w:tblpY="2859"/>
        <w:tblW w:w="0" w:type="auto"/>
        <w:tblLook w:val="04A0" w:firstRow="1" w:lastRow="0" w:firstColumn="1" w:lastColumn="0" w:noHBand="0" w:noVBand="1"/>
      </w:tblPr>
      <w:tblGrid>
        <w:gridCol w:w="2204"/>
        <w:gridCol w:w="2170"/>
        <w:gridCol w:w="2128"/>
        <w:gridCol w:w="2128"/>
      </w:tblGrid>
      <w:tr w:rsidR="008C4283" w:rsidTr="00744079">
        <w:trPr>
          <w:trHeight w:val="267"/>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Frequency</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Percent</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Valid Percent</w:t>
            </w:r>
          </w:p>
        </w:tc>
      </w:tr>
      <w:tr w:rsidR="008C4283" w:rsidTr="00744079">
        <w:trPr>
          <w:trHeight w:val="252"/>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No Response</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r>
      <w:tr w:rsidR="008C4283" w:rsidTr="00744079">
        <w:trPr>
          <w:trHeight w:val="267"/>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Accountant</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r>
      <w:tr w:rsidR="008C4283" w:rsidTr="00744079">
        <w:trPr>
          <w:trHeight w:val="252"/>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Budget Officer</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6.7</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6.7</w:t>
            </w:r>
          </w:p>
        </w:tc>
      </w:tr>
      <w:tr w:rsidR="008C4283" w:rsidTr="00744079">
        <w:trPr>
          <w:trHeight w:val="267"/>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Manager</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r>
      <w:tr w:rsidR="008C4283" w:rsidTr="00744079">
        <w:trPr>
          <w:trHeight w:val="252"/>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 xml:space="preserve">Accountant and Head of </w:t>
            </w:r>
            <w:proofErr w:type="spellStart"/>
            <w:r w:rsidRPr="000219DE">
              <w:rPr>
                <w:rFonts w:ascii="Times New Roman" w:hAnsi="Times New Roman" w:cs="Times New Roman"/>
                <w:sz w:val="24"/>
                <w:szCs w:val="24"/>
              </w:rPr>
              <w:t>Dept</w:t>
            </w:r>
            <w:proofErr w:type="spellEnd"/>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4</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13.3</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13.3</w:t>
            </w:r>
          </w:p>
        </w:tc>
      </w:tr>
      <w:tr w:rsidR="008C4283" w:rsidTr="00744079">
        <w:trPr>
          <w:trHeight w:val="267"/>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Accountant and Budget Officer</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4</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13.3 </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13.3 </w:t>
            </w:r>
          </w:p>
        </w:tc>
      </w:tr>
      <w:tr w:rsidR="008C4283" w:rsidTr="00744079">
        <w:trPr>
          <w:trHeight w:val="267"/>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Budgeting Officer and Manager</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r>
      <w:tr w:rsidR="008C4283" w:rsidTr="00744079">
        <w:trPr>
          <w:trHeight w:val="252"/>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Accountant and Field Coordinators</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 </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 </w:t>
            </w:r>
          </w:p>
        </w:tc>
      </w:tr>
      <w:tr w:rsidR="008C4283" w:rsidTr="00744079">
        <w:trPr>
          <w:trHeight w:val="267"/>
        </w:trPr>
        <w:tc>
          <w:tcPr>
            <w:tcW w:w="2246" w:type="dxa"/>
            <w:tcBorders>
              <w:top w:val="single" w:sz="4" w:space="0" w:color="auto"/>
              <w:left w:val="single" w:sz="4" w:space="0" w:color="auto"/>
              <w:bottom w:val="single" w:sz="4" w:space="0" w:color="auto"/>
              <w:right w:val="single" w:sz="4" w:space="0" w:color="auto"/>
            </w:tcBorders>
          </w:tcPr>
          <w:p w:rsidR="008C4283" w:rsidRDefault="008C4283" w:rsidP="00744079">
            <w:r>
              <w:t>Total</w:t>
            </w:r>
          </w:p>
        </w:tc>
        <w:tc>
          <w:tcPr>
            <w:tcW w:w="2222"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30</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c>
          <w:tcPr>
            <w:tcW w:w="21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r>
    </w:tbl>
    <w:p w:rsidR="008C4283" w:rsidRDefault="008C4283" w:rsidP="008C4283">
      <w:pPr>
        <w:spacing w:after="0" w:line="480" w:lineRule="auto"/>
        <w:jc w:val="both"/>
        <w:rPr>
          <w:rFonts w:ascii="Times New Roman" w:hAnsi="Times New Roman" w:cs="Times New Roman"/>
          <w:sz w:val="24"/>
          <w:szCs w:val="24"/>
        </w:rPr>
      </w:pPr>
    </w:p>
    <w:p w:rsidR="008C4283" w:rsidRDefault="008C4283" w:rsidP="008C4283">
      <w:pPr>
        <w:spacing w:after="0" w:line="480" w:lineRule="auto"/>
        <w:jc w:val="both"/>
        <w:rPr>
          <w:rFonts w:ascii="Times New Roman" w:hAnsi="Times New Roman" w:cs="Times New Roman"/>
          <w:sz w:val="24"/>
          <w:szCs w:val="24"/>
        </w:rPr>
      </w:pPr>
      <w:r w:rsidRPr="000219DE">
        <w:rPr>
          <w:rFonts w:ascii="Times New Roman" w:hAnsi="Times New Roman" w:cs="Times New Roman"/>
          <w:sz w:val="24"/>
          <w:szCs w:val="24"/>
        </w:rPr>
        <w:t>Source: researchers’ fieldwork</w:t>
      </w:r>
      <w:r>
        <w:rPr>
          <w:rFonts w:ascii="Times New Roman" w:hAnsi="Times New Roman" w:cs="Times New Roman"/>
          <w:sz w:val="24"/>
          <w:szCs w:val="24"/>
        </w:rPr>
        <w:t xml:space="preserve"> (2025)</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The findings above shows that,  six (6) respondents representing 20%  did not answer the</w:t>
      </w:r>
      <w:r>
        <w:rPr>
          <w:rFonts w:ascii="Times New Roman" w:hAnsi="Times New Roman" w:cs="Times New Roman"/>
          <w:sz w:val="24"/>
          <w:szCs w:val="24"/>
        </w:rPr>
        <w:t xml:space="preserve"> </w:t>
      </w:r>
      <w:r w:rsidRPr="000219DE">
        <w:rPr>
          <w:rFonts w:ascii="Times New Roman" w:hAnsi="Times New Roman" w:cs="Times New Roman"/>
          <w:sz w:val="24"/>
          <w:szCs w:val="24"/>
        </w:rPr>
        <w:t>question, six(6) respondents representing 20% said the Acc</w:t>
      </w:r>
      <w:r>
        <w:rPr>
          <w:rFonts w:ascii="Times New Roman" w:hAnsi="Times New Roman" w:cs="Times New Roman"/>
          <w:sz w:val="24"/>
          <w:szCs w:val="24"/>
        </w:rPr>
        <w:t xml:space="preserve">ountant is the one in charge of </w:t>
      </w:r>
      <w:r w:rsidRPr="000219DE">
        <w:rPr>
          <w:rFonts w:ascii="Times New Roman" w:hAnsi="Times New Roman" w:cs="Times New Roman"/>
          <w:sz w:val="24"/>
          <w:szCs w:val="24"/>
        </w:rPr>
        <w:t>preparing the budget , two (2) respondents representing 6.7% sai</w:t>
      </w:r>
      <w:r>
        <w:rPr>
          <w:rFonts w:ascii="Times New Roman" w:hAnsi="Times New Roman" w:cs="Times New Roman"/>
          <w:sz w:val="24"/>
          <w:szCs w:val="24"/>
        </w:rPr>
        <w:t xml:space="preserve">d it is the Budget Officer </w:t>
      </w:r>
      <w:r>
        <w:rPr>
          <w:rFonts w:ascii="Times New Roman" w:hAnsi="Times New Roman" w:cs="Times New Roman"/>
          <w:sz w:val="24"/>
          <w:szCs w:val="24"/>
        </w:rPr>
        <w:lastRenderedPageBreak/>
        <w:t xml:space="preserve">that </w:t>
      </w:r>
      <w:r w:rsidRPr="000219DE">
        <w:rPr>
          <w:rFonts w:ascii="Times New Roman" w:hAnsi="Times New Roman" w:cs="Times New Roman"/>
          <w:sz w:val="24"/>
          <w:szCs w:val="24"/>
        </w:rPr>
        <w:t>prepares the budget, (6) respondents representing 20%  sa</w:t>
      </w:r>
      <w:r>
        <w:rPr>
          <w:rFonts w:ascii="Times New Roman" w:hAnsi="Times New Roman" w:cs="Times New Roman"/>
          <w:sz w:val="24"/>
          <w:szCs w:val="24"/>
        </w:rPr>
        <w:t xml:space="preserve">id Managers prepare the budget, </w:t>
      </w:r>
      <w:r w:rsidRPr="000219DE">
        <w:rPr>
          <w:rFonts w:ascii="Times New Roman" w:hAnsi="Times New Roman" w:cs="Times New Roman"/>
          <w:sz w:val="24"/>
          <w:szCs w:val="24"/>
        </w:rPr>
        <w:t>four (4) respondents representing  13.3% said it is Account</w:t>
      </w:r>
      <w:r>
        <w:rPr>
          <w:rFonts w:ascii="Times New Roman" w:hAnsi="Times New Roman" w:cs="Times New Roman"/>
          <w:sz w:val="24"/>
          <w:szCs w:val="24"/>
        </w:rPr>
        <w:t xml:space="preserve">ant and the Head of departments </w:t>
      </w:r>
      <w:r w:rsidRPr="000219DE">
        <w:rPr>
          <w:rFonts w:ascii="Times New Roman" w:hAnsi="Times New Roman" w:cs="Times New Roman"/>
          <w:sz w:val="24"/>
          <w:szCs w:val="24"/>
        </w:rPr>
        <w:t>that prepare the budget, four (4) respondents 13.3% also sa</w:t>
      </w:r>
      <w:r>
        <w:rPr>
          <w:rFonts w:ascii="Times New Roman" w:hAnsi="Times New Roman" w:cs="Times New Roman"/>
          <w:sz w:val="24"/>
          <w:szCs w:val="24"/>
        </w:rPr>
        <w:t xml:space="preserve">id it is the Accountant and the </w:t>
      </w:r>
      <w:r w:rsidRPr="000219DE">
        <w:rPr>
          <w:rFonts w:ascii="Times New Roman" w:hAnsi="Times New Roman" w:cs="Times New Roman"/>
          <w:sz w:val="24"/>
          <w:szCs w:val="24"/>
        </w:rPr>
        <w:t>Budget Officer that prepare budget, one (1) respondent re</w:t>
      </w:r>
      <w:r>
        <w:rPr>
          <w:rFonts w:ascii="Times New Roman" w:hAnsi="Times New Roman" w:cs="Times New Roman"/>
          <w:sz w:val="24"/>
          <w:szCs w:val="24"/>
        </w:rPr>
        <w:t xml:space="preserve">presenting  3.3% said it is the </w:t>
      </w:r>
      <w:r w:rsidRPr="000219DE">
        <w:rPr>
          <w:rFonts w:ascii="Times New Roman" w:hAnsi="Times New Roman" w:cs="Times New Roman"/>
          <w:sz w:val="24"/>
          <w:szCs w:val="24"/>
        </w:rPr>
        <w:t>Budget Officer and the Manager that prepare budget</w:t>
      </w:r>
      <w:r>
        <w:rPr>
          <w:rFonts w:ascii="Times New Roman" w:hAnsi="Times New Roman" w:cs="Times New Roman"/>
          <w:sz w:val="24"/>
          <w:szCs w:val="24"/>
        </w:rPr>
        <w:t xml:space="preserve"> and (1) respondent said it the </w:t>
      </w:r>
      <w:r w:rsidRPr="000219DE">
        <w:rPr>
          <w:rFonts w:ascii="Times New Roman" w:hAnsi="Times New Roman" w:cs="Times New Roman"/>
          <w:sz w:val="24"/>
          <w:szCs w:val="24"/>
        </w:rPr>
        <w:t>Accountant and the Field Coordinators and it also constitut</w:t>
      </w:r>
      <w:r>
        <w:rPr>
          <w:rFonts w:ascii="Times New Roman" w:hAnsi="Times New Roman" w:cs="Times New Roman"/>
          <w:sz w:val="24"/>
          <w:szCs w:val="24"/>
        </w:rPr>
        <w:t xml:space="preserve">e 3.3%. From the analysis above </w:t>
      </w:r>
      <w:r w:rsidRPr="000219DE">
        <w:rPr>
          <w:rFonts w:ascii="Times New Roman" w:hAnsi="Times New Roman" w:cs="Times New Roman"/>
          <w:sz w:val="24"/>
          <w:szCs w:val="24"/>
        </w:rPr>
        <w:t xml:space="preserve">most of the </w:t>
      </w:r>
      <w:proofErr w:type="spellStart"/>
      <w:r w:rsidRPr="000219DE">
        <w:rPr>
          <w:rFonts w:ascii="Times New Roman" w:hAnsi="Times New Roman" w:cs="Times New Roman"/>
          <w:sz w:val="24"/>
          <w:szCs w:val="24"/>
        </w:rPr>
        <w:t>organisations</w:t>
      </w:r>
      <w:proofErr w:type="spellEnd"/>
      <w:r w:rsidRPr="000219DE">
        <w:rPr>
          <w:rFonts w:ascii="Times New Roman" w:hAnsi="Times New Roman" w:cs="Times New Roman"/>
          <w:sz w:val="24"/>
          <w:szCs w:val="24"/>
        </w:rPr>
        <w:t xml:space="preserve"> budgets is prepared by managers an</w:t>
      </w:r>
      <w:r>
        <w:rPr>
          <w:rFonts w:ascii="Times New Roman" w:hAnsi="Times New Roman" w:cs="Times New Roman"/>
          <w:sz w:val="24"/>
          <w:szCs w:val="24"/>
        </w:rPr>
        <w:t xml:space="preserve">d the accountants since most of </w:t>
      </w:r>
      <w:r w:rsidRPr="000219DE">
        <w:rPr>
          <w:rFonts w:ascii="Times New Roman" w:hAnsi="Times New Roman" w:cs="Times New Roman"/>
          <w:sz w:val="24"/>
          <w:szCs w:val="24"/>
        </w:rPr>
        <w:t>them do not have budget officers.</w:t>
      </w:r>
    </w:p>
    <w:p w:rsidR="008C4283" w:rsidRPr="0046250F" w:rsidRDefault="008C4283" w:rsidP="008C4283">
      <w:pPr>
        <w:spacing w:line="480" w:lineRule="auto"/>
        <w:jc w:val="both"/>
        <w:rPr>
          <w:rFonts w:ascii="Times New Roman" w:hAnsi="Times New Roman" w:cs="Times New Roman"/>
          <w:b/>
          <w:sz w:val="24"/>
          <w:szCs w:val="24"/>
        </w:rPr>
      </w:pPr>
      <w:r w:rsidRPr="0046250F">
        <w:rPr>
          <w:rFonts w:ascii="Times New Roman" w:hAnsi="Times New Roman" w:cs="Times New Roman"/>
          <w:b/>
          <w:sz w:val="24"/>
          <w:szCs w:val="24"/>
        </w:rPr>
        <w:t>4.1.6 RESPONDENTS’ RESPONDS TO</w:t>
      </w:r>
      <w:r>
        <w:rPr>
          <w:rFonts w:ascii="Times New Roman" w:hAnsi="Times New Roman" w:cs="Times New Roman"/>
          <w:b/>
          <w:sz w:val="24"/>
          <w:szCs w:val="24"/>
        </w:rPr>
        <w:t xml:space="preserve"> HOW TEDIOUS IT IS TO PREPARE A </w:t>
      </w:r>
      <w:r w:rsidRPr="0046250F">
        <w:rPr>
          <w:rFonts w:ascii="Times New Roman" w:hAnsi="Times New Roman" w:cs="Times New Roman"/>
          <w:b/>
          <w:sz w:val="24"/>
          <w:szCs w:val="24"/>
        </w:rPr>
        <w:t>BUDGET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In preparing a budget it takes management through </w:t>
      </w:r>
      <w:r>
        <w:rPr>
          <w:rFonts w:ascii="Times New Roman" w:hAnsi="Times New Roman" w:cs="Times New Roman"/>
          <w:sz w:val="24"/>
          <w:szCs w:val="24"/>
        </w:rPr>
        <w:t xml:space="preserve">many processes depending on the </w:t>
      </w:r>
      <w:r w:rsidRPr="000219DE">
        <w:rPr>
          <w:rFonts w:ascii="Times New Roman" w:hAnsi="Times New Roman" w:cs="Times New Roman"/>
          <w:sz w:val="24"/>
          <w:szCs w:val="24"/>
        </w:rPr>
        <w:t>variables involved therefore respondents were asked whether it</w:t>
      </w:r>
      <w:r>
        <w:rPr>
          <w:rFonts w:ascii="Times New Roman" w:hAnsi="Times New Roman" w:cs="Times New Roman"/>
          <w:sz w:val="24"/>
          <w:szCs w:val="24"/>
        </w:rPr>
        <w:t xml:space="preserve"> is tedious to prepare a budget </w:t>
      </w:r>
      <w:r w:rsidRPr="000219DE">
        <w:rPr>
          <w:rFonts w:ascii="Times New Roman" w:hAnsi="Times New Roman" w:cs="Times New Roman"/>
          <w:sz w:val="24"/>
          <w:szCs w:val="24"/>
        </w:rPr>
        <w:t>and their responds have been shown below.</w:t>
      </w:r>
    </w:p>
    <w:p w:rsidR="008C4283" w:rsidRDefault="008C4283" w:rsidP="008C4283">
      <w:pPr>
        <w:spacing w:after="0" w:line="480" w:lineRule="auto"/>
        <w:jc w:val="both"/>
        <w:rPr>
          <w:rFonts w:ascii="Times New Roman" w:hAnsi="Times New Roman" w:cs="Times New Roman"/>
          <w:sz w:val="24"/>
          <w:szCs w:val="24"/>
        </w:rPr>
      </w:pPr>
      <w:r w:rsidRPr="000219DE">
        <w:rPr>
          <w:rFonts w:ascii="Times New Roman" w:hAnsi="Times New Roman" w:cs="Times New Roman"/>
          <w:sz w:val="24"/>
          <w:szCs w:val="24"/>
        </w:rPr>
        <w:t>Table 4</w:t>
      </w:r>
      <w:r>
        <w:rPr>
          <w:rFonts w:ascii="Times New Roman" w:hAnsi="Times New Roman" w:cs="Times New Roman"/>
          <w:sz w:val="24"/>
          <w:szCs w:val="24"/>
        </w:rPr>
        <w:t>.6</w:t>
      </w:r>
      <w:r w:rsidRPr="000219DE">
        <w:rPr>
          <w:rFonts w:ascii="Times New Roman" w:hAnsi="Times New Roman" w:cs="Times New Roman"/>
          <w:sz w:val="24"/>
          <w:szCs w:val="24"/>
        </w:rPr>
        <w:t>: This table shows the tedious in preparing a budget in the institution.</w:t>
      </w:r>
    </w:p>
    <w:tbl>
      <w:tblPr>
        <w:tblStyle w:val="TableGrid"/>
        <w:tblpPr w:leftFromText="180" w:rightFromText="180" w:vertAnchor="page" w:horzAnchor="margin" w:tblpY="7109"/>
        <w:tblW w:w="0" w:type="auto"/>
        <w:tblLook w:val="04A0" w:firstRow="1" w:lastRow="0" w:firstColumn="1" w:lastColumn="0" w:noHBand="0" w:noVBand="1"/>
      </w:tblPr>
      <w:tblGrid>
        <w:gridCol w:w="2119"/>
        <w:gridCol w:w="2119"/>
        <w:gridCol w:w="2119"/>
        <w:gridCol w:w="2119"/>
      </w:tblGrid>
      <w:tr w:rsidR="008C4283" w:rsidTr="00744079">
        <w:trPr>
          <w:trHeight w:val="252"/>
        </w:trPr>
        <w:tc>
          <w:tcPr>
            <w:tcW w:w="2119" w:type="dxa"/>
            <w:tcBorders>
              <w:top w:val="single" w:sz="4" w:space="0" w:color="auto"/>
              <w:left w:val="single" w:sz="4" w:space="0" w:color="auto"/>
              <w:bottom w:val="single" w:sz="4" w:space="0" w:color="auto"/>
              <w:right w:val="single" w:sz="4" w:space="0" w:color="auto"/>
            </w:tcBorders>
          </w:tcPr>
          <w:p w:rsidR="008C4283" w:rsidRDefault="008C4283" w:rsidP="00744079"/>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rPr>
                <w:rFonts w:ascii="Times New Roman" w:hAnsi="Times New Roman" w:cs="Times New Roman"/>
                <w:sz w:val="24"/>
                <w:szCs w:val="24"/>
              </w:rPr>
              <w:t>Frequency</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rPr>
                <w:rFonts w:ascii="Times New Roman" w:hAnsi="Times New Roman" w:cs="Times New Roman"/>
                <w:sz w:val="24"/>
                <w:szCs w:val="24"/>
              </w:rPr>
              <w:t>Percent</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Valid Percent</w:t>
            </w:r>
          </w:p>
        </w:tc>
      </w:tr>
      <w:tr w:rsidR="008C4283" w:rsidTr="00744079">
        <w:trPr>
          <w:trHeight w:val="252"/>
        </w:trPr>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No Response</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6</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20.0</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20.0</w:t>
            </w:r>
          </w:p>
        </w:tc>
      </w:tr>
      <w:tr w:rsidR="008C4283" w:rsidTr="00744079">
        <w:trPr>
          <w:trHeight w:val="237"/>
        </w:trPr>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Yes</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19</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63.3</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63.3</w:t>
            </w:r>
          </w:p>
        </w:tc>
      </w:tr>
      <w:tr w:rsidR="008C4283" w:rsidTr="00744079">
        <w:trPr>
          <w:trHeight w:val="252"/>
        </w:trPr>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No</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5</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16.7</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16.7</w:t>
            </w:r>
          </w:p>
        </w:tc>
      </w:tr>
      <w:tr w:rsidR="008C4283" w:rsidTr="00744079">
        <w:trPr>
          <w:trHeight w:val="70"/>
        </w:trPr>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Total</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30</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100.0</w:t>
            </w:r>
          </w:p>
        </w:tc>
        <w:tc>
          <w:tcPr>
            <w:tcW w:w="2119" w:type="dxa"/>
            <w:tcBorders>
              <w:top w:val="single" w:sz="4" w:space="0" w:color="auto"/>
              <w:left w:val="single" w:sz="4" w:space="0" w:color="auto"/>
              <w:bottom w:val="single" w:sz="4" w:space="0" w:color="auto"/>
              <w:right w:val="single" w:sz="4" w:space="0" w:color="auto"/>
            </w:tcBorders>
            <w:hideMark/>
          </w:tcPr>
          <w:p w:rsidR="008C4283" w:rsidRDefault="008C4283" w:rsidP="00744079">
            <w:r>
              <w:t xml:space="preserve">  100.0</w:t>
            </w:r>
          </w:p>
        </w:tc>
      </w:tr>
    </w:tbl>
    <w:p w:rsidR="008C4283" w:rsidRDefault="008C4283" w:rsidP="008C4283">
      <w:pPr>
        <w:spacing w:after="0" w:line="480" w:lineRule="auto"/>
        <w:jc w:val="both"/>
        <w:rPr>
          <w:rFonts w:ascii="Times New Roman" w:hAnsi="Times New Roman" w:cs="Times New Roman"/>
          <w:sz w:val="24"/>
          <w:szCs w:val="24"/>
        </w:rPr>
      </w:pPr>
    </w:p>
    <w:p w:rsidR="008C4283" w:rsidRPr="000219DE" w:rsidRDefault="008C4283" w:rsidP="008C4283">
      <w:pPr>
        <w:spacing w:after="0" w:line="480" w:lineRule="auto"/>
        <w:jc w:val="both"/>
        <w:rPr>
          <w:rFonts w:ascii="Times New Roman" w:hAnsi="Times New Roman" w:cs="Times New Roman"/>
          <w:sz w:val="24"/>
          <w:szCs w:val="24"/>
        </w:rPr>
      </w:pPr>
      <w:r w:rsidRPr="000219DE">
        <w:rPr>
          <w:rFonts w:ascii="Times New Roman" w:hAnsi="Times New Roman" w:cs="Times New Roman"/>
          <w:sz w:val="24"/>
          <w:szCs w:val="24"/>
        </w:rPr>
        <w:t>Source: researchers’ fieldwork</w:t>
      </w:r>
      <w:r>
        <w:rPr>
          <w:rFonts w:ascii="Times New Roman" w:hAnsi="Times New Roman" w:cs="Times New Roman"/>
          <w:sz w:val="24"/>
          <w:szCs w:val="24"/>
        </w:rPr>
        <w:t xml:space="preserve"> (2025)</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lastRenderedPageBreak/>
        <w:t>From the table above, six (6) respondents representing 20% did not answer the questionnaire,</w:t>
      </w:r>
      <w:r>
        <w:rPr>
          <w:rFonts w:ascii="Times New Roman" w:hAnsi="Times New Roman" w:cs="Times New Roman"/>
          <w:sz w:val="24"/>
          <w:szCs w:val="24"/>
        </w:rPr>
        <w:t xml:space="preserve"> </w:t>
      </w:r>
      <w:r w:rsidRPr="000219DE">
        <w:rPr>
          <w:rFonts w:ascii="Times New Roman" w:hAnsi="Times New Roman" w:cs="Times New Roman"/>
          <w:sz w:val="24"/>
          <w:szCs w:val="24"/>
        </w:rPr>
        <w:t>nineteen (19) respondents representing 63.3% answered Y</w:t>
      </w:r>
      <w:r>
        <w:rPr>
          <w:rFonts w:ascii="Times New Roman" w:hAnsi="Times New Roman" w:cs="Times New Roman"/>
          <w:sz w:val="24"/>
          <w:szCs w:val="24"/>
        </w:rPr>
        <w:t xml:space="preserve">es, this shows that majority of </w:t>
      </w:r>
      <w:r w:rsidRPr="000219DE">
        <w:rPr>
          <w:rFonts w:ascii="Times New Roman" w:hAnsi="Times New Roman" w:cs="Times New Roman"/>
          <w:sz w:val="24"/>
          <w:szCs w:val="24"/>
        </w:rPr>
        <w:t>management in SMEs see it as a tedious work to prepare budg</w:t>
      </w:r>
      <w:r>
        <w:rPr>
          <w:rFonts w:ascii="Times New Roman" w:hAnsi="Times New Roman" w:cs="Times New Roman"/>
          <w:sz w:val="24"/>
          <w:szCs w:val="24"/>
        </w:rPr>
        <w:t xml:space="preserve">et. Whiles five (5) respondents </w:t>
      </w:r>
      <w:r w:rsidRPr="000219DE">
        <w:rPr>
          <w:rFonts w:ascii="Times New Roman" w:hAnsi="Times New Roman" w:cs="Times New Roman"/>
          <w:sz w:val="24"/>
          <w:szCs w:val="24"/>
        </w:rPr>
        <w:t>representing 16.7% also answered No which means that les</w:t>
      </w:r>
      <w:r>
        <w:rPr>
          <w:rFonts w:ascii="Times New Roman" w:hAnsi="Times New Roman" w:cs="Times New Roman"/>
          <w:sz w:val="24"/>
          <w:szCs w:val="24"/>
        </w:rPr>
        <w:t xml:space="preserve">s than a quarter in SMEs do not </w:t>
      </w:r>
      <w:r w:rsidRPr="000219DE">
        <w:rPr>
          <w:rFonts w:ascii="Times New Roman" w:hAnsi="Times New Roman" w:cs="Times New Roman"/>
          <w:sz w:val="24"/>
          <w:szCs w:val="24"/>
        </w:rPr>
        <w:t>see it as a tedious work to prepare budget.</w:t>
      </w:r>
    </w:p>
    <w:p w:rsidR="008C4283" w:rsidRPr="000219DE" w:rsidRDefault="008C4283" w:rsidP="008C4283">
      <w:pPr>
        <w:spacing w:line="480" w:lineRule="auto"/>
        <w:jc w:val="both"/>
        <w:rPr>
          <w:rFonts w:ascii="Times New Roman" w:hAnsi="Times New Roman" w:cs="Times New Roman"/>
          <w:sz w:val="24"/>
          <w:szCs w:val="24"/>
        </w:rPr>
      </w:pPr>
    </w:p>
    <w:p w:rsidR="008C4283" w:rsidRPr="00AA5D7F" w:rsidRDefault="008C4283" w:rsidP="008C4283">
      <w:pPr>
        <w:spacing w:line="480" w:lineRule="auto"/>
        <w:jc w:val="both"/>
        <w:rPr>
          <w:rFonts w:ascii="Times New Roman" w:hAnsi="Times New Roman" w:cs="Times New Roman"/>
          <w:b/>
          <w:sz w:val="24"/>
          <w:szCs w:val="24"/>
        </w:rPr>
      </w:pPr>
      <w:r w:rsidRPr="00AA5D7F">
        <w:rPr>
          <w:rFonts w:ascii="Times New Roman" w:hAnsi="Times New Roman" w:cs="Times New Roman"/>
          <w:b/>
          <w:sz w:val="24"/>
          <w:szCs w:val="24"/>
        </w:rPr>
        <w:t>4.1.7 HOW LONG DOES IT TAKE YOUR ORGANISATION TO PREPARE A BUDGET?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Although it is very important to prepare a budget, it is also</w:t>
      </w:r>
      <w:r>
        <w:rPr>
          <w:rFonts w:ascii="Times New Roman" w:hAnsi="Times New Roman" w:cs="Times New Roman"/>
          <w:sz w:val="24"/>
          <w:szCs w:val="24"/>
        </w:rPr>
        <w:t xml:space="preserve"> tedious to do it and therefore </w:t>
      </w:r>
      <w:r w:rsidRPr="000219DE">
        <w:rPr>
          <w:rFonts w:ascii="Times New Roman" w:hAnsi="Times New Roman" w:cs="Times New Roman"/>
          <w:sz w:val="24"/>
          <w:szCs w:val="24"/>
        </w:rPr>
        <w:t>sometimes takes a longer period to prepare. The table be</w:t>
      </w:r>
      <w:r>
        <w:rPr>
          <w:rFonts w:ascii="Times New Roman" w:hAnsi="Times New Roman" w:cs="Times New Roman"/>
          <w:sz w:val="24"/>
          <w:szCs w:val="24"/>
        </w:rPr>
        <w:t xml:space="preserve">low shows how long it takes our </w:t>
      </w:r>
      <w:r w:rsidRPr="000219DE">
        <w:rPr>
          <w:rFonts w:ascii="Times New Roman" w:hAnsi="Times New Roman" w:cs="Times New Roman"/>
          <w:sz w:val="24"/>
          <w:szCs w:val="24"/>
        </w:rPr>
        <w:t>respondents to prepare a budget.</w:t>
      </w:r>
    </w:p>
    <w:tbl>
      <w:tblPr>
        <w:tblStyle w:val="TableGrid"/>
        <w:tblpPr w:leftFromText="180" w:rightFromText="180" w:vertAnchor="page" w:horzAnchor="margin" w:tblpY="5271"/>
        <w:tblW w:w="0" w:type="auto"/>
        <w:tblLook w:val="04A0" w:firstRow="1" w:lastRow="0" w:firstColumn="1" w:lastColumn="0" w:noHBand="0" w:noVBand="1"/>
      </w:tblPr>
      <w:tblGrid>
        <w:gridCol w:w="2170"/>
        <w:gridCol w:w="2188"/>
        <w:gridCol w:w="2136"/>
        <w:gridCol w:w="2136"/>
      </w:tblGrid>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Frequency</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Percent</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Valid Percent</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No Response</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1-2 Day(s)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8</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26.7</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26.7</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2-4 Day(s)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4-6 Day(s)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1-2 Week(s)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2-4 week(s)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4-6 week(s)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2</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6.7</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6.7</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4-6 week(s)</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1 Year</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3.3</w:t>
            </w:r>
          </w:p>
        </w:tc>
      </w:tr>
      <w:tr w:rsidR="008C4283" w:rsidTr="00744079">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rsidRPr="000219DE">
              <w:rPr>
                <w:rFonts w:ascii="Times New Roman" w:hAnsi="Times New Roman" w:cs="Times New Roman"/>
                <w:sz w:val="24"/>
                <w:szCs w:val="24"/>
              </w:rPr>
              <w:t>Total</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30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c>
          <w:tcPr>
            <w:tcW w:w="2394" w:type="dxa"/>
            <w:tcBorders>
              <w:top w:val="single" w:sz="4" w:space="0" w:color="auto"/>
              <w:left w:val="single" w:sz="4" w:space="0" w:color="auto"/>
              <w:bottom w:val="single" w:sz="4" w:space="0" w:color="auto"/>
              <w:right w:val="single" w:sz="4" w:space="0" w:color="auto"/>
            </w:tcBorders>
          </w:tcPr>
          <w:p w:rsidR="008C4283" w:rsidRDefault="008C4283" w:rsidP="00744079">
            <w:r>
              <w:t xml:space="preserve">  100.0</w:t>
            </w:r>
          </w:p>
        </w:tc>
      </w:tr>
    </w:tbl>
    <w:p w:rsidR="008C4283" w:rsidRDefault="008C4283" w:rsidP="008C42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4.7</w:t>
      </w:r>
      <w:r w:rsidRPr="000219DE">
        <w:rPr>
          <w:rFonts w:ascii="Times New Roman" w:hAnsi="Times New Roman" w:cs="Times New Roman"/>
          <w:sz w:val="24"/>
          <w:szCs w:val="24"/>
        </w:rPr>
        <w:t>: Showing how long it takes</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the </w:t>
      </w:r>
      <w:proofErr w:type="spellStart"/>
      <w:r w:rsidRPr="000219DE">
        <w:rPr>
          <w:rFonts w:ascii="Times New Roman" w:hAnsi="Times New Roman" w:cs="Times New Roman"/>
          <w:sz w:val="24"/>
          <w:szCs w:val="24"/>
        </w:rPr>
        <w:t>organisation</w:t>
      </w:r>
      <w:proofErr w:type="spellEnd"/>
      <w:r w:rsidRPr="000219DE">
        <w:rPr>
          <w:rFonts w:ascii="Times New Roman" w:hAnsi="Times New Roman" w:cs="Times New Roman"/>
          <w:sz w:val="24"/>
          <w:szCs w:val="24"/>
        </w:rPr>
        <w:t xml:space="preserve"> to prepare a budget.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Source: researchers’ fieldwork</w:t>
      </w:r>
      <w:r>
        <w:rPr>
          <w:rFonts w:ascii="Times New Roman" w:hAnsi="Times New Roman" w:cs="Times New Roman"/>
          <w:sz w:val="24"/>
          <w:szCs w:val="24"/>
        </w:rPr>
        <w:t xml:space="preserve"> (2025)</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When a question was asked on how long does it take your or</w:t>
      </w:r>
      <w:r>
        <w:rPr>
          <w:rFonts w:ascii="Times New Roman" w:hAnsi="Times New Roman" w:cs="Times New Roman"/>
          <w:sz w:val="24"/>
          <w:szCs w:val="24"/>
        </w:rPr>
        <w:t xml:space="preserve">ganization to prepare a budget, </w:t>
      </w:r>
      <w:r w:rsidRPr="000219DE">
        <w:rPr>
          <w:rFonts w:ascii="Times New Roman" w:hAnsi="Times New Roman" w:cs="Times New Roman"/>
          <w:sz w:val="24"/>
          <w:szCs w:val="24"/>
        </w:rPr>
        <w:t xml:space="preserve">six(6) respondent representing 20%  did not answer the </w:t>
      </w:r>
      <w:r>
        <w:rPr>
          <w:rFonts w:ascii="Times New Roman" w:hAnsi="Times New Roman" w:cs="Times New Roman"/>
          <w:sz w:val="24"/>
          <w:szCs w:val="24"/>
        </w:rPr>
        <w:t xml:space="preserve">question,  eight (8) respondent </w:t>
      </w:r>
      <w:r w:rsidRPr="000219DE">
        <w:rPr>
          <w:rFonts w:ascii="Times New Roman" w:hAnsi="Times New Roman" w:cs="Times New Roman"/>
          <w:sz w:val="24"/>
          <w:szCs w:val="24"/>
        </w:rPr>
        <w:t>representing 26.7% said it takes them 1-2 days to prepare a budget, three(3) respondent</w:t>
      </w:r>
      <w:r>
        <w:rPr>
          <w:rFonts w:ascii="Times New Roman" w:hAnsi="Times New Roman" w:cs="Times New Roman"/>
          <w:sz w:val="24"/>
          <w:szCs w:val="24"/>
        </w:rPr>
        <w:t xml:space="preserve"> </w:t>
      </w:r>
      <w:r w:rsidRPr="000219DE">
        <w:rPr>
          <w:rFonts w:ascii="Times New Roman" w:hAnsi="Times New Roman" w:cs="Times New Roman"/>
          <w:sz w:val="24"/>
          <w:szCs w:val="24"/>
        </w:rPr>
        <w:t>representing 10% said it takes them 2-4 days to prepare a budget, one (1) respondent</w:t>
      </w:r>
      <w:r>
        <w:rPr>
          <w:rFonts w:ascii="Times New Roman" w:hAnsi="Times New Roman" w:cs="Times New Roman"/>
          <w:sz w:val="24"/>
          <w:szCs w:val="24"/>
        </w:rPr>
        <w:t xml:space="preserve"> </w:t>
      </w:r>
      <w:r w:rsidRPr="000219DE">
        <w:rPr>
          <w:rFonts w:ascii="Times New Roman" w:hAnsi="Times New Roman" w:cs="Times New Roman"/>
          <w:sz w:val="24"/>
          <w:szCs w:val="24"/>
        </w:rPr>
        <w:t>representing 3.3% said it takes 4-6 days to prepare a budget, t</w:t>
      </w:r>
      <w:r>
        <w:rPr>
          <w:rFonts w:ascii="Times New Roman" w:hAnsi="Times New Roman" w:cs="Times New Roman"/>
          <w:sz w:val="24"/>
          <w:szCs w:val="24"/>
        </w:rPr>
        <w:t xml:space="preserve">hree(3) respondent representing </w:t>
      </w:r>
      <w:r w:rsidRPr="000219DE">
        <w:rPr>
          <w:rFonts w:ascii="Times New Roman" w:hAnsi="Times New Roman" w:cs="Times New Roman"/>
          <w:sz w:val="24"/>
          <w:szCs w:val="24"/>
        </w:rPr>
        <w:t xml:space="preserve">10% </w:t>
      </w:r>
      <w:r>
        <w:rPr>
          <w:rFonts w:ascii="Times New Roman" w:hAnsi="Times New Roman" w:cs="Times New Roman"/>
          <w:sz w:val="24"/>
          <w:szCs w:val="24"/>
        </w:rPr>
        <w:t xml:space="preserve">said it takes them 1-2 weeks to </w:t>
      </w:r>
      <w:r w:rsidRPr="000219DE">
        <w:rPr>
          <w:rFonts w:ascii="Times New Roman" w:hAnsi="Times New Roman" w:cs="Times New Roman"/>
          <w:sz w:val="24"/>
          <w:szCs w:val="24"/>
        </w:rPr>
        <w:t xml:space="preserve">prepare a budget, three (3) respondent </w:t>
      </w:r>
      <w:r w:rsidRPr="000219DE">
        <w:rPr>
          <w:rFonts w:ascii="Times New Roman" w:hAnsi="Times New Roman" w:cs="Times New Roman"/>
          <w:sz w:val="24"/>
          <w:szCs w:val="24"/>
        </w:rPr>
        <w:lastRenderedPageBreak/>
        <w:t xml:space="preserve">representing 10% </w:t>
      </w:r>
      <w:r>
        <w:rPr>
          <w:rFonts w:ascii="Times New Roman" w:hAnsi="Times New Roman" w:cs="Times New Roman"/>
          <w:sz w:val="24"/>
          <w:szCs w:val="24"/>
        </w:rPr>
        <w:t xml:space="preserve">said it takes them 2-4 weeks to </w:t>
      </w:r>
      <w:r w:rsidRPr="000219DE">
        <w:rPr>
          <w:rFonts w:ascii="Times New Roman" w:hAnsi="Times New Roman" w:cs="Times New Roman"/>
          <w:sz w:val="24"/>
          <w:szCs w:val="24"/>
        </w:rPr>
        <w:t xml:space="preserve">prepare a budget, two (2) respondent representing 6.7% </w:t>
      </w:r>
      <w:r>
        <w:rPr>
          <w:rFonts w:ascii="Times New Roman" w:hAnsi="Times New Roman" w:cs="Times New Roman"/>
          <w:sz w:val="24"/>
          <w:szCs w:val="24"/>
        </w:rPr>
        <w:t xml:space="preserve">said it takes them 4-6 weeks to </w:t>
      </w:r>
      <w:r w:rsidRPr="000219DE">
        <w:rPr>
          <w:rFonts w:ascii="Times New Roman" w:hAnsi="Times New Roman" w:cs="Times New Roman"/>
          <w:sz w:val="24"/>
          <w:szCs w:val="24"/>
        </w:rPr>
        <w:t>prepare a budget, three (3) respondent representing 10% said it takes them 2-4 months to</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prepare a budget, one (1) respondent representing 3.3% said it </w:t>
      </w:r>
      <w:r>
        <w:rPr>
          <w:rFonts w:ascii="Times New Roman" w:hAnsi="Times New Roman" w:cs="Times New Roman"/>
          <w:sz w:val="24"/>
          <w:szCs w:val="24"/>
        </w:rPr>
        <w:t xml:space="preserve">takes one (1) year to prepare a </w:t>
      </w:r>
      <w:r w:rsidRPr="000219DE">
        <w:rPr>
          <w:rFonts w:ascii="Times New Roman" w:hAnsi="Times New Roman" w:cs="Times New Roman"/>
          <w:sz w:val="24"/>
          <w:szCs w:val="24"/>
        </w:rPr>
        <w:t>budget.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This analysis shows that it takes majority of our respondents</w:t>
      </w:r>
      <w:r>
        <w:rPr>
          <w:rFonts w:ascii="Times New Roman" w:hAnsi="Times New Roman" w:cs="Times New Roman"/>
          <w:sz w:val="24"/>
          <w:szCs w:val="24"/>
        </w:rPr>
        <w:t xml:space="preserve"> from 1- 2 weeks, 2-4 weeks and </w:t>
      </w:r>
      <w:r w:rsidRPr="000219DE">
        <w:rPr>
          <w:rFonts w:ascii="Times New Roman" w:hAnsi="Times New Roman" w:cs="Times New Roman"/>
          <w:sz w:val="24"/>
          <w:szCs w:val="24"/>
        </w:rPr>
        <w:t xml:space="preserve">2-4 months depending on the variables involved. This shows </w:t>
      </w:r>
      <w:r>
        <w:rPr>
          <w:rFonts w:ascii="Times New Roman" w:hAnsi="Times New Roman" w:cs="Times New Roman"/>
          <w:sz w:val="24"/>
          <w:szCs w:val="24"/>
        </w:rPr>
        <w:t xml:space="preserve">how relevant budget is to </w:t>
      </w:r>
      <w:r w:rsidRPr="000219DE">
        <w:rPr>
          <w:rFonts w:ascii="Times New Roman" w:hAnsi="Times New Roman" w:cs="Times New Roman"/>
          <w:sz w:val="24"/>
          <w:szCs w:val="24"/>
        </w:rPr>
        <w:t>management in the running of the organization.</w:t>
      </w:r>
    </w:p>
    <w:p w:rsidR="008C4283"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4.2 TESTING OF HYPOTHESES</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The hypothesis tested here are;</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1 </w:t>
      </w:r>
      <w:r>
        <w:rPr>
          <w:rFonts w:ascii="Times New Roman" w:hAnsi="Times New Roman" w:cs="Times New Roman"/>
          <w:sz w:val="24"/>
          <w:szCs w:val="24"/>
        </w:rPr>
        <w:t>Management do not prepare a budget.</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t>
      </w:r>
      <w:r>
        <w:rPr>
          <w:rFonts w:ascii="Times New Roman" w:hAnsi="Times New Roman" w:cs="Times New Roman"/>
          <w:sz w:val="24"/>
          <w:szCs w:val="24"/>
          <w:vertAlign w:val="subscript"/>
        </w:rPr>
        <w:t xml:space="preserve">2 </w:t>
      </w:r>
      <w:r>
        <w:rPr>
          <w:rFonts w:ascii="Times New Roman" w:hAnsi="Times New Roman" w:cs="Times New Roman"/>
          <w:sz w:val="24"/>
          <w:szCs w:val="24"/>
        </w:rPr>
        <w:t>Budget in management decision making does not have any significant.</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It does not cost the management anything in preparing a budget.</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4 </w:t>
      </w:r>
      <w:r>
        <w:rPr>
          <w:rFonts w:ascii="Times New Roman" w:hAnsi="Times New Roman" w:cs="Times New Roman"/>
          <w:sz w:val="24"/>
          <w:szCs w:val="24"/>
        </w:rPr>
        <w:t>There is no one or body responsible in drawing up the budget.</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5</w:t>
      </w:r>
      <w:r>
        <w:rPr>
          <w:rFonts w:ascii="Times New Roman" w:hAnsi="Times New Roman" w:cs="Times New Roman"/>
          <w:sz w:val="24"/>
          <w:szCs w:val="24"/>
        </w:rPr>
        <w:t xml:space="preserve"> It is not difficult and it does not require much time to prepare a budget.</w:t>
      </w:r>
    </w:p>
    <w:p w:rsidR="008C4283"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4.3 DISCUSSION OF FINDINGS</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One may ask what are the opportunities and challenges KAM industries are confronted with on its way in implementing more flexible and effective enterprise control and performance management systems? Can the company do without budget? Is this realistic and feasible objective? The researcher will explore this question by looking beyond budgeting performance management system. KAM Industries budget institutional a set of tools and procedures that lead to monthly and annual performance contract between the project managers and the regional business managers, between the regional business managers and group operational managers between the group operational managers and the directors of KAM Industry.</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The industry prepares a budget to guide, direct and help them for the future. Those respondents who responded No to the question of whether they do prepare budget agreed with the research team during an interview that it will be very helpful to prepare a budget.</w:t>
      </w:r>
    </w:p>
    <w:p w:rsidR="008C4283" w:rsidRPr="00D01CF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budget of the organization is prepared by the accountants, budget officers and heads of department. The preparing budget helps the organization as a tool in managerial decision making</w:t>
      </w: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Pr="00D01CFE"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center"/>
        <w:rPr>
          <w:rFonts w:ascii="Times New Roman" w:hAnsi="Times New Roman" w:cs="Times New Roman"/>
          <w:sz w:val="24"/>
          <w:szCs w:val="24"/>
        </w:rPr>
      </w:pPr>
    </w:p>
    <w:p w:rsidR="008C4283" w:rsidRPr="004A2EE5" w:rsidRDefault="008C4283" w:rsidP="008C4283">
      <w:pPr>
        <w:jc w:val="center"/>
        <w:rPr>
          <w:rFonts w:ascii="Times New Roman" w:hAnsi="Times New Roman" w:cs="Times New Roman"/>
          <w:b/>
          <w:sz w:val="24"/>
          <w:szCs w:val="24"/>
        </w:rPr>
      </w:pPr>
      <w:r w:rsidRPr="004A2EE5">
        <w:rPr>
          <w:rFonts w:ascii="Times New Roman" w:hAnsi="Times New Roman" w:cs="Times New Roman"/>
          <w:b/>
          <w:sz w:val="24"/>
          <w:szCs w:val="24"/>
        </w:rPr>
        <w:t>CHAPTER FIVE</w:t>
      </w:r>
    </w:p>
    <w:p w:rsidR="008C4283" w:rsidRPr="004A2EE5" w:rsidRDefault="008C4283" w:rsidP="008C4283">
      <w:pPr>
        <w:spacing w:line="480" w:lineRule="auto"/>
        <w:jc w:val="center"/>
        <w:rPr>
          <w:rFonts w:ascii="Times New Roman" w:hAnsi="Times New Roman" w:cs="Times New Roman"/>
          <w:b/>
          <w:sz w:val="24"/>
          <w:szCs w:val="24"/>
        </w:rPr>
      </w:pPr>
      <w:r w:rsidRPr="004A2EE5">
        <w:rPr>
          <w:rFonts w:ascii="Times New Roman" w:hAnsi="Times New Roman" w:cs="Times New Roman"/>
          <w:b/>
          <w:sz w:val="24"/>
          <w:szCs w:val="24"/>
        </w:rPr>
        <w:t>SUMMARY, CONCLUSIONS AND RECOMMENDATIONS</w:t>
      </w:r>
    </w:p>
    <w:p w:rsidR="008C4283" w:rsidRPr="004A2EE5" w:rsidRDefault="008C4283" w:rsidP="008C428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SUMMARY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summary of the finding are presented on the objectives addressed in the study. These objective are to established the perception of the project managers in the uses of budgets on their various projects, their participation on budget building and review, their understanding to project budget procedure and how effective budget can be used as a control measure for performance improvement, investigate how monthly performance </w:t>
      </w:r>
      <w:r>
        <w:rPr>
          <w:rFonts w:ascii="Times New Roman" w:hAnsi="Times New Roman" w:cs="Times New Roman"/>
          <w:sz w:val="24"/>
          <w:szCs w:val="24"/>
        </w:rPr>
        <w:lastRenderedPageBreak/>
        <w:t>reports are disseminated, the usage of such reports, lessons drawn on it and how such lesson impact on the subsequent performance. The study revealed that;</w:t>
      </w:r>
    </w:p>
    <w:p w:rsidR="008C4283" w:rsidRPr="000219DE" w:rsidRDefault="008C4283" w:rsidP="008C42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Pr="000219DE">
        <w:rPr>
          <w:rFonts w:ascii="Times New Roman" w:hAnsi="Times New Roman" w:cs="Times New Roman"/>
          <w:sz w:val="24"/>
          <w:szCs w:val="24"/>
        </w:rPr>
        <w:t xml:space="preserve"> Most organizations prepare budget to guide, direct, and</w:t>
      </w:r>
      <w:r>
        <w:rPr>
          <w:rFonts w:ascii="Times New Roman" w:hAnsi="Times New Roman" w:cs="Times New Roman"/>
          <w:sz w:val="24"/>
          <w:szCs w:val="24"/>
        </w:rPr>
        <w:t xml:space="preserve"> help them plan for the future. </w:t>
      </w:r>
      <w:r w:rsidRPr="000219DE">
        <w:rPr>
          <w:rFonts w:ascii="Times New Roman" w:hAnsi="Times New Roman" w:cs="Times New Roman"/>
          <w:sz w:val="24"/>
          <w:szCs w:val="24"/>
        </w:rPr>
        <w:t>Those respondents who responded NO to the question of whether the</w:t>
      </w:r>
      <w:r>
        <w:rPr>
          <w:rFonts w:ascii="Times New Roman" w:hAnsi="Times New Roman" w:cs="Times New Roman"/>
          <w:sz w:val="24"/>
          <w:szCs w:val="24"/>
        </w:rPr>
        <w:t xml:space="preserve">y do prepare </w:t>
      </w:r>
      <w:r w:rsidRPr="000219DE">
        <w:rPr>
          <w:rFonts w:ascii="Times New Roman" w:hAnsi="Times New Roman" w:cs="Times New Roman"/>
          <w:sz w:val="24"/>
          <w:szCs w:val="24"/>
        </w:rPr>
        <w:t>budget agreed with the research team during an intervie</w:t>
      </w:r>
      <w:r>
        <w:rPr>
          <w:rFonts w:ascii="Times New Roman" w:hAnsi="Times New Roman" w:cs="Times New Roman"/>
          <w:sz w:val="24"/>
          <w:szCs w:val="24"/>
        </w:rPr>
        <w:t xml:space="preserve">w, that it will be very helpful </w:t>
      </w:r>
      <w:r w:rsidRPr="000219DE">
        <w:rPr>
          <w:rFonts w:ascii="Times New Roman" w:hAnsi="Times New Roman" w:cs="Times New Roman"/>
          <w:sz w:val="24"/>
          <w:szCs w:val="24"/>
        </w:rPr>
        <w:t>should they prepare budget but due to the fact that th</w:t>
      </w:r>
      <w:r>
        <w:rPr>
          <w:rFonts w:ascii="Times New Roman" w:hAnsi="Times New Roman" w:cs="Times New Roman"/>
          <w:sz w:val="24"/>
          <w:szCs w:val="24"/>
        </w:rPr>
        <w:t xml:space="preserve">ey are one-man businesses, time </w:t>
      </w:r>
      <w:r w:rsidRPr="000219DE">
        <w:rPr>
          <w:rFonts w:ascii="Times New Roman" w:hAnsi="Times New Roman" w:cs="Times New Roman"/>
          <w:sz w:val="24"/>
          <w:szCs w:val="24"/>
        </w:rPr>
        <w:t>becomes a constraint in the attempt to sit down and prepare budget.</w:t>
      </w:r>
    </w:p>
    <w:p w:rsidR="008C4283" w:rsidRPr="000219DE" w:rsidRDefault="008C4283" w:rsidP="008C42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219DE">
        <w:rPr>
          <w:rFonts w:ascii="Times New Roman" w:hAnsi="Times New Roman" w:cs="Times New Roman"/>
          <w:sz w:val="24"/>
          <w:szCs w:val="24"/>
        </w:rPr>
        <w:t>Organizations used two -to-four hours a day for about</w:t>
      </w:r>
      <w:r>
        <w:rPr>
          <w:rFonts w:ascii="Times New Roman" w:hAnsi="Times New Roman" w:cs="Times New Roman"/>
          <w:sz w:val="24"/>
          <w:szCs w:val="24"/>
        </w:rPr>
        <w:t xml:space="preserve"> a week to prepare budget. This </w:t>
      </w:r>
      <w:r w:rsidRPr="000219DE">
        <w:rPr>
          <w:rFonts w:ascii="Times New Roman" w:hAnsi="Times New Roman" w:cs="Times New Roman"/>
          <w:sz w:val="24"/>
          <w:szCs w:val="24"/>
        </w:rPr>
        <w:t>duration they said could be used to engage in active production of goods and services.</w:t>
      </w:r>
    </w:p>
    <w:p w:rsidR="008C4283" w:rsidRDefault="008C4283" w:rsidP="008C42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219DE">
        <w:rPr>
          <w:rFonts w:ascii="Times New Roman" w:hAnsi="Times New Roman" w:cs="Times New Roman"/>
          <w:sz w:val="24"/>
          <w:szCs w:val="24"/>
        </w:rPr>
        <w:t>The budgets of the organizations are prepared by the accountants,</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budget officers, </w:t>
      </w:r>
      <w:r>
        <w:rPr>
          <w:rFonts w:ascii="Times New Roman" w:hAnsi="Times New Roman" w:cs="Times New Roman"/>
          <w:sz w:val="24"/>
          <w:szCs w:val="24"/>
        </w:rPr>
        <w:t xml:space="preserve">and </w:t>
      </w:r>
      <w:r w:rsidRPr="000219DE">
        <w:rPr>
          <w:rFonts w:ascii="Times New Roman" w:hAnsi="Times New Roman" w:cs="Times New Roman"/>
          <w:sz w:val="24"/>
          <w:szCs w:val="24"/>
        </w:rPr>
        <w:t>heads of departments. Managers who are also the en</w:t>
      </w:r>
      <w:r>
        <w:rPr>
          <w:rFonts w:ascii="Times New Roman" w:hAnsi="Times New Roman" w:cs="Times New Roman"/>
          <w:sz w:val="24"/>
          <w:szCs w:val="24"/>
        </w:rPr>
        <w:t xml:space="preserve">trepreneurs of their respective </w:t>
      </w:r>
      <w:r w:rsidRPr="000219DE">
        <w:rPr>
          <w:rFonts w:ascii="Times New Roman" w:hAnsi="Times New Roman" w:cs="Times New Roman"/>
          <w:sz w:val="24"/>
          <w:szCs w:val="24"/>
        </w:rPr>
        <w:t>organizations also prepare their organizations budgets.</w:t>
      </w:r>
    </w:p>
    <w:p w:rsidR="008C4283" w:rsidRPr="000219DE" w:rsidRDefault="008C4283" w:rsidP="008C42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0219DE">
        <w:rPr>
          <w:rFonts w:ascii="Times New Roman" w:hAnsi="Times New Roman" w:cs="Times New Roman"/>
          <w:sz w:val="24"/>
          <w:szCs w:val="24"/>
        </w:rPr>
        <w:t>It is tedious in terms of the time taken to prepare budget.</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219DE">
        <w:rPr>
          <w:rFonts w:ascii="Times New Roman" w:hAnsi="Times New Roman" w:cs="Times New Roman"/>
          <w:sz w:val="24"/>
          <w:szCs w:val="24"/>
        </w:rPr>
        <w:t>Preparing budgets helps the organizations as tool in managerial decision making.</w:t>
      </w:r>
    </w:p>
    <w:p w:rsidR="008C4283" w:rsidRPr="00C164EC" w:rsidRDefault="008C4283" w:rsidP="008C4283">
      <w:pPr>
        <w:spacing w:line="480" w:lineRule="auto"/>
        <w:jc w:val="both"/>
        <w:rPr>
          <w:rFonts w:ascii="Times New Roman" w:hAnsi="Times New Roman" w:cs="Times New Roman"/>
          <w:b/>
          <w:sz w:val="24"/>
          <w:szCs w:val="24"/>
        </w:rPr>
      </w:pPr>
      <w:r w:rsidRPr="00C164EC">
        <w:rPr>
          <w:rFonts w:ascii="Times New Roman" w:hAnsi="Times New Roman" w:cs="Times New Roman"/>
          <w:b/>
          <w:sz w:val="24"/>
          <w:szCs w:val="24"/>
        </w:rPr>
        <w:t>5.2 CONCLUSION</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This study was conducted to ascertain the role budget plays a</w:t>
      </w:r>
      <w:r>
        <w:rPr>
          <w:rFonts w:ascii="Times New Roman" w:hAnsi="Times New Roman" w:cs="Times New Roman"/>
          <w:sz w:val="24"/>
          <w:szCs w:val="24"/>
        </w:rPr>
        <w:t xml:space="preserve">s a tool in managerial decision </w:t>
      </w:r>
      <w:r w:rsidRPr="000219DE">
        <w:rPr>
          <w:rFonts w:ascii="Times New Roman" w:hAnsi="Times New Roman" w:cs="Times New Roman"/>
          <w:sz w:val="24"/>
          <w:szCs w:val="24"/>
        </w:rPr>
        <w:t xml:space="preserve">making in Small and Medium Scale Industries </w:t>
      </w:r>
      <w:r>
        <w:rPr>
          <w:rFonts w:ascii="Times New Roman" w:hAnsi="Times New Roman" w:cs="Times New Roman"/>
          <w:sz w:val="24"/>
          <w:szCs w:val="24"/>
        </w:rPr>
        <w:t xml:space="preserve">(SMEs) in Ilorin. </w:t>
      </w:r>
      <w:r w:rsidRPr="000219DE">
        <w:rPr>
          <w:rFonts w:ascii="Times New Roman" w:hAnsi="Times New Roman" w:cs="Times New Roman"/>
          <w:sz w:val="24"/>
          <w:szCs w:val="24"/>
        </w:rPr>
        <w:t>From our findings, it was realized that the grea</w:t>
      </w:r>
      <w:r>
        <w:rPr>
          <w:rFonts w:ascii="Times New Roman" w:hAnsi="Times New Roman" w:cs="Times New Roman"/>
          <w:sz w:val="24"/>
          <w:szCs w:val="24"/>
        </w:rPr>
        <w:t xml:space="preserve">ter percentage of SMEs in Ilorin did operate </w:t>
      </w:r>
      <w:r w:rsidRPr="000219DE">
        <w:rPr>
          <w:rFonts w:ascii="Times New Roman" w:hAnsi="Times New Roman" w:cs="Times New Roman"/>
          <w:sz w:val="24"/>
          <w:szCs w:val="24"/>
        </w:rPr>
        <w:t>with budget or although fewer of the SMEs did not appl</w:t>
      </w:r>
      <w:r>
        <w:rPr>
          <w:rFonts w:ascii="Times New Roman" w:hAnsi="Times New Roman" w:cs="Times New Roman"/>
          <w:sz w:val="24"/>
          <w:szCs w:val="24"/>
        </w:rPr>
        <w:t xml:space="preserve">y budget in their business they </w:t>
      </w:r>
      <w:r w:rsidRPr="000219DE">
        <w:rPr>
          <w:rFonts w:ascii="Times New Roman" w:hAnsi="Times New Roman" w:cs="Times New Roman"/>
          <w:sz w:val="24"/>
          <w:szCs w:val="24"/>
        </w:rPr>
        <w:t xml:space="preserve">attested to fact that, the </w:t>
      </w:r>
      <w:r w:rsidRPr="000219DE">
        <w:rPr>
          <w:rFonts w:ascii="Times New Roman" w:hAnsi="Times New Roman" w:cs="Times New Roman"/>
          <w:sz w:val="24"/>
          <w:szCs w:val="24"/>
        </w:rPr>
        <w:lastRenderedPageBreak/>
        <w:t>preparation of budget indeed will help</w:t>
      </w:r>
      <w:r>
        <w:rPr>
          <w:rFonts w:ascii="Times New Roman" w:hAnsi="Times New Roman" w:cs="Times New Roman"/>
          <w:sz w:val="24"/>
          <w:szCs w:val="24"/>
        </w:rPr>
        <w:t xml:space="preserve"> in the running of business and </w:t>
      </w:r>
      <w:r w:rsidRPr="000219DE">
        <w:rPr>
          <w:rFonts w:ascii="Times New Roman" w:hAnsi="Times New Roman" w:cs="Times New Roman"/>
          <w:sz w:val="24"/>
          <w:szCs w:val="24"/>
        </w:rPr>
        <w:t>it’s</w:t>
      </w:r>
      <w:r>
        <w:rPr>
          <w:rFonts w:ascii="Times New Roman" w:hAnsi="Times New Roman" w:cs="Times New Roman"/>
          <w:sz w:val="24"/>
          <w:szCs w:val="24"/>
        </w:rPr>
        <w:t xml:space="preserve"> </w:t>
      </w:r>
      <w:r w:rsidRPr="000219DE">
        <w:rPr>
          <w:rFonts w:ascii="Times New Roman" w:hAnsi="Times New Roman" w:cs="Times New Roman"/>
          <w:sz w:val="24"/>
          <w:szCs w:val="24"/>
        </w:rPr>
        <w:t>a tool that could be used to make managerial decisions.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Also, budget is of relevance to the Small and Medium Sc</w:t>
      </w:r>
      <w:r>
        <w:rPr>
          <w:rFonts w:ascii="Times New Roman" w:hAnsi="Times New Roman" w:cs="Times New Roman"/>
          <w:sz w:val="24"/>
          <w:szCs w:val="24"/>
        </w:rPr>
        <w:t xml:space="preserve">ale Industries (SMEs) in taking </w:t>
      </w:r>
      <w:r w:rsidRPr="000219DE">
        <w:rPr>
          <w:rFonts w:ascii="Times New Roman" w:hAnsi="Times New Roman" w:cs="Times New Roman"/>
          <w:sz w:val="24"/>
          <w:szCs w:val="24"/>
        </w:rPr>
        <w:t>managerial decisions.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More also, it cost, in relation to man hours, Small and Med</w:t>
      </w:r>
      <w:r>
        <w:rPr>
          <w:rFonts w:ascii="Times New Roman" w:hAnsi="Times New Roman" w:cs="Times New Roman"/>
          <w:sz w:val="24"/>
          <w:szCs w:val="24"/>
        </w:rPr>
        <w:t xml:space="preserve">ium Scale Enterprises (SMEs) to </w:t>
      </w:r>
      <w:r w:rsidRPr="000219DE">
        <w:rPr>
          <w:rFonts w:ascii="Times New Roman" w:hAnsi="Times New Roman" w:cs="Times New Roman"/>
          <w:sz w:val="24"/>
          <w:szCs w:val="24"/>
        </w:rPr>
        <w:t>prepare a budget.</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Furthermore, it was </w:t>
      </w:r>
      <w:proofErr w:type="spellStart"/>
      <w:r w:rsidRPr="000219DE">
        <w:rPr>
          <w:rFonts w:ascii="Times New Roman" w:hAnsi="Times New Roman" w:cs="Times New Roman"/>
          <w:sz w:val="24"/>
          <w:szCs w:val="24"/>
        </w:rPr>
        <w:t>realised</w:t>
      </w:r>
      <w:proofErr w:type="spellEnd"/>
      <w:r w:rsidRPr="000219DE">
        <w:rPr>
          <w:rFonts w:ascii="Times New Roman" w:hAnsi="Times New Roman" w:cs="Times New Roman"/>
          <w:sz w:val="24"/>
          <w:szCs w:val="24"/>
        </w:rPr>
        <w:t xml:space="preserve"> that the budget is prepared by </w:t>
      </w:r>
      <w:r>
        <w:rPr>
          <w:rFonts w:ascii="Times New Roman" w:hAnsi="Times New Roman" w:cs="Times New Roman"/>
          <w:sz w:val="24"/>
          <w:szCs w:val="24"/>
        </w:rPr>
        <w:t xml:space="preserve">Accountants and Managers of the </w:t>
      </w:r>
      <w:r w:rsidRPr="000219DE">
        <w:rPr>
          <w:rFonts w:ascii="Times New Roman" w:hAnsi="Times New Roman" w:cs="Times New Roman"/>
          <w:sz w:val="24"/>
          <w:szCs w:val="24"/>
        </w:rPr>
        <w:t>Small and Medium Scale Enterprises.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Last but not the least, the preparation of budget was </w:t>
      </w:r>
      <w:proofErr w:type="spellStart"/>
      <w:r w:rsidRPr="000219DE">
        <w:rPr>
          <w:rFonts w:ascii="Times New Roman" w:hAnsi="Times New Roman" w:cs="Times New Roman"/>
          <w:sz w:val="24"/>
          <w:szCs w:val="24"/>
        </w:rPr>
        <w:t>realised</w:t>
      </w:r>
      <w:proofErr w:type="spellEnd"/>
      <w:r w:rsidRPr="000219DE">
        <w:rPr>
          <w:rFonts w:ascii="Times New Roman" w:hAnsi="Times New Roman" w:cs="Times New Roman"/>
          <w:sz w:val="24"/>
          <w:szCs w:val="24"/>
        </w:rPr>
        <w:t xml:space="preserve"> t</w:t>
      </w:r>
      <w:r>
        <w:rPr>
          <w:rFonts w:ascii="Times New Roman" w:hAnsi="Times New Roman" w:cs="Times New Roman"/>
          <w:sz w:val="24"/>
          <w:szCs w:val="24"/>
        </w:rPr>
        <w:t xml:space="preserve">o be difficult and it takes 1-3 </w:t>
      </w:r>
      <w:r w:rsidRPr="000219DE">
        <w:rPr>
          <w:rFonts w:ascii="Times New Roman" w:hAnsi="Times New Roman" w:cs="Times New Roman"/>
          <w:sz w:val="24"/>
          <w:szCs w:val="24"/>
        </w:rPr>
        <w:t>hours for the budget to be pre</w:t>
      </w:r>
      <w:r>
        <w:rPr>
          <w:rFonts w:ascii="Times New Roman" w:hAnsi="Times New Roman" w:cs="Times New Roman"/>
          <w:sz w:val="24"/>
          <w:szCs w:val="24"/>
        </w:rPr>
        <w:t>pared.</w:t>
      </w:r>
    </w:p>
    <w:p w:rsidR="008C4283" w:rsidRDefault="008C4283" w:rsidP="008C4283">
      <w:pPr>
        <w:rPr>
          <w:rFonts w:ascii="Times New Roman" w:hAnsi="Times New Roman" w:cs="Times New Roman"/>
          <w:b/>
          <w:sz w:val="24"/>
          <w:szCs w:val="24"/>
        </w:rPr>
      </w:pPr>
      <w:r>
        <w:rPr>
          <w:rFonts w:ascii="Times New Roman" w:hAnsi="Times New Roman" w:cs="Times New Roman"/>
          <w:b/>
          <w:sz w:val="24"/>
          <w:szCs w:val="24"/>
        </w:rPr>
        <w:br w:type="page"/>
      </w:r>
    </w:p>
    <w:p w:rsidR="008C4283" w:rsidRPr="00C164EC" w:rsidRDefault="008C4283" w:rsidP="008C4283">
      <w:pPr>
        <w:spacing w:line="480" w:lineRule="auto"/>
        <w:jc w:val="both"/>
        <w:rPr>
          <w:rFonts w:ascii="Times New Roman" w:hAnsi="Times New Roman" w:cs="Times New Roman"/>
          <w:b/>
          <w:sz w:val="24"/>
          <w:szCs w:val="24"/>
        </w:rPr>
      </w:pPr>
      <w:r w:rsidRPr="00C164EC">
        <w:rPr>
          <w:rFonts w:ascii="Times New Roman" w:hAnsi="Times New Roman" w:cs="Times New Roman"/>
          <w:b/>
          <w:sz w:val="24"/>
          <w:szCs w:val="24"/>
        </w:rPr>
        <w:lastRenderedPageBreak/>
        <w:t>5.3 RECOMMENDATIONS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The organizations should always prepare their budget </w:t>
      </w:r>
      <w:r>
        <w:rPr>
          <w:rFonts w:ascii="Times New Roman" w:hAnsi="Times New Roman" w:cs="Times New Roman"/>
          <w:sz w:val="24"/>
          <w:szCs w:val="24"/>
        </w:rPr>
        <w:t xml:space="preserve">according to legal requirements </w:t>
      </w:r>
      <w:r w:rsidRPr="000219DE">
        <w:rPr>
          <w:rFonts w:ascii="Times New Roman" w:hAnsi="Times New Roman" w:cs="Times New Roman"/>
          <w:sz w:val="24"/>
          <w:szCs w:val="24"/>
        </w:rPr>
        <w:t>(companies Act 179 (1963) or the organizations’ policies to achieve effective running</w:t>
      </w:r>
      <w:r>
        <w:rPr>
          <w:rFonts w:ascii="Times New Roman" w:hAnsi="Times New Roman" w:cs="Times New Roman"/>
          <w:sz w:val="24"/>
          <w:szCs w:val="24"/>
        </w:rPr>
        <w:t xml:space="preserve"> </w:t>
      </w:r>
      <w:r w:rsidRPr="000219DE">
        <w:rPr>
          <w:rFonts w:ascii="Times New Roman" w:hAnsi="Times New Roman" w:cs="Times New Roman"/>
          <w:sz w:val="24"/>
          <w:szCs w:val="24"/>
        </w:rPr>
        <w:t>of the organizations.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The organizations should get abreast with current bud</w:t>
      </w:r>
      <w:r>
        <w:rPr>
          <w:rFonts w:ascii="Times New Roman" w:hAnsi="Times New Roman" w:cs="Times New Roman"/>
          <w:sz w:val="24"/>
          <w:szCs w:val="24"/>
        </w:rPr>
        <w:t xml:space="preserve">geting requirements in order to </w:t>
      </w:r>
      <w:r w:rsidRPr="000219DE">
        <w:rPr>
          <w:rFonts w:ascii="Times New Roman" w:hAnsi="Times New Roman" w:cs="Times New Roman"/>
          <w:sz w:val="24"/>
          <w:szCs w:val="24"/>
        </w:rPr>
        <w:t>prepare budgets that are up-to-date.</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Concerned institutions like the Association of Ghana Industri</w:t>
      </w:r>
      <w:r>
        <w:rPr>
          <w:rFonts w:ascii="Times New Roman" w:hAnsi="Times New Roman" w:cs="Times New Roman"/>
          <w:sz w:val="24"/>
          <w:szCs w:val="24"/>
        </w:rPr>
        <w:t xml:space="preserve">es (AGI) and National Board for </w:t>
      </w:r>
      <w:r w:rsidRPr="000219DE">
        <w:rPr>
          <w:rFonts w:ascii="Times New Roman" w:hAnsi="Times New Roman" w:cs="Times New Roman"/>
          <w:sz w:val="24"/>
          <w:szCs w:val="24"/>
        </w:rPr>
        <w:t>Small and Medium Scale Industries (NBSSI) should orga</w:t>
      </w:r>
      <w:r>
        <w:rPr>
          <w:rFonts w:ascii="Times New Roman" w:hAnsi="Times New Roman" w:cs="Times New Roman"/>
          <w:sz w:val="24"/>
          <w:szCs w:val="24"/>
        </w:rPr>
        <w:t xml:space="preserve">nize seminars for the Small and </w:t>
      </w:r>
      <w:r w:rsidRPr="000219DE">
        <w:rPr>
          <w:rFonts w:ascii="Times New Roman" w:hAnsi="Times New Roman" w:cs="Times New Roman"/>
          <w:sz w:val="24"/>
          <w:szCs w:val="24"/>
        </w:rPr>
        <w:t>Medium Scale Industries (SMEs) to equip them with the k</w:t>
      </w:r>
      <w:r>
        <w:rPr>
          <w:rFonts w:ascii="Times New Roman" w:hAnsi="Times New Roman" w:cs="Times New Roman"/>
          <w:sz w:val="24"/>
          <w:szCs w:val="24"/>
        </w:rPr>
        <w:t>nowledge on the need to prepare budget and how to go about it.</w:t>
      </w: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rPr>
          <w:rFonts w:ascii="Times New Roman" w:hAnsi="Times New Roman" w:cs="Times New Roman"/>
          <w:b/>
          <w:sz w:val="24"/>
          <w:szCs w:val="24"/>
        </w:rPr>
      </w:pPr>
    </w:p>
    <w:p w:rsidR="008C4283" w:rsidRPr="00C164EC" w:rsidRDefault="008C4283" w:rsidP="008C4283">
      <w:pPr>
        <w:spacing w:line="480" w:lineRule="auto"/>
        <w:jc w:val="center"/>
        <w:rPr>
          <w:rFonts w:ascii="Times New Roman" w:hAnsi="Times New Roman" w:cs="Times New Roman"/>
          <w:b/>
          <w:sz w:val="24"/>
          <w:szCs w:val="24"/>
        </w:rPr>
      </w:pPr>
      <w:r w:rsidRPr="00C164EC">
        <w:rPr>
          <w:rFonts w:ascii="Times New Roman" w:hAnsi="Times New Roman" w:cs="Times New Roman"/>
          <w:b/>
          <w:sz w:val="24"/>
          <w:szCs w:val="24"/>
        </w:rPr>
        <w:lastRenderedPageBreak/>
        <w:t>REFERENCES</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CIMA Official Terminology 2005 Edition</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Cohen, Robbins, Young, 1994 p.171</w:t>
      </w:r>
    </w:p>
    <w:p w:rsidR="008C4283"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Colin Drury</w:t>
      </w:r>
      <w:proofErr w:type="gramStart"/>
      <w:r w:rsidRPr="000219DE">
        <w:rPr>
          <w:rFonts w:ascii="Times New Roman" w:hAnsi="Times New Roman" w:cs="Times New Roman"/>
          <w:sz w:val="24"/>
          <w:szCs w:val="24"/>
        </w:rPr>
        <w:t>,(</w:t>
      </w:r>
      <w:proofErr w:type="gramEnd"/>
      <w:r w:rsidRPr="000219DE">
        <w:rPr>
          <w:rFonts w:ascii="Times New Roman" w:hAnsi="Times New Roman" w:cs="Times New Roman"/>
          <w:sz w:val="24"/>
          <w:szCs w:val="24"/>
        </w:rPr>
        <w:t>2001) “Management and</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cost Accounting”, 5TH Edition </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Colin Drury</w:t>
      </w:r>
      <w:proofErr w:type="gramStart"/>
      <w:r w:rsidRPr="000219DE">
        <w:rPr>
          <w:rFonts w:ascii="Times New Roman" w:hAnsi="Times New Roman" w:cs="Times New Roman"/>
          <w:sz w:val="24"/>
          <w:szCs w:val="24"/>
        </w:rPr>
        <w:t>,(</w:t>
      </w:r>
      <w:proofErr w:type="gramEnd"/>
      <w:r w:rsidRPr="000219DE">
        <w:rPr>
          <w:rFonts w:ascii="Times New Roman" w:hAnsi="Times New Roman" w:cs="Times New Roman"/>
          <w:sz w:val="24"/>
          <w:szCs w:val="24"/>
        </w:rPr>
        <w:t>2004) “Management and cost Accounting” 6TH Edition</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Edwards, W. The theory of decision making. Psychological Bulletin, 1954, 380-417.</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 xml:space="preserve">Emmanuel </w:t>
      </w:r>
      <w:proofErr w:type="spellStart"/>
      <w:r w:rsidRPr="000219DE">
        <w:rPr>
          <w:rFonts w:ascii="Times New Roman" w:hAnsi="Times New Roman" w:cs="Times New Roman"/>
          <w:sz w:val="24"/>
          <w:szCs w:val="24"/>
        </w:rPr>
        <w:t>Otley</w:t>
      </w:r>
      <w:proofErr w:type="spellEnd"/>
      <w:r w:rsidRPr="000219DE">
        <w:rPr>
          <w:rFonts w:ascii="Times New Roman" w:hAnsi="Times New Roman" w:cs="Times New Roman"/>
          <w:sz w:val="24"/>
          <w:szCs w:val="24"/>
        </w:rPr>
        <w:t xml:space="preserve"> and Merchant (1990) “Accounting for Management Control”.</w:t>
      </w:r>
    </w:p>
    <w:p w:rsidR="008C4283" w:rsidRPr="000219DE" w:rsidRDefault="008C4283" w:rsidP="008C4283">
      <w:pPr>
        <w:tabs>
          <w:tab w:val="left" w:pos="180"/>
        </w:tabs>
        <w:spacing w:line="480" w:lineRule="auto"/>
        <w:ind w:left="630" w:hanging="630"/>
        <w:rPr>
          <w:rFonts w:ascii="Times New Roman" w:hAnsi="Times New Roman" w:cs="Times New Roman"/>
          <w:sz w:val="24"/>
          <w:szCs w:val="24"/>
        </w:rPr>
      </w:pPr>
      <w:r w:rsidRPr="000219DE">
        <w:rPr>
          <w:rFonts w:ascii="Times New Roman" w:hAnsi="Times New Roman" w:cs="Times New Roman"/>
          <w:sz w:val="24"/>
          <w:szCs w:val="24"/>
        </w:rPr>
        <w:t xml:space="preserve">Hansen, Stephen C &amp; </w:t>
      </w:r>
      <w:proofErr w:type="spellStart"/>
      <w:r w:rsidRPr="000219DE">
        <w:rPr>
          <w:rFonts w:ascii="Times New Roman" w:hAnsi="Times New Roman" w:cs="Times New Roman"/>
          <w:sz w:val="24"/>
          <w:szCs w:val="24"/>
        </w:rPr>
        <w:t>Wim</w:t>
      </w:r>
      <w:proofErr w:type="spellEnd"/>
      <w:r w:rsidRPr="000219DE">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Van der </w:t>
      </w:r>
      <w:proofErr w:type="spellStart"/>
      <w:r w:rsidRPr="000219DE">
        <w:rPr>
          <w:rFonts w:ascii="Times New Roman" w:hAnsi="Times New Roman" w:cs="Times New Roman"/>
          <w:sz w:val="24"/>
          <w:szCs w:val="24"/>
        </w:rPr>
        <w:t>stede</w:t>
      </w:r>
      <w:proofErr w:type="spellEnd"/>
      <w:r w:rsidRPr="000219DE">
        <w:rPr>
          <w:rFonts w:ascii="Times New Roman" w:hAnsi="Times New Roman" w:cs="Times New Roman"/>
          <w:sz w:val="24"/>
          <w:szCs w:val="24"/>
        </w:rPr>
        <w:t xml:space="preserve"> (2004), “M</w:t>
      </w:r>
      <w:r>
        <w:rPr>
          <w:rFonts w:ascii="Times New Roman" w:hAnsi="Times New Roman" w:cs="Times New Roman"/>
          <w:sz w:val="24"/>
          <w:szCs w:val="24"/>
        </w:rPr>
        <w:t xml:space="preserve">ultiple facets of budgeting: An    </w:t>
      </w:r>
      <w:r w:rsidRPr="000219DE">
        <w:rPr>
          <w:rFonts w:ascii="Times New Roman" w:hAnsi="Times New Roman" w:cs="Times New Roman"/>
          <w:sz w:val="24"/>
          <w:szCs w:val="24"/>
        </w:rPr>
        <w:t xml:space="preserve">exploratory Analysis, </w:t>
      </w:r>
      <w:r>
        <w:rPr>
          <w:rFonts w:ascii="Times New Roman" w:hAnsi="Times New Roman" w:cs="Times New Roman"/>
          <w:sz w:val="24"/>
          <w:szCs w:val="24"/>
        </w:rPr>
        <w:t>Management Accounting Research</w:t>
      </w:r>
      <w:r w:rsidRPr="000219DE">
        <w:rPr>
          <w:rFonts w:ascii="Times New Roman" w:hAnsi="Times New Roman" w:cs="Times New Roman"/>
          <w:sz w:val="24"/>
          <w:szCs w:val="24"/>
        </w:rPr>
        <w:t>.</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proofErr w:type="spellStart"/>
      <w:r w:rsidRPr="000219DE">
        <w:rPr>
          <w:rFonts w:ascii="Times New Roman" w:hAnsi="Times New Roman" w:cs="Times New Roman"/>
          <w:sz w:val="24"/>
          <w:szCs w:val="24"/>
        </w:rPr>
        <w:t>Horngren</w:t>
      </w:r>
      <w:proofErr w:type="spellEnd"/>
      <w:r w:rsidRPr="000219DE">
        <w:rPr>
          <w:rFonts w:ascii="Times New Roman" w:hAnsi="Times New Roman" w:cs="Times New Roman"/>
          <w:sz w:val="24"/>
          <w:szCs w:val="24"/>
        </w:rPr>
        <w:t xml:space="preserve">, </w:t>
      </w:r>
      <w:proofErr w:type="spellStart"/>
      <w:r w:rsidRPr="000219DE">
        <w:rPr>
          <w:rFonts w:ascii="Times New Roman" w:hAnsi="Times New Roman" w:cs="Times New Roman"/>
          <w:sz w:val="24"/>
          <w:szCs w:val="24"/>
        </w:rPr>
        <w:t>Sundem</w:t>
      </w:r>
      <w:proofErr w:type="spellEnd"/>
      <w:r w:rsidRPr="000219DE">
        <w:rPr>
          <w:rFonts w:ascii="Times New Roman" w:hAnsi="Times New Roman" w:cs="Times New Roman"/>
          <w:sz w:val="24"/>
          <w:szCs w:val="24"/>
        </w:rPr>
        <w:t xml:space="preserve"> and Stratton, 2005. Introduction to Ma</w:t>
      </w:r>
      <w:r>
        <w:rPr>
          <w:rFonts w:ascii="Times New Roman" w:hAnsi="Times New Roman" w:cs="Times New Roman"/>
          <w:sz w:val="24"/>
          <w:szCs w:val="24"/>
        </w:rPr>
        <w:t>nagement Accounting, New Jersey Pearson</w:t>
      </w:r>
      <w:r w:rsidRPr="000219DE">
        <w:rPr>
          <w:rFonts w:ascii="Times New Roman" w:hAnsi="Times New Roman" w:cs="Times New Roman"/>
          <w:sz w:val="24"/>
          <w:szCs w:val="24"/>
        </w:rPr>
        <w:t>.</w:t>
      </w:r>
      <w:r>
        <w:rPr>
          <w:rFonts w:ascii="Times New Roman" w:hAnsi="Times New Roman" w:cs="Times New Roman"/>
          <w:sz w:val="24"/>
          <w:szCs w:val="24"/>
        </w:rPr>
        <w:t xml:space="preserve">  </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 xml:space="preserve">Tim </w:t>
      </w:r>
      <w:proofErr w:type="spellStart"/>
      <w:r w:rsidRPr="000219DE">
        <w:rPr>
          <w:rFonts w:ascii="Times New Roman" w:hAnsi="Times New Roman" w:cs="Times New Roman"/>
          <w:sz w:val="24"/>
          <w:szCs w:val="24"/>
        </w:rPr>
        <w:t>Blumentritt</w:t>
      </w:r>
      <w:proofErr w:type="spellEnd"/>
      <w:r w:rsidRPr="000219DE">
        <w:rPr>
          <w:rFonts w:ascii="Times New Roman" w:hAnsi="Times New Roman" w:cs="Times New Roman"/>
          <w:sz w:val="24"/>
          <w:szCs w:val="24"/>
        </w:rPr>
        <w:t xml:space="preserve"> (2006) “Integrating strategic management and budgeting” Journal of business </w:t>
      </w:r>
      <w:r>
        <w:rPr>
          <w:rFonts w:ascii="Times New Roman" w:hAnsi="Times New Roman" w:cs="Times New Roman"/>
          <w:sz w:val="24"/>
          <w:szCs w:val="24"/>
        </w:rPr>
        <w:t>strategy.</w:t>
      </w:r>
    </w:p>
    <w:p w:rsidR="008C4283" w:rsidRPr="000219DE" w:rsidRDefault="008C4283" w:rsidP="008C4283">
      <w:pPr>
        <w:tabs>
          <w:tab w:val="left" w:pos="180"/>
        </w:tabs>
        <w:spacing w:line="480" w:lineRule="auto"/>
        <w:ind w:left="630" w:hanging="630"/>
        <w:jc w:val="both"/>
        <w:rPr>
          <w:rFonts w:ascii="Times New Roman" w:hAnsi="Times New Roman" w:cs="Times New Roman"/>
          <w:sz w:val="24"/>
          <w:szCs w:val="24"/>
        </w:rPr>
      </w:pPr>
      <w:proofErr w:type="spellStart"/>
      <w:r w:rsidRPr="000219DE">
        <w:rPr>
          <w:rFonts w:ascii="Times New Roman" w:hAnsi="Times New Roman" w:cs="Times New Roman"/>
          <w:sz w:val="24"/>
          <w:szCs w:val="24"/>
        </w:rPr>
        <w:t>Wildavsky</w:t>
      </w:r>
      <w:proofErr w:type="spellEnd"/>
      <w:r w:rsidRPr="000219DE">
        <w:rPr>
          <w:rFonts w:ascii="Times New Roman" w:hAnsi="Times New Roman" w:cs="Times New Roman"/>
          <w:sz w:val="24"/>
          <w:szCs w:val="24"/>
        </w:rPr>
        <w:t xml:space="preserve"> Aaron B. (1986) “Budget; Program Budgeting” ISBN 0887380735, 2ND, Revised Edition, Xii, 403p. </w:t>
      </w:r>
      <w:r>
        <w:rPr>
          <w:rFonts w:ascii="Times New Roman" w:hAnsi="Times New Roman" w:cs="Times New Roman"/>
          <w:sz w:val="24"/>
          <w:szCs w:val="24"/>
        </w:rPr>
        <w:t>www.docstoc.com</w:t>
      </w:r>
    </w:p>
    <w:p w:rsidR="008C4283" w:rsidRPr="0010617D" w:rsidRDefault="008C4283" w:rsidP="008C4283">
      <w:pPr>
        <w:tabs>
          <w:tab w:val="left" w:pos="180"/>
        </w:tabs>
        <w:spacing w:line="480" w:lineRule="auto"/>
        <w:ind w:left="630" w:hanging="630"/>
        <w:jc w:val="both"/>
        <w:rPr>
          <w:rFonts w:ascii="Times New Roman" w:hAnsi="Times New Roman" w:cs="Times New Roman"/>
          <w:sz w:val="24"/>
          <w:szCs w:val="24"/>
        </w:rPr>
      </w:pPr>
      <w:r w:rsidRPr="000219DE">
        <w:rPr>
          <w:rFonts w:ascii="Times New Roman" w:hAnsi="Times New Roman" w:cs="Times New Roman"/>
          <w:sz w:val="24"/>
          <w:szCs w:val="24"/>
        </w:rPr>
        <w:t xml:space="preserve">www.wikkipidia.com, www.google.com, </w:t>
      </w:r>
      <w:proofErr w:type="spellStart"/>
      <w:r w:rsidRPr="000219DE">
        <w:rPr>
          <w:rFonts w:ascii="Times New Roman" w:hAnsi="Times New Roman" w:cs="Times New Roman"/>
          <w:sz w:val="24"/>
          <w:szCs w:val="24"/>
        </w:rPr>
        <w:t>Shanteau</w:t>
      </w:r>
      <w:proofErr w:type="spellEnd"/>
      <w:r w:rsidRPr="000219DE">
        <w:rPr>
          <w:rFonts w:ascii="Times New Roman" w:hAnsi="Times New Roman" w:cs="Times New Roman"/>
          <w:sz w:val="24"/>
          <w:szCs w:val="24"/>
        </w:rPr>
        <w:t>, J. (2001), Encyclopedia of Psychology</w:t>
      </w:r>
    </w:p>
    <w:p w:rsidR="008C4283" w:rsidRDefault="008C4283" w:rsidP="008C4283">
      <w:pPr>
        <w:spacing w:line="360" w:lineRule="auto"/>
        <w:jc w:val="center"/>
        <w:rPr>
          <w:rFonts w:ascii="Times New Roman" w:hAnsi="Times New Roman" w:cs="Times New Roman"/>
          <w:b/>
          <w:sz w:val="24"/>
          <w:szCs w:val="24"/>
        </w:rPr>
      </w:pPr>
      <w:r w:rsidRPr="00E07562">
        <w:rPr>
          <w:rFonts w:ascii="Times New Roman" w:hAnsi="Times New Roman" w:cs="Times New Roman"/>
          <w:b/>
          <w:sz w:val="24"/>
          <w:szCs w:val="24"/>
        </w:rPr>
        <w:lastRenderedPageBreak/>
        <w:t>APPENDIX 1</w:t>
      </w:r>
    </w:p>
    <w:p w:rsidR="008C4283" w:rsidRDefault="008C4283" w:rsidP="008C42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Department of Accountancy,</w:t>
      </w:r>
    </w:p>
    <w:p w:rsidR="008C4283" w:rsidRDefault="008C4283" w:rsidP="008C4283">
      <w:pPr>
        <w:spacing w:line="360" w:lineRule="auto"/>
        <w:rPr>
          <w:rFonts w:ascii="Times New Roman" w:hAnsi="Times New Roman" w:cs="Times New Roman"/>
          <w:sz w:val="24"/>
          <w:szCs w:val="24"/>
        </w:rPr>
      </w:pPr>
      <w:r>
        <w:rPr>
          <w:rFonts w:ascii="Times New Roman" w:hAnsi="Times New Roman" w:cs="Times New Roman"/>
          <w:sz w:val="24"/>
          <w:szCs w:val="24"/>
        </w:rPr>
        <w:t xml:space="preserve">                                                                        Institute of Finance and Management Study,</w:t>
      </w:r>
    </w:p>
    <w:p w:rsidR="008C4283" w:rsidRDefault="008C4283" w:rsidP="008C428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8C4283" w:rsidRDefault="008C4283" w:rsidP="008C4283">
      <w:pPr>
        <w:spacing w:line="360" w:lineRule="auto"/>
        <w:rPr>
          <w:rFonts w:ascii="Times New Roman" w:hAnsi="Times New Roman" w:cs="Times New Roman"/>
          <w:sz w:val="24"/>
          <w:szCs w:val="24"/>
        </w:rPr>
      </w:pPr>
      <w:r>
        <w:rPr>
          <w:rFonts w:ascii="Times New Roman" w:hAnsi="Times New Roman" w:cs="Times New Roman"/>
          <w:sz w:val="24"/>
          <w:szCs w:val="24"/>
        </w:rPr>
        <w:t xml:space="preserve">                                                                        P.M.B 1375,</w:t>
      </w:r>
    </w:p>
    <w:p w:rsidR="008C4283" w:rsidRDefault="008C4283" w:rsidP="008C42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Ilorin,</w:t>
      </w:r>
    </w:p>
    <w:p w:rsidR="008C4283" w:rsidRDefault="008C4283" w:rsidP="008C42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8C4283" w:rsidRDefault="008C4283" w:rsidP="008C42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Nigeria.</w:t>
      </w:r>
    </w:p>
    <w:p w:rsidR="008C4283" w:rsidRDefault="008C4283" w:rsidP="008C4283">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rsidR="008C4283" w:rsidRDefault="008C4283" w:rsidP="008C42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THE ROLE OF BUDGET AS A TOOLS FOR MANAGERIAL DECISION MAKING IN SMALL AND MEDIUM SCALE ENTERPRIZE.</w:t>
      </w:r>
    </w:p>
    <w:p w:rsidR="008C4283" w:rsidRDefault="008C4283" w:rsidP="008C4283">
      <w:pPr>
        <w:spacing w:line="360" w:lineRule="auto"/>
        <w:rPr>
          <w:rFonts w:ascii="Times New Roman" w:hAnsi="Times New Roman" w:cs="Times New Roman"/>
          <w:sz w:val="24"/>
          <w:szCs w:val="24"/>
        </w:rPr>
      </w:pPr>
      <w:r>
        <w:rPr>
          <w:rFonts w:ascii="Times New Roman" w:hAnsi="Times New Roman" w:cs="Times New Roman"/>
          <w:sz w:val="24"/>
          <w:szCs w:val="24"/>
        </w:rPr>
        <w:t xml:space="preserve">      I am a final year student of the above name institution conducting a research on the above topic and using your organization co-operation by giving sincerely and honestly to each of the items in the questionnaire.</w:t>
      </w:r>
    </w:p>
    <w:p w:rsidR="008C4283" w:rsidRDefault="008C4283" w:rsidP="008C4283">
      <w:pPr>
        <w:spacing w:line="360" w:lineRule="auto"/>
        <w:rPr>
          <w:rFonts w:ascii="Times New Roman" w:hAnsi="Times New Roman" w:cs="Times New Roman"/>
          <w:sz w:val="24"/>
          <w:szCs w:val="24"/>
        </w:rPr>
      </w:pPr>
      <w:r>
        <w:rPr>
          <w:rFonts w:ascii="Times New Roman" w:hAnsi="Times New Roman" w:cs="Times New Roman"/>
          <w:sz w:val="24"/>
          <w:szCs w:val="24"/>
        </w:rPr>
        <w:t xml:space="preserve">      Any information provided will be treated with the uttermost confidentiality and research purpose for your kind anticipated co-operation.</w:t>
      </w:r>
    </w:p>
    <w:p w:rsidR="008C4283" w:rsidRDefault="008C4283" w:rsidP="008C42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Yours faithfully,</w:t>
      </w:r>
    </w:p>
    <w:p w:rsidR="008C4283" w:rsidRDefault="008C4283" w:rsidP="008C428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8C4283" w:rsidRPr="00876F1D" w:rsidRDefault="008C4283" w:rsidP="008C4283">
      <w:pPr>
        <w:spacing w:line="360" w:lineRule="auto"/>
        <w:jc w:val="center"/>
        <w:rPr>
          <w:rFonts w:ascii="Times New Roman" w:hAnsi="Times New Roman" w:cs="Times New Roman"/>
          <w:sz w:val="24"/>
          <w:szCs w:val="24"/>
        </w:rPr>
      </w:pPr>
    </w:p>
    <w:p w:rsidR="008C4283" w:rsidRDefault="008C4283" w:rsidP="008C4283">
      <w:pPr>
        <w:spacing w:line="480" w:lineRule="auto"/>
        <w:rPr>
          <w:rFonts w:ascii="Times New Roman" w:hAnsi="Times New Roman" w:cs="Times New Roman"/>
          <w:b/>
          <w:sz w:val="24"/>
          <w:szCs w:val="24"/>
        </w:rPr>
      </w:pPr>
    </w:p>
    <w:p w:rsidR="008C4283" w:rsidRPr="00D158B2" w:rsidRDefault="008C4283" w:rsidP="008C4283">
      <w:pPr>
        <w:spacing w:line="480" w:lineRule="auto"/>
        <w:jc w:val="center"/>
        <w:rPr>
          <w:rFonts w:ascii="Times New Roman" w:hAnsi="Times New Roman" w:cs="Times New Roman"/>
          <w:b/>
          <w:sz w:val="24"/>
          <w:szCs w:val="24"/>
        </w:rPr>
      </w:pPr>
      <w:r w:rsidRPr="00D158B2">
        <w:rPr>
          <w:rFonts w:ascii="Times New Roman" w:hAnsi="Times New Roman" w:cs="Times New Roman"/>
          <w:b/>
          <w:sz w:val="24"/>
          <w:szCs w:val="24"/>
        </w:rPr>
        <w:lastRenderedPageBreak/>
        <w:t>APPENDIX 2</w:t>
      </w:r>
    </w:p>
    <w:p w:rsidR="008C4283" w:rsidRPr="00D158B2" w:rsidRDefault="008C4283" w:rsidP="008C4283">
      <w:pPr>
        <w:spacing w:line="480" w:lineRule="auto"/>
        <w:jc w:val="center"/>
        <w:rPr>
          <w:rFonts w:ascii="Times New Roman" w:hAnsi="Times New Roman" w:cs="Times New Roman"/>
          <w:b/>
          <w:sz w:val="24"/>
          <w:szCs w:val="24"/>
        </w:rPr>
      </w:pPr>
      <w:r w:rsidRPr="00D158B2">
        <w:rPr>
          <w:rFonts w:ascii="Times New Roman" w:hAnsi="Times New Roman" w:cs="Times New Roman"/>
          <w:b/>
          <w:sz w:val="24"/>
          <w:szCs w:val="24"/>
        </w:rPr>
        <w:t>QUESTIONNAIRES</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The questionnaire is p</w:t>
      </w:r>
      <w:r>
        <w:rPr>
          <w:rFonts w:ascii="Times New Roman" w:hAnsi="Times New Roman" w:cs="Times New Roman"/>
          <w:sz w:val="24"/>
          <w:szCs w:val="24"/>
        </w:rPr>
        <w:t xml:space="preserve">art of a study conducted by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proofErr w:type="gram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 </w:t>
      </w:r>
      <w:r w:rsidRPr="000219DE">
        <w:rPr>
          <w:rFonts w:ascii="Times New Roman" w:hAnsi="Times New Roman" w:cs="Times New Roman"/>
          <w:sz w:val="24"/>
          <w:szCs w:val="24"/>
        </w:rPr>
        <w:t>We will be glad if you can answer the questions below. All information</w:t>
      </w:r>
      <w:r>
        <w:rPr>
          <w:rFonts w:ascii="Times New Roman" w:hAnsi="Times New Roman" w:cs="Times New Roman"/>
          <w:sz w:val="24"/>
          <w:szCs w:val="24"/>
        </w:rPr>
        <w:t xml:space="preserve"> given will be kept </w:t>
      </w:r>
      <w:r w:rsidRPr="000219DE">
        <w:rPr>
          <w:rFonts w:ascii="Times New Roman" w:hAnsi="Times New Roman" w:cs="Times New Roman"/>
          <w:sz w:val="24"/>
          <w:szCs w:val="24"/>
        </w:rPr>
        <w:t>confidential and you response will be used.</w:t>
      </w:r>
    </w:p>
    <w:p w:rsidR="008C4283" w:rsidRPr="000219DE"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Please answer by ticking the appropriate one.</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1. Gender           F (    )              M (      ). </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 xml:space="preserve">2. Please, what role do you play in the organization?         </w:t>
      </w:r>
      <w:proofErr w:type="gramStart"/>
      <w:r w:rsidRPr="000219DE">
        <w:rPr>
          <w:rFonts w:ascii="Times New Roman" w:hAnsi="Times New Roman" w:cs="Times New Roman"/>
          <w:sz w:val="24"/>
          <w:szCs w:val="24"/>
        </w:rPr>
        <w:t>Worker(</w:t>
      </w:r>
      <w:proofErr w:type="gramEnd"/>
      <w:r w:rsidRPr="000219DE">
        <w:rPr>
          <w:rFonts w:ascii="Times New Roman" w:hAnsi="Times New Roman" w:cs="Times New Roman"/>
          <w:sz w:val="24"/>
          <w:szCs w:val="24"/>
        </w:rPr>
        <w:t xml:space="preserve">     ), Shareholder( ), Manager(    ), Accountant(    ), </w:t>
      </w:r>
      <w:proofErr w:type="spellStart"/>
      <w:r w:rsidRPr="000219DE">
        <w:rPr>
          <w:rFonts w:ascii="Times New Roman" w:hAnsi="Times New Roman" w:cs="Times New Roman"/>
          <w:sz w:val="24"/>
          <w:szCs w:val="24"/>
        </w:rPr>
        <w:t>Dept</w:t>
      </w:r>
      <w:proofErr w:type="spellEnd"/>
      <w:r w:rsidRPr="000219DE">
        <w:rPr>
          <w:rFonts w:ascii="Times New Roman" w:hAnsi="Times New Roman" w:cs="Times New Roman"/>
          <w:sz w:val="24"/>
          <w:szCs w:val="24"/>
        </w:rPr>
        <w:t xml:space="preserve"> Hea</w:t>
      </w:r>
      <w:r>
        <w:rPr>
          <w:rFonts w:ascii="Times New Roman" w:hAnsi="Times New Roman" w:cs="Times New Roman"/>
          <w:sz w:val="24"/>
          <w:szCs w:val="24"/>
        </w:rPr>
        <w:t>d(    ).</w:t>
      </w:r>
      <w:r w:rsidRPr="000219DE">
        <w:rPr>
          <w:rFonts w:ascii="Times New Roman" w:hAnsi="Times New Roman" w:cs="Times New Roman"/>
          <w:sz w:val="24"/>
          <w:szCs w:val="24"/>
        </w:rPr>
        <w:t xml:space="preserve"> </w:t>
      </w:r>
    </w:p>
    <w:p w:rsidR="008C4283" w:rsidRDefault="008C4283" w:rsidP="008C4283">
      <w:pPr>
        <w:spacing w:line="480" w:lineRule="auto"/>
        <w:jc w:val="both"/>
        <w:rPr>
          <w:rFonts w:ascii="Times New Roman" w:hAnsi="Times New Roman" w:cs="Times New Roman"/>
          <w:sz w:val="24"/>
          <w:szCs w:val="24"/>
        </w:rPr>
      </w:pPr>
      <w:r w:rsidRPr="000219DE">
        <w:rPr>
          <w:rFonts w:ascii="Times New Roman" w:hAnsi="Times New Roman" w:cs="Times New Roman"/>
          <w:sz w:val="24"/>
          <w:szCs w:val="24"/>
        </w:rPr>
        <w:t>3. Does your organization prepare its budge</w:t>
      </w:r>
      <w:r>
        <w:rPr>
          <w:rFonts w:ascii="Times New Roman" w:hAnsi="Times New Roman" w:cs="Times New Roman"/>
          <w:sz w:val="24"/>
          <w:szCs w:val="24"/>
        </w:rPr>
        <w:t xml:space="preserve">t? Yes (     ), No (    ).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0219DE">
        <w:rPr>
          <w:rFonts w:ascii="Times New Roman" w:hAnsi="Times New Roman" w:cs="Times New Roman"/>
          <w:sz w:val="24"/>
          <w:szCs w:val="24"/>
        </w:rPr>
        <w:t xml:space="preserve"> What</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budgeting system do you operate? </w:t>
      </w:r>
      <w:proofErr w:type="spellStart"/>
      <w:r w:rsidRPr="000219DE">
        <w:rPr>
          <w:rFonts w:ascii="Times New Roman" w:hAnsi="Times New Roman" w:cs="Times New Roman"/>
          <w:sz w:val="24"/>
          <w:szCs w:val="24"/>
        </w:rPr>
        <w:t>i</w:t>
      </w:r>
      <w:proofErr w:type="spellEnd"/>
      <w:r w:rsidRPr="000219DE">
        <w:rPr>
          <w:rFonts w:ascii="Times New Roman" w:hAnsi="Times New Roman" w:cs="Times New Roman"/>
          <w:sz w:val="24"/>
          <w:szCs w:val="24"/>
        </w:rPr>
        <w:t>. Incremental (    ),</w:t>
      </w:r>
      <w:r>
        <w:rPr>
          <w:rFonts w:ascii="Times New Roman" w:hAnsi="Times New Roman" w:cs="Times New Roman"/>
          <w:sz w:val="24"/>
          <w:szCs w:val="24"/>
        </w:rPr>
        <w:t xml:space="preserve"> ii. Roll over System (     )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Pr="000219DE">
        <w:rPr>
          <w:rFonts w:ascii="Times New Roman" w:hAnsi="Times New Roman" w:cs="Times New Roman"/>
          <w:sz w:val="24"/>
          <w:szCs w:val="24"/>
        </w:rPr>
        <w:t xml:space="preserve"> Who is responsible for the preparation of the organizations budget? </w:t>
      </w:r>
      <w:proofErr w:type="spellStart"/>
      <w:r w:rsidRPr="000219DE">
        <w:rPr>
          <w:rFonts w:ascii="Times New Roman" w:hAnsi="Times New Roman" w:cs="Times New Roman"/>
          <w:sz w:val="24"/>
          <w:szCs w:val="24"/>
        </w:rPr>
        <w:t>i</w:t>
      </w:r>
      <w:proofErr w:type="spellEnd"/>
      <w:r w:rsidRPr="000219DE">
        <w:rPr>
          <w:rFonts w:ascii="Times New Roman" w:hAnsi="Times New Roman" w:cs="Times New Roman"/>
          <w:sz w:val="24"/>
          <w:szCs w:val="24"/>
        </w:rPr>
        <w:t xml:space="preserve">. Accountant (    ), Budget Officer (     ), Head of Department (  </w:t>
      </w:r>
      <w:r>
        <w:rPr>
          <w:rFonts w:ascii="Times New Roman" w:hAnsi="Times New Roman" w:cs="Times New Roman"/>
          <w:sz w:val="24"/>
          <w:szCs w:val="24"/>
        </w:rPr>
        <w:t xml:space="preserve">  ) </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Pr="000219DE">
        <w:rPr>
          <w:rFonts w:ascii="Times New Roman" w:hAnsi="Times New Roman" w:cs="Times New Roman"/>
          <w:sz w:val="24"/>
          <w:szCs w:val="24"/>
        </w:rPr>
        <w:t>. How often does the organization prepare its budget? Weekly (     ), Monthly (    ), Quarterly (     ), Yearly (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Pr="000219DE">
        <w:rPr>
          <w:rFonts w:ascii="Times New Roman" w:hAnsi="Times New Roman" w:cs="Times New Roman"/>
          <w:sz w:val="24"/>
          <w:szCs w:val="24"/>
        </w:rPr>
        <w:t>. Does your budgeting system have any impact on the institution? Yes (      ), No (       ). If yes, in which of the following ways? Help in planning (    ), Serve as a guide (    ), Helps in controlling (    ), Serves as instrume</w:t>
      </w:r>
      <w:r>
        <w:rPr>
          <w:rFonts w:ascii="Times New Roman" w:hAnsi="Times New Roman" w:cs="Times New Roman"/>
          <w:sz w:val="24"/>
          <w:szCs w:val="24"/>
        </w:rPr>
        <w:t xml:space="preserve">nt for decision making (    ). </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8</w:t>
      </w:r>
      <w:r w:rsidRPr="000219DE">
        <w:rPr>
          <w:rFonts w:ascii="Times New Roman" w:hAnsi="Times New Roman" w:cs="Times New Roman"/>
          <w:sz w:val="24"/>
          <w:szCs w:val="24"/>
        </w:rPr>
        <w:t>. What is your opinion about budgeting as part of the institution</w:t>
      </w:r>
      <w:r>
        <w:rPr>
          <w:rFonts w:ascii="Times New Roman" w:hAnsi="Times New Roman" w:cs="Times New Roman"/>
          <w:sz w:val="24"/>
          <w:szCs w:val="24"/>
        </w:rPr>
        <w:t xml:space="preserve">s management process? </w:t>
      </w:r>
      <w:proofErr w:type="spellStart"/>
      <w:r w:rsidRPr="000219DE">
        <w:rPr>
          <w:rFonts w:ascii="Times New Roman" w:hAnsi="Times New Roman" w:cs="Times New Roman"/>
          <w:sz w:val="24"/>
          <w:szCs w:val="24"/>
        </w:rPr>
        <w:t>i</w:t>
      </w:r>
      <w:proofErr w:type="spellEnd"/>
      <w:r w:rsidRPr="000219DE">
        <w:rPr>
          <w:rFonts w:ascii="Times New Roman" w:hAnsi="Times New Roman" w:cs="Times New Roman"/>
          <w:sz w:val="24"/>
          <w:szCs w:val="24"/>
        </w:rPr>
        <w:t>. Is it a waste of time (      ) ii. Is it a very important tool if administered properly ( ), iii. I am i</w:t>
      </w:r>
      <w:r>
        <w:rPr>
          <w:rFonts w:ascii="Times New Roman" w:hAnsi="Times New Roman" w:cs="Times New Roman"/>
          <w:sz w:val="24"/>
          <w:szCs w:val="24"/>
        </w:rPr>
        <w:t>ndifferent to the system (     ).</w:t>
      </w:r>
    </w:p>
    <w:p w:rsidR="008C4283"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9</w:t>
      </w:r>
      <w:r w:rsidRPr="000219DE">
        <w:rPr>
          <w:rFonts w:ascii="Times New Roman" w:hAnsi="Times New Roman" w:cs="Times New Roman"/>
          <w:sz w:val="24"/>
          <w:szCs w:val="24"/>
        </w:rPr>
        <w:t>.</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Do you personally support the use of budget as a decision making tool by </w:t>
      </w:r>
      <w:r>
        <w:rPr>
          <w:rFonts w:ascii="Times New Roman" w:hAnsi="Times New Roman" w:cs="Times New Roman"/>
          <w:sz w:val="24"/>
          <w:szCs w:val="24"/>
        </w:rPr>
        <w:t xml:space="preserve">management?   Yes (   ), No. (  </w:t>
      </w:r>
      <w:r w:rsidRPr="000219DE">
        <w:rPr>
          <w:rFonts w:ascii="Times New Roman" w:hAnsi="Times New Roman" w:cs="Times New Roman"/>
          <w:sz w:val="24"/>
          <w:szCs w:val="24"/>
        </w:rPr>
        <w:t xml:space="preserve">). </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r w:rsidRPr="000219DE">
        <w:rPr>
          <w:rFonts w:ascii="Times New Roman" w:hAnsi="Times New Roman" w:cs="Times New Roman"/>
          <w:sz w:val="24"/>
          <w:szCs w:val="24"/>
        </w:rPr>
        <w:t>.</w:t>
      </w:r>
      <w:r>
        <w:rPr>
          <w:rFonts w:ascii="Times New Roman" w:hAnsi="Times New Roman" w:cs="Times New Roman"/>
          <w:sz w:val="24"/>
          <w:szCs w:val="24"/>
        </w:rPr>
        <w:t xml:space="preserve"> </w:t>
      </w:r>
      <w:r w:rsidRPr="000219DE">
        <w:rPr>
          <w:rFonts w:ascii="Times New Roman" w:hAnsi="Times New Roman" w:cs="Times New Roman"/>
          <w:sz w:val="24"/>
          <w:szCs w:val="24"/>
        </w:rPr>
        <w:t>Do you experience variance in your budgeting system? Yes (           ), No (           ).</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r w:rsidRPr="000219DE">
        <w:rPr>
          <w:rFonts w:ascii="Times New Roman" w:hAnsi="Times New Roman" w:cs="Times New Roman"/>
          <w:sz w:val="24"/>
          <w:szCs w:val="24"/>
        </w:rPr>
        <w:t>.</w:t>
      </w:r>
      <w:r>
        <w:rPr>
          <w:rFonts w:ascii="Times New Roman" w:hAnsi="Times New Roman" w:cs="Times New Roman"/>
          <w:sz w:val="24"/>
          <w:szCs w:val="24"/>
        </w:rPr>
        <w:t xml:space="preserve"> </w:t>
      </w:r>
      <w:r w:rsidRPr="000219DE">
        <w:rPr>
          <w:rFonts w:ascii="Times New Roman" w:hAnsi="Times New Roman" w:cs="Times New Roman"/>
          <w:sz w:val="24"/>
          <w:szCs w:val="24"/>
        </w:rPr>
        <w:t xml:space="preserve">How long does it take your organization to prepare a budget? Please specify the number of: </w:t>
      </w:r>
      <w:proofErr w:type="spellStart"/>
      <w:r w:rsidRPr="000219DE">
        <w:rPr>
          <w:rFonts w:ascii="Times New Roman" w:hAnsi="Times New Roman" w:cs="Times New Roman"/>
          <w:sz w:val="24"/>
          <w:szCs w:val="24"/>
        </w:rPr>
        <w:t>i</w:t>
      </w:r>
      <w:proofErr w:type="spellEnd"/>
      <w:r w:rsidRPr="000219DE">
        <w:rPr>
          <w:rFonts w:ascii="Times New Roman" w:hAnsi="Times New Roman" w:cs="Times New Roman"/>
          <w:sz w:val="24"/>
          <w:szCs w:val="24"/>
        </w:rPr>
        <w:t xml:space="preserve">. ............Day(s), ii………..Week(s), iii………..Month(s), </w:t>
      </w:r>
      <w:proofErr w:type="gramStart"/>
      <w:r w:rsidRPr="000219DE">
        <w:rPr>
          <w:rFonts w:ascii="Times New Roman" w:hAnsi="Times New Roman" w:cs="Times New Roman"/>
          <w:sz w:val="24"/>
          <w:szCs w:val="24"/>
        </w:rPr>
        <w:t>iv</w:t>
      </w:r>
      <w:proofErr w:type="gramEnd"/>
      <w:r w:rsidRPr="000219DE">
        <w:rPr>
          <w:rFonts w:ascii="Times New Roman" w:hAnsi="Times New Roman" w:cs="Times New Roman"/>
          <w:sz w:val="24"/>
          <w:szCs w:val="24"/>
        </w:rPr>
        <w:t>……….Year(s)</w:t>
      </w:r>
    </w:p>
    <w:p w:rsidR="008C4283" w:rsidRPr="000219DE" w:rsidRDefault="008C4283" w:rsidP="008C4283">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r w:rsidRPr="000219DE">
        <w:rPr>
          <w:rFonts w:ascii="Times New Roman" w:hAnsi="Times New Roman" w:cs="Times New Roman"/>
          <w:sz w:val="24"/>
          <w:szCs w:val="24"/>
        </w:rPr>
        <w:t xml:space="preserve"> How many hour(s) is (are) spent in a day in the budget preparation?</w:t>
      </w:r>
    </w:p>
    <w:p w:rsidR="008C4283" w:rsidRPr="000219DE" w:rsidRDefault="008C4283" w:rsidP="008C4283">
      <w:pPr>
        <w:spacing w:line="480" w:lineRule="auto"/>
        <w:jc w:val="both"/>
        <w:rPr>
          <w:rFonts w:ascii="Times New Roman" w:hAnsi="Times New Roman" w:cs="Times New Roman"/>
          <w:sz w:val="24"/>
          <w:szCs w:val="24"/>
        </w:rPr>
      </w:pPr>
      <w:proofErr w:type="spellStart"/>
      <w:r w:rsidRPr="000219DE">
        <w:rPr>
          <w:rFonts w:ascii="Times New Roman" w:hAnsi="Times New Roman" w:cs="Times New Roman"/>
          <w:sz w:val="24"/>
          <w:szCs w:val="24"/>
        </w:rPr>
        <w:t>i</w:t>
      </w:r>
      <w:proofErr w:type="spellEnd"/>
      <w:r w:rsidRPr="000219DE">
        <w:rPr>
          <w:rFonts w:ascii="Times New Roman" w:hAnsi="Times New Roman" w:cs="Times New Roman"/>
          <w:sz w:val="24"/>
          <w:szCs w:val="24"/>
        </w:rPr>
        <w:t>) 1–</w:t>
      </w:r>
      <w:proofErr w:type="gramStart"/>
      <w:r w:rsidRPr="000219DE">
        <w:rPr>
          <w:rFonts w:ascii="Times New Roman" w:hAnsi="Times New Roman" w:cs="Times New Roman"/>
          <w:sz w:val="24"/>
          <w:szCs w:val="24"/>
        </w:rPr>
        <w:t>3  hours</w:t>
      </w:r>
      <w:proofErr w:type="gramEnd"/>
      <w:r w:rsidRPr="000219DE">
        <w:rPr>
          <w:rFonts w:ascii="Times New Roman" w:hAnsi="Times New Roman" w:cs="Times New Roman"/>
          <w:sz w:val="24"/>
          <w:szCs w:val="24"/>
        </w:rPr>
        <w:t xml:space="preserve">    (    ) ii) 4–6 hours     (    ) iii) 7–10 hours     (    ) iv) 11–13 hours   (    )</w:t>
      </w: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8C4283" w:rsidRDefault="008C4283" w:rsidP="008C4283">
      <w:pPr>
        <w:spacing w:line="480" w:lineRule="auto"/>
        <w:jc w:val="both"/>
        <w:rPr>
          <w:rFonts w:ascii="Times New Roman" w:hAnsi="Times New Roman" w:cs="Times New Roman"/>
          <w:sz w:val="24"/>
          <w:szCs w:val="24"/>
        </w:rPr>
      </w:pPr>
    </w:p>
    <w:p w:rsidR="00B144A9" w:rsidRDefault="00B144A9"/>
    <w:sectPr w:rsidR="00B144A9" w:rsidSect="00111E4D">
      <w:footerReference w:type="default" r:id="rId7"/>
      <w:pgSz w:w="11520" w:h="14400" w:code="1"/>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441" w:rsidRDefault="00137441">
      <w:pPr>
        <w:spacing w:after="0" w:line="240" w:lineRule="auto"/>
      </w:pPr>
      <w:r>
        <w:separator/>
      </w:r>
    </w:p>
  </w:endnote>
  <w:endnote w:type="continuationSeparator" w:id="0">
    <w:p w:rsidR="00137441" w:rsidRDefault="0013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709047"/>
      <w:docPartObj>
        <w:docPartGallery w:val="Page Numbers (Bottom of Page)"/>
        <w:docPartUnique/>
      </w:docPartObj>
    </w:sdtPr>
    <w:sdtEndPr>
      <w:rPr>
        <w:noProof/>
      </w:rPr>
    </w:sdtEndPr>
    <w:sdtContent>
      <w:p w:rsidR="00F61285" w:rsidRDefault="008C4283">
        <w:pPr>
          <w:pStyle w:val="Footer"/>
          <w:jc w:val="center"/>
        </w:pPr>
        <w:r>
          <w:fldChar w:fldCharType="begin"/>
        </w:r>
        <w:r>
          <w:instrText xml:space="preserve"> PAGE   \* MERGEFORMAT </w:instrText>
        </w:r>
        <w:r>
          <w:fldChar w:fldCharType="separate"/>
        </w:r>
        <w:r w:rsidR="00555B7E">
          <w:rPr>
            <w:noProof/>
          </w:rPr>
          <w:t>xxiv</w:t>
        </w:r>
        <w:r>
          <w:rPr>
            <w:noProof/>
          </w:rPr>
          <w:fldChar w:fldCharType="end"/>
        </w:r>
      </w:p>
    </w:sdtContent>
  </w:sdt>
  <w:p w:rsidR="00F61285" w:rsidRDefault="00137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441" w:rsidRDefault="00137441">
      <w:pPr>
        <w:spacing w:after="0" w:line="240" w:lineRule="auto"/>
      </w:pPr>
      <w:r>
        <w:separator/>
      </w:r>
    </w:p>
  </w:footnote>
  <w:footnote w:type="continuationSeparator" w:id="0">
    <w:p w:rsidR="00137441" w:rsidRDefault="00137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73C5"/>
    <w:multiLevelType w:val="hybridMultilevel"/>
    <w:tmpl w:val="45ECD0A2"/>
    <w:lvl w:ilvl="0" w:tplc="04090013">
      <w:start w:val="1"/>
      <w:numFmt w:val="upperRoman"/>
      <w:lvlText w:val="%1."/>
      <w:lvlJc w:val="right"/>
      <w:pPr>
        <w:ind w:left="720" w:hanging="360"/>
      </w:pPr>
    </w:lvl>
    <w:lvl w:ilvl="1" w:tplc="7B40C56C">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203E0"/>
    <w:multiLevelType w:val="hybridMultilevel"/>
    <w:tmpl w:val="D0F854F8"/>
    <w:lvl w:ilvl="0" w:tplc="86AE50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E5C52"/>
    <w:multiLevelType w:val="hybridMultilevel"/>
    <w:tmpl w:val="45ECD0A2"/>
    <w:lvl w:ilvl="0" w:tplc="04090013">
      <w:start w:val="1"/>
      <w:numFmt w:val="upperRoman"/>
      <w:lvlText w:val="%1."/>
      <w:lvlJc w:val="right"/>
      <w:pPr>
        <w:ind w:left="720" w:hanging="360"/>
      </w:pPr>
    </w:lvl>
    <w:lvl w:ilvl="1" w:tplc="7B40C56C">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A30CD"/>
    <w:multiLevelType w:val="hybridMultilevel"/>
    <w:tmpl w:val="45ECD0A2"/>
    <w:lvl w:ilvl="0" w:tplc="04090013">
      <w:start w:val="1"/>
      <w:numFmt w:val="upperRoman"/>
      <w:lvlText w:val="%1."/>
      <w:lvlJc w:val="right"/>
      <w:pPr>
        <w:ind w:left="720" w:hanging="360"/>
      </w:pPr>
    </w:lvl>
    <w:lvl w:ilvl="1" w:tplc="7B40C56C">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75370"/>
    <w:multiLevelType w:val="hybridMultilevel"/>
    <w:tmpl w:val="B9E40D94"/>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9C2E5C"/>
    <w:multiLevelType w:val="multilevel"/>
    <w:tmpl w:val="F9CCC2FC"/>
    <w:lvl w:ilvl="0">
      <w:start w:val="1"/>
      <w:numFmt w:val="upperRoman"/>
      <w:lvlText w:val="%1."/>
      <w:lvlJc w:val="right"/>
      <w:pPr>
        <w:ind w:left="720" w:hanging="360"/>
      </w:p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83"/>
    <w:rsid w:val="00137441"/>
    <w:rsid w:val="00555B7E"/>
    <w:rsid w:val="008C4283"/>
    <w:rsid w:val="00B1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4442A-0233-4C9A-970F-C0B4C4AB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2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4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83"/>
  </w:style>
  <w:style w:type="paragraph" w:styleId="ListParagraph">
    <w:name w:val="List Paragraph"/>
    <w:basedOn w:val="Normal"/>
    <w:uiPriority w:val="34"/>
    <w:qFormat/>
    <w:rsid w:val="008C4283"/>
    <w:pPr>
      <w:ind w:left="720"/>
      <w:contextualSpacing/>
    </w:pPr>
  </w:style>
  <w:style w:type="table" w:styleId="TableGrid">
    <w:name w:val="Table Grid"/>
    <w:basedOn w:val="TableNormal"/>
    <w:uiPriority w:val="59"/>
    <w:rsid w:val="008C4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83"/>
  </w:style>
  <w:style w:type="paragraph" w:styleId="BalloonText">
    <w:name w:val="Balloon Text"/>
    <w:basedOn w:val="Normal"/>
    <w:link w:val="BalloonTextChar"/>
    <w:uiPriority w:val="99"/>
    <w:semiHidden/>
    <w:unhideWhenUsed/>
    <w:rsid w:val="008C4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8349</Words>
  <Characters>47591</Characters>
  <Application>Microsoft Office Word</Application>
  <DocSecurity>0</DocSecurity>
  <Lines>396</Lines>
  <Paragraphs>111</Paragraphs>
  <ScaleCrop>false</ScaleCrop>
  <Company/>
  <LinksUpToDate>false</LinksUpToDate>
  <CharactersWithSpaces>55829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2025-06-25T10:40:00Z</dcterms:created>
  <dcterms:modified xsi:type="dcterms:W3CDTF">2025-06-25T10:44:00Z</dcterms:modified>
</cp:coreProperties>
</file>