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6C9" w:rsidRPr="00884269" w:rsidRDefault="008826C9" w:rsidP="008826C9">
      <w:pPr>
        <w:spacing w:after="0" w:line="360" w:lineRule="auto"/>
        <w:jc w:val="center"/>
        <w:rPr>
          <w:rFonts w:asciiTheme="majorBidi" w:hAnsiTheme="majorBidi" w:cstheme="majorBidi"/>
          <w:b/>
          <w:sz w:val="40"/>
          <w:szCs w:val="40"/>
        </w:rPr>
      </w:pPr>
      <w:r w:rsidRPr="00884269">
        <w:rPr>
          <w:rFonts w:asciiTheme="majorBidi" w:hAnsiTheme="majorBidi" w:cstheme="majorBidi"/>
          <w:b/>
          <w:sz w:val="40"/>
          <w:szCs w:val="40"/>
        </w:rPr>
        <w:t>IMPACT AND CONTRIBUTION OF TAXATION TOWARDS THE DEVELOPMENT OF NIGERIA ECONOMY</w:t>
      </w:r>
    </w:p>
    <w:p w:rsidR="008826C9" w:rsidRPr="00C11AEC" w:rsidRDefault="008826C9" w:rsidP="008826C9">
      <w:pPr>
        <w:spacing w:after="0" w:line="360" w:lineRule="auto"/>
        <w:jc w:val="center"/>
        <w:rPr>
          <w:rFonts w:ascii="Tahoma" w:hAnsi="Tahoma" w:cs="Tahoma"/>
          <w:b/>
          <w:szCs w:val="28"/>
        </w:rPr>
      </w:pPr>
      <w:r w:rsidRPr="00C11AEC">
        <w:rPr>
          <w:rFonts w:ascii="Tahoma" w:hAnsi="Tahoma" w:cs="Tahoma"/>
          <w:b/>
          <w:szCs w:val="28"/>
        </w:rPr>
        <w:t xml:space="preserve"> (A CASE STUDY OF </w:t>
      </w:r>
      <w:r>
        <w:rPr>
          <w:rFonts w:ascii="Tahoma" w:hAnsi="Tahoma" w:cs="Tahoma"/>
          <w:b/>
          <w:szCs w:val="28"/>
        </w:rPr>
        <w:t>FEDERAL INLAND REVENUE SRVICES, ILORIN</w:t>
      </w:r>
      <w:r w:rsidRPr="00C11AEC">
        <w:rPr>
          <w:rFonts w:ascii="Tahoma" w:hAnsi="Tahoma" w:cs="Tahoma"/>
          <w:b/>
          <w:szCs w:val="28"/>
        </w:rPr>
        <w:t>)</w:t>
      </w:r>
    </w:p>
    <w:p w:rsidR="008826C9" w:rsidRPr="00E8049A" w:rsidRDefault="008826C9" w:rsidP="008826C9">
      <w:pPr>
        <w:spacing w:after="0" w:line="360" w:lineRule="auto"/>
        <w:rPr>
          <w:rFonts w:ascii="Tahoma" w:hAnsi="Tahoma" w:cs="Tahoma"/>
          <w:b/>
          <w:sz w:val="6"/>
          <w:szCs w:val="28"/>
        </w:rPr>
      </w:pPr>
    </w:p>
    <w:p w:rsidR="008826C9" w:rsidRPr="00257CFC" w:rsidRDefault="008826C9" w:rsidP="008826C9">
      <w:pPr>
        <w:spacing w:after="0" w:line="360" w:lineRule="auto"/>
        <w:jc w:val="center"/>
        <w:rPr>
          <w:rFonts w:ascii="Vivaldi" w:hAnsi="Vivaldi" w:cs="Tahoma"/>
          <w:b/>
          <w:sz w:val="56"/>
          <w:szCs w:val="28"/>
        </w:rPr>
      </w:pPr>
      <w:r w:rsidRPr="00257CFC">
        <w:rPr>
          <w:rFonts w:ascii="Vivaldi" w:hAnsi="Vivaldi" w:cs="Tahoma"/>
          <w:b/>
          <w:sz w:val="56"/>
          <w:szCs w:val="28"/>
        </w:rPr>
        <w:t>BY</w:t>
      </w:r>
    </w:p>
    <w:p w:rsidR="008826C9" w:rsidRPr="00E8049A" w:rsidRDefault="008826C9" w:rsidP="008826C9">
      <w:pPr>
        <w:spacing w:after="0" w:line="360" w:lineRule="auto"/>
        <w:jc w:val="center"/>
        <w:rPr>
          <w:rFonts w:ascii="Tahoma" w:hAnsi="Tahoma" w:cs="Tahoma"/>
          <w:b/>
          <w:sz w:val="20"/>
          <w:szCs w:val="28"/>
        </w:rPr>
      </w:pPr>
    </w:p>
    <w:p w:rsidR="008826C9" w:rsidRPr="00F35639" w:rsidRDefault="008826C9" w:rsidP="008826C9">
      <w:pPr>
        <w:spacing w:after="0" w:line="240" w:lineRule="auto"/>
        <w:jc w:val="center"/>
        <w:rPr>
          <w:rFonts w:ascii="Tahoma" w:hAnsi="Tahoma" w:cs="Tahoma"/>
          <w:b/>
          <w:sz w:val="36"/>
          <w:szCs w:val="36"/>
        </w:rPr>
      </w:pPr>
      <w:r w:rsidRPr="00F35639">
        <w:rPr>
          <w:rFonts w:ascii="Tahoma" w:hAnsi="Tahoma" w:cs="Tahoma"/>
          <w:b/>
          <w:sz w:val="36"/>
          <w:szCs w:val="36"/>
        </w:rPr>
        <w:t>HAMMED OLABAMIDELE OPEYEMI</w:t>
      </w:r>
    </w:p>
    <w:p w:rsidR="008826C9" w:rsidRDefault="008826C9" w:rsidP="008826C9">
      <w:pPr>
        <w:spacing w:after="0" w:line="240" w:lineRule="auto"/>
        <w:jc w:val="center"/>
        <w:rPr>
          <w:rFonts w:ascii="Tahoma" w:hAnsi="Tahoma" w:cs="Tahoma"/>
          <w:b/>
          <w:sz w:val="36"/>
          <w:szCs w:val="36"/>
        </w:rPr>
      </w:pPr>
      <w:r w:rsidRPr="00F35639">
        <w:rPr>
          <w:rFonts w:ascii="Tahoma" w:hAnsi="Tahoma" w:cs="Tahoma"/>
          <w:b/>
          <w:sz w:val="36"/>
          <w:szCs w:val="36"/>
        </w:rPr>
        <w:t>ND/23/ACC/PT/0100</w:t>
      </w:r>
    </w:p>
    <w:p w:rsidR="008826C9" w:rsidRPr="00F35639" w:rsidRDefault="008826C9" w:rsidP="008826C9">
      <w:pPr>
        <w:spacing w:after="0" w:line="240" w:lineRule="auto"/>
        <w:jc w:val="center"/>
        <w:rPr>
          <w:rFonts w:ascii="Tahoma" w:hAnsi="Tahoma" w:cs="Tahoma"/>
          <w:b/>
          <w:sz w:val="36"/>
          <w:szCs w:val="36"/>
        </w:rPr>
      </w:pPr>
    </w:p>
    <w:p w:rsidR="008826C9" w:rsidRPr="00EB7E59" w:rsidRDefault="008826C9" w:rsidP="008826C9">
      <w:pPr>
        <w:spacing w:after="0" w:line="360" w:lineRule="auto"/>
        <w:rPr>
          <w:rFonts w:ascii="Tahoma" w:hAnsi="Tahoma" w:cs="Tahoma"/>
          <w:b/>
          <w:sz w:val="2"/>
          <w:szCs w:val="28"/>
        </w:rPr>
      </w:pPr>
    </w:p>
    <w:p w:rsidR="008826C9" w:rsidRPr="00031EAF" w:rsidRDefault="008826C9" w:rsidP="008826C9">
      <w:pPr>
        <w:spacing w:after="0" w:line="360" w:lineRule="auto"/>
        <w:jc w:val="center"/>
        <w:rPr>
          <w:rFonts w:ascii="Tahoma" w:hAnsi="Tahoma" w:cs="Tahoma"/>
          <w:b/>
          <w:sz w:val="10"/>
          <w:szCs w:val="28"/>
        </w:rPr>
      </w:pPr>
    </w:p>
    <w:p w:rsidR="008826C9" w:rsidRPr="00C11AEC" w:rsidRDefault="008826C9" w:rsidP="008826C9">
      <w:pPr>
        <w:spacing w:after="0" w:line="360" w:lineRule="auto"/>
        <w:jc w:val="center"/>
        <w:rPr>
          <w:rFonts w:ascii="Tahoma" w:hAnsi="Tahoma" w:cs="Tahoma"/>
          <w:b/>
          <w:sz w:val="28"/>
          <w:szCs w:val="28"/>
        </w:rPr>
      </w:pPr>
      <w:r w:rsidRPr="00C11AEC">
        <w:rPr>
          <w:rFonts w:ascii="Tahoma" w:hAnsi="Tahoma" w:cs="Tahoma"/>
          <w:b/>
          <w:sz w:val="28"/>
          <w:szCs w:val="28"/>
        </w:rPr>
        <w:t>BEING A RESEARCH PROJECT SUBMITTED TO DEPARTMENT OF ACCOUNTANCY, INSTITUTE OF FINANCE AND MANAGEMENT STUDIES, KWARA STATE POLYTECHNIC, ILORIN.</w:t>
      </w:r>
    </w:p>
    <w:p w:rsidR="008826C9" w:rsidRPr="00EB7E59" w:rsidRDefault="008826C9" w:rsidP="008826C9">
      <w:pPr>
        <w:spacing w:after="0" w:line="360" w:lineRule="auto"/>
        <w:jc w:val="center"/>
        <w:rPr>
          <w:rFonts w:ascii="Tahoma" w:hAnsi="Tahoma" w:cs="Tahoma"/>
          <w:b/>
          <w:sz w:val="16"/>
          <w:szCs w:val="28"/>
        </w:rPr>
      </w:pPr>
    </w:p>
    <w:p w:rsidR="008826C9" w:rsidRPr="00C11AEC" w:rsidRDefault="008826C9" w:rsidP="008826C9">
      <w:pPr>
        <w:spacing w:after="0" w:line="360" w:lineRule="auto"/>
        <w:jc w:val="center"/>
        <w:rPr>
          <w:rFonts w:ascii="Tahoma" w:hAnsi="Tahoma" w:cs="Tahoma"/>
          <w:b/>
          <w:sz w:val="28"/>
          <w:szCs w:val="28"/>
        </w:rPr>
      </w:pPr>
      <w:r w:rsidRPr="00C11AEC">
        <w:rPr>
          <w:rFonts w:ascii="Tahoma" w:hAnsi="Tahoma" w:cs="Tahoma"/>
          <w:b/>
          <w:sz w:val="28"/>
          <w:szCs w:val="28"/>
        </w:rPr>
        <w:t>IN PARTIAL FULFILLMENT OF THE REQU</w:t>
      </w:r>
      <w:r>
        <w:rPr>
          <w:rFonts w:ascii="Tahoma" w:hAnsi="Tahoma" w:cs="Tahoma"/>
          <w:b/>
          <w:sz w:val="28"/>
          <w:szCs w:val="28"/>
        </w:rPr>
        <w:t>IREMENTS FOR THE AWARD OF NATIONAL DIPLOMA (</w:t>
      </w:r>
      <w:r w:rsidRPr="00C11AEC">
        <w:rPr>
          <w:rFonts w:ascii="Tahoma" w:hAnsi="Tahoma" w:cs="Tahoma"/>
          <w:b/>
          <w:sz w:val="28"/>
          <w:szCs w:val="28"/>
        </w:rPr>
        <w:t>ND) IN ACCOUNTANCY.</w:t>
      </w:r>
    </w:p>
    <w:p w:rsidR="008826C9" w:rsidRDefault="008826C9" w:rsidP="008826C9">
      <w:pPr>
        <w:tabs>
          <w:tab w:val="left" w:pos="5565"/>
        </w:tabs>
        <w:spacing w:after="0" w:line="360" w:lineRule="auto"/>
        <w:rPr>
          <w:rFonts w:ascii="Tahoma" w:hAnsi="Tahoma" w:cs="Tahoma"/>
          <w:sz w:val="28"/>
          <w:szCs w:val="28"/>
        </w:rPr>
      </w:pPr>
      <w:r w:rsidRPr="00C11AEC">
        <w:rPr>
          <w:rFonts w:ascii="Tahoma" w:hAnsi="Tahoma" w:cs="Tahoma"/>
          <w:sz w:val="28"/>
          <w:szCs w:val="28"/>
        </w:rPr>
        <w:tab/>
      </w:r>
      <w:r w:rsidRPr="00C11AEC">
        <w:rPr>
          <w:rFonts w:ascii="Tahoma" w:hAnsi="Tahoma" w:cs="Tahoma"/>
          <w:sz w:val="28"/>
          <w:szCs w:val="28"/>
        </w:rPr>
        <w:tab/>
      </w:r>
      <w:r w:rsidRPr="00C11AEC">
        <w:rPr>
          <w:rFonts w:ascii="Tahoma" w:hAnsi="Tahoma" w:cs="Tahoma"/>
          <w:sz w:val="28"/>
          <w:szCs w:val="28"/>
        </w:rPr>
        <w:tab/>
      </w:r>
    </w:p>
    <w:p w:rsidR="008826C9" w:rsidRDefault="008826C9" w:rsidP="008826C9">
      <w:pPr>
        <w:tabs>
          <w:tab w:val="left" w:pos="5565"/>
        </w:tabs>
        <w:spacing w:after="0" w:line="360" w:lineRule="auto"/>
        <w:jc w:val="center"/>
        <w:rPr>
          <w:rFonts w:ascii="Tahoma" w:hAnsi="Tahoma" w:cs="Tahoma"/>
          <w:sz w:val="28"/>
          <w:szCs w:val="28"/>
        </w:rPr>
      </w:pPr>
    </w:p>
    <w:p w:rsidR="008826C9" w:rsidRDefault="008826C9" w:rsidP="008826C9">
      <w:pPr>
        <w:tabs>
          <w:tab w:val="left" w:pos="5565"/>
        </w:tabs>
        <w:spacing w:after="0" w:line="360" w:lineRule="auto"/>
        <w:jc w:val="center"/>
        <w:rPr>
          <w:rFonts w:ascii="Tahoma" w:hAnsi="Tahoma" w:cs="Tahoma"/>
          <w:b/>
          <w:sz w:val="28"/>
          <w:szCs w:val="28"/>
        </w:rPr>
      </w:pPr>
      <w:r>
        <w:rPr>
          <w:rFonts w:ascii="Tahoma" w:hAnsi="Tahoma" w:cs="Tahoma"/>
          <w:b/>
          <w:sz w:val="28"/>
          <w:szCs w:val="28"/>
        </w:rPr>
        <w:t>MAY, 2025</w:t>
      </w:r>
    </w:p>
    <w:p w:rsidR="008826C9" w:rsidRDefault="008826C9" w:rsidP="008826C9">
      <w:pPr>
        <w:tabs>
          <w:tab w:val="left" w:pos="5565"/>
        </w:tabs>
        <w:spacing w:after="0" w:line="360" w:lineRule="auto"/>
        <w:jc w:val="center"/>
        <w:rPr>
          <w:rFonts w:ascii="Tahoma" w:hAnsi="Tahoma" w:cs="Tahoma"/>
          <w:b/>
          <w:sz w:val="28"/>
          <w:szCs w:val="28"/>
        </w:rPr>
      </w:pPr>
    </w:p>
    <w:p w:rsidR="008826C9" w:rsidRDefault="008826C9" w:rsidP="008826C9">
      <w:pPr>
        <w:jc w:val="center"/>
        <w:rPr>
          <w:rFonts w:ascii="Times New Roman" w:hAnsi="Times New Roman" w:cs="Times New Roman"/>
          <w:b/>
          <w:color w:val="262626" w:themeColor="text1" w:themeTint="D9"/>
          <w:sz w:val="28"/>
          <w:szCs w:val="28"/>
        </w:rPr>
      </w:pPr>
    </w:p>
    <w:p w:rsidR="008826C9" w:rsidRDefault="008826C9" w:rsidP="008826C9">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8826C9" w:rsidRDefault="008826C9" w:rsidP="008826C9">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F35639">
        <w:rPr>
          <w:rFonts w:ascii="Times New Roman" w:hAnsi="Times New Roman" w:cs="Times New Roman"/>
          <w:b/>
          <w:sz w:val="24"/>
          <w:szCs w:val="24"/>
        </w:rPr>
        <w:t>HAMMED OLABAMIDELE OPEYEMI</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F35639">
        <w:rPr>
          <w:rFonts w:ascii="Times New Roman" w:hAnsi="Times New Roman" w:cs="Times New Roman"/>
          <w:b/>
          <w:sz w:val="24"/>
          <w:szCs w:val="24"/>
        </w:rPr>
        <w:t>ND/23/ACC/PT/0100</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National Diploma (ND) in the Department of Accountancy, Institute of Finance and Management Studies, Kwara State Polytechnic, Ilorin, Kwara State</w:t>
      </w:r>
    </w:p>
    <w:bookmarkEnd w:id="0"/>
    <w:p w:rsidR="008826C9" w:rsidRDefault="008826C9" w:rsidP="008826C9">
      <w:pPr>
        <w:spacing w:after="0" w:line="480" w:lineRule="auto"/>
        <w:rPr>
          <w:rFonts w:ascii="Times New Roman" w:hAnsi="Times New Roman" w:cs="Times New Roman"/>
          <w:sz w:val="24"/>
          <w:szCs w:val="24"/>
        </w:rPr>
      </w:pPr>
    </w:p>
    <w:p w:rsidR="008826C9" w:rsidRDefault="008826C9" w:rsidP="008826C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826C9" w:rsidRDefault="008826C9" w:rsidP="008826C9">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8826C9" w:rsidRDefault="008826C9" w:rsidP="008826C9">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8826C9" w:rsidRDefault="008826C9" w:rsidP="008826C9">
      <w:pPr>
        <w:spacing w:after="0" w:line="240" w:lineRule="auto"/>
        <w:rPr>
          <w:rFonts w:ascii="Times New Roman" w:hAnsi="Times New Roman" w:cs="Times New Roman"/>
          <w:sz w:val="24"/>
          <w:szCs w:val="24"/>
        </w:rPr>
      </w:pPr>
    </w:p>
    <w:p w:rsidR="008826C9" w:rsidRDefault="008826C9" w:rsidP="008826C9">
      <w:pPr>
        <w:spacing w:after="0" w:line="240" w:lineRule="auto"/>
        <w:rPr>
          <w:rFonts w:ascii="Times New Roman" w:hAnsi="Times New Roman" w:cs="Times New Roman"/>
          <w:sz w:val="24"/>
          <w:szCs w:val="24"/>
        </w:rPr>
      </w:pPr>
    </w:p>
    <w:p w:rsidR="008826C9" w:rsidRDefault="008826C9" w:rsidP="008826C9">
      <w:pPr>
        <w:spacing w:after="0" w:line="240" w:lineRule="auto"/>
        <w:rPr>
          <w:rFonts w:ascii="Times New Roman" w:hAnsi="Times New Roman" w:cs="Times New Roman"/>
          <w:sz w:val="24"/>
          <w:szCs w:val="24"/>
        </w:rPr>
      </w:pPr>
    </w:p>
    <w:p w:rsidR="008826C9" w:rsidRDefault="008826C9" w:rsidP="008826C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826C9" w:rsidRDefault="008826C9" w:rsidP="008826C9">
      <w:pPr>
        <w:spacing w:after="0" w:line="240" w:lineRule="auto"/>
        <w:rPr>
          <w:rFonts w:ascii="Times New Roman" w:hAnsi="Times New Roman" w:cs="Times New Roman"/>
          <w:b/>
          <w:sz w:val="24"/>
          <w:szCs w:val="24"/>
        </w:rPr>
      </w:pPr>
      <w:r>
        <w:rPr>
          <w:rFonts w:ascii="Times New Roman" w:hAnsi="Times New Roman" w:cs="Times New Roman"/>
          <w:b/>
          <w:sz w:val="24"/>
          <w:szCs w:val="24"/>
        </w:rPr>
        <w:t>MR. HASSAN A. 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8826C9" w:rsidRDefault="008826C9" w:rsidP="008826C9">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8826C9" w:rsidRDefault="008826C9" w:rsidP="008826C9">
      <w:pPr>
        <w:spacing w:after="0" w:line="240" w:lineRule="auto"/>
        <w:rPr>
          <w:rFonts w:ascii="Times New Roman" w:hAnsi="Times New Roman" w:cs="Times New Roman"/>
          <w:i/>
          <w:sz w:val="24"/>
          <w:szCs w:val="24"/>
        </w:rPr>
      </w:pPr>
    </w:p>
    <w:p w:rsidR="008826C9" w:rsidRDefault="008826C9" w:rsidP="008826C9">
      <w:pPr>
        <w:spacing w:after="0" w:line="240" w:lineRule="auto"/>
        <w:rPr>
          <w:rFonts w:ascii="Times New Roman" w:hAnsi="Times New Roman" w:cs="Times New Roman"/>
          <w:i/>
          <w:sz w:val="24"/>
          <w:szCs w:val="24"/>
        </w:rPr>
      </w:pPr>
    </w:p>
    <w:p w:rsidR="008826C9" w:rsidRDefault="008826C9" w:rsidP="008826C9">
      <w:pPr>
        <w:spacing w:after="0" w:line="240" w:lineRule="auto"/>
        <w:rPr>
          <w:rFonts w:ascii="Times New Roman" w:hAnsi="Times New Roman" w:cs="Times New Roman"/>
          <w:sz w:val="24"/>
          <w:szCs w:val="24"/>
        </w:rPr>
      </w:pPr>
    </w:p>
    <w:p w:rsidR="008826C9" w:rsidRDefault="008826C9" w:rsidP="008826C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826C9" w:rsidRDefault="008826C9" w:rsidP="008826C9">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8826C9" w:rsidRDefault="008826C9" w:rsidP="008826C9">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8826C9" w:rsidRDefault="008826C9" w:rsidP="008826C9">
      <w:pPr>
        <w:spacing w:after="0" w:line="240" w:lineRule="auto"/>
        <w:rPr>
          <w:rFonts w:ascii="Times New Roman" w:hAnsi="Times New Roman" w:cs="Times New Roman"/>
          <w:sz w:val="24"/>
          <w:szCs w:val="24"/>
        </w:rPr>
      </w:pPr>
    </w:p>
    <w:p w:rsidR="008826C9" w:rsidRDefault="008826C9" w:rsidP="008826C9">
      <w:pPr>
        <w:spacing w:after="0" w:line="240" w:lineRule="auto"/>
        <w:rPr>
          <w:rFonts w:ascii="Times New Roman" w:hAnsi="Times New Roman" w:cs="Times New Roman"/>
          <w:sz w:val="24"/>
          <w:szCs w:val="24"/>
        </w:rPr>
      </w:pPr>
    </w:p>
    <w:p w:rsidR="008826C9" w:rsidRDefault="008826C9" w:rsidP="008826C9">
      <w:pPr>
        <w:spacing w:after="0" w:line="240" w:lineRule="auto"/>
        <w:rPr>
          <w:rFonts w:ascii="Times New Roman" w:hAnsi="Times New Roman" w:cs="Times New Roman"/>
          <w:sz w:val="24"/>
          <w:szCs w:val="24"/>
        </w:rPr>
      </w:pPr>
    </w:p>
    <w:p w:rsidR="008826C9" w:rsidRDefault="008826C9" w:rsidP="008826C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826C9" w:rsidRDefault="008826C9" w:rsidP="008826C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8826C9" w:rsidRDefault="008826C9" w:rsidP="008826C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8826C9" w:rsidRDefault="008826C9" w:rsidP="008826C9">
      <w:pPr>
        <w:spacing w:line="480" w:lineRule="auto"/>
        <w:jc w:val="center"/>
        <w:rPr>
          <w:rFonts w:ascii="Times New Roman" w:hAnsi="Times New Roman" w:cs="Times New Roman"/>
          <w:b/>
          <w:sz w:val="24"/>
          <w:szCs w:val="24"/>
        </w:rPr>
      </w:pPr>
    </w:p>
    <w:p w:rsidR="008826C9" w:rsidRDefault="008826C9" w:rsidP="008826C9"/>
    <w:p w:rsidR="008826C9" w:rsidRPr="00C66DA8" w:rsidRDefault="008826C9" w:rsidP="008826C9">
      <w:pPr>
        <w:rPr>
          <w:rFonts w:asciiTheme="majorBidi" w:hAnsiTheme="majorBidi" w:cstheme="majorBidi"/>
          <w:color w:val="000000" w:themeColor="text1"/>
          <w:sz w:val="24"/>
          <w:szCs w:val="24"/>
        </w:rPr>
      </w:pPr>
    </w:p>
    <w:p w:rsidR="008826C9" w:rsidRDefault="008826C9" w:rsidP="008826C9">
      <w:pPr>
        <w:spacing w:after="0" w:line="360" w:lineRule="auto"/>
        <w:jc w:val="center"/>
        <w:rPr>
          <w:rFonts w:ascii="Bookman Old Style" w:eastAsia="Arial Unicode MS" w:hAnsi="Bookman Old Style" w:cs="Arial Unicode MS"/>
          <w:b/>
          <w:sz w:val="24"/>
          <w:szCs w:val="24"/>
        </w:rPr>
      </w:pPr>
      <w:r w:rsidRPr="00031EAF">
        <w:rPr>
          <w:rFonts w:ascii="Bookman Old Style" w:eastAsia="Arial Unicode MS" w:hAnsi="Bookman Old Style" w:cs="Arial Unicode MS"/>
          <w:b/>
          <w:sz w:val="24"/>
          <w:szCs w:val="24"/>
        </w:rPr>
        <w:lastRenderedPageBreak/>
        <w:t>DEDICATION</w:t>
      </w:r>
    </w:p>
    <w:p w:rsidR="008826C9" w:rsidRPr="001051F5" w:rsidRDefault="008826C9" w:rsidP="008826C9">
      <w:pPr>
        <w:spacing w:after="0" w:line="360" w:lineRule="auto"/>
        <w:jc w:val="both"/>
        <w:rPr>
          <w:rFonts w:ascii="Times New Roman" w:eastAsia="Arial Unicode MS" w:hAnsi="Times New Roman" w:cs="Times New Roman"/>
          <w:sz w:val="24"/>
          <w:szCs w:val="24"/>
        </w:rPr>
      </w:pPr>
      <w:r w:rsidRPr="001051F5">
        <w:rPr>
          <w:rFonts w:ascii="Times New Roman" w:eastAsia="Arial Unicode MS" w:hAnsi="Times New Roman" w:cs="Times New Roman"/>
          <w:sz w:val="24"/>
          <w:szCs w:val="24"/>
        </w:rPr>
        <w:t>This project is dedicated to almighty God, the most merciful,</w:t>
      </w:r>
      <w:r>
        <w:rPr>
          <w:rFonts w:ascii="Times New Roman" w:eastAsia="Arial Unicode MS" w:hAnsi="Times New Roman" w:cs="Times New Roman"/>
          <w:sz w:val="24"/>
          <w:szCs w:val="24"/>
        </w:rPr>
        <w:t xml:space="preserve"> </w:t>
      </w:r>
      <w:r w:rsidRPr="001051F5">
        <w:rPr>
          <w:rFonts w:ascii="Times New Roman" w:eastAsia="Arial Unicode MS" w:hAnsi="Times New Roman" w:cs="Times New Roman"/>
          <w:sz w:val="24"/>
          <w:szCs w:val="24"/>
        </w:rPr>
        <w:t>the beneficent,the Giver of knowledge,</w:t>
      </w:r>
      <w:r>
        <w:rPr>
          <w:rFonts w:ascii="Times New Roman" w:eastAsia="Arial Unicode MS" w:hAnsi="Times New Roman" w:cs="Times New Roman"/>
          <w:sz w:val="24"/>
          <w:szCs w:val="24"/>
        </w:rPr>
        <w:t xml:space="preserve"> </w:t>
      </w:r>
      <w:r w:rsidRPr="001051F5">
        <w:rPr>
          <w:rFonts w:ascii="Times New Roman" w:eastAsia="Arial Unicode MS" w:hAnsi="Times New Roman" w:cs="Times New Roman"/>
          <w:sz w:val="24"/>
          <w:szCs w:val="24"/>
        </w:rPr>
        <w:t>wisdom and understanding and to my parent for their care on me</w:t>
      </w:r>
    </w:p>
    <w:p w:rsidR="008826C9" w:rsidRDefault="008826C9" w:rsidP="008826C9">
      <w:pPr>
        <w:tabs>
          <w:tab w:val="left" w:pos="5727"/>
        </w:tabs>
        <w:spacing w:after="0" w:line="360" w:lineRule="auto"/>
        <w:rPr>
          <w:rFonts w:ascii="Bookman Old Style" w:eastAsia="Arial Unicode MS" w:hAnsi="Bookman Old Style" w:cs="Arial Unicode MS"/>
          <w:sz w:val="24"/>
          <w:szCs w:val="24"/>
        </w:rPr>
      </w:pPr>
      <w:r>
        <w:rPr>
          <w:rFonts w:ascii="Bookman Old Style" w:eastAsia="Arial Unicode MS" w:hAnsi="Bookman Old Style" w:cs="Arial Unicode MS"/>
          <w:sz w:val="24"/>
          <w:szCs w:val="24"/>
        </w:rPr>
        <w:tab/>
      </w:r>
    </w:p>
    <w:p w:rsidR="008826C9" w:rsidRDefault="008826C9" w:rsidP="008826C9">
      <w:pPr>
        <w:spacing w:after="0" w:line="360" w:lineRule="auto"/>
        <w:jc w:val="center"/>
        <w:rPr>
          <w:rFonts w:ascii="Bookman Old Style" w:eastAsia="Arial Unicode MS" w:hAnsi="Bookman Old Style" w:cs="Arial Unicode MS"/>
          <w:b/>
          <w:sz w:val="24"/>
          <w:szCs w:val="24"/>
        </w:rPr>
      </w:pPr>
      <w:r w:rsidRPr="001051F5">
        <w:rPr>
          <w:rFonts w:ascii="Bookman Old Style" w:eastAsia="Arial Unicode MS" w:hAnsi="Bookman Old Style" w:cs="Arial Unicode MS"/>
          <w:sz w:val="24"/>
          <w:szCs w:val="24"/>
        </w:rPr>
        <w:br w:type="page"/>
      </w:r>
      <w:r w:rsidRPr="00031EAF">
        <w:rPr>
          <w:rFonts w:ascii="Bookman Old Style" w:eastAsia="Arial Unicode MS" w:hAnsi="Bookman Old Style" w:cs="Arial Unicode MS"/>
          <w:b/>
          <w:sz w:val="24"/>
          <w:szCs w:val="24"/>
        </w:rPr>
        <w:lastRenderedPageBreak/>
        <w:t>ACKNOWLEDGMENT</w:t>
      </w:r>
    </w:p>
    <w:p w:rsidR="008826C9" w:rsidRPr="001051F5" w:rsidRDefault="008826C9" w:rsidP="008826C9">
      <w:pPr>
        <w:spacing w:after="0" w:line="360" w:lineRule="auto"/>
        <w:jc w:val="both"/>
        <w:rPr>
          <w:rFonts w:ascii="Times New Roman" w:eastAsia="Arial Unicode MS" w:hAnsi="Times New Roman" w:cs="Times New Roman"/>
          <w:sz w:val="24"/>
          <w:szCs w:val="24"/>
        </w:rPr>
      </w:pPr>
      <w:r w:rsidRPr="001051F5">
        <w:rPr>
          <w:rFonts w:ascii="Times New Roman" w:eastAsia="Arial Unicode MS" w:hAnsi="Times New Roman" w:cs="Times New Roman"/>
          <w:sz w:val="24"/>
          <w:szCs w:val="24"/>
        </w:rPr>
        <w:t>All praises go to Almighty God, the most high God, for his protection, grace, good health and knowledge over me,I appreciate him for seeing me through since my first day in the school and made this project be a successful one.</w:t>
      </w:r>
    </w:p>
    <w:p w:rsidR="008826C9" w:rsidRPr="001051F5" w:rsidRDefault="008826C9" w:rsidP="008826C9">
      <w:pPr>
        <w:spacing w:after="0" w:line="360" w:lineRule="auto"/>
        <w:jc w:val="both"/>
        <w:rPr>
          <w:rFonts w:ascii="Times New Roman" w:eastAsia="Arial Unicode MS" w:hAnsi="Times New Roman" w:cs="Times New Roman"/>
          <w:sz w:val="24"/>
          <w:szCs w:val="24"/>
        </w:rPr>
      </w:pPr>
      <w:r w:rsidRPr="001051F5">
        <w:rPr>
          <w:rFonts w:ascii="Times New Roman" w:eastAsia="Arial Unicode MS" w:hAnsi="Times New Roman" w:cs="Times New Roman"/>
          <w:sz w:val="24"/>
          <w:szCs w:val="24"/>
        </w:rPr>
        <w:t xml:space="preserve">  Therefore I say may all glory, honour,</w:t>
      </w:r>
      <w:r>
        <w:rPr>
          <w:rFonts w:ascii="Times New Roman" w:eastAsia="Arial Unicode MS" w:hAnsi="Times New Roman" w:cs="Times New Roman"/>
          <w:sz w:val="24"/>
          <w:szCs w:val="24"/>
        </w:rPr>
        <w:t xml:space="preserve"> </w:t>
      </w:r>
      <w:r w:rsidRPr="001051F5">
        <w:rPr>
          <w:rFonts w:ascii="Times New Roman" w:eastAsia="Arial Unicode MS" w:hAnsi="Times New Roman" w:cs="Times New Roman"/>
          <w:sz w:val="24"/>
          <w:szCs w:val="24"/>
        </w:rPr>
        <w:t>praises, adoration and thanks be ascribed to the almighty God.</w:t>
      </w:r>
    </w:p>
    <w:p w:rsidR="008826C9" w:rsidRPr="001051F5" w:rsidRDefault="008826C9" w:rsidP="008826C9">
      <w:pPr>
        <w:spacing w:after="0" w:line="360" w:lineRule="auto"/>
        <w:jc w:val="both"/>
        <w:rPr>
          <w:rFonts w:ascii="Times New Roman" w:eastAsia="Arial Unicode MS" w:hAnsi="Times New Roman" w:cs="Times New Roman"/>
          <w:sz w:val="24"/>
          <w:szCs w:val="24"/>
        </w:rPr>
      </w:pPr>
      <w:r w:rsidRPr="001051F5">
        <w:rPr>
          <w:rFonts w:ascii="Times New Roman" w:eastAsia="Arial Unicode MS" w:hAnsi="Times New Roman" w:cs="Times New Roman"/>
          <w:sz w:val="24"/>
          <w:szCs w:val="24"/>
        </w:rPr>
        <w:t xml:space="preserve">   I'm very grateful and I appreciate to my supervisor Mr sa'ad Tunde for his thorough checking and correction throughout my project writing</w:t>
      </w:r>
    </w:p>
    <w:p w:rsidR="008826C9" w:rsidRPr="001051F5" w:rsidRDefault="008826C9" w:rsidP="008826C9">
      <w:pPr>
        <w:spacing w:after="0" w:line="360" w:lineRule="auto"/>
        <w:jc w:val="both"/>
        <w:rPr>
          <w:rFonts w:ascii="Times New Roman" w:eastAsia="Arial Unicode MS" w:hAnsi="Times New Roman" w:cs="Times New Roman"/>
          <w:sz w:val="24"/>
          <w:szCs w:val="24"/>
        </w:rPr>
      </w:pPr>
      <w:r w:rsidRPr="001051F5">
        <w:rPr>
          <w:rFonts w:ascii="Times New Roman" w:eastAsia="Arial Unicode MS" w:hAnsi="Times New Roman" w:cs="Times New Roman"/>
          <w:sz w:val="24"/>
          <w:szCs w:val="24"/>
        </w:rPr>
        <w:t xml:space="preserve">  I also appreciate the amiable Head of department (HOD),my project coordinator and all other lecturers and staff of Accountancy Department,</w:t>
      </w:r>
      <w:r>
        <w:rPr>
          <w:rFonts w:ascii="Times New Roman" w:eastAsia="Arial Unicode MS" w:hAnsi="Times New Roman" w:cs="Times New Roman"/>
          <w:sz w:val="24"/>
          <w:szCs w:val="24"/>
        </w:rPr>
        <w:t xml:space="preserve"> </w:t>
      </w:r>
      <w:r w:rsidRPr="001051F5">
        <w:rPr>
          <w:rFonts w:ascii="Times New Roman" w:eastAsia="Arial Unicode MS" w:hAnsi="Times New Roman" w:cs="Times New Roman"/>
          <w:sz w:val="24"/>
          <w:szCs w:val="24"/>
        </w:rPr>
        <w:t>Kwara State Polytechnic Ilorin for their positive impacts and contributions, my prayers to you all is that anywhere your child is found there should be divine mercy and divine location of God.(Amen)</w:t>
      </w:r>
    </w:p>
    <w:p w:rsidR="008826C9" w:rsidRPr="001051F5" w:rsidRDefault="008826C9" w:rsidP="008826C9">
      <w:pPr>
        <w:spacing w:after="0" w:line="360" w:lineRule="auto"/>
        <w:jc w:val="both"/>
        <w:rPr>
          <w:rFonts w:ascii="Times New Roman" w:eastAsia="Arial Unicode MS" w:hAnsi="Times New Roman" w:cs="Times New Roman"/>
          <w:sz w:val="24"/>
          <w:szCs w:val="24"/>
        </w:rPr>
      </w:pPr>
      <w:r w:rsidRPr="001051F5">
        <w:rPr>
          <w:rFonts w:ascii="Times New Roman" w:eastAsia="Arial Unicode MS" w:hAnsi="Times New Roman" w:cs="Times New Roman"/>
          <w:sz w:val="24"/>
          <w:szCs w:val="24"/>
        </w:rPr>
        <w:t xml:space="preserve">   Also my appreciations go to my wonderful parent in person of Mr and Mrs Hammed for their moral support both financially and spiritual support, may God continue to bless you and your companion,</w:t>
      </w:r>
      <w:r>
        <w:rPr>
          <w:rFonts w:ascii="Times New Roman" w:eastAsia="Arial Unicode MS" w:hAnsi="Times New Roman" w:cs="Times New Roman"/>
          <w:sz w:val="24"/>
          <w:szCs w:val="24"/>
        </w:rPr>
        <w:t xml:space="preserve"> </w:t>
      </w:r>
      <w:r w:rsidRPr="001051F5">
        <w:rPr>
          <w:rFonts w:ascii="Times New Roman" w:eastAsia="Arial Unicode MS" w:hAnsi="Times New Roman" w:cs="Times New Roman"/>
          <w:sz w:val="24"/>
          <w:szCs w:val="24"/>
        </w:rPr>
        <w:t>may he let you reap the fruit of your labour which you have sown for (amen).</w:t>
      </w:r>
    </w:p>
    <w:p w:rsidR="008826C9" w:rsidRPr="001051F5" w:rsidRDefault="008826C9" w:rsidP="008826C9">
      <w:pPr>
        <w:spacing w:after="0" w:line="360" w:lineRule="auto"/>
        <w:jc w:val="both"/>
        <w:rPr>
          <w:rFonts w:ascii="Times New Roman" w:eastAsia="Arial Unicode MS" w:hAnsi="Times New Roman" w:cs="Times New Roman"/>
          <w:sz w:val="24"/>
          <w:szCs w:val="24"/>
        </w:rPr>
      </w:pPr>
      <w:r w:rsidRPr="001051F5">
        <w:rPr>
          <w:rFonts w:ascii="Times New Roman" w:eastAsia="Arial Unicode MS" w:hAnsi="Times New Roman" w:cs="Times New Roman"/>
          <w:sz w:val="24"/>
          <w:szCs w:val="24"/>
        </w:rPr>
        <w:t xml:space="preserve">   I also recognized my precious boss for her impact in my life in person of Mrs Hammed,</w:t>
      </w:r>
      <w:r>
        <w:rPr>
          <w:rFonts w:ascii="Times New Roman" w:eastAsia="Arial Unicode MS" w:hAnsi="Times New Roman" w:cs="Times New Roman"/>
          <w:sz w:val="24"/>
          <w:szCs w:val="24"/>
        </w:rPr>
        <w:t xml:space="preserve"> </w:t>
      </w:r>
      <w:r w:rsidRPr="001051F5">
        <w:rPr>
          <w:rFonts w:ascii="Times New Roman" w:eastAsia="Arial Unicode MS" w:hAnsi="Times New Roman" w:cs="Times New Roman"/>
          <w:sz w:val="24"/>
          <w:szCs w:val="24"/>
        </w:rPr>
        <w:t>my appreciations also goes to all my lovely (big sisters) and brother's in person of Hammed Basit , Sultan Hammed and Fathia Hammed and also my friends Olamide, Derele,</w:t>
      </w:r>
      <w:r>
        <w:rPr>
          <w:rFonts w:ascii="Times New Roman" w:eastAsia="Arial Unicode MS" w:hAnsi="Times New Roman" w:cs="Times New Roman"/>
          <w:sz w:val="24"/>
          <w:szCs w:val="24"/>
        </w:rPr>
        <w:t xml:space="preserve"> </w:t>
      </w:r>
      <w:r w:rsidRPr="001051F5">
        <w:rPr>
          <w:rFonts w:ascii="Times New Roman" w:eastAsia="Arial Unicode MS" w:hAnsi="Times New Roman" w:cs="Times New Roman"/>
          <w:sz w:val="24"/>
          <w:szCs w:val="24"/>
        </w:rPr>
        <w:t>ifeoluwa ,Ayo, Fatimah (vp), Yomola</w:t>
      </w:r>
    </w:p>
    <w:p w:rsidR="008826C9" w:rsidRPr="001051F5" w:rsidRDefault="008826C9" w:rsidP="008826C9">
      <w:pPr>
        <w:spacing w:after="0" w:line="360" w:lineRule="auto"/>
        <w:jc w:val="both"/>
        <w:rPr>
          <w:rFonts w:ascii="Times New Roman" w:eastAsia="Arial Unicode MS" w:hAnsi="Times New Roman" w:cs="Times New Roman"/>
          <w:sz w:val="24"/>
          <w:szCs w:val="24"/>
        </w:rPr>
      </w:pPr>
      <w:r w:rsidRPr="001051F5">
        <w:rPr>
          <w:rFonts w:ascii="Times New Roman" w:eastAsia="Arial Unicode MS" w:hAnsi="Times New Roman" w:cs="Times New Roman"/>
          <w:sz w:val="24"/>
          <w:szCs w:val="24"/>
        </w:rPr>
        <w:t xml:space="preserve">  I love you all and we shall all meet in higher places/post in life by God grace (amen).long life for Kwara State Polytechnic.</w:t>
      </w:r>
      <w:r>
        <w:rPr>
          <w:rFonts w:ascii="Times New Roman" w:eastAsia="Arial Unicode MS" w:hAnsi="Times New Roman" w:cs="Times New Roman"/>
          <w:sz w:val="24"/>
          <w:szCs w:val="24"/>
        </w:rPr>
        <w:t xml:space="preserve"> </w:t>
      </w:r>
      <w:r w:rsidRPr="001051F5">
        <w:rPr>
          <w:rFonts w:ascii="Times New Roman" w:eastAsia="Arial Unicode MS" w:hAnsi="Times New Roman" w:cs="Times New Roman"/>
          <w:sz w:val="24"/>
          <w:szCs w:val="24"/>
        </w:rPr>
        <w:t>long life for Accountancy department</w:t>
      </w:r>
    </w:p>
    <w:p w:rsidR="008826C9" w:rsidRDefault="008826C9" w:rsidP="008826C9">
      <w:pPr>
        <w:spacing w:after="0" w:line="360" w:lineRule="auto"/>
        <w:rPr>
          <w:rFonts w:ascii="Bookman Old Style" w:eastAsia="Arial Unicode MS" w:hAnsi="Bookman Old Style" w:cs="Arial Unicode MS"/>
          <w:bCs/>
          <w:spacing w:val="-2"/>
          <w:sz w:val="24"/>
          <w:szCs w:val="24"/>
        </w:rPr>
      </w:pPr>
    </w:p>
    <w:p w:rsidR="008826C9" w:rsidRPr="00BC6F00" w:rsidRDefault="008826C9" w:rsidP="008826C9">
      <w:pPr>
        <w:spacing w:after="0" w:line="360" w:lineRule="auto"/>
        <w:jc w:val="both"/>
        <w:rPr>
          <w:rFonts w:ascii="Bookman Old Style" w:eastAsia="Arial Unicode MS" w:hAnsi="Bookman Old Style" w:cs="Arial Unicode MS"/>
          <w:bCs/>
          <w:spacing w:val="-2"/>
          <w:sz w:val="24"/>
          <w:szCs w:val="24"/>
        </w:rPr>
      </w:pPr>
    </w:p>
    <w:p w:rsidR="008826C9" w:rsidRDefault="008826C9" w:rsidP="008826C9">
      <w:pPr>
        <w:rPr>
          <w:rFonts w:ascii="Bookman Old Style" w:eastAsia="Arial Unicode MS" w:hAnsi="Bookman Old Style" w:cs="Arial Unicode MS"/>
          <w:b/>
          <w:sz w:val="24"/>
          <w:szCs w:val="24"/>
        </w:rPr>
      </w:pPr>
      <w:r>
        <w:rPr>
          <w:rFonts w:ascii="Bookman Old Style" w:eastAsia="Arial Unicode MS" w:hAnsi="Bookman Old Style" w:cs="Arial Unicode MS"/>
          <w:b/>
          <w:sz w:val="24"/>
          <w:szCs w:val="24"/>
        </w:rPr>
        <w:br w:type="page"/>
      </w:r>
    </w:p>
    <w:p w:rsidR="008826C9" w:rsidRPr="00031EAF" w:rsidRDefault="008826C9" w:rsidP="008826C9">
      <w:pPr>
        <w:widowControl w:val="0"/>
        <w:autoSpaceDE w:val="0"/>
        <w:autoSpaceDN w:val="0"/>
        <w:spacing w:after="0" w:line="360" w:lineRule="auto"/>
        <w:ind w:firstLine="720"/>
        <w:jc w:val="center"/>
        <w:rPr>
          <w:rFonts w:ascii="Bookman Old Style" w:eastAsia="Arial Unicode MS" w:hAnsi="Bookman Old Style" w:cs="Arial Unicode MS"/>
          <w:b/>
          <w:bCs/>
          <w:spacing w:val="-2"/>
          <w:sz w:val="24"/>
          <w:szCs w:val="24"/>
        </w:rPr>
      </w:pPr>
      <w:r w:rsidRPr="00031EAF">
        <w:rPr>
          <w:rFonts w:ascii="Bookman Old Style" w:eastAsia="Arial Unicode MS" w:hAnsi="Bookman Old Style" w:cs="Arial Unicode MS"/>
          <w:b/>
          <w:bCs/>
          <w:spacing w:val="-2"/>
          <w:sz w:val="24"/>
          <w:szCs w:val="24"/>
        </w:rPr>
        <w:lastRenderedPageBreak/>
        <w:t>TABLE OF CONTENT</w:t>
      </w:r>
    </w:p>
    <w:p w:rsidR="008826C9" w:rsidRPr="00031EAF" w:rsidRDefault="008826C9" w:rsidP="008826C9">
      <w:pPr>
        <w:spacing w:after="0" w:line="360" w:lineRule="auto"/>
        <w:rPr>
          <w:rFonts w:ascii="Bookman Old Style" w:eastAsia="Arial Unicode MS" w:hAnsi="Bookman Old Style" w:cs="Arial Unicode MS"/>
          <w:sz w:val="24"/>
          <w:szCs w:val="24"/>
        </w:rPr>
      </w:pPr>
      <w:r w:rsidRPr="00031EAF">
        <w:rPr>
          <w:rFonts w:ascii="Bookman Old Style" w:eastAsia="Arial Unicode MS" w:hAnsi="Bookman Old Style" w:cs="Arial Unicode MS"/>
          <w:sz w:val="24"/>
          <w:szCs w:val="24"/>
        </w:rPr>
        <w:t>Title page</w:t>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t>i</w:t>
      </w:r>
    </w:p>
    <w:p w:rsidR="008826C9" w:rsidRPr="00031EAF" w:rsidRDefault="008826C9" w:rsidP="008826C9">
      <w:pPr>
        <w:spacing w:after="0" w:line="360" w:lineRule="auto"/>
        <w:rPr>
          <w:rFonts w:ascii="Bookman Old Style" w:eastAsia="Arial Unicode MS" w:hAnsi="Bookman Old Style" w:cs="Arial Unicode MS"/>
          <w:sz w:val="24"/>
          <w:szCs w:val="24"/>
        </w:rPr>
      </w:pPr>
      <w:r w:rsidRPr="00031EAF">
        <w:rPr>
          <w:rFonts w:ascii="Bookman Old Style" w:eastAsia="Arial Unicode MS" w:hAnsi="Bookman Old Style" w:cs="Arial Unicode MS"/>
          <w:sz w:val="24"/>
          <w:szCs w:val="24"/>
        </w:rPr>
        <w:t>Certification</w:t>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t>ii</w:t>
      </w:r>
    </w:p>
    <w:p w:rsidR="008826C9" w:rsidRPr="00031EAF" w:rsidRDefault="008826C9" w:rsidP="008826C9">
      <w:pPr>
        <w:spacing w:after="0" w:line="360" w:lineRule="auto"/>
        <w:rPr>
          <w:rFonts w:ascii="Bookman Old Style" w:eastAsia="Arial Unicode MS" w:hAnsi="Bookman Old Style" w:cs="Arial Unicode MS"/>
          <w:sz w:val="24"/>
          <w:szCs w:val="24"/>
        </w:rPr>
      </w:pPr>
      <w:r>
        <w:rPr>
          <w:rFonts w:ascii="Bookman Old Style" w:eastAsia="Arial Unicode MS" w:hAnsi="Bookman Old Style" w:cs="Arial Unicode MS"/>
          <w:sz w:val="24"/>
          <w:szCs w:val="24"/>
        </w:rPr>
        <w:t>Dedication</w:t>
      </w:r>
      <w:r>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t>iii</w:t>
      </w:r>
    </w:p>
    <w:p w:rsidR="008826C9" w:rsidRPr="00031EAF" w:rsidRDefault="008826C9" w:rsidP="008826C9">
      <w:pPr>
        <w:spacing w:after="0" w:line="360" w:lineRule="auto"/>
        <w:rPr>
          <w:rFonts w:ascii="Bookman Old Style" w:eastAsia="Arial Unicode MS" w:hAnsi="Bookman Old Style" w:cs="Arial Unicode MS"/>
          <w:sz w:val="24"/>
          <w:szCs w:val="24"/>
        </w:rPr>
      </w:pPr>
      <w:r w:rsidRPr="00031EAF">
        <w:rPr>
          <w:rFonts w:ascii="Bookman Old Style" w:eastAsia="Arial Unicode MS" w:hAnsi="Bookman Old Style" w:cs="Arial Unicode MS"/>
          <w:sz w:val="24"/>
          <w:szCs w:val="24"/>
        </w:rPr>
        <w:t>Acknowledgement</w:t>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t>iv</w:t>
      </w:r>
    </w:p>
    <w:p w:rsidR="008826C9" w:rsidRPr="00031EAF" w:rsidRDefault="008826C9" w:rsidP="008826C9">
      <w:pPr>
        <w:spacing w:after="0" w:line="360" w:lineRule="auto"/>
        <w:rPr>
          <w:rFonts w:ascii="Bookman Old Style" w:eastAsia="Arial Unicode MS" w:hAnsi="Bookman Old Style" w:cs="Arial Unicode MS"/>
          <w:sz w:val="24"/>
          <w:szCs w:val="24"/>
        </w:rPr>
      </w:pPr>
      <w:r w:rsidRPr="00031EAF">
        <w:rPr>
          <w:rFonts w:ascii="Bookman Old Style" w:eastAsia="Arial Unicode MS" w:hAnsi="Bookman Old Style" w:cs="Arial Unicode MS"/>
          <w:sz w:val="24"/>
          <w:szCs w:val="24"/>
        </w:rPr>
        <w:t>Table of contents</w:t>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t>v</w:t>
      </w:r>
    </w:p>
    <w:p w:rsidR="008826C9" w:rsidRPr="00031EAF" w:rsidRDefault="008826C9" w:rsidP="008826C9">
      <w:pPr>
        <w:spacing w:after="0" w:line="360" w:lineRule="auto"/>
        <w:rPr>
          <w:rFonts w:ascii="Bookman Old Style" w:eastAsia="Arial Unicode MS" w:hAnsi="Bookman Old Style" w:cs="Arial Unicode MS"/>
          <w:b/>
          <w:bCs/>
          <w:spacing w:val="-1"/>
          <w:sz w:val="24"/>
          <w:szCs w:val="24"/>
        </w:rPr>
      </w:pPr>
      <w:r w:rsidRPr="00031EAF">
        <w:rPr>
          <w:rFonts w:ascii="Bookman Old Style" w:eastAsia="Arial Unicode MS" w:hAnsi="Bookman Old Style" w:cs="Arial Unicode MS"/>
          <w:b/>
          <w:bCs/>
          <w:spacing w:val="-1"/>
          <w:sz w:val="24"/>
          <w:szCs w:val="24"/>
        </w:rPr>
        <w:t>CHAPTER ONE</w:t>
      </w:r>
    </w:p>
    <w:p w:rsidR="008826C9" w:rsidRPr="00031EAF" w:rsidRDefault="008826C9" w:rsidP="008826C9">
      <w:pPr>
        <w:widowControl w:val="0"/>
        <w:autoSpaceDE w:val="0"/>
        <w:autoSpaceDN w:val="0"/>
        <w:spacing w:after="0" w:line="360" w:lineRule="auto"/>
        <w:ind w:left="36"/>
        <w:jc w:val="both"/>
        <w:rPr>
          <w:rFonts w:ascii="Bookman Old Style" w:eastAsia="Arial Unicode MS" w:hAnsi="Bookman Old Style" w:cs="Arial Unicode MS"/>
          <w:b/>
          <w:bCs/>
          <w:spacing w:val="-1"/>
          <w:sz w:val="24"/>
          <w:szCs w:val="24"/>
        </w:rPr>
      </w:pPr>
      <w:r w:rsidRPr="00031EAF">
        <w:rPr>
          <w:rFonts w:ascii="Bookman Old Style" w:eastAsia="Arial Unicode MS" w:hAnsi="Bookman Old Style" w:cs="Arial Unicode MS"/>
          <w:b/>
          <w:bCs/>
          <w:spacing w:val="-1"/>
          <w:sz w:val="24"/>
          <w:szCs w:val="24"/>
        </w:rPr>
        <w:t>INTRODUCTION</w:t>
      </w:r>
    </w:p>
    <w:p w:rsidR="008826C9" w:rsidRPr="00031EAF" w:rsidRDefault="008826C9" w:rsidP="008826C9">
      <w:pPr>
        <w:widowControl w:val="0"/>
        <w:tabs>
          <w:tab w:val="left" w:pos="720"/>
          <w:tab w:val="left" w:pos="5472"/>
        </w:tabs>
        <w:autoSpaceDE w:val="0"/>
        <w:autoSpaceDN w:val="0"/>
        <w:spacing w:after="0" w:line="360" w:lineRule="auto"/>
        <w:ind w:left="36"/>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8"/>
          <w:sz w:val="24"/>
          <w:szCs w:val="24"/>
        </w:rPr>
        <w:t>1.1</w:t>
      </w:r>
      <w:r w:rsidRPr="00031EAF">
        <w:rPr>
          <w:rFonts w:ascii="Bookman Old Style" w:eastAsia="Arial Unicode MS" w:hAnsi="Bookman Old Style" w:cs="Arial Unicode MS"/>
          <w:spacing w:val="-8"/>
          <w:sz w:val="24"/>
          <w:szCs w:val="24"/>
        </w:rPr>
        <w:tab/>
      </w:r>
      <w:r w:rsidRPr="00031EAF">
        <w:rPr>
          <w:rFonts w:ascii="Bookman Old Style" w:eastAsia="Arial Unicode MS" w:hAnsi="Bookman Old Style" w:cs="Arial Unicode MS"/>
          <w:spacing w:val="-2"/>
          <w:sz w:val="24"/>
          <w:szCs w:val="24"/>
        </w:rPr>
        <w:t>Background of the study</w:t>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t>1</w:t>
      </w:r>
    </w:p>
    <w:p w:rsidR="008826C9" w:rsidRPr="00031EAF" w:rsidRDefault="008826C9" w:rsidP="008826C9">
      <w:pPr>
        <w:widowControl w:val="0"/>
        <w:tabs>
          <w:tab w:val="left" w:pos="720"/>
          <w:tab w:val="left" w:pos="5436"/>
        </w:tabs>
        <w:autoSpaceDE w:val="0"/>
        <w:autoSpaceDN w:val="0"/>
        <w:spacing w:after="0" w:line="360" w:lineRule="auto"/>
        <w:ind w:left="36"/>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4"/>
          <w:sz w:val="24"/>
          <w:szCs w:val="24"/>
        </w:rPr>
        <w:t>1.2</w:t>
      </w:r>
      <w:r w:rsidRPr="00031EAF">
        <w:rPr>
          <w:rFonts w:ascii="Bookman Old Style" w:eastAsia="Arial Unicode MS" w:hAnsi="Bookman Old Style" w:cs="Arial Unicode MS"/>
          <w:spacing w:val="-4"/>
          <w:sz w:val="24"/>
          <w:szCs w:val="24"/>
        </w:rPr>
        <w:tab/>
      </w:r>
      <w:r>
        <w:rPr>
          <w:rFonts w:ascii="Bookman Old Style" w:eastAsia="Arial Unicode MS" w:hAnsi="Bookman Old Style" w:cs="Arial Unicode MS"/>
          <w:spacing w:val="-2"/>
          <w:sz w:val="24"/>
          <w:szCs w:val="24"/>
        </w:rPr>
        <w:t>Statement of the problem</w:t>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t>4</w:t>
      </w:r>
    </w:p>
    <w:p w:rsidR="008826C9" w:rsidRPr="00031EAF" w:rsidRDefault="008826C9" w:rsidP="008826C9">
      <w:pPr>
        <w:widowControl w:val="0"/>
        <w:tabs>
          <w:tab w:val="left" w:pos="684"/>
          <w:tab w:val="left" w:pos="5436"/>
        </w:tabs>
        <w:autoSpaceDE w:val="0"/>
        <w:autoSpaceDN w:val="0"/>
        <w:spacing w:after="0" w:line="360" w:lineRule="auto"/>
        <w:ind w:left="36"/>
        <w:jc w:val="both"/>
        <w:rPr>
          <w:rFonts w:ascii="Bookman Old Style" w:eastAsia="Arial Unicode MS" w:hAnsi="Bookman Old Style" w:cs="Arial Unicode MS"/>
          <w:spacing w:val="-2"/>
          <w:sz w:val="24"/>
          <w:szCs w:val="24"/>
        </w:rPr>
      </w:pPr>
      <w:r>
        <w:rPr>
          <w:rFonts w:ascii="Bookman Old Style" w:eastAsia="Arial Unicode MS" w:hAnsi="Bookman Old Style" w:cs="Arial Unicode MS"/>
          <w:spacing w:val="-4"/>
          <w:sz w:val="24"/>
          <w:szCs w:val="24"/>
        </w:rPr>
        <w:t>1.3</w:t>
      </w:r>
      <w:r w:rsidRPr="00031EAF">
        <w:rPr>
          <w:rFonts w:ascii="Bookman Old Style" w:eastAsia="Arial Unicode MS" w:hAnsi="Bookman Old Style" w:cs="Arial Unicode MS"/>
          <w:spacing w:val="-4"/>
          <w:sz w:val="24"/>
          <w:szCs w:val="24"/>
        </w:rPr>
        <w:tab/>
      </w:r>
      <w:r w:rsidRPr="00B3541B">
        <w:rPr>
          <w:rFonts w:ascii="Bookman Old Style" w:eastAsia="Arial Unicode MS" w:hAnsi="Bookman Old Style" w:cs="Arial Unicode MS"/>
          <w:spacing w:val="-1"/>
          <w:sz w:val="24"/>
          <w:szCs w:val="24"/>
        </w:rPr>
        <w:t>Statement of Hypothesis</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5</w:t>
      </w:r>
    </w:p>
    <w:p w:rsidR="008826C9" w:rsidRPr="00031EAF" w:rsidRDefault="008826C9" w:rsidP="008826C9">
      <w:pPr>
        <w:widowControl w:val="0"/>
        <w:tabs>
          <w:tab w:val="left" w:pos="720"/>
          <w:tab w:val="left" w:pos="6120"/>
        </w:tabs>
        <w:autoSpaceDE w:val="0"/>
        <w:autoSpaceDN w:val="0"/>
        <w:spacing w:after="0" w:line="360" w:lineRule="auto"/>
        <w:ind w:left="36"/>
        <w:jc w:val="both"/>
        <w:rPr>
          <w:rFonts w:ascii="Bookman Old Style" w:eastAsia="Arial Unicode MS" w:hAnsi="Bookman Old Style" w:cs="Arial Unicode MS"/>
          <w:spacing w:val="-1"/>
          <w:sz w:val="24"/>
          <w:szCs w:val="24"/>
        </w:rPr>
      </w:pPr>
      <w:r w:rsidRPr="00031EAF">
        <w:rPr>
          <w:rFonts w:ascii="Bookman Old Style" w:eastAsia="Arial Unicode MS" w:hAnsi="Bookman Old Style" w:cs="Arial Unicode MS"/>
          <w:spacing w:val="-4"/>
          <w:sz w:val="24"/>
          <w:szCs w:val="24"/>
        </w:rPr>
        <w:t>1.4</w:t>
      </w:r>
      <w:r w:rsidRPr="00031EAF">
        <w:rPr>
          <w:rFonts w:ascii="Bookman Old Style" w:eastAsia="Arial Unicode MS" w:hAnsi="Bookman Old Style" w:cs="Arial Unicode MS"/>
          <w:spacing w:val="-4"/>
          <w:sz w:val="24"/>
          <w:szCs w:val="24"/>
        </w:rPr>
        <w:tab/>
      </w:r>
      <w:r w:rsidRPr="00B3541B">
        <w:rPr>
          <w:rFonts w:ascii="Bookman Old Style" w:eastAsia="Arial Unicode MS" w:hAnsi="Bookman Old Style" w:cs="Arial Unicode MS"/>
          <w:spacing w:val="-4"/>
          <w:sz w:val="24"/>
          <w:szCs w:val="24"/>
        </w:rPr>
        <w:t>Aims and Objectives Of The Study</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6</w:t>
      </w:r>
    </w:p>
    <w:p w:rsidR="008826C9" w:rsidRPr="00031EAF" w:rsidRDefault="008826C9" w:rsidP="008826C9">
      <w:pPr>
        <w:widowControl w:val="0"/>
        <w:tabs>
          <w:tab w:val="left" w:pos="720"/>
          <w:tab w:val="left" w:pos="6120"/>
        </w:tabs>
        <w:autoSpaceDE w:val="0"/>
        <w:autoSpaceDN w:val="0"/>
        <w:spacing w:after="0" w:line="360" w:lineRule="auto"/>
        <w:ind w:left="36"/>
        <w:jc w:val="both"/>
        <w:rPr>
          <w:rFonts w:ascii="Bookman Old Style" w:eastAsia="Arial Unicode MS" w:hAnsi="Bookman Old Style" w:cs="Arial Unicode MS"/>
          <w:spacing w:val="-2"/>
          <w:sz w:val="24"/>
          <w:szCs w:val="24"/>
        </w:rPr>
      </w:pPr>
      <w:r>
        <w:rPr>
          <w:rFonts w:ascii="Bookman Old Style" w:eastAsia="Arial Unicode MS" w:hAnsi="Bookman Old Style" w:cs="Arial Unicode MS"/>
          <w:spacing w:val="-1"/>
          <w:sz w:val="24"/>
          <w:szCs w:val="24"/>
        </w:rPr>
        <w:t>1.5</w:t>
      </w:r>
      <w:r>
        <w:rPr>
          <w:rFonts w:ascii="Bookman Old Style" w:eastAsia="Arial Unicode MS" w:hAnsi="Bookman Old Style" w:cs="Arial Unicode MS"/>
          <w:spacing w:val="-1"/>
          <w:sz w:val="24"/>
          <w:szCs w:val="24"/>
        </w:rPr>
        <w:tab/>
      </w:r>
      <w:r w:rsidRPr="00B3541B">
        <w:rPr>
          <w:rFonts w:ascii="Bookman Old Style" w:eastAsia="Arial Unicode MS" w:hAnsi="Bookman Old Style" w:cs="Arial Unicode MS"/>
          <w:spacing w:val="-1"/>
          <w:sz w:val="24"/>
          <w:szCs w:val="24"/>
        </w:rPr>
        <w:t>Scope and Limitation Of The Study</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6</w:t>
      </w:r>
    </w:p>
    <w:p w:rsidR="008826C9" w:rsidRPr="00031EAF" w:rsidRDefault="008826C9" w:rsidP="008826C9">
      <w:pPr>
        <w:widowControl w:val="0"/>
        <w:tabs>
          <w:tab w:val="left" w:pos="720"/>
          <w:tab w:val="left" w:pos="5436"/>
        </w:tabs>
        <w:autoSpaceDE w:val="0"/>
        <w:autoSpaceDN w:val="0"/>
        <w:spacing w:after="0" w:line="360" w:lineRule="auto"/>
        <w:ind w:left="36"/>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6"/>
          <w:sz w:val="24"/>
          <w:szCs w:val="24"/>
        </w:rPr>
        <w:t>1.6</w:t>
      </w:r>
      <w:r w:rsidRPr="00031EAF">
        <w:rPr>
          <w:rFonts w:ascii="Bookman Old Style" w:eastAsia="Arial Unicode MS" w:hAnsi="Bookman Old Style" w:cs="Arial Unicode MS"/>
          <w:spacing w:val="-6"/>
          <w:sz w:val="24"/>
          <w:szCs w:val="24"/>
        </w:rPr>
        <w:tab/>
      </w:r>
      <w:r>
        <w:rPr>
          <w:rFonts w:ascii="Bookman Old Style" w:eastAsia="Arial Unicode MS" w:hAnsi="Bookman Old Style" w:cs="Arial Unicode MS"/>
          <w:spacing w:val="-1"/>
          <w:sz w:val="24"/>
          <w:szCs w:val="24"/>
        </w:rPr>
        <w:t>Significance of the study</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7</w:t>
      </w:r>
    </w:p>
    <w:p w:rsidR="008826C9" w:rsidRPr="00031EAF" w:rsidRDefault="008826C9" w:rsidP="008826C9">
      <w:pPr>
        <w:widowControl w:val="0"/>
        <w:tabs>
          <w:tab w:val="left" w:pos="720"/>
          <w:tab w:val="left" w:pos="5436"/>
        </w:tabs>
        <w:autoSpaceDE w:val="0"/>
        <w:autoSpaceDN w:val="0"/>
        <w:spacing w:after="0" w:line="360" w:lineRule="auto"/>
        <w:ind w:left="36"/>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6"/>
          <w:sz w:val="24"/>
          <w:szCs w:val="24"/>
        </w:rPr>
        <w:t>1.7</w:t>
      </w:r>
      <w:r w:rsidRPr="00031EAF">
        <w:rPr>
          <w:rFonts w:ascii="Bookman Old Style" w:eastAsia="Arial Unicode MS" w:hAnsi="Bookman Old Style" w:cs="Arial Unicode MS"/>
          <w:spacing w:val="-6"/>
          <w:sz w:val="24"/>
          <w:szCs w:val="24"/>
        </w:rPr>
        <w:tab/>
      </w:r>
      <w:r w:rsidRPr="00870C12">
        <w:rPr>
          <w:rFonts w:ascii="Bookman Old Style" w:eastAsia="Arial Unicode MS" w:hAnsi="Bookman Old Style" w:cs="Arial Unicode MS"/>
          <w:spacing w:val="-2"/>
          <w:sz w:val="24"/>
          <w:szCs w:val="24"/>
        </w:rPr>
        <w:t>Plan of The Study</w:t>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t>7</w:t>
      </w:r>
    </w:p>
    <w:p w:rsidR="008826C9" w:rsidRPr="00031EAF" w:rsidRDefault="008826C9" w:rsidP="008826C9">
      <w:pPr>
        <w:widowControl w:val="0"/>
        <w:tabs>
          <w:tab w:val="left" w:pos="720"/>
          <w:tab w:val="left" w:pos="5436"/>
        </w:tabs>
        <w:autoSpaceDE w:val="0"/>
        <w:autoSpaceDN w:val="0"/>
        <w:spacing w:after="0" w:line="360" w:lineRule="auto"/>
        <w:ind w:left="36"/>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3"/>
          <w:sz w:val="24"/>
          <w:szCs w:val="24"/>
        </w:rPr>
        <w:t>1.8</w:t>
      </w:r>
      <w:r w:rsidRPr="00031EAF">
        <w:rPr>
          <w:rFonts w:ascii="Bookman Old Style" w:eastAsia="Arial Unicode MS" w:hAnsi="Bookman Old Style" w:cs="Arial Unicode MS"/>
          <w:spacing w:val="-3"/>
          <w:sz w:val="24"/>
          <w:szCs w:val="24"/>
        </w:rPr>
        <w:tab/>
      </w:r>
      <w:r w:rsidRPr="00031EAF">
        <w:rPr>
          <w:rFonts w:ascii="Bookman Old Style" w:eastAsia="Arial Unicode MS" w:hAnsi="Bookman Old Style" w:cs="Arial Unicode MS"/>
          <w:spacing w:val="-1"/>
          <w:sz w:val="24"/>
          <w:szCs w:val="24"/>
        </w:rPr>
        <w:t>Limitation of the study</w:t>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8</w:t>
      </w:r>
    </w:p>
    <w:p w:rsidR="008826C9" w:rsidRPr="00031EAF" w:rsidRDefault="008826C9" w:rsidP="008826C9">
      <w:pPr>
        <w:widowControl w:val="0"/>
        <w:autoSpaceDE w:val="0"/>
        <w:autoSpaceDN w:val="0"/>
        <w:spacing w:after="0" w:line="360" w:lineRule="auto"/>
        <w:ind w:left="36"/>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2"/>
          <w:sz w:val="24"/>
          <w:szCs w:val="24"/>
        </w:rPr>
        <w:t>1.9</w:t>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z w:val="24"/>
          <w:szCs w:val="24"/>
        </w:rPr>
        <w:t>Definition of terms</w:t>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r>
      <w:r w:rsidRPr="00031EAF">
        <w:rPr>
          <w:rFonts w:ascii="Bookman Old Style" w:eastAsia="Arial Unicode MS" w:hAnsi="Bookman Old Style" w:cs="Arial Unicode MS"/>
          <w:sz w:val="24"/>
          <w:szCs w:val="24"/>
        </w:rPr>
        <w:tab/>
        <w:t>7</w:t>
      </w:r>
    </w:p>
    <w:p w:rsidR="008826C9" w:rsidRPr="00031EAF" w:rsidRDefault="008826C9" w:rsidP="008826C9">
      <w:pPr>
        <w:widowControl w:val="0"/>
        <w:autoSpaceDE w:val="0"/>
        <w:autoSpaceDN w:val="0"/>
        <w:spacing w:after="0" w:line="360" w:lineRule="auto"/>
        <w:jc w:val="both"/>
        <w:rPr>
          <w:rFonts w:ascii="Bookman Old Style" w:eastAsia="Arial Unicode MS" w:hAnsi="Bookman Old Style" w:cs="Arial Unicode MS"/>
          <w:b/>
          <w:bCs/>
          <w:sz w:val="24"/>
          <w:szCs w:val="24"/>
        </w:rPr>
      </w:pPr>
      <w:r w:rsidRPr="00031EAF">
        <w:rPr>
          <w:rFonts w:ascii="Bookman Old Style" w:eastAsia="Arial Unicode MS" w:hAnsi="Bookman Old Style" w:cs="Arial Unicode MS"/>
          <w:b/>
          <w:bCs/>
          <w:sz w:val="24"/>
          <w:szCs w:val="24"/>
        </w:rPr>
        <w:t>CHAPTER TWO</w:t>
      </w:r>
    </w:p>
    <w:p w:rsidR="008826C9" w:rsidRPr="00031EAF" w:rsidRDefault="008826C9" w:rsidP="008826C9">
      <w:pPr>
        <w:widowControl w:val="0"/>
        <w:tabs>
          <w:tab w:val="left" w:pos="720"/>
          <w:tab w:val="left" w:pos="6120"/>
        </w:tabs>
        <w:autoSpaceDE w:val="0"/>
        <w:autoSpaceDN w:val="0"/>
        <w:spacing w:after="0" w:line="360" w:lineRule="auto"/>
        <w:ind w:left="36"/>
        <w:jc w:val="both"/>
        <w:rPr>
          <w:rFonts w:ascii="Bookman Old Style" w:eastAsia="Arial Unicode MS" w:hAnsi="Bookman Old Style" w:cs="Arial Unicode MS"/>
          <w:b/>
          <w:bCs/>
          <w:spacing w:val="-1"/>
          <w:sz w:val="24"/>
          <w:szCs w:val="24"/>
        </w:rPr>
      </w:pPr>
      <w:r w:rsidRPr="00031EAF">
        <w:rPr>
          <w:rFonts w:ascii="Bookman Old Style" w:eastAsia="Arial Unicode MS" w:hAnsi="Bookman Old Style" w:cs="Arial Unicode MS"/>
          <w:b/>
          <w:bCs/>
          <w:spacing w:val="-1"/>
          <w:sz w:val="24"/>
          <w:szCs w:val="24"/>
        </w:rPr>
        <w:t>LITERATURE REVIEW</w:t>
      </w:r>
    </w:p>
    <w:p w:rsidR="008826C9" w:rsidRPr="00031EAF" w:rsidRDefault="008826C9" w:rsidP="008826C9">
      <w:pPr>
        <w:widowControl w:val="0"/>
        <w:tabs>
          <w:tab w:val="left" w:pos="720"/>
          <w:tab w:val="left" w:pos="6120"/>
        </w:tabs>
        <w:autoSpaceDE w:val="0"/>
        <w:autoSpaceDN w:val="0"/>
        <w:spacing w:after="0" w:line="360" w:lineRule="auto"/>
        <w:ind w:left="36"/>
        <w:jc w:val="both"/>
        <w:rPr>
          <w:rFonts w:ascii="Bookman Old Style" w:eastAsia="Arial Unicode MS" w:hAnsi="Bookman Old Style" w:cs="Arial Unicode MS"/>
          <w:bCs/>
          <w:spacing w:val="-1"/>
          <w:sz w:val="24"/>
          <w:szCs w:val="24"/>
        </w:rPr>
      </w:pPr>
      <w:r>
        <w:rPr>
          <w:rFonts w:ascii="Bookman Old Style" w:eastAsia="Arial Unicode MS" w:hAnsi="Bookman Old Style" w:cs="Arial Unicode MS"/>
          <w:bCs/>
          <w:spacing w:val="-1"/>
          <w:sz w:val="24"/>
          <w:szCs w:val="24"/>
        </w:rPr>
        <w:t>2.1</w:t>
      </w:r>
      <w:r>
        <w:rPr>
          <w:rFonts w:ascii="Bookman Old Style" w:eastAsia="Arial Unicode MS" w:hAnsi="Bookman Old Style" w:cs="Arial Unicode MS"/>
          <w:bCs/>
          <w:spacing w:val="-1"/>
          <w:sz w:val="24"/>
          <w:szCs w:val="24"/>
        </w:rPr>
        <w:tab/>
        <w:t>Conceptual Framework</w:t>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t>11</w:t>
      </w:r>
    </w:p>
    <w:p w:rsidR="008826C9" w:rsidRPr="00031EAF" w:rsidRDefault="008826C9" w:rsidP="008826C9">
      <w:pPr>
        <w:widowControl w:val="0"/>
        <w:tabs>
          <w:tab w:val="left" w:pos="720"/>
          <w:tab w:val="left" w:pos="6120"/>
        </w:tabs>
        <w:autoSpaceDE w:val="0"/>
        <w:autoSpaceDN w:val="0"/>
        <w:spacing w:after="0" w:line="360" w:lineRule="auto"/>
        <w:ind w:left="36"/>
        <w:jc w:val="both"/>
        <w:rPr>
          <w:rFonts w:ascii="Bookman Old Style" w:eastAsia="Arial Unicode MS" w:hAnsi="Bookman Old Style" w:cs="Arial Unicode MS"/>
          <w:bCs/>
          <w:spacing w:val="-1"/>
          <w:sz w:val="24"/>
          <w:szCs w:val="24"/>
        </w:rPr>
      </w:pPr>
      <w:r>
        <w:rPr>
          <w:rFonts w:ascii="Bookman Old Style" w:eastAsia="Arial Unicode MS" w:hAnsi="Bookman Old Style" w:cs="Arial Unicode MS"/>
          <w:bCs/>
          <w:spacing w:val="-1"/>
          <w:sz w:val="24"/>
          <w:szCs w:val="24"/>
        </w:rPr>
        <w:t>2.2</w:t>
      </w:r>
      <w:r>
        <w:rPr>
          <w:rFonts w:ascii="Bookman Old Style" w:eastAsia="Arial Unicode MS" w:hAnsi="Bookman Old Style" w:cs="Arial Unicode MS"/>
          <w:bCs/>
          <w:spacing w:val="-1"/>
          <w:sz w:val="24"/>
          <w:szCs w:val="24"/>
        </w:rPr>
        <w:tab/>
        <w:t>Theoretical Framework</w:t>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t>30</w:t>
      </w:r>
    </w:p>
    <w:p w:rsidR="008826C9" w:rsidRPr="00031EAF" w:rsidRDefault="008826C9" w:rsidP="008826C9">
      <w:pPr>
        <w:widowControl w:val="0"/>
        <w:tabs>
          <w:tab w:val="left" w:pos="720"/>
          <w:tab w:val="left" w:pos="6120"/>
        </w:tabs>
        <w:autoSpaceDE w:val="0"/>
        <w:autoSpaceDN w:val="0"/>
        <w:spacing w:after="0" w:line="360" w:lineRule="auto"/>
        <w:ind w:left="36"/>
        <w:jc w:val="both"/>
        <w:rPr>
          <w:rFonts w:ascii="Bookman Old Style" w:eastAsia="Arial Unicode MS" w:hAnsi="Bookman Old Style" w:cs="Arial Unicode MS"/>
          <w:bCs/>
          <w:spacing w:val="-1"/>
          <w:sz w:val="24"/>
          <w:szCs w:val="24"/>
        </w:rPr>
      </w:pPr>
      <w:r>
        <w:rPr>
          <w:rFonts w:ascii="Bookman Old Style" w:eastAsia="Arial Unicode MS" w:hAnsi="Bookman Old Style" w:cs="Arial Unicode MS"/>
          <w:bCs/>
          <w:spacing w:val="-1"/>
          <w:sz w:val="24"/>
          <w:szCs w:val="24"/>
        </w:rPr>
        <w:t>2.3</w:t>
      </w:r>
      <w:r>
        <w:rPr>
          <w:rFonts w:ascii="Bookman Old Style" w:eastAsia="Arial Unicode MS" w:hAnsi="Bookman Old Style" w:cs="Arial Unicode MS"/>
          <w:bCs/>
          <w:spacing w:val="-1"/>
          <w:sz w:val="24"/>
          <w:szCs w:val="24"/>
        </w:rPr>
        <w:tab/>
        <w:t>Empirical Review</w:t>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r>
      <w:r>
        <w:rPr>
          <w:rFonts w:ascii="Bookman Old Style" w:eastAsia="Arial Unicode MS" w:hAnsi="Bookman Old Style" w:cs="Arial Unicode MS"/>
          <w:bCs/>
          <w:spacing w:val="-1"/>
          <w:sz w:val="24"/>
          <w:szCs w:val="24"/>
        </w:rPr>
        <w:tab/>
        <w:t>32</w:t>
      </w:r>
    </w:p>
    <w:p w:rsidR="008826C9" w:rsidRPr="00031EAF" w:rsidRDefault="008826C9" w:rsidP="008826C9">
      <w:pPr>
        <w:widowControl w:val="0"/>
        <w:tabs>
          <w:tab w:val="left" w:pos="720"/>
          <w:tab w:val="left" w:pos="6120"/>
        </w:tabs>
        <w:autoSpaceDE w:val="0"/>
        <w:autoSpaceDN w:val="0"/>
        <w:spacing w:after="0" w:line="360" w:lineRule="auto"/>
        <w:ind w:left="36"/>
        <w:jc w:val="both"/>
        <w:rPr>
          <w:rFonts w:ascii="Bookman Old Style" w:eastAsia="Arial Unicode MS" w:hAnsi="Bookman Old Style" w:cs="Arial Unicode MS"/>
          <w:b/>
          <w:bCs/>
          <w:spacing w:val="-1"/>
          <w:sz w:val="24"/>
          <w:szCs w:val="24"/>
        </w:rPr>
      </w:pPr>
      <w:r w:rsidRPr="00031EAF">
        <w:rPr>
          <w:rFonts w:ascii="Bookman Old Style" w:eastAsia="Arial Unicode MS" w:hAnsi="Bookman Old Style" w:cs="Arial Unicode MS"/>
          <w:b/>
          <w:bCs/>
          <w:spacing w:val="-1"/>
          <w:sz w:val="24"/>
          <w:szCs w:val="24"/>
        </w:rPr>
        <w:t>CHAPTER THREE</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b/>
          <w:spacing w:val="-1"/>
          <w:sz w:val="24"/>
          <w:szCs w:val="24"/>
        </w:rPr>
      </w:pPr>
      <w:r w:rsidRPr="00031EAF">
        <w:rPr>
          <w:rFonts w:ascii="Bookman Old Style" w:eastAsia="Arial Unicode MS" w:hAnsi="Bookman Old Style" w:cs="Arial Unicode MS"/>
          <w:b/>
          <w:spacing w:val="-1"/>
          <w:sz w:val="24"/>
          <w:szCs w:val="24"/>
        </w:rPr>
        <w:t>RESEARCH METHODOLOGY</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Pr>
          <w:rFonts w:ascii="Bookman Old Style" w:eastAsia="Arial Unicode MS" w:hAnsi="Bookman Old Style" w:cs="Arial Unicode MS"/>
          <w:spacing w:val="-1"/>
          <w:sz w:val="24"/>
          <w:szCs w:val="24"/>
        </w:rPr>
        <w:t>3.1</w:t>
      </w:r>
      <w:r>
        <w:rPr>
          <w:rFonts w:ascii="Bookman Old Style" w:eastAsia="Arial Unicode MS" w:hAnsi="Bookman Old Style" w:cs="Arial Unicode MS"/>
          <w:spacing w:val="-1"/>
          <w:sz w:val="24"/>
          <w:szCs w:val="24"/>
        </w:rPr>
        <w:tab/>
        <w:t>Design Study</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36</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3"/>
          <w:sz w:val="24"/>
          <w:szCs w:val="24"/>
        </w:rPr>
        <w:t>3.2</w:t>
      </w:r>
      <w:r w:rsidRPr="00031EAF">
        <w:rPr>
          <w:rFonts w:ascii="Bookman Old Style" w:eastAsia="Arial Unicode MS" w:hAnsi="Bookman Old Style" w:cs="Arial Unicode MS"/>
          <w:spacing w:val="-3"/>
          <w:sz w:val="24"/>
          <w:szCs w:val="24"/>
        </w:rPr>
        <w:tab/>
      </w:r>
      <w:r w:rsidRPr="001565A2">
        <w:rPr>
          <w:rFonts w:ascii="Bookman Old Style" w:eastAsia="Arial Unicode MS" w:hAnsi="Bookman Old Style" w:cs="Arial Unicode MS"/>
          <w:spacing w:val="-2"/>
          <w:sz w:val="24"/>
          <w:szCs w:val="24"/>
        </w:rPr>
        <w:t>Population and Sample Size</w:t>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t>36</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sidRPr="00C01B6E">
        <w:rPr>
          <w:rFonts w:ascii="Bookman Old Style" w:eastAsia="Arial Unicode MS" w:hAnsi="Bookman Old Style" w:cs="Arial Unicode MS"/>
          <w:spacing w:val="-2"/>
          <w:sz w:val="24"/>
          <w:szCs w:val="24"/>
        </w:rPr>
        <w:t>3.3</w:t>
      </w:r>
      <w:r w:rsidRPr="00C01B6E">
        <w:rPr>
          <w:rFonts w:ascii="Bookman Old Style" w:eastAsia="Arial Unicode MS" w:hAnsi="Bookman Old Style" w:cs="Arial Unicode MS"/>
          <w:spacing w:val="-2"/>
          <w:sz w:val="24"/>
          <w:szCs w:val="24"/>
        </w:rPr>
        <w:tab/>
        <w:t>Sample Techniques</w:t>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37</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sidRPr="00031EAF">
        <w:rPr>
          <w:rFonts w:ascii="Bookman Old Style" w:eastAsia="Arial Unicode MS" w:hAnsi="Bookman Old Style" w:cs="Arial Unicode MS"/>
          <w:spacing w:val="-2"/>
          <w:sz w:val="24"/>
          <w:szCs w:val="24"/>
        </w:rPr>
        <w:lastRenderedPageBreak/>
        <w:t>3.4</w:t>
      </w:r>
      <w:r w:rsidRPr="00031EAF">
        <w:rPr>
          <w:rFonts w:ascii="Bookman Old Style" w:eastAsia="Arial Unicode MS" w:hAnsi="Bookman Old Style" w:cs="Arial Unicode MS"/>
          <w:spacing w:val="-2"/>
          <w:sz w:val="24"/>
          <w:szCs w:val="24"/>
        </w:rPr>
        <w:tab/>
      </w:r>
      <w:r w:rsidRPr="00C01B6E">
        <w:rPr>
          <w:rFonts w:ascii="Bookman Old Style" w:eastAsia="Arial Unicode MS" w:hAnsi="Bookman Old Style" w:cs="Arial Unicode MS"/>
          <w:spacing w:val="-1"/>
          <w:sz w:val="24"/>
          <w:szCs w:val="24"/>
        </w:rPr>
        <w:t>Method of Data Collection</w:t>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37</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4"/>
          <w:sz w:val="24"/>
          <w:szCs w:val="24"/>
        </w:rPr>
        <w:t>3.5</w:t>
      </w:r>
      <w:r w:rsidRPr="00031EAF">
        <w:rPr>
          <w:rFonts w:ascii="Bookman Old Style" w:eastAsia="Arial Unicode MS" w:hAnsi="Bookman Old Style" w:cs="Arial Unicode MS"/>
          <w:spacing w:val="-4"/>
          <w:sz w:val="24"/>
          <w:szCs w:val="24"/>
        </w:rPr>
        <w:tab/>
      </w:r>
      <w:r w:rsidRPr="002B047E">
        <w:rPr>
          <w:rFonts w:ascii="Bookman Old Style" w:eastAsia="Arial Unicode MS" w:hAnsi="Bookman Old Style" w:cs="Arial Unicode MS"/>
          <w:spacing w:val="-4"/>
          <w:sz w:val="24"/>
          <w:szCs w:val="24"/>
        </w:rPr>
        <w:t>Method of Data Presentation</w:t>
      </w:r>
      <w:r w:rsidRPr="002B047E">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t>38</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spacing w:val="-4"/>
          <w:sz w:val="24"/>
          <w:szCs w:val="24"/>
        </w:rPr>
        <w:t>3.6</w:t>
      </w:r>
      <w:r w:rsidRPr="00031EAF">
        <w:rPr>
          <w:rFonts w:ascii="Bookman Old Style" w:eastAsia="Arial Unicode MS" w:hAnsi="Bookman Old Style" w:cs="Arial Unicode MS"/>
          <w:spacing w:val="-4"/>
          <w:sz w:val="24"/>
          <w:szCs w:val="24"/>
        </w:rPr>
        <w:tab/>
      </w:r>
      <w:r w:rsidRPr="00031EAF">
        <w:rPr>
          <w:rFonts w:ascii="Bookman Old Style" w:eastAsia="Arial Unicode MS" w:hAnsi="Bookman Old Style" w:cs="Arial Unicode MS"/>
          <w:spacing w:val="-2"/>
          <w:sz w:val="24"/>
          <w:szCs w:val="24"/>
        </w:rPr>
        <w:t xml:space="preserve">Method of Data Analysis </w:t>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r>
      <w:r w:rsidRPr="00031EAF">
        <w:rPr>
          <w:rFonts w:ascii="Bookman Old Style" w:eastAsia="Arial Unicode MS" w:hAnsi="Bookman Old Style" w:cs="Arial Unicode MS"/>
          <w:spacing w:val="-2"/>
          <w:sz w:val="24"/>
          <w:szCs w:val="24"/>
        </w:rPr>
        <w:tab/>
      </w:r>
      <w:r>
        <w:rPr>
          <w:rFonts w:ascii="Bookman Old Style" w:eastAsia="Arial Unicode MS" w:hAnsi="Bookman Old Style" w:cs="Arial Unicode MS"/>
          <w:spacing w:val="-2"/>
          <w:sz w:val="24"/>
          <w:szCs w:val="24"/>
        </w:rPr>
        <w:tab/>
        <w:t>38</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2"/>
          <w:sz w:val="24"/>
          <w:szCs w:val="24"/>
        </w:rPr>
      </w:pPr>
      <w:r w:rsidRPr="00031EAF">
        <w:rPr>
          <w:rFonts w:ascii="Bookman Old Style" w:eastAsia="Arial Unicode MS" w:hAnsi="Bookman Old Style" w:cs="Arial Unicode MS"/>
          <w:b/>
          <w:bCs/>
          <w:spacing w:val="-1"/>
          <w:sz w:val="24"/>
          <w:szCs w:val="24"/>
        </w:rPr>
        <w:t>CHAPTER FOUR</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b/>
          <w:spacing w:val="-1"/>
          <w:sz w:val="24"/>
          <w:szCs w:val="24"/>
        </w:rPr>
      </w:pPr>
      <w:r w:rsidRPr="00031EAF">
        <w:rPr>
          <w:rFonts w:ascii="Bookman Old Style" w:eastAsia="Arial Unicode MS" w:hAnsi="Bookman Old Style" w:cs="Arial Unicode MS"/>
          <w:b/>
          <w:spacing w:val="-1"/>
          <w:sz w:val="24"/>
          <w:szCs w:val="24"/>
        </w:rPr>
        <w:t>ANALYSIS AND DISCUSSION</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sidRPr="00031EAF">
        <w:rPr>
          <w:rFonts w:ascii="Bookman Old Style" w:eastAsia="Arial Unicode MS" w:hAnsi="Bookman Old Style" w:cs="Arial Unicode MS"/>
          <w:spacing w:val="-1"/>
          <w:sz w:val="24"/>
          <w:szCs w:val="24"/>
        </w:rPr>
        <w:t>4.1</w:t>
      </w:r>
      <w:r w:rsidRPr="00031EAF">
        <w:rPr>
          <w:rFonts w:ascii="Bookman Old Style" w:eastAsia="Arial Unicode MS" w:hAnsi="Bookman Old Style" w:cs="Arial Unicode MS"/>
          <w:spacing w:val="-1"/>
          <w:sz w:val="24"/>
          <w:szCs w:val="24"/>
        </w:rPr>
        <w:tab/>
        <w:t>Introduction</w:t>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39</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sidRPr="00031EAF">
        <w:rPr>
          <w:rFonts w:ascii="Bookman Old Style" w:eastAsia="Arial Unicode MS" w:hAnsi="Bookman Old Style" w:cs="Arial Unicode MS"/>
          <w:spacing w:val="-1"/>
          <w:sz w:val="24"/>
          <w:szCs w:val="24"/>
        </w:rPr>
        <w:t>4.2</w:t>
      </w:r>
      <w:r w:rsidRPr="00031EAF">
        <w:rPr>
          <w:rFonts w:ascii="Bookman Old Style" w:eastAsia="Arial Unicode MS" w:hAnsi="Bookman Old Style" w:cs="Arial Unicode MS"/>
          <w:spacing w:val="-1"/>
          <w:sz w:val="24"/>
          <w:szCs w:val="24"/>
        </w:rPr>
        <w:tab/>
        <w:t>Demographic Ch</w:t>
      </w:r>
      <w:r>
        <w:rPr>
          <w:rFonts w:ascii="Bookman Old Style" w:eastAsia="Arial Unicode MS" w:hAnsi="Bookman Old Style" w:cs="Arial Unicode MS"/>
          <w:spacing w:val="-1"/>
          <w:sz w:val="24"/>
          <w:szCs w:val="24"/>
        </w:rPr>
        <w:t>aracteristics of Respondent</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39</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Pr>
          <w:rFonts w:ascii="Bookman Old Style" w:eastAsia="Arial Unicode MS" w:hAnsi="Bookman Old Style" w:cs="Arial Unicode MS"/>
          <w:spacing w:val="-1"/>
          <w:sz w:val="24"/>
          <w:szCs w:val="24"/>
        </w:rPr>
        <w:t>4.3</w:t>
      </w:r>
      <w:r w:rsidRPr="00031EAF">
        <w:rPr>
          <w:rFonts w:ascii="Bookman Old Style" w:eastAsia="Arial Unicode MS" w:hAnsi="Bookman Old Style" w:cs="Arial Unicode MS"/>
          <w:spacing w:val="-1"/>
          <w:sz w:val="24"/>
          <w:szCs w:val="24"/>
        </w:rPr>
        <w:t xml:space="preserve"> </w:t>
      </w:r>
      <w:r w:rsidRPr="00031EAF">
        <w:rPr>
          <w:rFonts w:ascii="Bookman Old Style" w:eastAsia="Arial Unicode MS" w:hAnsi="Bookman Old Style" w:cs="Arial Unicode MS"/>
          <w:spacing w:val="-1"/>
          <w:sz w:val="24"/>
          <w:szCs w:val="24"/>
        </w:rPr>
        <w:tab/>
        <w:t>Test of Hypothesis</w:t>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45</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b/>
          <w:spacing w:val="-1"/>
          <w:sz w:val="24"/>
          <w:szCs w:val="24"/>
        </w:rPr>
      </w:pPr>
      <w:r w:rsidRPr="00031EAF">
        <w:rPr>
          <w:rFonts w:ascii="Bookman Old Style" w:eastAsia="Arial Unicode MS" w:hAnsi="Bookman Old Style" w:cs="Arial Unicode MS"/>
          <w:b/>
          <w:spacing w:val="-1"/>
          <w:sz w:val="24"/>
          <w:szCs w:val="24"/>
        </w:rPr>
        <w:t>CHAPTER FIVE</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b/>
          <w:spacing w:val="-1"/>
          <w:sz w:val="24"/>
          <w:szCs w:val="24"/>
        </w:rPr>
      </w:pPr>
      <w:r w:rsidRPr="00031EAF">
        <w:rPr>
          <w:rFonts w:ascii="Bookman Old Style" w:eastAsia="Arial Unicode MS" w:hAnsi="Bookman Old Style" w:cs="Arial Unicode MS"/>
          <w:b/>
          <w:spacing w:val="-1"/>
          <w:sz w:val="24"/>
          <w:szCs w:val="24"/>
        </w:rPr>
        <w:t>SUMMARY, CONCLUSION AND RECOMMENDATIONS</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Pr>
          <w:rFonts w:ascii="Bookman Old Style" w:eastAsia="Arial Unicode MS" w:hAnsi="Bookman Old Style" w:cs="Arial Unicode MS"/>
          <w:spacing w:val="-1"/>
          <w:sz w:val="24"/>
          <w:szCs w:val="24"/>
        </w:rPr>
        <w:t>5.1</w:t>
      </w:r>
      <w:r>
        <w:rPr>
          <w:rFonts w:ascii="Bookman Old Style" w:eastAsia="Arial Unicode MS" w:hAnsi="Bookman Old Style" w:cs="Arial Unicode MS"/>
          <w:spacing w:val="-1"/>
          <w:sz w:val="24"/>
          <w:szCs w:val="24"/>
        </w:rPr>
        <w:tab/>
        <w:t>Summary</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49</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Pr>
          <w:rFonts w:ascii="Bookman Old Style" w:eastAsia="Arial Unicode MS" w:hAnsi="Bookman Old Style" w:cs="Arial Unicode MS"/>
          <w:spacing w:val="-1"/>
          <w:sz w:val="24"/>
          <w:szCs w:val="24"/>
        </w:rPr>
        <w:t>5.2</w:t>
      </w:r>
      <w:r>
        <w:rPr>
          <w:rFonts w:ascii="Bookman Old Style" w:eastAsia="Arial Unicode MS" w:hAnsi="Bookman Old Style" w:cs="Arial Unicode MS"/>
          <w:spacing w:val="-1"/>
          <w:sz w:val="24"/>
          <w:szCs w:val="24"/>
        </w:rPr>
        <w:tab/>
        <w:t>Conclusion</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49</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sidRPr="00031EAF">
        <w:rPr>
          <w:rFonts w:ascii="Bookman Old Style" w:eastAsia="Arial Unicode MS" w:hAnsi="Bookman Old Style" w:cs="Arial Unicode MS"/>
          <w:spacing w:val="-1"/>
          <w:sz w:val="24"/>
          <w:szCs w:val="24"/>
        </w:rPr>
        <w:t>5.3</w:t>
      </w:r>
      <w:r w:rsidRPr="00031EAF">
        <w:rPr>
          <w:rFonts w:ascii="Bookman Old Style" w:eastAsia="Arial Unicode MS" w:hAnsi="Bookman Old Style" w:cs="Arial Unicode MS"/>
          <w:spacing w:val="-1"/>
          <w:sz w:val="24"/>
          <w:szCs w:val="24"/>
        </w:rPr>
        <w:tab/>
        <w:t>Recommendations</w:t>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sidRPr="00031EAF">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49</w:t>
      </w:r>
    </w:p>
    <w:p w:rsidR="008826C9" w:rsidRPr="00031EAF" w:rsidRDefault="008826C9" w:rsidP="008826C9">
      <w:pPr>
        <w:widowControl w:val="0"/>
        <w:tabs>
          <w:tab w:val="left" w:pos="684"/>
        </w:tabs>
        <w:autoSpaceDE w:val="0"/>
        <w:autoSpaceDN w:val="0"/>
        <w:spacing w:after="0" w:line="360" w:lineRule="auto"/>
        <w:jc w:val="both"/>
        <w:rPr>
          <w:rFonts w:ascii="Bookman Old Style" w:eastAsia="Arial Unicode MS" w:hAnsi="Bookman Old Style" w:cs="Arial Unicode MS"/>
          <w:spacing w:val="-1"/>
          <w:sz w:val="24"/>
          <w:szCs w:val="24"/>
        </w:rPr>
      </w:pPr>
      <w:r>
        <w:rPr>
          <w:rFonts w:ascii="Bookman Old Style" w:eastAsia="Arial Unicode MS" w:hAnsi="Bookman Old Style" w:cs="Arial Unicode MS"/>
          <w:spacing w:val="-1"/>
          <w:sz w:val="24"/>
          <w:szCs w:val="24"/>
        </w:rPr>
        <w:tab/>
        <w:t>References</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51</w:t>
      </w:r>
    </w:p>
    <w:p w:rsidR="008826C9" w:rsidRDefault="008826C9" w:rsidP="008826C9">
      <w:r>
        <w:rPr>
          <w:rFonts w:ascii="Bookman Old Style" w:eastAsia="Arial Unicode MS" w:hAnsi="Bookman Old Style" w:cs="Arial Unicode MS"/>
          <w:spacing w:val="-1"/>
          <w:sz w:val="24"/>
          <w:szCs w:val="24"/>
        </w:rPr>
        <w:tab/>
        <w:t xml:space="preserve">Appendix </w:t>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r>
      <w:r>
        <w:rPr>
          <w:rFonts w:ascii="Bookman Old Style" w:eastAsia="Arial Unicode MS" w:hAnsi="Bookman Old Style" w:cs="Arial Unicode MS"/>
          <w:spacing w:val="-1"/>
          <w:sz w:val="24"/>
          <w:szCs w:val="24"/>
        </w:rPr>
        <w:tab/>
        <w:t>52</w:t>
      </w:r>
    </w:p>
    <w:p w:rsidR="008826C9" w:rsidRDefault="008826C9">
      <w:pPr>
        <w:spacing w:after="160" w:line="259" w:lineRule="auto"/>
      </w:pPr>
      <w:r>
        <w:br w:type="page"/>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lastRenderedPageBreak/>
        <w:t>CHAPTER ONE</w:t>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INTRODUCTION</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1.1</w:t>
      </w:r>
      <w:r w:rsidRPr="00253C9F">
        <w:rPr>
          <w:rFonts w:ascii="Times New Roman" w:eastAsia="Arial Unicode MS" w:hAnsi="Times New Roman" w:cs="Times New Roman"/>
          <w:b/>
          <w:sz w:val="24"/>
          <w:szCs w:val="24"/>
        </w:rPr>
        <w:tab/>
        <w:t>BACKGROUND TO THE STUDY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Taxation is a system of imposing compulsory levy on the citizen or a company base on certain or fiscal law taxation is also a system of imposing compulsory levy either directly or indirectly on all income goods services and properties of individual partnership trustees executive and companies by the government. Tax itself is a compulsory levy imposed by public authority on income, consumption and production of goods and service taxes are levied on personal income (consisting of salaries, business profit interest income, divided royalties, etc) company profit petroleum profit capital goods and capital transfer. It is also a nation as a whole in the promotion of government, social – economic depression e.g. to fight inflation, deflation, economic depression etc. to achieve equitable distribution of income, in addition it is used to re-allocation the resource in a socially desired pattern to discourage the consumption of certain product and to encourage and protect infant industries within a country. Tax incentive are designed in Nigeria tax system on order to encourage and attract investment in certain preferred sector, it also chance capital formation thereby leaving more retained protect certain industrial and manufacturing sector against competition and stimulate the expansion of domestic production capacity in their area.</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 xml:space="preserve">Taxation in Nigeria is the process of composing on earnings of every individuals and corporation, the percentage which should be paid mandatory to the government. Tax </w:t>
      </w:r>
      <w:r w:rsidRPr="00253C9F">
        <w:rPr>
          <w:rFonts w:ascii="Times New Roman" w:eastAsia="Arial Unicode MS" w:hAnsi="Times New Roman" w:cs="Times New Roman"/>
          <w:sz w:val="24"/>
          <w:szCs w:val="24"/>
        </w:rPr>
        <w:lastRenderedPageBreak/>
        <w:t>is a necessary ingredient for development as it constitutes one of the major sources of revenue to the government. As a result of this, tax is also defined as a compulsory payment from individual and business organization for the purpose of financing government expenditure. The proceeds involved in the lay and payment of taxes take series of formalities. This is done to ensure fair imposition and correct payment of tax without any implication. The Income Tax Management (ITMA) 1961, Company’s Income Tax Act (CITA) 1979 are part of the acts that were passed to this effect.</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Evolution of taxation in Nigeria</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Nigeria as we know today is an amalgamation of the major region. These regions were eventually managed by British for a long time before Nigeria get hold of its independence. Prior to advent of colonial rule, there has been a particular system of direct taxation except for the fact that the system varied from one part of what presently called Nigeria to the other. The other form that varied significantly from the normal structure to the following area:</w:t>
      </w:r>
    </w:p>
    <w:p w:rsidR="008826C9" w:rsidRPr="00253C9F" w:rsidRDefault="008826C9" w:rsidP="008826C9">
      <w:pPr>
        <w:pStyle w:val="ListParagraph"/>
        <w:numPr>
          <w:ilvl w:val="0"/>
          <w:numId w:val="1"/>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Northern area,</w:t>
      </w:r>
    </w:p>
    <w:p w:rsidR="008826C9" w:rsidRPr="00253C9F" w:rsidRDefault="008826C9" w:rsidP="008826C9">
      <w:pPr>
        <w:pStyle w:val="ListParagraph"/>
        <w:numPr>
          <w:ilvl w:val="0"/>
          <w:numId w:val="1"/>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South area,</w:t>
      </w:r>
    </w:p>
    <w:p w:rsidR="008826C9" w:rsidRPr="00253C9F" w:rsidRDefault="008826C9" w:rsidP="008826C9">
      <w:pPr>
        <w:pStyle w:val="ListParagraph"/>
        <w:numPr>
          <w:ilvl w:val="0"/>
          <w:numId w:val="1"/>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South western area and</w:t>
      </w:r>
    </w:p>
    <w:p w:rsidR="008826C9" w:rsidRPr="00253C9F" w:rsidRDefault="008826C9" w:rsidP="008826C9">
      <w:pPr>
        <w:pStyle w:val="ListParagraph"/>
        <w:numPr>
          <w:ilvl w:val="0"/>
          <w:numId w:val="1"/>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Eastern area</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Northern Area</w:t>
      </w:r>
      <w:r w:rsidRPr="00253C9F">
        <w:rPr>
          <w:rFonts w:ascii="Times New Roman" w:eastAsia="Arial Unicode MS" w:hAnsi="Times New Roman" w:cs="Times New Roman"/>
          <w:sz w:val="24"/>
          <w:szCs w:val="24"/>
        </w:rPr>
        <w:t>: Kurdin, Kasaa was tax on agriculture, shalka – shukka is tax paid on which jankalis is levy on a cattle. This is for area named above.</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South Western region</w:t>
      </w:r>
      <w:r w:rsidRPr="00253C9F">
        <w:rPr>
          <w:rFonts w:ascii="Times New Roman" w:eastAsia="Arial Unicode MS" w:hAnsi="Times New Roman" w:cs="Times New Roman"/>
          <w:sz w:val="24"/>
          <w:szCs w:val="24"/>
        </w:rPr>
        <w:t>: Isakole, owo ori, war return this are type of tax imposed in them.</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lastRenderedPageBreak/>
        <w:t>Eastern area</w:t>
      </w:r>
      <w:r w:rsidRPr="00253C9F">
        <w:rPr>
          <w:rFonts w:ascii="Times New Roman" w:eastAsia="Arial Unicode MS" w:hAnsi="Times New Roman" w:cs="Times New Roman"/>
          <w:sz w:val="24"/>
          <w:szCs w:val="24"/>
        </w:rPr>
        <w:t>: Egba-nkwu is tax imposed before palm oil is harvested and it is premised on the communal belief that the palm tree from which is to be harvested belongs to whole community.</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During the pre-colonial era, taxation function principally on ethic basis in Nigeria, as a result of the organization censes authority. Taxes during this period were levied for the use of land, religion and education purposes. However, since independence, this change as tax and tax incentive mostly being administered by the federal inland revenue service is responsible for company income tax act (CITA, 1990), Petroleum Profit Tax Act (PPTA, 1959), Stamp duty act (1990) Personal Income TAX (PITA 1993) Value Added Tax (VAT 1993) Capital Gain Tax Act (CGTA 1990) and Withholding Tax (WHT, 2000). As applied in taxation, the term incentive involve all measure adopted by government to motivate tax payer to respond favorably to their obligation. A tax incentive is a deliberate reduction in the tax liability granted by government in order to encourage particular economic unit to act in some desirable way.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i/>
          <w:sz w:val="24"/>
          <w:szCs w:val="24"/>
        </w:rPr>
        <w:t>Tax incentives could achieve the following</w:t>
      </w:r>
      <w:r w:rsidRPr="00253C9F">
        <w:rPr>
          <w:rFonts w:ascii="Times New Roman" w:eastAsia="Arial Unicode MS" w:hAnsi="Times New Roman" w:cs="Times New Roman"/>
          <w:sz w:val="24"/>
          <w:szCs w:val="24"/>
        </w:rPr>
        <w:t>:</w:t>
      </w:r>
    </w:p>
    <w:p w:rsidR="008826C9" w:rsidRPr="00253C9F" w:rsidRDefault="008826C9" w:rsidP="008826C9">
      <w:pPr>
        <w:pStyle w:val="ListParagraph"/>
        <w:numPr>
          <w:ilvl w:val="0"/>
          <w:numId w:val="2"/>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Voluntary tax compliance by tax payer due to low rate or exemption from tax.</w:t>
      </w:r>
    </w:p>
    <w:p w:rsidR="008826C9" w:rsidRPr="00253C9F" w:rsidRDefault="008826C9" w:rsidP="008826C9">
      <w:pPr>
        <w:pStyle w:val="ListParagraph"/>
        <w:numPr>
          <w:ilvl w:val="0"/>
          <w:numId w:val="2"/>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It encourage investment by attracting foreign investor</w:t>
      </w:r>
    </w:p>
    <w:p w:rsidR="008826C9" w:rsidRPr="00253C9F" w:rsidRDefault="008826C9" w:rsidP="008826C9">
      <w:pPr>
        <w:pStyle w:val="ListParagraph"/>
        <w:numPr>
          <w:ilvl w:val="0"/>
          <w:numId w:val="2"/>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It provides industrial expansion and capacity utilization of industries.</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Types of taxes in Nigeria</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Direct tax and indirect tax</w:t>
      </w:r>
    </w:p>
    <w:p w:rsidR="008826C9" w:rsidRPr="00253C9F" w:rsidRDefault="008826C9" w:rsidP="008826C9">
      <w:pPr>
        <w:pStyle w:val="ListParagraph"/>
        <w:numPr>
          <w:ilvl w:val="0"/>
          <w:numId w:val="3"/>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lastRenderedPageBreak/>
        <w:t>Direct tax</w:t>
      </w:r>
      <w:r w:rsidRPr="00253C9F">
        <w:rPr>
          <w:rFonts w:ascii="Times New Roman" w:eastAsia="Arial Unicode MS" w:hAnsi="Times New Roman" w:cs="Times New Roman"/>
          <w:sz w:val="24"/>
          <w:szCs w:val="24"/>
        </w:rPr>
        <w:t>: is a levy on income of individual and business firm. Example are: Personal income tax govern by (PID) 1993, company income tax govern by (CITA, 1990) and petroleum profit tax govern by (PPTA, 1990)</w:t>
      </w:r>
    </w:p>
    <w:p w:rsidR="008826C9" w:rsidRPr="00253C9F" w:rsidRDefault="008826C9" w:rsidP="008826C9">
      <w:pPr>
        <w:pStyle w:val="ListParagraph"/>
        <w:numPr>
          <w:ilvl w:val="0"/>
          <w:numId w:val="3"/>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 xml:space="preserve">Indirect tax: </w:t>
      </w:r>
      <w:r w:rsidRPr="00253C9F">
        <w:rPr>
          <w:rFonts w:ascii="Times New Roman" w:eastAsia="Arial Unicode MS" w:hAnsi="Times New Roman" w:cs="Times New Roman"/>
          <w:color w:val="111111"/>
          <w:sz w:val="24"/>
          <w:szCs w:val="24"/>
          <w:shd w:val="clear" w:color="auto" w:fill="FFFFFF"/>
        </w:rPr>
        <w:t xml:space="preserve"> is basically taxes that can be passed o to another entity or individual. It is usually imposed on a manufacturer or supplier who then passes on the tax to the consumer.  Collected by one entity in the supply chain (usually a producer or retailer) and paid to the government, but it is passed on to the consumer as part of the purchase price of a good or service. The consumer is ultimately paying the tax by paying more for the product.</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1.2</w:t>
      </w:r>
      <w:r w:rsidRPr="00253C9F">
        <w:rPr>
          <w:rFonts w:ascii="Times New Roman" w:eastAsia="Arial Unicode MS" w:hAnsi="Times New Roman" w:cs="Times New Roman"/>
          <w:b/>
          <w:sz w:val="24"/>
          <w:szCs w:val="24"/>
        </w:rPr>
        <w:tab/>
        <w:t>STATEMENTS OF RESEARCH PROBLEM</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The administration of tax in Nigeria is confronting be several problems which hampers the efficiency of Inland Revenue service. Also the resulting output the various tax incentive granted by the government is far below expectation the problem of implementation is majority responsible for this inadequacy other associated problems include frequent change in government policy. Political instability lack of adequate training and experience of tax collector leading to inefficiency, this research work will encompasses the various scenario and sufficient technical and administrative competence, honesty and dedication.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Better still, illiteracy, falsification of accounting record, un-equitability has all cause a stumbling block to the efficiency of tax administration in the country which this research work will address squarely. More so, corrupt practices, inadequate provision of </w:t>
      </w:r>
      <w:r w:rsidRPr="00253C9F">
        <w:rPr>
          <w:rFonts w:ascii="Times New Roman" w:eastAsia="Arial Unicode MS" w:hAnsi="Times New Roman" w:cs="Times New Roman"/>
          <w:sz w:val="24"/>
          <w:szCs w:val="24"/>
        </w:rPr>
        <w:lastRenderedPageBreak/>
        <w:t>amenities as lead to the non-compliance because where people suspect fraud, they will not be will to pay tax because of the fear that their hard-earned contributions will end up in private purse in which will be cut across in this research exercise to create a conductive atmosphere for all and sundry.</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Conclusively, Inland Revenue service should draw close attention to these problems so as to improve the collection and administration of tax in Nigeria at large. The above stated problem are what the researcher intend to address in this research work.</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D2078B">
        <w:rPr>
          <w:rFonts w:ascii="Times New Roman" w:eastAsia="Arial Unicode MS" w:hAnsi="Times New Roman" w:cs="Times New Roman"/>
          <w:b/>
          <w:sz w:val="24"/>
          <w:szCs w:val="24"/>
        </w:rPr>
        <w:t>1.3</w:t>
      </w:r>
      <w:r w:rsidRPr="00D2078B">
        <w:rPr>
          <w:rFonts w:ascii="Times New Roman" w:eastAsia="Arial Unicode MS" w:hAnsi="Times New Roman" w:cs="Times New Roman"/>
          <w:b/>
          <w:sz w:val="24"/>
          <w:szCs w:val="24"/>
        </w:rPr>
        <w:tab/>
      </w:r>
      <w:r w:rsidRPr="00253C9F">
        <w:rPr>
          <w:rFonts w:ascii="Times New Roman" w:eastAsia="Arial Unicode MS" w:hAnsi="Times New Roman" w:cs="Times New Roman"/>
          <w:b/>
          <w:sz w:val="24"/>
          <w:szCs w:val="24"/>
        </w:rPr>
        <w:t>STATEMENT OF HYPOTHESIS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A hypothesis is an intelligent guess of the solution to a research problem, it is a tentative explanation of certain phenomena or events which has occurred or will guide an investigation after problem has been well defined, the next thing to do is given a focus or direction to it solution. The hypothesis are regard this research problem is based on the Null Hypothesis (N1) and alternative hypothesis (H1) below are the hypothesis statement on which the survey of this research work is based.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Ho</w:t>
      </w:r>
      <w:r w:rsidRPr="00253C9F">
        <w:rPr>
          <w:rFonts w:ascii="Times New Roman" w:eastAsia="Arial Unicode MS" w:hAnsi="Times New Roman" w:cs="Times New Roman"/>
          <w:sz w:val="24"/>
          <w:szCs w:val="24"/>
        </w:rPr>
        <w:t>: Tax incentive is an effective tool in the development of Nigeria economy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H1: Tax incentive is not an effect tool in the development of Nigeria economy.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Ho: The beneficiaries of tax incentive take advantage of the incentives</w:t>
      </w:r>
    </w:p>
    <w:p w:rsidR="008826C9"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H1: The beneficiaries of tax incentives do not take advantage of the incentives.</w:t>
      </w:r>
    </w:p>
    <w:p w:rsidR="008826C9" w:rsidRPr="00253C9F" w:rsidRDefault="008826C9" w:rsidP="008826C9">
      <w:pPr>
        <w:rPr>
          <w:rFonts w:ascii="Times New Roman" w:eastAsia="Arial Unicode MS" w:hAnsi="Times New Roman" w:cs="Times New Roman"/>
          <w:sz w:val="24"/>
          <w:szCs w:val="24"/>
        </w:rPr>
      </w:pPr>
      <w:r>
        <w:rPr>
          <w:rFonts w:ascii="Times New Roman" w:eastAsia="Arial Unicode MS" w:hAnsi="Times New Roman" w:cs="Times New Roman"/>
          <w:sz w:val="24"/>
          <w:szCs w:val="24"/>
        </w:rPr>
        <w:br w:type="page"/>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D2078B">
        <w:rPr>
          <w:rFonts w:ascii="Times New Roman" w:eastAsia="Arial Unicode MS" w:hAnsi="Times New Roman" w:cs="Times New Roman"/>
          <w:b/>
          <w:sz w:val="24"/>
          <w:szCs w:val="24"/>
        </w:rPr>
        <w:lastRenderedPageBreak/>
        <w:t>1.4</w:t>
      </w:r>
      <w:r w:rsidRPr="00D2078B">
        <w:rPr>
          <w:rFonts w:ascii="Times New Roman" w:eastAsia="Arial Unicode MS" w:hAnsi="Times New Roman" w:cs="Times New Roman"/>
          <w:b/>
          <w:sz w:val="24"/>
          <w:szCs w:val="24"/>
        </w:rPr>
        <w:tab/>
      </w:r>
      <w:r w:rsidRPr="00253C9F">
        <w:rPr>
          <w:rFonts w:ascii="Times New Roman" w:eastAsia="Arial Unicode MS" w:hAnsi="Times New Roman" w:cs="Times New Roman"/>
          <w:b/>
          <w:sz w:val="24"/>
          <w:szCs w:val="24"/>
        </w:rPr>
        <w:t>AIMS AND OBJECTIVES OF THE STUDY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Basically the general objectives for embarking on this research study are show below:</w:t>
      </w:r>
    </w:p>
    <w:p w:rsidR="008826C9" w:rsidRPr="00253C9F" w:rsidRDefault="008826C9" w:rsidP="008826C9">
      <w:pPr>
        <w:pStyle w:val="ListParagraph"/>
        <w:numPr>
          <w:ilvl w:val="0"/>
          <w:numId w:val="5"/>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 investigate the reasons why taxes does not yield much revenue to Nigerian government.</w:t>
      </w:r>
    </w:p>
    <w:p w:rsidR="008826C9" w:rsidRPr="00253C9F" w:rsidRDefault="008826C9" w:rsidP="008826C9">
      <w:pPr>
        <w:pStyle w:val="ListParagraph"/>
        <w:numPr>
          <w:ilvl w:val="0"/>
          <w:numId w:val="5"/>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 conduct a general preview of problems firing inland revenue services</w:t>
      </w:r>
    </w:p>
    <w:p w:rsidR="008826C9" w:rsidRPr="00253C9F" w:rsidRDefault="008826C9" w:rsidP="008826C9">
      <w:pPr>
        <w:pStyle w:val="ListParagraph"/>
        <w:numPr>
          <w:ilvl w:val="0"/>
          <w:numId w:val="5"/>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 investigate on Nigeria taxation and its contribution to the economy</w:t>
      </w:r>
    </w:p>
    <w:p w:rsidR="008826C9" w:rsidRPr="00253C9F" w:rsidRDefault="008826C9" w:rsidP="008826C9">
      <w:pPr>
        <w:pStyle w:val="ListParagraph"/>
        <w:numPr>
          <w:ilvl w:val="0"/>
          <w:numId w:val="5"/>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 examine the reasons for tax evasion and avoidance and possible solution in lieu of these to tax payers.</w:t>
      </w:r>
    </w:p>
    <w:p w:rsidR="008826C9" w:rsidRPr="00253C9F" w:rsidRDefault="008826C9" w:rsidP="008826C9">
      <w:pPr>
        <w:pStyle w:val="ListParagraph"/>
        <w:numPr>
          <w:ilvl w:val="0"/>
          <w:numId w:val="5"/>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Know whether is serves as an instrument of controlling the economic growth.</w:t>
      </w:r>
    </w:p>
    <w:p w:rsidR="008826C9" w:rsidRPr="00253C9F" w:rsidRDefault="008826C9" w:rsidP="008826C9">
      <w:pPr>
        <w:pStyle w:val="ListParagraph"/>
        <w:numPr>
          <w:ilvl w:val="1"/>
          <w:numId w:val="5"/>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 discuss broadly on the incidence of tax on income consumption and investment.</w:t>
      </w:r>
    </w:p>
    <w:p w:rsidR="008826C9" w:rsidRPr="00253C9F" w:rsidRDefault="008826C9" w:rsidP="008826C9">
      <w:pPr>
        <w:pStyle w:val="ListParagraph"/>
        <w:numPr>
          <w:ilvl w:val="1"/>
          <w:numId w:val="5"/>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Know whether taxation encourage and attract foreign investors.</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1.5</w:t>
      </w:r>
      <w:r w:rsidRPr="00253C9F">
        <w:rPr>
          <w:rFonts w:ascii="Times New Roman" w:eastAsia="Arial Unicode MS" w:hAnsi="Times New Roman" w:cs="Times New Roman"/>
          <w:b/>
          <w:sz w:val="24"/>
          <w:szCs w:val="24"/>
        </w:rPr>
        <w:tab/>
        <w:t>SCOPE AND LIMITATION OF THE STUDY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ab/>
      </w:r>
      <w:r w:rsidRPr="00253C9F">
        <w:rPr>
          <w:rFonts w:ascii="Times New Roman" w:eastAsia="Arial Unicode MS" w:hAnsi="Times New Roman" w:cs="Times New Roman"/>
          <w:sz w:val="24"/>
          <w:szCs w:val="24"/>
        </w:rPr>
        <w:t>The scope of this study is within the Federal Inland Revenue Service. However, it is strictly restricted to the administered by the income tax, petroleum profit and personal income tax and the limitation encounter by the research during the work is the problem of time constraint problem of finances and there was not much resources to gather all the necessary information needed and also not much resource to purchase all relevant material need and the most serious problem was the non-challant of respondent to questionnaire given.</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lastRenderedPageBreak/>
        <w:t>1.6</w:t>
      </w:r>
      <w:r w:rsidRPr="00253C9F">
        <w:rPr>
          <w:rFonts w:ascii="Times New Roman" w:eastAsia="Arial Unicode MS" w:hAnsi="Times New Roman" w:cs="Times New Roman"/>
          <w:b/>
          <w:sz w:val="24"/>
          <w:szCs w:val="24"/>
        </w:rPr>
        <w:tab/>
        <w:t xml:space="preserve">SIGNIFICANT OF THE STUDY </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The significant of this research work is not far-fetched tax are granted over years with the intention of choosing some objective which among other includes:</w:t>
      </w:r>
    </w:p>
    <w:p w:rsidR="008826C9" w:rsidRPr="00253C9F" w:rsidRDefault="008826C9" w:rsidP="008826C9">
      <w:pPr>
        <w:pStyle w:val="ListParagraph"/>
        <w:numPr>
          <w:ilvl w:val="0"/>
          <w:numId w:val="6"/>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It will generate revenue for the government</w:t>
      </w:r>
    </w:p>
    <w:p w:rsidR="008826C9" w:rsidRPr="00253C9F" w:rsidRDefault="008826C9" w:rsidP="008826C9">
      <w:pPr>
        <w:pStyle w:val="ListParagraph"/>
        <w:numPr>
          <w:ilvl w:val="0"/>
          <w:numId w:val="6"/>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It will discourage tax evasion and avoidance</w:t>
      </w:r>
    </w:p>
    <w:p w:rsidR="008826C9" w:rsidRPr="00253C9F" w:rsidRDefault="008826C9" w:rsidP="008826C9">
      <w:pPr>
        <w:pStyle w:val="ListParagraph"/>
        <w:numPr>
          <w:ilvl w:val="0"/>
          <w:numId w:val="6"/>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It will enable to redistribute income in the society</w:t>
      </w:r>
    </w:p>
    <w:p w:rsidR="008826C9" w:rsidRPr="00D2078B" w:rsidRDefault="008826C9" w:rsidP="008826C9">
      <w:pPr>
        <w:pStyle w:val="ListParagraph"/>
        <w:numPr>
          <w:ilvl w:val="0"/>
          <w:numId w:val="6"/>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It will encourage the growth of infant and local industrial</w:t>
      </w:r>
    </w:p>
    <w:p w:rsidR="008826C9"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The research work is therefore devoted to examine these objectives and also evaluate the extent to which these goal and objective have been adduced. It also suggests possible tax incentive as a total to economic development in Nigeria.</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1.7</w:t>
      </w:r>
      <w:r w:rsidRPr="00253C9F">
        <w:rPr>
          <w:rFonts w:ascii="Times New Roman" w:eastAsia="Arial Unicode MS" w:hAnsi="Times New Roman" w:cs="Times New Roman"/>
          <w:b/>
          <w:sz w:val="24"/>
          <w:szCs w:val="24"/>
        </w:rPr>
        <w:tab/>
        <w:t xml:space="preserve">PLAN OF THE STUDY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This research project is made up of chapters. Chapter one is the introductory part which comprises of the background to the study, statement of research problems, aims and objectives, significance, scope of the study, limitations, plan of the study and definition of key terms.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Chapter two is the literature review which made up of introduction, historical background of the Federal Inland Revenue, the organization structure, function of the board; kernel of Nigeria taxation and incentive, tax incentive in personal income tax, relief under company income tax, tax incentive valued added tax, impact and contribution of taxation towards the development of Nigeria economy.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ab/>
        <w:t>Chapter three is the research methodology, which comprises the research design, population and sample size, sampling technique, method of data collection, method of presentation and method of data analysis.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 xml:space="preserve">Chapter four is data analysis and data presentation, which consist of the introduction, data presentation, test hypothesis </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Chapter five is the capstone to the project made up summary, conclusion and recommendations.</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1.8</w:t>
      </w:r>
      <w:r w:rsidRPr="00253C9F">
        <w:rPr>
          <w:rFonts w:ascii="Times New Roman" w:eastAsia="Arial Unicode MS" w:hAnsi="Times New Roman" w:cs="Times New Roman"/>
          <w:b/>
          <w:sz w:val="24"/>
          <w:szCs w:val="24"/>
        </w:rPr>
        <w:tab/>
        <w:t>DEFINITION OF TERMS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The following term are defined as they are used in this research work:</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Tax</w:t>
      </w:r>
      <w:r w:rsidRPr="00253C9F">
        <w:rPr>
          <w:rFonts w:ascii="Times New Roman" w:eastAsia="Arial Unicode MS" w:hAnsi="Times New Roman" w:cs="Times New Roman"/>
          <w:sz w:val="24"/>
          <w:szCs w:val="24"/>
        </w:rPr>
        <w:t>: It is compulsory levy imposed by a public authority on income, consumption and production of goods and services.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Tax incentives</w:t>
      </w:r>
      <w:r w:rsidRPr="00253C9F">
        <w:rPr>
          <w:rFonts w:ascii="Times New Roman" w:eastAsia="Arial Unicode MS" w:hAnsi="Times New Roman" w:cs="Times New Roman"/>
          <w:sz w:val="24"/>
          <w:szCs w:val="24"/>
        </w:rPr>
        <w:t>: tax incentives are instrument and measure adopted by the government in order to make tax payer respond positively to their adjuration.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Tax evasion: this is a legal method of rebury one tax usability such as declare lower income or refusing to pay tax another.</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Tax avoidance: this is a deliberate act of the tax payer to pay less than the delight to pay legacy by taking advantage of a specific provision of the law.</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Capital allowance: this is a form of relief granted to business who incurred qualifying capital expenditure in respect of asset used at the end of a basis period.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Year of assessment: this is the year running for twelve month from 1</w:t>
      </w:r>
      <w:r w:rsidRPr="00253C9F">
        <w:rPr>
          <w:rFonts w:ascii="Times New Roman" w:eastAsia="Arial Unicode MS" w:hAnsi="Times New Roman" w:cs="Times New Roman"/>
          <w:sz w:val="24"/>
          <w:szCs w:val="24"/>
          <w:vertAlign w:val="superscript"/>
        </w:rPr>
        <w:t>st</w:t>
      </w:r>
      <w:r w:rsidRPr="00253C9F">
        <w:rPr>
          <w:rFonts w:ascii="Times New Roman" w:eastAsia="Arial Unicode MS" w:hAnsi="Times New Roman" w:cs="Times New Roman"/>
          <w:sz w:val="24"/>
          <w:szCs w:val="24"/>
        </w:rPr>
        <w:t xml:space="preserve"> January to 31</w:t>
      </w:r>
      <w:r w:rsidRPr="00253C9F">
        <w:rPr>
          <w:rFonts w:ascii="Times New Roman" w:eastAsia="Arial Unicode MS" w:hAnsi="Times New Roman" w:cs="Times New Roman"/>
          <w:sz w:val="24"/>
          <w:szCs w:val="24"/>
          <w:vertAlign w:val="superscript"/>
        </w:rPr>
        <w:t>st</w:t>
      </w:r>
      <w:r w:rsidRPr="00253C9F">
        <w:rPr>
          <w:rFonts w:ascii="Times New Roman" w:eastAsia="Arial Unicode MS" w:hAnsi="Times New Roman" w:cs="Times New Roman"/>
          <w:sz w:val="24"/>
          <w:szCs w:val="24"/>
        </w:rPr>
        <w:t xml:space="preserve"> December; it is the reference year from which tax is paid.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Qualifying capital expenditure: this refer to capital expenditure in which capital allowance can be claimed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Balancing allowance: this obtain when the sales proceeds exceed the tax written down value of the asset at the time of disposal.</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Balancing charge: this is obtained where the sales proceeds are less than the tax written down value at the time or date of the disposal of an asset.</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Basis period: this refers to the accounting period of a business, where income is accessible to tax in the relevant year of assessment.</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Accounting period: this is the period during which a business, the accounting period is usually for a period of twelve months.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Preceding year of assessment: under this assessment, the income of an accounting period ending in the preceding year of assessment under consider action e.g. the accounting period of a business is from 01/10/92 – 30/09/93. It therefore means that the year of assessment would be 1994.</w:t>
      </w:r>
    </w:p>
    <w:p w:rsidR="008826C9" w:rsidRDefault="008826C9" w:rsidP="008826C9">
      <w:pPr>
        <w:spacing w:after="0" w:line="480" w:lineRule="auto"/>
        <w:jc w:val="center"/>
        <w:rPr>
          <w:rFonts w:ascii="Times New Roman" w:eastAsia="Arial Unicode MS" w:hAnsi="Times New Roman" w:cs="Times New Roman"/>
          <w:b/>
          <w:bCs/>
          <w:color w:val="040404"/>
          <w:sz w:val="24"/>
          <w:szCs w:val="24"/>
        </w:rPr>
      </w:pPr>
    </w:p>
    <w:p w:rsidR="008826C9" w:rsidRDefault="008826C9" w:rsidP="008826C9">
      <w:pPr>
        <w:spacing w:after="0" w:line="480" w:lineRule="auto"/>
        <w:jc w:val="center"/>
        <w:rPr>
          <w:rFonts w:ascii="Times New Roman" w:eastAsia="Arial Unicode MS" w:hAnsi="Times New Roman" w:cs="Times New Roman"/>
          <w:b/>
          <w:bCs/>
          <w:color w:val="040404"/>
          <w:sz w:val="24"/>
          <w:szCs w:val="24"/>
        </w:rPr>
      </w:pPr>
    </w:p>
    <w:p w:rsidR="008826C9" w:rsidRDefault="008826C9" w:rsidP="008826C9">
      <w:pPr>
        <w:spacing w:after="0" w:line="480" w:lineRule="auto"/>
        <w:jc w:val="center"/>
        <w:rPr>
          <w:rFonts w:ascii="Times New Roman" w:eastAsia="Arial Unicode MS" w:hAnsi="Times New Roman" w:cs="Times New Roman"/>
          <w:b/>
          <w:bCs/>
          <w:color w:val="040404"/>
          <w:sz w:val="24"/>
          <w:szCs w:val="24"/>
        </w:rPr>
      </w:pPr>
    </w:p>
    <w:p w:rsidR="008826C9" w:rsidRDefault="008826C9" w:rsidP="008826C9">
      <w:pPr>
        <w:spacing w:after="0" w:line="480" w:lineRule="auto"/>
        <w:jc w:val="center"/>
        <w:rPr>
          <w:rFonts w:ascii="Times New Roman" w:eastAsia="Arial Unicode MS" w:hAnsi="Times New Roman" w:cs="Times New Roman"/>
          <w:b/>
          <w:bCs/>
          <w:color w:val="040404"/>
          <w:sz w:val="24"/>
          <w:szCs w:val="24"/>
        </w:rPr>
      </w:pPr>
    </w:p>
    <w:p w:rsidR="008826C9" w:rsidRDefault="008826C9" w:rsidP="008826C9">
      <w:pPr>
        <w:spacing w:after="0" w:line="480" w:lineRule="auto"/>
        <w:rPr>
          <w:rFonts w:ascii="Times New Roman" w:eastAsia="Arial Unicode MS" w:hAnsi="Times New Roman" w:cs="Times New Roman"/>
          <w:b/>
          <w:bCs/>
          <w:color w:val="040404"/>
          <w:sz w:val="24"/>
          <w:szCs w:val="24"/>
        </w:rPr>
      </w:pPr>
    </w:p>
    <w:p w:rsidR="008826C9" w:rsidRDefault="008826C9" w:rsidP="008826C9">
      <w:pPr>
        <w:spacing w:after="0" w:line="480" w:lineRule="auto"/>
        <w:rPr>
          <w:rFonts w:ascii="Times New Roman" w:eastAsia="Arial Unicode MS" w:hAnsi="Times New Roman" w:cs="Times New Roman"/>
          <w:b/>
          <w:bCs/>
          <w:color w:val="040404"/>
          <w:sz w:val="24"/>
          <w:szCs w:val="24"/>
        </w:rPr>
      </w:pPr>
    </w:p>
    <w:p w:rsidR="008826C9" w:rsidRDefault="008826C9" w:rsidP="008826C9">
      <w:pPr>
        <w:spacing w:after="0" w:line="480" w:lineRule="auto"/>
        <w:jc w:val="center"/>
        <w:rPr>
          <w:rFonts w:ascii="Times New Roman" w:eastAsia="Arial Unicode MS" w:hAnsi="Times New Roman" w:cs="Times New Roman"/>
          <w:b/>
          <w:bCs/>
          <w:color w:val="040404"/>
          <w:sz w:val="24"/>
          <w:szCs w:val="24"/>
        </w:rPr>
      </w:pPr>
    </w:p>
    <w:p w:rsidR="008826C9" w:rsidRPr="00253C9F" w:rsidRDefault="008826C9" w:rsidP="008826C9">
      <w:pPr>
        <w:spacing w:after="0" w:line="480" w:lineRule="auto"/>
        <w:jc w:val="center"/>
        <w:rPr>
          <w:rFonts w:ascii="Times New Roman" w:eastAsia="Arial Unicode MS" w:hAnsi="Times New Roman" w:cs="Times New Roman"/>
          <w:sz w:val="24"/>
          <w:szCs w:val="24"/>
        </w:rPr>
      </w:pPr>
      <w:r w:rsidRPr="00253C9F">
        <w:rPr>
          <w:rFonts w:ascii="Times New Roman" w:eastAsia="Arial Unicode MS" w:hAnsi="Times New Roman" w:cs="Times New Roman"/>
          <w:b/>
          <w:bCs/>
          <w:color w:val="040404"/>
          <w:sz w:val="24"/>
          <w:szCs w:val="24"/>
        </w:rPr>
        <w:lastRenderedPageBreak/>
        <w:t>CHAPTER TWO</w:t>
      </w:r>
    </w:p>
    <w:p w:rsidR="008826C9" w:rsidRPr="00253C9F" w:rsidRDefault="008826C9" w:rsidP="008826C9">
      <w:pPr>
        <w:shd w:val="clear" w:color="auto" w:fill="FFFFFF"/>
        <w:spacing w:after="0" w:line="480" w:lineRule="auto"/>
        <w:jc w:val="center"/>
        <w:outlineLvl w:val="3"/>
        <w:rPr>
          <w:rFonts w:ascii="Times New Roman" w:eastAsia="Arial Unicode MS" w:hAnsi="Times New Roman" w:cs="Times New Roman"/>
          <w:b/>
          <w:bCs/>
          <w:color w:val="040404"/>
          <w:sz w:val="24"/>
          <w:szCs w:val="24"/>
        </w:rPr>
      </w:pPr>
      <w:r w:rsidRPr="00253C9F">
        <w:rPr>
          <w:rFonts w:ascii="Times New Roman" w:eastAsia="Arial Unicode MS" w:hAnsi="Times New Roman" w:cs="Times New Roman"/>
          <w:b/>
          <w:bCs/>
          <w:color w:val="040404"/>
          <w:sz w:val="24"/>
          <w:szCs w:val="24"/>
        </w:rPr>
        <w:t>LITERATURE REVIEW</w:t>
      </w:r>
    </w:p>
    <w:p w:rsidR="008826C9" w:rsidRPr="00253C9F" w:rsidRDefault="008826C9" w:rsidP="008826C9">
      <w:pPr>
        <w:shd w:val="clear" w:color="auto" w:fill="FFFFFF"/>
        <w:spacing w:after="0" w:line="480" w:lineRule="auto"/>
        <w:jc w:val="both"/>
        <w:outlineLvl w:val="3"/>
        <w:rPr>
          <w:rFonts w:ascii="Times New Roman" w:eastAsia="Arial Unicode MS" w:hAnsi="Times New Roman" w:cs="Times New Roman"/>
          <w:b/>
          <w:bCs/>
          <w:color w:val="040404"/>
          <w:sz w:val="24"/>
          <w:szCs w:val="24"/>
        </w:rPr>
      </w:pPr>
      <w:r w:rsidRPr="00253C9F">
        <w:rPr>
          <w:rFonts w:ascii="Times New Roman" w:eastAsia="Arial Unicode MS" w:hAnsi="Times New Roman" w:cs="Times New Roman"/>
          <w:b/>
          <w:bCs/>
          <w:color w:val="040404"/>
          <w:sz w:val="24"/>
          <w:szCs w:val="24"/>
        </w:rPr>
        <w:t>2.0 PREAMBLE</w:t>
      </w:r>
    </w:p>
    <w:p w:rsidR="008826C9" w:rsidRPr="00253C9F" w:rsidRDefault="008826C9" w:rsidP="008826C9">
      <w:pPr>
        <w:shd w:val="clear" w:color="auto" w:fill="FFFFFF"/>
        <w:spacing w:after="0" w:line="480" w:lineRule="auto"/>
        <w:ind w:firstLine="720"/>
        <w:jc w:val="both"/>
        <w:outlineLvl w:val="3"/>
        <w:rPr>
          <w:rFonts w:ascii="Times New Roman" w:eastAsia="Arial Unicode MS" w:hAnsi="Times New Roman" w:cs="Times New Roman"/>
          <w:b/>
          <w:bCs/>
          <w:color w:val="040404"/>
          <w:sz w:val="24"/>
          <w:szCs w:val="24"/>
        </w:rPr>
      </w:pPr>
      <w:r w:rsidRPr="00253C9F">
        <w:rPr>
          <w:rFonts w:ascii="Times New Roman" w:eastAsia="Arial Unicode MS" w:hAnsi="Times New Roman" w:cs="Times New Roman"/>
          <w:color w:val="070000"/>
          <w:sz w:val="24"/>
          <w:szCs w:val="24"/>
        </w:rPr>
        <w:t>Taxation refers to compulsory or coercive money collection by a levying authority, usually a government. The term "taxation" applies to all types of involuntary levies, from income to capital gains to estate taxes. According to McLure (2015) [8] taxation is a mandatory financial charge or some other type of levy imposed upon a taxpayer (an individual or other legal entity) by a governmental organization in order to fund various public expenditures. Taxation is seen by Aguolu (2004) [9], as a compulsory levy by the government through its agencies on the income, consumption and capital of its subjects. These levies are made on personal income, such as salaries, business profits, interests, dividends, discounts and royalties. It is also levied against company’s profits, petroleum profits, capital gains and capital transfer.</w:t>
      </w:r>
    </w:p>
    <w:p w:rsidR="008826C9" w:rsidRPr="00253C9F" w:rsidRDefault="008826C9" w:rsidP="008826C9">
      <w:pPr>
        <w:shd w:val="clear" w:color="auto" w:fill="FFFFFF"/>
        <w:spacing w:after="0" w:line="480" w:lineRule="auto"/>
        <w:ind w:firstLine="720"/>
        <w:jc w:val="both"/>
        <w:outlineLvl w:val="3"/>
        <w:rPr>
          <w:rFonts w:ascii="Times New Roman" w:eastAsia="Arial Unicode MS" w:hAnsi="Times New Roman" w:cs="Times New Roman"/>
          <w:b/>
          <w:bCs/>
          <w:color w:val="040404"/>
          <w:sz w:val="24"/>
          <w:szCs w:val="24"/>
        </w:rPr>
      </w:pPr>
      <w:r w:rsidRPr="00253C9F">
        <w:rPr>
          <w:rFonts w:ascii="Times New Roman" w:eastAsia="Arial Unicode MS" w:hAnsi="Times New Roman" w:cs="Times New Roman"/>
          <w:color w:val="070000"/>
          <w:sz w:val="24"/>
          <w:szCs w:val="24"/>
        </w:rPr>
        <w:t>According to Adams (2001) [10] taxation is the most important source of revenue for modern</w:t>
      </w:r>
      <w:r w:rsidRPr="00253C9F">
        <w:rPr>
          <w:rFonts w:ascii="Times New Roman" w:eastAsia="Arial Unicode MS" w:hAnsi="Times New Roman" w:cs="Times New Roman"/>
          <w:b/>
          <w:bCs/>
          <w:color w:val="040404"/>
          <w:sz w:val="24"/>
          <w:szCs w:val="24"/>
        </w:rPr>
        <w:t xml:space="preserve"> </w:t>
      </w:r>
      <w:r w:rsidRPr="00253C9F">
        <w:rPr>
          <w:rFonts w:ascii="Times New Roman" w:eastAsia="Arial Unicode MS" w:hAnsi="Times New Roman" w:cs="Times New Roman"/>
          <w:color w:val="070000"/>
          <w:sz w:val="24"/>
          <w:szCs w:val="24"/>
        </w:rPr>
        <w:t>governments,  typically accounting for ninety percent or more of their income Tax is a common source of income generation for financing government activities. Individuals and organizations are expected to fulfill their obligations on tax payments as required by law to give the government the financial power, amongst other purpose of taxation. Effective taxation therefore becomes important as it is a source of required financial power for a government to rule its territory.</w:t>
      </w: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lastRenderedPageBreak/>
        <w:t>2.1 CONCEPTUAL FRAMEWORK</w:t>
      </w:r>
      <w:r w:rsidRPr="00253C9F">
        <w:rPr>
          <w:rFonts w:ascii="Times New Roman" w:eastAsia="Arial Unicode MS" w:hAnsi="Times New Roman" w:cs="Times New Roman"/>
          <w:sz w:val="24"/>
          <w:szCs w:val="24"/>
        </w:rPr>
        <w:t xml:space="preserve">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Taxation is basically the process of collecting taxes within a particular location. In this regard, tax has been defined as “a monetary charge imposed by the Government on persons, entities, transactions or properties to yield revenue”. It has also been defined as ‘the enforced proportional contributions from persons and property, levied by the State by virtue of its sovereignty for the support of Government and for all public needs” (National Tax Policy). Taxes may also be defined as a "pecuniary burden laid upon individuals or property to support government expenditure. A tax "is not a voluntary payment or donation, but an enforced/compulsory contribution, exacted pursuant to legislative authority" and is "any contribution imposed by government”, whether under the name of duty, custom excise, levy or other name. Taxes are therefore defined as a financial charge or levy imposed upon an individual or legal entity by a State or a component of the State. Anyanwu (1997) defined taxation as the compulsory transfer or payment (or occasionally of goods and services) from private individuals, institutions or groups to the government. The main purpose of purpose of tax is to raise revenue to meet government expenditure and to redistribute wealth and management of the economy (Ola, 2001; Jhingan, 2004; Bhartia, 2009). There are three basic objectives of taxation which are; raising revenue for the government, regulating the economy and economic activities, and controlling income and employment (Anyanwu, 1993). Nzotta (2007) asserted that taxes generally have allocational, distributional and stabilization functions. The allocation function of taxes entails the determination of the pattern of production, the goods that should be produced, </w:t>
      </w:r>
      <w:r w:rsidRPr="00253C9F">
        <w:rPr>
          <w:rFonts w:ascii="Times New Roman" w:eastAsia="Arial Unicode MS" w:hAnsi="Times New Roman" w:cs="Times New Roman"/>
          <w:sz w:val="24"/>
          <w:szCs w:val="24"/>
        </w:rPr>
        <w:lastRenderedPageBreak/>
        <w:t xml:space="preserve">who produces them, the relationship between the private and public sectors and the point of social balance between the two sectors. The distribution function of taxes relates to the manner in which the effective demand over economic goods is divided, among individuals in the society. According to Musgrave and Musgrave (2004), the distribution function deals with the distribution of income and wealth to ensure conformity with what society considers a fair or just state of distribution. The stabilization of function of taxes seeks to attain high level of employment, a reasonable level of price stability, an appropriate rate of economic growth, with allowances for effects on trade and on the balance of payments. Nwezeaku (2005) argues that the scope of these functions depends, inter alia, on the political and economic orientation of the people, their needs and aspirations as well as their willingness to pay tax. Thus the extent to which a government can perform its functions depend largely on the ability to design tax plans and administration as well as the willingness and patriotism of the governed. Economic growth has been described as sustained increase in per capita national output or net national product over a long period of time. It also implies that the rate of increase in total output must be greater than the rate of population growth (Dwivedi 2006). Economic growth occurs when a nation’s production possibility frontier (PPF) shifts outward. Economic growth, being the growth in output per capita, is an important objective of government since it is associated with rising average real incomes and living standard. The Robert Solow neo-classical growth model posits that growth depends on capital accumulation – increasing the stock of capital goods to expand productive capacity, and the need for sufficient saving to finance increased </w:t>
      </w:r>
      <w:r w:rsidRPr="00253C9F">
        <w:rPr>
          <w:rFonts w:ascii="Times New Roman" w:eastAsia="Arial Unicode MS" w:hAnsi="Times New Roman" w:cs="Times New Roman"/>
          <w:sz w:val="24"/>
          <w:szCs w:val="24"/>
        </w:rPr>
        <w:lastRenderedPageBreak/>
        <w:t>allocation of resources towards investment. Bencivenga and Smith (1991) asserted that economic growth will increase if more savings are channelled into the activity with high productivity while reducing the risk associated with liquidity needs. This will show that banks provide the benefits of eliminating unnecessary liquidations. Studies have shown that countries with well-developed financial institutions tend to grow faster, particularly the size of the banking system and the liquidity of the stock market tend to have strong positive impact on economic growth. The financial services provided by these institutions are essential drivers for innovation and economic growth. Nnanna (2004) stated that the rate of output growth is determined by the accumulation of capital, the efficiency of resource utilization and the ability to acquire and adopt modern technology. He concluded that the degree of financial system development is crucial for attracting and sustaining capital flows, savings mobilization and utilization.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Several studies have been conducted to investigate the relationship between tax policies and economic growth. Some of these studies suggest that tax policies have positive and significant impact on the rate of growth of output, while others observed that there is an inverse relationship between the two variables. Haq-Padda and Akram (2011) conducted a research to examine the impact of tax policies on economic growth using data from Asian economies and discovered that tax policies adopted by developing countries have no evidence that taxes permanently affect the rate of economic growth. Even though government policies can affect per capita income in the transitory path of the steady-state growth, this seems to be inconsistent with the endogenous class of growth models. The </w:t>
      </w:r>
      <w:r w:rsidRPr="00253C9F">
        <w:rPr>
          <w:rFonts w:ascii="Times New Roman" w:eastAsia="Arial Unicode MS" w:hAnsi="Times New Roman" w:cs="Times New Roman"/>
          <w:sz w:val="24"/>
          <w:szCs w:val="24"/>
        </w:rPr>
        <w:lastRenderedPageBreak/>
        <w:t xml:space="preserve">results of their study suggest that the relationship between output and the tax rate is best described by the neo-classical growth models because a higher tax rate permanently reduces the level of output but has no permanent effect on the output growth rate. Consequently, they recommended an optimal tax rate to finance the budget, with debt instrument used in financing transitory expenditure while permanent expenditure are to be financed through taxes. Ramot and Ichihashi (2012) used panel data from 65 countries during the period 1970 to 2006 to examine the effects of tax structure on economic growth and income inequality and discovered that company income tax (CIT) rates have a negative impact both on economic growth and income inequality. They also discovered that personal income tax rate does not significantly affect economic growth and income inequality. The authors therefore recommended the need to develop a modest design into the tax system because countries which are able to mobilize tax resources through broad-based tax structures with efficient administration and enforcement will be likely to enjoy faster growth rates than countries with lower efficiency. Also, the government should focus to reduce tax evasion, which is believed happen in the highest income group that could distort the horizontal and vertical equity in redistributing the income. Finally, very high earners or the highest income group should be subject to high and rising marginal tax rates, especially in the statutory top corporate tax rate. Ariyo (2007) evaluated the productivity of the Nigerian tax system given the negative impact of persistent unsustainable fiscal deficits on the Nigerian economy for the period 1970-1990 to devise a reasonably accurate estimation of Nigeria’s sustainable revenue profile. The results of his study showed a </w:t>
      </w:r>
      <w:r w:rsidRPr="00253C9F">
        <w:rPr>
          <w:rFonts w:ascii="Times New Roman" w:eastAsia="Arial Unicode MS" w:hAnsi="Times New Roman" w:cs="Times New Roman"/>
          <w:sz w:val="24"/>
          <w:szCs w:val="24"/>
        </w:rPr>
        <w:lastRenderedPageBreak/>
        <w:t xml:space="preserve">satisfactory level of productivity of the Nigerian tax system. The author therefore recommended an urgent need for the improvement of the tax information system to enhance the evaluation of the performance of the Nigerian tax system and facilitate adequate macroeconomic planning and implementation. Omoruyi (2003) in his study took a comprehensive assessment of the productivity of the Nigeria tax system by evaluating the buoyancy of the tax system for the period 1960-1979. Focusing on both the indirect taxes such as import, export and excise duties, as well as direct taxes such as personal income tax and petroleum profit tax, evidence abound to support low level of productivity of the Nigerian tax system. Kiabel and Nwokah (2009) discovered in his study that a negative relationship exist between personal income tax and economic growth, while corporate income tax does not correlate with growth at all. The author measured personal income tax by using the average income tax. Micah, Chukwumah and Umobong (2012) employed the top statutory income tax rate in their estimations and proposed that the concrete tax rates that greatly affect economic growth are the top statutory Company Income Tax (CIT) rates. From their estimation, it was discovered that only the CIT rate had a significant negative impact on economic growth in all their regressions by controlling the endogeneity of tax measures while the Personal Income Tax (PIT) rate and its progressivity did not significantly affect economic growth. Similarly, Tomljanocich (2014) supports the results of Micah etal (2012). He found that the CIT and PIT rate could reduce the economic performance of a country and compared progressive taxes and other tax indicators such as consumption tax and property tax. Analogously, Owens (2006) argued </w:t>
      </w:r>
      <w:r w:rsidRPr="00253C9F">
        <w:rPr>
          <w:rFonts w:ascii="Times New Roman" w:eastAsia="Arial Unicode MS" w:hAnsi="Times New Roman" w:cs="Times New Roman"/>
          <w:sz w:val="24"/>
          <w:szCs w:val="24"/>
        </w:rPr>
        <w:lastRenderedPageBreak/>
        <w:t xml:space="preserve">that average tax rates lead to several biases which in turn lead to the conclusion that taxation has no impact on growth because of the possibility of high correlation with average fiscal spending. Poulson and Kaplan (2008) explored the impact of tax policy on economic growth in the states within the framework of an endogenous growth model from 1964 to 2004. In this model, differences in tax policy pursued by the states can lead to different paths of long-run equilibrium growth. Regression analysis was used to estimate the impact of taxes on economic growth in the states and the analysis reveals that higher marginal tax rates had a negative impact on economic growth in the states. The analysis underscores the negative impact of income taxes on economic growth in the states.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Ekeocha, Ekeocha, Malaolu and Oduh (2012) examined the properties of the Nigeria’s tax system from 1970 to 2008 particularly the bases of the company income tax, value added tax and personal income tax. The result shows that company income tax base is not persistent, volatile, but sensitive, or pro-cyclical to the state of the economy. The value added tax base is not sensitive to the current state of the economy, not persistent and relatively volatile. It was also discovered that the base of the personal income tax is so volatile, and not persistent, but sensitive to the state of the economy. The policy implication of their finding supports the recent government tax policy reform of a shift in focus in the tax system from direct taxation to indirect taxation. (Ekeocha et al 2012). Jibrin, Blessing and Ifurueze (2012) used Ordinary Least Squares method to examine the impact of Petroleum Profit Tax on Economic Development in Nigeria for the period 2000- 2010. His finding revealed that Petroleum Profit Tax has a positive and significant impact on Gross </w:t>
      </w:r>
      <w:r w:rsidRPr="00253C9F">
        <w:rPr>
          <w:rFonts w:ascii="Times New Roman" w:eastAsia="Arial Unicode MS" w:hAnsi="Times New Roman" w:cs="Times New Roman"/>
          <w:sz w:val="24"/>
          <w:szCs w:val="24"/>
        </w:rPr>
        <w:lastRenderedPageBreak/>
        <w:t xml:space="preserve">Domestic Product in Nigeria. The author therefore recommended that government should improve on the effectiveness and efficiency of the administration and collection of taxes with a view to increasing government revenue.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Enokela (2010) in his study, explore the relationship between Value Added Tax and economic growth of Nigeria using secondary data and multiple regressions. The results revealed that Gross Domestic Product (GDP) is positive and statistically significant to Value Added Tax, Government Capital Expenditure (GCE) is positive but insignificant to Value Added Tax, and Gross Domestic Product per Capita (GDPPC) is negative and statistically significant to Value Added Tax. The researcher recommended a zero tolerance for corruption to enable the revenue generated from VAT to be channeled to appropriate developmental projects. Emmanuel (2013) examined the effects of VAT on economic growth and total tax revenue in Nigeria using data covering 1994-2010. He formulated two hypotheses that VAT does not have significant effects on GDP and also on total tax revenue. The results of the regression analysis show that VAT has significant effect on GDP and also on total tax revenue. He therefore encouraged government to sensitize the people to enable it increase the tax rate so as to enlarge its annual revenue for economic development.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Ogbonna and Ebimobowei (2012) examined the impact of tax reforms on the economic growth of Nigeria from 1994 to 2009. The study made use of relevant secondary data collected from the Central Bank of Nigeria (CBN) Statistical Bulletin, Federal Inland Revenue Service (FIRS), Office of the Accountant General of the Federation, and other </w:t>
      </w:r>
      <w:r w:rsidRPr="00253C9F">
        <w:rPr>
          <w:rFonts w:ascii="Times New Roman" w:eastAsia="Arial Unicode MS" w:hAnsi="Times New Roman" w:cs="Times New Roman"/>
          <w:sz w:val="24"/>
          <w:szCs w:val="24"/>
        </w:rPr>
        <w:lastRenderedPageBreak/>
        <w:t xml:space="preserve">relevant government agencies. The data collected were analyzed using relevant descriptive statistics and econometric models such as White test, Ramsey RESET test, Breusch Godfrey test, Jacque Berra test, Augmented Dickey Fuller test, Johansen test, and Granger Causality test. The results from the various test show that tax reforms is positively and significantly related to economic growth and that tax reforms granger cause economic growth. The study concluded that tax reforms improves the revenue generating machinery of government to undertake socially desirable expenditure that will translate to economic growth in real output and per capita basis. Aminu and Eluwa (2014) also concluded that 53 tax reform policy objectives had significant impacts on the personal, company and custom duty tax revenues of the federal government of Nigeria.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Enahoro and Olabisi (2012) study examined the overall effectiveness of tax administration in relation to assessment, collection and remittance of tax in Lagos State, Nigeria. They employed survey questionnaire of the machinery of tax administration which was carried out where 130 questionnaires were administered to analyze the opinion of civil servants directly connected with tax administration in the five Local government areas of Lagos State. The hypothesis tested for the relationship which exists between tax administration, tax regulation and revenue generation. They adopted Kendall measure and their finding was that the tax administration in Lagos state is not totally efficient. Hence, tax administration affects the revenue generated by the government; also, added that there is a significant relationship between tax administration, tax policies and tax laws. Their study therefore recommends that Lagos State Government could put in place a tax system </w:t>
      </w:r>
      <w:r w:rsidRPr="00253C9F">
        <w:rPr>
          <w:rFonts w:ascii="Times New Roman" w:eastAsia="Arial Unicode MS" w:hAnsi="Times New Roman" w:cs="Times New Roman"/>
          <w:sz w:val="24"/>
          <w:szCs w:val="24"/>
        </w:rPr>
        <w:lastRenderedPageBreak/>
        <w:t xml:space="preserve">that can enhance better administration of tax systems and tax collections and should be left in the hands of private organizations.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Appah and Eze (2013) on the other hand posit that Tax audit is the independent examination of the returns submitted by taxpayers to the relevant tax authorities to ascertain the level of tax compliance by taxpayers. The objective of their study is to examine the impact of tax audit on tax compliance in Nigeria. They employed data from primary and secondary sources. The secondary sources was from scholarly published and unpublished studies and the primary source from a well structured questionnaire of three sections administered to two hundred and four (204) respondents with an average reliability of 0.77 using diagnostic tests, augmented dickey-fuller, ordinary least square and granger causality. Their empirical analysis provided a significant relationship between random tax audit, cut-off tax audit and conditional tax audit on tax compliance in Nigeria. On the basis of the empirical result, they concludes that tax audit is one of the compliance strategies that can be used to achieve tax compliance in Nigeria because the average Nigerian is known for tax evasion and avoidance using all the available means of not paying the relevant tax to the government. Therefore, their study recommends that government should show some degree of accountability and transparency on the revenue collected to make citizens understand the connection between tax revenue and expenditure; the government should implement the relevant tax laws faithfully, equitably and fairly irrespective of the persons status and organization 54 concerned; the relevant tax authorities at all levels should improve on the standard of tax audit employed for effectiveness and efficiency in tax </w:t>
      </w:r>
      <w:r w:rsidRPr="00253C9F">
        <w:rPr>
          <w:rFonts w:ascii="Times New Roman" w:eastAsia="Arial Unicode MS" w:hAnsi="Times New Roman" w:cs="Times New Roman"/>
          <w:sz w:val="24"/>
          <w:szCs w:val="24"/>
        </w:rPr>
        <w:lastRenderedPageBreak/>
        <w:t xml:space="preserve">administration to reduce the high level of tax evasion on those that are self-employed. The need to mobilize own-financial resources for the growth and development of developing countries cannot be overemphasized. In order to finance adequate level of public expenditure and largely minimize budget deficits, developing countries most undertake significant tax reforms (United Nations, 2002). </w:t>
      </w:r>
    </w:p>
    <w:p w:rsidR="008826C9"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In an attempt to meet the needs of the public sector, the World Bank Global Monitoring Report (2005) noted that countries must rely on an effective tax system in the long run, but that most developing countries have not been able to raise sufficient revenues for essential public infrastructure and human development services. There is no point in designing a good tax structure that cannot and will not be administered effectively (Bird, 1991). Engen and Skinner (1996) suggested that a number of recent theoretical studies have used Endogenous growth models to stimulate the effects of tax reform on economic growth. All these studies conclude that reducing the distortionary effects of the current tax structure would permanently increase growth. In a bid to empirically investigate the impact of tax reform on Nigeria’s economic growth, Okafor, (2012) employed the use of ordinary least square, where economic growth was proxied by the Gross Domestic Product (GDP) and tax reform proxied by the various income tax-petroleum profit tax (PPT), value-added tax (VAT), custom and excise duties (CED) and company income tax (CIT). The regression result showed goodness of fit and all the income taxes have positive coefficients showing that tax reform can stimulate economic growth. In an empirical work titled, “value-added tax and economic growth of Nigeria”, Adereti, Sanni and Adesina (2011) using the </w:t>
      </w:r>
      <w:r w:rsidRPr="00253C9F">
        <w:rPr>
          <w:rFonts w:ascii="Times New Roman" w:eastAsia="Arial Unicode MS" w:hAnsi="Times New Roman" w:cs="Times New Roman"/>
          <w:sz w:val="24"/>
          <w:szCs w:val="24"/>
        </w:rPr>
        <w:lastRenderedPageBreak/>
        <w:t>ordinary least square techniques regressed the GDP, which was a proxy for Economic Growth on Value-Added Tax (VAT). The model estimated has a high explanatory power as the coefficient of determination was put at 0.950544, showing that substantial proportion of the variation in Economic growth proxied by the GDP is accounted for by the variation of VAT revenue earnings. This lends credence to the catalytic role of tax reform to pubic generated revenue. 55 In a closely related approach Ogbonna and Ebimobowei (2012) using time series analysis and employing the scope (1981-2007) empirically investigated the impact of tax reform on economic growth in Nigeria. Because the time series variables were non-stationary at levels, they employ the methodology of co-integration and error correction modeling.</w:t>
      </w:r>
    </w:p>
    <w:p w:rsidR="008826C9" w:rsidRPr="00253C9F" w:rsidRDefault="008826C9" w:rsidP="008826C9">
      <w:pPr>
        <w:spacing w:after="0" w:line="480" w:lineRule="auto"/>
        <w:ind w:firstLine="720"/>
        <w:jc w:val="both"/>
        <w:rPr>
          <w:rFonts w:ascii="Times New Roman" w:eastAsia="Arial Unicode MS" w:hAnsi="Times New Roman" w:cs="Times New Roman"/>
          <w:b/>
          <w:sz w:val="24"/>
          <w:szCs w:val="24"/>
        </w:rPr>
      </w:pPr>
      <w:r w:rsidRPr="00253C9F">
        <w:rPr>
          <w:rFonts w:ascii="Times New Roman" w:eastAsia="Arial Unicode MS" w:hAnsi="Times New Roman" w:cs="Times New Roman"/>
          <w:sz w:val="24"/>
          <w:szCs w:val="24"/>
        </w:rPr>
        <w:t xml:space="preserve"> The use of Augmented Dickey fuller showed that the variables were stationary after first difference. The partial stock adjustment model was used in estimating the ECM. The results showed that changes in all the income taxes have positive coefficient. This implies that tax reform will stimulate economic growth. The use of Granger causality showed that all the income tax granger causes the GDP.</w:t>
      </w:r>
      <w:r w:rsidRPr="00253C9F">
        <w:rPr>
          <w:rFonts w:ascii="Times New Roman" w:eastAsia="Arial Unicode MS" w:hAnsi="Times New Roman" w:cs="Times New Roman"/>
          <w:b/>
          <w:sz w:val="24"/>
          <w:szCs w:val="24"/>
        </w:rPr>
        <w:t xml:space="preserve"> </w:t>
      </w:r>
    </w:p>
    <w:p w:rsidR="008826C9"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Adegbie and Fakile (2011) worked on company income tax and Nigeria’s economic development. They used the GDP to capture the Nigerian economy and Petroleum Profit Tax (PPT), Company Income Tax (CIT), Customs and Excise Duties and VAT to measure Company Income Tax. Findings revealed that there is a significant relationship between company income tax and Nigerian economic development and that tax evasion and avoidance are the major hindrances to revenue generation. Chigbu, Akujuobi, and Appah, </w:t>
      </w:r>
      <w:r w:rsidRPr="00253C9F">
        <w:rPr>
          <w:rFonts w:ascii="Times New Roman" w:eastAsia="Arial Unicode MS" w:hAnsi="Times New Roman" w:cs="Times New Roman"/>
          <w:sz w:val="24"/>
          <w:szCs w:val="24"/>
        </w:rPr>
        <w:lastRenderedPageBreak/>
        <w:t xml:space="preserve">(2012) examined the causality between economic growth and Company Income tax in Nigeria for the period 1970-2009. To achieve the objective of the study, data was collected from the Central Bank of Nigeria (CBN) Statistical Bulletin and Federal Inland Revenue Service (FIRS).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The data collected from the secondary sources were analysed using relevant econometric models such as Augmented Dickey-Fuller, Diagnostic Tests, Granger Causality and Johansen Co-integration. The results from the econometric analysis reveals that taxation as an instrument of fiscal policy affects the economic growth and taxation granger cause economic growth of Nigeria. On the basis of the econometric result, the study concluded that taxation is a very important instrument of fiscal policy that contributes to economic growth of any country. On the basis of the conclusion useful recommendations were provided that will improve the generation of revenue from taxation that would stimulate the economy of Nigeria positively. 56 Worlu and Nkoro (2012) studied the impact of revenue from Companies Income tax on the economic growth of Nigeria, judging from its impact on infrastructural development from 1980 to 2007. To achieve this objective, relevant secondary data were collected from the Central Bank of Nigeria (CBN) Statistical Bulletin, Federal Inland Revenue Service (FIRS) and previous works done by scholars. The data include; gross domestic product(GDP), infrastructure, petroleum profit tax(PPT), company income tax(CIT), custom and excise duties, foreign direct investment(FDI), domestic investment(DI), interest rate(INT) and consumer price index(CPI) are collected for the period of 1980 to 2007. The data collected were analyzed </w:t>
      </w:r>
      <w:r w:rsidRPr="00253C9F">
        <w:rPr>
          <w:rFonts w:ascii="Times New Roman" w:eastAsia="Arial Unicode MS" w:hAnsi="Times New Roman" w:cs="Times New Roman"/>
          <w:sz w:val="24"/>
          <w:szCs w:val="24"/>
        </w:rPr>
        <w:lastRenderedPageBreak/>
        <w:t xml:space="preserve">using the three stage least square estimation technique. The results show that tax revenue stimulates economic growth through infrastructural development.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Onaolapo, Fasina, and Adegbite (2013) studied empirically the effect of petroleum profit tax (PPT) on Nigeria economy, secondary data were obtained from central bank of Nigeria statistical bulletin covering the period of 1970 to 2010. In concluding the analysis, multiple regressions were employed to analyze data on such variables Gross Domestic Product (GDP), petroleum profit tax, inflation, and exchange rate were all found to have significant effects on the Economics Growth.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Ihenyen and Mieseigha (2014) examined taxation as an instrument of economic growth in Nigeria. Using annual time series data sourced from the Central Bank of Nigeria (CBN) Statistical Bulletin during the period 1980 through 2013, data of Corporate Income Tax (CIT), Value Added Tax (VAT) and Economic Growth (GDP) was estimated using the Ordinary Least Square (OLS) technique. The empirical result suggests that the hypothesized link among corporate income tax, value added tax and economic growth indeed exist in the Nigerian context. Thus the result offer tantalizing evidence that taxation is an instrument of economic growth in Nigeria. This conclusion points to the need for additional measures by government in ensuring that taxpayers do not avoid and evade tax so that income can be properly redistributed in the economy. </w:t>
      </w:r>
    </w:p>
    <w:p w:rsidR="008826C9"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Ogbonna and Ebimobowei (2012), studied the effects of petroleum income on the Nigerian economy for the period 2000 to 2009 using the gross domestic product (GDP), per capita income (PCI), and inflation (INF) as the explained variables, and oil revenue, petroleum </w:t>
      </w:r>
      <w:r w:rsidRPr="00253C9F">
        <w:rPr>
          <w:rFonts w:ascii="Times New Roman" w:eastAsia="Arial Unicode MS" w:hAnsi="Times New Roman" w:cs="Times New Roman"/>
          <w:sz w:val="24"/>
          <w:szCs w:val="24"/>
        </w:rPr>
        <w:lastRenderedPageBreak/>
        <w:t xml:space="preserve">profit tax/royalties (PPT\R), and licensing fees (LF) as the explanatory variables. The sample covers all the economic 57 sectors of the country, including the oil sector and the non-oil sector. This study relied mostly on secondary data from Central Bank of Nigeria’s Statistical Bulletin, Nigerian National Bureau of Statistics, and the Nigerian national Petroleum Corporation. Simple regressions models and Statistical Package for Social Sciences were used in this study to evaluate the data collected. The results show that oil revenue has a positive and significant relationship with GDP and PCI, but a positive and insignificant relationship with INF. Similarly, PPT/R has a positive and significant relationship with GDP and PCI, but a negative and insignificant relationship with inflation.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It was also found that LF has a positive but insignificant relationship between GDP, PCI and INF, respectively. Based on these findings, this study concludes that petroleum income (oil revenue and PPT/R) has positively and significantly impacted the Nigerian economy when measured by GDP and PCI for the period 2000 to 2009. This study therefore suggests that the effect of petroleum income on the Nigerian economy was positive for the period reviewed. </w:t>
      </w:r>
    </w:p>
    <w:p w:rsidR="008826C9" w:rsidRPr="00253C9F" w:rsidRDefault="008826C9" w:rsidP="008826C9">
      <w:pPr>
        <w:spacing w:after="0" w:line="480" w:lineRule="auto"/>
        <w:ind w:left="-90" w:firstLine="81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Saheed, Abarshi and Ejide (2014) examined the empirical relationship between Economic growth and petroleum taxation. In an attempt to investigate the effect of petroleum taxation on economic growth, a simultaneous equation model was used to establish a relationship between the variables Domestic Consumption and production of crude oil, petroleum taxation and government policies. The result obtained from the analysis revealed that a strong positive relationship exist between domestic consumption, Petroleum </w:t>
      </w:r>
      <w:r w:rsidRPr="00253C9F">
        <w:rPr>
          <w:rFonts w:ascii="Times New Roman" w:eastAsia="Arial Unicode MS" w:hAnsi="Times New Roman" w:cs="Times New Roman"/>
          <w:sz w:val="24"/>
          <w:szCs w:val="24"/>
        </w:rPr>
        <w:lastRenderedPageBreak/>
        <w:t xml:space="preserve">profit tax (PPT), government policy and economic growth (GDP). Also, Success, Success and Ifurueze (2012) examined the Impact of Petroleum Profit Tax on the economic development of Nigeria for the period 2000- 2010. The method of analysis used was ordinary least square method. Results showed that Petroleum profit tax impact positively on Gross Domestic Product of Nigeria and it is statistically significant.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Furthermore, Okafor (2012) explored the impact of income tax revenue on the economic growth of Nigeria as proxied by the gross domestic product (GDP) using the ordinary least square (OLS) regression analysis over the period 1981-2007. The regression result indicated positive and significant relationship. However actual tax revenue generated in most years fell below the level expected. The anomaly was attributed to dysfunctional ties in the income tax system, loopholes in tax laws and inefficient tax administration. </w:t>
      </w:r>
    </w:p>
    <w:p w:rsidR="008826C9"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Ihenyen and Mieseigha (2014) examined taxation as an instrument of economic growth in Nigeria. Using annual time series data sourced from the Central Bank of Nigeria (CBN) Statistical Bulletin during the period 1980 through 2013, data of Corporate Income Tax (CIT), Value Added Tax (VAT) and Economic Growth (GDP) was estimated using the Ordinary Least Square (OLS) technique. The empirical result suggests that the hypothesized link among corporate income tax, value added tax and economic growth indeed exist in the Nigerian context. Thus the result offer tantalizing evidence that taxation is an instrument of economic growth in Nigeria. This conclusion points to the need for additional measures by government in ensuring that taxpayers do not avoid and evade tax so that income can be properly redistributed in the economy. Again Adegbie and Fakile </w:t>
      </w:r>
      <w:r w:rsidRPr="00253C9F">
        <w:rPr>
          <w:rFonts w:ascii="Times New Roman" w:eastAsia="Arial Unicode MS" w:hAnsi="Times New Roman" w:cs="Times New Roman"/>
          <w:sz w:val="24"/>
          <w:szCs w:val="24"/>
        </w:rPr>
        <w:lastRenderedPageBreak/>
        <w:t xml:space="preserve">(2011) worked on company income tax and Nigeria’s economic development but made use of VAT as one of their proxies for the independent variable. They used the GDP to capture the Nigerian economy and Petroleum Profit Tax (PPT), Company Income Tax (CIT), Customs and Excise Duties and VAT to measure Company Income Tax. Findings revealed that there is a significant relationship between company income tax and Nigerian economic development and that tax evasion and avoidance are the major hindrances to revenue generation. Owolabi and Okwu (2011) empirically evaluated the contribution of VAT to the development of Lagos State economy.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Development aspects considered included infrastructural development, environmental management, education sector development, youth and social development, agricultural sector development, health sector development and transportation sector development. Result showed that VAT revenue contributed positively to the development of the respective sectors. However, the positive contribution was statistically significant only in agricultural sector development. Smith, Islam, and Moniruzzaman, (2011) attempt to analysis the contribution and performance of VAT in Bangladesh compared to other developing countries. The result shows that the performance of VAT was quite satisfactory in the initial years; afterwards, VAT collection remained stagnant at a certain level. The study finds that the stagnation happened as a result of: relatively small number of VAT tax-payers, a general lack of awareness, and a weak monitoring 59 system. Samimi, and Abdolahi, (2011) Scan the impact of implementing Value Added Tax on Export of goods and services in selected countries. Four different indices for export; export of goods and </w:t>
      </w:r>
      <w:r w:rsidRPr="00253C9F">
        <w:rPr>
          <w:rFonts w:ascii="Times New Roman" w:eastAsia="Arial Unicode MS" w:hAnsi="Times New Roman" w:cs="Times New Roman"/>
          <w:sz w:val="24"/>
          <w:szCs w:val="24"/>
        </w:rPr>
        <w:lastRenderedPageBreak/>
        <w:t>services, export of goods and services (BOP), export of goods and services (annual % growth), export of goods and services (% of GDP) to investigate the sensitivity to different definitions. Findings of the study based on Mean Difference Statistical Test in a two three-year periods before and after introduction of VAT show that, in different indices, the impact of VAT on export is positive</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Customs duty is a tax levied on imports (and sometimes on exports) by the customs authorities of a country to raise revenue for the state and/or to protect domestic industries from more efficient or predatory competitors from abroad. Customs duty is based generally on the value of goods or upon the weight, dimensions, or some other criteria that will be determined by the state. Customs and excise duties are the oldest forms of modern taxation and are otherwise known as import duties. They are charged either as a percentage of the value of import or a fixed amount on specific quantity (Okezie, 2003). Odusola (2006) examined the impact of various taxes on the economic growth in Nigeria, using a time period of 1985-2004. Results showed that customs and excise duties was negatively related to gross domestic product, implying that an inverse relationship existed between customs excise duties and economic growth in Nigeria. Amunonimim, Ngerebo &amp; Masa (2012) analyzed the impact of non-oil tax revenue on economic growth from 1993 to 2010 in Nigeria. The data sourced from the 2012 statistical bulletin of the Central Bank of Nigeria (CBN), were analyzed using the ordinary least square regression technique. The results showed the existence of a positive relationship and impact of non-oil tax revenue on the economic growth in Nigeria. Baghebo and Edoumiekumo (2012), empirically investigated </w:t>
      </w:r>
      <w:r w:rsidRPr="00253C9F">
        <w:rPr>
          <w:rFonts w:ascii="Times New Roman" w:eastAsia="Arial Unicode MS" w:hAnsi="Times New Roman" w:cs="Times New Roman"/>
          <w:sz w:val="24"/>
          <w:szCs w:val="24"/>
        </w:rPr>
        <w:lastRenderedPageBreak/>
        <w:t xml:space="preserve">the impact of taxation on the growth of the Nigerian economy from 1976-2006. The study employed the use of both simple and multiple linear regression analysis of the ordinary least square method to determine the impact between the endogenous variable, RGDP, and the exogenous variables, PPT, CIT, CED and VAT. It was discovered that all exogenous variables, including CED, had a significant impact on the economy of the nation.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The relationship between indirect taxation and economic growth has been examined severally by different researchers. The empirical studies of Anyanwu (1997), Engen and Skinner (1996), Tosun and Abizadeh (2005) and Arnold (2011) were used as the basis for different explanations of taxes on economic growth. Engen and Skinner (1996) in their study of taxation and economic growth of U.S. economy, large sample of countries and use of evidence from micro level studies of labour supply, investment demand, and productivity growth. Their result suggests modest effects on the order of 0.2 to 0.3 percentage points’ differences in growth rates in response to a major reform. They stated that such small effects can have a large cumulative impact on living standards. Tosun and Abizadeh (2005) in their study of economic growth of tax changes in OECD countries from 1980 to 1999 reveal that economic growth measured by GDP per capita has a significant effect on the tax mix of GDP per capita. It is shown that while the shares of personal and property taxes have responded positively on economic growth, shares of the payroll and goods and services taxes have shown a relative decline. Arnold (2011) in their study found that short term recovery requires increase in demand while long run growth requires increase in supply. As short term concessions can be hard to reverse, this implies that </w:t>
      </w:r>
      <w:r w:rsidRPr="00253C9F">
        <w:rPr>
          <w:rFonts w:ascii="Times New Roman" w:eastAsia="Arial Unicode MS" w:hAnsi="Times New Roman" w:cs="Times New Roman"/>
          <w:sz w:val="24"/>
          <w:szCs w:val="24"/>
        </w:rPr>
        <w:lastRenderedPageBreak/>
        <w:t>policies to alleviate this crisis could compromise long run growth. According to the study of Umoru and Anyiwe (2013), Myles (2000) empirically ascertained that direct tax policy is a stimulant to economic growth, and also Barry and Jules (2008) found that direct taxes impacted negatively on economic growth in the US. Margalioth (2003) reported that direct taxation is harmful to growth in endogenous growth models. Tosun and Abizadeh (2005) reported that the share of personal income tax responded positively to economic growth. McCarten (2005) found that the ratio of direct tax to GDP and the ratio of direct tax to total tax stimulated real GDP growth in Pakistan. Tosun and Abizadeh (2005) reported that corporate income taxes are the most harmful to growth as well as personal income taxes. Lee and Gordon (2005) using cross-country data found that statutory corporate tax rates are significantly and negatively correlated with cross sectional differences in average economic growth rates having controlled for other determinant of economic growth. Djankor et al (2009) found strong negative effect of personal income tax on output growth.</w:t>
      </w:r>
    </w:p>
    <w:p w:rsidR="008826C9" w:rsidRPr="00253C9F" w:rsidRDefault="008826C9" w:rsidP="008826C9">
      <w:pPr>
        <w:spacing w:after="0" w:line="480" w:lineRule="auto"/>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2.2 THEORETICAL FRAMEWORK</w:t>
      </w:r>
    </w:p>
    <w:p w:rsidR="008826C9" w:rsidRPr="00253C9F" w:rsidRDefault="008826C9" w:rsidP="008826C9">
      <w:pPr>
        <w:spacing w:after="0" w:line="480" w:lineRule="auto"/>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This study review three theories of taxation: the cost of service theory, the benefit theory and the socio-political theories of taxation.</w:t>
      </w:r>
    </w:p>
    <w:p w:rsidR="008826C9" w:rsidRPr="00253C9F" w:rsidRDefault="008826C9" w:rsidP="008826C9">
      <w:pPr>
        <w:spacing w:after="0" w:line="480" w:lineRule="auto"/>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2.2.1 THE COST OF SERVICE OF THEORY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According to the cost of service theory, the cost incurred by government in providing certain services to the people must collectively be met by the people who are the ultimate receivers of the service (Jhingan, 2009). This theory believes that tax is similar to price. So if a person does not utilize the service of a state, he should not be charged any tax. Some </w:t>
      </w:r>
      <w:r w:rsidRPr="00253C9F">
        <w:rPr>
          <w:rFonts w:ascii="Times New Roman" w:eastAsia="Arial Unicode MS" w:hAnsi="Times New Roman" w:cs="Times New Roman"/>
          <w:sz w:val="24"/>
          <w:szCs w:val="24"/>
        </w:rPr>
        <w:lastRenderedPageBreak/>
        <w:t>criticisms have been leveled against this theory. According to Jhingan (2009), the cost of service theory imposes some restrictions on government services. The objective of government is to provide welfare to the poor. If the theory is applied, the state will not undertake welfare activities like medical care, education, social amenities, etc. furthermore, it will be very difficult to compute the cost per head of the various services provided by the state, again, the theory has violated the correct definition and tenets of tax, finally the basis of taxation as propounded by the theory is misleading. The limitations inherent in the cost of service theory led to the modernization of the theory. This modification gave birth to the benefit received theory of taxation. According to this theory, citizens should be asked to pay taxes in proportion to the benefits they receive from the services rendered by the government.</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 xml:space="preserve">2.2.2.  THE BENEFIT THEORY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The theory assumes that there is exchange relationship or quid pro quo between tax payers and government. The government confers some benefits on tax payers by providing social goods which the tax payers pay a consideration in the form of taxes for using such goods. The inability to measure the benefits received by an individual from the services rendered by the government has rendered this theory inapplicable (Ahuja, 2012).</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2.2.3 Socio-political theories of taxation.</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The socio-political theory of taxation states that social and political objectives should be the major factors in selecting taxes. The theory advocated that a tax system </w:t>
      </w:r>
      <w:r w:rsidRPr="00253C9F">
        <w:rPr>
          <w:rFonts w:ascii="Times New Roman" w:eastAsia="Arial Unicode MS" w:hAnsi="Times New Roman" w:cs="Times New Roman"/>
          <w:sz w:val="24"/>
          <w:szCs w:val="24"/>
        </w:rPr>
        <w:lastRenderedPageBreak/>
        <w:t xml:space="preserve">should not be designed to serve individuals, but should be used to cure the ills of society as a whole (Bhartia, 2009). This study is therefore anchored on this theory. </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 xml:space="preserve">2.2.4 DIFFUSION THEORY OF TAXATION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Diffusion Theory of Taxation According to diffusion theory of taxation, under perfect competition, when a tax is levied, it gets automatically equitably diffused or absorbed throughout the community.  Advocates of this theory, describe that when a tax is imposed on a commodity by state, it passes on to consumers automatically. Every individual bears burden of tax according to his ability to bear it. For instance, a specific tax is imposed on say, cloth. Manufacturer raises prices of commodity by the amount of tax. Consumers buy commodity according to their capacity and thus share burden of tax. In the words of Mansfield: "It is true that a tax laid on any place is like a pebble falling into a lake and making circles till one circle produces and gives motion to another". This quotation explains that just as a pebble gets diffused in a lake, similarly a tax imposed on a commodity is also absorbed and its burden is felt equally among various sections of community. Advocates of this theory assume perfect competition in the market but in world of reality, it is imperfect competition which prevails. If tax gets automatically diffused through the community, then most of worries of finance minister will be over. He will simply impose tax and collect money from people without worrying about final resting place of a tax. In actual practice we find that taxes do not get distributed equally. Some taxes remain where they are imposed first and some are partly or wholly shifted on to me consumers. Diffusion theory of taxation has however been criticized. The diffusion theory </w:t>
      </w:r>
      <w:r w:rsidRPr="00253C9F">
        <w:rPr>
          <w:rFonts w:ascii="Times New Roman" w:eastAsia="Arial Unicode MS" w:hAnsi="Times New Roman" w:cs="Times New Roman"/>
          <w:sz w:val="24"/>
          <w:szCs w:val="24"/>
        </w:rPr>
        <w:lastRenderedPageBreak/>
        <w:t>of taxation has never gained any importance in the world of reality. It has never been seen that a tax gets automatically equitably distributed among people. It is true that in some taxes, diffusion or absorption does take place but that too is not throughout the community. Accordingly, another criticism of the theory of taxation is that there are few taxes like income tax, inheritance tax, toll tax in which there is no absorption at all.</w:t>
      </w:r>
    </w:p>
    <w:p w:rsidR="008826C9" w:rsidRPr="00253C9F" w:rsidRDefault="008826C9" w:rsidP="008826C9">
      <w:pPr>
        <w:spacing w:after="0" w:line="480" w:lineRule="auto"/>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2.3 EMPIRICAL REVIEW</w:t>
      </w:r>
    </w:p>
    <w:p w:rsidR="008826C9" w:rsidRPr="00253C9F" w:rsidRDefault="008826C9" w:rsidP="008826C9">
      <w:pPr>
        <w:spacing w:after="0" w:line="480" w:lineRule="auto"/>
        <w:ind w:firstLine="720"/>
        <w:rPr>
          <w:rFonts w:ascii="Times New Roman" w:eastAsia="Arial Unicode MS" w:hAnsi="Times New Roman" w:cs="Times New Roman"/>
          <w:noProof/>
          <w:sz w:val="24"/>
          <w:szCs w:val="24"/>
        </w:rPr>
      </w:pPr>
      <w:r w:rsidRPr="00253C9F">
        <w:rPr>
          <w:rFonts w:ascii="Times New Roman" w:eastAsia="Arial Unicode MS" w:hAnsi="Times New Roman" w:cs="Times New Roman"/>
          <w:noProof/>
          <w:sz w:val="24"/>
          <w:szCs w:val="24"/>
        </w:rPr>
        <w:t>Several empirical studies have been conducted on the impact of</w:t>
      </w:r>
      <w:r w:rsidRPr="00253C9F">
        <w:rPr>
          <w:rFonts w:ascii="Times New Roman" w:eastAsia="Arial Unicode MS" w:hAnsi="Times New Roman" w:cs="Times New Roman"/>
          <w:sz w:val="24"/>
          <w:szCs w:val="24"/>
        </w:rPr>
        <w:t xml:space="preserve"> taxation on economic development. </w:t>
      </w:r>
      <w:r w:rsidRPr="00253C9F">
        <w:rPr>
          <w:rFonts w:ascii="Times New Roman" w:eastAsia="Arial Unicode MS" w:hAnsi="Times New Roman" w:cs="Times New Roman"/>
          <w:noProof/>
          <w:sz w:val="24"/>
          <w:szCs w:val="24"/>
        </w:rPr>
        <w:t xml:space="preserve">The empirical studies of Gwatney (2006) Engen and Skinner (1996), Ogbonna and Ebimobowei, (2012) Adereti </w:t>
      </w:r>
      <w:r w:rsidRPr="00253C9F">
        <w:rPr>
          <w:rFonts w:ascii="Times New Roman" w:eastAsia="Arial Unicode MS" w:hAnsi="Times New Roman" w:cs="Times New Roman"/>
          <w:i/>
          <w:noProof/>
          <w:sz w:val="24"/>
          <w:szCs w:val="24"/>
        </w:rPr>
        <w:t xml:space="preserve">et al </w:t>
      </w:r>
      <w:r w:rsidRPr="00253C9F">
        <w:rPr>
          <w:rFonts w:ascii="Times New Roman" w:eastAsia="Arial Unicode MS" w:hAnsi="Times New Roman" w:cs="Times New Roman"/>
          <w:noProof/>
          <w:sz w:val="24"/>
          <w:szCs w:val="24"/>
        </w:rPr>
        <w:t>(2011), Worlu and Nkoro (2012), Adegbie and Falile (2011), Wambai and Hanga (2013) and Otu and Adejumo (2013) provided different evidences of impact of economic development.</w:t>
      </w:r>
    </w:p>
    <w:p w:rsidR="008826C9" w:rsidRPr="00253C9F" w:rsidRDefault="008826C9" w:rsidP="008826C9">
      <w:pPr>
        <w:spacing w:after="0" w:line="480" w:lineRule="auto"/>
        <w:rPr>
          <w:rFonts w:ascii="Times New Roman" w:eastAsia="Arial Unicode MS" w:hAnsi="Times New Roman" w:cs="Times New Roman"/>
          <w:b/>
          <w:noProof/>
          <w:sz w:val="24"/>
          <w:szCs w:val="24"/>
        </w:rPr>
      </w:pPr>
      <w:r w:rsidRPr="00253C9F">
        <w:rPr>
          <w:rFonts w:ascii="Times New Roman" w:eastAsia="Arial Unicode MS" w:hAnsi="Times New Roman" w:cs="Times New Roman"/>
          <w:b/>
          <w:noProof/>
          <w:sz w:val="24"/>
          <w:szCs w:val="24"/>
        </w:rPr>
        <w:t>2.3.1 THE EMPIRICAL STUDIES OF GWATNEY(2006) ENGEN AND SKINNER (1996)</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noProof/>
          <w:sz w:val="24"/>
          <w:szCs w:val="24"/>
        </w:rPr>
        <w:t>Major tax legislation passed in 1981 and 1986 reduced the top U.S federal income tax rate from 70 percent to approximately 33 percent. The performance of the U.S economy during the eighties was impressive</w:t>
      </w:r>
      <w:r w:rsidRPr="00253C9F">
        <w:rPr>
          <w:rFonts w:ascii="Times New Roman" w:eastAsia="Arial Unicode MS" w:hAnsi="Times New Roman" w:cs="Times New Roman"/>
          <w:sz w:val="24"/>
          <w:szCs w:val="24"/>
        </w:rPr>
        <w:t xml:space="preserve"> (Gwatney, 2006 cited in (Islahi, 2006). This evidence </w:t>
      </w:r>
      <w:r w:rsidRPr="00253C9F">
        <w:rPr>
          <w:rFonts w:ascii="Times New Roman" w:eastAsia="Arial Unicode MS" w:hAnsi="Times New Roman" w:cs="Times New Roman"/>
          <w:noProof/>
          <w:sz w:val="24"/>
          <w:szCs w:val="24"/>
        </w:rPr>
        <w:t>is supported</w:t>
      </w:r>
      <w:r w:rsidRPr="00253C9F">
        <w:rPr>
          <w:rFonts w:ascii="Times New Roman" w:eastAsia="Arial Unicode MS" w:hAnsi="Times New Roman" w:cs="Times New Roman"/>
          <w:sz w:val="24"/>
          <w:szCs w:val="24"/>
        </w:rPr>
        <w:t xml:space="preserve"> by Ibu Khaldun’s theory of taxation.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Engen and Skinner (1996) in their study of taxation and economic growth of U.S economy, considered a </w:t>
      </w:r>
      <w:r w:rsidRPr="00253C9F">
        <w:rPr>
          <w:rFonts w:ascii="Times New Roman" w:eastAsia="Arial Unicode MS" w:hAnsi="Times New Roman" w:cs="Times New Roman"/>
          <w:noProof/>
          <w:sz w:val="24"/>
          <w:szCs w:val="24"/>
        </w:rPr>
        <w:t>large</w:t>
      </w:r>
      <w:r w:rsidRPr="00253C9F">
        <w:rPr>
          <w:rFonts w:ascii="Times New Roman" w:eastAsia="Arial Unicode MS" w:hAnsi="Times New Roman" w:cs="Times New Roman"/>
          <w:sz w:val="24"/>
          <w:szCs w:val="24"/>
        </w:rPr>
        <w:t xml:space="preserve"> sample of countries and documented that 0.2 to 0.3 percentage point differences in growth rate in response to a major tax reform. He stated that small effects </w:t>
      </w:r>
      <w:r w:rsidRPr="00253C9F">
        <w:rPr>
          <w:rFonts w:ascii="Times New Roman" w:eastAsia="Arial Unicode MS" w:hAnsi="Times New Roman" w:cs="Times New Roman"/>
          <w:noProof/>
          <w:sz w:val="24"/>
          <w:szCs w:val="24"/>
        </w:rPr>
        <w:t>could</w:t>
      </w:r>
      <w:r w:rsidRPr="00253C9F">
        <w:rPr>
          <w:rFonts w:ascii="Times New Roman" w:eastAsia="Arial Unicode MS" w:hAnsi="Times New Roman" w:cs="Times New Roman"/>
          <w:sz w:val="24"/>
          <w:szCs w:val="24"/>
        </w:rPr>
        <w:t xml:space="preserve"> have </w:t>
      </w:r>
      <w:r w:rsidRPr="00253C9F">
        <w:rPr>
          <w:rFonts w:ascii="Times New Roman" w:eastAsia="Arial Unicode MS" w:hAnsi="Times New Roman" w:cs="Times New Roman"/>
          <w:noProof/>
          <w:sz w:val="24"/>
          <w:szCs w:val="24"/>
        </w:rPr>
        <w:t>a large</w:t>
      </w:r>
      <w:r w:rsidRPr="00253C9F">
        <w:rPr>
          <w:rFonts w:ascii="Times New Roman" w:eastAsia="Arial Unicode MS" w:hAnsi="Times New Roman" w:cs="Times New Roman"/>
          <w:sz w:val="24"/>
          <w:szCs w:val="24"/>
        </w:rPr>
        <w:t xml:space="preserve"> cumulative impact on living standard.</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 xml:space="preserve">Ogbonna and Ebimobowei (2012) in their study, on the impact of Tax Reform and Economic Growth of Nigeria: A time server analysis, found </w:t>
      </w:r>
      <w:r w:rsidRPr="00253C9F">
        <w:rPr>
          <w:rFonts w:ascii="Times New Roman" w:eastAsia="Arial Unicode MS" w:hAnsi="Times New Roman" w:cs="Times New Roman"/>
          <w:noProof/>
          <w:sz w:val="24"/>
          <w:szCs w:val="24"/>
        </w:rPr>
        <w:t>that tax reforms are positively and significantly related to economic growth and that tax reforms Granger cause economic growth.</w:t>
      </w:r>
      <w:r w:rsidRPr="00253C9F">
        <w:rPr>
          <w:rFonts w:ascii="Times New Roman" w:eastAsia="Arial Unicode MS" w:hAnsi="Times New Roman" w:cs="Times New Roman"/>
          <w:sz w:val="24"/>
          <w:szCs w:val="24"/>
        </w:rPr>
        <w:t xml:space="preserve"> </w:t>
      </w:r>
      <w:r w:rsidRPr="00253C9F">
        <w:rPr>
          <w:rFonts w:ascii="Times New Roman" w:eastAsia="Arial Unicode MS" w:hAnsi="Times New Roman" w:cs="Times New Roman"/>
          <w:noProof/>
          <w:sz w:val="24"/>
          <w:szCs w:val="24"/>
        </w:rPr>
        <w:t>Also,</w:t>
      </w:r>
      <w:r w:rsidRPr="00253C9F">
        <w:rPr>
          <w:rFonts w:ascii="Times New Roman" w:eastAsia="Arial Unicode MS" w:hAnsi="Times New Roman" w:cs="Times New Roman"/>
          <w:sz w:val="24"/>
          <w:szCs w:val="24"/>
        </w:rPr>
        <w:t xml:space="preserve"> that tax reforms </w:t>
      </w:r>
      <w:r w:rsidRPr="00253C9F">
        <w:rPr>
          <w:rFonts w:ascii="Times New Roman" w:eastAsia="Arial Unicode MS" w:hAnsi="Times New Roman" w:cs="Times New Roman"/>
          <w:noProof/>
          <w:sz w:val="24"/>
          <w:szCs w:val="24"/>
        </w:rPr>
        <w:t>improve</w:t>
      </w:r>
      <w:r w:rsidRPr="00253C9F">
        <w:rPr>
          <w:rFonts w:ascii="Times New Roman" w:eastAsia="Arial Unicode MS" w:hAnsi="Times New Roman" w:cs="Times New Roman"/>
          <w:sz w:val="24"/>
          <w:szCs w:val="24"/>
        </w:rPr>
        <w:t xml:space="preserve"> the revenue generating machinery of government.</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noProof/>
          <w:sz w:val="24"/>
          <w:szCs w:val="24"/>
        </w:rPr>
        <w:t>Adeneti</w:t>
      </w:r>
      <w:r w:rsidRPr="00253C9F">
        <w:rPr>
          <w:rFonts w:ascii="Times New Roman" w:eastAsia="Arial Unicode MS" w:hAnsi="Times New Roman" w:cs="Times New Roman"/>
          <w:sz w:val="24"/>
          <w:szCs w:val="24"/>
        </w:rPr>
        <w:t xml:space="preserve"> </w:t>
      </w:r>
      <w:r w:rsidRPr="00253C9F">
        <w:rPr>
          <w:rFonts w:ascii="Times New Roman" w:eastAsia="Arial Unicode MS" w:hAnsi="Times New Roman" w:cs="Times New Roman"/>
          <w:i/>
          <w:noProof/>
          <w:sz w:val="24"/>
          <w:szCs w:val="24"/>
        </w:rPr>
        <w:t>et al.</w:t>
      </w:r>
      <w:r w:rsidRPr="00253C9F">
        <w:rPr>
          <w:rFonts w:ascii="Times New Roman" w:eastAsia="Arial Unicode MS" w:hAnsi="Times New Roman" w:cs="Times New Roman"/>
          <w:sz w:val="24"/>
          <w:szCs w:val="24"/>
        </w:rPr>
        <w:t xml:space="preserve"> 2011 using simple regression analysis and descriptive statistical method, find that the ratio of VAT </w:t>
      </w:r>
      <w:r w:rsidRPr="00253C9F">
        <w:rPr>
          <w:rFonts w:ascii="Times New Roman" w:eastAsia="Arial Unicode MS" w:hAnsi="Times New Roman" w:cs="Times New Roman"/>
          <w:noProof/>
          <w:sz w:val="24"/>
          <w:szCs w:val="24"/>
        </w:rPr>
        <w:t>to GDP averaged 1.3% compared to 4.5% in Indonesia, though VAT revenue accounts for as much as 95% significant variations in GDP in Nigeria.</w:t>
      </w:r>
      <w:r w:rsidRPr="00253C9F">
        <w:rPr>
          <w:rFonts w:ascii="Times New Roman" w:eastAsia="Arial Unicode MS" w:hAnsi="Times New Roman" w:cs="Times New Roman"/>
          <w:sz w:val="24"/>
          <w:szCs w:val="24"/>
        </w:rPr>
        <w:t xml:space="preserve"> The data covered a period of 1994 to 2008. Worlu and Nkoro (2012) in the study tax revenue and economic development in Nigeria: A macro econometric approach. </w:t>
      </w:r>
      <w:r w:rsidRPr="00253C9F">
        <w:rPr>
          <w:rFonts w:ascii="Times New Roman" w:eastAsia="Arial Unicode MS" w:hAnsi="Times New Roman" w:cs="Times New Roman"/>
          <w:noProof/>
          <w:sz w:val="24"/>
          <w:szCs w:val="24"/>
        </w:rPr>
        <w:t>From</w:t>
      </w:r>
      <w:r w:rsidRPr="00253C9F">
        <w:rPr>
          <w:rFonts w:ascii="Times New Roman" w:eastAsia="Arial Unicode MS" w:hAnsi="Times New Roman" w:cs="Times New Roman"/>
          <w:sz w:val="24"/>
          <w:szCs w:val="24"/>
        </w:rPr>
        <w:t xml:space="preserve"> 1980 to 2007, they found that tax revenue stimulates economic growth through infrastructural development. </w:t>
      </w:r>
      <w:r w:rsidRPr="00253C9F">
        <w:rPr>
          <w:rFonts w:ascii="Times New Roman" w:eastAsia="Arial Unicode MS" w:hAnsi="Times New Roman" w:cs="Times New Roman"/>
          <w:noProof/>
          <w:sz w:val="24"/>
          <w:szCs w:val="24"/>
        </w:rPr>
        <w:t>Also, revealed that tax revenue has no independent effect on growth through infrastructural development and</w:t>
      </w:r>
      <w:r w:rsidRPr="00253C9F">
        <w:rPr>
          <w:rFonts w:ascii="Times New Roman" w:eastAsia="Arial Unicode MS" w:hAnsi="Times New Roman" w:cs="Times New Roman"/>
          <w:sz w:val="24"/>
          <w:szCs w:val="24"/>
        </w:rPr>
        <w:t xml:space="preserve"> forcing </w:t>
      </w:r>
      <w:r w:rsidRPr="00253C9F">
        <w:rPr>
          <w:rFonts w:ascii="Times New Roman" w:eastAsia="Arial Unicode MS" w:hAnsi="Times New Roman" w:cs="Times New Roman"/>
          <w:noProof/>
          <w:sz w:val="24"/>
          <w:szCs w:val="24"/>
        </w:rPr>
        <w:t>direct investment, but just allowing the infrastructural development and foreign</w:t>
      </w:r>
      <w:r w:rsidRPr="00253C9F">
        <w:rPr>
          <w:rFonts w:ascii="Times New Roman" w:eastAsia="Arial Unicode MS" w:hAnsi="Times New Roman" w:cs="Times New Roman"/>
          <w:sz w:val="24"/>
          <w:szCs w:val="24"/>
        </w:rPr>
        <w:t xml:space="preserve"> investment </w:t>
      </w:r>
      <w:r w:rsidRPr="00253C9F">
        <w:rPr>
          <w:rFonts w:ascii="Times New Roman" w:eastAsia="Arial Unicode MS" w:hAnsi="Times New Roman" w:cs="Times New Roman"/>
          <w:noProof/>
          <w:sz w:val="24"/>
          <w:szCs w:val="24"/>
        </w:rPr>
        <w:t>to positively respond to increase in output</w:t>
      </w:r>
      <w:r w:rsidRPr="00253C9F">
        <w:rPr>
          <w:rFonts w:ascii="Times New Roman" w:eastAsia="Arial Unicode MS" w:hAnsi="Times New Roman" w:cs="Times New Roman"/>
          <w:sz w:val="24"/>
          <w:szCs w:val="24"/>
        </w:rPr>
        <w:t xml:space="preserve">. </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Studying on company income tax and Nigerian economic development relationship, Adegbie and Falile (2011) revealed a </w:t>
      </w:r>
      <w:r w:rsidRPr="00253C9F">
        <w:rPr>
          <w:rFonts w:ascii="Times New Roman" w:eastAsia="Arial Unicode MS" w:hAnsi="Times New Roman" w:cs="Times New Roman"/>
          <w:noProof/>
          <w:sz w:val="24"/>
          <w:szCs w:val="24"/>
        </w:rPr>
        <w:t>significant</w:t>
      </w:r>
      <w:r w:rsidRPr="00253C9F">
        <w:rPr>
          <w:rFonts w:ascii="Times New Roman" w:eastAsia="Arial Unicode MS" w:hAnsi="Times New Roman" w:cs="Times New Roman"/>
          <w:sz w:val="24"/>
          <w:szCs w:val="24"/>
        </w:rPr>
        <w:t xml:space="preserve"> </w:t>
      </w:r>
      <w:r w:rsidRPr="00253C9F">
        <w:rPr>
          <w:rFonts w:ascii="Times New Roman" w:eastAsia="Arial Unicode MS" w:hAnsi="Times New Roman" w:cs="Times New Roman"/>
          <w:noProof/>
          <w:sz w:val="24"/>
          <w:szCs w:val="24"/>
        </w:rPr>
        <w:t>relationship</w:t>
      </w:r>
      <w:r w:rsidRPr="00253C9F">
        <w:rPr>
          <w:rFonts w:ascii="Times New Roman" w:eastAsia="Arial Unicode MS" w:hAnsi="Times New Roman" w:cs="Times New Roman"/>
          <w:sz w:val="24"/>
          <w:szCs w:val="24"/>
        </w:rPr>
        <w:t xml:space="preserve"> between </w:t>
      </w:r>
      <w:r w:rsidRPr="00253C9F">
        <w:rPr>
          <w:rFonts w:ascii="Times New Roman" w:eastAsia="Arial Unicode MS" w:hAnsi="Times New Roman" w:cs="Times New Roman"/>
          <w:noProof/>
          <w:sz w:val="24"/>
          <w:szCs w:val="24"/>
        </w:rPr>
        <w:t>company</w:t>
      </w:r>
      <w:r w:rsidRPr="00253C9F">
        <w:rPr>
          <w:rFonts w:ascii="Times New Roman" w:eastAsia="Arial Unicode MS" w:hAnsi="Times New Roman" w:cs="Times New Roman"/>
          <w:sz w:val="24"/>
          <w:szCs w:val="24"/>
        </w:rPr>
        <w:t xml:space="preserve"> </w:t>
      </w:r>
      <w:r w:rsidRPr="00253C9F">
        <w:rPr>
          <w:rFonts w:ascii="Times New Roman" w:eastAsia="Arial Unicode MS" w:hAnsi="Times New Roman" w:cs="Times New Roman"/>
          <w:noProof/>
          <w:sz w:val="24"/>
          <w:szCs w:val="24"/>
        </w:rPr>
        <w:t>income tax</w:t>
      </w:r>
      <w:r w:rsidRPr="00253C9F">
        <w:rPr>
          <w:rFonts w:ascii="Times New Roman" w:eastAsia="Arial Unicode MS" w:hAnsi="Times New Roman" w:cs="Times New Roman"/>
          <w:sz w:val="24"/>
          <w:szCs w:val="24"/>
        </w:rPr>
        <w:t xml:space="preserve"> and Nigerian economic development. That tax evasion and avoidance are </w:t>
      </w:r>
      <w:r w:rsidRPr="00253C9F">
        <w:rPr>
          <w:rFonts w:ascii="Times New Roman" w:eastAsia="Arial Unicode MS" w:hAnsi="Times New Roman" w:cs="Times New Roman"/>
          <w:noProof/>
          <w:sz w:val="24"/>
          <w:szCs w:val="24"/>
        </w:rPr>
        <w:t>major hindrances</w:t>
      </w:r>
      <w:r w:rsidRPr="00253C9F">
        <w:rPr>
          <w:rFonts w:ascii="Times New Roman" w:eastAsia="Arial Unicode MS" w:hAnsi="Times New Roman" w:cs="Times New Roman"/>
          <w:sz w:val="24"/>
          <w:szCs w:val="24"/>
        </w:rPr>
        <w:t xml:space="preserve"> to revenue generation.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Wambia and Hanga (2013) in their study based on survey method, used questionnaire on 40 respondents to generate data which </w:t>
      </w:r>
      <w:r w:rsidRPr="00253C9F">
        <w:rPr>
          <w:rFonts w:ascii="Times New Roman" w:eastAsia="Arial Unicode MS" w:hAnsi="Times New Roman" w:cs="Times New Roman"/>
          <w:noProof/>
          <w:sz w:val="24"/>
          <w:szCs w:val="24"/>
        </w:rPr>
        <w:t>was measured</w:t>
      </w:r>
      <w:r w:rsidRPr="00253C9F">
        <w:rPr>
          <w:rFonts w:ascii="Times New Roman" w:eastAsia="Arial Unicode MS" w:hAnsi="Times New Roman" w:cs="Times New Roman"/>
          <w:sz w:val="24"/>
          <w:szCs w:val="24"/>
        </w:rPr>
        <w:t xml:space="preserve"> </w:t>
      </w:r>
      <w:r w:rsidRPr="00253C9F">
        <w:rPr>
          <w:rFonts w:ascii="Times New Roman" w:eastAsia="Arial Unicode MS" w:hAnsi="Times New Roman" w:cs="Times New Roman"/>
          <w:noProof/>
          <w:sz w:val="24"/>
          <w:szCs w:val="24"/>
        </w:rPr>
        <w:t>by</w:t>
      </w:r>
      <w:r w:rsidRPr="00253C9F">
        <w:rPr>
          <w:rFonts w:ascii="Times New Roman" w:eastAsia="Arial Unicode MS" w:hAnsi="Times New Roman" w:cs="Times New Roman"/>
          <w:sz w:val="24"/>
          <w:szCs w:val="24"/>
        </w:rPr>
        <w:t xml:space="preserve"> a simple majority or percentage of opinions. The study found that more tax compliance </w:t>
      </w:r>
      <w:r w:rsidRPr="00253C9F">
        <w:rPr>
          <w:rFonts w:ascii="Times New Roman" w:eastAsia="Arial Unicode MS" w:hAnsi="Times New Roman" w:cs="Times New Roman"/>
          <w:noProof/>
          <w:sz w:val="24"/>
          <w:szCs w:val="24"/>
        </w:rPr>
        <w:t xml:space="preserve">is significantly </w:t>
      </w:r>
      <w:r w:rsidRPr="00253C9F">
        <w:rPr>
          <w:rFonts w:ascii="Times New Roman" w:eastAsia="Arial Unicode MS" w:hAnsi="Times New Roman" w:cs="Times New Roman"/>
          <w:noProof/>
          <w:sz w:val="24"/>
          <w:szCs w:val="24"/>
        </w:rPr>
        <w:lastRenderedPageBreak/>
        <w:t>associated</w:t>
      </w:r>
      <w:r w:rsidRPr="00253C9F">
        <w:rPr>
          <w:rFonts w:ascii="Times New Roman" w:eastAsia="Arial Unicode MS" w:hAnsi="Times New Roman" w:cs="Times New Roman"/>
          <w:sz w:val="24"/>
          <w:szCs w:val="24"/>
        </w:rPr>
        <w:t xml:space="preserve"> with the </w:t>
      </w:r>
      <w:r w:rsidRPr="00253C9F">
        <w:rPr>
          <w:rFonts w:ascii="Times New Roman" w:eastAsia="Arial Unicode MS" w:hAnsi="Times New Roman" w:cs="Times New Roman"/>
          <w:noProof/>
          <w:sz w:val="24"/>
          <w:szCs w:val="24"/>
        </w:rPr>
        <w:t>adequate</w:t>
      </w:r>
      <w:r w:rsidRPr="00253C9F">
        <w:rPr>
          <w:rFonts w:ascii="Times New Roman" w:eastAsia="Arial Unicode MS" w:hAnsi="Times New Roman" w:cs="Times New Roman"/>
          <w:sz w:val="24"/>
          <w:szCs w:val="24"/>
        </w:rPr>
        <w:t xml:space="preserve"> campaign and judicious </w:t>
      </w:r>
      <w:r w:rsidRPr="00253C9F">
        <w:rPr>
          <w:rFonts w:ascii="Times New Roman" w:eastAsia="Arial Unicode MS" w:hAnsi="Times New Roman" w:cs="Times New Roman"/>
          <w:noProof/>
          <w:sz w:val="24"/>
          <w:szCs w:val="24"/>
        </w:rPr>
        <w:t>utilization</w:t>
      </w:r>
      <w:r w:rsidRPr="00253C9F">
        <w:rPr>
          <w:rFonts w:ascii="Times New Roman" w:eastAsia="Arial Unicode MS" w:hAnsi="Times New Roman" w:cs="Times New Roman"/>
          <w:sz w:val="24"/>
          <w:szCs w:val="24"/>
        </w:rPr>
        <w:t xml:space="preserve"> of tax funds. Otu and Adejumo (2013) studying the effects of tax revenue on economic growth in Nigeria 1970 to 2011, adopted the ordinary least square OLS regression technique and established that tax revenue </w:t>
      </w:r>
      <w:r w:rsidRPr="00253C9F">
        <w:rPr>
          <w:rFonts w:ascii="Times New Roman" w:eastAsia="Arial Unicode MS" w:hAnsi="Times New Roman" w:cs="Times New Roman"/>
          <w:noProof/>
          <w:sz w:val="24"/>
          <w:szCs w:val="24"/>
        </w:rPr>
        <w:t>has a positive effect on economic growth in Nigeria.</w:t>
      </w:r>
      <w:r w:rsidRPr="00253C9F">
        <w:rPr>
          <w:rFonts w:ascii="Times New Roman" w:eastAsia="Arial Unicode MS" w:hAnsi="Times New Roman" w:cs="Times New Roman"/>
          <w:sz w:val="24"/>
          <w:szCs w:val="24"/>
        </w:rPr>
        <w:t xml:space="preserve"> </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The </w:t>
      </w:r>
      <w:r w:rsidRPr="00253C9F">
        <w:rPr>
          <w:rFonts w:ascii="Times New Roman" w:eastAsia="Arial Unicode MS" w:hAnsi="Times New Roman" w:cs="Times New Roman"/>
          <w:noProof/>
          <w:sz w:val="24"/>
          <w:szCs w:val="24"/>
        </w:rPr>
        <w:t>literature</w:t>
      </w:r>
      <w:r w:rsidRPr="00253C9F">
        <w:rPr>
          <w:rFonts w:ascii="Times New Roman" w:eastAsia="Arial Unicode MS" w:hAnsi="Times New Roman" w:cs="Times New Roman"/>
          <w:sz w:val="24"/>
          <w:szCs w:val="24"/>
        </w:rPr>
        <w:t xml:space="preserve"> that </w:t>
      </w:r>
      <w:r w:rsidRPr="00253C9F">
        <w:rPr>
          <w:rFonts w:ascii="Times New Roman" w:eastAsia="Arial Unicode MS" w:hAnsi="Times New Roman" w:cs="Times New Roman"/>
          <w:noProof/>
          <w:sz w:val="24"/>
          <w:szCs w:val="24"/>
        </w:rPr>
        <w:t>exists</w:t>
      </w:r>
      <w:r w:rsidRPr="00253C9F">
        <w:rPr>
          <w:rFonts w:ascii="Times New Roman" w:eastAsia="Arial Unicode MS" w:hAnsi="Times New Roman" w:cs="Times New Roman"/>
          <w:sz w:val="24"/>
          <w:szCs w:val="24"/>
        </w:rPr>
        <w:t xml:space="preserve"> </w:t>
      </w:r>
      <w:r w:rsidRPr="00253C9F">
        <w:rPr>
          <w:rFonts w:ascii="Times New Roman" w:eastAsia="Arial Unicode MS" w:hAnsi="Times New Roman" w:cs="Times New Roman"/>
          <w:noProof/>
          <w:sz w:val="24"/>
          <w:szCs w:val="24"/>
        </w:rPr>
        <w:t>is</w:t>
      </w:r>
      <w:r w:rsidRPr="00253C9F">
        <w:rPr>
          <w:rFonts w:ascii="Times New Roman" w:eastAsia="Arial Unicode MS" w:hAnsi="Times New Roman" w:cs="Times New Roman"/>
          <w:sz w:val="24"/>
          <w:szCs w:val="24"/>
        </w:rPr>
        <w:t xml:space="preserve"> of the support that tax revenue </w:t>
      </w:r>
      <w:r w:rsidRPr="00253C9F">
        <w:rPr>
          <w:rFonts w:ascii="Times New Roman" w:eastAsia="Arial Unicode MS" w:hAnsi="Times New Roman" w:cs="Times New Roman"/>
          <w:noProof/>
          <w:sz w:val="24"/>
          <w:szCs w:val="24"/>
        </w:rPr>
        <w:t>impacts</w:t>
      </w:r>
      <w:r w:rsidRPr="00253C9F">
        <w:rPr>
          <w:rFonts w:ascii="Times New Roman" w:eastAsia="Arial Unicode MS" w:hAnsi="Times New Roman" w:cs="Times New Roman"/>
          <w:sz w:val="24"/>
          <w:szCs w:val="24"/>
        </w:rPr>
        <w:t xml:space="preserve"> positively on economic development. </w:t>
      </w:r>
      <w:r w:rsidRPr="00253C9F">
        <w:rPr>
          <w:rFonts w:ascii="Times New Roman" w:eastAsia="Arial Unicode MS" w:hAnsi="Times New Roman" w:cs="Times New Roman"/>
          <w:noProof/>
          <w:sz w:val="24"/>
          <w:szCs w:val="24"/>
        </w:rPr>
        <w:t>However, to the best of the researcher’s knowledge, no</w:t>
      </w:r>
      <w:r w:rsidRPr="00253C9F">
        <w:rPr>
          <w:rFonts w:ascii="Times New Roman" w:eastAsia="Arial Unicode MS" w:hAnsi="Times New Roman" w:cs="Times New Roman"/>
          <w:sz w:val="24"/>
          <w:szCs w:val="24"/>
        </w:rPr>
        <w:t xml:space="preserve"> study has been conducted to know </w:t>
      </w:r>
      <w:r w:rsidRPr="00253C9F">
        <w:rPr>
          <w:rFonts w:ascii="Times New Roman" w:eastAsia="Arial Unicode MS" w:hAnsi="Times New Roman" w:cs="Times New Roman"/>
          <w:noProof/>
          <w:sz w:val="24"/>
          <w:szCs w:val="24"/>
        </w:rPr>
        <w:t>the impact of the adoption of International Financial Reporting Standards</w:t>
      </w:r>
      <w:r w:rsidRPr="00253C9F">
        <w:rPr>
          <w:rFonts w:ascii="Times New Roman" w:eastAsia="Arial Unicode MS" w:hAnsi="Times New Roman" w:cs="Times New Roman"/>
          <w:sz w:val="24"/>
          <w:szCs w:val="24"/>
        </w:rPr>
        <w:t xml:space="preserve"> (IFRS) on tax revenue in Nigeria. </w:t>
      </w:r>
      <w:r w:rsidRPr="00253C9F">
        <w:rPr>
          <w:rFonts w:ascii="Times New Roman" w:eastAsia="Arial Unicode MS" w:hAnsi="Times New Roman" w:cs="Times New Roman"/>
          <w:noProof/>
          <w:sz w:val="24"/>
          <w:szCs w:val="24"/>
        </w:rPr>
        <w:t>This</w:t>
      </w:r>
      <w:r w:rsidRPr="00253C9F">
        <w:rPr>
          <w:rFonts w:ascii="Times New Roman" w:eastAsia="Arial Unicode MS" w:hAnsi="Times New Roman" w:cs="Times New Roman"/>
          <w:sz w:val="24"/>
          <w:szCs w:val="24"/>
        </w:rPr>
        <w:t xml:space="preserve">, the study </w:t>
      </w:r>
      <w:r w:rsidRPr="00253C9F">
        <w:rPr>
          <w:rFonts w:ascii="Times New Roman" w:eastAsia="Arial Unicode MS" w:hAnsi="Times New Roman" w:cs="Times New Roman"/>
          <w:noProof/>
          <w:sz w:val="24"/>
          <w:szCs w:val="24"/>
        </w:rPr>
        <w:t>intends</w:t>
      </w:r>
      <w:r w:rsidRPr="00253C9F">
        <w:rPr>
          <w:rFonts w:ascii="Times New Roman" w:eastAsia="Arial Unicode MS" w:hAnsi="Times New Roman" w:cs="Times New Roman"/>
          <w:sz w:val="24"/>
          <w:szCs w:val="24"/>
        </w:rPr>
        <w:t xml:space="preserve"> to achieve this as well as to update the existing literature on the </w:t>
      </w:r>
      <w:r w:rsidRPr="00253C9F">
        <w:rPr>
          <w:rFonts w:ascii="Times New Roman" w:eastAsia="Arial Unicode MS" w:hAnsi="Times New Roman" w:cs="Times New Roman"/>
          <w:noProof/>
          <w:sz w:val="24"/>
          <w:szCs w:val="24"/>
        </w:rPr>
        <w:t>impact</w:t>
      </w:r>
      <w:r w:rsidRPr="00253C9F">
        <w:rPr>
          <w:rFonts w:ascii="Times New Roman" w:eastAsia="Arial Unicode MS" w:hAnsi="Times New Roman" w:cs="Times New Roman"/>
          <w:sz w:val="24"/>
          <w:szCs w:val="24"/>
        </w:rPr>
        <w:t xml:space="preserve"> of taxation on economic development.</w:t>
      </w: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Default="008826C9" w:rsidP="008826C9">
      <w:pPr>
        <w:spacing w:line="480" w:lineRule="auto"/>
        <w:jc w:val="center"/>
        <w:rPr>
          <w:rFonts w:ascii="Times New Roman" w:eastAsia="Arial Unicode MS" w:hAnsi="Times New Roman" w:cs="Times New Roman"/>
          <w:b/>
          <w:sz w:val="24"/>
          <w:szCs w:val="24"/>
        </w:rPr>
      </w:pPr>
    </w:p>
    <w:p w:rsidR="008826C9" w:rsidRPr="00253C9F" w:rsidRDefault="008826C9" w:rsidP="008826C9">
      <w:pPr>
        <w:spacing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CHAPTER THREE</w:t>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RESEARCH METHODOLOGY</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3.0 AREA OF STUDY</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sz w:val="24"/>
          <w:szCs w:val="24"/>
        </w:rPr>
        <w:tab/>
        <w:t>This chapter design to explain the method was adopted in the area of data collection, presentation and analysis which would re-direct the research work in the creating the Gap</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3.1</w:t>
      </w:r>
      <w:r w:rsidRPr="00253C9F">
        <w:rPr>
          <w:rFonts w:ascii="Times New Roman" w:eastAsia="Arial Unicode MS" w:hAnsi="Times New Roman" w:cs="Times New Roman"/>
          <w:b/>
          <w:sz w:val="24"/>
          <w:szCs w:val="24"/>
        </w:rPr>
        <w:tab/>
        <w:t>RESEARCH DESIGN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This study made use of survey research techniques which is a means of obtaining information directly from people by the use of questionnaire and interview. A questionnaire was drafted which was distribute to the prospective informal and will be retrieve from their own point of view, for assessment and data presentation. Oral interview was done and record of findings was taken.</w:t>
      </w:r>
    </w:p>
    <w:p w:rsidR="008826C9" w:rsidRPr="005E7728" w:rsidRDefault="008826C9" w:rsidP="008826C9">
      <w:pPr>
        <w:spacing w:after="0" w:line="480" w:lineRule="auto"/>
        <w:jc w:val="both"/>
        <w:rPr>
          <w:rFonts w:ascii="Times New Roman" w:eastAsia="Arial Unicode MS" w:hAnsi="Times New Roman" w:cs="Times New Roman"/>
          <w:b/>
          <w:sz w:val="24"/>
          <w:szCs w:val="24"/>
        </w:rPr>
      </w:pPr>
      <w:r w:rsidRPr="005E7728">
        <w:rPr>
          <w:rFonts w:ascii="Times New Roman" w:eastAsia="Arial Unicode MS" w:hAnsi="Times New Roman" w:cs="Times New Roman"/>
          <w:b/>
          <w:sz w:val="24"/>
          <w:szCs w:val="24"/>
        </w:rPr>
        <w:t>3.2</w:t>
      </w:r>
      <w:r w:rsidRPr="005E7728">
        <w:rPr>
          <w:rFonts w:ascii="Times New Roman" w:eastAsia="Arial Unicode MS" w:hAnsi="Times New Roman" w:cs="Times New Roman"/>
          <w:b/>
          <w:sz w:val="24"/>
          <w:szCs w:val="24"/>
        </w:rPr>
        <w:tab/>
        <w:t>POPULATION AND SAMPLE SIZE</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 xml:space="preserve">A population is defined as an aggregate of element from which the sample is selected. The population of research work consist of those that are directly affected by the </w:t>
      </w:r>
      <w:r w:rsidRPr="00253C9F">
        <w:rPr>
          <w:rFonts w:ascii="Times New Roman" w:eastAsia="Arial Unicode MS" w:hAnsi="Times New Roman" w:cs="Times New Roman"/>
          <w:sz w:val="24"/>
          <w:szCs w:val="24"/>
        </w:rPr>
        <w:lastRenderedPageBreak/>
        <w:t>tax policy, that it self employed tax payer’s inspectors of taxes and staff internal revenue service. In line with the above mentioned research population the simple random sampling method was adopted in selected sample random, sampling involve the mechanism that every element of a sample has equal chances of selection as representatives of the population in simple random sampling there is itemization or listing the various element within a population before actual sampling can start, the sample size was designed and used as follows:</w:t>
      </w:r>
    </w:p>
    <w:p w:rsidR="008826C9" w:rsidRPr="00253C9F" w:rsidRDefault="008826C9" w:rsidP="008826C9">
      <w:pPr>
        <w:pStyle w:val="ListParagraph"/>
        <w:numPr>
          <w:ilvl w:val="0"/>
          <w:numId w:val="4"/>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Ninety (90) questionnaires were served on the self employed tax payers</w:t>
      </w:r>
    </w:p>
    <w:p w:rsidR="008826C9" w:rsidRPr="00253C9F" w:rsidRDefault="008826C9" w:rsidP="008826C9">
      <w:pPr>
        <w:pStyle w:val="ListParagraph"/>
        <w:numPr>
          <w:ilvl w:val="0"/>
          <w:numId w:val="4"/>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Ten (10) questionnaires were administered on the staff of the internal revenue department.</w:t>
      </w:r>
    </w:p>
    <w:p w:rsidR="008826C9" w:rsidRPr="00253C9F" w:rsidRDefault="008826C9" w:rsidP="008826C9">
      <w:pPr>
        <w:pStyle w:val="ListParagraph"/>
        <w:numPr>
          <w:ilvl w:val="0"/>
          <w:numId w:val="4"/>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Personal interview was also conducted on the tax official who served as source of primary data obtained for the research work.</w:t>
      </w:r>
    </w:p>
    <w:p w:rsidR="008826C9" w:rsidRPr="005E7728" w:rsidRDefault="008826C9" w:rsidP="008826C9">
      <w:pPr>
        <w:spacing w:after="0" w:line="480" w:lineRule="auto"/>
        <w:jc w:val="both"/>
        <w:rPr>
          <w:rFonts w:ascii="Times New Roman" w:eastAsia="Arial Unicode MS" w:hAnsi="Times New Roman" w:cs="Times New Roman"/>
          <w:b/>
          <w:sz w:val="24"/>
          <w:szCs w:val="24"/>
        </w:rPr>
      </w:pPr>
      <w:r w:rsidRPr="005E7728">
        <w:rPr>
          <w:rFonts w:ascii="Times New Roman" w:eastAsia="Arial Unicode MS" w:hAnsi="Times New Roman" w:cs="Times New Roman"/>
          <w:b/>
          <w:sz w:val="24"/>
          <w:szCs w:val="24"/>
        </w:rPr>
        <w:t>3.3</w:t>
      </w:r>
      <w:r w:rsidRPr="005E7728">
        <w:rPr>
          <w:rFonts w:ascii="Times New Roman" w:eastAsia="Arial Unicode MS" w:hAnsi="Times New Roman" w:cs="Times New Roman"/>
          <w:b/>
          <w:sz w:val="24"/>
          <w:szCs w:val="24"/>
        </w:rPr>
        <w:tab/>
        <w:t>SAMPLE TECHNIQUES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The research made use of simple random sampling procedure in selecting respondents to the questionnaires which serve as representatives of the total population of employees under study. This method is used strictly because a complete census of employees cannot be easily studied due to resource and time constraints. The random technique used for this study affords everyone equal chance of being selected as representative sample for the study without bias or favour.</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3.4</w:t>
      </w:r>
      <w:r w:rsidRPr="00253C9F">
        <w:rPr>
          <w:rFonts w:ascii="Times New Roman" w:eastAsia="Arial Unicode MS" w:hAnsi="Times New Roman" w:cs="Times New Roman"/>
          <w:b/>
          <w:sz w:val="24"/>
          <w:szCs w:val="24"/>
        </w:rPr>
        <w:tab/>
        <w:t>METHOD OF DATA COLLECTION</w:t>
      </w:r>
    </w:p>
    <w:p w:rsidR="008826C9"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Two types of data source collection were used. These are primary and secondary data source. The primary data are the field data which comprise of personal interview and questionnaire which the secondary data are review of relevant interview and relevant documented facts.</w:t>
      </w:r>
    </w:p>
    <w:p w:rsidR="008826C9" w:rsidRDefault="008826C9" w:rsidP="008826C9">
      <w:pPr>
        <w:spacing w:after="0" w:line="480" w:lineRule="auto"/>
        <w:ind w:firstLine="720"/>
        <w:jc w:val="both"/>
        <w:rPr>
          <w:rFonts w:ascii="Times New Roman" w:eastAsia="Arial Unicode MS" w:hAnsi="Times New Roman" w:cs="Times New Roman"/>
          <w:sz w:val="24"/>
          <w:szCs w:val="24"/>
        </w:rPr>
      </w:pP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3.5</w:t>
      </w:r>
      <w:r w:rsidRPr="00253C9F">
        <w:rPr>
          <w:rFonts w:ascii="Times New Roman" w:eastAsia="Arial Unicode MS" w:hAnsi="Times New Roman" w:cs="Times New Roman"/>
          <w:b/>
          <w:sz w:val="24"/>
          <w:szCs w:val="24"/>
        </w:rPr>
        <w:tab/>
        <w:t>METHOD OF DATA PRESENTATION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The research findings from both the questionnaire and personal interview are classified into two sections. Section one is made up of information obtained from staff of revenue department while the second section is population. It is presented in tabular form for easy understanding in the subsequent chapter.</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5E7728">
        <w:rPr>
          <w:rFonts w:ascii="Times New Roman" w:eastAsia="Arial Unicode MS" w:hAnsi="Times New Roman" w:cs="Times New Roman"/>
          <w:b/>
          <w:sz w:val="24"/>
          <w:szCs w:val="24"/>
        </w:rPr>
        <w:t>3.6</w:t>
      </w:r>
      <w:r w:rsidRPr="005E7728">
        <w:rPr>
          <w:rFonts w:ascii="Times New Roman" w:eastAsia="Arial Unicode MS" w:hAnsi="Times New Roman" w:cs="Times New Roman"/>
          <w:b/>
          <w:sz w:val="24"/>
          <w:szCs w:val="24"/>
        </w:rPr>
        <w:tab/>
      </w:r>
      <w:r w:rsidRPr="00253C9F">
        <w:rPr>
          <w:rFonts w:ascii="Times New Roman" w:eastAsia="Arial Unicode MS" w:hAnsi="Times New Roman" w:cs="Times New Roman"/>
          <w:b/>
          <w:sz w:val="24"/>
          <w:szCs w:val="24"/>
        </w:rPr>
        <w:t>METHOD OF DATA ANALYSIS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Data obtained from study were tabulated and also presented using statistical figures, percentage and chi-square for easy interpretation; the data analysis is based on the positive and negative response to the questionnaire. It is presented:</w:t>
      </w:r>
    </w:p>
    <w:p w:rsidR="008826C9" w:rsidRPr="00253C9F" w:rsidRDefault="008826C9" w:rsidP="008826C9">
      <w:pPr>
        <w:spacing w:after="0" w:line="480" w:lineRule="auto"/>
        <w:ind w:left="720" w:firstLine="720"/>
        <w:jc w:val="both"/>
        <w:rPr>
          <w:rFonts w:ascii="Times New Roman" w:eastAsia="Arial Unicode MS" w:hAnsi="Times New Roman" w:cs="Times New Roman"/>
          <w:sz w:val="24"/>
          <w:szCs w:val="24"/>
          <w:u w:val="single"/>
        </w:rPr>
      </w:pPr>
      <w:r w:rsidRPr="00253C9F">
        <w:rPr>
          <w:rFonts w:ascii="Times New Roman" w:eastAsia="Arial Unicode MS" w:hAnsi="Times New Roman" w:cs="Times New Roman"/>
          <w:sz w:val="24"/>
          <w:szCs w:val="24"/>
          <w:u w:val="single"/>
        </w:rPr>
        <w:t>Number of response</w:t>
      </w:r>
      <w:r w:rsidRPr="00253C9F">
        <w:rPr>
          <w:rFonts w:ascii="Times New Roman" w:eastAsia="Arial Unicode MS" w:hAnsi="Times New Roman" w:cs="Times New Roman"/>
          <w:sz w:val="24"/>
          <w:szCs w:val="24"/>
          <w:u w:val="single"/>
        </w:rPr>
        <w:tab/>
        <w:t>x 100</w:t>
      </w:r>
    </w:p>
    <w:p w:rsidR="008826C9" w:rsidRDefault="008826C9" w:rsidP="008826C9">
      <w:pPr>
        <w:spacing w:after="0" w:line="480" w:lineRule="auto"/>
        <w:ind w:left="720"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Number of respondent</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The hypothesis will be tested with the use of use of chi-square.</w:t>
      </w:r>
    </w:p>
    <w:p w:rsidR="008826C9" w:rsidRPr="00253C9F" w:rsidRDefault="008826C9" w:rsidP="008826C9">
      <w:pPr>
        <w:spacing w:after="0" w:line="480" w:lineRule="auto"/>
        <w:jc w:val="both"/>
        <w:rPr>
          <w:rFonts w:ascii="Times New Roman" w:eastAsia="Arial Unicode MS" w:hAnsi="Times New Roman" w:cs="Times New Roman"/>
          <w:sz w:val="24"/>
          <w:szCs w:val="24"/>
        </w:rPr>
      </w:pPr>
    </w:p>
    <w:p w:rsidR="008826C9" w:rsidRPr="00253C9F" w:rsidRDefault="008826C9" w:rsidP="008826C9">
      <w:pPr>
        <w:spacing w:line="480" w:lineRule="auto"/>
        <w:jc w:val="center"/>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br w:type="page"/>
      </w:r>
      <w:r w:rsidRPr="00253C9F">
        <w:rPr>
          <w:rFonts w:ascii="Times New Roman" w:eastAsia="Arial Unicode MS" w:hAnsi="Times New Roman" w:cs="Times New Roman"/>
          <w:b/>
          <w:sz w:val="24"/>
          <w:szCs w:val="24"/>
        </w:rPr>
        <w:lastRenderedPageBreak/>
        <w:t>CHAPTER FOUR</w:t>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DATA, ANALYSIS AND DISCUSSIONS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14063F">
        <w:rPr>
          <w:rFonts w:ascii="Times New Roman" w:eastAsia="Arial Unicode MS" w:hAnsi="Times New Roman" w:cs="Times New Roman"/>
          <w:b/>
          <w:sz w:val="24"/>
          <w:szCs w:val="24"/>
        </w:rPr>
        <w:t>4.1</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b/>
          <w:sz w:val="24"/>
          <w:szCs w:val="24"/>
        </w:rPr>
        <w:t>INTRODUCTION</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This chapter is based on the response obtained and interpretation with the use of simple percentage in a tabular form to illustrate some key variable contained in the questionnaire.</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14063F">
        <w:rPr>
          <w:rFonts w:ascii="Times New Roman" w:eastAsia="Arial Unicode MS" w:hAnsi="Times New Roman" w:cs="Times New Roman"/>
          <w:b/>
          <w:sz w:val="24"/>
          <w:szCs w:val="24"/>
        </w:rPr>
        <w:t>4.2</w:t>
      </w:r>
      <w:r w:rsidRPr="0014063F">
        <w:rPr>
          <w:rFonts w:ascii="Times New Roman" w:eastAsia="Arial Unicode MS" w:hAnsi="Times New Roman" w:cs="Times New Roman"/>
          <w:b/>
          <w:sz w:val="24"/>
          <w:szCs w:val="24"/>
        </w:rPr>
        <w:tab/>
      </w:r>
      <w:r w:rsidRPr="00253C9F">
        <w:rPr>
          <w:rFonts w:ascii="Times New Roman" w:eastAsia="Arial Unicode MS" w:hAnsi="Times New Roman" w:cs="Times New Roman"/>
          <w:sz w:val="24"/>
          <w:szCs w:val="24"/>
        </w:rPr>
        <w:t>The respondents were eight-six (86) in number out of the hundred (100) questionnaires distributed and they are grouped as follows: There are fifty (50) male respondents were between thirty six (36) female respondents. Twenty (20) respondents were between 21 – 30 years of age, thirty (30) were 31 – 40 years, twenty five (25) were between 41 – 50 years while eleven (11) were above 50 years. Ten questions were selected from questionnaire and the responses of the respondents are analyzed below.</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Is tax incentive an effective tool in the development of Nigeria economy?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Respondents categorized according to their responses tax incentive as effective tool for development of Nigeria economy.</w:t>
      </w:r>
    </w:p>
    <w:p w:rsidR="008826C9" w:rsidRPr="00253C9F" w:rsidRDefault="008826C9" w:rsidP="008826C9">
      <w:pPr>
        <w:spacing w:after="0" w:line="480" w:lineRule="auto"/>
        <w:jc w:val="both"/>
        <w:rPr>
          <w:rFonts w:ascii="Times New Roman" w:eastAsia="Arial Unicode MS" w:hAnsi="Times New Roman" w:cs="Times New Roman"/>
          <w:b/>
          <w:sz w:val="24"/>
          <w:szCs w:val="24"/>
        </w:rPr>
      </w:pP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lastRenderedPageBreak/>
        <w:t>Table 1</w:t>
      </w:r>
    </w:p>
    <w:tbl>
      <w:tblPr>
        <w:tblStyle w:val="TableGrid"/>
        <w:tblW w:w="0" w:type="auto"/>
        <w:tblLook w:val="04A0" w:firstRow="1" w:lastRow="0" w:firstColumn="1" w:lastColumn="0" w:noHBand="0" w:noVBand="1"/>
      </w:tblPr>
      <w:tblGrid>
        <w:gridCol w:w="2824"/>
        <w:gridCol w:w="2882"/>
        <w:gridCol w:w="2924"/>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78</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91</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9</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Pr="00253C9F" w:rsidRDefault="008826C9" w:rsidP="008826C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Tax incentive is not an effective tool in the development of Nigeria economy. Respondents categorizes according to their responses on tax. Incentive is not an effective tool in the development of Nigeria’s economy.</w:t>
      </w:r>
    </w:p>
    <w:p w:rsidR="008826C9" w:rsidRPr="00253C9F"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Table 2</w:t>
      </w:r>
    </w:p>
    <w:tbl>
      <w:tblPr>
        <w:tblStyle w:val="TableGrid"/>
        <w:tblW w:w="0" w:type="auto"/>
        <w:tblLook w:val="04A0" w:firstRow="1" w:lastRow="0" w:firstColumn="1" w:lastColumn="0" w:noHBand="0" w:noVBand="1"/>
      </w:tblPr>
      <w:tblGrid>
        <w:gridCol w:w="2824"/>
        <w:gridCol w:w="2882"/>
        <w:gridCol w:w="2924"/>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69</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80</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17</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20</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Default="008826C9" w:rsidP="008826C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Does tax incentive profit local industries?</w:t>
      </w:r>
    </w:p>
    <w:p w:rsidR="008826C9"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Respondents categorized according to their response on tax incentive as a means of protecting local industries.</w:t>
      </w:r>
    </w:p>
    <w:p w:rsidR="008826C9" w:rsidRPr="00253C9F" w:rsidRDefault="008826C9" w:rsidP="008826C9">
      <w:pPr>
        <w:spacing w:after="0" w:line="480" w:lineRule="auto"/>
        <w:jc w:val="both"/>
        <w:rPr>
          <w:rFonts w:ascii="Times New Roman" w:eastAsia="Arial Unicode MS" w:hAnsi="Times New Roman" w:cs="Times New Roman"/>
          <w:sz w:val="24"/>
          <w:szCs w:val="24"/>
        </w:rPr>
      </w:pP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Table 3</w:t>
      </w:r>
    </w:p>
    <w:tbl>
      <w:tblPr>
        <w:tblStyle w:val="TableGrid"/>
        <w:tblW w:w="0" w:type="auto"/>
        <w:tblLook w:val="04A0" w:firstRow="1" w:lastRow="0" w:firstColumn="1" w:lastColumn="0" w:noHBand="0" w:noVBand="1"/>
      </w:tblPr>
      <w:tblGrid>
        <w:gridCol w:w="2824"/>
        <w:gridCol w:w="2882"/>
        <w:gridCol w:w="2924"/>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88</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12</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Pr="00253C9F" w:rsidRDefault="008826C9" w:rsidP="008826C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Does tax incentives service as a means of industrialization? Respondents categorized according to their response on tax incentive as a means for industrialization.</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Table 4</w:t>
      </w:r>
    </w:p>
    <w:tbl>
      <w:tblPr>
        <w:tblStyle w:val="TableGrid"/>
        <w:tblW w:w="0" w:type="auto"/>
        <w:tblLook w:val="04A0" w:firstRow="1" w:lastRow="0" w:firstColumn="1" w:lastColumn="0" w:noHBand="0" w:noVBand="1"/>
      </w:tblPr>
      <w:tblGrid>
        <w:gridCol w:w="2843"/>
        <w:gridCol w:w="2872"/>
        <w:gridCol w:w="2915"/>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75</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87</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9</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 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3</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4</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Source:</w:t>
      </w:r>
      <w:r>
        <w:rPr>
          <w:rFonts w:ascii="Times New Roman" w:eastAsia="Arial Unicode MS" w:hAnsi="Times New Roman" w:cs="Times New Roman"/>
          <w:sz w:val="24"/>
          <w:szCs w:val="24"/>
        </w:rPr>
        <w:t xml:space="preserve"> 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Do beneficiaries of tax incentive take advantage of the incentive?</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Respondents are categorized according to their response to the above question.</w:t>
      </w: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Table 5</w:t>
      </w:r>
    </w:p>
    <w:tbl>
      <w:tblPr>
        <w:tblStyle w:val="TableGrid"/>
        <w:tblW w:w="0" w:type="auto"/>
        <w:tblLook w:val="04A0" w:firstRow="1" w:lastRow="0" w:firstColumn="1" w:lastColumn="0" w:noHBand="0" w:noVBand="1"/>
      </w:tblPr>
      <w:tblGrid>
        <w:gridCol w:w="2824"/>
        <w:gridCol w:w="2882"/>
        <w:gridCol w:w="2924"/>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88</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12</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Source: </w:t>
      </w:r>
      <w:r>
        <w:rPr>
          <w:rFonts w:ascii="Times New Roman" w:eastAsia="Arial Unicode MS" w:hAnsi="Times New Roman" w:cs="Times New Roman"/>
          <w:sz w:val="24"/>
          <w:szCs w:val="24"/>
        </w:rPr>
        <w:t>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Does a tax incentive encourage the collection of taxes?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Respondents are categorized according to their response on taxation as a means of encouraging the collection of taxes.</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Table 6</w:t>
      </w:r>
    </w:p>
    <w:tbl>
      <w:tblPr>
        <w:tblStyle w:val="TableGrid"/>
        <w:tblW w:w="0" w:type="auto"/>
        <w:tblLook w:val="04A0" w:firstRow="1" w:lastRow="0" w:firstColumn="1" w:lastColumn="0" w:noHBand="0" w:noVBand="1"/>
      </w:tblPr>
      <w:tblGrid>
        <w:gridCol w:w="2843"/>
        <w:gridCol w:w="2872"/>
        <w:gridCol w:w="2915"/>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lastRenderedPageBreak/>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75</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87</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9</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 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3</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4</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Pr="00253C9F" w:rsidRDefault="008826C9" w:rsidP="008826C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Government should provide adequate security for potential investors in the country.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Respondents are categorized according to their response on government providing adequate security for potential investors in the country.</w:t>
      </w: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Table 7</w:t>
      </w:r>
    </w:p>
    <w:tbl>
      <w:tblPr>
        <w:tblStyle w:val="TableGrid"/>
        <w:tblW w:w="0" w:type="auto"/>
        <w:tblLook w:val="04A0" w:firstRow="1" w:lastRow="0" w:firstColumn="1" w:lastColumn="0" w:noHBand="0" w:noVBand="1"/>
      </w:tblPr>
      <w:tblGrid>
        <w:gridCol w:w="2824"/>
        <w:gridCol w:w="2882"/>
        <w:gridCol w:w="2924"/>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72</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84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14</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16</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Pr="00253C9F" w:rsidRDefault="008826C9" w:rsidP="008826C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Should government use taxation to pursue mainly long term national objectives?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Respondents are categorized according to their response on taxation being used to pursue long term national objectives by the government.</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Table 8</w:t>
      </w:r>
    </w:p>
    <w:tbl>
      <w:tblPr>
        <w:tblStyle w:val="TableGrid"/>
        <w:tblW w:w="0" w:type="auto"/>
        <w:tblLook w:val="04A0" w:firstRow="1" w:lastRow="0" w:firstColumn="1" w:lastColumn="0" w:noHBand="0" w:noVBand="1"/>
      </w:tblPr>
      <w:tblGrid>
        <w:gridCol w:w="2824"/>
        <w:gridCol w:w="2882"/>
        <w:gridCol w:w="2924"/>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68</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79</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18</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21</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Pr="00253C9F" w:rsidRDefault="008826C9" w:rsidP="008826C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Make taxation to be targeted at a specific limited class of beneficiaries.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Respondents are categorized according to their response on making taxation to be target at a specific limited class of beneficiaries.</w:t>
      </w:r>
    </w:p>
    <w:p w:rsidR="008826C9" w:rsidRDefault="008826C9" w:rsidP="008826C9">
      <w:pPr>
        <w:spacing w:after="0" w:line="480" w:lineRule="auto"/>
        <w:jc w:val="both"/>
        <w:rPr>
          <w:rFonts w:ascii="Times New Roman" w:eastAsia="Arial Unicode MS" w:hAnsi="Times New Roman" w:cs="Times New Roman"/>
          <w:sz w:val="24"/>
          <w:szCs w:val="24"/>
        </w:rPr>
      </w:pPr>
    </w:p>
    <w:p w:rsidR="008826C9" w:rsidRDefault="008826C9" w:rsidP="008826C9">
      <w:pPr>
        <w:spacing w:after="0" w:line="480" w:lineRule="auto"/>
        <w:jc w:val="both"/>
        <w:rPr>
          <w:rFonts w:ascii="Times New Roman" w:eastAsia="Arial Unicode MS" w:hAnsi="Times New Roman" w:cs="Times New Roman"/>
          <w:sz w:val="24"/>
          <w:szCs w:val="24"/>
        </w:rPr>
      </w:pPr>
    </w:p>
    <w:p w:rsidR="008826C9" w:rsidRDefault="008826C9" w:rsidP="008826C9">
      <w:pPr>
        <w:spacing w:after="0" w:line="480" w:lineRule="auto"/>
        <w:jc w:val="both"/>
        <w:rPr>
          <w:rFonts w:ascii="Times New Roman" w:eastAsia="Arial Unicode MS" w:hAnsi="Times New Roman" w:cs="Times New Roman"/>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sz w:val="24"/>
          <w:szCs w:val="24"/>
        </w:rPr>
        <w:t xml:space="preserve"> </w:t>
      </w:r>
      <w:r w:rsidRPr="00253C9F">
        <w:rPr>
          <w:rFonts w:ascii="Times New Roman" w:eastAsia="Arial Unicode MS" w:hAnsi="Times New Roman" w:cs="Times New Roman"/>
          <w:b/>
          <w:sz w:val="24"/>
          <w:szCs w:val="24"/>
        </w:rPr>
        <w:t>Table 9</w:t>
      </w:r>
    </w:p>
    <w:tbl>
      <w:tblPr>
        <w:tblStyle w:val="TableGrid"/>
        <w:tblW w:w="0" w:type="auto"/>
        <w:tblLook w:val="04A0" w:firstRow="1" w:lastRow="0" w:firstColumn="1" w:lastColumn="0" w:noHBand="0" w:noVBand="1"/>
      </w:tblPr>
      <w:tblGrid>
        <w:gridCol w:w="2824"/>
        <w:gridCol w:w="2882"/>
        <w:gridCol w:w="2924"/>
      </w:tblGrid>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Option</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tc>
        <w:tc>
          <w:tcPr>
            <w:tcW w:w="3432" w:type="dxa"/>
          </w:tcPr>
          <w:p w:rsidR="008826C9" w:rsidRPr="00253C9F" w:rsidRDefault="008826C9" w:rsidP="001B7F96">
            <w:pPr>
              <w:spacing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Percentage (%)</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59</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69</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No</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17</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31</w:t>
            </w:r>
          </w:p>
        </w:tc>
      </w:tr>
      <w:tr w:rsidR="008826C9" w:rsidRPr="00253C9F" w:rsidTr="001B7F96">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86</w:t>
            </w:r>
          </w:p>
        </w:tc>
        <w:tc>
          <w:tcPr>
            <w:tcW w:w="3432" w:type="dxa"/>
          </w:tcPr>
          <w:p w:rsidR="008826C9" w:rsidRPr="00253C9F" w:rsidRDefault="008826C9" w:rsidP="001B7F96">
            <w:pPr>
              <w:spacing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100</w:t>
            </w:r>
          </w:p>
        </w:tc>
      </w:tr>
    </w:tbl>
    <w:p w:rsidR="008826C9" w:rsidRPr="00253C9F" w:rsidRDefault="008826C9" w:rsidP="008826C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Should adequate taxation be given to manufacturing industries?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Respondents are categorized according to their response on whether adequate taxation should be given to manufacturing industries.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From table 3, 76 respondents agreed that taxation is a measures for protecting local industries while 10 respondents disagreed.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In table 4, 87% of the population agreed that taxation serves as a means for industrialization, 9% disagreed and 4% were indifferent.</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Table 5 revealed that 88% of the population agreed that beneficiaries taxation take advantages of it while 12% of the population disagreed.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Table 6 shows that 75 respondents agreed that taxation encouraged collection of taxes, 8 respondents disagreed while 3 respondents were indifferent.</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In table 7, 72 respondents agreed that government should provide security for potential investors in the country while 14 respondents disagreed.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Table 8 shows that 79% of the population agreed that the government should use taxation to pursue mainly long-term national objectives but 21% at population disagreed.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Table 9 shows that 59 respondents agreed that taxation should be targeted at a specific limited class of beneficiaries while 27 respondents disagreed.</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Finally, table 10 shows 50 respondents agreed that adequate taxation should be given to manufacturing industries, 30 respondents disagreed while 6 respondents were indifferent.</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4.3</w:t>
      </w:r>
      <w:r w:rsidRPr="00253C9F">
        <w:rPr>
          <w:rFonts w:ascii="Times New Roman" w:eastAsia="Arial Unicode MS" w:hAnsi="Times New Roman" w:cs="Times New Roman"/>
          <w:b/>
          <w:sz w:val="24"/>
          <w:szCs w:val="24"/>
        </w:rPr>
        <w:tab/>
        <w:t>TEST OF HYPOTHESIS</w:t>
      </w:r>
    </w:p>
    <w:p w:rsidR="008826C9" w:rsidRPr="00253C9F" w:rsidRDefault="008826C9" w:rsidP="008826C9">
      <w:pPr>
        <w:spacing w:after="0" w:line="480" w:lineRule="auto"/>
        <w:ind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The two hypotheses for this research work will be tested using the chi-square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test.</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 chi-square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is defined as</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r>
    </w:p>
    <w:p w:rsidR="008826C9" w:rsidRPr="00253C9F" w:rsidRDefault="008826C9" w:rsidP="008826C9">
      <w:pPr>
        <w:spacing w:after="0" w:line="480" w:lineRule="auto"/>
        <w:ind w:left="3600" w:firstLine="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Yes</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68</w:t>
      </w:r>
      <w:r w:rsidRPr="00253C9F">
        <w:rPr>
          <w:rFonts w:ascii="Times New Roman" w:eastAsia="Arial Unicode MS" w:hAnsi="Times New Roman" w:cs="Times New Roman"/>
          <w:sz w:val="24"/>
          <w:szCs w:val="24"/>
        </w:rPr>
        <w:tab/>
        <w:t>50</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128</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No</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8</w:t>
      </w:r>
      <w:r w:rsidRPr="00253C9F">
        <w:rPr>
          <w:rFonts w:ascii="Times New Roman" w:eastAsia="Arial Unicode MS" w:hAnsi="Times New Roman" w:cs="Times New Roman"/>
          <w:sz w:val="24"/>
          <w:szCs w:val="24"/>
        </w:rPr>
        <w:tab/>
        <w:t>30</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38</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Total</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86</w:t>
      </w:r>
      <w:r w:rsidRPr="00253C9F">
        <w:rPr>
          <w:rFonts w:ascii="Times New Roman" w:eastAsia="Arial Unicode MS" w:hAnsi="Times New Roman" w:cs="Times New Roman"/>
          <w:sz w:val="24"/>
          <w:szCs w:val="24"/>
        </w:rPr>
        <w:tab/>
        <w:t>80</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166</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Where e = </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u w:val="single"/>
        </w:rPr>
        <w:t>column total x row total</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Grand total</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O</w:t>
      </w:r>
      <w:r w:rsidRPr="00253C9F">
        <w:rPr>
          <w:rFonts w:ascii="Times New Roman" w:eastAsia="Arial Unicode MS" w:hAnsi="Times New Roman" w:cs="Times New Roman"/>
          <w:sz w:val="24"/>
          <w:szCs w:val="24"/>
        </w:rPr>
        <w:tab/>
        <w:t>e</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o-e</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(o-e)</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(o-e)</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w:t>
      </w:r>
      <w:r w:rsidRPr="00253C9F">
        <w:rPr>
          <w:rFonts w:ascii="Times New Roman" w:eastAsia="Arial Unicode MS" w:hAnsi="Times New Roman" w:cs="Times New Roman"/>
          <w:sz w:val="24"/>
          <w:szCs w:val="24"/>
          <w:vertAlign w:val="subscript"/>
        </w:rPr>
        <w:t>2</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78</w:t>
      </w:r>
      <w:r w:rsidRPr="00253C9F">
        <w:rPr>
          <w:rFonts w:ascii="Times New Roman" w:eastAsia="Arial Unicode MS" w:hAnsi="Times New Roman" w:cs="Times New Roman"/>
          <w:sz w:val="24"/>
          <w:szCs w:val="24"/>
        </w:rPr>
        <w:tab/>
        <w:t>66.3</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11.7</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136.86</w:t>
      </w:r>
      <w:r w:rsidRPr="00253C9F">
        <w:rPr>
          <w:rFonts w:ascii="Times New Roman" w:eastAsia="Arial Unicode MS" w:hAnsi="Times New Roman" w:cs="Times New Roman"/>
          <w:sz w:val="24"/>
          <w:szCs w:val="24"/>
        </w:rPr>
        <w:tab/>
        <w:t>2.06</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50</w:t>
      </w:r>
      <w:r w:rsidRPr="00253C9F">
        <w:rPr>
          <w:rFonts w:ascii="Times New Roman" w:eastAsia="Arial Unicode MS" w:hAnsi="Times New Roman" w:cs="Times New Roman"/>
          <w:sz w:val="24"/>
          <w:szCs w:val="24"/>
        </w:rPr>
        <w:tab/>
        <w:t>61.7</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-11.7</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136.89</w:t>
      </w:r>
      <w:r w:rsidRPr="00253C9F">
        <w:rPr>
          <w:rFonts w:ascii="Times New Roman" w:eastAsia="Arial Unicode MS" w:hAnsi="Times New Roman" w:cs="Times New Roman"/>
          <w:sz w:val="24"/>
          <w:szCs w:val="24"/>
        </w:rPr>
        <w:tab/>
        <w:t>2.22</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w:t>
      </w:r>
      <w:r w:rsidRPr="00253C9F">
        <w:rPr>
          <w:rFonts w:ascii="Times New Roman" w:eastAsia="Arial Unicode MS" w:hAnsi="Times New Roman" w:cs="Times New Roman"/>
          <w:sz w:val="24"/>
          <w:szCs w:val="24"/>
        </w:rPr>
        <w:tab/>
        <w:t>19.7</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-11.7</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138.89</w:t>
      </w:r>
      <w:r w:rsidRPr="00253C9F">
        <w:rPr>
          <w:rFonts w:ascii="Times New Roman" w:eastAsia="Arial Unicode MS" w:hAnsi="Times New Roman" w:cs="Times New Roman"/>
          <w:sz w:val="24"/>
          <w:szCs w:val="24"/>
        </w:rPr>
        <w:tab/>
        <w:t>6.95</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30</w:t>
      </w:r>
      <w:r w:rsidRPr="00253C9F">
        <w:rPr>
          <w:rFonts w:ascii="Times New Roman" w:eastAsia="Arial Unicode MS" w:hAnsi="Times New Roman" w:cs="Times New Roman"/>
          <w:sz w:val="24"/>
          <w:szCs w:val="24"/>
        </w:rPr>
        <w:tab/>
        <w:t>18.3</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11.7</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136.86</w:t>
      </w:r>
      <w:r w:rsidRPr="00253C9F">
        <w:rPr>
          <w:rFonts w:ascii="Times New Roman" w:eastAsia="Arial Unicode MS" w:hAnsi="Times New Roman" w:cs="Times New Roman"/>
          <w:sz w:val="24"/>
          <w:szCs w:val="24"/>
        </w:rPr>
        <w:tab/>
        <w:t>7.48</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cal = 38 – 69</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(r – 1) (e – 1), a = 0.05,</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Decision rule: reject H0. If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cal &gt;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table</w:t>
      </w:r>
    </w:p>
    <w:p w:rsidR="008826C9" w:rsidRPr="00EE51EE"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Conclusion: since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calculated is greater than the table value, we accept the NULL HYPOTHESIS that the taxation is an effective tool in development of Nigeria economy.</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Hypothesis Two (2)</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Ho: The beneficiaries of taxation take advantage of the incentives.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H1: The beneficiaries of taxation do not take advantage of incentives.</w:t>
      </w:r>
    </w:p>
    <w:p w:rsidR="008826C9" w:rsidRPr="00253C9F" w:rsidRDefault="008826C9" w:rsidP="008826C9">
      <w:pPr>
        <w:spacing w:after="0" w:line="480" w:lineRule="auto"/>
        <w:jc w:val="both"/>
        <w:rPr>
          <w:rFonts w:ascii="Times New Roman" w:eastAsia="Arial Unicode MS" w:hAnsi="Times New Roman" w:cs="Times New Roman"/>
          <w:b/>
          <w:sz w:val="24"/>
          <w:szCs w:val="24"/>
        </w:rPr>
      </w:pP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Response</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ab/>
      </w:r>
      <w:r w:rsidRPr="00253C9F">
        <w:rPr>
          <w:rFonts w:ascii="Times New Roman" w:eastAsia="Arial Unicode MS" w:hAnsi="Times New Roman" w:cs="Times New Roman"/>
          <w:sz w:val="24"/>
          <w:szCs w:val="24"/>
        </w:rPr>
        <w:t>Yes</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76</w:t>
      </w:r>
      <w:r w:rsidRPr="00253C9F">
        <w:rPr>
          <w:rFonts w:ascii="Times New Roman" w:eastAsia="Arial Unicode MS" w:hAnsi="Times New Roman" w:cs="Times New Roman"/>
          <w:sz w:val="24"/>
          <w:szCs w:val="24"/>
        </w:rPr>
        <w:tab/>
        <w:t>75</w:t>
      </w:r>
      <w:r w:rsidRPr="00253C9F">
        <w:rPr>
          <w:rFonts w:ascii="Times New Roman" w:eastAsia="Arial Unicode MS" w:hAnsi="Times New Roman" w:cs="Times New Roman"/>
          <w:sz w:val="24"/>
          <w:szCs w:val="24"/>
        </w:rPr>
        <w:tab/>
        <w:t xml:space="preserve">151 </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No</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10</w:t>
      </w:r>
      <w:r w:rsidRPr="00253C9F">
        <w:rPr>
          <w:rFonts w:ascii="Times New Roman" w:eastAsia="Arial Unicode MS" w:hAnsi="Times New Roman" w:cs="Times New Roman"/>
          <w:sz w:val="24"/>
          <w:szCs w:val="24"/>
        </w:rPr>
        <w:tab/>
        <w:t>8</w:t>
      </w:r>
      <w:r w:rsidRPr="00253C9F">
        <w:rPr>
          <w:rFonts w:ascii="Times New Roman" w:eastAsia="Arial Unicode MS" w:hAnsi="Times New Roman" w:cs="Times New Roman"/>
          <w:sz w:val="24"/>
          <w:szCs w:val="24"/>
        </w:rPr>
        <w:tab/>
        <w:t>18</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Total</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86</w:t>
      </w:r>
      <w:r w:rsidRPr="00253C9F">
        <w:rPr>
          <w:rFonts w:ascii="Times New Roman" w:eastAsia="Arial Unicode MS" w:hAnsi="Times New Roman" w:cs="Times New Roman"/>
          <w:sz w:val="24"/>
          <w:szCs w:val="24"/>
        </w:rPr>
        <w:tab/>
        <w:t>83</w:t>
      </w:r>
      <w:r w:rsidRPr="00253C9F">
        <w:rPr>
          <w:rFonts w:ascii="Times New Roman" w:eastAsia="Arial Unicode MS" w:hAnsi="Times New Roman" w:cs="Times New Roman"/>
          <w:sz w:val="24"/>
          <w:szCs w:val="24"/>
        </w:rPr>
        <w:tab/>
        <w:t>169</w:t>
      </w:r>
    </w:p>
    <w:p w:rsidR="008826C9" w:rsidRPr="00253C9F" w:rsidRDefault="008826C9" w:rsidP="008826C9">
      <w:pPr>
        <w:spacing w:after="0" w:line="480" w:lineRule="auto"/>
        <w:jc w:val="both"/>
        <w:rPr>
          <w:rFonts w:ascii="Times New Roman" w:eastAsia="Arial Unicode MS" w:hAnsi="Times New Roman" w:cs="Times New Roman"/>
          <w:sz w:val="24"/>
          <w:szCs w:val="24"/>
        </w:rPr>
      </w:pP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 </w:t>
      </w:r>
      <w:r w:rsidRPr="00253C9F">
        <w:rPr>
          <w:rFonts w:ascii="Times New Roman" w:eastAsia="Arial Unicode MS" w:hAnsi="Times New Roman" w:cs="Times New Roman"/>
          <w:sz w:val="24"/>
          <w:szCs w:val="24"/>
          <w:u w:val="single"/>
        </w:rPr>
        <w:t>∑ (o – e)</w:t>
      </w:r>
      <w:r w:rsidRPr="00253C9F">
        <w:rPr>
          <w:rFonts w:ascii="Times New Roman" w:eastAsia="Arial Unicode MS" w:hAnsi="Times New Roman" w:cs="Times New Roman"/>
          <w:sz w:val="24"/>
          <w:szCs w:val="24"/>
          <w:u w:val="single"/>
          <w:vertAlign w:val="superscript"/>
        </w:rPr>
        <w:t>2</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 xml:space="preserve">    e</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ab/>
      </w:r>
      <w:r w:rsidRPr="00253C9F">
        <w:rPr>
          <w:rFonts w:ascii="Times New Roman" w:eastAsia="Arial Unicode MS" w:hAnsi="Times New Roman" w:cs="Times New Roman"/>
          <w:sz w:val="24"/>
          <w:szCs w:val="24"/>
        </w:rPr>
        <w:t>where o = observation frequency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 xml:space="preserve">  e = expected frequency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 xml:space="preserve">  ∑ = summation</w:t>
      </w:r>
    </w:p>
    <w:p w:rsidR="008826C9" w:rsidRPr="00253C9F" w:rsidRDefault="008826C9" w:rsidP="008826C9">
      <w:pPr>
        <w:spacing w:after="0" w:line="480" w:lineRule="auto"/>
        <w:jc w:val="both"/>
        <w:rPr>
          <w:rFonts w:ascii="Times New Roman" w:eastAsia="Arial Unicode MS" w:hAnsi="Times New Roman" w:cs="Times New Roman"/>
          <w:sz w:val="24"/>
          <w:szCs w:val="24"/>
        </w:rPr>
      </w:pP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The test for the two hypothesis is the NULL and ALTERNATIVE hypothesis which respondents Ho and H1. The decision will be to accept Ho and H1 otherwise, the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value obtained with the formula will be referred to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table with appropriate degree of freedom.</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Degree of freedom is defined as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DF = (r – 1) (c – 1)</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Where r = no of rows and c = number of columns.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From the chi-square table, for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to be significance used with the degree of freedom will give the tabulated value, while the result we get through the use of the above formula for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will be referred to as the calculated value.</w:t>
      </w:r>
    </w:p>
    <w:p w:rsidR="008826C9" w:rsidRPr="00253C9F" w:rsidRDefault="008826C9" w:rsidP="008826C9">
      <w:pPr>
        <w:spacing w:after="0" w:line="480" w:lineRule="auto"/>
        <w:jc w:val="both"/>
        <w:rPr>
          <w:rFonts w:ascii="Times New Roman" w:eastAsia="Arial Unicode MS" w:hAnsi="Times New Roman" w:cs="Times New Roman"/>
          <w:sz w:val="24"/>
          <w:szCs w:val="24"/>
        </w:rPr>
      </w:pP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Where the method is used, if the table is greater than calculated value, the NULL HYPOTHESIS is accepted and if the table is less than the calculated value the Null hypothesis is rejected.</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HYPOTHESIS ONE (1)</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Ho: Taxation is an effective tool in the development of Nigeria economy.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H1: Taxation is not an effective tool in the development of Nigeria economy.</w:t>
      </w:r>
    </w:p>
    <w:p w:rsidR="008826C9" w:rsidRPr="00253C9F" w:rsidRDefault="008826C9" w:rsidP="008826C9">
      <w:pPr>
        <w:spacing w:after="0" w:line="480" w:lineRule="auto"/>
        <w:jc w:val="both"/>
        <w:rPr>
          <w:rFonts w:ascii="Times New Roman" w:eastAsia="Arial Unicode MS" w:hAnsi="Times New Roman" w:cs="Times New Roman"/>
          <w:sz w:val="24"/>
          <w:szCs w:val="24"/>
        </w:rPr>
      </w:pP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Response: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 </w:t>
      </w:r>
      <w:r w:rsidRPr="00253C9F">
        <w:rPr>
          <w:rFonts w:ascii="Times New Roman" w:eastAsia="Arial Unicode MS" w:hAnsi="Times New Roman" w:cs="Times New Roman"/>
          <w:sz w:val="24"/>
          <w:szCs w:val="24"/>
          <w:u w:val="single"/>
        </w:rPr>
        <w:t>∑ (o – e)</w:t>
      </w:r>
      <w:r w:rsidRPr="00253C9F">
        <w:rPr>
          <w:rFonts w:ascii="Times New Roman" w:eastAsia="Arial Unicode MS" w:hAnsi="Times New Roman" w:cs="Times New Roman"/>
          <w:sz w:val="24"/>
          <w:szCs w:val="24"/>
          <w:u w:val="single"/>
          <w:vertAlign w:val="superscript"/>
        </w:rPr>
        <w:t>2</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 xml:space="preserve">e </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Where e = </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u w:val="single"/>
        </w:rPr>
        <w:t>column total x row total</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Grand total</w:t>
      </w:r>
    </w:p>
    <w:p w:rsidR="008826C9" w:rsidRPr="00253C9F" w:rsidRDefault="008826C9" w:rsidP="008826C9">
      <w:pPr>
        <w:spacing w:after="0" w:line="480" w:lineRule="auto"/>
        <w:ind w:left="720"/>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lastRenderedPageBreak/>
        <w:t>O</w:t>
      </w:r>
      <w:r w:rsidRPr="00253C9F">
        <w:rPr>
          <w:rFonts w:ascii="Times New Roman" w:eastAsia="Arial Unicode MS" w:hAnsi="Times New Roman" w:cs="Times New Roman"/>
          <w:b/>
          <w:sz w:val="24"/>
          <w:szCs w:val="24"/>
        </w:rPr>
        <w:tab/>
        <w:t>e</w:t>
      </w:r>
      <w:r w:rsidRPr="00253C9F">
        <w:rPr>
          <w:rFonts w:ascii="Times New Roman" w:eastAsia="Arial Unicode MS" w:hAnsi="Times New Roman" w:cs="Times New Roman"/>
          <w:b/>
          <w:sz w:val="24"/>
          <w:szCs w:val="24"/>
        </w:rPr>
        <w:tab/>
      </w:r>
      <w:r w:rsidRPr="00253C9F">
        <w:rPr>
          <w:rFonts w:ascii="Times New Roman" w:eastAsia="Arial Unicode MS" w:hAnsi="Times New Roman" w:cs="Times New Roman"/>
          <w:b/>
          <w:sz w:val="24"/>
          <w:szCs w:val="24"/>
        </w:rPr>
        <w:tab/>
        <w:t>o-e</w:t>
      </w:r>
      <w:r w:rsidRPr="00253C9F">
        <w:rPr>
          <w:rFonts w:ascii="Times New Roman" w:eastAsia="Arial Unicode MS" w:hAnsi="Times New Roman" w:cs="Times New Roman"/>
          <w:b/>
          <w:sz w:val="24"/>
          <w:szCs w:val="24"/>
        </w:rPr>
        <w:tab/>
      </w:r>
      <w:r w:rsidRPr="00253C9F">
        <w:rPr>
          <w:rFonts w:ascii="Times New Roman" w:eastAsia="Arial Unicode MS" w:hAnsi="Times New Roman" w:cs="Times New Roman"/>
          <w:b/>
          <w:sz w:val="24"/>
          <w:szCs w:val="24"/>
        </w:rPr>
        <w:tab/>
        <w:t>(o-e)</w:t>
      </w:r>
      <w:r w:rsidRPr="00253C9F">
        <w:rPr>
          <w:rFonts w:ascii="Times New Roman" w:eastAsia="Arial Unicode MS" w:hAnsi="Times New Roman" w:cs="Times New Roman"/>
          <w:b/>
          <w:sz w:val="24"/>
          <w:szCs w:val="24"/>
          <w:vertAlign w:val="superscript"/>
        </w:rPr>
        <w:t>2</w:t>
      </w:r>
      <w:r w:rsidRPr="00253C9F">
        <w:rPr>
          <w:rFonts w:ascii="Times New Roman" w:eastAsia="Arial Unicode MS" w:hAnsi="Times New Roman" w:cs="Times New Roman"/>
          <w:b/>
          <w:sz w:val="24"/>
          <w:szCs w:val="24"/>
        </w:rPr>
        <w:tab/>
      </w:r>
      <w:r w:rsidRPr="00253C9F">
        <w:rPr>
          <w:rFonts w:ascii="Times New Roman" w:eastAsia="Arial Unicode MS" w:hAnsi="Times New Roman" w:cs="Times New Roman"/>
          <w:b/>
          <w:sz w:val="24"/>
          <w:szCs w:val="24"/>
        </w:rPr>
        <w:tab/>
        <w:t>(o-e)</w:t>
      </w:r>
      <w:r w:rsidRPr="00253C9F">
        <w:rPr>
          <w:rFonts w:ascii="Times New Roman" w:eastAsia="Arial Unicode MS" w:hAnsi="Times New Roman" w:cs="Times New Roman"/>
          <w:b/>
          <w:sz w:val="24"/>
          <w:szCs w:val="24"/>
          <w:vertAlign w:val="superscript"/>
        </w:rPr>
        <w:t>2</w:t>
      </w:r>
      <w:r w:rsidRPr="00253C9F">
        <w:rPr>
          <w:rFonts w:ascii="Times New Roman" w:eastAsia="Arial Unicode MS" w:hAnsi="Times New Roman" w:cs="Times New Roman"/>
          <w:b/>
          <w:sz w:val="24"/>
          <w:szCs w:val="24"/>
        </w:rPr>
        <w:t>/</w:t>
      </w:r>
      <w:r w:rsidRPr="00253C9F">
        <w:rPr>
          <w:rFonts w:ascii="Times New Roman" w:eastAsia="Arial Unicode MS" w:hAnsi="Times New Roman" w:cs="Times New Roman"/>
          <w:b/>
          <w:sz w:val="24"/>
          <w:szCs w:val="24"/>
          <w:vertAlign w:val="subscript"/>
        </w:rPr>
        <w:t>2</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76</w:t>
      </w:r>
      <w:r w:rsidRPr="00253C9F">
        <w:rPr>
          <w:rFonts w:ascii="Times New Roman" w:eastAsia="Arial Unicode MS" w:hAnsi="Times New Roman" w:cs="Times New Roman"/>
          <w:sz w:val="24"/>
          <w:szCs w:val="24"/>
        </w:rPr>
        <w:tab/>
        <w:t>76.8</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0.8</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0.64</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 xml:space="preserve">  0.0008</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76</w:t>
      </w:r>
      <w:r w:rsidRPr="00253C9F">
        <w:rPr>
          <w:rFonts w:ascii="Times New Roman" w:eastAsia="Arial Unicode MS" w:hAnsi="Times New Roman" w:cs="Times New Roman"/>
          <w:sz w:val="24"/>
          <w:szCs w:val="24"/>
        </w:rPr>
        <w:tab/>
        <w:t>74.2</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74.2</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0.64</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0.00004</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10</w:t>
      </w:r>
      <w:r w:rsidRPr="00253C9F">
        <w:rPr>
          <w:rFonts w:ascii="Times New Roman" w:eastAsia="Arial Unicode MS" w:hAnsi="Times New Roman" w:cs="Times New Roman"/>
          <w:sz w:val="24"/>
          <w:szCs w:val="24"/>
        </w:rPr>
        <w:tab/>
        <w:t>9.2</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9.2</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0.64</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 xml:space="preserve">  0.0696</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8</w:t>
      </w:r>
      <w:r w:rsidRPr="00253C9F">
        <w:rPr>
          <w:rFonts w:ascii="Times New Roman" w:eastAsia="Arial Unicode MS" w:hAnsi="Times New Roman" w:cs="Times New Roman"/>
          <w:sz w:val="24"/>
          <w:szCs w:val="24"/>
        </w:rPr>
        <w:tab/>
        <w:t>8.2</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8.2</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0.04</w:t>
      </w:r>
      <w:r w:rsidRPr="00253C9F">
        <w:rPr>
          <w:rFonts w:ascii="Times New Roman" w:eastAsia="Arial Unicode MS" w:hAnsi="Times New Roman" w:cs="Times New Roman"/>
          <w:sz w:val="24"/>
          <w:szCs w:val="24"/>
        </w:rPr>
        <w:tab/>
      </w:r>
      <w:r w:rsidRPr="00253C9F">
        <w:rPr>
          <w:rFonts w:ascii="Times New Roman" w:eastAsia="Arial Unicode MS" w:hAnsi="Times New Roman" w:cs="Times New Roman"/>
          <w:sz w:val="24"/>
          <w:szCs w:val="24"/>
        </w:rPr>
        <w:tab/>
        <w:t xml:space="preserve">  0.0004</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cal = 0.07</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(r – 1) (c – 1), a = 0.05,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0.05 = 3.84</w:t>
      </w:r>
    </w:p>
    <w:p w:rsidR="008826C9" w:rsidRPr="00253C9F" w:rsidRDefault="008826C9" w:rsidP="008826C9">
      <w:pPr>
        <w:spacing w:after="0" w:line="480" w:lineRule="auto"/>
        <w:ind w:left="72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Decision rule: reject H0. If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cal &gt; x</w:t>
      </w:r>
      <w:r w:rsidRPr="00253C9F">
        <w:rPr>
          <w:rFonts w:ascii="Times New Roman" w:eastAsia="Arial Unicode MS" w:hAnsi="Times New Roman" w:cs="Times New Roman"/>
          <w:sz w:val="24"/>
          <w:szCs w:val="24"/>
          <w:vertAlign w:val="superscript"/>
        </w:rPr>
        <w:t>2</w:t>
      </w:r>
      <w:r w:rsidRPr="00253C9F">
        <w:rPr>
          <w:rFonts w:ascii="Times New Roman" w:eastAsia="Arial Unicode MS" w:hAnsi="Times New Roman" w:cs="Times New Roman"/>
          <w:sz w:val="24"/>
          <w:szCs w:val="24"/>
        </w:rPr>
        <w:t xml:space="preserve"> table value, we reject the Null Hypothesis conclude that the beneficiaries taxation do not take advantage of taxation.</w:t>
      </w:r>
    </w:p>
    <w:p w:rsidR="008826C9" w:rsidRPr="00253C9F" w:rsidRDefault="008826C9" w:rsidP="008826C9">
      <w:pPr>
        <w:spacing w:line="480" w:lineRule="auto"/>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br w:type="page"/>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lastRenderedPageBreak/>
        <w:t>CHAPTER FIVE</w:t>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SUMMARY, CONCLUSION AND RECOMMENDATION</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5.1</w:t>
      </w:r>
      <w:r w:rsidRPr="00253C9F">
        <w:rPr>
          <w:rFonts w:ascii="Times New Roman" w:eastAsia="Arial Unicode MS" w:hAnsi="Times New Roman" w:cs="Times New Roman"/>
          <w:b/>
          <w:sz w:val="24"/>
          <w:szCs w:val="24"/>
        </w:rPr>
        <w:tab/>
        <w:t>SUMMARY</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The analysis of this study revealed that taxation has been very effective as a tool toward economic development in Nigeria. The truth is derived from the fact that the various incentive made available to the different level of tax payer has been able to achieve the desired result. Some of which includes investment in the economy, prompt payment of tax, utilization of the country’s natural resources and a means for industrialization.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These achievements of tax incentives as documented in the project were made possible by the effort of the appropriate collection machinery that is, the board of internal revenue. Discoveries made from the personal of this board revealed that the government can record more of the success far achieved by tax incentives granted to tax payer in order to carry along all respective tax payer and that tax incentive should be targeted at certain preferred sector of the economy.</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5.2</w:t>
      </w:r>
      <w:r w:rsidRPr="00253C9F">
        <w:rPr>
          <w:rFonts w:ascii="Times New Roman" w:eastAsia="Arial Unicode MS" w:hAnsi="Times New Roman" w:cs="Times New Roman"/>
          <w:b/>
          <w:sz w:val="24"/>
          <w:szCs w:val="24"/>
        </w:rPr>
        <w:tab/>
        <w:t>CONCLUSION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From all the available findings in the research work, the study therefore concludes that tax incentives has been an effective tool to economy development in Nigeria and has been felt in the following areas among others.</w:t>
      </w:r>
    </w:p>
    <w:p w:rsidR="008826C9" w:rsidRPr="00253C9F" w:rsidRDefault="008826C9" w:rsidP="008826C9">
      <w:pPr>
        <w:pStyle w:val="ListParagraph"/>
        <w:numPr>
          <w:ilvl w:val="0"/>
          <w:numId w:val="7"/>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Encourage investment</w:t>
      </w:r>
    </w:p>
    <w:p w:rsidR="008826C9" w:rsidRPr="00253C9F" w:rsidRDefault="008826C9" w:rsidP="008826C9">
      <w:pPr>
        <w:pStyle w:val="ListParagraph"/>
        <w:numPr>
          <w:ilvl w:val="0"/>
          <w:numId w:val="7"/>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 means of industrialization</w:t>
      </w:r>
    </w:p>
    <w:p w:rsidR="008826C9" w:rsidRPr="00253C9F" w:rsidRDefault="008826C9" w:rsidP="008826C9">
      <w:pPr>
        <w:pStyle w:val="ListParagraph"/>
        <w:numPr>
          <w:ilvl w:val="0"/>
          <w:numId w:val="7"/>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Encourage tax payment</w:t>
      </w:r>
    </w:p>
    <w:p w:rsidR="008826C9" w:rsidRPr="00253C9F" w:rsidRDefault="008826C9" w:rsidP="008826C9">
      <w:pPr>
        <w:pStyle w:val="ListParagraph"/>
        <w:numPr>
          <w:ilvl w:val="0"/>
          <w:numId w:val="7"/>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lastRenderedPageBreak/>
        <w:t>Utilization of the country natural resources, it can be also concluded that, taxation serves as an instrument of controlling the economy life of the country, and it is introduction makes tax evasion and avoidance unattractive.</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5.3</w:t>
      </w:r>
      <w:r w:rsidRPr="00253C9F">
        <w:rPr>
          <w:rFonts w:ascii="Times New Roman" w:eastAsia="Arial Unicode MS" w:hAnsi="Times New Roman" w:cs="Times New Roman"/>
          <w:b/>
          <w:sz w:val="24"/>
          <w:szCs w:val="24"/>
        </w:rPr>
        <w:tab/>
        <w:t>RECOMMENDATION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b/>
        <w:t>Based on this research work, the researcher offers the following recommendation:</w:t>
      </w:r>
    </w:p>
    <w:p w:rsidR="008826C9" w:rsidRPr="00253C9F" w:rsidRDefault="008826C9" w:rsidP="008826C9">
      <w:pPr>
        <w:pStyle w:val="ListParagraph"/>
        <w:numPr>
          <w:ilvl w:val="0"/>
          <w:numId w:val="8"/>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Government should embark on more enlightenment campaign on taxation to the public</w:t>
      </w:r>
    </w:p>
    <w:p w:rsidR="008826C9" w:rsidRPr="00253C9F" w:rsidRDefault="008826C9" w:rsidP="008826C9">
      <w:pPr>
        <w:pStyle w:val="ListParagraph"/>
        <w:numPr>
          <w:ilvl w:val="0"/>
          <w:numId w:val="8"/>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Government should provide or create peaceful environment in order to attract foreign investor to the country</w:t>
      </w:r>
    </w:p>
    <w:p w:rsidR="008826C9" w:rsidRPr="00253C9F" w:rsidRDefault="008826C9" w:rsidP="008826C9">
      <w:pPr>
        <w:pStyle w:val="ListParagraph"/>
        <w:numPr>
          <w:ilvl w:val="0"/>
          <w:numId w:val="8"/>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Government should by any means eradicate corruption since it serve as a discouraging factor to the potential services.</w:t>
      </w:r>
    </w:p>
    <w:p w:rsidR="008826C9" w:rsidRPr="00253C9F" w:rsidRDefault="008826C9" w:rsidP="008826C9">
      <w:pPr>
        <w:pStyle w:val="ListParagraph"/>
        <w:numPr>
          <w:ilvl w:val="0"/>
          <w:numId w:val="8"/>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Government should use the benefits of taxation to pursue long term national objectives.</w:t>
      </w:r>
    </w:p>
    <w:p w:rsidR="008826C9" w:rsidRPr="00253C9F" w:rsidRDefault="008826C9" w:rsidP="008826C9">
      <w:pPr>
        <w:pStyle w:val="ListParagraph"/>
        <w:numPr>
          <w:ilvl w:val="0"/>
          <w:numId w:val="8"/>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Better remuneration and welfare facilities should be provided for tax official in order to encourage them to work better.</w:t>
      </w:r>
    </w:p>
    <w:p w:rsidR="008826C9" w:rsidRPr="00253C9F" w:rsidRDefault="008826C9" w:rsidP="008826C9">
      <w:pPr>
        <w:spacing w:after="0" w:line="480" w:lineRule="auto"/>
        <w:ind w:left="360"/>
        <w:jc w:val="both"/>
        <w:rPr>
          <w:rFonts w:ascii="Times New Roman" w:eastAsia="Arial Unicode MS" w:hAnsi="Times New Roman" w:cs="Times New Roman"/>
          <w:sz w:val="24"/>
          <w:szCs w:val="24"/>
        </w:rPr>
      </w:pPr>
    </w:p>
    <w:p w:rsidR="008826C9" w:rsidRPr="00253C9F" w:rsidRDefault="008826C9" w:rsidP="008826C9">
      <w:pPr>
        <w:spacing w:after="0" w:line="480" w:lineRule="auto"/>
        <w:ind w:left="360"/>
        <w:jc w:val="both"/>
        <w:rPr>
          <w:rFonts w:ascii="Times New Roman" w:eastAsia="Arial Unicode MS" w:hAnsi="Times New Roman" w:cs="Times New Roman"/>
          <w:sz w:val="24"/>
          <w:szCs w:val="24"/>
        </w:rPr>
      </w:pPr>
    </w:p>
    <w:p w:rsidR="008826C9" w:rsidRPr="00253C9F" w:rsidRDefault="008826C9" w:rsidP="008826C9">
      <w:pPr>
        <w:spacing w:after="0" w:line="480" w:lineRule="auto"/>
        <w:ind w:left="360"/>
        <w:jc w:val="both"/>
        <w:rPr>
          <w:rFonts w:ascii="Times New Roman" w:eastAsia="Arial Unicode MS" w:hAnsi="Times New Roman" w:cs="Times New Roman"/>
          <w:sz w:val="24"/>
          <w:szCs w:val="24"/>
        </w:rPr>
      </w:pPr>
    </w:p>
    <w:p w:rsidR="008826C9" w:rsidRPr="00253C9F" w:rsidRDefault="008826C9" w:rsidP="008826C9">
      <w:pPr>
        <w:spacing w:after="0" w:line="480" w:lineRule="auto"/>
        <w:ind w:left="360"/>
        <w:jc w:val="both"/>
        <w:rPr>
          <w:rFonts w:ascii="Times New Roman" w:eastAsia="Arial Unicode MS" w:hAnsi="Times New Roman" w:cs="Times New Roman"/>
          <w:sz w:val="24"/>
          <w:szCs w:val="24"/>
        </w:rPr>
      </w:pPr>
    </w:p>
    <w:p w:rsidR="008826C9" w:rsidRPr="00253C9F" w:rsidRDefault="008826C9" w:rsidP="008826C9">
      <w:pPr>
        <w:spacing w:line="480" w:lineRule="auto"/>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br w:type="page"/>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sz w:val="24"/>
          <w:szCs w:val="24"/>
        </w:rPr>
        <w:lastRenderedPageBreak/>
        <w:t xml:space="preserve">                                         </w:t>
      </w:r>
      <w:r w:rsidRPr="00253C9F">
        <w:rPr>
          <w:rFonts w:ascii="Times New Roman" w:eastAsia="Arial Unicode MS" w:hAnsi="Times New Roman" w:cs="Times New Roman"/>
          <w:b/>
          <w:sz w:val="24"/>
          <w:szCs w:val="24"/>
        </w:rPr>
        <w:t>REFERENCES</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Saly M. Jones.(2016) Principle of Taxation and Investment plan</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U.S.A.</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Mohammed,K.A.G.(2010) Corporate Taxation in Nigeria</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Ilorin,Olad Publishers &amp; Printing Enterprises</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Joshua,O.O.(2006).Principles and Practice of Taxation In Nigeria 3</w:t>
      </w:r>
      <w:r w:rsidRPr="00253C9F">
        <w:rPr>
          <w:rFonts w:ascii="Times New Roman" w:eastAsia="Arial Unicode MS" w:hAnsi="Times New Roman" w:cs="Times New Roman"/>
          <w:sz w:val="24"/>
          <w:szCs w:val="24"/>
          <w:vertAlign w:val="superscript"/>
        </w:rPr>
        <w:t>rd</w:t>
      </w:r>
      <w:r w:rsidRPr="00253C9F">
        <w:rPr>
          <w:rFonts w:ascii="Times New Roman" w:eastAsia="Arial Unicode MS" w:hAnsi="Times New Roman" w:cs="Times New Roman"/>
          <w:sz w:val="24"/>
          <w:szCs w:val="24"/>
        </w:rPr>
        <w:t xml:space="preserve"> Edition</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Ibadan,Heinemann Educational books(Nig) Plc.</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Federal Inland Revenue service (1996). The Nigeran Tax Laws.</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Federal Inland Revenue service (2011). The Nigeria Tax Laws.</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Grace N.Ofoegbu Empirical Analysis of Effect of Tax Revenue on Economic</w:t>
      </w:r>
    </w:p>
    <w:p w:rsidR="008826C9" w:rsidRPr="00253C9F" w:rsidRDefault="008826C9" w:rsidP="008826C9">
      <w:pPr>
        <w:spacing w:after="0" w:line="480" w:lineRule="auto"/>
        <w:ind w:left="540" w:hanging="54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Development of Nigeria,Department of accountancy university of Enugu.</w:t>
      </w:r>
    </w:p>
    <w:p w:rsidR="008826C9" w:rsidRPr="00253C9F" w:rsidRDefault="008826C9" w:rsidP="008826C9">
      <w:pPr>
        <w:spacing w:after="0" w:line="480" w:lineRule="auto"/>
        <w:ind w:left="360"/>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 xml:space="preserve">                  </w:t>
      </w:r>
    </w:p>
    <w:p w:rsidR="008826C9" w:rsidRPr="00253C9F" w:rsidRDefault="008826C9" w:rsidP="008826C9">
      <w:pPr>
        <w:spacing w:after="0" w:line="480" w:lineRule="auto"/>
        <w:jc w:val="both"/>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 xml:space="preserve">                                          </w:t>
      </w:r>
    </w:p>
    <w:p w:rsidR="008826C9" w:rsidRPr="00253C9F" w:rsidRDefault="008826C9" w:rsidP="008826C9">
      <w:pPr>
        <w:spacing w:line="480" w:lineRule="auto"/>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br w:type="page"/>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lastRenderedPageBreak/>
        <w:t>APPENDIX 1</w:t>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QUESTIONNAIRE</w:t>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Department of Accountancy,</w:t>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Institute of Finance and</w:t>
      </w:r>
      <w:r>
        <w:rPr>
          <w:rFonts w:ascii="Times New Roman" w:eastAsia="Arial Unicode MS" w:hAnsi="Times New Roman" w:cs="Times New Roman"/>
          <w:b/>
          <w:sz w:val="24"/>
          <w:szCs w:val="24"/>
        </w:rPr>
        <w:t xml:space="preserve"> </w:t>
      </w:r>
      <w:r w:rsidRPr="00253C9F">
        <w:rPr>
          <w:rFonts w:ascii="Times New Roman" w:eastAsia="Arial Unicode MS" w:hAnsi="Times New Roman" w:cs="Times New Roman"/>
          <w:b/>
          <w:sz w:val="24"/>
          <w:szCs w:val="24"/>
        </w:rPr>
        <w:t>management studies,</w:t>
      </w:r>
    </w:p>
    <w:p w:rsidR="008826C9" w:rsidRPr="00253C9F"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t>Kwara State Polytechnic, Ilorin.</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Dear Sir,</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This questionnaire is aimed</w:t>
      </w:r>
      <w:r w:rsidRPr="00253C9F">
        <w:rPr>
          <w:rFonts w:ascii="Times New Roman" w:eastAsia="Arial Unicode MS" w:hAnsi="Times New Roman" w:cs="Times New Roman"/>
          <w:sz w:val="24"/>
          <w:szCs w:val="24"/>
        </w:rPr>
        <w:t xml:space="preserve"> at carrying out a study on the topic entitled Impact and contribution of taxation toward the development of Nigeria Economy, A case study of Federal Inland Revenue Service, Ilorin.(2016-2019), The information provided will be strictly used for academic purpose, so every information provided will be held in strict confidence.</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Kindly help in completi</w:t>
      </w:r>
      <w:r>
        <w:rPr>
          <w:rFonts w:ascii="Times New Roman" w:eastAsia="Arial Unicode MS" w:hAnsi="Times New Roman" w:cs="Times New Roman"/>
          <w:sz w:val="24"/>
          <w:szCs w:val="24"/>
        </w:rPr>
        <w:t>ng the questionnaire by ticking</w:t>
      </w:r>
      <w:r w:rsidRPr="00253C9F">
        <w:rPr>
          <w:rFonts w:ascii="Times New Roman" w:eastAsia="Arial Unicode MS" w:hAnsi="Times New Roman" w:cs="Times New Roman"/>
          <w:sz w:val="24"/>
          <w:szCs w:val="24"/>
        </w:rPr>
        <w:t xml:space="preserve"> (x) as considered appropriate by you.</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Thanks.</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253C9F">
        <w:rPr>
          <w:rFonts w:ascii="Times New Roman" w:eastAsia="Arial Unicode MS" w:hAnsi="Times New Roman" w:cs="Times New Roman"/>
          <w:sz w:val="24"/>
          <w:szCs w:val="24"/>
        </w:rPr>
        <w:t>Yours faithfully,</w:t>
      </w:r>
    </w:p>
    <w:p w:rsidR="008826C9" w:rsidRDefault="008826C9" w:rsidP="008826C9">
      <w:pPr>
        <w:spacing w:after="0" w:line="480" w:lineRule="auto"/>
        <w:jc w:val="center"/>
        <w:rPr>
          <w:rFonts w:ascii="Times New Roman" w:eastAsia="Arial Unicode MS" w:hAnsi="Times New Roman" w:cs="Times New Roman"/>
          <w:sz w:val="24"/>
          <w:szCs w:val="24"/>
        </w:rPr>
      </w:pPr>
    </w:p>
    <w:p w:rsidR="008826C9" w:rsidRDefault="008826C9" w:rsidP="008826C9">
      <w:pPr>
        <w:spacing w:after="0" w:line="480" w:lineRule="auto"/>
        <w:jc w:val="center"/>
        <w:rPr>
          <w:rFonts w:ascii="Times New Roman" w:eastAsia="Arial Unicode MS" w:hAnsi="Times New Roman" w:cs="Times New Roman"/>
          <w:sz w:val="24"/>
          <w:szCs w:val="24"/>
        </w:rPr>
      </w:pPr>
    </w:p>
    <w:p w:rsidR="008826C9" w:rsidRDefault="008826C9" w:rsidP="008826C9">
      <w:pPr>
        <w:spacing w:after="0" w:line="480" w:lineRule="auto"/>
        <w:jc w:val="center"/>
        <w:rPr>
          <w:rFonts w:ascii="Times New Roman" w:eastAsia="Arial Unicode MS" w:hAnsi="Times New Roman" w:cs="Times New Roman"/>
          <w:sz w:val="24"/>
          <w:szCs w:val="24"/>
        </w:rPr>
      </w:pPr>
    </w:p>
    <w:p w:rsidR="008826C9" w:rsidRDefault="008826C9" w:rsidP="008826C9">
      <w:pPr>
        <w:spacing w:after="0" w:line="480" w:lineRule="auto"/>
        <w:jc w:val="center"/>
        <w:rPr>
          <w:rFonts w:ascii="Times New Roman" w:eastAsia="Arial Unicode MS" w:hAnsi="Times New Roman" w:cs="Times New Roman"/>
          <w:sz w:val="24"/>
          <w:szCs w:val="24"/>
        </w:rPr>
      </w:pPr>
    </w:p>
    <w:p w:rsidR="008826C9" w:rsidRDefault="008826C9" w:rsidP="008826C9">
      <w:pPr>
        <w:spacing w:after="0" w:line="480" w:lineRule="auto"/>
        <w:jc w:val="center"/>
        <w:rPr>
          <w:rFonts w:ascii="Times New Roman" w:eastAsia="Arial Unicode MS" w:hAnsi="Times New Roman" w:cs="Times New Roman"/>
          <w:sz w:val="24"/>
          <w:szCs w:val="24"/>
        </w:rPr>
      </w:pPr>
    </w:p>
    <w:p w:rsidR="008826C9" w:rsidRDefault="008826C9" w:rsidP="008826C9">
      <w:pPr>
        <w:spacing w:after="0" w:line="480" w:lineRule="auto"/>
        <w:jc w:val="center"/>
        <w:rPr>
          <w:rFonts w:ascii="Times New Roman" w:eastAsia="Arial Unicode MS" w:hAnsi="Times New Roman" w:cs="Times New Roman"/>
          <w:sz w:val="24"/>
          <w:szCs w:val="24"/>
        </w:rPr>
      </w:pPr>
    </w:p>
    <w:p w:rsidR="008826C9" w:rsidRPr="00B0132C" w:rsidRDefault="008826C9" w:rsidP="008826C9">
      <w:pPr>
        <w:spacing w:after="0" w:line="480" w:lineRule="auto"/>
        <w:jc w:val="center"/>
        <w:rPr>
          <w:rFonts w:ascii="Times New Roman" w:eastAsia="Arial Unicode MS" w:hAnsi="Times New Roman" w:cs="Times New Roman"/>
          <w:b/>
          <w:sz w:val="24"/>
          <w:szCs w:val="24"/>
        </w:rPr>
      </w:pPr>
      <w:r w:rsidRPr="00253C9F">
        <w:rPr>
          <w:rFonts w:ascii="Times New Roman" w:eastAsia="Arial Unicode MS" w:hAnsi="Times New Roman" w:cs="Times New Roman"/>
          <w:b/>
          <w:sz w:val="24"/>
          <w:szCs w:val="24"/>
        </w:rPr>
        <w:lastRenderedPageBreak/>
        <w:t>APPENDIX 2</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Section a: personal data</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Introduction: Please fill as appropriates, you may be required to select or tick in an attempt to answer some question.</w:t>
      </w:r>
    </w:p>
    <w:p w:rsidR="008826C9" w:rsidRPr="00253C9F" w:rsidRDefault="008826C9" w:rsidP="008826C9">
      <w:pPr>
        <w:pStyle w:val="ListParagraph"/>
        <w:numPr>
          <w:ilvl w:val="0"/>
          <w:numId w:val="9"/>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Name:</w:t>
      </w:r>
    </w:p>
    <w:p w:rsidR="008826C9" w:rsidRPr="00253C9F" w:rsidRDefault="008826C9" w:rsidP="008826C9">
      <w:pPr>
        <w:pStyle w:val="ListParagraph"/>
        <w:numPr>
          <w:ilvl w:val="0"/>
          <w:numId w:val="9"/>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Sex: male (      ), female (     )</w:t>
      </w:r>
    </w:p>
    <w:p w:rsidR="008826C9" w:rsidRPr="00253C9F" w:rsidRDefault="008826C9" w:rsidP="008826C9">
      <w:pPr>
        <w:pStyle w:val="ListParagraph"/>
        <w:numPr>
          <w:ilvl w:val="0"/>
          <w:numId w:val="9"/>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Job description:_______________________</w:t>
      </w:r>
    </w:p>
    <w:p w:rsidR="008826C9" w:rsidRPr="00253C9F" w:rsidRDefault="008826C9" w:rsidP="008826C9">
      <w:pPr>
        <w:pStyle w:val="ListParagraph"/>
        <w:numPr>
          <w:ilvl w:val="0"/>
          <w:numId w:val="9"/>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Marital status: Single (      ) married (      )</w:t>
      </w:r>
    </w:p>
    <w:p w:rsidR="008826C9" w:rsidRPr="00B0132C" w:rsidRDefault="008826C9" w:rsidP="008826C9">
      <w:pPr>
        <w:pStyle w:val="ListParagraph"/>
        <w:numPr>
          <w:ilvl w:val="0"/>
          <w:numId w:val="9"/>
        </w:num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Age below: 18 – 15 (     ) 25 – 45 (    ) Above (      )</w:t>
      </w:r>
    </w:p>
    <w:p w:rsidR="008826C9" w:rsidRPr="00253C9F" w:rsidRDefault="008826C9" w:rsidP="008826C9">
      <w:pPr>
        <w:spacing w:after="0" w:line="480" w:lineRule="auto"/>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Section (a)</w:t>
      </w:r>
    </w:p>
    <w:p w:rsidR="008826C9" w:rsidRPr="00253C9F"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Do you know anything about taxation? Yes (    ) No (    )</w:t>
      </w:r>
    </w:p>
    <w:p w:rsidR="008826C9" w:rsidRPr="00253C9F"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The relevant tax laws regarding taxation are under. Yes (   ) No (    )</w:t>
      </w:r>
    </w:p>
    <w:p w:rsidR="008826C9" w:rsidRPr="00253C9F"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What do you feel about the tax you are paying? High (   ) Too High (    )</w:t>
      </w:r>
    </w:p>
    <w:p w:rsidR="008826C9" w:rsidRPr="00253C9F"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What tax do you paid? __________________________</w:t>
      </w:r>
    </w:p>
    <w:p w:rsidR="008826C9" w:rsidRPr="00253C9F"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Do you like to pay tax? Yes (     ) No (    )</w:t>
      </w:r>
    </w:p>
    <w:p w:rsidR="008826C9" w:rsidRPr="00253C9F"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Tax incentive encourages collection of taxes. Yes (    ) No (     )</w:t>
      </w:r>
    </w:p>
    <w:p w:rsidR="008826C9" w:rsidRPr="00253C9F"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Taxation protects local industries. Yes (    ) No (    )</w:t>
      </w:r>
    </w:p>
    <w:p w:rsidR="008826C9" w:rsidRPr="00253C9F"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sz w:val="24"/>
          <w:szCs w:val="24"/>
        </w:rPr>
      </w:pPr>
      <w:r w:rsidRPr="00253C9F">
        <w:rPr>
          <w:rFonts w:ascii="Times New Roman" w:eastAsia="Arial Unicode MS" w:hAnsi="Times New Roman" w:cs="Times New Roman"/>
          <w:sz w:val="24"/>
          <w:szCs w:val="24"/>
        </w:rPr>
        <w:t>Does tax incentive serve as a means for industrialization? Yes (    ) No (     )</w:t>
      </w:r>
    </w:p>
    <w:p w:rsidR="008826C9" w:rsidRPr="004163A9" w:rsidRDefault="008826C9" w:rsidP="008826C9">
      <w:pPr>
        <w:pStyle w:val="ListParagraph"/>
        <w:numPr>
          <w:ilvl w:val="0"/>
          <w:numId w:val="9"/>
        </w:numPr>
        <w:spacing w:after="0" w:line="480" w:lineRule="auto"/>
        <w:ind w:hanging="630"/>
        <w:jc w:val="both"/>
        <w:rPr>
          <w:rFonts w:ascii="Times New Roman" w:eastAsia="Arial Unicode MS" w:hAnsi="Times New Roman" w:cs="Times New Roman"/>
          <w:b/>
          <w:sz w:val="24"/>
          <w:szCs w:val="24"/>
        </w:rPr>
      </w:pPr>
      <w:r w:rsidRPr="004163A9">
        <w:rPr>
          <w:rFonts w:ascii="Times New Roman" w:eastAsia="Arial Unicode MS" w:hAnsi="Times New Roman" w:cs="Times New Roman"/>
          <w:sz w:val="24"/>
          <w:szCs w:val="24"/>
        </w:rPr>
        <w:t>Government should use tax incentive to pursue mainly long-term national objectives. Yes (    ) No (     )</w:t>
      </w:r>
      <w:r w:rsidRPr="004163A9">
        <w:rPr>
          <w:rFonts w:ascii="Times New Roman" w:eastAsia="Arial Unicode MS" w:hAnsi="Times New Roman" w:cs="Times New Roman"/>
          <w:b/>
          <w:sz w:val="24"/>
          <w:szCs w:val="24"/>
        </w:rPr>
        <w:t xml:space="preserve">                                           </w:t>
      </w:r>
    </w:p>
    <w:p w:rsidR="00713E55" w:rsidRDefault="00713E55">
      <w:bookmarkStart w:id="1" w:name="_GoBack"/>
      <w:bookmarkEnd w:id="1"/>
    </w:p>
    <w:sectPr w:rsidR="00713E55" w:rsidSect="00884269">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922644"/>
      <w:docPartObj>
        <w:docPartGallery w:val="Page Numbers (Bottom of Page)"/>
        <w:docPartUnique/>
      </w:docPartObj>
    </w:sdtPr>
    <w:sdtEndPr>
      <w:rPr>
        <w:noProof/>
      </w:rPr>
    </w:sdtEndPr>
    <w:sdtContent>
      <w:p w:rsidR="00884269" w:rsidRDefault="008826C9">
        <w:pPr>
          <w:pStyle w:val="Footer"/>
          <w:jc w:val="center"/>
        </w:pPr>
        <w:r>
          <w:fldChar w:fldCharType="begin"/>
        </w:r>
        <w:r>
          <w:instrText xml:space="preserve"> PAGE   \* MERGEFORMAT </w:instrText>
        </w:r>
        <w:r>
          <w:fldChar w:fldCharType="separate"/>
        </w:r>
        <w:r>
          <w:rPr>
            <w:noProof/>
          </w:rPr>
          <w:t>lix</w:t>
        </w:r>
        <w:r>
          <w:rPr>
            <w:noProof/>
          </w:rPr>
          <w:fldChar w:fldCharType="end"/>
        </w:r>
      </w:p>
    </w:sdtContent>
  </w:sdt>
  <w:p w:rsidR="00884269" w:rsidRDefault="008826C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32210"/>
    <w:multiLevelType w:val="hybridMultilevel"/>
    <w:tmpl w:val="DC8EB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E0DAE"/>
    <w:multiLevelType w:val="hybridMultilevel"/>
    <w:tmpl w:val="32926C50"/>
    <w:lvl w:ilvl="0" w:tplc="8A6CC4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A35D78"/>
    <w:multiLevelType w:val="hybridMultilevel"/>
    <w:tmpl w:val="DE005E96"/>
    <w:lvl w:ilvl="0" w:tplc="8B7CBF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535DE"/>
    <w:multiLevelType w:val="hybridMultilevel"/>
    <w:tmpl w:val="7910D5AA"/>
    <w:lvl w:ilvl="0" w:tplc="17963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85BC1"/>
    <w:multiLevelType w:val="hybridMultilevel"/>
    <w:tmpl w:val="9FBC6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112DDE"/>
    <w:multiLevelType w:val="hybridMultilevel"/>
    <w:tmpl w:val="388A9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E46AB"/>
    <w:multiLevelType w:val="hybridMultilevel"/>
    <w:tmpl w:val="A4888DC4"/>
    <w:lvl w:ilvl="0" w:tplc="125490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0A7681"/>
    <w:multiLevelType w:val="hybridMultilevel"/>
    <w:tmpl w:val="E4A63F86"/>
    <w:lvl w:ilvl="0" w:tplc="DEF86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A31E60"/>
    <w:multiLevelType w:val="hybridMultilevel"/>
    <w:tmpl w:val="CF94E060"/>
    <w:lvl w:ilvl="0" w:tplc="BF5E2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6"/>
  </w:num>
  <w:num w:numId="6">
    <w:abstractNumId w:val="0"/>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C9"/>
    <w:rsid w:val="00713E55"/>
    <w:rsid w:val="0088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52284-442F-4469-9E8B-AA71E736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6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2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6C9"/>
  </w:style>
  <w:style w:type="paragraph" w:styleId="ListParagraph">
    <w:name w:val="List Paragraph"/>
    <w:basedOn w:val="Normal"/>
    <w:uiPriority w:val="34"/>
    <w:qFormat/>
    <w:rsid w:val="008826C9"/>
    <w:pPr>
      <w:ind w:left="720"/>
      <w:contextualSpacing/>
    </w:pPr>
  </w:style>
  <w:style w:type="table" w:styleId="TableGrid">
    <w:name w:val="Table Grid"/>
    <w:basedOn w:val="TableNormal"/>
    <w:uiPriority w:val="59"/>
    <w:rsid w:val="00882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11038</Words>
  <Characters>62921</Characters>
  <Application>Microsoft Office Word</Application>
  <DocSecurity>0</DocSecurity>
  <Lines>524</Lines>
  <Paragraphs>147</Paragraphs>
  <ScaleCrop>false</ScaleCrop>
  <Company/>
  <LinksUpToDate>false</LinksUpToDate>
  <CharactersWithSpaces>73812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2025-07-11T17:33:00Z</dcterms:created>
  <dcterms:modified xsi:type="dcterms:W3CDTF">2025-07-11T17:33:00Z</dcterms:modified>
</cp:coreProperties>
</file>