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826" w:rsidRDefault="00CB6826" w:rsidP="00CB6826">
      <w:pPr>
        <w:pStyle w:val="Normal1"/>
        <w:spacing w:line="360" w:lineRule="auto"/>
        <w:jc w:val="center"/>
        <w:rPr>
          <w:rFonts w:ascii="Times New Roman" w:eastAsia="Times New Roman" w:hAnsi="Times New Roman" w:cs="Times New Roman"/>
          <w:b/>
          <w:color w:val="121212"/>
          <w:sz w:val="24"/>
          <w:szCs w:val="24"/>
        </w:rPr>
      </w:pPr>
      <w:r>
        <w:rPr>
          <w:rFonts w:ascii="Times New Roman" w:eastAsia="Times New Roman" w:hAnsi="Times New Roman" w:cs="Times New Roman"/>
          <w:b/>
          <w:color w:val="121212"/>
          <w:sz w:val="24"/>
          <w:szCs w:val="24"/>
        </w:rPr>
        <w:tab/>
      </w:r>
      <w:r w:rsidRPr="00B85E50">
        <w:rPr>
          <w:rFonts w:ascii="Times New Roman" w:eastAsia="Times New Roman" w:hAnsi="Times New Roman" w:cs="Times New Roman"/>
          <w:b/>
          <w:color w:val="121212"/>
          <w:sz w:val="24"/>
          <w:szCs w:val="24"/>
        </w:rPr>
        <w:t>EVALUATION OF ANTIOXIDANT AND ANTI-DIABETIC PROPERTIES OF ARISTOLOCHIA RINGENS ROOT THROUGH PHYTOCHEMICAL AND MINERAL PROFILING</w:t>
      </w:r>
    </w:p>
    <w:p w:rsidR="00CB6826" w:rsidRDefault="00CB6826" w:rsidP="00CB6826">
      <w:pPr>
        <w:pStyle w:val="Normal1"/>
        <w:spacing w:line="360" w:lineRule="auto"/>
        <w:jc w:val="center"/>
        <w:rPr>
          <w:rFonts w:ascii="Times New Roman" w:eastAsia="Times New Roman" w:hAnsi="Times New Roman" w:cs="Times New Roman"/>
          <w:b/>
          <w:color w:val="121212"/>
          <w:sz w:val="24"/>
          <w:szCs w:val="24"/>
        </w:rPr>
      </w:pPr>
    </w:p>
    <w:p w:rsidR="00CB6826" w:rsidRDefault="00CB6826" w:rsidP="00CB6826">
      <w:pPr>
        <w:pStyle w:val="Normal1"/>
        <w:spacing w:line="360" w:lineRule="auto"/>
        <w:jc w:val="center"/>
        <w:rPr>
          <w:rFonts w:ascii="Times New Roman" w:eastAsia="Times New Roman" w:hAnsi="Times New Roman" w:cs="Times New Roman"/>
          <w:b/>
          <w:color w:val="121212"/>
          <w:sz w:val="24"/>
          <w:szCs w:val="24"/>
        </w:rPr>
      </w:pPr>
    </w:p>
    <w:p w:rsidR="00CB6826" w:rsidRDefault="00CB6826" w:rsidP="00CB6826">
      <w:pPr>
        <w:pStyle w:val="Normal1"/>
        <w:spacing w:line="360" w:lineRule="auto"/>
        <w:jc w:val="center"/>
        <w:rPr>
          <w:rFonts w:ascii="Times New Roman" w:eastAsia="Times New Roman" w:hAnsi="Times New Roman" w:cs="Times New Roman"/>
          <w:b/>
          <w:color w:val="121212"/>
          <w:sz w:val="24"/>
          <w:szCs w:val="24"/>
        </w:rPr>
      </w:pPr>
      <w:r>
        <w:rPr>
          <w:rFonts w:ascii="Times New Roman" w:eastAsia="Times New Roman" w:hAnsi="Times New Roman" w:cs="Times New Roman"/>
          <w:b/>
          <w:color w:val="121212"/>
          <w:sz w:val="24"/>
          <w:szCs w:val="24"/>
        </w:rPr>
        <w:t>BY</w:t>
      </w:r>
    </w:p>
    <w:p w:rsidR="00CB6826" w:rsidRDefault="00CB6826" w:rsidP="00CB6826">
      <w:pPr>
        <w:pStyle w:val="Normal1"/>
        <w:spacing w:line="360" w:lineRule="auto"/>
        <w:jc w:val="center"/>
        <w:rPr>
          <w:rFonts w:ascii="Times New Roman" w:eastAsia="Times New Roman" w:hAnsi="Times New Roman" w:cs="Times New Roman"/>
          <w:b/>
          <w:color w:val="121212"/>
          <w:sz w:val="24"/>
          <w:szCs w:val="24"/>
        </w:rPr>
      </w:pPr>
    </w:p>
    <w:p w:rsidR="00CB6826" w:rsidRDefault="00CB6826" w:rsidP="00CB6826">
      <w:pPr>
        <w:pStyle w:val="Normal1"/>
        <w:spacing w:line="360" w:lineRule="auto"/>
        <w:jc w:val="center"/>
        <w:rPr>
          <w:rFonts w:ascii="Times New Roman" w:eastAsia="Times New Roman" w:hAnsi="Times New Roman" w:cs="Times New Roman"/>
          <w:b/>
          <w:color w:val="121212"/>
          <w:sz w:val="24"/>
          <w:szCs w:val="24"/>
        </w:rPr>
      </w:pPr>
    </w:p>
    <w:p w:rsidR="00CB6826" w:rsidRDefault="00CB6826" w:rsidP="00CB6826">
      <w:pPr>
        <w:pStyle w:val="Normal1"/>
        <w:spacing w:after="0" w:line="360" w:lineRule="auto"/>
        <w:jc w:val="center"/>
        <w:rPr>
          <w:rFonts w:ascii="Times New Roman" w:eastAsia="Times New Roman" w:hAnsi="Times New Roman" w:cs="Times New Roman"/>
          <w:b/>
          <w:color w:val="121212"/>
          <w:sz w:val="24"/>
          <w:szCs w:val="24"/>
        </w:rPr>
      </w:pPr>
      <w:r w:rsidRPr="00C20C69">
        <w:rPr>
          <w:rFonts w:ascii="Times New Roman" w:eastAsia="Times New Roman" w:hAnsi="Times New Roman" w:cs="Times New Roman"/>
          <w:b/>
          <w:sz w:val="24"/>
          <w:szCs w:val="24"/>
        </w:rPr>
        <w:t>OLALEKAN ADIJAT TITILAYO</w:t>
      </w:r>
    </w:p>
    <w:p w:rsidR="00CB6826" w:rsidRDefault="00CB6826" w:rsidP="00CB6826">
      <w:pPr>
        <w:pStyle w:val="Normal1"/>
        <w:spacing w:after="0" w:line="360" w:lineRule="auto"/>
        <w:jc w:val="center"/>
        <w:rPr>
          <w:rFonts w:ascii="Times New Roman" w:eastAsia="Times New Roman" w:hAnsi="Times New Roman" w:cs="Times New Roman"/>
          <w:b/>
          <w:color w:val="121212"/>
          <w:sz w:val="24"/>
          <w:szCs w:val="24"/>
        </w:rPr>
      </w:pPr>
      <w:r w:rsidRPr="00B85E50">
        <w:rPr>
          <w:rFonts w:ascii="Times New Roman" w:eastAsia="Times New Roman" w:hAnsi="Times New Roman" w:cs="Times New Roman"/>
          <w:b/>
          <w:color w:val="121212"/>
          <w:sz w:val="24"/>
          <w:szCs w:val="24"/>
        </w:rPr>
        <w:t>HND/23/SLT/FT/</w:t>
      </w:r>
      <w:r w:rsidRPr="00C20C69">
        <w:t xml:space="preserve"> </w:t>
      </w:r>
      <w:r w:rsidRPr="00C20C69">
        <w:rPr>
          <w:rFonts w:ascii="Times New Roman" w:eastAsia="Times New Roman" w:hAnsi="Times New Roman" w:cs="Times New Roman"/>
          <w:b/>
          <w:color w:val="121212"/>
          <w:sz w:val="24"/>
          <w:szCs w:val="24"/>
        </w:rPr>
        <w:t>0924</w:t>
      </w:r>
    </w:p>
    <w:p w:rsidR="00CB6826" w:rsidRDefault="00CB6826" w:rsidP="00CB6826">
      <w:pPr>
        <w:pStyle w:val="Normal1"/>
        <w:spacing w:line="360" w:lineRule="auto"/>
        <w:jc w:val="center"/>
        <w:rPr>
          <w:rFonts w:ascii="Times New Roman" w:eastAsia="Times New Roman" w:hAnsi="Times New Roman" w:cs="Times New Roman"/>
          <w:b/>
          <w:color w:val="121212"/>
          <w:sz w:val="24"/>
          <w:szCs w:val="24"/>
        </w:rPr>
      </w:pPr>
    </w:p>
    <w:p w:rsidR="00CB6826" w:rsidRDefault="00CB6826" w:rsidP="00CB6826">
      <w:pPr>
        <w:pStyle w:val="Normal1"/>
        <w:spacing w:line="360" w:lineRule="auto"/>
        <w:jc w:val="center"/>
        <w:rPr>
          <w:rFonts w:ascii="Times New Roman" w:eastAsia="Times New Roman" w:hAnsi="Times New Roman" w:cs="Times New Roman"/>
          <w:b/>
          <w:color w:val="121212"/>
          <w:sz w:val="24"/>
          <w:szCs w:val="24"/>
        </w:rPr>
      </w:pPr>
    </w:p>
    <w:p w:rsidR="00CB6826" w:rsidRDefault="00CB6826" w:rsidP="00CB6826">
      <w:pPr>
        <w:pStyle w:val="Normal1"/>
        <w:spacing w:line="360" w:lineRule="auto"/>
        <w:jc w:val="center"/>
        <w:rPr>
          <w:rFonts w:ascii="Times New Roman" w:eastAsia="Times New Roman" w:hAnsi="Times New Roman" w:cs="Times New Roman"/>
          <w:b/>
          <w:color w:val="121212"/>
          <w:sz w:val="24"/>
          <w:szCs w:val="24"/>
        </w:rPr>
      </w:pPr>
    </w:p>
    <w:p w:rsidR="00CB6826" w:rsidRDefault="00CB6826" w:rsidP="00CB6826">
      <w:pPr>
        <w:pStyle w:val="Normal1"/>
        <w:spacing w:line="360" w:lineRule="auto"/>
        <w:jc w:val="center"/>
        <w:rPr>
          <w:rFonts w:ascii="Times New Roman" w:eastAsia="Times New Roman" w:hAnsi="Times New Roman" w:cs="Times New Roman"/>
          <w:b/>
          <w:color w:val="121212"/>
          <w:sz w:val="24"/>
          <w:szCs w:val="24"/>
        </w:rPr>
      </w:pPr>
      <w:r>
        <w:rPr>
          <w:rFonts w:ascii="Times New Roman" w:eastAsia="Times New Roman" w:hAnsi="Times New Roman" w:cs="Times New Roman"/>
          <w:b/>
          <w:color w:val="121212"/>
          <w:sz w:val="24"/>
          <w:szCs w:val="24"/>
        </w:rPr>
        <w:t>A PROJECT REPORT SUBMITTED TO THE DEPARTMENT OF SCIENCE LABORATORY TECHNOLOGY (BIOCHEMISTRY UNIT), INSTITUTE OF APPLIED SCIENCES, KWARA STATE POLYTECHNIC ILORIN, KWARA STATE, NIGERIA IN PARTIAL FULFILMENT OF THE REQUIREMENTS FOR THE AWARD OF (HND HONOURS) IN BIOCHEMISTRY</w:t>
      </w:r>
    </w:p>
    <w:p w:rsidR="00CB6826" w:rsidRDefault="00CB6826" w:rsidP="00CB6826">
      <w:pPr>
        <w:pStyle w:val="Normal1"/>
        <w:spacing w:line="360" w:lineRule="auto"/>
        <w:jc w:val="center"/>
        <w:rPr>
          <w:rFonts w:ascii="Times New Roman" w:eastAsia="Times New Roman" w:hAnsi="Times New Roman" w:cs="Times New Roman"/>
          <w:b/>
          <w:color w:val="121212"/>
          <w:sz w:val="24"/>
          <w:szCs w:val="24"/>
        </w:rPr>
      </w:pPr>
    </w:p>
    <w:p w:rsidR="00CB6826" w:rsidRDefault="00CB6826" w:rsidP="00CB6826">
      <w:pPr>
        <w:pStyle w:val="Normal1"/>
        <w:spacing w:line="360" w:lineRule="auto"/>
        <w:jc w:val="center"/>
        <w:rPr>
          <w:rFonts w:ascii="Times New Roman" w:eastAsia="Times New Roman" w:hAnsi="Times New Roman" w:cs="Times New Roman"/>
          <w:b/>
          <w:color w:val="121212"/>
          <w:sz w:val="24"/>
          <w:szCs w:val="24"/>
        </w:rPr>
      </w:pPr>
    </w:p>
    <w:p w:rsidR="00CB6826" w:rsidRDefault="00CB6826" w:rsidP="00CB6826">
      <w:pPr>
        <w:pStyle w:val="Normal1"/>
        <w:spacing w:line="360" w:lineRule="auto"/>
        <w:jc w:val="center"/>
        <w:rPr>
          <w:rFonts w:ascii="Times New Roman" w:eastAsia="Times New Roman" w:hAnsi="Times New Roman" w:cs="Times New Roman"/>
          <w:b/>
          <w:color w:val="121212"/>
          <w:sz w:val="24"/>
          <w:szCs w:val="24"/>
        </w:rPr>
      </w:pPr>
    </w:p>
    <w:p w:rsidR="00CB6826" w:rsidRDefault="00CB6826" w:rsidP="00CB6826">
      <w:pPr>
        <w:pStyle w:val="Normal1"/>
        <w:spacing w:line="360" w:lineRule="auto"/>
        <w:jc w:val="center"/>
        <w:rPr>
          <w:rFonts w:ascii="Times New Roman" w:eastAsia="Times New Roman" w:hAnsi="Times New Roman" w:cs="Times New Roman"/>
          <w:b/>
          <w:color w:val="121212"/>
          <w:sz w:val="24"/>
          <w:szCs w:val="24"/>
        </w:rPr>
      </w:pPr>
    </w:p>
    <w:p w:rsidR="00CB6826" w:rsidRDefault="00CB6826" w:rsidP="00CB6826">
      <w:pPr>
        <w:pStyle w:val="Normal1"/>
        <w:spacing w:line="360" w:lineRule="auto"/>
        <w:rPr>
          <w:rFonts w:ascii="Times New Roman" w:eastAsia="Times New Roman" w:hAnsi="Times New Roman" w:cs="Times New Roman"/>
          <w:b/>
          <w:color w:val="121212"/>
          <w:sz w:val="24"/>
          <w:szCs w:val="24"/>
        </w:rPr>
      </w:pPr>
    </w:p>
    <w:p w:rsidR="00CB6826" w:rsidRDefault="00CB6826" w:rsidP="00CB6826">
      <w:pPr>
        <w:pStyle w:val="Normal1"/>
        <w:spacing w:line="360" w:lineRule="auto"/>
        <w:rPr>
          <w:rFonts w:ascii="Times New Roman" w:eastAsia="Times New Roman" w:hAnsi="Times New Roman" w:cs="Times New Roman"/>
          <w:b/>
          <w:color w:val="121212"/>
          <w:sz w:val="24"/>
          <w:szCs w:val="24"/>
        </w:rPr>
      </w:pPr>
    </w:p>
    <w:p w:rsidR="00CB6826" w:rsidRDefault="00CB6826" w:rsidP="00CB6826">
      <w:pPr>
        <w:pStyle w:val="Normal1"/>
        <w:spacing w:line="360" w:lineRule="auto"/>
        <w:jc w:val="right"/>
        <w:rPr>
          <w:rFonts w:ascii="Times New Roman" w:eastAsia="Times New Roman" w:hAnsi="Times New Roman" w:cs="Times New Roman"/>
          <w:b/>
          <w:color w:val="121212"/>
          <w:sz w:val="24"/>
          <w:szCs w:val="24"/>
        </w:rPr>
      </w:pPr>
      <w:r>
        <w:rPr>
          <w:rFonts w:ascii="Times New Roman" w:eastAsia="Times New Roman" w:hAnsi="Times New Roman" w:cs="Times New Roman"/>
          <w:b/>
          <w:color w:val="121212"/>
          <w:sz w:val="24"/>
          <w:szCs w:val="24"/>
        </w:rPr>
        <w:t xml:space="preserve">                                          JULY, 2025</w:t>
      </w:r>
    </w:p>
    <w:p w:rsidR="00CB6826" w:rsidRDefault="00CB6826" w:rsidP="00CB6826">
      <w:pPr>
        <w:pStyle w:val="Normal1"/>
        <w:tabs>
          <w:tab w:val="center" w:pos="4513"/>
          <w:tab w:val="left" w:pos="7440"/>
        </w:tabs>
        <w:spacing w:line="48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t>CERTIFICATION</w:t>
      </w:r>
      <w:r>
        <w:rPr>
          <w:rFonts w:ascii="Times New Roman" w:eastAsia="Times New Roman" w:hAnsi="Times New Roman" w:cs="Times New Roman"/>
          <w:b/>
          <w:sz w:val="24"/>
          <w:szCs w:val="24"/>
        </w:rPr>
        <w:tab/>
      </w:r>
    </w:p>
    <w:p w:rsidR="00CB6826" w:rsidRPr="00B85E50" w:rsidRDefault="00CB6826" w:rsidP="00CB6826">
      <w:pPr>
        <w:pStyle w:val="Normal1"/>
        <w:spacing w:after="0" w:line="480" w:lineRule="auto"/>
        <w:rPr>
          <w:rFonts w:ascii="Times New Roman" w:eastAsia="Times New Roman" w:hAnsi="Times New Roman" w:cs="Times New Roman"/>
          <w:b/>
          <w:color w:val="121212"/>
          <w:sz w:val="24"/>
          <w:szCs w:val="24"/>
        </w:rPr>
      </w:pPr>
      <w:r>
        <w:rPr>
          <w:rFonts w:ascii="Times New Roman" w:eastAsia="Times New Roman" w:hAnsi="Times New Roman" w:cs="Times New Roman"/>
          <w:sz w:val="24"/>
          <w:szCs w:val="24"/>
        </w:rPr>
        <w:t xml:space="preserve">This is to certify that this research work was carried out and reported by </w:t>
      </w:r>
      <w:r w:rsidRPr="00C20C69">
        <w:rPr>
          <w:rFonts w:ascii="Times New Roman" w:eastAsia="Times New Roman" w:hAnsi="Times New Roman" w:cs="Times New Roman"/>
          <w:b/>
          <w:sz w:val="24"/>
          <w:szCs w:val="24"/>
        </w:rPr>
        <w:t>OLALEKAN ADIJAT TITILAYO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(Matriculation Number:</w:t>
      </w:r>
      <w:r w:rsidRPr="00B85E50">
        <w:rPr>
          <w:rFonts w:ascii="Times New Roman" w:eastAsia="Times New Roman" w:hAnsi="Times New Roman" w:cs="Times New Roman"/>
          <w:b/>
          <w:color w:val="121212"/>
          <w:sz w:val="24"/>
          <w:szCs w:val="24"/>
        </w:rPr>
        <w:t xml:space="preserve"> HND/23/SLT/FT/</w:t>
      </w:r>
      <w:r w:rsidRPr="00C20C69">
        <w:t xml:space="preserve"> </w:t>
      </w:r>
      <w:r w:rsidRPr="00C20C69">
        <w:rPr>
          <w:rFonts w:ascii="Times New Roman" w:eastAsia="Times New Roman" w:hAnsi="Times New Roman" w:cs="Times New Roman"/>
          <w:b/>
          <w:color w:val="121212"/>
          <w:sz w:val="24"/>
          <w:szCs w:val="24"/>
        </w:rPr>
        <w:t>0924</w:t>
      </w:r>
      <w:r>
        <w:rPr>
          <w:rFonts w:ascii="Times New Roman" w:eastAsia="Times New Roman" w:hAnsi="Times New Roman" w:cs="Times New Roman"/>
          <w:sz w:val="24"/>
          <w:szCs w:val="24"/>
        </w:rPr>
        <w:t xml:space="preserve">)  under my supervision in the Department of Science and Laboratory Technology (Biochemistry Unit), </w:t>
      </w:r>
      <w:r w:rsidRPr="00C82CE1">
        <w:rPr>
          <w:rFonts w:ascii="Times New Roman" w:eastAsia="Times New Roman" w:hAnsi="Times New Roman" w:cs="Times New Roman"/>
          <w:color w:val="121212"/>
          <w:sz w:val="24"/>
          <w:szCs w:val="24"/>
        </w:rPr>
        <w:t>Institute Of Applied Sciences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Ilorin,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Nigeria.</w:t>
      </w:r>
    </w:p>
    <w:p w:rsidR="00CB6826" w:rsidRDefault="00CB6826" w:rsidP="00CB6826">
      <w:pPr>
        <w:pStyle w:val="Normal1"/>
        <w:spacing w:line="480" w:lineRule="auto"/>
        <w:rPr>
          <w:rFonts w:ascii="Times New Roman" w:eastAsia="Times New Roman" w:hAnsi="Times New Roman" w:cs="Times New Roman"/>
          <w:sz w:val="24"/>
          <w:szCs w:val="24"/>
        </w:rPr>
      </w:pPr>
    </w:p>
    <w:p w:rsidR="00CB6826" w:rsidRDefault="00CB6826" w:rsidP="00CB6826">
      <w:pPr>
        <w:pStyle w:val="Normal1"/>
        <w:rPr>
          <w:rFonts w:ascii="Times New Roman" w:eastAsia="Times New Roman" w:hAnsi="Times New Roman" w:cs="Times New Roman"/>
          <w:sz w:val="24"/>
          <w:szCs w:val="24"/>
        </w:rPr>
      </w:pPr>
    </w:p>
    <w:p w:rsidR="00CB6826" w:rsidRPr="00B85E50" w:rsidRDefault="00CB6826" w:rsidP="00CB6826">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_________________________</w:t>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t>__________________</w:t>
      </w:r>
    </w:p>
    <w:p w:rsidR="00CB6826" w:rsidRPr="00B85E50" w:rsidRDefault="00CB6826" w:rsidP="00CB6826">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 xml:space="preserve">Mr. </w:t>
      </w:r>
      <w:proofErr w:type="spellStart"/>
      <w:r w:rsidRPr="00B85E50">
        <w:rPr>
          <w:rFonts w:ascii="Times New Roman" w:eastAsia="Times New Roman" w:hAnsi="Times New Roman" w:cs="Times New Roman"/>
          <w:b/>
          <w:sz w:val="24"/>
          <w:szCs w:val="24"/>
        </w:rPr>
        <w:t>Oseni</w:t>
      </w:r>
      <w:proofErr w:type="spellEnd"/>
      <w:r w:rsidRPr="00B85E50">
        <w:rPr>
          <w:rFonts w:ascii="Times New Roman" w:eastAsia="Times New Roman" w:hAnsi="Times New Roman" w:cs="Times New Roman"/>
          <w:b/>
          <w:sz w:val="24"/>
          <w:szCs w:val="24"/>
        </w:rPr>
        <w:t xml:space="preserve"> </w:t>
      </w:r>
      <w:proofErr w:type="spellStart"/>
      <w:r w:rsidRPr="00B85E50">
        <w:rPr>
          <w:rFonts w:ascii="Times New Roman" w:eastAsia="Times New Roman" w:hAnsi="Times New Roman" w:cs="Times New Roman"/>
          <w:b/>
          <w:sz w:val="24"/>
          <w:szCs w:val="24"/>
        </w:rPr>
        <w:t>Adio</w:t>
      </w:r>
      <w:proofErr w:type="spellEnd"/>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t>Date</w:t>
      </w:r>
    </w:p>
    <w:p w:rsidR="00CB6826" w:rsidRPr="00B85E50" w:rsidRDefault="00CB6826" w:rsidP="00CB6826">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(Project Supervisor)</w:t>
      </w:r>
    </w:p>
    <w:p w:rsidR="00CB6826" w:rsidRDefault="00CB6826" w:rsidP="00CB6826">
      <w:pPr>
        <w:pStyle w:val="Normal1"/>
        <w:rPr>
          <w:rFonts w:ascii="Times New Roman" w:eastAsia="Times New Roman" w:hAnsi="Times New Roman" w:cs="Times New Roman"/>
          <w:sz w:val="24"/>
          <w:szCs w:val="24"/>
        </w:rPr>
      </w:pPr>
    </w:p>
    <w:p w:rsidR="00CB6826" w:rsidRDefault="00CB6826" w:rsidP="00CB6826">
      <w:pPr>
        <w:pStyle w:val="Normal1"/>
        <w:rPr>
          <w:rFonts w:ascii="Times New Roman" w:eastAsia="Times New Roman" w:hAnsi="Times New Roman" w:cs="Times New Roman"/>
          <w:sz w:val="24"/>
          <w:szCs w:val="24"/>
        </w:rPr>
      </w:pPr>
    </w:p>
    <w:p w:rsidR="00CB6826" w:rsidRDefault="00CB6826" w:rsidP="00CB6826">
      <w:pPr>
        <w:pStyle w:val="Normal1"/>
        <w:rPr>
          <w:rFonts w:ascii="Times New Roman" w:eastAsia="Times New Roman" w:hAnsi="Times New Roman" w:cs="Times New Roman"/>
          <w:sz w:val="24"/>
          <w:szCs w:val="24"/>
        </w:rPr>
      </w:pPr>
    </w:p>
    <w:p w:rsidR="00CB6826" w:rsidRDefault="00CB6826" w:rsidP="00CB6826">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w:t>
      </w:r>
    </w:p>
    <w:p w:rsidR="00CB6826" w:rsidRPr="00B85E50" w:rsidRDefault="00CB6826" w:rsidP="00CB6826">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 xml:space="preserve">Mrs. </w:t>
      </w:r>
      <w:proofErr w:type="spellStart"/>
      <w:r w:rsidRPr="00B85E50">
        <w:rPr>
          <w:rFonts w:ascii="Times New Roman" w:eastAsia="Times New Roman" w:hAnsi="Times New Roman" w:cs="Times New Roman"/>
          <w:b/>
          <w:sz w:val="24"/>
          <w:szCs w:val="24"/>
        </w:rPr>
        <w:t>Salaudeen</w:t>
      </w:r>
      <w:proofErr w:type="spellEnd"/>
      <w:r w:rsidRPr="00B85E50">
        <w:rPr>
          <w:rFonts w:ascii="Times New Roman" w:eastAsia="Times New Roman" w:hAnsi="Times New Roman" w:cs="Times New Roman"/>
          <w:b/>
          <w:sz w:val="24"/>
          <w:szCs w:val="24"/>
        </w:rPr>
        <w:t xml:space="preserve"> K.A</w:t>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t>Date</w:t>
      </w:r>
    </w:p>
    <w:p w:rsidR="00CB6826" w:rsidRPr="00B85E50" w:rsidRDefault="00CB6826" w:rsidP="00CB6826">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(Head of Unit)</w:t>
      </w:r>
      <w:r w:rsidRPr="00B85E50">
        <w:rPr>
          <w:rFonts w:ascii="Times New Roman" w:eastAsia="Times New Roman" w:hAnsi="Times New Roman" w:cs="Times New Roman"/>
          <w:b/>
          <w:sz w:val="24"/>
          <w:szCs w:val="24"/>
        </w:rPr>
        <w:tab/>
      </w:r>
    </w:p>
    <w:p w:rsidR="00CB6826" w:rsidRDefault="00CB6826" w:rsidP="00CB6826">
      <w:pPr>
        <w:pStyle w:val="Normal1"/>
        <w:jc w:val="center"/>
      </w:pPr>
    </w:p>
    <w:p w:rsidR="00CB6826" w:rsidRDefault="00CB6826" w:rsidP="00CB6826">
      <w:pPr>
        <w:pStyle w:val="Normal1"/>
        <w:jc w:val="center"/>
      </w:pPr>
    </w:p>
    <w:p w:rsidR="00CB6826" w:rsidRDefault="00CB6826" w:rsidP="00CB6826">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w:t>
      </w:r>
    </w:p>
    <w:p w:rsidR="00CB6826" w:rsidRPr="00B85E50" w:rsidRDefault="00CB6826" w:rsidP="00CB6826">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 xml:space="preserve">Dr. Usman </w:t>
      </w:r>
      <w:proofErr w:type="spellStart"/>
      <w:r w:rsidRPr="00B85E50">
        <w:rPr>
          <w:rFonts w:ascii="Times New Roman" w:eastAsia="Times New Roman" w:hAnsi="Times New Roman" w:cs="Times New Roman"/>
          <w:b/>
          <w:sz w:val="24"/>
          <w:szCs w:val="24"/>
        </w:rPr>
        <w:t>Abdulkareem</w:t>
      </w:r>
      <w:proofErr w:type="spellEnd"/>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r>
      <w:r w:rsidRPr="00B85E50">
        <w:rPr>
          <w:rFonts w:ascii="Times New Roman" w:eastAsia="Times New Roman" w:hAnsi="Times New Roman" w:cs="Times New Roman"/>
          <w:b/>
          <w:sz w:val="24"/>
          <w:szCs w:val="24"/>
        </w:rPr>
        <w:tab/>
        <w:t>Date</w:t>
      </w:r>
    </w:p>
    <w:p w:rsidR="00CB6826" w:rsidRPr="00B85E50" w:rsidRDefault="00CB6826" w:rsidP="00CB6826">
      <w:pPr>
        <w:pStyle w:val="Normal1"/>
        <w:rPr>
          <w:rFonts w:ascii="Times New Roman" w:eastAsia="Times New Roman" w:hAnsi="Times New Roman" w:cs="Times New Roman"/>
          <w:b/>
          <w:sz w:val="24"/>
          <w:szCs w:val="24"/>
        </w:rPr>
      </w:pPr>
      <w:r w:rsidRPr="00B85E50">
        <w:rPr>
          <w:rFonts w:ascii="Times New Roman" w:eastAsia="Times New Roman" w:hAnsi="Times New Roman" w:cs="Times New Roman"/>
          <w:b/>
          <w:sz w:val="24"/>
          <w:szCs w:val="24"/>
        </w:rPr>
        <w:t xml:space="preserve">(Head of </w:t>
      </w:r>
      <w:r>
        <w:rPr>
          <w:rFonts w:ascii="Times New Roman" w:eastAsia="Times New Roman" w:hAnsi="Times New Roman" w:cs="Times New Roman"/>
          <w:b/>
          <w:sz w:val="24"/>
          <w:szCs w:val="24"/>
        </w:rPr>
        <w:t>Department</w:t>
      </w:r>
      <w:r w:rsidRPr="00B85E50">
        <w:rPr>
          <w:rFonts w:ascii="Times New Roman" w:eastAsia="Times New Roman" w:hAnsi="Times New Roman" w:cs="Times New Roman"/>
          <w:b/>
          <w:sz w:val="24"/>
          <w:szCs w:val="24"/>
        </w:rPr>
        <w:t>)</w:t>
      </w:r>
      <w:r w:rsidRPr="00B85E50">
        <w:rPr>
          <w:rFonts w:ascii="Times New Roman" w:eastAsia="Times New Roman" w:hAnsi="Times New Roman" w:cs="Times New Roman"/>
          <w:b/>
          <w:sz w:val="24"/>
          <w:szCs w:val="24"/>
        </w:rPr>
        <w:tab/>
      </w:r>
    </w:p>
    <w:p w:rsidR="00CB6826" w:rsidRDefault="00CB6826" w:rsidP="00CB6826">
      <w:pPr>
        <w:pStyle w:val="Normal1"/>
        <w:jc w:val="center"/>
        <w:rPr>
          <w:rFonts w:ascii="Times New Roman" w:eastAsia="Times New Roman" w:hAnsi="Times New Roman" w:cs="Times New Roman"/>
          <w:b/>
          <w:sz w:val="24"/>
          <w:szCs w:val="24"/>
        </w:rPr>
      </w:pPr>
      <w:r>
        <w:br w:type="column"/>
      </w:r>
      <w:r>
        <w:rPr>
          <w:rFonts w:ascii="Times New Roman" w:eastAsia="Times New Roman" w:hAnsi="Times New Roman" w:cs="Times New Roman"/>
          <w:b/>
          <w:sz w:val="24"/>
          <w:szCs w:val="24"/>
        </w:rPr>
        <w:lastRenderedPageBreak/>
        <w:t>DEDICATION</w:t>
      </w:r>
    </w:p>
    <w:p w:rsidR="00CB6826" w:rsidRDefault="00CB6826" w:rsidP="00CB6826">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is dedicated to the Almighty God, whose boundless wisdom and guidance have helped me throughout my studies and this project work.</w:t>
      </w:r>
    </w:p>
    <w:p w:rsidR="00CB6826" w:rsidRDefault="00CB6826" w:rsidP="00CB6826">
      <w:pPr>
        <w:pStyle w:val="Normal1"/>
        <w:spacing w:line="360" w:lineRule="auto"/>
        <w:jc w:val="left"/>
        <w:rPr>
          <w:rFonts w:ascii="Times New Roman" w:eastAsia="Times New Roman" w:hAnsi="Times New Roman" w:cs="Times New Roman"/>
          <w:b/>
          <w:color w:val="121212"/>
          <w:sz w:val="24"/>
          <w:szCs w:val="24"/>
        </w:rPr>
      </w:pPr>
    </w:p>
    <w:p w:rsidR="00CB6826" w:rsidRDefault="00CB6826" w:rsidP="00CB6826">
      <w:pPr>
        <w:pStyle w:val="Normal1"/>
        <w:spacing w:line="360" w:lineRule="auto"/>
        <w:jc w:val="left"/>
        <w:rPr>
          <w:rFonts w:ascii="Times New Roman" w:eastAsia="Times New Roman" w:hAnsi="Times New Roman" w:cs="Times New Roman"/>
          <w:b/>
          <w:color w:val="121212"/>
          <w:sz w:val="24"/>
          <w:szCs w:val="24"/>
        </w:rPr>
      </w:pPr>
    </w:p>
    <w:p w:rsidR="00CB6826" w:rsidRDefault="00CB6826" w:rsidP="00CB6826">
      <w:pPr>
        <w:pStyle w:val="Normal1"/>
        <w:spacing w:line="360" w:lineRule="auto"/>
        <w:jc w:val="left"/>
        <w:rPr>
          <w:rFonts w:ascii="Times New Roman" w:eastAsia="Times New Roman" w:hAnsi="Times New Roman" w:cs="Times New Roman"/>
          <w:b/>
          <w:color w:val="121212"/>
          <w:sz w:val="24"/>
          <w:szCs w:val="24"/>
        </w:rPr>
      </w:pPr>
    </w:p>
    <w:p w:rsidR="00CB6826" w:rsidRDefault="00CB6826" w:rsidP="00CB6826">
      <w:pPr>
        <w:pStyle w:val="Normal1"/>
        <w:spacing w:line="360" w:lineRule="auto"/>
        <w:jc w:val="left"/>
        <w:rPr>
          <w:rFonts w:ascii="Times New Roman" w:eastAsia="Times New Roman" w:hAnsi="Times New Roman" w:cs="Times New Roman"/>
          <w:b/>
          <w:color w:val="121212"/>
          <w:sz w:val="24"/>
          <w:szCs w:val="24"/>
        </w:rPr>
      </w:pPr>
    </w:p>
    <w:p w:rsidR="00CB6826" w:rsidRDefault="00CB6826" w:rsidP="00CB6826">
      <w:pPr>
        <w:pStyle w:val="Normal1"/>
        <w:spacing w:line="360" w:lineRule="auto"/>
        <w:jc w:val="left"/>
        <w:rPr>
          <w:rFonts w:ascii="Times New Roman" w:eastAsia="Times New Roman" w:hAnsi="Times New Roman" w:cs="Times New Roman"/>
          <w:b/>
          <w:color w:val="121212"/>
          <w:sz w:val="24"/>
          <w:szCs w:val="24"/>
        </w:rPr>
      </w:pPr>
    </w:p>
    <w:p w:rsidR="00CB6826" w:rsidRDefault="00CB6826" w:rsidP="00CB6826">
      <w:pPr>
        <w:pStyle w:val="Normal1"/>
        <w:spacing w:line="360" w:lineRule="auto"/>
        <w:jc w:val="left"/>
        <w:rPr>
          <w:rFonts w:ascii="Times New Roman" w:eastAsia="Times New Roman" w:hAnsi="Times New Roman" w:cs="Times New Roman"/>
          <w:b/>
          <w:color w:val="121212"/>
          <w:sz w:val="24"/>
          <w:szCs w:val="24"/>
        </w:rPr>
      </w:pPr>
    </w:p>
    <w:p w:rsidR="00CB6826" w:rsidRDefault="00CB6826" w:rsidP="00CB6826">
      <w:pPr>
        <w:pStyle w:val="Normal1"/>
        <w:spacing w:line="360" w:lineRule="auto"/>
        <w:jc w:val="left"/>
        <w:rPr>
          <w:rFonts w:ascii="Times New Roman" w:eastAsia="Times New Roman" w:hAnsi="Times New Roman" w:cs="Times New Roman"/>
          <w:b/>
          <w:color w:val="121212"/>
          <w:sz w:val="24"/>
          <w:szCs w:val="24"/>
        </w:rPr>
      </w:pPr>
    </w:p>
    <w:p w:rsidR="00CB6826" w:rsidRDefault="00CB6826" w:rsidP="00CB6826">
      <w:pPr>
        <w:pStyle w:val="Normal1"/>
        <w:spacing w:line="360" w:lineRule="auto"/>
        <w:jc w:val="left"/>
        <w:rPr>
          <w:rFonts w:ascii="Times New Roman" w:eastAsia="Times New Roman" w:hAnsi="Times New Roman" w:cs="Times New Roman"/>
          <w:b/>
          <w:color w:val="121212"/>
          <w:sz w:val="24"/>
          <w:szCs w:val="24"/>
        </w:rPr>
      </w:pPr>
    </w:p>
    <w:p w:rsidR="00CB6826" w:rsidRDefault="00CB6826" w:rsidP="00CB6826">
      <w:pPr>
        <w:pStyle w:val="Normal1"/>
        <w:spacing w:line="360" w:lineRule="auto"/>
        <w:jc w:val="left"/>
        <w:rPr>
          <w:rFonts w:ascii="Times New Roman" w:eastAsia="Times New Roman" w:hAnsi="Times New Roman" w:cs="Times New Roman"/>
          <w:b/>
          <w:color w:val="121212"/>
          <w:sz w:val="24"/>
          <w:szCs w:val="24"/>
        </w:rPr>
      </w:pPr>
    </w:p>
    <w:p w:rsidR="00CB6826" w:rsidRDefault="00CB6826" w:rsidP="00CB6826">
      <w:pPr>
        <w:pStyle w:val="Normal1"/>
        <w:spacing w:line="360" w:lineRule="auto"/>
        <w:jc w:val="left"/>
        <w:rPr>
          <w:rFonts w:ascii="Times New Roman" w:eastAsia="Times New Roman" w:hAnsi="Times New Roman" w:cs="Times New Roman"/>
          <w:b/>
          <w:color w:val="121212"/>
          <w:sz w:val="24"/>
          <w:szCs w:val="24"/>
        </w:rPr>
      </w:pPr>
    </w:p>
    <w:p w:rsidR="00CB6826" w:rsidRDefault="00CB6826" w:rsidP="00CB6826">
      <w:pPr>
        <w:pStyle w:val="Normal1"/>
        <w:spacing w:line="360" w:lineRule="auto"/>
        <w:jc w:val="left"/>
        <w:rPr>
          <w:rFonts w:ascii="Times New Roman" w:eastAsia="Times New Roman" w:hAnsi="Times New Roman" w:cs="Times New Roman"/>
          <w:b/>
          <w:color w:val="121212"/>
          <w:sz w:val="24"/>
          <w:szCs w:val="24"/>
        </w:rPr>
      </w:pPr>
    </w:p>
    <w:p w:rsidR="00CB6826" w:rsidRDefault="00CB6826" w:rsidP="00CB6826">
      <w:pPr>
        <w:pStyle w:val="Normal1"/>
        <w:spacing w:line="360" w:lineRule="auto"/>
        <w:jc w:val="left"/>
        <w:rPr>
          <w:rFonts w:ascii="Times New Roman" w:eastAsia="Times New Roman" w:hAnsi="Times New Roman" w:cs="Times New Roman"/>
          <w:b/>
          <w:color w:val="121212"/>
          <w:sz w:val="24"/>
          <w:szCs w:val="24"/>
        </w:rPr>
      </w:pPr>
    </w:p>
    <w:p w:rsidR="00CB6826" w:rsidRDefault="00CB6826" w:rsidP="00CB6826">
      <w:pPr>
        <w:pStyle w:val="Normal1"/>
        <w:spacing w:line="360" w:lineRule="auto"/>
        <w:jc w:val="left"/>
        <w:rPr>
          <w:rFonts w:ascii="Times New Roman" w:eastAsia="Times New Roman" w:hAnsi="Times New Roman" w:cs="Times New Roman"/>
          <w:b/>
          <w:color w:val="121212"/>
          <w:sz w:val="24"/>
          <w:szCs w:val="24"/>
        </w:rPr>
      </w:pPr>
    </w:p>
    <w:p w:rsidR="00CB6826" w:rsidRDefault="00CB6826" w:rsidP="00CB6826">
      <w:pPr>
        <w:pStyle w:val="Normal1"/>
        <w:spacing w:line="360" w:lineRule="auto"/>
        <w:jc w:val="left"/>
        <w:rPr>
          <w:rFonts w:ascii="Times New Roman" w:eastAsia="Times New Roman" w:hAnsi="Times New Roman" w:cs="Times New Roman"/>
          <w:b/>
          <w:color w:val="121212"/>
          <w:sz w:val="24"/>
          <w:szCs w:val="24"/>
        </w:rPr>
      </w:pPr>
    </w:p>
    <w:p w:rsidR="00CB6826" w:rsidRDefault="00CB6826" w:rsidP="00CB6826">
      <w:pPr>
        <w:pStyle w:val="Normal1"/>
        <w:spacing w:line="360" w:lineRule="auto"/>
        <w:jc w:val="left"/>
        <w:rPr>
          <w:rFonts w:ascii="Times New Roman" w:eastAsia="Times New Roman" w:hAnsi="Times New Roman" w:cs="Times New Roman"/>
          <w:b/>
          <w:color w:val="121212"/>
          <w:sz w:val="24"/>
          <w:szCs w:val="24"/>
        </w:rPr>
      </w:pPr>
    </w:p>
    <w:p w:rsidR="00CB6826" w:rsidRDefault="00CB6826" w:rsidP="00CB6826">
      <w:pPr>
        <w:pStyle w:val="Normal1"/>
        <w:spacing w:line="360" w:lineRule="auto"/>
        <w:jc w:val="left"/>
        <w:rPr>
          <w:rFonts w:ascii="Times New Roman" w:eastAsia="Times New Roman" w:hAnsi="Times New Roman" w:cs="Times New Roman"/>
          <w:b/>
          <w:color w:val="121212"/>
          <w:sz w:val="24"/>
          <w:szCs w:val="24"/>
        </w:rPr>
      </w:pPr>
    </w:p>
    <w:p w:rsidR="00CB6826" w:rsidRDefault="00CB6826" w:rsidP="00CB6826">
      <w:pPr>
        <w:pStyle w:val="Normal1"/>
        <w:spacing w:line="360" w:lineRule="auto"/>
        <w:jc w:val="left"/>
        <w:rPr>
          <w:rFonts w:ascii="Times New Roman" w:eastAsia="Times New Roman" w:hAnsi="Times New Roman" w:cs="Times New Roman"/>
          <w:b/>
          <w:color w:val="121212"/>
          <w:sz w:val="24"/>
          <w:szCs w:val="24"/>
        </w:rPr>
      </w:pPr>
    </w:p>
    <w:p w:rsidR="00CB6826" w:rsidRDefault="00CB6826" w:rsidP="00CB6826">
      <w:pPr>
        <w:pStyle w:val="Normal1"/>
        <w:spacing w:line="360" w:lineRule="auto"/>
        <w:jc w:val="left"/>
        <w:rPr>
          <w:rFonts w:ascii="Times New Roman" w:eastAsia="Times New Roman" w:hAnsi="Times New Roman" w:cs="Times New Roman"/>
          <w:b/>
          <w:color w:val="121212"/>
          <w:sz w:val="24"/>
          <w:szCs w:val="24"/>
        </w:rPr>
      </w:pPr>
    </w:p>
    <w:p w:rsidR="00CB6826" w:rsidRDefault="00CB6826" w:rsidP="00CB6826">
      <w:pPr>
        <w:pStyle w:val="Normal1"/>
        <w:spacing w:line="360" w:lineRule="auto"/>
        <w:jc w:val="left"/>
        <w:rPr>
          <w:rFonts w:ascii="Times New Roman" w:eastAsia="Times New Roman" w:hAnsi="Times New Roman" w:cs="Times New Roman"/>
          <w:b/>
          <w:color w:val="121212"/>
          <w:sz w:val="24"/>
          <w:szCs w:val="24"/>
        </w:rPr>
      </w:pPr>
    </w:p>
    <w:p w:rsidR="00CB6826" w:rsidRDefault="00CB6826" w:rsidP="00CB6826">
      <w:pPr>
        <w:pStyle w:val="Normal1"/>
        <w:jc w:val="center"/>
        <w:rPr>
          <w:rFonts w:ascii="Times New Roman" w:eastAsia="Times New Roman" w:hAnsi="Times New Roman" w:cs="Times New Roman"/>
          <w:b/>
          <w:sz w:val="24"/>
          <w:szCs w:val="24"/>
        </w:rPr>
      </w:pPr>
    </w:p>
    <w:p w:rsidR="00CB6826" w:rsidRPr="00E63A34" w:rsidRDefault="00CB6826" w:rsidP="00CB6826">
      <w:pPr>
        <w:pStyle w:val="Normal1"/>
        <w:jc w:val="center"/>
        <w:rPr>
          <w:rFonts w:ascii="Times New Roman" w:eastAsia="Times New Roman" w:hAnsi="Times New Roman" w:cs="Times New Roman"/>
          <w:b/>
          <w:sz w:val="24"/>
          <w:szCs w:val="24"/>
        </w:rPr>
      </w:pPr>
      <w:r w:rsidRPr="00E63A34">
        <w:rPr>
          <w:rFonts w:ascii="Times New Roman" w:eastAsia="Times New Roman" w:hAnsi="Times New Roman" w:cs="Times New Roman"/>
          <w:b/>
          <w:sz w:val="24"/>
          <w:szCs w:val="24"/>
        </w:rPr>
        <w:lastRenderedPageBreak/>
        <w:t>ACKNOWLEDGEMENTS</w:t>
      </w:r>
    </w:p>
    <w:p w:rsidR="00CB6826" w:rsidRPr="00C20C69" w:rsidRDefault="00CB6826" w:rsidP="00CB6826">
      <w:pPr>
        <w:spacing w:line="259" w:lineRule="auto"/>
        <w:rPr>
          <w:rFonts w:eastAsia="Times New Roman" w:cs="Times New Roman"/>
          <w:sz w:val="24"/>
          <w:szCs w:val="24"/>
        </w:rPr>
      </w:pPr>
      <w:r w:rsidRPr="00C20C69">
        <w:rPr>
          <w:rFonts w:eastAsia="Times New Roman" w:cs="Times New Roman"/>
          <w:sz w:val="24"/>
          <w:szCs w:val="24"/>
        </w:rPr>
        <w:t xml:space="preserve">I extend my deepest gratitude to Mr. </w:t>
      </w:r>
      <w:proofErr w:type="spellStart"/>
      <w:r w:rsidRPr="00C20C69">
        <w:rPr>
          <w:rFonts w:eastAsia="Times New Roman" w:cs="Times New Roman"/>
          <w:sz w:val="24"/>
          <w:szCs w:val="24"/>
        </w:rPr>
        <w:t>Oseni</w:t>
      </w:r>
      <w:proofErr w:type="spellEnd"/>
      <w:r w:rsidRPr="00C20C69">
        <w:rPr>
          <w:rFonts w:eastAsia="Times New Roman" w:cs="Times New Roman"/>
          <w:sz w:val="24"/>
          <w:szCs w:val="24"/>
        </w:rPr>
        <w:t xml:space="preserve"> </w:t>
      </w:r>
      <w:proofErr w:type="spellStart"/>
      <w:r w:rsidRPr="00C20C69">
        <w:rPr>
          <w:rFonts w:eastAsia="Times New Roman" w:cs="Times New Roman"/>
          <w:sz w:val="24"/>
          <w:szCs w:val="24"/>
        </w:rPr>
        <w:t>Adio</w:t>
      </w:r>
      <w:proofErr w:type="spellEnd"/>
      <w:r w:rsidRPr="00C20C69">
        <w:rPr>
          <w:rFonts w:eastAsia="Times New Roman" w:cs="Times New Roman"/>
          <w:sz w:val="24"/>
          <w:szCs w:val="24"/>
        </w:rPr>
        <w:t xml:space="preserve">, my esteemed supervisor and the Head of the Unit, Science Laboratory Technology (Biochemistry unit), Mrs. </w:t>
      </w:r>
      <w:proofErr w:type="spellStart"/>
      <w:r w:rsidRPr="00C20C69">
        <w:rPr>
          <w:rFonts w:eastAsia="Times New Roman" w:cs="Times New Roman"/>
          <w:sz w:val="24"/>
          <w:szCs w:val="24"/>
        </w:rPr>
        <w:t>Salaudeen</w:t>
      </w:r>
      <w:proofErr w:type="spellEnd"/>
      <w:r w:rsidRPr="00C20C69">
        <w:rPr>
          <w:rFonts w:eastAsia="Times New Roman" w:cs="Times New Roman"/>
          <w:sz w:val="24"/>
          <w:szCs w:val="24"/>
        </w:rPr>
        <w:t xml:space="preserve"> K.A., whose unwavering guidance, expertise and support have been instrumental in shaping this project. Her invaluable mentorship and support have truly made a difference, and I am profoundly grateful for her dedication to my academic growth.</w:t>
      </w:r>
    </w:p>
    <w:p w:rsidR="00CB6826" w:rsidRPr="00C20C69" w:rsidRDefault="00CB6826" w:rsidP="00CB6826">
      <w:pPr>
        <w:spacing w:line="259" w:lineRule="auto"/>
        <w:rPr>
          <w:rFonts w:eastAsia="Times New Roman" w:cs="Times New Roman"/>
          <w:sz w:val="24"/>
          <w:szCs w:val="24"/>
        </w:rPr>
      </w:pPr>
      <w:r w:rsidRPr="00C20C69">
        <w:rPr>
          <w:rFonts w:eastAsia="Times New Roman" w:cs="Times New Roman"/>
          <w:sz w:val="24"/>
          <w:szCs w:val="24"/>
        </w:rPr>
        <w:t>I extend my sincere appreciation to all my departmental lecturers, for their assistance and support throughout this project. Their dedication, diligence and expertise have played a crucial role in facilitating my research work. Whether it was preparing materials, or providing technical guidance, their contributions have been indispensable to the success of the project.</w:t>
      </w:r>
    </w:p>
    <w:p w:rsidR="00CB6826" w:rsidRPr="00C20C69" w:rsidRDefault="00CB6826" w:rsidP="00CB6826">
      <w:pPr>
        <w:spacing w:line="259" w:lineRule="auto"/>
        <w:rPr>
          <w:rFonts w:eastAsia="Times New Roman" w:cs="Times New Roman"/>
          <w:sz w:val="24"/>
          <w:szCs w:val="24"/>
        </w:rPr>
      </w:pPr>
      <w:r w:rsidRPr="00C20C69">
        <w:rPr>
          <w:rFonts w:eastAsia="Times New Roman" w:cs="Times New Roman"/>
          <w:sz w:val="24"/>
          <w:szCs w:val="24"/>
        </w:rPr>
        <w:t xml:space="preserve">To Mr. </w:t>
      </w:r>
      <w:proofErr w:type="spellStart"/>
      <w:r w:rsidRPr="00C20C69">
        <w:rPr>
          <w:rFonts w:eastAsia="Times New Roman" w:cs="Times New Roman"/>
          <w:sz w:val="24"/>
          <w:szCs w:val="24"/>
        </w:rPr>
        <w:t>Oseni</w:t>
      </w:r>
      <w:proofErr w:type="spellEnd"/>
      <w:r w:rsidRPr="00C20C69">
        <w:rPr>
          <w:rFonts w:eastAsia="Times New Roman" w:cs="Times New Roman"/>
          <w:sz w:val="24"/>
          <w:szCs w:val="24"/>
        </w:rPr>
        <w:t xml:space="preserve"> </w:t>
      </w:r>
      <w:proofErr w:type="spellStart"/>
      <w:r w:rsidRPr="00C20C69">
        <w:rPr>
          <w:rFonts w:eastAsia="Times New Roman" w:cs="Times New Roman"/>
          <w:sz w:val="24"/>
          <w:szCs w:val="24"/>
        </w:rPr>
        <w:t>Adio</w:t>
      </w:r>
      <w:proofErr w:type="spellEnd"/>
      <w:r w:rsidRPr="00C20C69">
        <w:rPr>
          <w:rFonts w:eastAsia="Times New Roman" w:cs="Times New Roman"/>
          <w:sz w:val="24"/>
          <w:szCs w:val="24"/>
        </w:rPr>
        <w:t>, your support, selflessness and dedication have been a beacon of light on my journey. Your willingness to go above and beyond to support me, whether through lending a listening ear, offering words of wisdom or providing practical assistance has touched my heart in many ways. Thank you for taking care of me like a daughter, it means a lot.</w:t>
      </w:r>
    </w:p>
    <w:p w:rsidR="00CB6826" w:rsidRPr="00C20C69" w:rsidRDefault="00CB6826" w:rsidP="00CB6826">
      <w:pPr>
        <w:spacing w:line="259" w:lineRule="auto"/>
        <w:rPr>
          <w:rFonts w:eastAsia="Times New Roman" w:cs="Times New Roman"/>
          <w:sz w:val="24"/>
          <w:szCs w:val="24"/>
        </w:rPr>
      </w:pPr>
      <w:r w:rsidRPr="00C20C69">
        <w:rPr>
          <w:rFonts w:eastAsia="Times New Roman" w:cs="Times New Roman"/>
          <w:sz w:val="24"/>
          <w:szCs w:val="24"/>
        </w:rPr>
        <w:t xml:space="preserve">To my loving parents, Mr. and Mrs. </w:t>
      </w:r>
      <w:proofErr w:type="spellStart"/>
      <w:r w:rsidRPr="00C20C69">
        <w:rPr>
          <w:rFonts w:eastAsia="Times New Roman" w:cs="Times New Roman"/>
          <w:sz w:val="24"/>
          <w:szCs w:val="24"/>
        </w:rPr>
        <w:t>Olal</w:t>
      </w:r>
      <w:r>
        <w:rPr>
          <w:rFonts w:eastAsia="Times New Roman" w:cs="Times New Roman"/>
          <w:sz w:val="24"/>
          <w:szCs w:val="24"/>
        </w:rPr>
        <w:t>ekan</w:t>
      </w:r>
      <w:proofErr w:type="spellEnd"/>
      <w:r w:rsidRPr="00C20C69">
        <w:rPr>
          <w:rFonts w:eastAsia="Times New Roman" w:cs="Times New Roman"/>
          <w:sz w:val="24"/>
          <w:szCs w:val="24"/>
        </w:rPr>
        <w:t xml:space="preserve">, whose boundless love, sacrifices, unwavering support, wisdom, </w:t>
      </w:r>
      <w:r w:rsidRPr="00C20C69">
        <w:rPr>
          <w:rFonts w:eastAsia="Times New Roman" w:cs="Times New Roman"/>
          <w:sz w:val="24"/>
          <w:szCs w:val="24"/>
        </w:rPr>
        <w:t>and counseling</w:t>
      </w:r>
      <w:r w:rsidRPr="00C20C69">
        <w:rPr>
          <w:rFonts w:eastAsia="Times New Roman" w:cs="Times New Roman"/>
          <w:sz w:val="24"/>
          <w:szCs w:val="24"/>
        </w:rPr>
        <w:t xml:space="preserve"> have been the cornerstone of my </w:t>
      </w:r>
      <w:proofErr w:type="gramStart"/>
      <w:r w:rsidRPr="00C20C69">
        <w:rPr>
          <w:rFonts w:eastAsia="Times New Roman" w:cs="Times New Roman"/>
          <w:sz w:val="24"/>
          <w:szCs w:val="24"/>
        </w:rPr>
        <w:t>journey.</w:t>
      </w:r>
      <w:proofErr w:type="gramEnd"/>
      <w:r w:rsidRPr="00C20C69">
        <w:rPr>
          <w:rFonts w:eastAsia="Times New Roman" w:cs="Times New Roman"/>
          <w:sz w:val="24"/>
          <w:szCs w:val="24"/>
        </w:rPr>
        <w:t xml:space="preserve"> Your constant encouragement has been the source of my strength and inspiration and I am forever grateful for your endless blessings, prayers and extraordinary support and love. This project is a testament to your unwavering love and dedication and I dedicate this to you with all my heart. To </w:t>
      </w:r>
      <w:proofErr w:type="spellStart"/>
      <w:r w:rsidRPr="00C20C69">
        <w:rPr>
          <w:rFonts w:eastAsia="Times New Roman" w:cs="Times New Roman"/>
          <w:sz w:val="24"/>
          <w:szCs w:val="24"/>
        </w:rPr>
        <w:t>lukmon</w:t>
      </w:r>
      <w:proofErr w:type="spellEnd"/>
      <w:r w:rsidRPr="00C20C69">
        <w:rPr>
          <w:rFonts w:eastAsia="Times New Roman" w:cs="Times New Roman"/>
          <w:sz w:val="24"/>
          <w:szCs w:val="24"/>
        </w:rPr>
        <w:t xml:space="preserve"> </w:t>
      </w:r>
    </w:p>
    <w:p w:rsidR="00CB6826" w:rsidRPr="00C20C69" w:rsidRDefault="00CB6826" w:rsidP="00CB6826">
      <w:pPr>
        <w:spacing w:line="259" w:lineRule="auto"/>
        <w:rPr>
          <w:rFonts w:eastAsia="Times New Roman" w:cs="Times New Roman"/>
          <w:sz w:val="24"/>
          <w:szCs w:val="24"/>
        </w:rPr>
      </w:pPr>
      <w:r w:rsidRPr="00C20C69">
        <w:rPr>
          <w:rFonts w:eastAsia="Times New Roman" w:cs="Times New Roman"/>
          <w:sz w:val="24"/>
          <w:szCs w:val="24"/>
        </w:rPr>
        <w:t>And my dear brothers and sisters,</w:t>
      </w:r>
      <w:r>
        <w:rPr>
          <w:rFonts w:eastAsia="Times New Roman" w:cs="Times New Roman"/>
          <w:sz w:val="24"/>
          <w:szCs w:val="24"/>
        </w:rPr>
        <w:t xml:space="preserve"> Bro. Hammed, Bro. </w:t>
      </w:r>
      <w:proofErr w:type="spellStart"/>
      <w:r>
        <w:rPr>
          <w:rFonts w:eastAsia="Times New Roman" w:cs="Times New Roman"/>
          <w:sz w:val="24"/>
          <w:szCs w:val="24"/>
        </w:rPr>
        <w:t>Nurudeen</w:t>
      </w:r>
      <w:proofErr w:type="spellEnd"/>
      <w:r>
        <w:rPr>
          <w:rFonts w:eastAsia="Times New Roman" w:cs="Times New Roman"/>
          <w:sz w:val="24"/>
          <w:szCs w:val="24"/>
        </w:rPr>
        <w:t>, little</w:t>
      </w:r>
      <w:r w:rsidRPr="00C20C69">
        <w:rPr>
          <w:rFonts w:eastAsia="Times New Roman" w:cs="Times New Roman"/>
          <w:sz w:val="24"/>
          <w:szCs w:val="24"/>
        </w:rPr>
        <w:t xml:space="preserve"> sis </w:t>
      </w:r>
      <w:proofErr w:type="spellStart"/>
      <w:r w:rsidRPr="00C20C69">
        <w:rPr>
          <w:rFonts w:eastAsia="Times New Roman" w:cs="Times New Roman"/>
          <w:sz w:val="24"/>
          <w:szCs w:val="24"/>
        </w:rPr>
        <w:t>kausara</w:t>
      </w:r>
      <w:proofErr w:type="spellEnd"/>
      <w:r w:rsidRPr="00C20C69">
        <w:rPr>
          <w:rFonts w:eastAsia="Times New Roman" w:cs="Times New Roman"/>
          <w:sz w:val="24"/>
          <w:szCs w:val="24"/>
        </w:rPr>
        <w:t xml:space="preserve">, </w:t>
      </w:r>
      <w:proofErr w:type="spellStart"/>
      <w:r w:rsidRPr="00C20C69">
        <w:rPr>
          <w:rFonts w:eastAsia="Times New Roman" w:cs="Times New Roman"/>
          <w:sz w:val="24"/>
          <w:szCs w:val="24"/>
        </w:rPr>
        <w:t>Taiwo</w:t>
      </w:r>
      <w:proofErr w:type="spellEnd"/>
      <w:r w:rsidRPr="00C20C69">
        <w:rPr>
          <w:rFonts w:eastAsia="Times New Roman" w:cs="Times New Roman"/>
          <w:sz w:val="24"/>
          <w:szCs w:val="24"/>
        </w:rPr>
        <w:t xml:space="preserve"> and </w:t>
      </w:r>
      <w:proofErr w:type="spellStart"/>
      <w:r w:rsidRPr="00C20C69">
        <w:rPr>
          <w:rFonts w:eastAsia="Times New Roman" w:cs="Times New Roman"/>
          <w:sz w:val="24"/>
          <w:szCs w:val="24"/>
        </w:rPr>
        <w:t>kehinde</w:t>
      </w:r>
      <w:proofErr w:type="spellEnd"/>
      <w:r w:rsidRPr="00C20C69">
        <w:rPr>
          <w:rFonts w:eastAsia="Times New Roman" w:cs="Times New Roman"/>
          <w:sz w:val="24"/>
          <w:szCs w:val="24"/>
        </w:rPr>
        <w:t xml:space="preserve"> words cannot express the depth of my gratitude and love for you. Your unwavering support, camaraderie and brotherly and sister love have been a source of comfort and strength throughout this period of time. From late-night study sessions to moments of laughter, your presence has been a constant source of joy and inspiration. I am immensely happy to have you as my big brothers and sisters, I cherish the bond that we share more than words can convey.</w:t>
      </w:r>
    </w:p>
    <w:p w:rsidR="00CB6826" w:rsidRPr="00C20C69" w:rsidRDefault="00CB6826" w:rsidP="00CB6826">
      <w:pPr>
        <w:spacing w:line="259" w:lineRule="auto"/>
        <w:rPr>
          <w:rFonts w:eastAsia="Times New Roman" w:cs="Times New Roman"/>
          <w:sz w:val="24"/>
          <w:szCs w:val="24"/>
        </w:rPr>
      </w:pPr>
      <w:r w:rsidRPr="00C20C69">
        <w:rPr>
          <w:rFonts w:eastAsia="Times New Roman" w:cs="Times New Roman"/>
          <w:sz w:val="24"/>
          <w:szCs w:val="24"/>
        </w:rPr>
        <w:t xml:space="preserve"> </w:t>
      </w:r>
    </w:p>
    <w:p w:rsidR="00CB6826" w:rsidRPr="00C20C69" w:rsidRDefault="00CB6826" w:rsidP="00CB6826">
      <w:pPr>
        <w:spacing w:line="259" w:lineRule="auto"/>
        <w:rPr>
          <w:rFonts w:eastAsia="Times New Roman" w:cs="Times New Roman"/>
          <w:sz w:val="24"/>
          <w:szCs w:val="24"/>
        </w:rPr>
      </w:pPr>
      <w:r w:rsidRPr="00C20C69">
        <w:rPr>
          <w:rFonts w:eastAsia="Times New Roman" w:cs="Times New Roman"/>
          <w:sz w:val="24"/>
          <w:szCs w:val="24"/>
        </w:rPr>
        <w:t xml:space="preserve">Special thanks to my friends, </w:t>
      </w:r>
      <w:proofErr w:type="spellStart"/>
      <w:r w:rsidRPr="00C20C69">
        <w:rPr>
          <w:rFonts w:eastAsia="Times New Roman" w:cs="Times New Roman"/>
          <w:sz w:val="24"/>
          <w:szCs w:val="24"/>
        </w:rPr>
        <w:t>Tunde</w:t>
      </w:r>
      <w:proofErr w:type="spellEnd"/>
      <w:r w:rsidRPr="00C20C69">
        <w:rPr>
          <w:rFonts w:eastAsia="Times New Roman" w:cs="Times New Roman"/>
          <w:sz w:val="24"/>
          <w:szCs w:val="24"/>
        </w:rPr>
        <w:t>,</w:t>
      </w:r>
      <w:r>
        <w:rPr>
          <w:rFonts w:eastAsia="Times New Roman" w:cs="Times New Roman"/>
          <w:sz w:val="24"/>
          <w:szCs w:val="24"/>
        </w:rPr>
        <w:t xml:space="preserve"> </w:t>
      </w:r>
      <w:proofErr w:type="spellStart"/>
      <w:r w:rsidRPr="00C20C69">
        <w:rPr>
          <w:rFonts w:eastAsia="Times New Roman" w:cs="Times New Roman"/>
          <w:sz w:val="24"/>
          <w:szCs w:val="24"/>
        </w:rPr>
        <w:t>Hazzan</w:t>
      </w:r>
      <w:proofErr w:type="spellEnd"/>
      <w:r w:rsidRPr="00C20C69">
        <w:rPr>
          <w:rFonts w:eastAsia="Times New Roman" w:cs="Times New Roman"/>
          <w:sz w:val="24"/>
          <w:szCs w:val="24"/>
        </w:rPr>
        <w:t>,</w:t>
      </w:r>
      <w:r>
        <w:rPr>
          <w:rFonts w:eastAsia="Times New Roman" w:cs="Times New Roman"/>
          <w:sz w:val="24"/>
          <w:szCs w:val="24"/>
        </w:rPr>
        <w:t xml:space="preserve"> </w:t>
      </w:r>
      <w:proofErr w:type="spellStart"/>
      <w:r w:rsidRPr="00C20C69">
        <w:rPr>
          <w:rFonts w:eastAsia="Times New Roman" w:cs="Times New Roman"/>
          <w:sz w:val="24"/>
          <w:szCs w:val="24"/>
        </w:rPr>
        <w:t>Aminat</w:t>
      </w:r>
      <w:proofErr w:type="spellEnd"/>
      <w:r w:rsidRPr="00C20C69">
        <w:rPr>
          <w:rFonts w:eastAsia="Times New Roman" w:cs="Times New Roman"/>
          <w:sz w:val="24"/>
          <w:szCs w:val="24"/>
        </w:rPr>
        <w:t>,</w:t>
      </w:r>
      <w:r>
        <w:rPr>
          <w:rFonts w:eastAsia="Times New Roman" w:cs="Times New Roman"/>
          <w:sz w:val="24"/>
          <w:szCs w:val="24"/>
        </w:rPr>
        <w:t xml:space="preserve"> </w:t>
      </w:r>
      <w:proofErr w:type="spellStart"/>
      <w:r w:rsidRPr="00C20C69">
        <w:rPr>
          <w:rFonts w:eastAsia="Times New Roman" w:cs="Times New Roman"/>
          <w:sz w:val="24"/>
          <w:szCs w:val="24"/>
        </w:rPr>
        <w:t>Funmilayo</w:t>
      </w:r>
      <w:proofErr w:type="spellEnd"/>
      <w:r w:rsidRPr="00C20C69">
        <w:rPr>
          <w:rFonts w:eastAsia="Times New Roman" w:cs="Times New Roman"/>
          <w:sz w:val="24"/>
          <w:szCs w:val="24"/>
        </w:rPr>
        <w:t>,</w:t>
      </w:r>
      <w:r>
        <w:rPr>
          <w:rFonts w:eastAsia="Times New Roman" w:cs="Times New Roman"/>
          <w:sz w:val="24"/>
          <w:szCs w:val="24"/>
        </w:rPr>
        <w:t xml:space="preserve"> </w:t>
      </w:r>
      <w:r w:rsidRPr="00C20C69">
        <w:rPr>
          <w:rFonts w:eastAsia="Times New Roman" w:cs="Times New Roman"/>
          <w:sz w:val="24"/>
          <w:szCs w:val="24"/>
        </w:rPr>
        <w:t xml:space="preserve">Aisha, </w:t>
      </w:r>
      <w:proofErr w:type="spellStart"/>
      <w:r w:rsidRPr="00C20C69">
        <w:rPr>
          <w:rFonts w:eastAsia="Times New Roman" w:cs="Times New Roman"/>
          <w:sz w:val="24"/>
          <w:szCs w:val="24"/>
        </w:rPr>
        <w:t>Folawe</w:t>
      </w:r>
      <w:proofErr w:type="spellEnd"/>
      <w:r w:rsidRPr="00C20C69">
        <w:rPr>
          <w:rFonts w:eastAsia="Times New Roman" w:cs="Times New Roman"/>
          <w:sz w:val="24"/>
          <w:szCs w:val="24"/>
        </w:rPr>
        <w:t>,</w:t>
      </w:r>
      <w:r>
        <w:rPr>
          <w:rFonts w:eastAsia="Times New Roman" w:cs="Times New Roman"/>
          <w:sz w:val="24"/>
          <w:szCs w:val="24"/>
        </w:rPr>
        <w:t xml:space="preserve"> </w:t>
      </w:r>
      <w:r w:rsidRPr="00C20C69">
        <w:rPr>
          <w:rFonts w:eastAsia="Times New Roman" w:cs="Times New Roman"/>
          <w:sz w:val="24"/>
          <w:szCs w:val="24"/>
        </w:rPr>
        <w:t>Alexander,</w:t>
      </w:r>
      <w:r>
        <w:rPr>
          <w:rFonts w:eastAsia="Times New Roman" w:cs="Times New Roman"/>
          <w:sz w:val="24"/>
          <w:szCs w:val="24"/>
        </w:rPr>
        <w:t xml:space="preserve"> </w:t>
      </w:r>
      <w:proofErr w:type="spellStart"/>
      <w:r w:rsidRPr="00C20C69">
        <w:rPr>
          <w:rFonts w:eastAsia="Times New Roman" w:cs="Times New Roman"/>
          <w:sz w:val="24"/>
          <w:szCs w:val="24"/>
        </w:rPr>
        <w:t>kabira</w:t>
      </w:r>
      <w:proofErr w:type="spellEnd"/>
      <w:r w:rsidRPr="00C20C69">
        <w:rPr>
          <w:rFonts w:eastAsia="Times New Roman" w:cs="Times New Roman"/>
          <w:sz w:val="24"/>
          <w:szCs w:val="24"/>
        </w:rPr>
        <w:t>,</w:t>
      </w:r>
      <w:r>
        <w:rPr>
          <w:rFonts w:eastAsia="Times New Roman" w:cs="Times New Roman"/>
          <w:sz w:val="24"/>
          <w:szCs w:val="24"/>
        </w:rPr>
        <w:t xml:space="preserve"> </w:t>
      </w:r>
      <w:r w:rsidRPr="00C20C69">
        <w:rPr>
          <w:rFonts w:eastAsia="Times New Roman" w:cs="Times New Roman"/>
          <w:sz w:val="24"/>
          <w:szCs w:val="24"/>
        </w:rPr>
        <w:t>Patience,</w:t>
      </w:r>
      <w:r>
        <w:rPr>
          <w:rFonts w:eastAsia="Times New Roman" w:cs="Times New Roman"/>
          <w:sz w:val="24"/>
          <w:szCs w:val="24"/>
        </w:rPr>
        <w:t xml:space="preserve"> </w:t>
      </w:r>
      <w:r w:rsidRPr="00C20C69">
        <w:rPr>
          <w:rFonts w:eastAsia="Times New Roman" w:cs="Times New Roman"/>
          <w:sz w:val="24"/>
          <w:szCs w:val="24"/>
        </w:rPr>
        <w:t>Ramat,</w:t>
      </w:r>
      <w:r>
        <w:rPr>
          <w:rFonts w:eastAsia="Times New Roman" w:cs="Times New Roman"/>
          <w:sz w:val="24"/>
          <w:szCs w:val="24"/>
        </w:rPr>
        <w:t xml:space="preserve"> </w:t>
      </w:r>
      <w:proofErr w:type="spellStart"/>
      <w:r w:rsidRPr="00C20C69">
        <w:rPr>
          <w:rFonts w:eastAsia="Times New Roman" w:cs="Times New Roman"/>
          <w:sz w:val="24"/>
          <w:szCs w:val="24"/>
        </w:rPr>
        <w:t>Barakat</w:t>
      </w:r>
      <w:proofErr w:type="spellEnd"/>
      <w:r w:rsidRPr="00C20C69">
        <w:rPr>
          <w:rFonts w:eastAsia="Times New Roman" w:cs="Times New Roman"/>
          <w:sz w:val="24"/>
          <w:szCs w:val="24"/>
        </w:rPr>
        <w:t xml:space="preserve"> and many more</w:t>
      </w:r>
      <w:r>
        <w:rPr>
          <w:rFonts w:eastAsia="Times New Roman" w:cs="Times New Roman"/>
          <w:sz w:val="24"/>
          <w:szCs w:val="24"/>
        </w:rPr>
        <w:t xml:space="preserve"> </w:t>
      </w:r>
      <w:r w:rsidRPr="00C20C69">
        <w:rPr>
          <w:rFonts w:eastAsia="Times New Roman" w:cs="Times New Roman"/>
          <w:sz w:val="24"/>
          <w:szCs w:val="24"/>
        </w:rPr>
        <w:t>for their friendship, support and laughter throughout this journey. Your presence has brought warmth and joy to my life and I am grateful for the memories we have shared and the adventures we have embarked upon together.</w:t>
      </w:r>
    </w:p>
    <w:p w:rsidR="00CB6826" w:rsidRDefault="00CB6826" w:rsidP="00CB6826">
      <w:pPr>
        <w:spacing w:line="259" w:lineRule="auto"/>
        <w:rPr>
          <w:rFonts w:eastAsia="Times New Roman" w:cs="Times New Roman"/>
          <w:sz w:val="24"/>
          <w:szCs w:val="24"/>
        </w:rPr>
      </w:pPr>
      <w:r w:rsidRPr="00C20C69">
        <w:rPr>
          <w:rFonts w:eastAsia="Times New Roman" w:cs="Times New Roman"/>
          <w:sz w:val="24"/>
          <w:szCs w:val="24"/>
        </w:rPr>
        <w:t>Thank you to each and every individual who has touched my life, inspired me and contributed to the realization of this project. Your kindness, support and encouragement have made this journey all meaningful and memorable.</w:t>
      </w:r>
      <w:r>
        <w:rPr>
          <w:rFonts w:eastAsia="Times New Roman" w:cs="Times New Roman"/>
          <w:sz w:val="24"/>
          <w:szCs w:val="24"/>
        </w:rPr>
        <w:br w:type="page"/>
      </w:r>
    </w:p>
    <w:p w:rsidR="00CB6826" w:rsidRDefault="00CB6826" w:rsidP="00CB6826">
      <w:pPr>
        <w:pStyle w:val="Normal1"/>
        <w:spacing w:line="480" w:lineRule="auto"/>
        <w:jc w:val="center"/>
        <w:rPr>
          <w:rFonts w:ascii="Times New Roman" w:eastAsia="Times New Roman" w:hAnsi="Times New Roman" w:cs="Times New Roman"/>
          <w:b/>
          <w:sz w:val="24"/>
          <w:szCs w:val="24"/>
        </w:rPr>
      </w:pPr>
      <w:r w:rsidRPr="007F561D">
        <w:rPr>
          <w:rFonts w:ascii="Times New Roman" w:eastAsia="Times New Roman" w:hAnsi="Times New Roman" w:cs="Times New Roman"/>
          <w:b/>
          <w:sz w:val="24"/>
          <w:szCs w:val="24"/>
        </w:rPr>
        <w:lastRenderedPageBreak/>
        <w:t>ABSTRACT</w:t>
      </w:r>
    </w:p>
    <w:p w:rsidR="00CB6826" w:rsidRPr="007F561D" w:rsidRDefault="00CB6826" w:rsidP="00CB6826">
      <w:pPr>
        <w:spacing w:after="0"/>
        <w:jc w:val="both"/>
        <w:rPr>
          <w:rFonts w:cs="Times New Roman"/>
          <w:i/>
          <w:color w:val="141413"/>
          <w:sz w:val="24"/>
          <w:szCs w:val="24"/>
          <w:shd w:val="clear" w:color="auto" w:fill="FFFFFF"/>
        </w:rPr>
      </w:pPr>
      <w:proofErr w:type="spellStart"/>
      <w:r w:rsidRPr="007F561D">
        <w:rPr>
          <w:rFonts w:cs="Times New Roman"/>
          <w:bCs/>
          <w:i/>
          <w:color w:val="333333"/>
          <w:sz w:val="24"/>
          <w:szCs w:val="24"/>
          <w:shd w:val="clear" w:color="auto" w:fill="FFFFFF"/>
        </w:rPr>
        <w:t>Aristolochia</w:t>
      </w:r>
      <w:proofErr w:type="spellEnd"/>
      <w:r w:rsidRPr="007F561D">
        <w:rPr>
          <w:rFonts w:cs="Times New Roman"/>
          <w:bCs/>
          <w:i/>
          <w:color w:val="333333"/>
          <w:sz w:val="24"/>
          <w:szCs w:val="24"/>
          <w:shd w:val="clear" w:color="auto" w:fill="FFFFFF"/>
        </w:rPr>
        <w:t xml:space="preserve"> </w:t>
      </w:r>
      <w:proofErr w:type="spellStart"/>
      <w:r w:rsidRPr="007F561D">
        <w:rPr>
          <w:rFonts w:cs="Times New Roman"/>
          <w:bCs/>
          <w:i/>
          <w:color w:val="333333"/>
          <w:sz w:val="24"/>
          <w:szCs w:val="24"/>
          <w:shd w:val="clear" w:color="auto" w:fill="FFFFFF"/>
        </w:rPr>
        <w:t>ringens</w:t>
      </w:r>
      <w:proofErr w:type="spellEnd"/>
      <w:r w:rsidRPr="007F561D">
        <w:rPr>
          <w:rFonts w:cs="Times New Roman"/>
          <w:bCs/>
          <w:i/>
          <w:color w:val="333333"/>
          <w:sz w:val="24"/>
          <w:szCs w:val="24"/>
          <w:shd w:val="clear" w:color="auto" w:fill="FFFFFF"/>
        </w:rPr>
        <w:t xml:space="preserve"> is a medicinal plant that has been used traditionally in the management of several diseases. Aim: This study is focused on investigating the phytochemical contents, mineral contents, free radical scavenging, and alpha-amylase inhibitory activities of </w:t>
      </w:r>
      <w:proofErr w:type="spellStart"/>
      <w:r w:rsidRPr="007F561D">
        <w:rPr>
          <w:rFonts w:cs="Times New Roman"/>
          <w:bCs/>
          <w:i/>
          <w:color w:val="333333"/>
          <w:sz w:val="24"/>
          <w:szCs w:val="24"/>
          <w:shd w:val="clear" w:color="auto" w:fill="FFFFFF"/>
        </w:rPr>
        <w:t>Aristolochia</w:t>
      </w:r>
      <w:proofErr w:type="spellEnd"/>
      <w:r w:rsidRPr="007F561D">
        <w:rPr>
          <w:rFonts w:cs="Times New Roman"/>
          <w:bCs/>
          <w:i/>
          <w:color w:val="333333"/>
          <w:sz w:val="24"/>
          <w:szCs w:val="24"/>
          <w:shd w:val="clear" w:color="auto" w:fill="FFFFFF"/>
        </w:rPr>
        <w:t xml:space="preserve"> </w:t>
      </w:r>
      <w:proofErr w:type="spellStart"/>
      <w:r w:rsidRPr="007F561D">
        <w:rPr>
          <w:rFonts w:cs="Times New Roman"/>
          <w:bCs/>
          <w:i/>
          <w:color w:val="333333"/>
          <w:sz w:val="24"/>
          <w:szCs w:val="24"/>
          <w:shd w:val="clear" w:color="auto" w:fill="FFFFFF"/>
        </w:rPr>
        <w:t>ringens</w:t>
      </w:r>
      <w:proofErr w:type="spellEnd"/>
      <w:r w:rsidRPr="007F561D">
        <w:rPr>
          <w:rFonts w:cs="Times New Roman"/>
          <w:bCs/>
          <w:i/>
          <w:color w:val="333333"/>
          <w:sz w:val="24"/>
          <w:szCs w:val="24"/>
          <w:shd w:val="clear" w:color="auto" w:fill="FFFFFF"/>
        </w:rPr>
        <w:t xml:space="preserve"> (</w:t>
      </w:r>
      <w:proofErr w:type="spellStart"/>
      <w:r w:rsidRPr="007F561D">
        <w:rPr>
          <w:rFonts w:cs="Times New Roman"/>
          <w:bCs/>
          <w:i/>
          <w:color w:val="333333"/>
          <w:sz w:val="24"/>
          <w:szCs w:val="24"/>
          <w:shd w:val="clear" w:color="auto" w:fill="FFFFFF"/>
        </w:rPr>
        <w:t>Vahl</w:t>
      </w:r>
      <w:proofErr w:type="spellEnd"/>
      <w:r w:rsidRPr="007F561D">
        <w:rPr>
          <w:rFonts w:cs="Times New Roman"/>
          <w:bCs/>
          <w:i/>
          <w:color w:val="333333"/>
          <w:sz w:val="24"/>
          <w:szCs w:val="24"/>
          <w:shd w:val="clear" w:color="auto" w:fill="FFFFFF"/>
        </w:rPr>
        <w:t>.) root Materials and Methods: The plant materials were collected, dried, coarsely grounded, and extracted using methanol. The methanol extract was then partitioned into n-hexane and ethyl acetate to obtain the respective extracts. The qualitative phytochemical screening of the extracts was carried out using standard methods. Selected elements were determined from the plant material using Atomic Absorption Spectroscopy (AAS). The antioxidant assays were carried out using the reducing power and 2</w:t>
      </w:r>
      <w:proofErr w:type="gramStart"/>
      <w:r w:rsidRPr="007F561D">
        <w:rPr>
          <w:rFonts w:cs="Times New Roman"/>
          <w:bCs/>
          <w:i/>
          <w:color w:val="333333"/>
          <w:sz w:val="24"/>
          <w:szCs w:val="24"/>
          <w:shd w:val="clear" w:color="auto" w:fill="FFFFFF"/>
        </w:rPr>
        <w:t>,2</w:t>
      </w:r>
      <w:proofErr w:type="gramEnd"/>
      <w:r w:rsidRPr="007F561D">
        <w:rPr>
          <w:rFonts w:cs="Times New Roman"/>
          <w:bCs/>
          <w:i/>
          <w:color w:val="333333"/>
          <w:sz w:val="24"/>
          <w:szCs w:val="24"/>
          <w:shd w:val="clear" w:color="auto" w:fill="FFFFFF"/>
        </w:rPr>
        <w:t>-Diphenyl-l-1-picrylhydrazyl assay methods. The alpha-amylase inhibitory activities were determined preliminarily using the starch-iodide assay. Results: The extraction gave the methanol extract (</w:t>
      </w:r>
      <w:proofErr w:type="spellStart"/>
      <w:r w:rsidRPr="007F561D">
        <w:rPr>
          <w:rFonts w:cs="Times New Roman"/>
          <w:bCs/>
          <w:i/>
          <w:color w:val="333333"/>
          <w:sz w:val="24"/>
          <w:szCs w:val="24"/>
          <w:shd w:val="clear" w:color="auto" w:fill="FFFFFF"/>
        </w:rPr>
        <w:t>ArMe</w:t>
      </w:r>
      <w:proofErr w:type="spellEnd"/>
      <w:r w:rsidRPr="007F561D">
        <w:rPr>
          <w:rFonts w:cs="Times New Roman"/>
          <w:bCs/>
          <w:i/>
          <w:color w:val="333333"/>
          <w:sz w:val="24"/>
          <w:szCs w:val="24"/>
          <w:shd w:val="clear" w:color="auto" w:fill="FFFFFF"/>
        </w:rPr>
        <w:t>) which on partitioning gave the n-Hexane (</w:t>
      </w:r>
      <w:proofErr w:type="spellStart"/>
      <w:r w:rsidRPr="007F561D">
        <w:rPr>
          <w:rFonts w:cs="Times New Roman"/>
          <w:bCs/>
          <w:i/>
          <w:color w:val="333333"/>
          <w:sz w:val="24"/>
          <w:szCs w:val="24"/>
          <w:shd w:val="clear" w:color="auto" w:fill="FFFFFF"/>
        </w:rPr>
        <w:t>ArnH</w:t>
      </w:r>
      <w:proofErr w:type="spellEnd"/>
      <w:r w:rsidRPr="007F561D">
        <w:rPr>
          <w:rFonts w:cs="Times New Roman"/>
          <w:bCs/>
          <w:i/>
          <w:color w:val="333333"/>
          <w:sz w:val="24"/>
          <w:szCs w:val="24"/>
          <w:shd w:val="clear" w:color="auto" w:fill="FFFFFF"/>
        </w:rPr>
        <w:t>), ethyl acetate extract (</w:t>
      </w:r>
      <w:proofErr w:type="spellStart"/>
      <w:r w:rsidRPr="007F561D">
        <w:rPr>
          <w:rFonts w:cs="Times New Roman"/>
          <w:bCs/>
          <w:i/>
          <w:color w:val="333333"/>
          <w:sz w:val="24"/>
          <w:szCs w:val="24"/>
          <w:shd w:val="clear" w:color="auto" w:fill="FFFFFF"/>
        </w:rPr>
        <w:t>ArEa</w:t>
      </w:r>
      <w:proofErr w:type="spellEnd"/>
      <w:r w:rsidRPr="007F561D">
        <w:rPr>
          <w:rFonts w:cs="Times New Roman"/>
          <w:bCs/>
          <w:i/>
          <w:color w:val="333333"/>
          <w:sz w:val="24"/>
          <w:szCs w:val="24"/>
          <w:shd w:val="clear" w:color="auto" w:fill="FFFFFF"/>
        </w:rPr>
        <w:t>), and the residual methanol extract (</w:t>
      </w:r>
      <w:proofErr w:type="spellStart"/>
      <w:r w:rsidRPr="007F561D">
        <w:rPr>
          <w:rFonts w:cs="Times New Roman"/>
          <w:bCs/>
          <w:i/>
          <w:color w:val="333333"/>
          <w:sz w:val="24"/>
          <w:szCs w:val="24"/>
          <w:shd w:val="clear" w:color="auto" w:fill="FFFFFF"/>
        </w:rPr>
        <w:t>ArRMe</w:t>
      </w:r>
      <w:proofErr w:type="spellEnd"/>
      <w:r w:rsidRPr="007F561D">
        <w:rPr>
          <w:rFonts w:cs="Times New Roman"/>
          <w:bCs/>
          <w:i/>
          <w:color w:val="333333"/>
          <w:sz w:val="24"/>
          <w:szCs w:val="24"/>
          <w:shd w:val="clear" w:color="auto" w:fill="FFFFFF"/>
        </w:rPr>
        <w:t xml:space="preserve">), qualitative phytochemical screening shows the presence of flavonoids, steroids, cardiac glycosides, and </w:t>
      </w:r>
      <w:proofErr w:type="spellStart"/>
      <w:r w:rsidRPr="007F561D">
        <w:rPr>
          <w:rFonts w:cs="Times New Roman"/>
          <w:bCs/>
          <w:i/>
          <w:color w:val="333333"/>
          <w:sz w:val="24"/>
          <w:szCs w:val="24"/>
          <w:shd w:val="clear" w:color="auto" w:fill="FFFFFF"/>
        </w:rPr>
        <w:t>phlobatannin</w:t>
      </w:r>
      <w:proofErr w:type="spellEnd"/>
      <w:r w:rsidRPr="007F561D">
        <w:rPr>
          <w:rFonts w:cs="Times New Roman"/>
          <w:bCs/>
          <w:i/>
          <w:color w:val="333333"/>
          <w:sz w:val="24"/>
          <w:szCs w:val="24"/>
          <w:shd w:val="clear" w:color="auto" w:fill="FFFFFF"/>
        </w:rPr>
        <w:t xml:space="preserve"> in all the extracts with tannins and alkaloids found in only </w:t>
      </w:r>
      <w:proofErr w:type="spellStart"/>
      <w:r w:rsidRPr="007F561D">
        <w:rPr>
          <w:rFonts w:cs="Times New Roman"/>
          <w:bCs/>
          <w:i/>
          <w:color w:val="333333"/>
          <w:sz w:val="24"/>
          <w:szCs w:val="24"/>
          <w:shd w:val="clear" w:color="auto" w:fill="FFFFFF"/>
        </w:rPr>
        <w:t>ArRMe</w:t>
      </w:r>
      <w:proofErr w:type="spellEnd"/>
      <w:r w:rsidRPr="007F561D">
        <w:rPr>
          <w:rFonts w:cs="Times New Roman"/>
          <w:bCs/>
          <w:i/>
          <w:color w:val="333333"/>
          <w:sz w:val="24"/>
          <w:szCs w:val="24"/>
          <w:shd w:val="clear" w:color="auto" w:fill="FFFFFF"/>
        </w:rPr>
        <w:t xml:space="preserve">, </w:t>
      </w:r>
      <w:proofErr w:type="spellStart"/>
      <w:r w:rsidRPr="007F561D">
        <w:rPr>
          <w:rFonts w:cs="Times New Roman"/>
          <w:bCs/>
          <w:i/>
          <w:color w:val="333333"/>
          <w:sz w:val="24"/>
          <w:szCs w:val="24"/>
          <w:shd w:val="clear" w:color="auto" w:fill="FFFFFF"/>
        </w:rPr>
        <w:t>saponins</w:t>
      </w:r>
      <w:proofErr w:type="spellEnd"/>
      <w:r w:rsidRPr="007F561D">
        <w:rPr>
          <w:rFonts w:cs="Times New Roman"/>
          <w:bCs/>
          <w:i/>
          <w:color w:val="333333"/>
          <w:sz w:val="24"/>
          <w:szCs w:val="24"/>
          <w:shd w:val="clear" w:color="auto" w:fill="FFFFFF"/>
        </w:rPr>
        <w:t xml:space="preserve"> is found in </w:t>
      </w:r>
      <w:proofErr w:type="spellStart"/>
      <w:r w:rsidRPr="007F561D">
        <w:rPr>
          <w:rFonts w:cs="Times New Roman"/>
          <w:bCs/>
          <w:i/>
          <w:color w:val="333333"/>
          <w:sz w:val="24"/>
          <w:szCs w:val="24"/>
          <w:shd w:val="clear" w:color="auto" w:fill="FFFFFF"/>
        </w:rPr>
        <w:t>ArRMe</w:t>
      </w:r>
      <w:proofErr w:type="spellEnd"/>
      <w:r w:rsidRPr="007F561D">
        <w:rPr>
          <w:rFonts w:cs="Times New Roman"/>
          <w:bCs/>
          <w:i/>
          <w:color w:val="333333"/>
          <w:sz w:val="24"/>
          <w:szCs w:val="24"/>
          <w:shd w:val="clear" w:color="auto" w:fill="FFFFFF"/>
        </w:rPr>
        <w:t xml:space="preserve"> and </w:t>
      </w:r>
      <w:proofErr w:type="spellStart"/>
      <w:r w:rsidRPr="007F561D">
        <w:rPr>
          <w:rFonts w:cs="Times New Roman"/>
          <w:bCs/>
          <w:i/>
          <w:color w:val="333333"/>
          <w:sz w:val="24"/>
          <w:szCs w:val="24"/>
          <w:shd w:val="clear" w:color="auto" w:fill="FFFFFF"/>
        </w:rPr>
        <w:t>ArEa</w:t>
      </w:r>
      <w:proofErr w:type="spellEnd"/>
      <w:r w:rsidRPr="007F561D">
        <w:rPr>
          <w:rFonts w:cs="Times New Roman"/>
          <w:bCs/>
          <w:i/>
          <w:color w:val="333333"/>
          <w:sz w:val="24"/>
          <w:szCs w:val="24"/>
          <w:shd w:val="clear" w:color="auto" w:fill="FFFFFF"/>
        </w:rPr>
        <w:t xml:space="preserve">. Elemental analysis shows a significant level of the selected elements </w:t>
      </w:r>
      <w:proofErr w:type="spellStart"/>
      <w:r w:rsidRPr="007F561D">
        <w:rPr>
          <w:rFonts w:cs="Times New Roman"/>
          <w:bCs/>
          <w:i/>
          <w:color w:val="333333"/>
          <w:sz w:val="24"/>
          <w:szCs w:val="24"/>
          <w:shd w:val="clear" w:color="auto" w:fill="FFFFFF"/>
        </w:rPr>
        <w:t>Ca</w:t>
      </w:r>
      <w:proofErr w:type="spellEnd"/>
      <w:r w:rsidRPr="007F561D">
        <w:rPr>
          <w:rFonts w:cs="Times New Roman"/>
          <w:bCs/>
          <w:i/>
          <w:color w:val="333333"/>
          <w:sz w:val="24"/>
          <w:szCs w:val="24"/>
          <w:shd w:val="clear" w:color="auto" w:fill="FFFFFF"/>
        </w:rPr>
        <w:t xml:space="preserve">, Mg, K, Fe, Zn, Na, Cu, Co, and Se in ppm. Antioxidant results show that all extracts exhibit dose-dependent reducing properties and an increase in DPPH scavenging activity. Conclusion: These results further confirmed some of the traditional uses of A. </w:t>
      </w:r>
      <w:proofErr w:type="spellStart"/>
      <w:r w:rsidRPr="007F561D">
        <w:rPr>
          <w:rFonts w:cs="Times New Roman"/>
          <w:bCs/>
          <w:i/>
          <w:color w:val="333333"/>
          <w:sz w:val="24"/>
          <w:szCs w:val="24"/>
          <w:shd w:val="clear" w:color="auto" w:fill="FFFFFF"/>
        </w:rPr>
        <w:t>ringens</w:t>
      </w:r>
      <w:proofErr w:type="spellEnd"/>
      <w:r w:rsidRPr="007F561D">
        <w:rPr>
          <w:rFonts w:cs="Times New Roman"/>
          <w:bCs/>
          <w:i/>
          <w:color w:val="333333"/>
          <w:sz w:val="24"/>
          <w:szCs w:val="24"/>
          <w:shd w:val="clear" w:color="auto" w:fill="FFFFFF"/>
        </w:rPr>
        <w:t xml:space="preserve"> in the management of high blood pressure, diabetes, and inflammatory conditions.</w:t>
      </w:r>
    </w:p>
    <w:p w:rsidR="00CB6826" w:rsidRPr="007F561D" w:rsidRDefault="00CB6826" w:rsidP="00CB6826">
      <w:pPr>
        <w:pStyle w:val="Normal1"/>
        <w:spacing w:line="480" w:lineRule="auto"/>
        <w:rPr>
          <w:rFonts w:ascii="Times New Roman" w:eastAsia="Times New Roman" w:hAnsi="Times New Roman" w:cs="Times New Roman"/>
          <w:sz w:val="24"/>
          <w:szCs w:val="24"/>
        </w:rPr>
      </w:pPr>
    </w:p>
    <w:p w:rsidR="00CB6826" w:rsidRDefault="00CB6826" w:rsidP="00CB6826">
      <w:pPr>
        <w:spacing w:line="259" w:lineRule="auto"/>
        <w:rPr>
          <w:rFonts w:eastAsia="Times New Roman" w:cs="Times New Roman"/>
          <w:b/>
          <w:sz w:val="24"/>
          <w:szCs w:val="24"/>
        </w:rPr>
      </w:pPr>
      <w:r>
        <w:rPr>
          <w:rFonts w:eastAsia="Times New Roman" w:cs="Times New Roman"/>
          <w:b/>
          <w:sz w:val="24"/>
          <w:szCs w:val="24"/>
        </w:rPr>
        <w:br w:type="page"/>
      </w:r>
    </w:p>
    <w:p w:rsidR="00CB6826" w:rsidRDefault="00CB6826" w:rsidP="00CB6826">
      <w:pPr>
        <w:pStyle w:val="Normal1"/>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rsidR="00CB6826" w:rsidRDefault="00CB6826" w:rsidP="00CB6826">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i</w:t>
      </w:r>
      <w:proofErr w:type="spellEnd"/>
    </w:p>
    <w:p w:rsidR="00CB6826" w:rsidRDefault="00CB6826" w:rsidP="00CB6826">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w:t>
      </w:r>
    </w:p>
    <w:p w:rsidR="00CB6826" w:rsidRDefault="00CB6826" w:rsidP="00CB6826">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iii</w:t>
      </w:r>
    </w:p>
    <w:p w:rsidR="00CB6826" w:rsidRDefault="00CB6826" w:rsidP="00CB6826">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iv-v</w:t>
      </w:r>
    </w:p>
    <w:p w:rsidR="00CB6826" w:rsidRDefault="00CB6826" w:rsidP="00CB6826">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Abstract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vi</w:t>
      </w:r>
      <w:proofErr w:type="gramEnd"/>
    </w:p>
    <w:p w:rsidR="00CB6826" w:rsidRDefault="00CB6826" w:rsidP="00CB6826">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vii-viii</w:t>
      </w:r>
    </w:p>
    <w:p w:rsidR="00CB6826" w:rsidRDefault="00CB6826" w:rsidP="00CB6826">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List of Table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ix</w:t>
      </w:r>
    </w:p>
    <w:p w:rsidR="00CB6826" w:rsidRDefault="00CB6826" w:rsidP="00CB6826">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 INTRODUCTION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CB6826" w:rsidRDefault="00CB6826" w:rsidP="00CB6826">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Background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CB6826" w:rsidRDefault="00CB6826" w:rsidP="00CB6826">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Problem Statement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CB6826" w:rsidRDefault="00CB6826" w:rsidP="00CB6826">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Aim and Objectives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CB6826" w:rsidRDefault="00CB6826" w:rsidP="00CB6826">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 LITERATURE REVIEW</w:t>
      </w:r>
    </w:p>
    <w:p w:rsidR="00CB6826" w:rsidRDefault="00CB6826" w:rsidP="00CB6826">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Types of Diabetes Mellitus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CB6826" w:rsidRDefault="00CB6826" w:rsidP="00CB6826">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Complications of Diabetes Mellitus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CB6826" w:rsidRDefault="00CB6826" w:rsidP="00CB6826">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proofErr w:type="spellStart"/>
      <w:r>
        <w:rPr>
          <w:rFonts w:ascii="Times New Roman" w:eastAsia="Times New Roman" w:hAnsi="Times New Roman" w:cs="Times New Roman"/>
          <w:sz w:val="24"/>
          <w:szCs w:val="24"/>
        </w:rPr>
        <w:t>Antidiabetic</w:t>
      </w:r>
      <w:proofErr w:type="spellEnd"/>
      <w:r>
        <w:rPr>
          <w:rFonts w:ascii="Times New Roman" w:eastAsia="Times New Roman" w:hAnsi="Times New Roman" w:cs="Times New Roman"/>
          <w:sz w:val="24"/>
          <w:szCs w:val="24"/>
        </w:rPr>
        <w:t xml:space="preserve"> Plants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rsidR="00CB6826" w:rsidRDefault="00CB6826" w:rsidP="00CB6826">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Classes and Mechanisms of action of </w:t>
      </w:r>
      <w:proofErr w:type="spellStart"/>
      <w:r>
        <w:rPr>
          <w:rFonts w:ascii="Times New Roman" w:eastAsia="Times New Roman" w:hAnsi="Times New Roman" w:cs="Times New Roman"/>
          <w:sz w:val="24"/>
          <w:szCs w:val="24"/>
        </w:rPr>
        <w:t>Antidiabetic</w:t>
      </w:r>
      <w:proofErr w:type="spellEnd"/>
      <w:r>
        <w:rPr>
          <w:rFonts w:ascii="Times New Roman" w:eastAsia="Times New Roman" w:hAnsi="Times New Roman" w:cs="Times New Roman"/>
          <w:sz w:val="24"/>
          <w:szCs w:val="24"/>
        </w:rPr>
        <w:t xml:space="preserve"> Drugs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CB6826" w:rsidRDefault="00CB6826" w:rsidP="00CB6826">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 Characterization of Plant Extract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p>
    <w:p w:rsidR="00CB6826" w:rsidRDefault="00CB6826" w:rsidP="00CB6826">
      <w:pPr>
        <w:pStyle w:val="Normal1"/>
        <w:spacing w:line="480" w:lineRule="auto"/>
        <w:rPr>
          <w:rFonts w:ascii="Times New Roman" w:eastAsia="Times New Roman" w:hAnsi="Times New Roman" w:cs="Times New Roman"/>
          <w:b/>
          <w:sz w:val="24"/>
          <w:szCs w:val="24"/>
        </w:rPr>
      </w:pPr>
    </w:p>
    <w:p w:rsidR="00CB6826" w:rsidRDefault="00CB6826" w:rsidP="00CB6826">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 MATERIALS AND METHODS</w:t>
      </w:r>
    </w:p>
    <w:p w:rsidR="00CB6826" w:rsidRDefault="00CB6826" w:rsidP="00CB6826">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Materials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p>
    <w:p w:rsidR="00CB6826" w:rsidRDefault="00CB6826" w:rsidP="00CB6826">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Methods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p>
    <w:p w:rsidR="00CB6826" w:rsidRDefault="00CB6826" w:rsidP="00CB6826">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 RESULT AND DISCUSSION</w:t>
      </w:r>
    </w:p>
    <w:p w:rsidR="00CB6826" w:rsidRDefault="00CB6826" w:rsidP="00CB6826">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Chemical Profile of </w:t>
      </w:r>
      <w:proofErr w:type="spellStart"/>
      <w:r>
        <w:rPr>
          <w:rFonts w:ascii="Times New Roman" w:eastAsia="Times New Roman" w:hAnsi="Times New Roman" w:cs="Times New Roman"/>
          <w:sz w:val="24"/>
          <w:szCs w:val="24"/>
        </w:rPr>
        <w:t>Aristolochia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Ringens</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CB6826" w:rsidRDefault="00CB6826" w:rsidP="00CB6826">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 Inhibitory Assays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CB6826" w:rsidRDefault="00CB6826" w:rsidP="00CB6826">
      <w:pPr>
        <w:pStyle w:val="Normal1"/>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 CONCLUSIONS AND RECOMMENDATION</w:t>
      </w:r>
    </w:p>
    <w:p w:rsidR="00CB6826" w:rsidRDefault="00CB6826" w:rsidP="00CB6826">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 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CB6826" w:rsidRDefault="00CB6826" w:rsidP="00CB6826">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 Recommendation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CB6826" w:rsidRDefault="00CB6826" w:rsidP="00CB6826">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22</w:t>
      </w:r>
    </w:p>
    <w:p w:rsidR="00CB6826" w:rsidRDefault="00CB6826" w:rsidP="00CB6826">
      <w:pPr>
        <w:spacing w:line="259" w:lineRule="auto"/>
        <w:rPr>
          <w:rFonts w:eastAsia="Times New Roman" w:cs="Times New Roman"/>
          <w:sz w:val="24"/>
          <w:szCs w:val="24"/>
        </w:rPr>
      </w:pPr>
      <w:r>
        <w:rPr>
          <w:rFonts w:eastAsia="Times New Roman" w:cs="Times New Roman"/>
          <w:sz w:val="24"/>
          <w:szCs w:val="24"/>
        </w:rPr>
        <w:br w:type="page"/>
      </w:r>
    </w:p>
    <w:p w:rsidR="00CB6826" w:rsidRDefault="00CB6826" w:rsidP="00CB6826">
      <w:pPr>
        <w:pStyle w:val="Normal1"/>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LIST OF TABLES</w:t>
      </w:r>
    </w:p>
    <w:p w:rsidR="00CB6826" w:rsidRDefault="00CB6826" w:rsidP="00CB6826">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 Qualitative Phytochemical Screening of A. </w:t>
      </w:r>
      <w:proofErr w:type="spellStart"/>
      <w:r>
        <w:rPr>
          <w:rFonts w:ascii="Times New Roman" w:eastAsia="Times New Roman" w:hAnsi="Times New Roman" w:cs="Times New Roman"/>
          <w:sz w:val="24"/>
          <w:szCs w:val="24"/>
        </w:rPr>
        <w:t>Ringens</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rsidR="00CB6826" w:rsidRDefault="00CB6826" w:rsidP="00CB6826">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2: Quantitative Phytochemical Screening of A. </w:t>
      </w:r>
      <w:proofErr w:type="spellStart"/>
      <w:r>
        <w:rPr>
          <w:rFonts w:ascii="Times New Roman" w:eastAsia="Times New Roman" w:hAnsi="Times New Roman" w:cs="Times New Roman"/>
          <w:sz w:val="24"/>
          <w:szCs w:val="24"/>
        </w:rPr>
        <w:t>Ringens</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CB6826" w:rsidRDefault="00CB6826" w:rsidP="00CB6826">
      <w:pPr>
        <w:pStyle w:val="Normal1"/>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3: Inhibitory Potential of </w:t>
      </w:r>
      <w:proofErr w:type="spellStart"/>
      <w:r>
        <w:rPr>
          <w:rFonts w:ascii="Times New Roman" w:eastAsia="Times New Roman" w:hAnsi="Times New Roman" w:cs="Times New Roman"/>
          <w:sz w:val="24"/>
          <w:szCs w:val="24"/>
        </w:rPr>
        <w:t>Aristolochia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Ringens</w:t>
      </w:r>
      <w:proofErr w:type="spellEnd"/>
      <w:r>
        <w:rPr>
          <w:rFonts w:ascii="Times New Roman" w:eastAsia="Times New Roman" w:hAnsi="Times New Roman" w:cs="Times New Roman"/>
          <w:sz w:val="24"/>
          <w:szCs w:val="24"/>
        </w:rPr>
        <w:t xml:space="preserve"> Root extract on the </w:t>
      </w:r>
    </w:p>
    <w:p w:rsidR="00CB6826" w:rsidRDefault="00CB6826" w:rsidP="00CB6826">
      <w:pPr>
        <w:pStyle w:val="Normal1"/>
        <w:spacing w:line="480" w:lineRule="auto"/>
        <w:rPr>
          <w:rFonts w:ascii="Times New Roman" w:eastAsia="TimesNewRoman" w:hAnsi="Times New Roman" w:cs="Times New Roman"/>
          <w:sz w:val="24"/>
          <w:szCs w:val="24"/>
        </w:rPr>
      </w:pPr>
      <w:r>
        <w:rPr>
          <w:rFonts w:ascii="Times New Roman" w:eastAsia="Times New Roman" w:hAnsi="Times New Roman" w:cs="Times New Roman"/>
          <w:sz w:val="24"/>
          <w:szCs w:val="24"/>
        </w:rPr>
        <w:tab/>
        <w:t xml:space="preserve">   Activity of </w:t>
      </w:r>
      <w:r w:rsidRPr="00700C5A">
        <w:rPr>
          <w:rFonts w:ascii="Times New Roman" w:eastAsia="TimesNewRoman" w:hAnsi="Times New Roman" w:cs="Times New Roman"/>
          <w:sz w:val="24"/>
          <w:szCs w:val="24"/>
        </w:rPr>
        <w:t>α-</w:t>
      </w:r>
      <w:r>
        <w:rPr>
          <w:rFonts w:ascii="Times New Roman" w:eastAsia="TimesNewRoman" w:hAnsi="Times New Roman" w:cs="Times New Roman"/>
          <w:sz w:val="24"/>
          <w:szCs w:val="24"/>
        </w:rPr>
        <w:t>amylase</w:t>
      </w:r>
      <w:r>
        <w:rPr>
          <w:rFonts w:ascii="Times New Roman" w:eastAsia="TimesNewRoman" w:hAnsi="Times New Roman" w:cs="Times New Roman"/>
          <w:sz w:val="24"/>
          <w:szCs w:val="24"/>
        </w:rPr>
        <w:tab/>
      </w:r>
      <w:r>
        <w:rPr>
          <w:rFonts w:ascii="Times New Roman" w:eastAsia="TimesNewRoman" w:hAnsi="Times New Roman" w:cs="Times New Roman"/>
          <w:sz w:val="24"/>
          <w:szCs w:val="24"/>
        </w:rPr>
        <w:tab/>
      </w:r>
      <w:r>
        <w:rPr>
          <w:rFonts w:ascii="Times New Roman" w:eastAsia="TimesNewRoman" w:hAnsi="Times New Roman" w:cs="Times New Roman"/>
          <w:sz w:val="24"/>
          <w:szCs w:val="24"/>
        </w:rPr>
        <w:tab/>
      </w:r>
      <w:r>
        <w:rPr>
          <w:rFonts w:ascii="Times New Roman" w:eastAsia="TimesNewRoman" w:hAnsi="Times New Roman" w:cs="Times New Roman"/>
          <w:sz w:val="24"/>
          <w:szCs w:val="24"/>
        </w:rPr>
        <w:tab/>
      </w:r>
      <w:r>
        <w:rPr>
          <w:rFonts w:ascii="Times New Roman" w:eastAsia="TimesNewRoman" w:hAnsi="Times New Roman" w:cs="Times New Roman"/>
          <w:sz w:val="24"/>
          <w:szCs w:val="24"/>
        </w:rPr>
        <w:tab/>
      </w:r>
      <w:r>
        <w:rPr>
          <w:rFonts w:ascii="Times New Roman" w:eastAsia="TimesNewRoman" w:hAnsi="Times New Roman" w:cs="Times New Roman"/>
          <w:sz w:val="24"/>
          <w:szCs w:val="24"/>
        </w:rPr>
        <w:tab/>
      </w:r>
      <w:r>
        <w:rPr>
          <w:rFonts w:ascii="Times New Roman" w:eastAsia="TimesNewRoman" w:hAnsi="Times New Roman" w:cs="Times New Roman"/>
          <w:sz w:val="24"/>
          <w:szCs w:val="24"/>
        </w:rPr>
        <w:tab/>
        <w:t>19</w:t>
      </w:r>
    </w:p>
    <w:p w:rsidR="00CB6826" w:rsidRDefault="00CB6826" w:rsidP="00CB6826">
      <w:pPr>
        <w:autoSpaceDE w:val="0"/>
        <w:autoSpaceDN w:val="0"/>
        <w:adjustRightInd w:val="0"/>
        <w:spacing w:after="0" w:line="480" w:lineRule="auto"/>
        <w:jc w:val="both"/>
        <w:rPr>
          <w:rFonts w:eastAsia="TimesNewRoman" w:cs="Times New Roman"/>
          <w:sz w:val="24"/>
          <w:szCs w:val="24"/>
        </w:rPr>
      </w:pPr>
      <w:r>
        <w:rPr>
          <w:rFonts w:eastAsia="TimesNewRoman" w:cs="Times New Roman"/>
          <w:sz w:val="24"/>
          <w:szCs w:val="24"/>
        </w:rPr>
        <w:t xml:space="preserve">Table 4: </w:t>
      </w:r>
      <w:r w:rsidRPr="0093777B">
        <w:rPr>
          <w:rFonts w:eastAsia="TimesNewRoman" w:cs="Times New Roman"/>
          <w:sz w:val="24"/>
          <w:szCs w:val="24"/>
        </w:rPr>
        <w:t xml:space="preserve">Inhibitory potential of </w:t>
      </w:r>
      <w:proofErr w:type="spellStart"/>
      <w:r w:rsidRPr="0093777B">
        <w:rPr>
          <w:rFonts w:eastAsia="TimesNewRoman,Italic" w:cs="Times New Roman"/>
          <w:i/>
          <w:iCs/>
          <w:sz w:val="24"/>
          <w:szCs w:val="24"/>
        </w:rPr>
        <w:t>Aristolochia</w:t>
      </w:r>
      <w:proofErr w:type="spellEnd"/>
      <w:r w:rsidRPr="0093777B">
        <w:rPr>
          <w:rFonts w:eastAsia="TimesNewRoman,Italic" w:cs="Times New Roman"/>
          <w:i/>
          <w:iCs/>
          <w:sz w:val="24"/>
          <w:szCs w:val="24"/>
        </w:rPr>
        <w:t xml:space="preserve"> </w:t>
      </w:r>
      <w:proofErr w:type="spellStart"/>
      <w:r w:rsidRPr="0093777B">
        <w:rPr>
          <w:rFonts w:eastAsia="TimesNewRoman,Italic" w:cs="Times New Roman"/>
          <w:i/>
          <w:iCs/>
          <w:sz w:val="24"/>
          <w:szCs w:val="24"/>
        </w:rPr>
        <w:t>ringens</w:t>
      </w:r>
      <w:proofErr w:type="spellEnd"/>
      <w:r w:rsidRPr="0093777B">
        <w:rPr>
          <w:rFonts w:eastAsia="TimesNewRoman,Italic" w:cs="Times New Roman"/>
          <w:i/>
          <w:iCs/>
          <w:sz w:val="24"/>
          <w:szCs w:val="24"/>
        </w:rPr>
        <w:t xml:space="preserve"> </w:t>
      </w:r>
      <w:r w:rsidRPr="0093777B">
        <w:rPr>
          <w:rFonts w:eastAsia="TimesNewRoman" w:cs="Times New Roman"/>
          <w:sz w:val="24"/>
          <w:szCs w:val="24"/>
        </w:rPr>
        <w:t>root extract on the</w:t>
      </w:r>
    </w:p>
    <w:p w:rsidR="00CB6826" w:rsidRDefault="00CB6826" w:rsidP="00CB6826">
      <w:pPr>
        <w:autoSpaceDE w:val="0"/>
        <w:autoSpaceDN w:val="0"/>
        <w:adjustRightInd w:val="0"/>
        <w:spacing w:after="0" w:line="480" w:lineRule="auto"/>
        <w:ind w:firstLine="708"/>
        <w:jc w:val="both"/>
        <w:rPr>
          <w:rFonts w:eastAsia="TimesNewRoman" w:cs="Times New Roman"/>
          <w:sz w:val="24"/>
          <w:szCs w:val="24"/>
        </w:rPr>
      </w:pPr>
      <w:r>
        <w:rPr>
          <w:rFonts w:eastAsia="TimesNewRoman" w:cs="Times New Roman"/>
          <w:sz w:val="24"/>
          <w:szCs w:val="24"/>
        </w:rPr>
        <w:t xml:space="preserve">   </w:t>
      </w:r>
      <w:r w:rsidRPr="0093777B">
        <w:rPr>
          <w:rFonts w:eastAsia="TimesNewRoman" w:cs="Times New Roman"/>
          <w:sz w:val="24"/>
          <w:szCs w:val="24"/>
        </w:rPr>
        <w:t>Activity of α-</w:t>
      </w:r>
      <w:proofErr w:type="spellStart"/>
      <w:r w:rsidRPr="0093777B">
        <w:rPr>
          <w:rFonts w:eastAsia="TimesNewRoman" w:cs="Times New Roman"/>
          <w:sz w:val="24"/>
          <w:szCs w:val="24"/>
        </w:rPr>
        <w:t>glucosidase</w:t>
      </w:r>
      <w:proofErr w:type="spellEnd"/>
      <w:r>
        <w:rPr>
          <w:rFonts w:eastAsia="TimesNewRoman" w:cs="Times New Roman"/>
          <w:sz w:val="24"/>
          <w:szCs w:val="24"/>
        </w:rPr>
        <w:tab/>
      </w:r>
      <w:r>
        <w:rPr>
          <w:rFonts w:eastAsia="TimesNewRoman" w:cs="Times New Roman"/>
          <w:sz w:val="24"/>
          <w:szCs w:val="24"/>
        </w:rPr>
        <w:tab/>
      </w:r>
      <w:r>
        <w:rPr>
          <w:rFonts w:eastAsia="TimesNewRoman" w:cs="Times New Roman"/>
          <w:sz w:val="24"/>
          <w:szCs w:val="24"/>
        </w:rPr>
        <w:tab/>
      </w:r>
      <w:r>
        <w:rPr>
          <w:rFonts w:eastAsia="TimesNewRoman" w:cs="Times New Roman"/>
          <w:sz w:val="24"/>
          <w:szCs w:val="24"/>
        </w:rPr>
        <w:tab/>
      </w:r>
      <w:r>
        <w:rPr>
          <w:rFonts w:eastAsia="TimesNewRoman" w:cs="Times New Roman"/>
          <w:sz w:val="24"/>
          <w:szCs w:val="24"/>
        </w:rPr>
        <w:tab/>
      </w:r>
      <w:r>
        <w:rPr>
          <w:rFonts w:eastAsia="TimesNewRoman" w:cs="Times New Roman"/>
          <w:sz w:val="24"/>
          <w:szCs w:val="24"/>
        </w:rPr>
        <w:tab/>
      </w:r>
      <w:r>
        <w:rPr>
          <w:rFonts w:eastAsia="TimesNewRoman" w:cs="Times New Roman"/>
          <w:sz w:val="24"/>
          <w:szCs w:val="24"/>
        </w:rPr>
        <w:tab/>
        <w:t>20</w:t>
      </w:r>
    </w:p>
    <w:p w:rsidR="00CB6826" w:rsidRPr="0093777B" w:rsidRDefault="00CB6826" w:rsidP="00CB6826">
      <w:pPr>
        <w:autoSpaceDE w:val="0"/>
        <w:autoSpaceDN w:val="0"/>
        <w:adjustRightInd w:val="0"/>
        <w:spacing w:after="0" w:line="480" w:lineRule="auto"/>
        <w:jc w:val="both"/>
        <w:rPr>
          <w:rFonts w:eastAsia="TimesNewRoman" w:cs="Times New Roman"/>
          <w:sz w:val="24"/>
          <w:szCs w:val="24"/>
        </w:rPr>
      </w:pPr>
    </w:p>
    <w:p w:rsidR="00CB6826" w:rsidRPr="00700C5A" w:rsidRDefault="00CB6826" w:rsidP="00CB6826">
      <w:pPr>
        <w:pStyle w:val="Normal1"/>
        <w:spacing w:line="480" w:lineRule="auto"/>
        <w:rPr>
          <w:rFonts w:ascii="Times New Roman" w:eastAsia="Times New Roman" w:hAnsi="Times New Roman" w:cs="Times New Roman"/>
          <w:sz w:val="24"/>
          <w:szCs w:val="24"/>
        </w:rPr>
      </w:pPr>
    </w:p>
    <w:p w:rsidR="00CB6826" w:rsidRDefault="00CB6826" w:rsidP="001E22B1">
      <w:pPr>
        <w:autoSpaceDE w:val="0"/>
        <w:autoSpaceDN w:val="0"/>
        <w:adjustRightInd w:val="0"/>
        <w:spacing w:after="0" w:line="480" w:lineRule="auto"/>
        <w:jc w:val="center"/>
        <w:rPr>
          <w:rFonts w:ascii="Times New Roman" w:hAnsi="Times New Roman" w:cs="Times New Roman"/>
          <w:b/>
          <w:bCs/>
          <w:sz w:val="24"/>
          <w:szCs w:val="24"/>
        </w:rPr>
      </w:pPr>
    </w:p>
    <w:p w:rsidR="00CB6826" w:rsidRDefault="00CB6826" w:rsidP="001E22B1">
      <w:pPr>
        <w:autoSpaceDE w:val="0"/>
        <w:autoSpaceDN w:val="0"/>
        <w:adjustRightInd w:val="0"/>
        <w:spacing w:after="0" w:line="480" w:lineRule="auto"/>
        <w:jc w:val="center"/>
        <w:rPr>
          <w:rFonts w:ascii="Times New Roman" w:hAnsi="Times New Roman" w:cs="Times New Roman"/>
          <w:b/>
          <w:bCs/>
          <w:sz w:val="24"/>
          <w:szCs w:val="24"/>
        </w:rPr>
      </w:pPr>
    </w:p>
    <w:p w:rsidR="00CB6826" w:rsidRDefault="00CB6826" w:rsidP="001E22B1">
      <w:pPr>
        <w:autoSpaceDE w:val="0"/>
        <w:autoSpaceDN w:val="0"/>
        <w:adjustRightInd w:val="0"/>
        <w:spacing w:after="0" w:line="480" w:lineRule="auto"/>
        <w:jc w:val="center"/>
        <w:rPr>
          <w:rFonts w:ascii="Times New Roman" w:hAnsi="Times New Roman" w:cs="Times New Roman"/>
          <w:b/>
          <w:bCs/>
          <w:sz w:val="24"/>
          <w:szCs w:val="24"/>
        </w:rPr>
      </w:pPr>
    </w:p>
    <w:p w:rsidR="00CB6826" w:rsidRDefault="00CB6826" w:rsidP="001E22B1">
      <w:pPr>
        <w:autoSpaceDE w:val="0"/>
        <w:autoSpaceDN w:val="0"/>
        <w:adjustRightInd w:val="0"/>
        <w:spacing w:after="0" w:line="480" w:lineRule="auto"/>
        <w:jc w:val="center"/>
        <w:rPr>
          <w:rFonts w:ascii="Times New Roman" w:hAnsi="Times New Roman" w:cs="Times New Roman"/>
          <w:b/>
          <w:bCs/>
          <w:sz w:val="24"/>
          <w:szCs w:val="24"/>
        </w:rPr>
      </w:pPr>
    </w:p>
    <w:p w:rsidR="00CB6826" w:rsidRDefault="00CB6826" w:rsidP="001E22B1">
      <w:pPr>
        <w:autoSpaceDE w:val="0"/>
        <w:autoSpaceDN w:val="0"/>
        <w:adjustRightInd w:val="0"/>
        <w:spacing w:after="0" w:line="480" w:lineRule="auto"/>
        <w:jc w:val="center"/>
        <w:rPr>
          <w:rFonts w:ascii="Times New Roman" w:hAnsi="Times New Roman" w:cs="Times New Roman"/>
          <w:b/>
          <w:bCs/>
          <w:sz w:val="24"/>
          <w:szCs w:val="24"/>
        </w:rPr>
      </w:pPr>
    </w:p>
    <w:p w:rsidR="00CB6826" w:rsidRDefault="00CB6826" w:rsidP="001E22B1">
      <w:pPr>
        <w:autoSpaceDE w:val="0"/>
        <w:autoSpaceDN w:val="0"/>
        <w:adjustRightInd w:val="0"/>
        <w:spacing w:after="0" w:line="480" w:lineRule="auto"/>
        <w:jc w:val="center"/>
        <w:rPr>
          <w:rFonts w:ascii="Times New Roman" w:hAnsi="Times New Roman" w:cs="Times New Roman"/>
          <w:b/>
          <w:bCs/>
          <w:sz w:val="24"/>
          <w:szCs w:val="24"/>
        </w:rPr>
      </w:pPr>
    </w:p>
    <w:p w:rsidR="00CB6826" w:rsidRDefault="00CB6826" w:rsidP="001E22B1">
      <w:pPr>
        <w:autoSpaceDE w:val="0"/>
        <w:autoSpaceDN w:val="0"/>
        <w:adjustRightInd w:val="0"/>
        <w:spacing w:after="0" w:line="480" w:lineRule="auto"/>
        <w:jc w:val="center"/>
        <w:rPr>
          <w:rFonts w:ascii="Times New Roman" w:hAnsi="Times New Roman" w:cs="Times New Roman"/>
          <w:b/>
          <w:bCs/>
          <w:sz w:val="24"/>
          <w:szCs w:val="24"/>
        </w:rPr>
      </w:pPr>
    </w:p>
    <w:p w:rsidR="00CB6826" w:rsidRDefault="00CB6826" w:rsidP="001E22B1">
      <w:pPr>
        <w:autoSpaceDE w:val="0"/>
        <w:autoSpaceDN w:val="0"/>
        <w:adjustRightInd w:val="0"/>
        <w:spacing w:after="0" w:line="480" w:lineRule="auto"/>
        <w:jc w:val="center"/>
        <w:rPr>
          <w:rFonts w:ascii="Times New Roman" w:hAnsi="Times New Roman" w:cs="Times New Roman"/>
          <w:b/>
          <w:bCs/>
          <w:sz w:val="24"/>
          <w:szCs w:val="24"/>
        </w:rPr>
      </w:pPr>
    </w:p>
    <w:p w:rsidR="00CB6826" w:rsidRDefault="00CB6826" w:rsidP="001E22B1">
      <w:pPr>
        <w:autoSpaceDE w:val="0"/>
        <w:autoSpaceDN w:val="0"/>
        <w:adjustRightInd w:val="0"/>
        <w:spacing w:after="0" w:line="480" w:lineRule="auto"/>
        <w:jc w:val="center"/>
        <w:rPr>
          <w:rFonts w:ascii="Times New Roman" w:hAnsi="Times New Roman" w:cs="Times New Roman"/>
          <w:b/>
          <w:bCs/>
          <w:sz w:val="24"/>
          <w:szCs w:val="24"/>
        </w:rPr>
      </w:pPr>
    </w:p>
    <w:p w:rsidR="00CB6826" w:rsidRDefault="00CB6826" w:rsidP="001E22B1">
      <w:pPr>
        <w:autoSpaceDE w:val="0"/>
        <w:autoSpaceDN w:val="0"/>
        <w:adjustRightInd w:val="0"/>
        <w:spacing w:after="0" w:line="480" w:lineRule="auto"/>
        <w:jc w:val="center"/>
        <w:rPr>
          <w:rFonts w:ascii="Times New Roman" w:hAnsi="Times New Roman" w:cs="Times New Roman"/>
          <w:b/>
          <w:bCs/>
          <w:sz w:val="24"/>
          <w:szCs w:val="24"/>
        </w:rPr>
      </w:pPr>
    </w:p>
    <w:p w:rsidR="00CB6826" w:rsidRDefault="00CB6826" w:rsidP="001E22B1">
      <w:pPr>
        <w:autoSpaceDE w:val="0"/>
        <w:autoSpaceDN w:val="0"/>
        <w:adjustRightInd w:val="0"/>
        <w:spacing w:after="0" w:line="480" w:lineRule="auto"/>
        <w:jc w:val="center"/>
        <w:rPr>
          <w:rFonts w:ascii="Times New Roman" w:hAnsi="Times New Roman" w:cs="Times New Roman"/>
          <w:b/>
          <w:bCs/>
          <w:sz w:val="24"/>
          <w:szCs w:val="24"/>
        </w:rPr>
      </w:pPr>
    </w:p>
    <w:p w:rsidR="00CB6826" w:rsidRDefault="00CB6826" w:rsidP="001E22B1">
      <w:pPr>
        <w:autoSpaceDE w:val="0"/>
        <w:autoSpaceDN w:val="0"/>
        <w:adjustRightInd w:val="0"/>
        <w:spacing w:after="0" w:line="480" w:lineRule="auto"/>
        <w:jc w:val="center"/>
        <w:rPr>
          <w:rFonts w:ascii="Times New Roman" w:hAnsi="Times New Roman" w:cs="Times New Roman"/>
          <w:b/>
          <w:bCs/>
          <w:sz w:val="24"/>
          <w:szCs w:val="24"/>
        </w:rPr>
      </w:pPr>
    </w:p>
    <w:p w:rsidR="00CB6826" w:rsidRDefault="00CB6826" w:rsidP="001E22B1">
      <w:pPr>
        <w:autoSpaceDE w:val="0"/>
        <w:autoSpaceDN w:val="0"/>
        <w:adjustRightInd w:val="0"/>
        <w:spacing w:after="0" w:line="480" w:lineRule="auto"/>
        <w:jc w:val="center"/>
        <w:rPr>
          <w:rFonts w:ascii="Times New Roman" w:hAnsi="Times New Roman" w:cs="Times New Roman"/>
          <w:b/>
          <w:bCs/>
          <w:sz w:val="24"/>
          <w:szCs w:val="24"/>
        </w:rPr>
      </w:pPr>
    </w:p>
    <w:p w:rsidR="00CB6826" w:rsidRDefault="00CB6826" w:rsidP="001E22B1">
      <w:pPr>
        <w:autoSpaceDE w:val="0"/>
        <w:autoSpaceDN w:val="0"/>
        <w:adjustRightInd w:val="0"/>
        <w:spacing w:after="0" w:line="480" w:lineRule="auto"/>
        <w:jc w:val="center"/>
        <w:rPr>
          <w:rFonts w:ascii="Times New Roman" w:hAnsi="Times New Roman" w:cs="Times New Roman"/>
          <w:b/>
          <w:bCs/>
          <w:sz w:val="24"/>
          <w:szCs w:val="24"/>
        </w:rPr>
      </w:pPr>
    </w:p>
    <w:p w:rsidR="00C41F62" w:rsidRPr="00FF2483" w:rsidRDefault="00C41F62" w:rsidP="001E22B1">
      <w:pPr>
        <w:autoSpaceDE w:val="0"/>
        <w:autoSpaceDN w:val="0"/>
        <w:adjustRightInd w:val="0"/>
        <w:spacing w:after="0" w:line="480" w:lineRule="auto"/>
        <w:jc w:val="center"/>
        <w:rPr>
          <w:rFonts w:ascii="Times New Roman" w:hAnsi="Times New Roman" w:cs="Times New Roman"/>
          <w:b/>
          <w:bCs/>
          <w:sz w:val="24"/>
          <w:szCs w:val="24"/>
        </w:rPr>
      </w:pPr>
      <w:r w:rsidRPr="00FF2483">
        <w:rPr>
          <w:rFonts w:ascii="Times New Roman" w:hAnsi="Times New Roman" w:cs="Times New Roman"/>
          <w:b/>
          <w:bCs/>
          <w:sz w:val="24"/>
          <w:szCs w:val="24"/>
        </w:rPr>
        <w:lastRenderedPageBreak/>
        <w:t>CHAPTER ONE</w:t>
      </w:r>
    </w:p>
    <w:p w:rsidR="00C41F62" w:rsidRPr="00FF2483" w:rsidRDefault="00C41F62" w:rsidP="001E22B1">
      <w:pPr>
        <w:autoSpaceDE w:val="0"/>
        <w:autoSpaceDN w:val="0"/>
        <w:adjustRightInd w:val="0"/>
        <w:spacing w:after="0" w:line="480" w:lineRule="auto"/>
        <w:jc w:val="center"/>
        <w:rPr>
          <w:rFonts w:ascii="Times New Roman" w:hAnsi="Times New Roman" w:cs="Times New Roman"/>
          <w:b/>
          <w:bCs/>
          <w:sz w:val="24"/>
          <w:szCs w:val="24"/>
        </w:rPr>
      </w:pPr>
      <w:r w:rsidRPr="00FF2483">
        <w:rPr>
          <w:rFonts w:ascii="Times New Roman" w:hAnsi="Times New Roman" w:cs="Times New Roman"/>
          <w:b/>
          <w:bCs/>
          <w:sz w:val="24"/>
          <w:szCs w:val="24"/>
        </w:rPr>
        <w:t>INTRODUCTION</w:t>
      </w:r>
    </w:p>
    <w:p w:rsidR="00C41F62" w:rsidRPr="00FF2483" w:rsidRDefault="00C41F62" w:rsidP="001E22B1">
      <w:pPr>
        <w:autoSpaceDE w:val="0"/>
        <w:autoSpaceDN w:val="0"/>
        <w:adjustRightInd w:val="0"/>
        <w:spacing w:after="0" w:line="480" w:lineRule="auto"/>
        <w:jc w:val="both"/>
        <w:rPr>
          <w:rFonts w:ascii="Times New Roman" w:hAnsi="Times New Roman" w:cs="Times New Roman"/>
          <w:b/>
          <w:bCs/>
          <w:sz w:val="24"/>
          <w:szCs w:val="24"/>
        </w:rPr>
      </w:pPr>
      <w:r w:rsidRPr="00FF2483">
        <w:rPr>
          <w:rFonts w:ascii="Times New Roman" w:hAnsi="Times New Roman" w:cs="Times New Roman"/>
          <w:b/>
          <w:bCs/>
          <w:sz w:val="24"/>
          <w:szCs w:val="24"/>
        </w:rPr>
        <w:t>1.1 Background of the Study</w:t>
      </w:r>
    </w:p>
    <w:p w:rsidR="00E24031" w:rsidRDefault="00FE4326"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Diabetes is a collection of</w:t>
      </w:r>
      <w:r w:rsidR="00C41F62" w:rsidRPr="00FF2483">
        <w:rPr>
          <w:rFonts w:ascii="Times New Roman" w:eastAsia="TimesNewRoman" w:hAnsi="Times New Roman" w:cs="Times New Roman"/>
          <w:sz w:val="24"/>
          <w:szCs w:val="24"/>
        </w:rPr>
        <w:t xml:space="preserve"> metabolic </w:t>
      </w:r>
      <w:r w:rsidRPr="00FF2483">
        <w:rPr>
          <w:rFonts w:ascii="Times New Roman" w:eastAsia="TimesNewRoman" w:hAnsi="Times New Roman" w:cs="Times New Roman"/>
          <w:sz w:val="24"/>
          <w:szCs w:val="24"/>
        </w:rPr>
        <w:t>disorders marked by high blood sugar levels, caused by impaired insulin production, insulin function, or a combination of both</w:t>
      </w:r>
      <w:proofErr w:type="gramStart"/>
      <w:r w:rsidRPr="00FF2483">
        <w:rPr>
          <w:rFonts w:ascii="Times New Roman" w:eastAsia="TimesNewRoman" w:hAnsi="Times New Roman" w:cs="Times New Roman"/>
          <w:sz w:val="24"/>
          <w:szCs w:val="24"/>
        </w:rPr>
        <w:t>.</w:t>
      </w:r>
      <w:r w:rsidR="00C41F62" w:rsidRPr="00FF2483">
        <w:rPr>
          <w:rFonts w:ascii="Times New Roman" w:eastAsia="TimesNewRoman" w:hAnsi="Times New Roman" w:cs="Times New Roman"/>
          <w:sz w:val="24"/>
          <w:szCs w:val="24"/>
        </w:rPr>
        <w:t>.</w:t>
      </w:r>
      <w:proofErr w:type="gramEnd"/>
      <w:r w:rsidR="00C41F62" w:rsidRPr="00FF2483">
        <w:rPr>
          <w:rFonts w:ascii="Times New Roman" w:eastAsia="TimesNewRoman" w:hAnsi="Times New Roman" w:cs="Times New Roman"/>
          <w:sz w:val="24"/>
          <w:szCs w:val="24"/>
        </w:rPr>
        <w:t xml:space="preserve"> The occurrence of this disorder is on the rise globally and is likely to hit 300 million by 2025 (Gupta and </w:t>
      </w:r>
      <w:proofErr w:type="spellStart"/>
      <w:r w:rsidR="00C41F62" w:rsidRPr="00FF2483">
        <w:rPr>
          <w:rFonts w:ascii="Times New Roman" w:eastAsia="TimesNewRoman" w:hAnsi="Times New Roman" w:cs="Times New Roman"/>
          <w:sz w:val="24"/>
          <w:szCs w:val="24"/>
        </w:rPr>
        <w:t>Phatak</w:t>
      </w:r>
      <w:proofErr w:type="spellEnd"/>
      <w:r w:rsidR="00C41F62" w:rsidRPr="00FF2483">
        <w:rPr>
          <w:rFonts w:ascii="Times New Roman" w:eastAsia="TimesNewRoman" w:hAnsi="Times New Roman" w:cs="Times New Roman"/>
          <w:sz w:val="24"/>
          <w:szCs w:val="24"/>
        </w:rPr>
        <w:t>, 2003). Two major classes of diabetes have been identified. Type 1 diabetes (formerly known as insulin</w:t>
      </w:r>
      <w:r w:rsidRPr="00FF2483">
        <w:rPr>
          <w:rFonts w:ascii="Times New Roman" w:eastAsia="TimesNewRoman" w:hAnsi="Times New Roman" w:cs="Times New Roman"/>
          <w:sz w:val="24"/>
          <w:szCs w:val="24"/>
        </w:rPr>
        <w:t xml:space="preserve"> </w:t>
      </w:r>
      <w:r w:rsidR="00C41F62" w:rsidRPr="00FF2483">
        <w:rPr>
          <w:rFonts w:ascii="Times New Roman" w:eastAsia="TimesNewRoman" w:hAnsi="Times New Roman" w:cs="Times New Roman"/>
          <w:sz w:val="24"/>
          <w:szCs w:val="24"/>
        </w:rPr>
        <w:t>dependent) occurs when the pancreas fails to produce the insulin which is essential for survival. This form develops most frequently in children and adolescents, but is being increasingly noted later in life. Type 2 diabetes, also known as non-insulin dependent results from the body's inability to respond properly to the action of insulin produced by the pancreas. Type 2 diabetes is much more common and accounts for around 90% of all diabetes cases worldwide (</w:t>
      </w:r>
      <w:proofErr w:type="spellStart"/>
      <w:r w:rsidR="00C41F62" w:rsidRPr="00FF2483">
        <w:rPr>
          <w:rFonts w:ascii="Times New Roman" w:eastAsia="TimesNewRoman" w:hAnsi="Times New Roman" w:cs="Times New Roman"/>
          <w:sz w:val="24"/>
          <w:szCs w:val="24"/>
        </w:rPr>
        <w:t>Inzuchi</w:t>
      </w:r>
      <w:proofErr w:type="spellEnd"/>
      <w:r w:rsidR="00C41F62" w:rsidRPr="00FF2483">
        <w:rPr>
          <w:rFonts w:ascii="Times New Roman" w:eastAsia="TimesNewRoman" w:hAnsi="Times New Roman" w:cs="Times New Roman"/>
          <w:sz w:val="24"/>
          <w:szCs w:val="24"/>
        </w:rPr>
        <w:t xml:space="preserve"> </w:t>
      </w:r>
      <w:r w:rsidR="00C41F62" w:rsidRPr="00FF2483">
        <w:rPr>
          <w:rFonts w:ascii="Times New Roman" w:eastAsia="TimesNewRoman,Italic" w:hAnsi="Times New Roman" w:cs="Times New Roman"/>
          <w:i/>
          <w:iCs/>
          <w:sz w:val="24"/>
          <w:szCs w:val="24"/>
        </w:rPr>
        <w:t xml:space="preserve">et al., </w:t>
      </w:r>
      <w:r w:rsidR="00C41F62" w:rsidRPr="00FF2483">
        <w:rPr>
          <w:rFonts w:ascii="Times New Roman" w:eastAsia="TimesNewRoman" w:hAnsi="Times New Roman" w:cs="Times New Roman"/>
          <w:sz w:val="24"/>
          <w:szCs w:val="24"/>
        </w:rPr>
        <w:t xml:space="preserve">2015). It occurs most frequently in adults, but is being noted increasingly in adolescents as well. Gestational diabetes is </w:t>
      </w:r>
      <w:proofErr w:type="gramStart"/>
      <w:r w:rsidR="00C41F62" w:rsidRPr="00FF2483">
        <w:rPr>
          <w:rFonts w:ascii="Times New Roman" w:eastAsia="TimesNewRoman" w:hAnsi="Times New Roman" w:cs="Times New Roman"/>
          <w:sz w:val="24"/>
          <w:szCs w:val="24"/>
        </w:rPr>
        <w:t>situational</w:t>
      </w:r>
      <w:proofErr w:type="gramEnd"/>
      <w:r w:rsidR="00C41F62" w:rsidRPr="00FF2483">
        <w:rPr>
          <w:rFonts w:ascii="Times New Roman" w:eastAsia="TimesNewRoman" w:hAnsi="Times New Roman" w:cs="Times New Roman"/>
          <w:sz w:val="24"/>
          <w:szCs w:val="24"/>
        </w:rPr>
        <w:t xml:space="preserve"> and occurs only in pregnancy but it is a risk fac</w:t>
      </w:r>
      <w:r w:rsidR="00C118AA" w:rsidRPr="00FF2483">
        <w:rPr>
          <w:rFonts w:ascii="Times New Roman" w:eastAsia="TimesNewRoman" w:hAnsi="Times New Roman" w:cs="Times New Roman"/>
          <w:sz w:val="24"/>
          <w:szCs w:val="24"/>
        </w:rPr>
        <w:t xml:space="preserve">tor for the </w:t>
      </w:r>
      <w:r w:rsidR="00C41F62" w:rsidRPr="00FF2483">
        <w:rPr>
          <w:rFonts w:ascii="Times New Roman" w:eastAsia="TimesNewRoman" w:hAnsi="Times New Roman" w:cs="Times New Roman"/>
          <w:sz w:val="24"/>
          <w:szCs w:val="24"/>
        </w:rPr>
        <w:t>development of type 2 mellitus later in life (Zhu and Zhang, 2016). Insulin-dependent diabetes is treated with exogenous insulin administration (</w:t>
      </w:r>
      <w:proofErr w:type="spellStart"/>
      <w:r w:rsidR="00C41F62" w:rsidRPr="00FF2483">
        <w:rPr>
          <w:rFonts w:ascii="Times New Roman" w:eastAsia="TimesNewRoman" w:hAnsi="Times New Roman" w:cs="Times New Roman"/>
          <w:sz w:val="24"/>
          <w:szCs w:val="24"/>
        </w:rPr>
        <w:t>Gbolade</w:t>
      </w:r>
      <w:proofErr w:type="spellEnd"/>
      <w:r w:rsidR="00C41F62" w:rsidRPr="00FF2483">
        <w:rPr>
          <w:rFonts w:ascii="Times New Roman" w:eastAsia="TimesNewRoman,Italic" w:hAnsi="Times New Roman" w:cs="Times New Roman"/>
          <w:i/>
          <w:iCs/>
          <w:sz w:val="24"/>
          <w:szCs w:val="24"/>
        </w:rPr>
        <w:t xml:space="preserve">, </w:t>
      </w:r>
      <w:r w:rsidR="00C41F62" w:rsidRPr="00FF2483">
        <w:rPr>
          <w:rFonts w:ascii="Times New Roman" w:eastAsia="TimesNewRoman" w:hAnsi="Times New Roman" w:cs="Times New Roman"/>
          <w:sz w:val="24"/>
          <w:szCs w:val="24"/>
        </w:rPr>
        <w:t xml:space="preserve">2009). </w:t>
      </w:r>
    </w:p>
    <w:p w:rsidR="00E24031" w:rsidRDefault="00C41F62"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Available management options for type 2 diabetes mellitus include stimulation of endogenous insulin secretion, improvement of the action of insulin at the</w:t>
      </w:r>
      <w:r w:rsidR="00C118AA"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receptor sites, oral </w:t>
      </w:r>
      <w:proofErr w:type="spellStart"/>
      <w:r w:rsidRPr="00FF2483">
        <w:rPr>
          <w:rFonts w:ascii="Times New Roman" w:eastAsia="TimesNewRoman" w:hAnsi="Times New Roman" w:cs="Times New Roman"/>
          <w:sz w:val="24"/>
          <w:szCs w:val="24"/>
        </w:rPr>
        <w:t>antidiabetic</w:t>
      </w:r>
      <w:proofErr w:type="spellEnd"/>
      <w:r w:rsidRPr="00FF2483">
        <w:rPr>
          <w:rFonts w:ascii="Times New Roman" w:eastAsia="TimesNewRoman" w:hAnsi="Times New Roman" w:cs="Times New Roman"/>
          <w:sz w:val="24"/>
          <w:szCs w:val="24"/>
        </w:rPr>
        <w:t xml:space="preserve"> agents, such as </w:t>
      </w:r>
      <w:proofErr w:type="spellStart"/>
      <w:r w:rsidRPr="00FF2483">
        <w:rPr>
          <w:rFonts w:ascii="Times New Roman" w:eastAsia="TimesNewRoman" w:hAnsi="Times New Roman" w:cs="Times New Roman"/>
          <w:sz w:val="24"/>
          <w:szCs w:val="24"/>
        </w:rPr>
        <w:t>biguanides</w:t>
      </w:r>
      <w:proofErr w:type="spellEnd"/>
      <w:r w:rsidRPr="00FF2483">
        <w:rPr>
          <w:rFonts w:ascii="Times New Roman" w:eastAsia="TimesNewRoman" w:hAnsi="Times New Roman" w:cs="Times New Roman"/>
          <w:sz w:val="24"/>
          <w:szCs w:val="24"/>
        </w:rPr>
        <w:t xml:space="preserve"> and sulfonylureas and the inhibition</w:t>
      </w:r>
      <w:r w:rsidR="00C118AA"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of degradation of dietary starch by </w:t>
      </w:r>
      <w:proofErr w:type="spellStart"/>
      <w:r w:rsidRPr="00FF2483">
        <w:rPr>
          <w:rFonts w:ascii="Times New Roman" w:eastAsia="TimesNewRoman" w:hAnsi="Times New Roman" w:cs="Times New Roman"/>
          <w:sz w:val="24"/>
          <w:szCs w:val="24"/>
        </w:rPr>
        <w:t>glycosidases</w:t>
      </w:r>
      <w:proofErr w:type="spellEnd"/>
      <w:r w:rsidRPr="00FF2483">
        <w:rPr>
          <w:rFonts w:ascii="Times New Roman" w:eastAsia="TimesNewRoman" w:hAnsi="Times New Roman" w:cs="Times New Roman"/>
          <w:sz w:val="24"/>
          <w:szCs w:val="24"/>
        </w:rPr>
        <w:t xml:space="preserve"> such as α-amylase and α-</w:t>
      </w:r>
      <w:proofErr w:type="spellStart"/>
      <w:r w:rsidRPr="00FF2483">
        <w:rPr>
          <w:rFonts w:ascii="Times New Roman" w:eastAsia="TimesNewRoman" w:hAnsi="Times New Roman" w:cs="Times New Roman"/>
          <w:sz w:val="24"/>
          <w:szCs w:val="24"/>
        </w:rPr>
        <w:t>glucosidase</w:t>
      </w:r>
      <w:proofErr w:type="spellEnd"/>
      <w:r w:rsidRPr="00FF2483">
        <w:rPr>
          <w:rFonts w:ascii="Times New Roman" w:eastAsia="TimesNewRoman" w:hAnsi="Times New Roman" w:cs="Times New Roman"/>
          <w:sz w:val="24"/>
          <w:szCs w:val="24"/>
        </w:rPr>
        <w:t xml:space="preserve"> (</w:t>
      </w:r>
      <w:proofErr w:type="spellStart"/>
      <w:r w:rsidRPr="00FF2483">
        <w:rPr>
          <w:rFonts w:ascii="Times New Roman" w:eastAsia="TimesNewRoman" w:hAnsi="Times New Roman" w:cs="Times New Roman"/>
          <w:sz w:val="24"/>
          <w:szCs w:val="24"/>
        </w:rPr>
        <w:t>Grover</w:t>
      </w:r>
      <w:r w:rsidR="00C118AA" w:rsidRPr="00FF2483">
        <w:rPr>
          <w:rFonts w:ascii="Times New Roman" w:eastAsia="TimesNewRoman,Italic" w:hAnsi="Times New Roman" w:cs="Times New Roman"/>
          <w:i/>
          <w:iCs/>
          <w:sz w:val="24"/>
          <w:szCs w:val="24"/>
        </w:rPr>
        <w:t>et</w:t>
      </w:r>
      <w:proofErr w:type="spellEnd"/>
      <w:r w:rsidR="00C118AA" w:rsidRPr="00FF2483">
        <w:rPr>
          <w:rFonts w:ascii="Times New Roman" w:eastAsia="TimesNewRoman,Italic" w:hAnsi="Times New Roman" w:cs="Times New Roman"/>
          <w:i/>
          <w:iCs/>
          <w:sz w:val="24"/>
          <w:szCs w:val="24"/>
        </w:rPr>
        <w:t xml:space="preserve"> al., </w:t>
      </w:r>
      <w:r w:rsidR="00C118AA" w:rsidRPr="00FF2483">
        <w:rPr>
          <w:rFonts w:ascii="Times New Roman" w:eastAsia="TimesNewRoman" w:hAnsi="Times New Roman" w:cs="Times New Roman"/>
          <w:sz w:val="24"/>
          <w:szCs w:val="24"/>
        </w:rPr>
        <w:t xml:space="preserve">2002; </w:t>
      </w:r>
      <w:proofErr w:type="spellStart"/>
      <w:r w:rsidR="00C118AA" w:rsidRPr="00FF2483">
        <w:rPr>
          <w:rFonts w:ascii="Times New Roman" w:eastAsia="TimesNewRoman" w:hAnsi="Times New Roman" w:cs="Times New Roman"/>
          <w:sz w:val="24"/>
          <w:szCs w:val="24"/>
        </w:rPr>
        <w:t>Sulyman</w:t>
      </w:r>
      <w:proofErr w:type="spellEnd"/>
      <w:r w:rsidR="00C118AA" w:rsidRPr="00FF2483">
        <w:rPr>
          <w:rFonts w:ascii="Times New Roman" w:eastAsia="TimesNewRoman" w:hAnsi="Times New Roman" w:cs="Times New Roman"/>
          <w:sz w:val="24"/>
          <w:szCs w:val="24"/>
        </w:rPr>
        <w:t xml:space="preserve"> </w:t>
      </w:r>
      <w:r w:rsidR="00C118AA" w:rsidRPr="00FF2483">
        <w:rPr>
          <w:rFonts w:ascii="Times New Roman" w:eastAsia="TimesNewRoman,Italic" w:hAnsi="Times New Roman" w:cs="Times New Roman"/>
          <w:i/>
          <w:iCs/>
          <w:sz w:val="24"/>
          <w:szCs w:val="24"/>
        </w:rPr>
        <w:t xml:space="preserve">et al., </w:t>
      </w:r>
      <w:r w:rsidR="00C118AA" w:rsidRPr="00FF2483">
        <w:rPr>
          <w:rFonts w:ascii="Times New Roman" w:eastAsia="TimesNewRoman" w:hAnsi="Times New Roman" w:cs="Times New Roman"/>
          <w:sz w:val="24"/>
          <w:szCs w:val="24"/>
        </w:rPr>
        <w:t xml:space="preserve">2016). Many useful herbs introduced in pharmacological and clinical trials have confirmed their blood sugar lowering effect, repair of β-cells of islets of Langerhans (Gupta </w:t>
      </w:r>
      <w:r w:rsidR="00C118AA" w:rsidRPr="00FF2483">
        <w:rPr>
          <w:rFonts w:ascii="Times New Roman" w:eastAsia="TimesNewRoman,Italic" w:hAnsi="Times New Roman" w:cs="Times New Roman"/>
          <w:i/>
          <w:iCs/>
          <w:sz w:val="24"/>
          <w:szCs w:val="24"/>
        </w:rPr>
        <w:t xml:space="preserve">et al., </w:t>
      </w:r>
      <w:r w:rsidR="00C118AA" w:rsidRPr="00FF2483">
        <w:rPr>
          <w:rFonts w:ascii="Times New Roman" w:eastAsia="TimesNewRoman" w:hAnsi="Times New Roman" w:cs="Times New Roman"/>
          <w:sz w:val="24"/>
          <w:szCs w:val="24"/>
        </w:rPr>
        <w:t xml:space="preserve">2007). The final step in the digestion of polysaccharides and disaccharides is the hydrolysis of α-d-glucose residues from the non-reducing end of α- </w:t>
      </w:r>
      <w:proofErr w:type="spellStart"/>
      <w:r w:rsidR="00C118AA" w:rsidRPr="00FF2483">
        <w:rPr>
          <w:rFonts w:ascii="Times New Roman" w:eastAsia="TimesNewRoman" w:hAnsi="Times New Roman" w:cs="Times New Roman"/>
          <w:sz w:val="24"/>
          <w:szCs w:val="24"/>
        </w:rPr>
        <w:t>glucoside</w:t>
      </w:r>
      <w:proofErr w:type="spellEnd"/>
      <w:r w:rsidR="00C118AA" w:rsidRPr="00FF2483">
        <w:rPr>
          <w:rFonts w:ascii="Times New Roman" w:eastAsia="TimesNewRoman" w:hAnsi="Times New Roman" w:cs="Times New Roman"/>
          <w:sz w:val="24"/>
          <w:szCs w:val="24"/>
        </w:rPr>
        <w:t xml:space="preserve"> by α-</w:t>
      </w:r>
      <w:proofErr w:type="spellStart"/>
      <w:r w:rsidR="00C118AA" w:rsidRPr="00FF2483">
        <w:rPr>
          <w:rFonts w:ascii="Times New Roman" w:eastAsia="TimesNewRoman" w:hAnsi="Times New Roman" w:cs="Times New Roman"/>
          <w:sz w:val="24"/>
          <w:szCs w:val="24"/>
        </w:rPr>
        <w:t>glucosidase</w:t>
      </w:r>
      <w:proofErr w:type="spellEnd"/>
      <w:r w:rsidR="00C118AA" w:rsidRPr="00FF2483">
        <w:rPr>
          <w:rFonts w:ascii="Times New Roman" w:eastAsia="TimesNewRoman" w:hAnsi="Times New Roman" w:cs="Times New Roman"/>
          <w:sz w:val="24"/>
          <w:szCs w:val="24"/>
        </w:rPr>
        <w:t xml:space="preserve"> (Gupta </w:t>
      </w:r>
      <w:r w:rsidR="00C118AA" w:rsidRPr="00FF2483">
        <w:rPr>
          <w:rFonts w:ascii="Times New Roman" w:eastAsia="TimesNewRoman,Italic" w:hAnsi="Times New Roman" w:cs="Times New Roman"/>
          <w:i/>
          <w:iCs/>
          <w:sz w:val="24"/>
          <w:szCs w:val="24"/>
        </w:rPr>
        <w:t xml:space="preserve">et </w:t>
      </w:r>
      <w:r w:rsidR="00C118AA" w:rsidRPr="00FF2483">
        <w:rPr>
          <w:rFonts w:ascii="Times New Roman" w:eastAsia="TimesNewRoman,Italic" w:hAnsi="Times New Roman" w:cs="Times New Roman"/>
          <w:i/>
          <w:iCs/>
          <w:sz w:val="24"/>
          <w:szCs w:val="24"/>
        </w:rPr>
        <w:lastRenderedPageBreak/>
        <w:t xml:space="preserve">al., </w:t>
      </w:r>
      <w:r w:rsidR="00C118AA" w:rsidRPr="00FF2483">
        <w:rPr>
          <w:rFonts w:ascii="Times New Roman" w:eastAsia="TimesNewRoman" w:hAnsi="Times New Roman" w:cs="Times New Roman"/>
          <w:sz w:val="24"/>
          <w:szCs w:val="24"/>
        </w:rPr>
        <w:t>2007). α -</w:t>
      </w:r>
      <w:proofErr w:type="spellStart"/>
      <w:r w:rsidR="00C118AA" w:rsidRPr="00FF2483">
        <w:rPr>
          <w:rFonts w:ascii="Times New Roman" w:eastAsia="TimesNewRoman" w:hAnsi="Times New Roman" w:cs="Times New Roman"/>
          <w:sz w:val="24"/>
          <w:szCs w:val="24"/>
        </w:rPr>
        <w:t>Glucosidase</w:t>
      </w:r>
      <w:proofErr w:type="spellEnd"/>
      <w:r w:rsidR="00C118AA" w:rsidRPr="00FF2483">
        <w:rPr>
          <w:rFonts w:ascii="Times New Roman" w:eastAsia="TimesNewRoman" w:hAnsi="Times New Roman" w:cs="Times New Roman"/>
          <w:sz w:val="24"/>
          <w:szCs w:val="24"/>
        </w:rPr>
        <w:t xml:space="preserve"> (E.C. 3.2.1.20) activity has been linked with increased levels of plasma glucose, and its inhibition is often exploited in down regulating glucose absorption in type 2 diabetes mellitus sufferers (Wang </w:t>
      </w:r>
      <w:r w:rsidR="00C118AA" w:rsidRPr="00FF2483">
        <w:rPr>
          <w:rFonts w:ascii="Times New Roman" w:eastAsia="TimesNewRoman,Italic" w:hAnsi="Times New Roman" w:cs="Times New Roman"/>
          <w:i/>
          <w:iCs/>
          <w:sz w:val="24"/>
          <w:szCs w:val="24"/>
        </w:rPr>
        <w:t xml:space="preserve">et al., </w:t>
      </w:r>
      <w:r w:rsidR="00C118AA" w:rsidRPr="00FF2483">
        <w:rPr>
          <w:rFonts w:ascii="Times New Roman" w:eastAsia="TimesNewRoman" w:hAnsi="Times New Roman" w:cs="Times New Roman"/>
          <w:sz w:val="24"/>
          <w:szCs w:val="24"/>
        </w:rPr>
        <w:t xml:space="preserve">2013). </w:t>
      </w:r>
    </w:p>
    <w:p w:rsidR="00E24031" w:rsidRDefault="00C118AA"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Most of the α-</w:t>
      </w:r>
      <w:proofErr w:type="spellStart"/>
      <w:r w:rsidRPr="00FF2483">
        <w:rPr>
          <w:rFonts w:ascii="Times New Roman" w:eastAsia="TimesNewRoman" w:hAnsi="Times New Roman" w:cs="Times New Roman"/>
          <w:sz w:val="24"/>
          <w:szCs w:val="24"/>
        </w:rPr>
        <w:t>glucosidase</w:t>
      </w:r>
      <w:proofErr w:type="spellEnd"/>
      <w:r w:rsidRPr="00FF2483">
        <w:rPr>
          <w:rFonts w:ascii="Times New Roman" w:eastAsia="TimesNewRoman" w:hAnsi="Times New Roman" w:cs="Times New Roman"/>
          <w:sz w:val="24"/>
          <w:szCs w:val="24"/>
        </w:rPr>
        <w:t xml:space="preserve"> inhibitors earlier reported are sugars or derivatives of sugar moieties such as </w:t>
      </w:r>
      <w:proofErr w:type="spellStart"/>
      <w:r w:rsidRPr="00FF2483">
        <w:rPr>
          <w:rFonts w:ascii="Times New Roman" w:eastAsia="TimesNewRoman" w:hAnsi="Times New Roman" w:cs="Times New Roman"/>
          <w:sz w:val="24"/>
          <w:szCs w:val="24"/>
        </w:rPr>
        <w:t>acarbose</w:t>
      </w:r>
      <w:proofErr w:type="spellEnd"/>
      <w:r w:rsidRPr="00FF2483">
        <w:rPr>
          <w:rFonts w:ascii="Times New Roman" w:eastAsia="TimesNewRoman" w:hAnsi="Times New Roman" w:cs="Times New Roman"/>
          <w:sz w:val="24"/>
          <w:szCs w:val="24"/>
        </w:rPr>
        <w:t xml:space="preserve"> which is the first member of α-</w:t>
      </w:r>
      <w:proofErr w:type="spellStart"/>
      <w:r w:rsidRPr="00FF2483">
        <w:rPr>
          <w:rFonts w:ascii="Times New Roman" w:eastAsia="TimesNewRoman" w:hAnsi="Times New Roman" w:cs="Times New Roman"/>
          <w:sz w:val="24"/>
          <w:szCs w:val="24"/>
        </w:rPr>
        <w:t>glucosidase</w:t>
      </w:r>
      <w:proofErr w:type="spellEnd"/>
      <w:r w:rsidRPr="00FF2483">
        <w:rPr>
          <w:rFonts w:ascii="Times New Roman" w:eastAsia="TimesNewRoman" w:hAnsi="Times New Roman" w:cs="Times New Roman"/>
          <w:sz w:val="24"/>
          <w:szCs w:val="24"/>
        </w:rPr>
        <w:t xml:space="preserve"> inhibitors approved for the management of type 2 diabetes. Pancreatic α-amylase (E.C. 3.2.1.1) is a key enzyme in the digestive system and </w:t>
      </w:r>
      <w:proofErr w:type="spellStart"/>
      <w:r w:rsidRPr="00FF2483">
        <w:rPr>
          <w:rFonts w:ascii="Times New Roman" w:eastAsia="TimesNewRoman" w:hAnsi="Times New Roman" w:cs="Times New Roman"/>
          <w:sz w:val="24"/>
          <w:szCs w:val="24"/>
        </w:rPr>
        <w:t>catalyses</w:t>
      </w:r>
      <w:proofErr w:type="spellEnd"/>
      <w:r w:rsidRPr="00FF2483">
        <w:rPr>
          <w:rFonts w:ascii="Times New Roman" w:eastAsia="TimesNewRoman" w:hAnsi="Times New Roman" w:cs="Times New Roman"/>
          <w:sz w:val="24"/>
          <w:szCs w:val="24"/>
        </w:rPr>
        <w:t xml:space="preserve"> the initial step in hydrolysis of starch to a mixture of smaller oligosaccharides consisting of maltose, </w:t>
      </w:r>
      <w:proofErr w:type="spellStart"/>
      <w:r w:rsidRPr="00FF2483">
        <w:rPr>
          <w:rFonts w:ascii="Times New Roman" w:eastAsia="TimesNewRoman" w:hAnsi="Times New Roman" w:cs="Times New Roman"/>
          <w:sz w:val="24"/>
          <w:szCs w:val="24"/>
        </w:rPr>
        <w:t>maltotriose</w:t>
      </w:r>
      <w:proofErr w:type="spellEnd"/>
      <w:r w:rsidRPr="00FF2483">
        <w:rPr>
          <w:rFonts w:ascii="Times New Roman" w:eastAsia="TimesNewRoman" w:hAnsi="Times New Roman" w:cs="Times New Roman"/>
          <w:sz w:val="24"/>
          <w:szCs w:val="24"/>
        </w:rPr>
        <w:t xml:space="preserve">, and a number of α-(l-6) and α-(1 - 4) </w:t>
      </w:r>
      <w:proofErr w:type="spellStart"/>
      <w:r w:rsidRPr="00FF2483">
        <w:rPr>
          <w:rFonts w:ascii="Times New Roman" w:eastAsia="TimesNewRoman" w:hAnsi="Times New Roman" w:cs="Times New Roman"/>
          <w:sz w:val="24"/>
          <w:szCs w:val="24"/>
        </w:rPr>
        <w:t>oligoglucans</w:t>
      </w:r>
      <w:proofErr w:type="spellEnd"/>
      <w:r w:rsidRPr="00FF2483">
        <w:rPr>
          <w:rFonts w:ascii="Times New Roman" w:eastAsia="TimesNewRoman" w:hAnsi="Times New Roman" w:cs="Times New Roman"/>
          <w:sz w:val="24"/>
          <w:szCs w:val="24"/>
        </w:rPr>
        <w:t>. Hence, retardation of starch digestion by inhibition of enzymes such as α- amylase plays a key role in the control of diabetes (</w:t>
      </w:r>
      <w:proofErr w:type="spellStart"/>
      <w:r w:rsidRPr="00FF2483">
        <w:rPr>
          <w:rFonts w:ascii="Times New Roman" w:eastAsia="TimesNewRoman" w:hAnsi="Times New Roman" w:cs="Times New Roman"/>
          <w:sz w:val="24"/>
          <w:szCs w:val="24"/>
        </w:rPr>
        <w:t>Sabiu</w:t>
      </w:r>
      <w:proofErr w:type="spellEnd"/>
      <w:r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2016). Inhibitors of pancreatic α-amylase delay carbohydrate digestion causing a reduction in the rate of glucose absorption and lowering the post-prandial serum glucose levels (</w:t>
      </w:r>
      <w:proofErr w:type="spellStart"/>
      <w:r w:rsidRPr="00FF2483">
        <w:rPr>
          <w:rFonts w:ascii="Times New Roman" w:eastAsia="TimesNewRoman" w:hAnsi="Times New Roman" w:cs="Times New Roman"/>
          <w:sz w:val="24"/>
          <w:szCs w:val="24"/>
        </w:rPr>
        <w:t>Sabiu</w:t>
      </w:r>
      <w:proofErr w:type="spellEnd"/>
      <w:r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 xml:space="preserve">2016). </w:t>
      </w:r>
    </w:p>
    <w:p w:rsidR="00CB579B" w:rsidRPr="00FF2483" w:rsidRDefault="00C118AA"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Consequently, exploring the binding </w:t>
      </w:r>
      <w:proofErr w:type="spellStart"/>
      <w:r w:rsidRPr="00FF2483">
        <w:rPr>
          <w:rFonts w:ascii="Times New Roman" w:eastAsia="TimesNewRoman" w:hAnsi="Times New Roman" w:cs="Times New Roman"/>
          <w:sz w:val="24"/>
          <w:szCs w:val="24"/>
        </w:rPr>
        <w:t>behaviour</w:t>
      </w:r>
      <w:proofErr w:type="spellEnd"/>
      <w:r w:rsidRPr="00FF2483">
        <w:rPr>
          <w:rFonts w:ascii="Times New Roman" w:eastAsia="TimesNewRoman" w:hAnsi="Times New Roman" w:cs="Times New Roman"/>
          <w:sz w:val="24"/>
          <w:szCs w:val="24"/>
        </w:rPr>
        <w:t xml:space="preserve"> and inhibitory effect of inhibitors with α-</w:t>
      </w:r>
      <w:proofErr w:type="spellStart"/>
      <w:r w:rsidRPr="00FF2483">
        <w:rPr>
          <w:rFonts w:ascii="Times New Roman" w:eastAsia="TimesNewRoman" w:hAnsi="Times New Roman" w:cs="Times New Roman"/>
          <w:sz w:val="24"/>
          <w:szCs w:val="24"/>
        </w:rPr>
        <w:t>glucosidase</w:t>
      </w:r>
      <w:proofErr w:type="spellEnd"/>
      <w:r w:rsidRPr="00FF2483">
        <w:rPr>
          <w:rFonts w:ascii="Times New Roman" w:eastAsia="TimesNewRoman" w:hAnsi="Times New Roman" w:cs="Times New Roman"/>
          <w:sz w:val="24"/>
          <w:szCs w:val="24"/>
        </w:rPr>
        <w:t xml:space="preserve"> and α- amylase are of great importance for drug–enzyme interactions and therapeutic applications (Grover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2002).</w:t>
      </w:r>
      <w:proofErr w:type="spellStart"/>
      <w:r w:rsidR="00CB579B" w:rsidRPr="00FF2483">
        <w:rPr>
          <w:rFonts w:ascii="Times New Roman" w:eastAsia="TimesNewRoman,Italic" w:hAnsi="Times New Roman" w:cs="Times New Roman"/>
          <w:i/>
          <w:iCs/>
          <w:sz w:val="24"/>
          <w:szCs w:val="24"/>
        </w:rPr>
        <w:t>Trigonellafo</w:t>
      </w:r>
      <w:proofErr w:type="spellEnd"/>
      <w:r w:rsidR="00CB579B" w:rsidRPr="00FF2483">
        <w:rPr>
          <w:rFonts w:ascii="Times New Roman" w:eastAsia="TimesNewRoman,Italic" w:hAnsi="Times New Roman" w:cs="Times New Roman"/>
          <w:i/>
          <w:iCs/>
          <w:sz w:val="24"/>
          <w:szCs w:val="24"/>
        </w:rPr>
        <w:t xml:space="preserve"> </w:t>
      </w:r>
      <w:proofErr w:type="spellStart"/>
      <w:r w:rsidR="00CB579B" w:rsidRPr="00FF2483">
        <w:rPr>
          <w:rFonts w:ascii="Times New Roman" w:eastAsia="TimesNewRoman,Italic" w:hAnsi="Times New Roman" w:cs="Times New Roman"/>
          <w:i/>
          <w:iCs/>
          <w:sz w:val="24"/>
          <w:szCs w:val="24"/>
        </w:rPr>
        <w:t>enumgraecum</w:t>
      </w:r>
      <w:proofErr w:type="spellEnd"/>
      <w:r w:rsidR="00CB579B" w:rsidRPr="00FF2483">
        <w:rPr>
          <w:rFonts w:ascii="Times New Roman" w:eastAsia="TimesNewRoman,Italic" w:hAnsi="Times New Roman" w:cs="Times New Roman"/>
          <w:i/>
          <w:iCs/>
          <w:sz w:val="24"/>
          <w:szCs w:val="24"/>
        </w:rPr>
        <w:t xml:space="preserve">, Allium </w:t>
      </w:r>
      <w:proofErr w:type="spellStart"/>
      <w:r w:rsidR="00CB579B" w:rsidRPr="00FF2483">
        <w:rPr>
          <w:rFonts w:ascii="Times New Roman" w:eastAsia="TimesNewRoman,Italic" w:hAnsi="Times New Roman" w:cs="Times New Roman"/>
          <w:i/>
          <w:iCs/>
          <w:sz w:val="24"/>
          <w:szCs w:val="24"/>
        </w:rPr>
        <w:t>sativum</w:t>
      </w:r>
      <w:proofErr w:type="spellEnd"/>
      <w:r w:rsidR="00CB579B" w:rsidRPr="00FF2483">
        <w:rPr>
          <w:rFonts w:ascii="Times New Roman" w:eastAsia="TimesNewRoman,Italic" w:hAnsi="Times New Roman" w:cs="Times New Roman"/>
          <w:i/>
          <w:iCs/>
          <w:sz w:val="24"/>
          <w:szCs w:val="24"/>
        </w:rPr>
        <w:t xml:space="preserve">, </w:t>
      </w:r>
      <w:r w:rsidR="00CB579B" w:rsidRPr="00FF2483">
        <w:rPr>
          <w:rFonts w:ascii="Times New Roman" w:eastAsia="TimesNewRoman" w:hAnsi="Times New Roman" w:cs="Times New Roman"/>
          <w:sz w:val="24"/>
          <w:szCs w:val="24"/>
        </w:rPr>
        <w:t xml:space="preserve">and </w:t>
      </w:r>
      <w:proofErr w:type="spellStart"/>
      <w:r w:rsidR="00CB579B" w:rsidRPr="00FF2483">
        <w:rPr>
          <w:rFonts w:ascii="Times New Roman" w:eastAsia="TimesNewRoman" w:hAnsi="Times New Roman" w:cs="Times New Roman"/>
          <w:sz w:val="24"/>
          <w:szCs w:val="24"/>
        </w:rPr>
        <w:t>Aristolochia</w:t>
      </w:r>
      <w:proofErr w:type="spellEnd"/>
      <w:r w:rsidR="00CB579B" w:rsidRPr="00FF2483">
        <w:rPr>
          <w:rFonts w:ascii="Times New Roman" w:eastAsia="TimesNewRoman" w:hAnsi="Times New Roman" w:cs="Times New Roman"/>
          <w:sz w:val="24"/>
          <w:szCs w:val="24"/>
        </w:rPr>
        <w:t xml:space="preserve"> </w:t>
      </w:r>
      <w:proofErr w:type="spellStart"/>
      <w:r w:rsidR="00CB579B" w:rsidRPr="00FF2483">
        <w:rPr>
          <w:rFonts w:ascii="Times New Roman" w:eastAsia="TimesNewRoman" w:hAnsi="Times New Roman" w:cs="Times New Roman"/>
          <w:sz w:val="24"/>
          <w:szCs w:val="24"/>
        </w:rPr>
        <w:t>ringens</w:t>
      </w:r>
      <w:proofErr w:type="spellEnd"/>
      <w:r w:rsidR="00CB579B" w:rsidRPr="00FF2483">
        <w:rPr>
          <w:rFonts w:ascii="Times New Roman" w:eastAsia="TimesNewRoman" w:hAnsi="Times New Roman" w:cs="Times New Roman"/>
          <w:sz w:val="24"/>
          <w:szCs w:val="24"/>
        </w:rPr>
        <w:t xml:space="preserve"> are well known plants reported to possess </w:t>
      </w:r>
      <w:proofErr w:type="spellStart"/>
      <w:r w:rsidR="00CB579B" w:rsidRPr="00FF2483">
        <w:rPr>
          <w:rFonts w:ascii="Times New Roman" w:eastAsia="TimesNewRoman" w:hAnsi="Times New Roman" w:cs="Times New Roman"/>
          <w:sz w:val="24"/>
          <w:szCs w:val="24"/>
        </w:rPr>
        <w:t>antidiabetic</w:t>
      </w:r>
      <w:proofErr w:type="spellEnd"/>
      <w:r w:rsidR="00CB579B" w:rsidRPr="00FF2483">
        <w:rPr>
          <w:rFonts w:ascii="Times New Roman" w:eastAsia="TimesNewRoman" w:hAnsi="Times New Roman" w:cs="Times New Roman"/>
          <w:sz w:val="24"/>
          <w:szCs w:val="24"/>
        </w:rPr>
        <w:t xml:space="preserve"> compounds (Grover </w:t>
      </w:r>
      <w:r w:rsidR="00CB579B" w:rsidRPr="00FF2483">
        <w:rPr>
          <w:rFonts w:ascii="Times New Roman" w:eastAsia="TimesNewRoman,Italic" w:hAnsi="Times New Roman" w:cs="Times New Roman"/>
          <w:i/>
          <w:iCs/>
          <w:sz w:val="24"/>
          <w:szCs w:val="24"/>
        </w:rPr>
        <w:t xml:space="preserve">et al., </w:t>
      </w:r>
      <w:r w:rsidR="00CB579B" w:rsidRPr="00FF2483">
        <w:rPr>
          <w:rFonts w:ascii="Times New Roman" w:eastAsia="TimesNewRoman" w:hAnsi="Times New Roman" w:cs="Times New Roman"/>
          <w:sz w:val="24"/>
          <w:szCs w:val="24"/>
        </w:rPr>
        <w:t xml:space="preserve">2002; </w:t>
      </w:r>
      <w:proofErr w:type="spellStart"/>
      <w:r w:rsidR="00CB579B" w:rsidRPr="00FF2483">
        <w:rPr>
          <w:rFonts w:ascii="Times New Roman" w:eastAsia="TimesNewRoman" w:hAnsi="Times New Roman" w:cs="Times New Roman"/>
          <w:sz w:val="24"/>
          <w:szCs w:val="24"/>
        </w:rPr>
        <w:t>Eidi</w:t>
      </w:r>
      <w:proofErr w:type="spellEnd"/>
      <w:r w:rsidR="00CB579B" w:rsidRPr="00FF2483">
        <w:rPr>
          <w:rFonts w:ascii="Times New Roman" w:eastAsia="TimesNewRoman" w:hAnsi="Times New Roman" w:cs="Times New Roman"/>
          <w:sz w:val="24"/>
          <w:szCs w:val="24"/>
        </w:rPr>
        <w:t xml:space="preserve"> </w:t>
      </w:r>
      <w:r w:rsidR="00CB579B" w:rsidRPr="00FF2483">
        <w:rPr>
          <w:rFonts w:ascii="Times New Roman" w:eastAsia="TimesNewRoman,Italic" w:hAnsi="Times New Roman" w:cs="Times New Roman"/>
          <w:i/>
          <w:iCs/>
          <w:sz w:val="24"/>
          <w:szCs w:val="24"/>
        </w:rPr>
        <w:t xml:space="preserve">et al., </w:t>
      </w:r>
      <w:r w:rsidR="00CB579B" w:rsidRPr="00FF2483">
        <w:rPr>
          <w:rFonts w:ascii="Times New Roman" w:eastAsia="TimesNewRoman" w:hAnsi="Times New Roman" w:cs="Times New Roman"/>
          <w:sz w:val="24"/>
          <w:szCs w:val="24"/>
        </w:rPr>
        <w:t xml:space="preserve">2006 and </w:t>
      </w:r>
      <w:proofErr w:type="spellStart"/>
      <w:r w:rsidR="00CB579B" w:rsidRPr="00FF2483">
        <w:rPr>
          <w:rFonts w:ascii="Times New Roman" w:eastAsia="TimesNewRoman" w:hAnsi="Times New Roman" w:cs="Times New Roman"/>
          <w:sz w:val="24"/>
          <w:szCs w:val="24"/>
        </w:rPr>
        <w:t>Sulyman</w:t>
      </w:r>
      <w:proofErr w:type="spellEnd"/>
      <w:r w:rsidR="00CB579B" w:rsidRPr="00FF2483">
        <w:rPr>
          <w:rFonts w:ascii="Times New Roman" w:eastAsia="TimesNewRoman" w:hAnsi="Times New Roman" w:cs="Times New Roman"/>
          <w:sz w:val="24"/>
          <w:szCs w:val="24"/>
        </w:rPr>
        <w:t xml:space="preserve"> </w:t>
      </w:r>
      <w:r w:rsidR="00CB579B" w:rsidRPr="00FF2483">
        <w:rPr>
          <w:rFonts w:ascii="Times New Roman" w:eastAsia="TimesNewRoman,Italic" w:hAnsi="Times New Roman" w:cs="Times New Roman"/>
          <w:i/>
          <w:iCs/>
          <w:sz w:val="24"/>
          <w:szCs w:val="24"/>
        </w:rPr>
        <w:t xml:space="preserve">et al., </w:t>
      </w:r>
      <w:r w:rsidR="00CB579B" w:rsidRPr="00FF2483">
        <w:rPr>
          <w:rFonts w:ascii="Times New Roman" w:eastAsia="TimesNewRoman" w:hAnsi="Times New Roman" w:cs="Times New Roman"/>
          <w:sz w:val="24"/>
          <w:szCs w:val="24"/>
        </w:rPr>
        <w:t xml:space="preserve">2016). However, detailed studies on the structures, kinetics and inhibitory mechanisms of these </w:t>
      </w:r>
      <w:proofErr w:type="spellStart"/>
      <w:r w:rsidR="00CB579B" w:rsidRPr="00FF2483">
        <w:rPr>
          <w:rFonts w:ascii="Times New Roman" w:eastAsia="TimesNewRoman" w:hAnsi="Times New Roman" w:cs="Times New Roman"/>
          <w:sz w:val="24"/>
          <w:szCs w:val="24"/>
        </w:rPr>
        <w:t>antidiabetic</w:t>
      </w:r>
      <w:proofErr w:type="spellEnd"/>
      <w:r w:rsidR="00CB579B" w:rsidRPr="00FF2483">
        <w:rPr>
          <w:rFonts w:ascii="Times New Roman" w:eastAsia="TimesNewRoman" w:hAnsi="Times New Roman" w:cs="Times New Roman"/>
          <w:sz w:val="24"/>
          <w:szCs w:val="24"/>
        </w:rPr>
        <w:t xml:space="preserve"> plants are scarce. </w:t>
      </w:r>
      <w:proofErr w:type="spellStart"/>
      <w:r w:rsidR="00CB579B" w:rsidRPr="00FF2483">
        <w:rPr>
          <w:rFonts w:ascii="Times New Roman" w:eastAsia="TimesNewRoman" w:hAnsi="Times New Roman" w:cs="Times New Roman"/>
          <w:sz w:val="24"/>
          <w:szCs w:val="24"/>
        </w:rPr>
        <w:t>Aristolochia</w:t>
      </w:r>
      <w:proofErr w:type="spellEnd"/>
      <w:r w:rsidR="00CB579B" w:rsidRPr="00FF2483">
        <w:rPr>
          <w:rFonts w:ascii="Times New Roman" w:eastAsia="TimesNewRoman" w:hAnsi="Times New Roman" w:cs="Times New Roman"/>
          <w:sz w:val="24"/>
          <w:szCs w:val="24"/>
        </w:rPr>
        <w:t xml:space="preserve"> </w:t>
      </w:r>
      <w:proofErr w:type="spellStart"/>
      <w:r w:rsidR="00CB579B" w:rsidRPr="00FF2483">
        <w:rPr>
          <w:rFonts w:ascii="Times New Roman" w:eastAsia="TimesNewRoman" w:hAnsi="Times New Roman" w:cs="Times New Roman"/>
          <w:sz w:val="24"/>
          <w:szCs w:val="24"/>
        </w:rPr>
        <w:t>ringens</w:t>
      </w:r>
      <w:proofErr w:type="spellEnd"/>
      <w:r w:rsidR="00CB579B" w:rsidRPr="00FF2483">
        <w:rPr>
          <w:rFonts w:ascii="Times New Roman" w:eastAsia="TimesNewRoman" w:hAnsi="Times New Roman" w:cs="Times New Roman"/>
          <w:sz w:val="24"/>
          <w:szCs w:val="24"/>
        </w:rPr>
        <w:t xml:space="preserve"> is a bushy climber native of tropical America, introduced to most West African countries as a garden ornamental, and has become naturalized in roadside bush in Sierra Leone, Ghana, Nigeria, (</w:t>
      </w:r>
      <w:proofErr w:type="spellStart"/>
      <w:r w:rsidR="00CB579B" w:rsidRPr="00FF2483">
        <w:rPr>
          <w:rFonts w:ascii="Times New Roman" w:eastAsia="TimesNewRoman" w:hAnsi="Times New Roman" w:cs="Times New Roman"/>
          <w:sz w:val="24"/>
          <w:szCs w:val="24"/>
        </w:rPr>
        <w:t>Burkill</w:t>
      </w:r>
      <w:proofErr w:type="spellEnd"/>
      <w:r w:rsidR="00CB579B" w:rsidRPr="00FF2483">
        <w:rPr>
          <w:rFonts w:ascii="Times New Roman" w:eastAsia="TimesNewRoman" w:hAnsi="Times New Roman" w:cs="Times New Roman"/>
          <w:sz w:val="24"/>
          <w:szCs w:val="24"/>
        </w:rPr>
        <w:t xml:space="preserve">, 1985) and Democratic Republic of Congo (De Groot </w:t>
      </w:r>
      <w:r w:rsidR="00CB579B" w:rsidRPr="00FF2483">
        <w:rPr>
          <w:rFonts w:ascii="Times New Roman" w:eastAsia="TimesNewRoman,Italic" w:hAnsi="Times New Roman" w:cs="Times New Roman"/>
          <w:i/>
          <w:iCs/>
          <w:sz w:val="24"/>
          <w:szCs w:val="24"/>
        </w:rPr>
        <w:t xml:space="preserve">et al., </w:t>
      </w:r>
      <w:r w:rsidR="00CB579B" w:rsidRPr="00FF2483">
        <w:rPr>
          <w:rFonts w:ascii="Times New Roman" w:eastAsia="TimesNewRoman" w:hAnsi="Times New Roman" w:cs="Times New Roman"/>
          <w:sz w:val="24"/>
          <w:szCs w:val="24"/>
        </w:rPr>
        <w:t>2006). However, the kinetics, structural elucidation and mechanism of inhibition of the plant with α-</w:t>
      </w:r>
      <w:proofErr w:type="spellStart"/>
      <w:r w:rsidR="00CB579B" w:rsidRPr="00FF2483">
        <w:rPr>
          <w:rFonts w:ascii="Times New Roman" w:eastAsia="TimesNewRoman" w:hAnsi="Times New Roman" w:cs="Times New Roman"/>
          <w:sz w:val="24"/>
          <w:szCs w:val="24"/>
        </w:rPr>
        <w:t>glucosidase</w:t>
      </w:r>
      <w:proofErr w:type="spellEnd"/>
      <w:r w:rsidR="00CB579B" w:rsidRPr="00FF2483">
        <w:rPr>
          <w:rFonts w:ascii="Times New Roman" w:eastAsia="TimesNewRoman" w:hAnsi="Times New Roman" w:cs="Times New Roman"/>
          <w:sz w:val="24"/>
          <w:szCs w:val="24"/>
        </w:rPr>
        <w:t xml:space="preserve"> and α-amylase have not received much attention.</w:t>
      </w:r>
    </w:p>
    <w:p w:rsidR="001E22B1" w:rsidRDefault="001E22B1">
      <w:pPr>
        <w:rPr>
          <w:rFonts w:ascii="Times New Roman" w:eastAsia="TimesNewRoman,Italic" w:hAnsi="Times New Roman" w:cs="Times New Roman"/>
          <w:b/>
          <w:bCs/>
          <w:sz w:val="24"/>
          <w:szCs w:val="24"/>
        </w:rPr>
      </w:pPr>
      <w:r>
        <w:rPr>
          <w:rFonts w:ascii="Times New Roman" w:eastAsia="TimesNewRoman,Italic" w:hAnsi="Times New Roman" w:cs="Times New Roman"/>
          <w:b/>
          <w:bCs/>
          <w:sz w:val="24"/>
          <w:szCs w:val="24"/>
        </w:rPr>
        <w:br w:type="page"/>
      </w:r>
    </w:p>
    <w:p w:rsidR="00CB579B" w:rsidRPr="00FF2483" w:rsidRDefault="00CB579B" w:rsidP="001E22B1">
      <w:pPr>
        <w:autoSpaceDE w:val="0"/>
        <w:autoSpaceDN w:val="0"/>
        <w:adjustRightInd w:val="0"/>
        <w:spacing w:after="0" w:line="480" w:lineRule="auto"/>
        <w:jc w:val="both"/>
        <w:rPr>
          <w:rFonts w:ascii="Times New Roman" w:eastAsia="TimesNewRoman,Italic" w:hAnsi="Times New Roman" w:cs="Times New Roman"/>
          <w:b/>
          <w:bCs/>
          <w:sz w:val="24"/>
          <w:szCs w:val="24"/>
        </w:rPr>
      </w:pPr>
      <w:r w:rsidRPr="00FF2483">
        <w:rPr>
          <w:rFonts w:ascii="Times New Roman" w:eastAsia="TimesNewRoman,Italic" w:hAnsi="Times New Roman" w:cs="Times New Roman"/>
          <w:b/>
          <w:bCs/>
          <w:sz w:val="24"/>
          <w:szCs w:val="24"/>
        </w:rPr>
        <w:lastRenderedPageBreak/>
        <w:t>1.2 Problem Statement</w:t>
      </w:r>
    </w:p>
    <w:p w:rsidR="00CB579B" w:rsidRPr="00FF2483" w:rsidRDefault="00CB579B"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In recent years, reports of </w:t>
      </w:r>
      <w:proofErr w:type="spellStart"/>
      <w:r w:rsidRPr="00FF2483">
        <w:rPr>
          <w:rFonts w:ascii="Times New Roman" w:eastAsia="TimesNewRoman" w:hAnsi="Times New Roman" w:cs="Times New Roman"/>
          <w:sz w:val="24"/>
          <w:szCs w:val="24"/>
        </w:rPr>
        <w:t>antidiabetic</w:t>
      </w:r>
      <w:proofErr w:type="spellEnd"/>
      <w:r w:rsidRPr="00FF2483">
        <w:rPr>
          <w:rFonts w:ascii="Times New Roman" w:eastAsia="TimesNewRoman" w:hAnsi="Times New Roman" w:cs="Times New Roman"/>
          <w:sz w:val="24"/>
          <w:szCs w:val="24"/>
        </w:rPr>
        <w:t xml:space="preserve"> potential of various plant extracts have been documented. However, the lack of their nature of interaction, mechanism of inhibition</w:t>
      </w:r>
      <w:proofErr w:type="gramStart"/>
      <w:r w:rsidRPr="00FF2483">
        <w:rPr>
          <w:rFonts w:ascii="Times New Roman" w:eastAsia="TimesNewRoman" w:hAnsi="Times New Roman" w:cs="Times New Roman"/>
          <w:sz w:val="24"/>
          <w:szCs w:val="24"/>
        </w:rPr>
        <w:t xml:space="preserve">,  </w:t>
      </w:r>
      <w:r w:rsidR="00E720CB" w:rsidRPr="00FF2483">
        <w:rPr>
          <w:rFonts w:ascii="Times New Roman" w:eastAsia="TimesNewRoman" w:hAnsi="Times New Roman" w:cs="Times New Roman"/>
          <w:sz w:val="24"/>
          <w:szCs w:val="24"/>
        </w:rPr>
        <w:t>and</w:t>
      </w:r>
      <w:proofErr w:type="gramEnd"/>
      <w:r w:rsidR="00E720CB" w:rsidRPr="00FF2483">
        <w:rPr>
          <w:rFonts w:ascii="Times New Roman" w:eastAsia="TimesNewRoman" w:hAnsi="Times New Roman" w:cs="Times New Roman"/>
          <w:sz w:val="24"/>
          <w:szCs w:val="24"/>
        </w:rPr>
        <w:t xml:space="preserve"> identification </w:t>
      </w:r>
      <w:r w:rsidRPr="00FF2483">
        <w:rPr>
          <w:rFonts w:ascii="Times New Roman" w:eastAsia="TimesNewRoman" w:hAnsi="Times New Roman" w:cs="Times New Roman"/>
          <w:sz w:val="24"/>
          <w:szCs w:val="24"/>
        </w:rPr>
        <w:t>of the bioactive principles has retarded the progress ought to have been recorded in the discovery of new lead compounds. These problems were addressed in this work by providing data on the mode of interaction</w:t>
      </w:r>
      <w:r w:rsidR="00E720CB" w:rsidRPr="00FF2483">
        <w:rPr>
          <w:rFonts w:ascii="Times New Roman" w:eastAsia="TimesNewRoman" w:hAnsi="Times New Roman" w:cs="Times New Roman"/>
          <w:sz w:val="24"/>
          <w:szCs w:val="24"/>
        </w:rPr>
        <w:t>, and</w:t>
      </w:r>
      <w:r w:rsidRPr="00FF2483">
        <w:rPr>
          <w:rFonts w:ascii="Times New Roman" w:eastAsia="TimesNewRoman" w:hAnsi="Times New Roman" w:cs="Times New Roman"/>
          <w:sz w:val="24"/>
          <w:szCs w:val="24"/>
        </w:rPr>
        <w:t xml:space="preserve"> chemical profile of </w:t>
      </w:r>
      <w:r w:rsidRPr="00FF2483">
        <w:rPr>
          <w:rFonts w:ascii="Times New Roman" w:eastAsia="TimesNewRoman,Italic" w:hAnsi="Times New Roman" w:cs="Times New Roman"/>
          <w:i/>
          <w:iCs/>
          <w:sz w:val="24"/>
          <w:szCs w:val="24"/>
        </w:rPr>
        <w:t xml:space="preserve">A. </w:t>
      </w:r>
      <w:proofErr w:type="spellStart"/>
      <w:r w:rsidRPr="00FF2483">
        <w:rPr>
          <w:rFonts w:ascii="Times New Roman" w:eastAsia="TimesNewRoman,Italic" w:hAnsi="Times New Roman" w:cs="Times New Roman"/>
          <w:i/>
          <w:iCs/>
          <w:sz w:val="24"/>
          <w:szCs w:val="24"/>
        </w:rPr>
        <w:t>ringens</w:t>
      </w:r>
      <w:proofErr w:type="spellEnd"/>
      <w:r w:rsidRPr="00FF2483">
        <w:rPr>
          <w:rFonts w:ascii="Times New Roman" w:eastAsia="TimesNewRoman" w:hAnsi="Times New Roman" w:cs="Times New Roman"/>
          <w:sz w:val="24"/>
          <w:szCs w:val="24"/>
        </w:rPr>
        <w:t>, thereby contributing to existing knowledge in the management of type 2 diabetes mellitus.</w:t>
      </w:r>
    </w:p>
    <w:p w:rsidR="00E720CB" w:rsidRPr="00FF2483" w:rsidRDefault="00E720CB" w:rsidP="001E22B1">
      <w:pPr>
        <w:autoSpaceDE w:val="0"/>
        <w:autoSpaceDN w:val="0"/>
        <w:adjustRightInd w:val="0"/>
        <w:spacing w:after="0" w:line="480" w:lineRule="auto"/>
        <w:jc w:val="both"/>
        <w:rPr>
          <w:rFonts w:ascii="Times New Roman" w:hAnsi="Times New Roman" w:cs="Times New Roman"/>
          <w:b/>
          <w:bCs/>
          <w:sz w:val="24"/>
          <w:szCs w:val="24"/>
        </w:rPr>
      </w:pPr>
      <w:r w:rsidRPr="00FF2483">
        <w:rPr>
          <w:rFonts w:ascii="Times New Roman" w:hAnsi="Times New Roman" w:cs="Times New Roman"/>
          <w:b/>
          <w:bCs/>
          <w:sz w:val="24"/>
          <w:szCs w:val="24"/>
        </w:rPr>
        <w:t xml:space="preserve">1.3 Aim and </w:t>
      </w:r>
      <w:r w:rsidR="001E22B1" w:rsidRPr="00FF2483">
        <w:rPr>
          <w:rFonts w:ascii="Times New Roman" w:hAnsi="Times New Roman" w:cs="Times New Roman"/>
          <w:b/>
          <w:bCs/>
          <w:sz w:val="24"/>
          <w:szCs w:val="24"/>
        </w:rPr>
        <w:t>Objectives</w:t>
      </w:r>
    </w:p>
    <w:p w:rsidR="00E720CB" w:rsidRPr="00FF2483" w:rsidRDefault="00E720CB"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The overall aim of this study is to investigate and establish the enzyme activities and probable mechanism of </w:t>
      </w:r>
      <w:proofErr w:type="spellStart"/>
      <w:r w:rsidRPr="00FF2483">
        <w:rPr>
          <w:rFonts w:ascii="Times New Roman" w:eastAsia="TimesNewRoman" w:hAnsi="Times New Roman" w:cs="Times New Roman"/>
          <w:sz w:val="24"/>
          <w:szCs w:val="24"/>
        </w:rPr>
        <w:t>hypoglycaemic</w:t>
      </w:r>
      <w:proofErr w:type="spellEnd"/>
      <w:r w:rsidRPr="00FF2483">
        <w:rPr>
          <w:rFonts w:ascii="Times New Roman" w:eastAsia="TimesNewRoman" w:hAnsi="Times New Roman" w:cs="Times New Roman"/>
          <w:sz w:val="24"/>
          <w:szCs w:val="24"/>
        </w:rPr>
        <w:t xml:space="preserve"> action of </w:t>
      </w:r>
      <w:proofErr w:type="spellStart"/>
      <w:r w:rsidRPr="00FF2483">
        <w:rPr>
          <w:rFonts w:ascii="Times New Roman" w:eastAsia="TimesNewRoman" w:hAnsi="Times New Roman" w:cs="Times New Roman"/>
          <w:sz w:val="24"/>
          <w:szCs w:val="24"/>
        </w:rPr>
        <w:t>ethanolic</w:t>
      </w:r>
      <w:proofErr w:type="spellEnd"/>
      <w:r w:rsidRPr="00FF2483">
        <w:rPr>
          <w:rFonts w:ascii="Times New Roman" w:eastAsia="TimesNewRoman" w:hAnsi="Times New Roman" w:cs="Times New Roman"/>
          <w:sz w:val="24"/>
          <w:szCs w:val="24"/>
        </w:rPr>
        <w:t xml:space="preserve"> root extract of </w:t>
      </w:r>
      <w:proofErr w:type="spellStart"/>
      <w:r w:rsidRPr="00FF2483">
        <w:rPr>
          <w:rFonts w:ascii="Times New Roman" w:eastAsia="TimesNewRoman,Italic" w:hAnsi="Times New Roman" w:cs="Times New Roman"/>
          <w:i/>
          <w:iCs/>
          <w:sz w:val="24"/>
          <w:szCs w:val="24"/>
        </w:rPr>
        <w:t>Aristolochia</w:t>
      </w:r>
      <w:proofErr w:type="spellEnd"/>
      <w:r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ringens</w:t>
      </w:r>
      <w:proofErr w:type="spellEnd"/>
    </w:p>
    <w:p w:rsidR="00E720CB" w:rsidRPr="00FF2483" w:rsidRDefault="00E720CB"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This aim was achieved through the following specific objectives:</w:t>
      </w:r>
    </w:p>
    <w:p w:rsidR="00E720CB" w:rsidRPr="00FF2483" w:rsidRDefault="00E720CB"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1. To elucidate the structures of the bioactive principles from </w:t>
      </w:r>
      <w:proofErr w:type="spellStart"/>
      <w:r w:rsidRPr="00FF2483">
        <w:rPr>
          <w:rFonts w:ascii="Times New Roman" w:eastAsia="TimesNewRoman,Italic" w:hAnsi="Times New Roman" w:cs="Times New Roman"/>
          <w:i/>
          <w:iCs/>
          <w:sz w:val="24"/>
          <w:szCs w:val="24"/>
        </w:rPr>
        <w:t>Aristolochia</w:t>
      </w:r>
      <w:proofErr w:type="spellEnd"/>
      <w:r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ringens</w:t>
      </w:r>
      <w:proofErr w:type="spell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root using chromatographic techniques (Liquid chromatography-mass spectrophotometry).</w:t>
      </w:r>
    </w:p>
    <w:p w:rsidR="00E720CB" w:rsidRPr="00FF2483" w:rsidRDefault="00E720CB"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r w:rsidRPr="00FF2483">
        <w:rPr>
          <w:rFonts w:ascii="Times New Roman" w:eastAsia="TimesNewRoman" w:hAnsi="Times New Roman" w:cs="Times New Roman"/>
          <w:sz w:val="24"/>
          <w:szCs w:val="24"/>
        </w:rPr>
        <w:t xml:space="preserve">2. To establish the probable mechanism of action of </w:t>
      </w:r>
      <w:proofErr w:type="spellStart"/>
      <w:r w:rsidRPr="00FF2483">
        <w:rPr>
          <w:rFonts w:ascii="Times New Roman" w:eastAsia="TimesNewRoman" w:hAnsi="Times New Roman" w:cs="Times New Roman"/>
          <w:sz w:val="24"/>
          <w:szCs w:val="24"/>
        </w:rPr>
        <w:t>ethanolic</w:t>
      </w:r>
      <w:proofErr w:type="spellEnd"/>
      <w:r w:rsidRPr="00FF2483">
        <w:rPr>
          <w:rFonts w:ascii="Times New Roman" w:eastAsia="TimesNewRoman" w:hAnsi="Times New Roman" w:cs="Times New Roman"/>
          <w:sz w:val="24"/>
          <w:szCs w:val="24"/>
        </w:rPr>
        <w:t xml:space="preserve"> root extract of </w:t>
      </w:r>
      <w:proofErr w:type="spellStart"/>
      <w:r w:rsidRPr="00FF2483">
        <w:rPr>
          <w:rFonts w:ascii="Times New Roman" w:eastAsia="TimesNewRoman,Italic" w:hAnsi="Times New Roman" w:cs="Times New Roman"/>
          <w:i/>
          <w:iCs/>
          <w:sz w:val="24"/>
          <w:szCs w:val="24"/>
        </w:rPr>
        <w:t>Aristolochiaringens</w:t>
      </w:r>
      <w:proofErr w:type="spell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root.</w:t>
      </w:r>
    </w:p>
    <w:p w:rsidR="00E720CB" w:rsidRPr="00FF2483" w:rsidRDefault="00E720CB"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r w:rsidRPr="00FF2483">
        <w:rPr>
          <w:rFonts w:ascii="Times New Roman" w:eastAsia="TimesNewRoman" w:hAnsi="Times New Roman" w:cs="Times New Roman"/>
          <w:sz w:val="24"/>
          <w:szCs w:val="24"/>
        </w:rPr>
        <w:t>3. To investigate the inhibition mechanism of α-</w:t>
      </w:r>
      <w:proofErr w:type="spellStart"/>
      <w:r w:rsidRPr="00FF2483">
        <w:rPr>
          <w:rFonts w:ascii="Times New Roman" w:eastAsia="TimesNewRoman" w:hAnsi="Times New Roman" w:cs="Times New Roman"/>
          <w:sz w:val="24"/>
          <w:szCs w:val="24"/>
        </w:rPr>
        <w:t>glucosidase</w:t>
      </w:r>
      <w:proofErr w:type="spellEnd"/>
      <w:r w:rsidRPr="00FF2483">
        <w:rPr>
          <w:rFonts w:ascii="Times New Roman" w:eastAsia="TimesNewRoman" w:hAnsi="Times New Roman" w:cs="Times New Roman"/>
          <w:sz w:val="24"/>
          <w:szCs w:val="24"/>
        </w:rPr>
        <w:t xml:space="preserve"> and α-amylase by </w:t>
      </w:r>
      <w:proofErr w:type="spellStart"/>
      <w:r w:rsidRPr="00FF2483">
        <w:rPr>
          <w:rFonts w:ascii="Times New Roman" w:eastAsia="TimesNewRoman" w:hAnsi="Times New Roman" w:cs="Times New Roman"/>
          <w:sz w:val="24"/>
          <w:szCs w:val="24"/>
        </w:rPr>
        <w:t>ethanolic</w:t>
      </w:r>
      <w:proofErr w:type="spellEnd"/>
      <w:r w:rsidRPr="00FF2483">
        <w:rPr>
          <w:rFonts w:ascii="Times New Roman" w:eastAsia="TimesNewRoman" w:hAnsi="Times New Roman" w:cs="Times New Roman"/>
          <w:sz w:val="24"/>
          <w:szCs w:val="24"/>
        </w:rPr>
        <w:t xml:space="preserve"> root extract of </w:t>
      </w:r>
      <w:proofErr w:type="spellStart"/>
      <w:r w:rsidRPr="00FF2483">
        <w:rPr>
          <w:rFonts w:ascii="Times New Roman" w:eastAsia="TimesNewRoman,Italic" w:hAnsi="Times New Roman" w:cs="Times New Roman"/>
          <w:i/>
          <w:iCs/>
          <w:sz w:val="24"/>
          <w:szCs w:val="24"/>
        </w:rPr>
        <w:t>Aristolochia</w:t>
      </w:r>
      <w:proofErr w:type="spellEnd"/>
      <w:r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ringens</w:t>
      </w:r>
      <w:proofErr w:type="spellEnd"/>
      <w:r w:rsidRPr="00FF2483">
        <w:rPr>
          <w:rFonts w:ascii="Times New Roman" w:eastAsia="TimesNewRoman,Italic" w:hAnsi="Times New Roman" w:cs="Times New Roman"/>
          <w:i/>
          <w:iCs/>
          <w:sz w:val="24"/>
          <w:szCs w:val="24"/>
        </w:rPr>
        <w:t>.</w:t>
      </w:r>
    </w:p>
    <w:p w:rsidR="00E720CB" w:rsidRPr="00FF2483" w:rsidRDefault="00E720CB"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p>
    <w:p w:rsidR="00E720CB" w:rsidRPr="00FF2483" w:rsidRDefault="00E720CB"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p>
    <w:p w:rsidR="00E720CB" w:rsidRPr="00FF2483" w:rsidRDefault="00E720CB"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p>
    <w:p w:rsidR="00E720CB" w:rsidRPr="00FF2483" w:rsidRDefault="00E720CB"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p>
    <w:p w:rsidR="00E720CB" w:rsidRPr="00FF2483" w:rsidRDefault="00E720CB"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p>
    <w:p w:rsidR="00E720CB" w:rsidRPr="00FF2483" w:rsidRDefault="00E720CB"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p>
    <w:p w:rsidR="00E720CB" w:rsidRPr="00FF2483" w:rsidRDefault="00E720CB"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p>
    <w:p w:rsidR="006522D8" w:rsidRDefault="006522D8" w:rsidP="001E22B1">
      <w:pPr>
        <w:autoSpaceDE w:val="0"/>
        <w:autoSpaceDN w:val="0"/>
        <w:adjustRightInd w:val="0"/>
        <w:spacing w:after="0" w:line="480" w:lineRule="auto"/>
        <w:jc w:val="center"/>
        <w:rPr>
          <w:rFonts w:ascii="Times New Roman" w:hAnsi="Times New Roman" w:cs="Times New Roman"/>
          <w:b/>
          <w:bCs/>
          <w:sz w:val="24"/>
          <w:szCs w:val="24"/>
        </w:rPr>
      </w:pPr>
    </w:p>
    <w:p w:rsidR="00E720CB" w:rsidRPr="00FF2483" w:rsidRDefault="00E720CB" w:rsidP="001E22B1">
      <w:pPr>
        <w:autoSpaceDE w:val="0"/>
        <w:autoSpaceDN w:val="0"/>
        <w:adjustRightInd w:val="0"/>
        <w:spacing w:after="0" w:line="480" w:lineRule="auto"/>
        <w:jc w:val="center"/>
        <w:rPr>
          <w:rFonts w:ascii="Times New Roman" w:hAnsi="Times New Roman" w:cs="Times New Roman"/>
          <w:b/>
          <w:bCs/>
          <w:sz w:val="24"/>
          <w:szCs w:val="24"/>
        </w:rPr>
      </w:pPr>
      <w:bookmarkStart w:id="0" w:name="_GoBack"/>
      <w:bookmarkEnd w:id="0"/>
      <w:r w:rsidRPr="00FF2483">
        <w:rPr>
          <w:rFonts w:ascii="Times New Roman" w:hAnsi="Times New Roman" w:cs="Times New Roman"/>
          <w:b/>
          <w:bCs/>
          <w:sz w:val="24"/>
          <w:szCs w:val="24"/>
        </w:rPr>
        <w:lastRenderedPageBreak/>
        <w:t>CHAPTER TWO</w:t>
      </w:r>
    </w:p>
    <w:p w:rsidR="00E720CB" w:rsidRPr="00FF2483" w:rsidRDefault="00E720CB" w:rsidP="001E22B1">
      <w:pPr>
        <w:autoSpaceDE w:val="0"/>
        <w:autoSpaceDN w:val="0"/>
        <w:adjustRightInd w:val="0"/>
        <w:spacing w:after="0" w:line="480" w:lineRule="auto"/>
        <w:jc w:val="center"/>
        <w:rPr>
          <w:rFonts w:ascii="Times New Roman" w:hAnsi="Times New Roman" w:cs="Times New Roman"/>
          <w:b/>
          <w:bCs/>
          <w:sz w:val="24"/>
          <w:szCs w:val="24"/>
        </w:rPr>
      </w:pPr>
      <w:r w:rsidRPr="00FF2483">
        <w:rPr>
          <w:rFonts w:ascii="Times New Roman" w:hAnsi="Times New Roman" w:cs="Times New Roman"/>
          <w:b/>
          <w:bCs/>
          <w:sz w:val="24"/>
          <w:szCs w:val="24"/>
        </w:rPr>
        <w:t>LITERATURE REVIEW</w:t>
      </w:r>
    </w:p>
    <w:p w:rsidR="00E720CB" w:rsidRPr="00FF2483" w:rsidRDefault="00E720CB" w:rsidP="001E22B1">
      <w:pPr>
        <w:autoSpaceDE w:val="0"/>
        <w:autoSpaceDN w:val="0"/>
        <w:adjustRightInd w:val="0"/>
        <w:spacing w:after="0" w:line="480" w:lineRule="auto"/>
        <w:jc w:val="both"/>
        <w:rPr>
          <w:rFonts w:ascii="Times New Roman" w:hAnsi="Times New Roman" w:cs="Times New Roman"/>
          <w:b/>
          <w:bCs/>
          <w:sz w:val="24"/>
          <w:szCs w:val="24"/>
        </w:rPr>
      </w:pPr>
      <w:r w:rsidRPr="00FF2483">
        <w:rPr>
          <w:rFonts w:ascii="Times New Roman" w:hAnsi="Times New Roman" w:cs="Times New Roman"/>
          <w:b/>
          <w:bCs/>
          <w:sz w:val="24"/>
          <w:szCs w:val="24"/>
        </w:rPr>
        <w:t>2.1 Types of Diabetes Mellitus</w:t>
      </w:r>
    </w:p>
    <w:p w:rsidR="00E720CB" w:rsidRPr="00FF2483" w:rsidRDefault="00E720CB"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Two main types of diabetes mellitus have been described. These include the insulin</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dependent diabetes (IDD) or Type 1 diabetes and non-insulin dependent diabetes (NIDD) or Type 2 diabetes. Gestational diabetes is condit</w:t>
      </w:r>
      <w:r w:rsidR="00CD6E25" w:rsidRPr="00FF2483">
        <w:rPr>
          <w:rFonts w:ascii="Times New Roman" w:eastAsia="TimesNewRoman" w:hAnsi="Times New Roman" w:cs="Times New Roman"/>
          <w:sz w:val="24"/>
          <w:szCs w:val="24"/>
        </w:rPr>
        <w:t xml:space="preserve">ional and often transient. Type </w:t>
      </w:r>
      <w:r w:rsidRPr="00FF2483">
        <w:rPr>
          <w:rFonts w:ascii="Times New Roman" w:eastAsia="TimesNewRoman" w:hAnsi="Times New Roman" w:cs="Times New Roman"/>
          <w:sz w:val="24"/>
          <w:szCs w:val="24"/>
        </w:rPr>
        <w:t>1 diabetes results from</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absolute insulin deficienc</w:t>
      </w:r>
      <w:r w:rsidR="00CD6E25" w:rsidRPr="00FF2483">
        <w:rPr>
          <w:rFonts w:ascii="Times New Roman" w:eastAsia="TimesNewRoman" w:hAnsi="Times New Roman" w:cs="Times New Roman"/>
          <w:sz w:val="24"/>
          <w:szCs w:val="24"/>
        </w:rPr>
        <w:t xml:space="preserve">y, usually caused by autoimmune </w:t>
      </w:r>
      <w:r w:rsidRPr="00FF2483">
        <w:rPr>
          <w:rFonts w:ascii="Times New Roman" w:eastAsia="TimesNewRoman" w:hAnsi="Times New Roman" w:cs="Times New Roman"/>
          <w:sz w:val="24"/>
          <w:szCs w:val="24"/>
        </w:rPr>
        <w:t>destruction of pancreatic islet cells.</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The initial clinical p</w:t>
      </w:r>
      <w:r w:rsidR="00CD6E25" w:rsidRPr="00FF2483">
        <w:rPr>
          <w:rFonts w:ascii="Times New Roman" w:eastAsia="TimesNewRoman" w:hAnsi="Times New Roman" w:cs="Times New Roman"/>
          <w:sz w:val="24"/>
          <w:szCs w:val="24"/>
        </w:rPr>
        <w:t xml:space="preserve">resentation may be ketoacidosis </w:t>
      </w:r>
      <w:r w:rsidRPr="00FF2483">
        <w:rPr>
          <w:rFonts w:ascii="Times New Roman" w:eastAsia="TimesNewRoman" w:hAnsi="Times New Roman" w:cs="Times New Roman"/>
          <w:sz w:val="24"/>
          <w:szCs w:val="24"/>
        </w:rPr>
        <w:t>with an acute illness, or a more gradual</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presentation w</w:t>
      </w:r>
      <w:r w:rsidR="00CD6E25" w:rsidRPr="00FF2483">
        <w:rPr>
          <w:rFonts w:ascii="Times New Roman" w:eastAsia="TimesNewRoman" w:hAnsi="Times New Roman" w:cs="Times New Roman"/>
          <w:sz w:val="24"/>
          <w:szCs w:val="24"/>
        </w:rPr>
        <w:t xml:space="preserve">ith symptoms of </w:t>
      </w:r>
      <w:proofErr w:type="spellStart"/>
      <w:r w:rsidR="00CD6E25" w:rsidRPr="00FF2483">
        <w:rPr>
          <w:rFonts w:ascii="Times New Roman" w:eastAsia="TimesNewRoman" w:hAnsi="Times New Roman" w:cs="Times New Roman"/>
          <w:sz w:val="24"/>
          <w:szCs w:val="24"/>
        </w:rPr>
        <w:t>hyperglycaemia</w:t>
      </w:r>
      <w:proofErr w:type="spellEnd"/>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This form of diabetes, which accounts for only</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5–10% of </w:t>
      </w:r>
      <w:r w:rsidR="00CD6E25" w:rsidRPr="00FF2483">
        <w:rPr>
          <w:rFonts w:ascii="Times New Roman" w:eastAsia="TimesNewRoman" w:hAnsi="Times New Roman" w:cs="Times New Roman"/>
          <w:sz w:val="24"/>
          <w:szCs w:val="24"/>
        </w:rPr>
        <w:t xml:space="preserve">those with diabetes, previously </w:t>
      </w:r>
      <w:r w:rsidRPr="00FF2483">
        <w:rPr>
          <w:rFonts w:ascii="Times New Roman" w:eastAsia="TimesNewRoman" w:hAnsi="Times New Roman" w:cs="Times New Roman"/>
          <w:sz w:val="24"/>
          <w:szCs w:val="24"/>
        </w:rPr>
        <w:t>encompassed by the terms insulin dependent diabetes,</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type I diabetes, or juvenile onset diabetes, results from a cellular-mediated autoimmune</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destruction of the β-cells of the pancreas. On the basis of pathophysiology of the disease, this type</w:t>
      </w:r>
      <w:r w:rsidR="00CD6E25" w:rsidRPr="00FF2483">
        <w:rPr>
          <w:rFonts w:ascii="Times New Roman" w:eastAsia="TimesNewRoman" w:hAnsi="Times New Roman" w:cs="Times New Roman"/>
          <w:sz w:val="24"/>
          <w:szCs w:val="24"/>
        </w:rPr>
        <w:t xml:space="preserve"> of diabetes </w:t>
      </w:r>
      <w:r w:rsidRPr="00FF2483">
        <w:rPr>
          <w:rFonts w:ascii="Times New Roman" w:eastAsia="TimesNewRoman" w:hAnsi="Times New Roman" w:cs="Times New Roman"/>
          <w:sz w:val="24"/>
          <w:szCs w:val="24"/>
        </w:rPr>
        <w:t>can be further classified as immune-mediated (</w:t>
      </w:r>
      <w:proofErr w:type="spellStart"/>
      <w:r w:rsidRPr="00FF2483">
        <w:rPr>
          <w:rFonts w:ascii="Times New Roman" w:eastAsia="TimesNewRoman" w:hAnsi="Times New Roman" w:cs="Times New Roman"/>
          <w:sz w:val="24"/>
          <w:szCs w:val="24"/>
        </w:rPr>
        <w:t>Rother</w:t>
      </w:r>
      <w:proofErr w:type="spellEnd"/>
      <w:r w:rsidRPr="00FF2483">
        <w:rPr>
          <w:rFonts w:ascii="Times New Roman" w:eastAsia="TimesNewRoman" w:hAnsi="Times New Roman" w:cs="Times New Roman"/>
          <w:sz w:val="24"/>
          <w:szCs w:val="24"/>
        </w:rPr>
        <w:t>, 2007).</w:t>
      </w:r>
    </w:p>
    <w:p w:rsidR="00E24031" w:rsidRDefault="00E720CB"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Type 2 accounts for 90–95% of those with diabetes. It i</w:t>
      </w:r>
      <w:r w:rsidR="00CD6E25" w:rsidRPr="00FF2483">
        <w:rPr>
          <w:rFonts w:ascii="Times New Roman" w:eastAsia="TimesNewRoman" w:hAnsi="Times New Roman" w:cs="Times New Roman"/>
          <w:sz w:val="24"/>
          <w:szCs w:val="24"/>
        </w:rPr>
        <w:t xml:space="preserve">s previously referred to as </w:t>
      </w:r>
      <w:proofErr w:type="spellStart"/>
      <w:r w:rsidR="00CD6E25" w:rsidRPr="00FF2483">
        <w:rPr>
          <w:rFonts w:ascii="Times New Roman" w:eastAsia="TimesNewRoman" w:hAnsi="Times New Roman" w:cs="Times New Roman"/>
          <w:sz w:val="24"/>
          <w:szCs w:val="24"/>
        </w:rPr>
        <w:t xml:space="preserve">non </w:t>
      </w:r>
      <w:r w:rsidRPr="00FF2483">
        <w:rPr>
          <w:rFonts w:ascii="Times New Roman" w:eastAsia="TimesNewRoman" w:hAnsi="Times New Roman" w:cs="Times New Roman"/>
          <w:sz w:val="24"/>
          <w:szCs w:val="24"/>
        </w:rPr>
        <w:t>insulin</w:t>
      </w:r>
      <w:proofErr w:type="spellEnd"/>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dependent diabetes, or adult onset diabetes, </w:t>
      </w:r>
      <w:r w:rsidR="00CD6E25" w:rsidRPr="00FF2483">
        <w:rPr>
          <w:rFonts w:ascii="Times New Roman" w:eastAsia="TimesNewRoman" w:hAnsi="Times New Roman" w:cs="Times New Roman"/>
          <w:sz w:val="24"/>
          <w:szCs w:val="24"/>
        </w:rPr>
        <w:t xml:space="preserve">and encompasses individuals who </w:t>
      </w:r>
      <w:r w:rsidRPr="00FF2483">
        <w:rPr>
          <w:rFonts w:ascii="Times New Roman" w:eastAsia="TimesNewRoman" w:hAnsi="Times New Roman" w:cs="Times New Roman"/>
          <w:sz w:val="24"/>
          <w:szCs w:val="24"/>
        </w:rPr>
        <w:t>have insulin</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resistance and usually have relative</w:t>
      </w:r>
      <w:r w:rsidR="00CD6E25" w:rsidRPr="00FF2483">
        <w:rPr>
          <w:rFonts w:ascii="Times New Roman" w:eastAsia="TimesNewRoman" w:hAnsi="Times New Roman" w:cs="Times New Roman"/>
          <w:sz w:val="24"/>
          <w:szCs w:val="24"/>
        </w:rPr>
        <w:t xml:space="preserve"> (rather than absolute) insulin </w:t>
      </w:r>
      <w:r w:rsidRPr="00FF2483">
        <w:rPr>
          <w:rFonts w:ascii="Times New Roman" w:eastAsia="TimesNewRoman" w:hAnsi="Times New Roman" w:cs="Times New Roman"/>
          <w:sz w:val="24"/>
          <w:szCs w:val="24"/>
        </w:rPr>
        <w:t>deficiency. This form of the</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disease occurs predomi</w:t>
      </w:r>
      <w:r w:rsidR="00CD6E25" w:rsidRPr="00FF2483">
        <w:rPr>
          <w:rFonts w:ascii="Times New Roman" w:eastAsia="TimesNewRoman" w:hAnsi="Times New Roman" w:cs="Times New Roman"/>
          <w:sz w:val="24"/>
          <w:szCs w:val="24"/>
        </w:rPr>
        <w:t xml:space="preserve">nantly in adults, especially in </w:t>
      </w:r>
      <w:r w:rsidRPr="00FF2483">
        <w:rPr>
          <w:rFonts w:ascii="Times New Roman" w:eastAsia="TimesNewRoman" w:hAnsi="Times New Roman" w:cs="Times New Roman"/>
          <w:sz w:val="24"/>
          <w:szCs w:val="24"/>
        </w:rPr>
        <w:t>persons older than 30 years of age, but it</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may occur at</w:t>
      </w:r>
      <w:r w:rsidR="00CD6E25" w:rsidRPr="00FF2483">
        <w:rPr>
          <w:rFonts w:ascii="Times New Roman" w:eastAsia="TimesNewRoman" w:hAnsi="Times New Roman" w:cs="Times New Roman"/>
          <w:sz w:val="24"/>
          <w:szCs w:val="24"/>
        </w:rPr>
        <w:t xml:space="preserve"> any age. In recent years there </w:t>
      </w:r>
      <w:r w:rsidRPr="00FF2483">
        <w:rPr>
          <w:rFonts w:ascii="Times New Roman" w:eastAsia="TimesNewRoman" w:hAnsi="Times New Roman" w:cs="Times New Roman"/>
          <w:sz w:val="24"/>
          <w:szCs w:val="24"/>
        </w:rPr>
        <w:t>has been a dramatic upsurge of T2DM in children,</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some younger than 4 years of age (Guthrie and Guthrie, 2009).The global trend to an increase in</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Type 2 diabetes in African populations is linked to the increase in obesity (</w:t>
      </w:r>
      <w:proofErr w:type="spellStart"/>
      <w:r w:rsidRPr="00FF2483">
        <w:rPr>
          <w:rFonts w:ascii="Times New Roman" w:eastAsia="TimesNewRoman" w:hAnsi="Times New Roman" w:cs="Times New Roman"/>
          <w:sz w:val="24"/>
          <w:szCs w:val="24"/>
        </w:rPr>
        <w:t>Sobngwi</w:t>
      </w:r>
      <w:proofErr w:type="spell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2001),</w:t>
      </w:r>
      <w:r w:rsidR="00CD6E25" w:rsidRPr="00FF2483">
        <w:rPr>
          <w:rFonts w:ascii="Times New Roman" w:eastAsia="TimesNewRoman" w:hAnsi="Times New Roman" w:cs="Times New Roman"/>
          <w:sz w:val="24"/>
          <w:szCs w:val="24"/>
        </w:rPr>
        <w:t xml:space="preserve"> </w:t>
      </w:r>
      <w:r w:rsidRPr="00FF2483">
        <w:rPr>
          <w:rFonts w:ascii="Times New Roman" w:hAnsi="Times New Roman" w:cs="Times New Roman"/>
          <w:sz w:val="24"/>
          <w:szCs w:val="24"/>
        </w:rPr>
        <w:t>18</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longevity and other factors such as: Increase in development, Increase in disposable income,</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urbanization, mechanization, globalization of food mar</w:t>
      </w:r>
      <w:r w:rsidR="00CD6E25" w:rsidRPr="00FF2483">
        <w:rPr>
          <w:rFonts w:ascii="Times New Roman" w:eastAsia="TimesNewRoman" w:hAnsi="Times New Roman" w:cs="Times New Roman"/>
          <w:sz w:val="24"/>
          <w:szCs w:val="24"/>
        </w:rPr>
        <w:t xml:space="preserve">kets, changes in lifestyles and </w:t>
      </w:r>
      <w:proofErr w:type="spellStart"/>
      <w:r w:rsidRPr="00FF2483">
        <w:rPr>
          <w:rFonts w:ascii="Times New Roman" w:eastAsia="TimesNewRoman" w:hAnsi="Times New Roman" w:cs="Times New Roman"/>
          <w:sz w:val="24"/>
          <w:szCs w:val="24"/>
        </w:rPr>
        <w:t>behaviours</w:t>
      </w:r>
      <w:proofErr w:type="spellEnd"/>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(Waxman and </w:t>
      </w:r>
      <w:proofErr w:type="spellStart"/>
      <w:r w:rsidRPr="00FF2483">
        <w:rPr>
          <w:rFonts w:ascii="Times New Roman" w:eastAsia="TimesNewRoman" w:hAnsi="Times New Roman" w:cs="Times New Roman"/>
          <w:sz w:val="24"/>
          <w:szCs w:val="24"/>
        </w:rPr>
        <w:t>Norum</w:t>
      </w:r>
      <w:proofErr w:type="spellEnd"/>
      <w:r w:rsidRPr="00FF2483">
        <w:rPr>
          <w:rFonts w:ascii="Times New Roman" w:eastAsia="TimesNewRoman" w:hAnsi="Times New Roman" w:cs="Times New Roman"/>
          <w:sz w:val="24"/>
          <w:szCs w:val="24"/>
        </w:rPr>
        <w:t>, 2004). Gestational dia</w:t>
      </w:r>
      <w:r w:rsidR="00CD6E25" w:rsidRPr="00FF2483">
        <w:rPr>
          <w:rFonts w:ascii="Times New Roman" w:eastAsia="TimesNewRoman" w:hAnsi="Times New Roman" w:cs="Times New Roman"/>
          <w:sz w:val="24"/>
          <w:szCs w:val="24"/>
        </w:rPr>
        <w:t xml:space="preserve">betes mellitus (GDM) is defined </w:t>
      </w:r>
      <w:r w:rsidRPr="00FF2483">
        <w:rPr>
          <w:rFonts w:ascii="Times New Roman" w:eastAsia="TimesNewRoman" w:hAnsi="Times New Roman" w:cs="Times New Roman"/>
          <w:sz w:val="24"/>
          <w:szCs w:val="24"/>
        </w:rPr>
        <w:t>as any degree of</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glucose intolerance with onset or fir</w:t>
      </w:r>
      <w:r w:rsidR="00CD6E25" w:rsidRPr="00FF2483">
        <w:rPr>
          <w:rFonts w:ascii="Times New Roman" w:eastAsia="TimesNewRoman" w:hAnsi="Times New Roman" w:cs="Times New Roman"/>
          <w:sz w:val="24"/>
          <w:szCs w:val="24"/>
        </w:rPr>
        <w:t xml:space="preserve">st recognition during pregnancy </w:t>
      </w:r>
      <w:r w:rsidRPr="00FF2483">
        <w:rPr>
          <w:rFonts w:ascii="Times New Roman" w:eastAsia="TimesNewRoman" w:hAnsi="Times New Roman" w:cs="Times New Roman"/>
          <w:sz w:val="24"/>
          <w:szCs w:val="24"/>
        </w:rPr>
        <w:t xml:space="preserve">(Metzger and </w:t>
      </w:r>
      <w:proofErr w:type="spellStart"/>
      <w:r w:rsidRPr="00FF2483">
        <w:rPr>
          <w:rFonts w:ascii="Times New Roman" w:eastAsia="TimesNewRoman" w:hAnsi="Times New Roman" w:cs="Times New Roman"/>
          <w:sz w:val="24"/>
          <w:szCs w:val="24"/>
        </w:rPr>
        <w:t>Coustan</w:t>
      </w:r>
      <w:proofErr w:type="spellEnd"/>
      <w:r w:rsidRPr="00FF2483">
        <w:rPr>
          <w:rFonts w:ascii="Times New Roman" w:eastAsia="TimesNewRoman" w:hAnsi="Times New Roman" w:cs="Times New Roman"/>
          <w:sz w:val="24"/>
          <w:szCs w:val="24"/>
        </w:rPr>
        <w:t>,</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1998). </w:t>
      </w:r>
    </w:p>
    <w:p w:rsidR="00E720CB" w:rsidRPr="00FF2483" w:rsidRDefault="00E720CB"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lastRenderedPageBreak/>
        <w:t>This form of diabetes i</w:t>
      </w:r>
      <w:r w:rsidR="00CD6E25" w:rsidRPr="00FF2483">
        <w:rPr>
          <w:rFonts w:ascii="Times New Roman" w:eastAsia="TimesNewRoman" w:hAnsi="Times New Roman" w:cs="Times New Roman"/>
          <w:sz w:val="24"/>
          <w:szCs w:val="24"/>
        </w:rPr>
        <w:t xml:space="preserve">s connected with pregnancy. The </w:t>
      </w:r>
      <w:r w:rsidRPr="00FF2483">
        <w:rPr>
          <w:rFonts w:ascii="Times New Roman" w:eastAsia="TimesNewRoman" w:hAnsi="Times New Roman" w:cs="Times New Roman"/>
          <w:sz w:val="24"/>
          <w:szCs w:val="24"/>
        </w:rPr>
        <w:t>definition applies whether insulin</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or only diet modification is used for treatment and whether or not the condition persists after</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pregnancy. Approximately 7% of all pregnancies are complicated by GDM, resulting in more</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than 200,000 cases annually. The prevalence may range from 1 to 14% of all pregnancies,</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depending on the population studied and the diagnostic tests employed. This classification does</w:t>
      </w:r>
      <w:r w:rsidR="00CD6E25" w:rsidRPr="00FF2483">
        <w:rPr>
          <w:rFonts w:ascii="Times New Roman" w:eastAsia="TimesNewRoman" w:hAnsi="Times New Roman" w:cs="Times New Roman"/>
          <w:sz w:val="24"/>
          <w:szCs w:val="24"/>
        </w:rPr>
        <w:t xml:space="preserve"> not refer </w:t>
      </w:r>
      <w:r w:rsidRPr="00FF2483">
        <w:rPr>
          <w:rFonts w:ascii="Times New Roman" w:eastAsia="TimesNewRoman" w:hAnsi="Times New Roman" w:cs="Times New Roman"/>
          <w:sz w:val="24"/>
          <w:szCs w:val="24"/>
        </w:rPr>
        <w:t>to the woman with Type 1 or Type 2 diabetes who becomes pregnant, but to the</w:t>
      </w:r>
      <w:r w:rsidR="001E22B1">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individual whose diabetic condition developed due to </w:t>
      </w:r>
      <w:r w:rsidR="00CD6E25" w:rsidRPr="00FF2483">
        <w:rPr>
          <w:rFonts w:ascii="Times New Roman" w:eastAsia="TimesNewRoman" w:hAnsi="Times New Roman" w:cs="Times New Roman"/>
          <w:sz w:val="24"/>
          <w:szCs w:val="24"/>
        </w:rPr>
        <w:t xml:space="preserve">pregnancy (Guthrie and Guthrie, </w:t>
      </w:r>
      <w:r w:rsidRPr="00FF2483">
        <w:rPr>
          <w:rFonts w:ascii="Times New Roman" w:eastAsia="TimesNewRoman" w:hAnsi="Times New Roman" w:cs="Times New Roman"/>
          <w:sz w:val="24"/>
          <w:szCs w:val="24"/>
        </w:rPr>
        <w:t>2004).</w:t>
      </w:r>
    </w:p>
    <w:p w:rsidR="00E720CB" w:rsidRPr="00FF2483" w:rsidRDefault="00E720CB" w:rsidP="001E22B1">
      <w:pPr>
        <w:autoSpaceDE w:val="0"/>
        <w:autoSpaceDN w:val="0"/>
        <w:adjustRightInd w:val="0"/>
        <w:spacing w:after="0" w:line="480" w:lineRule="auto"/>
        <w:jc w:val="both"/>
        <w:rPr>
          <w:rFonts w:ascii="Times New Roman" w:hAnsi="Times New Roman" w:cs="Times New Roman"/>
          <w:b/>
          <w:bCs/>
          <w:sz w:val="24"/>
          <w:szCs w:val="24"/>
        </w:rPr>
      </w:pPr>
      <w:r w:rsidRPr="00FF2483">
        <w:rPr>
          <w:rFonts w:ascii="Times New Roman" w:hAnsi="Times New Roman" w:cs="Times New Roman"/>
          <w:b/>
          <w:bCs/>
          <w:sz w:val="24"/>
          <w:szCs w:val="24"/>
        </w:rPr>
        <w:t>2.2 Complications of Diabetes Mellitus</w:t>
      </w:r>
    </w:p>
    <w:p w:rsidR="00E24031" w:rsidRDefault="00E720CB"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Microvascular</w:t>
      </w:r>
      <w:proofErr w:type="spellEnd"/>
      <w:r w:rsidRPr="00FF2483">
        <w:rPr>
          <w:rFonts w:ascii="Times New Roman" w:eastAsia="TimesNewRoman" w:hAnsi="Times New Roman" w:cs="Times New Roman"/>
          <w:sz w:val="24"/>
          <w:szCs w:val="24"/>
        </w:rPr>
        <w:t xml:space="preserve"> and </w:t>
      </w:r>
      <w:proofErr w:type="spellStart"/>
      <w:r w:rsidRPr="00FF2483">
        <w:rPr>
          <w:rFonts w:ascii="Times New Roman" w:eastAsia="TimesNewRoman" w:hAnsi="Times New Roman" w:cs="Times New Roman"/>
          <w:sz w:val="24"/>
          <w:szCs w:val="24"/>
        </w:rPr>
        <w:t>macrovascular</w:t>
      </w:r>
      <w:proofErr w:type="spellEnd"/>
      <w:r w:rsidRPr="00FF2483">
        <w:rPr>
          <w:rFonts w:ascii="Times New Roman" w:eastAsia="TimesNewRoman" w:hAnsi="Times New Roman" w:cs="Times New Roman"/>
          <w:sz w:val="24"/>
          <w:szCs w:val="24"/>
        </w:rPr>
        <w:t xml:space="preserve"> complications are the two categories of diabetic</w:t>
      </w:r>
      <w:r w:rsidR="001E22B1">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complications. Coronary heart disease and stroke are </w:t>
      </w:r>
      <w:r w:rsidR="00CD6E25" w:rsidRPr="00FF2483">
        <w:rPr>
          <w:rFonts w:ascii="Times New Roman" w:eastAsia="TimesNewRoman" w:hAnsi="Times New Roman" w:cs="Times New Roman"/>
          <w:sz w:val="24"/>
          <w:szCs w:val="24"/>
        </w:rPr>
        <w:t xml:space="preserve">the greatest cause of morbidity </w:t>
      </w:r>
      <w:r w:rsidRPr="00FF2483">
        <w:rPr>
          <w:rFonts w:ascii="Times New Roman" w:eastAsia="TimesNewRoman" w:hAnsi="Times New Roman" w:cs="Times New Roman"/>
          <w:sz w:val="24"/>
          <w:szCs w:val="24"/>
        </w:rPr>
        <w:t>and mortality</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in diabetes. Preventing these complications in type 2 diabetes which is often associated with other</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cardiovascular risk fa</w:t>
      </w:r>
      <w:r w:rsidR="00CD6E25" w:rsidRPr="00FF2483">
        <w:rPr>
          <w:rFonts w:ascii="Times New Roman" w:eastAsia="TimesNewRoman" w:hAnsi="Times New Roman" w:cs="Times New Roman"/>
          <w:sz w:val="24"/>
          <w:szCs w:val="24"/>
        </w:rPr>
        <w:t xml:space="preserve">ctors, are major challenges. In </w:t>
      </w:r>
      <w:proofErr w:type="spellStart"/>
      <w:r w:rsidRPr="00FF2483">
        <w:rPr>
          <w:rFonts w:ascii="Times New Roman" w:eastAsia="TimesNewRoman" w:hAnsi="Times New Roman" w:cs="Times New Roman"/>
          <w:sz w:val="24"/>
          <w:szCs w:val="24"/>
        </w:rPr>
        <w:t>dyslipidaemia</w:t>
      </w:r>
      <w:proofErr w:type="spellEnd"/>
      <w:r w:rsidRPr="00FF2483">
        <w:rPr>
          <w:rFonts w:ascii="Times New Roman" w:eastAsia="TimesNewRoman" w:hAnsi="Times New Roman" w:cs="Times New Roman"/>
          <w:sz w:val="24"/>
          <w:szCs w:val="24"/>
        </w:rPr>
        <w:t>, increased levels of low</w:t>
      </w:r>
      <w:r w:rsidR="001E22B1">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density</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lipoprotein (LDL) cholesterol, consisting mostly of small dense particles, promote</w:t>
      </w:r>
      <w:r w:rsidR="00CD6E25" w:rsidRPr="00FF2483">
        <w:rPr>
          <w:rFonts w:ascii="Times New Roman" w:eastAsia="TimesNewRoman" w:hAnsi="Times New Roman" w:cs="Times New Roman"/>
          <w:sz w:val="24"/>
          <w:szCs w:val="24"/>
        </w:rPr>
        <w:t xml:space="preserve"> </w:t>
      </w:r>
      <w:proofErr w:type="spellStart"/>
      <w:r w:rsidRPr="00FF2483">
        <w:rPr>
          <w:rFonts w:ascii="Times New Roman" w:eastAsia="TimesNewRoman" w:hAnsi="Times New Roman" w:cs="Times New Roman"/>
          <w:sz w:val="24"/>
          <w:szCs w:val="24"/>
        </w:rPr>
        <w:t>atherogen</w:t>
      </w:r>
      <w:r w:rsidR="00CD6E25" w:rsidRPr="00FF2483">
        <w:rPr>
          <w:rFonts w:ascii="Times New Roman" w:eastAsia="TimesNewRoman" w:hAnsi="Times New Roman" w:cs="Times New Roman"/>
          <w:sz w:val="24"/>
          <w:szCs w:val="24"/>
        </w:rPr>
        <w:t>esis</w:t>
      </w:r>
      <w:proofErr w:type="spellEnd"/>
      <w:r w:rsidR="00CD6E25" w:rsidRPr="00FF2483">
        <w:rPr>
          <w:rFonts w:ascii="Times New Roman" w:eastAsia="TimesNewRoman" w:hAnsi="Times New Roman" w:cs="Times New Roman"/>
          <w:sz w:val="24"/>
          <w:szCs w:val="24"/>
        </w:rPr>
        <w:t xml:space="preserve">. Hypertension promotes the </w:t>
      </w:r>
      <w:r w:rsidRPr="00FF2483">
        <w:rPr>
          <w:rFonts w:ascii="Times New Roman" w:eastAsia="TimesNewRoman" w:hAnsi="Times New Roman" w:cs="Times New Roman"/>
          <w:sz w:val="24"/>
          <w:szCs w:val="24"/>
        </w:rPr>
        <w:t>development and progression of vascular disease. The</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c</w:t>
      </w:r>
      <w:r w:rsidR="00CD6E25" w:rsidRPr="00FF2483">
        <w:rPr>
          <w:rFonts w:ascii="Times New Roman" w:eastAsia="TimesNewRoman" w:hAnsi="Times New Roman" w:cs="Times New Roman"/>
          <w:sz w:val="24"/>
          <w:szCs w:val="24"/>
        </w:rPr>
        <w:t xml:space="preserve">haracteristic lipid abnormality </w:t>
      </w:r>
      <w:r w:rsidRPr="00FF2483">
        <w:rPr>
          <w:rFonts w:ascii="Times New Roman" w:eastAsia="TimesNewRoman" w:hAnsi="Times New Roman" w:cs="Times New Roman"/>
          <w:sz w:val="24"/>
          <w:szCs w:val="24"/>
        </w:rPr>
        <w:t xml:space="preserve">in patients with type 2 diabetes is </w:t>
      </w:r>
      <w:proofErr w:type="spellStart"/>
      <w:r w:rsidRPr="00FF2483">
        <w:rPr>
          <w:rFonts w:ascii="Times New Roman" w:eastAsia="TimesNewRoman" w:hAnsi="Times New Roman" w:cs="Times New Roman"/>
          <w:sz w:val="24"/>
          <w:szCs w:val="24"/>
        </w:rPr>
        <w:t>dyslipidaemia</w:t>
      </w:r>
      <w:proofErr w:type="spellEnd"/>
      <w:r w:rsidRPr="00FF2483">
        <w:rPr>
          <w:rFonts w:ascii="Times New Roman" w:eastAsia="TimesNewRoman" w:hAnsi="Times New Roman" w:cs="Times New Roman"/>
          <w:sz w:val="24"/>
          <w:szCs w:val="24"/>
        </w:rPr>
        <w:t xml:space="preserve"> occasioned by</w:t>
      </w:r>
      <w:r w:rsidR="00CD6E25"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increased levels of both triglycerides and LDL cholesterol, and a low level of high-density</w:t>
      </w:r>
      <w:r w:rsidR="00CD6E25" w:rsidRPr="00FF2483">
        <w:rPr>
          <w:rFonts w:ascii="Times New Roman" w:eastAsia="TimesNewRoman" w:hAnsi="Times New Roman" w:cs="Times New Roman"/>
          <w:sz w:val="24"/>
          <w:szCs w:val="24"/>
        </w:rPr>
        <w:t xml:space="preserve"> lipoprotein (HDL) </w:t>
      </w:r>
      <w:r w:rsidRPr="00FF2483">
        <w:rPr>
          <w:rFonts w:ascii="Times New Roman" w:eastAsia="TimesNewRoman" w:hAnsi="Times New Roman" w:cs="Times New Roman"/>
          <w:sz w:val="24"/>
          <w:szCs w:val="24"/>
        </w:rPr>
        <w:t xml:space="preserve">cholesterol (Bate and </w:t>
      </w:r>
      <w:proofErr w:type="spellStart"/>
      <w:r w:rsidRPr="00FF2483">
        <w:rPr>
          <w:rFonts w:ascii="Times New Roman" w:eastAsia="TimesNewRoman" w:hAnsi="Times New Roman" w:cs="Times New Roman"/>
          <w:sz w:val="24"/>
          <w:szCs w:val="24"/>
        </w:rPr>
        <w:t>Jerums</w:t>
      </w:r>
      <w:proofErr w:type="spellEnd"/>
      <w:r w:rsidRPr="00FF2483">
        <w:rPr>
          <w:rFonts w:ascii="Times New Roman" w:eastAsia="TimesNewRoman" w:hAnsi="Times New Roman" w:cs="Times New Roman"/>
          <w:sz w:val="24"/>
          <w:szCs w:val="24"/>
        </w:rPr>
        <w:t xml:space="preserve">, 2003). </w:t>
      </w:r>
      <w:proofErr w:type="spellStart"/>
      <w:r w:rsidRPr="00FF2483">
        <w:rPr>
          <w:rFonts w:ascii="Times New Roman" w:eastAsia="TimesNewRoman" w:hAnsi="Times New Roman" w:cs="Times New Roman"/>
          <w:sz w:val="24"/>
          <w:szCs w:val="24"/>
        </w:rPr>
        <w:t>Microvascular</w:t>
      </w:r>
      <w:proofErr w:type="spellEnd"/>
      <w:r w:rsidRPr="00FF2483">
        <w:rPr>
          <w:rFonts w:ascii="Times New Roman" w:eastAsia="TimesNewRoman" w:hAnsi="Times New Roman" w:cs="Times New Roman"/>
          <w:sz w:val="24"/>
          <w:szCs w:val="24"/>
        </w:rPr>
        <w:t xml:space="preserve"> complications result from</w:t>
      </w:r>
      <w:r w:rsidR="001E22B1">
        <w:rPr>
          <w:rFonts w:ascii="Times New Roman" w:eastAsia="TimesNewRoman" w:hAnsi="Times New Roman" w:cs="Times New Roman"/>
          <w:sz w:val="24"/>
          <w:szCs w:val="24"/>
        </w:rPr>
        <w:t xml:space="preserve"> </w:t>
      </w:r>
      <w:r w:rsidR="00B614CD" w:rsidRPr="00FF2483">
        <w:rPr>
          <w:rFonts w:ascii="Times New Roman" w:eastAsia="TimesNewRoman" w:hAnsi="Times New Roman" w:cs="Times New Roman"/>
          <w:sz w:val="24"/>
          <w:szCs w:val="24"/>
        </w:rPr>
        <w:t xml:space="preserve">the prolonged toxic and detrimental effects of </w:t>
      </w:r>
      <w:proofErr w:type="spellStart"/>
      <w:r w:rsidR="00B614CD" w:rsidRPr="00FF2483">
        <w:rPr>
          <w:rFonts w:ascii="Times New Roman" w:eastAsia="TimesNewRoman" w:hAnsi="Times New Roman" w:cs="Times New Roman"/>
          <w:sz w:val="24"/>
          <w:szCs w:val="24"/>
        </w:rPr>
        <w:t>hyperglycaemia</w:t>
      </w:r>
      <w:proofErr w:type="spellEnd"/>
      <w:r w:rsidR="00B614CD" w:rsidRPr="00FF2483">
        <w:rPr>
          <w:rFonts w:ascii="Times New Roman" w:eastAsia="TimesNewRoman" w:hAnsi="Times New Roman" w:cs="Times New Roman"/>
          <w:sz w:val="24"/>
          <w:szCs w:val="24"/>
        </w:rPr>
        <w:t xml:space="preserve"> on body tissues such as the cells of the kidney, nerve and eyes. Data from trials over the past 10 years show that controlling </w:t>
      </w:r>
      <w:proofErr w:type="spellStart"/>
      <w:r w:rsidR="00B614CD" w:rsidRPr="00FF2483">
        <w:rPr>
          <w:rFonts w:ascii="Times New Roman" w:eastAsia="TimesNewRoman" w:hAnsi="Times New Roman" w:cs="Times New Roman"/>
          <w:sz w:val="24"/>
          <w:szCs w:val="24"/>
        </w:rPr>
        <w:t>hyperglycaemia</w:t>
      </w:r>
      <w:proofErr w:type="spellEnd"/>
      <w:r w:rsidR="00B614CD" w:rsidRPr="00FF2483">
        <w:rPr>
          <w:rFonts w:ascii="Times New Roman" w:eastAsia="TimesNewRoman" w:hAnsi="Times New Roman" w:cs="Times New Roman"/>
          <w:sz w:val="24"/>
          <w:szCs w:val="24"/>
        </w:rPr>
        <w:t xml:space="preserve"> and hypertension reduces </w:t>
      </w:r>
      <w:proofErr w:type="spellStart"/>
      <w:r w:rsidR="00B614CD" w:rsidRPr="00FF2483">
        <w:rPr>
          <w:rFonts w:ascii="Times New Roman" w:eastAsia="TimesNewRoman" w:hAnsi="Times New Roman" w:cs="Times New Roman"/>
          <w:sz w:val="24"/>
          <w:szCs w:val="24"/>
        </w:rPr>
        <w:t>microvascular</w:t>
      </w:r>
      <w:proofErr w:type="spellEnd"/>
      <w:r w:rsidR="00B614CD" w:rsidRPr="00FF2483">
        <w:rPr>
          <w:rFonts w:ascii="Times New Roman" w:eastAsia="TimesNewRoman" w:hAnsi="Times New Roman" w:cs="Times New Roman"/>
          <w:sz w:val="24"/>
          <w:szCs w:val="24"/>
        </w:rPr>
        <w:t xml:space="preserve"> complications in both type 1 and type 2 diabetes (Bate and </w:t>
      </w:r>
      <w:proofErr w:type="spellStart"/>
      <w:r w:rsidR="00B614CD" w:rsidRPr="00FF2483">
        <w:rPr>
          <w:rFonts w:ascii="Times New Roman" w:eastAsia="TimesNewRoman" w:hAnsi="Times New Roman" w:cs="Times New Roman"/>
          <w:sz w:val="24"/>
          <w:szCs w:val="24"/>
        </w:rPr>
        <w:t>Jeroms</w:t>
      </w:r>
      <w:proofErr w:type="spellEnd"/>
      <w:r w:rsidR="00B614CD" w:rsidRPr="00FF2483">
        <w:rPr>
          <w:rFonts w:ascii="Times New Roman" w:eastAsia="TimesNewRoman" w:hAnsi="Times New Roman" w:cs="Times New Roman"/>
          <w:sz w:val="24"/>
          <w:szCs w:val="24"/>
        </w:rPr>
        <w:t xml:space="preserve">, 2003). </w:t>
      </w:r>
    </w:p>
    <w:p w:rsidR="00B614CD" w:rsidRPr="00FF2483" w:rsidRDefault="00B614CD"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These include nephropathy, peripheral neuropathy and retinopathy. Diabetic nephropathy also known as </w:t>
      </w:r>
      <w:proofErr w:type="spellStart"/>
      <w:r w:rsidRPr="00FF2483">
        <w:rPr>
          <w:rFonts w:ascii="Times New Roman" w:eastAsia="TimesNewRoman" w:hAnsi="Times New Roman" w:cs="Times New Roman"/>
          <w:sz w:val="24"/>
          <w:szCs w:val="24"/>
        </w:rPr>
        <w:t>Kimmelstiel</w:t>
      </w:r>
      <w:proofErr w:type="spellEnd"/>
      <w:r w:rsidRPr="00FF2483">
        <w:rPr>
          <w:rFonts w:ascii="Times New Roman" w:eastAsia="TimesNewRoman" w:hAnsi="Times New Roman" w:cs="Times New Roman"/>
          <w:sz w:val="24"/>
          <w:szCs w:val="24"/>
        </w:rPr>
        <w:t xml:space="preserve">–Wilson syndrome, or nodular diabetic </w:t>
      </w:r>
      <w:proofErr w:type="spellStart"/>
      <w:r w:rsidRPr="00FF2483">
        <w:rPr>
          <w:rFonts w:ascii="Times New Roman" w:eastAsia="TimesNewRoman" w:hAnsi="Times New Roman" w:cs="Times New Roman"/>
          <w:sz w:val="24"/>
          <w:szCs w:val="24"/>
        </w:rPr>
        <w:t>glomerulosclerosis</w:t>
      </w:r>
      <w:proofErr w:type="spellEnd"/>
      <w:r w:rsidRPr="00FF2483">
        <w:rPr>
          <w:rFonts w:ascii="Times New Roman" w:eastAsia="TimesNewRoman" w:hAnsi="Times New Roman" w:cs="Times New Roman"/>
          <w:sz w:val="24"/>
          <w:szCs w:val="24"/>
        </w:rPr>
        <w:t xml:space="preserve"> (</w:t>
      </w:r>
      <w:proofErr w:type="spellStart"/>
      <w:r w:rsidRPr="00FF2483">
        <w:rPr>
          <w:rFonts w:ascii="Times New Roman" w:eastAsia="TimesNewRoman" w:hAnsi="Times New Roman" w:cs="Times New Roman"/>
          <w:sz w:val="24"/>
          <w:szCs w:val="24"/>
        </w:rPr>
        <w:t>Berkman</w:t>
      </w:r>
      <w:proofErr w:type="spellEnd"/>
      <w:r w:rsidRPr="00FF2483">
        <w:rPr>
          <w:rFonts w:ascii="Times New Roman" w:eastAsia="TimesNewRoman" w:hAnsi="Times New Roman" w:cs="Times New Roman"/>
          <w:sz w:val="24"/>
          <w:szCs w:val="24"/>
        </w:rPr>
        <w:t xml:space="preserve"> and Harold, 1973) and </w:t>
      </w:r>
      <w:proofErr w:type="spellStart"/>
      <w:r w:rsidRPr="00FF2483">
        <w:rPr>
          <w:rFonts w:ascii="Times New Roman" w:eastAsia="TimesNewRoman" w:hAnsi="Times New Roman" w:cs="Times New Roman"/>
          <w:sz w:val="24"/>
          <w:szCs w:val="24"/>
        </w:rPr>
        <w:t>intercapillary</w:t>
      </w:r>
      <w:proofErr w:type="spellEnd"/>
      <w:r w:rsidRPr="00FF2483">
        <w:rPr>
          <w:rFonts w:ascii="Times New Roman" w:eastAsia="TimesNewRoman" w:hAnsi="Times New Roman" w:cs="Times New Roman"/>
          <w:sz w:val="24"/>
          <w:szCs w:val="24"/>
        </w:rPr>
        <w:t xml:space="preserve"> glomerulonephritis, is a progressive kidney disease caused by </w:t>
      </w:r>
      <w:proofErr w:type="spellStart"/>
      <w:r w:rsidRPr="00FF2483">
        <w:rPr>
          <w:rFonts w:ascii="Times New Roman" w:eastAsia="TimesNewRoman" w:hAnsi="Times New Roman" w:cs="Times New Roman"/>
          <w:sz w:val="24"/>
          <w:szCs w:val="24"/>
        </w:rPr>
        <w:t>angiopathy</w:t>
      </w:r>
      <w:proofErr w:type="spellEnd"/>
      <w:r w:rsidRPr="00FF2483">
        <w:rPr>
          <w:rFonts w:ascii="Times New Roman" w:eastAsia="TimesNewRoman" w:hAnsi="Times New Roman" w:cs="Times New Roman"/>
          <w:sz w:val="24"/>
          <w:szCs w:val="24"/>
        </w:rPr>
        <w:t xml:space="preserve"> of capillaries in the kidney glomeruli. About </w:t>
      </w:r>
      <w:r w:rsidRPr="00FF2483">
        <w:rPr>
          <w:rFonts w:ascii="Times New Roman" w:eastAsia="TimesNewRoman" w:hAnsi="Times New Roman" w:cs="Times New Roman"/>
          <w:sz w:val="24"/>
          <w:szCs w:val="24"/>
        </w:rPr>
        <w:lastRenderedPageBreak/>
        <w:t xml:space="preserve">20%–30% of patients with diabetes have evidence of overt diabetic nephropathy, defined as persistent clinically detectable proteinuria in association with hypertension and reduced glomerular filtration rate (Marshall, 2003). The earliest sign of diabetic renal disease is the presence of subclinical increases in urinary albumin excretion, termed </w:t>
      </w:r>
      <w:proofErr w:type="spellStart"/>
      <w:r w:rsidRPr="00FF2483">
        <w:rPr>
          <w:rFonts w:ascii="Times New Roman" w:eastAsia="TimesNewRoman" w:hAnsi="Times New Roman" w:cs="Times New Roman"/>
          <w:sz w:val="24"/>
          <w:szCs w:val="24"/>
        </w:rPr>
        <w:t>microalbuminuria</w:t>
      </w:r>
      <w:proofErr w:type="spellEnd"/>
      <w:r w:rsidRPr="00FF2483">
        <w:rPr>
          <w:rFonts w:ascii="Times New Roman" w:eastAsia="TimesNewRoman" w:hAnsi="Times New Roman" w:cs="Times New Roman"/>
          <w:sz w:val="24"/>
          <w:szCs w:val="24"/>
        </w:rPr>
        <w:t xml:space="preserve"> (urinary albumin excretion rate, 30–300mg/24 h or 20–200 </w:t>
      </w:r>
      <w:proofErr w:type="spellStart"/>
      <w:r w:rsidRPr="00FF2483">
        <w:rPr>
          <w:rFonts w:ascii="Times New Roman" w:eastAsia="TimesNewRoman" w:hAnsi="Times New Roman" w:cs="Times New Roman"/>
          <w:sz w:val="24"/>
          <w:szCs w:val="24"/>
        </w:rPr>
        <w:t>μg</w:t>
      </w:r>
      <w:proofErr w:type="spellEnd"/>
      <w:r w:rsidRPr="00FF2483">
        <w:rPr>
          <w:rFonts w:ascii="Times New Roman" w:eastAsia="TimesNewRoman" w:hAnsi="Times New Roman" w:cs="Times New Roman"/>
          <w:sz w:val="24"/>
          <w:szCs w:val="24"/>
        </w:rPr>
        <w:t xml:space="preserve">/min; or </w:t>
      </w:r>
      <w:proofErr w:type="spellStart"/>
      <w:r w:rsidRPr="00FF2483">
        <w:rPr>
          <w:rFonts w:ascii="Times New Roman" w:eastAsia="TimesNewRoman" w:hAnsi="Times New Roman" w:cs="Times New Roman"/>
          <w:sz w:val="24"/>
          <w:szCs w:val="24"/>
        </w:rPr>
        <w:t>albumi</w:t>
      </w:r>
      <w:proofErr w:type="spellEnd"/>
      <w:r w:rsidRPr="00FF2483">
        <w:rPr>
          <w:rFonts w:ascii="Times New Roman" w:eastAsia="TimesNewRoman" w:hAnsi="Times New Roman" w:cs="Times New Roman"/>
          <w:sz w:val="24"/>
          <w:szCs w:val="24"/>
        </w:rPr>
        <w:t xml:space="preserve"> creatinine ratio &gt; 2.5 mg/</w:t>
      </w:r>
      <w:proofErr w:type="spellStart"/>
      <w:r w:rsidRPr="00FF2483">
        <w:rPr>
          <w:rFonts w:ascii="Times New Roman" w:eastAsia="TimesNewRoman" w:hAnsi="Times New Roman" w:cs="Times New Roman"/>
          <w:sz w:val="24"/>
          <w:szCs w:val="24"/>
        </w:rPr>
        <w:t>mmol</w:t>
      </w:r>
      <w:proofErr w:type="spellEnd"/>
      <w:r w:rsidRPr="00FF2483">
        <w:rPr>
          <w:rFonts w:ascii="Times New Roman" w:eastAsia="TimesNewRoman" w:hAnsi="Times New Roman" w:cs="Times New Roman"/>
          <w:sz w:val="24"/>
          <w:szCs w:val="24"/>
        </w:rPr>
        <w:t xml:space="preserve"> in men and &gt; 3.5 mg/</w:t>
      </w:r>
      <w:proofErr w:type="spellStart"/>
      <w:r w:rsidRPr="00FF2483">
        <w:rPr>
          <w:rFonts w:ascii="Times New Roman" w:eastAsia="TimesNewRoman" w:hAnsi="Times New Roman" w:cs="Times New Roman"/>
          <w:sz w:val="24"/>
          <w:szCs w:val="24"/>
        </w:rPr>
        <w:t>mmol</w:t>
      </w:r>
      <w:proofErr w:type="spellEnd"/>
      <w:r w:rsidRPr="00FF2483">
        <w:rPr>
          <w:rFonts w:ascii="Times New Roman" w:eastAsia="TimesNewRoman" w:hAnsi="Times New Roman" w:cs="Times New Roman"/>
          <w:sz w:val="24"/>
          <w:szCs w:val="24"/>
        </w:rPr>
        <w:t xml:space="preserve"> in women). </w:t>
      </w:r>
      <w:proofErr w:type="spellStart"/>
      <w:r w:rsidRPr="00FF2483">
        <w:rPr>
          <w:rFonts w:ascii="Times New Roman" w:eastAsia="TimesNewRoman" w:hAnsi="Times New Roman" w:cs="Times New Roman"/>
          <w:sz w:val="24"/>
          <w:szCs w:val="24"/>
        </w:rPr>
        <w:t>Microalbuminuria</w:t>
      </w:r>
      <w:proofErr w:type="spellEnd"/>
      <w:r w:rsidRPr="00FF2483">
        <w:rPr>
          <w:rFonts w:ascii="Times New Roman" w:eastAsia="TimesNewRoman" w:hAnsi="Times New Roman" w:cs="Times New Roman"/>
          <w:sz w:val="24"/>
          <w:szCs w:val="24"/>
        </w:rPr>
        <w:t xml:space="preserve"> is also an independent risk factor for cardiovascular disease (Bate and </w:t>
      </w:r>
      <w:proofErr w:type="spellStart"/>
      <w:r w:rsidRPr="00FF2483">
        <w:rPr>
          <w:rFonts w:ascii="Times New Roman" w:eastAsia="TimesNewRoman" w:hAnsi="Times New Roman" w:cs="Times New Roman"/>
          <w:sz w:val="24"/>
          <w:szCs w:val="24"/>
        </w:rPr>
        <w:t>Jeroms</w:t>
      </w:r>
      <w:proofErr w:type="spellEnd"/>
      <w:r w:rsidRPr="00FF2483">
        <w:rPr>
          <w:rFonts w:ascii="Times New Roman" w:eastAsia="TimesNewRoman" w:hAnsi="Times New Roman" w:cs="Times New Roman"/>
          <w:sz w:val="24"/>
          <w:szCs w:val="24"/>
        </w:rPr>
        <w:t>, 2003).</w:t>
      </w:r>
    </w:p>
    <w:p w:rsidR="00E720CB" w:rsidRPr="00FF2483" w:rsidRDefault="00B614CD"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Foot ulcers and amputations are a major cause of morbidity for people with diabetes. Risk factors for these complications are the presence of peripheral neuropathy, altered biomechanics in the foot and peripheral vascular disease. About half of all lower-limb amputations in people with diabetes are preventable. Annual screening for these conditions is recommended. Amitriptyline, carbamazepine and gabapentin are helpful in the symptomatic management of painful peripheral neuropathy (Bate and </w:t>
      </w:r>
      <w:proofErr w:type="spellStart"/>
      <w:r w:rsidRPr="00FF2483">
        <w:rPr>
          <w:rFonts w:ascii="Times New Roman" w:eastAsia="TimesNewRoman" w:hAnsi="Times New Roman" w:cs="Times New Roman"/>
          <w:sz w:val="24"/>
          <w:szCs w:val="24"/>
        </w:rPr>
        <w:t>Jerums</w:t>
      </w:r>
      <w:proofErr w:type="spellEnd"/>
      <w:r w:rsidRPr="00FF2483">
        <w:rPr>
          <w:rFonts w:ascii="Times New Roman" w:eastAsia="TimesNewRoman" w:hAnsi="Times New Roman" w:cs="Times New Roman"/>
          <w:sz w:val="24"/>
          <w:szCs w:val="24"/>
        </w:rPr>
        <w:t>, 2003). Diabetic retinopathy is the leading cause of blindness in the adult population (</w:t>
      </w:r>
      <w:proofErr w:type="spellStart"/>
      <w:r w:rsidRPr="00FF2483">
        <w:rPr>
          <w:rFonts w:ascii="Times New Roman" w:eastAsia="TimesNewRoman" w:hAnsi="Times New Roman" w:cs="Times New Roman"/>
          <w:sz w:val="24"/>
          <w:szCs w:val="24"/>
        </w:rPr>
        <w:t>VanNewkrik</w:t>
      </w:r>
      <w:proofErr w:type="spellEnd"/>
      <w:r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 xml:space="preserve">2001). In type 1 diabetes, almost all patients develop </w:t>
      </w:r>
      <w:proofErr w:type="gramStart"/>
      <w:r w:rsidRPr="00FF2483">
        <w:rPr>
          <w:rFonts w:ascii="Times New Roman" w:eastAsia="TimesNewRoman" w:hAnsi="Times New Roman" w:cs="Times New Roman"/>
          <w:sz w:val="24"/>
          <w:szCs w:val="24"/>
        </w:rPr>
        <w:t>signs  of</w:t>
      </w:r>
      <w:proofErr w:type="gramEnd"/>
      <w:r w:rsidRPr="00FF2483">
        <w:rPr>
          <w:rFonts w:ascii="Times New Roman" w:eastAsia="TimesNewRoman" w:hAnsi="Times New Roman" w:cs="Times New Roman"/>
          <w:sz w:val="24"/>
          <w:szCs w:val="24"/>
        </w:rPr>
        <w:t xml:space="preserve"> retinopathy in the first 20 years. In type 2 diabetes, up to third of patients have retinopathy at diagnosis (Fong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 xml:space="preserve">2003), increasing to two-thirds within 20 years. The most important treatable risk factors are </w:t>
      </w:r>
      <w:proofErr w:type="spellStart"/>
      <w:r w:rsidRPr="00FF2483">
        <w:rPr>
          <w:rFonts w:ascii="Times New Roman" w:eastAsia="TimesNewRoman" w:hAnsi="Times New Roman" w:cs="Times New Roman"/>
          <w:sz w:val="24"/>
          <w:szCs w:val="24"/>
        </w:rPr>
        <w:t>hyperglycaemia</w:t>
      </w:r>
      <w:proofErr w:type="spellEnd"/>
      <w:r w:rsidRPr="00FF2483">
        <w:rPr>
          <w:rFonts w:ascii="Times New Roman" w:eastAsia="TimesNewRoman" w:hAnsi="Times New Roman" w:cs="Times New Roman"/>
          <w:sz w:val="24"/>
          <w:szCs w:val="24"/>
        </w:rPr>
        <w:t xml:space="preserve"> and hypertension. Diabetic retinopathy progresses silently until visual loss occurs.</w:t>
      </w:r>
    </w:p>
    <w:p w:rsidR="001E22B1" w:rsidRDefault="001E22B1">
      <w:pPr>
        <w:rPr>
          <w:rFonts w:ascii="Times New Roman" w:hAnsi="Times New Roman" w:cs="Times New Roman"/>
          <w:b/>
          <w:bCs/>
          <w:sz w:val="24"/>
          <w:szCs w:val="24"/>
        </w:rPr>
      </w:pPr>
      <w:r>
        <w:rPr>
          <w:rFonts w:ascii="Times New Roman" w:hAnsi="Times New Roman" w:cs="Times New Roman"/>
          <w:b/>
          <w:bCs/>
          <w:sz w:val="24"/>
          <w:szCs w:val="24"/>
        </w:rPr>
        <w:br w:type="page"/>
      </w:r>
    </w:p>
    <w:p w:rsidR="00B614CD" w:rsidRPr="00FF2483" w:rsidRDefault="00D640B5" w:rsidP="001E22B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2.3</w:t>
      </w:r>
      <w:r w:rsidR="00B614CD" w:rsidRPr="00FF2483">
        <w:rPr>
          <w:rFonts w:ascii="Times New Roman" w:hAnsi="Times New Roman" w:cs="Times New Roman"/>
          <w:b/>
          <w:bCs/>
          <w:sz w:val="24"/>
          <w:szCs w:val="24"/>
        </w:rPr>
        <w:t xml:space="preserve"> </w:t>
      </w:r>
      <w:proofErr w:type="spellStart"/>
      <w:r w:rsidR="00B614CD" w:rsidRPr="00FF2483">
        <w:rPr>
          <w:rFonts w:ascii="Times New Roman" w:hAnsi="Times New Roman" w:cs="Times New Roman"/>
          <w:b/>
          <w:bCs/>
          <w:sz w:val="24"/>
          <w:szCs w:val="24"/>
        </w:rPr>
        <w:t>Antidiabetic</w:t>
      </w:r>
      <w:proofErr w:type="spellEnd"/>
      <w:r w:rsidR="00B614CD" w:rsidRPr="00FF2483">
        <w:rPr>
          <w:rFonts w:ascii="Times New Roman" w:hAnsi="Times New Roman" w:cs="Times New Roman"/>
          <w:b/>
          <w:bCs/>
          <w:sz w:val="24"/>
          <w:szCs w:val="24"/>
        </w:rPr>
        <w:t xml:space="preserve"> </w:t>
      </w:r>
      <w:r w:rsidR="001E22B1" w:rsidRPr="00FF2483">
        <w:rPr>
          <w:rFonts w:ascii="Times New Roman" w:hAnsi="Times New Roman" w:cs="Times New Roman"/>
          <w:b/>
          <w:bCs/>
          <w:sz w:val="24"/>
          <w:szCs w:val="24"/>
        </w:rPr>
        <w:t>Plants</w:t>
      </w:r>
    </w:p>
    <w:p w:rsidR="00E24031" w:rsidRDefault="00B614CD"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Ethno-botanical data indicates that more than 800 plants are used in folklore medicine as remedies for the treatment of diabetes due to their effectiveness, less side effects and relatively low cost (</w:t>
      </w:r>
      <w:proofErr w:type="spellStart"/>
      <w:r w:rsidRPr="00FF2483">
        <w:rPr>
          <w:rFonts w:ascii="Times New Roman" w:eastAsia="TimesNewRoman" w:hAnsi="Times New Roman" w:cs="Times New Roman"/>
          <w:sz w:val="24"/>
          <w:szCs w:val="24"/>
        </w:rPr>
        <w:t>Ocvirk</w:t>
      </w:r>
      <w:proofErr w:type="spellEnd"/>
      <w:r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 xml:space="preserve">2013). Despite the wide usage of pharmaceutical oral </w:t>
      </w:r>
      <w:proofErr w:type="spellStart"/>
      <w:r w:rsidRPr="00FF2483">
        <w:rPr>
          <w:rFonts w:ascii="Times New Roman" w:eastAsia="TimesNewRoman" w:hAnsi="Times New Roman" w:cs="Times New Roman"/>
          <w:sz w:val="24"/>
          <w:szCs w:val="24"/>
        </w:rPr>
        <w:t>hypoglycaemic</w:t>
      </w:r>
      <w:proofErr w:type="spellEnd"/>
      <w:r w:rsidRPr="00FF2483">
        <w:rPr>
          <w:rFonts w:ascii="Times New Roman" w:eastAsia="TimesNewRoman" w:hAnsi="Times New Roman" w:cs="Times New Roman"/>
          <w:sz w:val="24"/>
          <w:szCs w:val="24"/>
        </w:rPr>
        <w:t xml:space="preserve"> drugs and insulin therapies as core of diabetes management, they have prominent side effects and fail to significantly alter or amend the course of diabetic complications (</w:t>
      </w:r>
      <w:proofErr w:type="spellStart"/>
      <w:r w:rsidRPr="00FF2483">
        <w:rPr>
          <w:rFonts w:ascii="Times New Roman" w:eastAsia="TimesNewRoman" w:hAnsi="Times New Roman" w:cs="Times New Roman"/>
          <w:sz w:val="24"/>
          <w:szCs w:val="24"/>
        </w:rPr>
        <w:t>Alhassan</w:t>
      </w:r>
      <w:proofErr w:type="spellEnd"/>
      <w:r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 xml:space="preserve">et al., </w:t>
      </w:r>
      <w:r w:rsidR="00D82972" w:rsidRPr="00FF2483">
        <w:rPr>
          <w:rFonts w:ascii="Times New Roman" w:eastAsia="TimesNewRoman" w:hAnsi="Times New Roman" w:cs="Times New Roman"/>
          <w:sz w:val="24"/>
          <w:szCs w:val="24"/>
        </w:rPr>
        <w:t xml:space="preserve">2017). Aside high cost, the </w:t>
      </w:r>
      <w:r w:rsidRPr="00FF2483">
        <w:rPr>
          <w:rFonts w:ascii="Times New Roman" w:eastAsia="TimesNewRoman" w:hAnsi="Times New Roman" w:cs="Times New Roman"/>
          <w:sz w:val="24"/>
          <w:szCs w:val="24"/>
        </w:rPr>
        <w:t xml:space="preserve">common side effects linked with oral </w:t>
      </w:r>
      <w:proofErr w:type="spellStart"/>
      <w:r w:rsidRPr="00FF2483">
        <w:rPr>
          <w:rFonts w:ascii="Times New Roman" w:eastAsia="TimesNewRoman" w:hAnsi="Times New Roman" w:cs="Times New Roman"/>
          <w:sz w:val="24"/>
          <w:szCs w:val="24"/>
        </w:rPr>
        <w:t>antihyperglycaemic</w:t>
      </w:r>
      <w:proofErr w:type="spellEnd"/>
      <w:r w:rsidRPr="00FF2483">
        <w:rPr>
          <w:rFonts w:ascii="Times New Roman" w:eastAsia="TimesNewRoman" w:hAnsi="Times New Roman" w:cs="Times New Roman"/>
          <w:sz w:val="24"/>
          <w:szCs w:val="24"/>
        </w:rPr>
        <w:t xml:space="preserve"> agents</w:t>
      </w:r>
      <w:r w:rsidR="00D82972" w:rsidRPr="00FF2483">
        <w:rPr>
          <w:rFonts w:ascii="Times New Roman" w:eastAsia="TimesNewRoman" w:hAnsi="Times New Roman" w:cs="Times New Roman"/>
          <w:sz w:val="24"/>
          <w:szCs w:val="24"/>
        </w:rPr>
        <w:t xml:space="preserve"> are </w:t>
      </w:r>
      <w:proofErr w:type="spellStart"/>
      <w:r w:rsidR="00D82972" w:rsidRPr="00FF2483">
        <w:rPr>
          <w:rFonts w:ascii="Times New Roman" w:eastAsia="TimesNewRoman" w:hAnsi="Times New Roman" w:cs="Times New Roman"/>
          <w:sz w:val="24"/>
          <w:szCs w:val="24"/>
        </w:rPr>
        <w:t>hypoglycaemia</w:t>
      </w:r>
      <w:proofErr w:type="spellEnd"/>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weight gain, gastrointestinal disorders, peripheral </w:t>
      </w:r>
      <w:proofErr w:type="spellStart"/>
      <w:r w:rsidRPr="00FF2483">
        <w:rPr>
          <w:rFonts w:ascii="Times New Roman" w:eastAsia="TimesNewRoman" w:hAnsi="Times New Roman" w:cs="Times New Roman"/>
          <w:sz w:val="24"/>
          <w:szCs w:val="24"/>
        </w:rPr>
        <w:t>oedema</w:t>
      </w:r>
      <w:proofErr w:type="spellEnd"/>
      <w:r w:rsidRPr="00FF2483">
        <w:rPr>
          <w:rFonts w:ascii="Times New Roman" w:eastAsia="TimesNewRoman" w:hAnsi="Times New Roman" w:cs="Times New Roman"/>
          <w:sz w:val="24"/>
          <w:szCs w:val="24"/>
        </w:rPr>
        <w:t xml:space="preserve"> and impaired liver</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function (Joseph and </w:t>
      </w:r>
      <w:proofErr w:type="spellStart"/>
      <w:r w:rsidRPr="00FF2483">
        <w:rPr>
          <w:rFonts w:ascii="Times New Roman" w:eastAsia="TimesNewRoman" w:hAnsi="Times New Roman" w:cs="Times New Roman"/>
          <w:sz w:val="24"/>
          <w:szCs w:val="24"/>
        </w:rPr>
        <w:t>Jini</w:t>
      </w:r>
      <w:proofErr w:type="spellEnd"/>
      <w:r w:rsidRPr="00FF2483">
        <w:rPr>
          <w:rFonts w:ascii="Times New Roman" w:eastAsia="TimesNewRoman" w:hAnsi="Times New Roman" w:cs="Times New Roman"/>
          <w:sz w:val="24"/>
          <w:szCs w:val="24"/>
        </w:rPr>
        <w:t>, 2013). Because natural remedies are comparatively safer and more</w:t>
      </w:r>
      <w:r w:rsidR="00E24031">
        <w:rPr>
          <w:rFonts w:ascii="Times New Roman" w:eastAsia="TimesNewRoman" w:hAnsi="Times New Roman" w:cs="Times New Roman"/>
          <w:sz w:val="24"/>
          <w:szCs w:val="24"/>
        </w:rPr>
        <w:t xml:space="preserve"> e</w:t>
      </w:r>
      <w:r w:rsidR="00E24031" w:rsidRPr="00FF2483">
        <w:rPr>
          <w:rFonts w:ascii="Times New Roman" w:eastAsia="TimesNewRoman" w:hAnsi="Times New Roman" w:cs="Times New Roman"/>
          <w:sz w:val="24"/>
          <w:szCs w:val="24"/>
        </w:rPr>
        <w:t>fficient</w:t>
      </w:r>
      <w:r w:rsidRPr="00FF2483">
        <w:rPr>
          <w:rFonts w:ascii="Times New Roman" w:eastAsia="TimesNewRoman" w:hAnsi="Times New Roman" w:cs="Times New Roman"/>
          <w:sz w:val="24"/>
          <w:szCs w:val="24"/>
        </w:rPr>
        <w:t xml:space="preserve"> than orthodox </w:t>
      </w:r>
      <w:proofErr w:type="spellStart"/>
      <w:r w:rsidRPr="00FF2483">
        <w:rPr>
          <w:rFonts w:ascii="Times New Roman" w:eastAsia="TimesNewRoman" w:hAnsi="Times New Roman" w:cs="Times New Roman"/>
          <w:sz w:val="24"/>
          <w:szCs w:val="24"/>
        </w:rPr>
        <w:t>antidiabetic</w:t>
      </w:r>
      <w:proofErr w:type="spellEnd"/>
      <w:r w:rsidRPr="00FF2483">
        <w:rPr>
          <w:rFonts w:ascii="Times New Roman" w:eastAsia="TimesNewRoman" w:hAnsi="Times New Roman" w:cs="Times New Roman"/>
          <w:sz w:val="24"/>
          <w:szCs w:val="24"/>
        </w:rPr>
        <w:t xml:space="preserve"> drugs, the practice and study </w:t>
      </w:r>
      <w:r w:rsidR="00D82972" w:rsidRPr="00FF2483">
        <w:rPr>
          <w:rFonts w:ascii="Times New Roman" w:eastAsia="TimesNewRoman" w:hAnsi="Times New Roman" w:cs="Times New Roman"/>
          <w:sz w:val="24"/>
          <w:szCs w:val="24"/>
        </w:rPr>
        <w:t xml:space="preserve">of traditional medicine </w:t>
      </w:r>
      <w:r w:rsidRPr="00FF2483">
        <w:rPr>
          <w:rFonts w:ascii="Times New Roman" w:eastAsia="TimesNewRoman" w:hAnsi="Times New Roman" w:cs="Times New Roman"/>
          <w:sz w:val="24"/>
          <w:szCs w:val="24"/>
        </w:rPr>
        <w:t>have</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become ubiquitous worldwide (</w:t>
      </w:r>
      <w:proofErr w:type="spellStart"/>
      <w:r w:rsidRPr="00FF2483">
        <w:rPr>
          <w:rFonts w:ascii="Times New Roman" w:eastAsia="TimesNewRoman" w:hAnsi="Times New Roman" w:cs="Times New Roman"/>
          <w:sz w:val="24"/>
          <w:szCs w:val="24"/>
        </w:rPr>
        <w:t>Alhassan</w:t>
      </w:r>
      <w:proofErr w:type="spellEnd"/>
      <w:r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 xml:space="preserve">et al., </w:t>
      </w:r>
      <w:r w:rsidR="00D82972" w:rsidRPr="00FF2483">
        <w:rPr>
          <w:rFonts w:ascii="Times New Roman" w:eastAsia="TimesNewRoman" w:hAnsi="Times New Roman" w:cs="Times New Roman"/>
          <w:sz w:val="24"/>
          <w:szCs w:val="24"/>
        </w:rPr>
        <w:t>2017).</w:t>
      </w:r>
    </w:p>
    <w:p w:rsidR="00B614CD" w:rsidRPr="00FF2483" w:rsidRDefault="00D82972"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 Insulin-dependent </w:t>
      </w:r>
      <w:r w:rsidR="00B614CD" w:rsidRPr="00FF2483">
        <w:rPr>
          <w:rFonts w:ascii="Times New Roman" w:eastAsia="TimesNewRoman" w:hAnsi="Times New Roman" w:cs="Times New Roman"/>
          <w:sz w:val="24"/>
          <w:szCs w:val="24"/>
        </w:rPr>
        <w:t>diabetes mellitus is</w:t>
      </w:r>
      <w:r w:rsidRPr="00FF2483">
        <w:rPr>
          <w:rFonts w:ascii="Times New Roman" w:eastAsia="TimesNewRoman" w:hAnsi="Times New Roman" w:cs="Times New Roman"/>
          <w:sz w:val="24"/>
          <w:szCs w:val="24"/>
        </w:rPr>
        <w:t xml:space="preserve"> </w:t>
      </w:r>
      <w:r w:rsidR="00B614CD" w:rsidRPr="00FF2483">
        <w:rPr>
          <w:rFonts w:ascii="Times New Roman" w:eastAsia="TimesNewRoman" w:hAnsi="Times New Roman" w:cs="Times New Roman"/>
          <w:sz w:val="24"/>
          <w:szCs w:val="24"/>
        </w:rPr>
        <w:t>treated with exogenous insulin (</w:t>
      </w:r>
      <w:proofErr w:type="spellStart"/>
      <w:r w:rsidR="00B614CD" w:rsidRPr="00FF2483">
        <w:rPr>
          <w:rFonts w:ascii="Times New Roman" w:eastAsia="TimesNewRoman" w:hAnsi="Times New Roman" w:cs="Times New Roman"/>
          <w:sz w:val="24"/>
          <w:szCs w:val="24"/>
        </w:rPr>
        <w:t>Gbolade</w:t>
      </w:r>
      <w:proofErr w:type="spellEnd"/>
      <w:r w:rsidR="00B614CD"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 xml:space="preserve">2009) and </w:t>
      </w:r>
      <w:proofErr w:type="spellStart"/>
      <w:r w:rsidRPr="00FF2483">
        <w:rPr>
          <w:rFonts w:ascii="Times New Roman" w:eastAsia="TimesNewRoman" w:hAnsi="Times New Roman" w:cs="Times New Roman"/>
          <w:sz w:val="24"/>
          <w:szCs w:val="24"/>
        </w:rPr>
        <w:t>non insulin</w:t>
      </w:r>
      <w:proofErr w:type="spellEnd"/>
      <w:r w:rsidRPr="00FF2483">
        <w:rPr>
          <w:rFonts w:ascii="Times New Roman" w:eastAsia="TimesNewRoman" w:hAnsi="Times New Roman" w:cs="Times New Roman"/>
          <w:sz w:val="24"/>
          <w:szCs w:val="24"/>
        </w:rPr>
        <w:t xml:space="preserve"> </w:t>
      </w:r>
      <w:r w:rsidR="00B614CD" w:rsidRPr="00FF2483">
        <w:rPr>
          <w:rFonts w:ascii="Times New Roman" w:eastAsia="TimesNewRoman" w:hAnsi="Times New Roman" w:cs="Times New Roman"/>
          <w:sz w:val="24"/>
          <w:szCs w:val="24"/>
        </w:rPr>
        <w:t>dependent diabetes mellitus with</w:t>
      </w:r>
      <w:r w:rsidRPr="00FF2483">
        <w:rPr>
          <w:rFonts w:ascii="Times New Roman" w:eastAsia="TimesNewRoman" w:hAnsi="Times New Roman" w:cs="Times New Roman"/>
          <w:sz w:val="24"/>
          <w:szCs w:val="24"/>
        </w:rPr>
        <w:t xml:space="preserve"> </w:t>
      </w:r>
      <w:r w:rsidR="00B614CD" w:rsidRPr="00FF2483">
        <w:rPr>
          <w:rFonts w:ascii="Times New Roman" w:eastAsia="TimesNewRoman" w:hAnsi="Times New Roman" w:cs="Times New Roman"/>
          <w:sz w:val="24"/>
          <w:szCs w:val="24"/>
        </w:rPr>
        <w:t>synthetic oral hypoglycemic agents like</w:t>
      </w:r>
      <w:r w:rsidRPr="00FF2483">
        <w:rPr>
          <w:rFonts w:ascii="Times New Roman" w:eastAsia="TimesNewRoman" w:hAnsi="Times New Roman" w:cs="Times New Roman"/>
          <w:sz w:val="24"/>
          <w:szCs w:val="24"/>
        </w:rPr>
        <w:t xml:space="preserve"> </w:t>
      </w:r>
      <w:proofErr w:type="spellStart"/>
      <w:r w:rsidR="00B614CD" w:rsidRPr="00FF2483">
        <w:rPr>
          <w:rFonts w:ascii="Times New Roman" w:eastAsia="TimesNewRoman" w:hAnsi="Times New Roman" w:cs="Times New Roman"/>
          <w:sz w:val="24"/>
          <w:szCs w:val="24"/>
        </w:rPr>
        <w:t>sulphonylureas</w:t>
      </w:r>
      <w:proofErr w:type="spellEnd"/>
      <w:r w:rsidR="00B614CD" w:rsidRPr="00FF2483">
        <w:rPr>
          <w:rFonts w:ascii="Times New Roman" w:eastAsia="TimesNewRoman" w:hAnsi="Times New Roman" w:cs="Times New Roman"/>
          <w:sz w:val="24"/>
          <w:szCs w:val="24"/>
        </w:rPr>
        <w:t xml:space="preserve"> and </w:t>
      </w:r>
      <w:proofErr w:type="spellStart"/>
      <w:r w:rsidR="00B614CD" w:rsidRPr="00FF2483">
        <w:rPr>
          <w:rFonts w:ascii="Times New Roman" w:eastAsia="TimesNewRoman" w:hAnsi="Times New Roman" w:cs="Times New Roman"/>
          <w:sz w:val="24"/>
          <w:szCs w:val="24"/>
        </w:rPr>
        <w:t>biguanides</w:t>
      </w:r>
      <w:proofErr w:type="spellEnd"/>
      <w:r w:rsidR="00B614CD" w:rsidRPr="00FF2483">
        <w:rPr>
          <w:rFonts w:ascii="Times New Roman" w:eastAsia="TimesNewRoman" w:hAnsi="Times New Roman" w:cs="Times New Roman"/>
          <w:sz w:val="24"/>
          <w:szCs w:val="24"/>
        </w:rPr>
        <w:t xml:space="preserve"> (Covington, 2001;</w:t>
      </w:r>
      <w:r w:rsidRPr="00FF2483">
        <w:rPr>
          <w:rFonts w:ascii="Times New Roman" w:eastAsia="TimesNewRoman" w:hAnsi="Times New Roman" w:cs="Times New Roman"/>
          <w:sz w:val="24"/>
          <w:szCs w:val="24"/>
        </w:rPr>
        <w:t xml:space="preserve"> </w:t>
      </w:r>
      <w:proofErr w:type="spellStart"/>
      <w:r w:rsidR="00B614CD" w:rsidRPr="00FF2483">
        <w:rPr>
          <w:rFonts w:ascii="Times New Roman" w:eastAsia="TimesNewRoman" w:hAnsi="Times New Roman" w:cs="Times New Roman"/>
          <w:sz w:val="24"/>
          <w:szCs w:val="24"/>
        </w:rPr>
        <w:t>Sulyman</w:t>
      </w:r>
      <w:proofErr w:type="spellEnd"/>
      <w:r w:rsidR="00B614CD" w:rsidRPr="00FF2483">
        <w:rPr>
          <w:rFonts w:ascii="Times New Roman" w:eastAsia="TimesNewRoman" w:hAnsi="Times New Roman" w:cs="Times New Roman"/>
          <w:sz w:val="24"/>
          <w:szCs w:val="24"/>
        </w:rPr>
        <w:t xml:space="preserve"> </w:t>
      </w:r>
      <w:r w:rsidR="00B614CD" w:rsidRPr="00FF2483">
        <w:rPr>
          <w:rFonts w:ascii="Times New Roman" w:eastAsia="TimesNewRoman,Italic" w:hAnsi="Times New Roman" w:cs="Times New Roman"/>
          <w:i/>
          <w:iCs/>
          <w:sz w:val="24"/>
          <w:szCs w:val="24"/>
        </w:rPr>
        <w:t xml:space="preserve">et al., </w:t>
      </w:r>
      <w:r w:rsidR="00B614CD" w:rsidRPr="00FF2483">
        <w:rPr>
          <w:rFonts w:ascii="Times New Roman" w:eastAsia="TimesNewRoman" w:hAnsi="Times New Roman" w:cs="Times New Roman"/>
          <w:sz w:val="24"/>
          <w:szCs w:val="24"/>
        </w:rPr>
        <w:t>2016). While exogenous hormone administration fails as a curative agent for</w:t>
      </w:r>
      <w:r w:rsidRPr="00FF2483">
        <w:rPr>
          <w:rFonts w:ascii="Times New Roman" w:eastAsia="TimesNewRoman" w:hAnsi="Times New Roman" w:cs="Times New Roman"/>
          <w:sz w:val="24"/>
          <w:szCs w:val="24"/>
        </w:rPr>
        <w:t xml:space="preserve"> </w:t>
      </w:r>
      <w:r w:rsidR="00B614CD" w:rsidRPr="00FF2483">
        <w:rPr>
          <w:rFonts w:ascii="Times New Roman" w:eastAsia="TimesNewRoman" w:hAnsi="Times New Roman" w:cs="Times New Roman"/>
          <w:sz w:val="24"/>
          <w:szCs w:val="24"/>
        </w:rPr>
        <w:t>complications of diabetes, synthetic oral drugs produce adverse health effects (</w:t>
      </w:r>
      <w:proofErr w:type="spellStart"/>
      <w:r w:rsidR="00B614CD" w:rsidRPr="00FF2483">
        <w:rPr>
          <w:rFonts w:ascii="Times New Roman" w:eastAsia="TimesNewRoman" w:hAnsi="Times New Roman" w:cs="Times New Roman"/>
          <w:sz w:val="24"/>
          <w:szCs w:val="24"/>
        </w:rPr>
        <w:t>Raheja</w:t>
      </w:r>
      <w:proofErr w:type="spellEnd"/>
      <w:r w:rsidR="00B614CD" w:rsidRPr="00FF2483">
        <w:rPr>
          <w:rFonts w:ascii="Times New Roman" w:eastAsia="TimesNewRoman" w:hAnsi="Times New Roman" w:cs="Times New Roman"/>
          <w:sz w:val="24"/>
          <w:szCs w:val="24"/>
        </w:rPr>
        <w:t>, 1997).</w:t>
      </w:r>
    </w:p>
    <w:p w:rsidR="00B614CD" w:rsidRPr="00FF2483" w:rsidRDefault="00B614CD"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Different medicinal systems are using the active plant constituents which were discovered as</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natural hypoglycemic medicine. The use of crude extracts of medicinal plants in the</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management of diabetes mellitus is widely practiced in Nigeria (</w:t>
      </w:r>
      <w:proofErr w:type="spellStart"/>
      <w:r w:rsidRPr="00FF2483">
        <w:rPr>
          <w:rFonts w:ascii="Times New Roman" w:eastAsia="TimesNewRoman" w:hAnsi="Times New Roman" w:cs="Times New Roman"/>
          <w:sz w:val="24"/>
          <w:szCs w:val="24"/>
        </w:rPr>
        <w:t>Oguanobi</w:t>
      </w:r>
      <w:proofErr w:type="spellEnd"/>
      <w:r w:rsidR="00D82972"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2012). Plant</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drugs and herbal formulations </w:t>
      </w:r>
      <w:r w:rsidR="00D82972" w:rsidRPr="00FF2483">
        <w:rPr>
          <w:rFonts w:ascii="Times New Roman" w:eastAsia="TimesNewRoman" w:hAnsi="Times New Roman" w:cs="Times New Roman"/>
          <w:sz w:val="24"/>
          <w:szCs w:val="24"/>
        </w:rPr>
        <w:t xml:space="preserve">are frequently considered to be </w:t>
      </w:r>
      <w:r w:rsidRPr="00FF2483">
        <w:rPr>
          <w:rFonts w:ascii="Times New Roman" w:eastAsia="TimesNewRoman" w:hAnsi="Times New Roman" w:cs="Times New Roman"/>
          <w:sz w:val="24"/>
          <w:szCs w:val="24"/>
        </w:rPr>
        <w:t>less toxic and free from side</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effects than synthetic ones.</w:t>
      </w:r>
      <w:r w:rsidR="00D82972" w:rsidRPr="00FF2483">
        <w:rPr>
          <w:rFonts w:ascii="Times New Roman" w:eastAsia="TimesNewRoman" w:hAnsi="Times New Roman" w:cs="Times New Roman"/>
          <w:sz w:val="24"/>
          <w:szCs w:val="24"/>
        </w:rPr>
        <w:t xml:space="preserve"> Anti-</w:t>
      </w:r>
      <w:proofErr w:type="spellStart"/>
      <w:r w:rsidR="00D82972" w:rsidRPr="00FF2483">
        <w:rPr>
          <w:rFonts w:ascii="Times New Roman" w:eastAsia="TimesNewRoman" w:hAnsi="Times New Roman" w:cs="Times New Roman"/>
          <w:sz w:val="24"/>
          <w:szCs w:val="24"/>
        </w:rPr>
        <w:t>hyperglycaemic</w:t>
      </w:r>
      <w:proofErr w:type="spellEnd"/>
      <w:r w:rsidR="00D82972" w:rsidRPr="00FF2483">
        <w:rPr>
          <w:rFonts w:ascii="Times New Roman" w:eastAsia="TimesNewRoman" w:hAnsi="Times New Roman" w:cs="Times New Roman"/>
          <w:sz w:val="24"/>
          <w:szCs w:val="24"/>
        </w:rPr>
        <w:t xml:space="preserve"> effects of </w:t>
      </w:r>
      <w:r w:rsidRPr="00FF2483">
        <w:rPr>
          <w:rFonts w:ascii="Times New Roman" w:eastAsia="TimesNewRoman" w:hAnsi="Times New Roman" w:cs="Times New Roman"/>
          <w:sz w:val="24"/>
          <w:szCs w:val="24"/>
        </w:rPr>
        <w:t>some of these traditional plants are</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attributed to their abi</w:t>
      </w:r>
      <w:r w:rsidR="00D82972" w:rsidRPr="00FF2483">
        <w:rPr>
          <w:rFonts w:ascii="Times New Roman" w:eastAsia="TimesNewRoman" w:hAnsi="Times New Roman" w:cs="Times New Roman"/>
          <w:sz w:val="24"/>
          <w:szCs w:val="24"/>
        </w:rPr>
        <w:t xml:space="preserve">lity to restore the function of </w:t>
      </w:r>
      <w:r w:rsidRPr="00FF2483">
        <w:rPr>
          <w:rFonts w:ascii="Times New Roman" w:eastAsia="TimesNewRoman" w:hAnsi="Times New Roman" w:cs="Times New Roman"/>
          <w:sz w:val="24"/>
          <w:szCs w:val="24"/>
        </w:rPr>
        <w:t>pancreatic tissues by causing an increase in</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insulin prod</w:t>
      </w:r>
      <w:r w:rsidR="00D82972" w:rsidRPr="00FF2483">
        <w:rPr>
          <w:rFonts w:ascii="Times New Roman" w:eastAsia="TimesNewRoman" w:hAnsi="Times New Roman" w:cs="Times New Roman"/>
          <w:sz w:val="24"/>
          <w:szCs w:val="24"/>
        </w:rPr>
        <w:t xml:space="preserve">uction or restore the functions </w:t>
      </w:r>
      <w:r w:rsidRPr="00FF2483">
        <w:rPr>
          <w:rFonts w:ascii="Times New Roman" w:eastAsia="TimesNewRoman" w:hAnsi="Times New Roman" w:cs="Times New Roman"/>
          <w:sz w:val="24"/>
          <w:szCs w:val="24"/>
        </w:rPr>
        <w:t>of insulin receptors (</w:t>
      </w:r>
      <w:proofErr w:type="spellStart"/>
      <w:r w:rsidRPr="00FF2483">
        <w:rPr>
          <w:rFonts w:ascii="Times New Roman" w:eastAsia="TimesNewRoman" w:hAnsi="Times New Roman" w:cs="Times New Roman"/>
          <w:sz w:val="24"/>
          <w:szCs w:val="24"/>
        </w:rPr>
        <w:t>Malviya</w:t>
      </w:r>
      <w:proofErr w:type="spellEnd"/>
      <w:r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2010). Some</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inhib</w:t>
      </w:r>
      <w:r w:rsidR="00D82972" w:rsidRPr="00FF2483">
        <w:rPr>
          <w:rFonts w:ascii="Times New Roman" w:eastAsia="TimesNewRoman" w:hAnsi="Times New Roman" w:cs="Times New Roman"/>
          <w:sz w:val="24"/>
          <w:szCs w:val="24"/>
        </w:rPr>
        <w:t xml:space="preserve">it the intestinal absorption of </w:t>
      </w:r>
      <w:r w:rsidRPr="00FF2483">
        <w:rPr>
          <w:rFonts w:ascii="Times New Roman" w:eastAsia="TimesNewRoman" w:hAnsi="Times New Roman" w:cs="Times New Roman"/>
          <w:sz w:val="24"/>
          <w:szCs w:val="24"/>
        </w:rPr>
        <w:t>glucose through the inhibition of digestive enzymes of</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lastRenderedPageBreak/>
        <w:t xml:space="preserve">carbohydrates, mainly </w:t>
      </w:r>
      <w:r w:rsidRPr="00FF2483">
        <w:rPr>
          <w:rFonts w:ascii="Times New Roman" w:hAnsi="Times New Roman" w:cs="Times New Roman"/>
          <w:sz w:val="24"/>
          <w:szCs w:val="24"/>
        </w:rPr>
        <w:t></w:t>
      </w:r>
      <w:r w:rsidR="00D82972" w:rsidRPr="00FF2483">
        <w:rPr>
          <w:rFonts w:ascii="Times New Roman" w:eastAsia="TimesNewRoman" w:hAnsi="Times New Roman" w:cs="Times New Roman"/>
          <w:sz w:val="24"/>
          <w:szCs w:val="24"/>
        </w:rPr>
        <w:t xml:space="preserve">-amylase </w:t>
      </w:r>
      <w:r w:rsidRPr="00FF2483">
        <w:rPr>
          <w:rFonts w:ascii="Times New Roman" w:eastAsia="TimesNewRoman" w:hAnsi="Times New Roman" w:cs="Times New Roman"/>
          <w:sz w:val="24"/>
          <w:szCs w:val="24"/>
        </w:rPr>
        <w:t xml:space="preserve">and </w:t>
      </w:r>
      <w:r w:rsidRPr="00FF2483">
        <w:rPr>
          <w:rFonts w:ascii="Times New Roman" w:hAnsi="Times New Roman" w:cs="Times New Roman"/>
          <w:sz w:val="24"/>
          <w:szCs w:val="24"/>
        </w:rPr>
        <w:t></w:t>
      </w:r>
      <w:r w:rsidRPr="00FF2483">
        <w:rPr>
          <w:rFonts w:ascii="Times New Roman" w:eastAsia="TimesNewRoman" w:hAnsi="Times New Roman" w:cs="Times New Roman"/>
          <w:sz w:val="24"/>
          <w:szCs w:val="24"/>
        </w:rPr>
        <w:t>-</w:t>
      </w:r>
      <w:proofErr w:type="spellStart"/>
      <w:r w:rsidRPr="00FF2483">
        <w:rPr>
          <w:rFonts w:ascii="Times New Roman" w:eastAsia="TimesNewRoman" w:hAnsi="Times New Roman" w:cs="Times New Roman"/>
          <w:sz w:val="24"/>
          <w:szCs w:val="24"/>
        </w:rPr>
        <w:t>glucosidase</w:t>
      </w:r>
      <w:proofErr w:type="spellEnd"/>
      <w:r w:rsidRPr="00FF2483">
        <w:rPr>
          <w:rFonts w:ascii="Times New Roman" w:eastAsia="TimesNewRoman" w:hAnsi="Times New Roman" w:cs="Times New Roman"/>
          <w:sz w:val="24"/>
          <w:szCs w:val="24"/>
        </w:rPr>
        <w:t xml:space="preserve"> thereby affecting the rate of glucose</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absorption and subsequently postprandial glucose level (</w:t>
      </w:r>
      <w:proofErr w:type="spellStart"/>
      <w:r w:rsidRPr="00FF2483">
        <w:rPr>
          <w:rFonts w:ascii="Times New Roman" w:eastAsia="TimesNewRoman" w:hAnsi="Times New Roman" w:cs="Times New Roman"/>
          <w:sz w:val="24"/>
          <w:szCs w:val="24"/>
        </w:rPr>
        <w:t>Kazeem</w:t>
      </w:r>
      <w:proofErr w:type="spellEnd"/>
      <w:r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 xml:space="preserve">2013; </w:t>
      </w:r>
      <w:proofErr w:type="spellStart"/>
      <w:r w:rsidRPr="00FF2483">
        <w:rPr>
          <w:rFonts w:ascii="Times New Roman" w:eastAsia="TimesNewRoman" w:hAnsi="Times New Roman" w:cs="Times New Roman"/>
          <w:sz w:val="24"/>
          <w:szCs w:val="24"/>
        </w:rPr>
        <w:t>Sabiu</w:t>
      </w:r>
      <w:proofErr w:type="spellEnd"/>
      <w:r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2017).</w:t>
      </w:r>
    </w:p>
    <w:p w:rsidR="00E24031" w:rsidRDefault="00B614CD"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The anti-diabetic properties of these plants could be attributed to their phytochemical constituents</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which include; glycosides, alkaloids, </w:t>
      </w:r>
      <w:proofErr w:type="spellStart"/>
      <w:r w:rsidRPr="00FF2483">
        <w:rPr>
          <w:rFonts w:ascii="Times New Roman" w:eastAsia="TimesNewRoman" w:hAnsi="Times New Roman" w:cs="Times New Roman"/>
          <w:sz w:val="24"/>
          <w:szCs w:val="24"/>
        </w:rPr>
        <w:t>terpe</w:t>
      </w:r>
      <w:r w:rsidR="00D82972" w:rsidRPr="00FF2483">
        <w:rPr>
          <w:rFonts w:ascii="Times New Roman" w:eastAsia="TimesNewRoman" w:hAnsi="Times New Roman" w:cs="Times New Roman"/>
          <w:sz w:val="24"/>
          <w:szCs w:val="24"/>
        </w:rPr>
        <w:t>noids</w:t>
      </w:r>
      <w:proofErr w:type="spellEnd"/>
      <w:r w:rsidR="00D82972" w:rsidRPr="00FF2483">
        <w:rPr>
          <w:rFonts w:ascii="Times New Roman" w:eastAsia="TimesNewRoman" w:hAnsi="Times New Roman" w:cs="Times New Roman"/>
          <w:sz w:val="24"/>
          <w:szCs w:val="24"/>
        </w:rPr>
        <w:t xml:space="preserve">, flavonoids, carotenoids, </w:t>
      </w:r>
      <w:r w:rsidRPr="00FF2483">
        <w:rPr>
          <w:rFonts w:ascii="Times New Roman" w:eastAsia="TimesNewRoman" w:hAnsi="Times New Roman" w:cs="Times New Roman"/>
          <w:sz w:val="24"/>
          <w:szCs w:val="24"/>
        </w:rPr>
        <w:t>etc., all of which are</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frequently implicated as having anti-diabetic effect (</w:t>
      </w:r>
      <w:proofErr w:type="spellStart"/>
      <w:r w:rsidRPr="00FF2483">
        <w:rPr>
          <w:rFonts w:ascii="Times New Roman" w:eastAsia="TimesNewRoman" w:hAnsi="Times New Roman" w:cs="Times New Roman"/>
          <w:sz w:val="24"/>
          <w:szCs w:val="24"/>
        </w:rPr>
        <w:t>Malviya</w:t>
      </w:r>
      <w:proofErr w:type="spellEnd"/>
      <w:r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 xml:space="preserve">2010; </w:t>
      </w:r>
      <w:proofErr w:type="spellStart"/>
      <w:r w:rsidRPr="00FF2483">
        <w:rPr>
          <w:rFonts w:ascii="Times New Roman" w:eastAsia="TimesNewRoman" w:hAnsi="Times New Roman" w:cs="Times New Roman"/>
          <w:sz w:val="24"/>
          <w:szCs w:val="24"/>
        </w:rPr>
        <w:t>Irondi</w:t>
      </w:r>
      <w:proofErr w:type="spellEnd"/>
      <w:r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2016).</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They are less toxic, relatively cheap and popular (</w:t>
      </w:r>
      <w:proofErr w:type="spellStart"/>
      <w:r w:rsidRPr="00FF2483">
        <w:rPr>
          <w:rFonts w:ascii="Times New Roman" w:eastAsia="TimesNewRoman" w:hAnsi="Times New Roman" w:cs="Times New Roman"/>
          <w:sz w:val="24"/>
          <w:szCs w:val="24"/>
        </w:rPr>
        <w:t>Sabiu</w:t>
      </w:r>
      <w:proofErr w:type="spellEnd"/>
      <w:r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et al</w:t>
      </w:r>
      <w:r w:rsidRPr="00FF2483">
        <w:rPr>
          <w:rFonts w:ascii="Times New Roman" w:eastAsia="TimesNewRoman" w:hAnsi="Times New Roman" w:cs="Times New Roman"/>
          <w:sz w:val="24"/>
          <w:szCs w:val="24"/>
        </w:rPr>
        <w:t>, 2017). Plant</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derivatives with purported hypoglycemic properties have been used in folk medicine and</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traditional healing systems around the world e.g., Native American Indian, Jewish (Covington,</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2001), East Indian, Mexican and African (</w:t>
      </w:r>
      <w:proofErr w:type="spellStart"/>
      <w:r w:rsidRPr="00FF2483">
        <w:rPr>
          <w:rFonts w:ascii="Times New Roman" w:eastAsia="TimesNewRoman" w:hAnsi="Times New Roman" w:cs="Times New Roman"/>
          <w:sz w:val="24"/>
          <w:szCs w:val="24"/>
        </w:rPr>
        <w:t>Gbolade</w:t>
      </w:r>
      <w:proofErr w:type="spellEnd"/>
      <w:r w:rsidRPr="00FF2483">
        <w:rPr>
          <w:rFonts w:ascii="Times New Roman" w:eastAsia="TimesNewRoman" w:hAnsi="Times New Roman" w:cs="Times New Roman"/>
          <w:sz w:val="24"/>
          <w:szCs w:val="24"/>
        </w:rPr>
        <w:t>, 2009). Likewise in this age, the plants and</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herbs are still being used as decoctions or in other extracted forms for their blood sugar lowering</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potential. Many useful herbs introduced in pharmacological and clinical trials have been</w:t>
      </w:r>
      <w:r w:rsidR="00D82972" w:rsidRPr="00FF2483">
        <w:rPr>
          <w:rFonts w:ascii="Times New Roman" w:eastAsia="TimesNewRoman" w:hAnsi="Times New Roman" w:cs="Times New Roman"/>
          <w:sz w:val="24"/>
          <w:szCs w:val="24"/>
        </w:rPr>
        <w:t xml:space="preserve"> confirmed to elicit their </w:t>
      </w:r>
      <w:r w:rsidRPr="00FF2483">
        <w:rPr>
          <w:rFonts w:ascii="Times New Roman" w:eastAsia="TimesNewRoman" w:hAnsi="Times New Roman" w:cs="Times New Roman"/>
          <w:sz w:val="24"/>
          <w:szCs w:val="24"/>
        </w:rPr>
        <w:t>effects by lowering blood sugar level and repairing of β-cells of islets of</w:t>
      </w:r>
      <w:r w:rsidR="00D82972" w:rsidRPr="00FF2483">
        <w:rPr>
          <w:rFonts w:ascii="Times New Roman" w:eastAsia="TimesNewRoman" w:hAnsi="Times New Roman" w:cs="Times New Roman"/>
          <w:sz w:val="24"/>
          <w:szCs w:val="24"/>
        </w:rPr>
        <w:t xml:space="preserve"> Langerhans </w:t>
      </w:r>
      <w:r w:rsidRPr="00FF2483">
        <w:rPr>
          <w:rFonts w:ascii="Times New Roman" w:eastAsia="TimesNewRoman" w:hAnsi="Times New Roman" w:cs="Times New Roman"/>
          <w:sz w:val="24"/>
          <w:szCs w:val="24"/>
        </w:rPr>
        <w:t>(</w:t>
      </w:r>
      <w:proofErr w:type="spellStart"/>
      <w:r w:rsidRPr="00FF2483">
        <w:rPr>
          <w:rFonts w:ascii="Times New Roman" w:eastAsia="TimesNewRoman" w:hAnsi="Times New Roman" w:cs="Times New Roman"/>
          <w:sz w:val="24"/>
          <w:szCs w:val="24"/>
        </w:rPr>
        <w:t>Sulyman</w:t>
      </w:r>
      <w:proofErr w:type="spellEnd"/>
      <w:r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 xml:space="preserve">2016). </w:t>
      </w:r>
    </w:p>
    <w:p w:rsidR="00B614CD" w:rsidRPr="00FF2483" w:rsidRDefault="00B614CD"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Many modern pharmaceuticals used in conventional medicine</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today also have natural plant origins. Among them,</w:t>
      </w:r>
      <w:r w:rsidR="00D82972" w:rsidRPr="00FF2483">
        <w:rPr>
          <w:rFonts w:ascii="Times New Roman" w:eastAsia="TimesNewRoman" w:hAnsi="Times New Roman" w:cs="Times New Roman"/>
          <w:sz w:val="24"/>
          <w:szCs w:val="24"/>
        </w:rPr>
        <w:t xml:space="preserve"> metformin was derived from the </w:t>
      </w:r>
      <w:r w:rsidRPr="00FF2483">
        <w:rPr>
          <w:rFonts w:ascii="Times New Roman" w:eastAsia="TimesNewRoman" w:hAnsi="Times New Roman" w:cs="Times New Roman"/>
          <w:sz w:val="24"/>
          <w:szCs w:val="24"/>
        </w:rPr>
        <w:t>flowering</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plant, </w:t>
      </w:r>
      <w:proofErr w:type="spellStart"/>
      <w:r w:rsidRPr="00FF2483">
        <w:rPr>
          <w:rFonts w:ascii="Times New Roman" w:eastAsia="TimesNewRoman,Italic" w:hAnsi="Times New Roman" w:cs="Times New Roman"/>
          <w:i/>
          <w:iCs/>
          <w:sz w:val="24"/>
          <w:szCs w:val="24"/>
        </w:rPr>
        <w:t>Galega</w:t>
      </w:r>
      <w:proofErr w:type="spellEnd"/>
      <w:r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officinalis</w:t>
      </w:r>
      <w:proofErr w:type="spell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(Goat’s Ru</w:t>
      </w:r>
      <w:r w:rsidR="00D82972" w:rsidRPr="00FF2483">
        <w:rPr>
          <w:rFonts w:ascii="Times New Roman" w:eastAsia="TimesNewRoman" w:hAnsi="Times New Roman" w:cs="Times New Roman"/>
          <w:sz w:val="24"/>
          <w:szCs w:val="24"/>
        </w:rPr>
        <w:t xml:space="preserve">e or French Lilac), which was a </w:t>
      </w:r>
      <w:r w:rsidRPr="00FF2483">
        <w:rPr>
          <w:rFonts w:ascii="Times New Roman" w:eastAsia="TimesNewRoman" w:hAnsi="Times New Roman" w:cs="Times New Roman"/>
          <w:sz w:val="24"/>
          <w:szCs w:val="24"/>
        </w:rPr>
        <w:t>common traditional remedy</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for diabetes (</w:t>
      </w:r>
      <w:proofErr w:type="spellStart"/>
      <w:r w:rsidRPr="00FF2483">
        <w:rPr>
          <w:rFonts w:ascii="Times New Roman" w:eastAsia="TimesNewRoman" w:hAnsi="Times New Roman" w:cs="Times New Roman"/>
          <w:sz w:val="24"/>
          <w:szCs w:val="24"/>
        </w:rPr>
        <w:t>Akindele</w:t>
      </w:r>
      <w:proofErr w:type="spellEnd"/>
      <w:r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 xml:space="preserve">et al., </w:t>
      </w:r>
      <w:r w:rsidR="00D82972" w:rsidRPr="00FF2483">
        <w:rPr>
          <w:rFonts w:ascii="Times New Roman" w:eastAsia="TimesNewRoman" w:hAnsi="Times New Roman" w:cs="Times New Roman"/>
          <w:sz w:val="24"/>
          <w:szCs w:val="24"/>
        </w:rPr>
        <w:t xml:space="preserve">2015). Traditional </w:t>
      </w:r>
      <w:proofErr w:type="spellStart"/>
      <w:r w:rsidRPr="00FF2483">
        <w:rPr>
          <w:rFonts w:ascii="Times New Roman" w:eastAsia="TimesNewRoman" w:hAnsi="Times New Roman" w:cs="Times New Roman"/>
          <w:sz w:val="24"/>
          <w:szCs w:val="24"/>
        </w:rPr>
        <w:t>antidiabetic</w:t>
      </w:r>
      <w:proofErr w:type="spellEnd"/>
      <w:r w:rsidRPr="00FF2483">
        <w:rPr>
          <w:rFonts w:ascii="Times New Roman" w:eastAsia="TimesNewRoman" w:hAnsi="Times New Roman" w:cs="Times New Roman"/>
          <w:sz w:val="24"/>
          <w:szCs w:val="24"/>
        </w:rPr>
        <w:t xml:space="preserve"> plants might provide new oral</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hypoglycem</w:t>
      </w:r>
      <w:r w:rsidR="00D82972" w:rsidRPr="00FF2483">
        <w:rPr>
          <w:rFonts w:ascii="Times New Roman" w:eastAsia="TimesNewRoman" w:hAnsi="Times New Roman" w:cs="Times New Roman"/>
          <w:sz w:val="24"/>
          <w:szCs w:val="24"/>
        </w:rPr>
        <w:t xml:space="preserve">ic compounds, which can counter </w:t>
      </w:r>
      <w:r w:rsidRPr="00FF2483">
        <w:rPr>
          <w:rFonts w:ascii="Times New Roman" w:eastAsia="TimesNewRoman" w:hAnsi="Times New Roman" w:cs="Times New Roman"/>
          <w:sz w:val="24"/>
          <w:szCs w:val="24"/>
        </w:rPr>
        <w:t>the high cost and poor availability of the current</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medicines and present day drugs for many rural populations in developing countries. </w:t>
      </w:r>
      <w:proofErr w:type="spellStart"/>
      <w:r w:rsidRPr="00FF2483">
        <w:rPr>
          <w:rFonts w:ascii="Times New Roman" w:eastAsia="TimesNewRoman" w:hAnsi="Times New Roman" w:cs="Times New Roman"/>
          <w:sz w:val="24"/>
          <w:szCs w:val="24"/>
        </w:rPr>
        <w:t>Yeh</w:t>
      </w:r>
      <w:proofErr w:type="spellEnd"/>
      <w:r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et al.</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(2003) reported seven most promising diabetes supplements including five herbs </w:t>
      </w:r>
      <w:proofErr w:type="spellStart"/>
      <w:r w:rsidRPr="00FF2483">
        <w:rPr>
          <w:rFonts w:ascii="Times New Roman" w:eastAsia="TimesNewRoman,Italic" w:hAnsi="Times New Roman" w:cs="Times New Roman"/>
          <w:i/>
          <w:iCs/>
          <w:sz w:val="24"/>
          <w:szCs w:val="24"/>
        </w:rPr>
        <w:t>Coccinia</w:t>
      </w:r>
      <w:proofErr w:type="spellEnd"/>
      <w:r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indica</w:t>
      </w:r>
      <w:proofErr w:type="spellEnd"/>
      <w:r w:rsidRPr="00FF2483">
        <w:rPr>
          <w:rFonts w:ascii="Times New Roman" w:eastAsia="TimesNewRoman,Italic" w:hAnsi="Times New Roman" w:cs="Times New Roman"/>
          <w:i/>
          <w:iCs/>
          <w:sz w:val="24"/>
          <w:szCs w:val="24"/>
        </w:rPr>
        <w:t>,</w:t>
      </w:r>
    </w:p>
    <w:p w:rsidR="00B614CD" w:rsidRPr="00FF2483" w:rsidRDefault="00B614CD"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American ginseng, </w:t>
      </w:r>
      <w:proofErr w:type="spellStart"/>
      <w:r w:rsidRPr="00FF2483">
        <w:rPr>
          <w:rFonts w:ascii="Times New Roman" w:eastAsia="TimesNewRoman,Italic" w:hAnsi="Times New Roman" w:cs="Times New Roman"/>
          <w:i/>
          <w:iCs/>
          <w:sz w:val="24"/>
          <w:szCs w:val="24"/>
        </w:rPr>
        <w:t>Momordica</w:t>
      </w:r>
      <w:proofErr w:type="spellEnd"/>
      <w:r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charantia</w:t>
      </w:r>
      <w:proofErr w:type="spellEnd"/>
      <w:r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Gymnema</w:t>
      </w:r>
      <w:proofErr w:type="spellEnd"/>
      <w:r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sylvestre</w:t>
      </w:r>
      <w:proofErr w:type="spell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 xml:space="preserve">and </w:t>
      </w:r>
      <w:r w:rsidRPr="00FF2483">
        <w:rPr>
          <w:rFonts w:ascii="Times New Roman" w:eastAsia="TimesNewRoman,Italic" w:hAnsi="Times New Roman" w:cs="Times New Roman"/>
          <w:i/>
          <w:iCs/>
          <w:sz w:val="24"/>
          <w:szCs w:val="24"/>
        </w:rPr>
        <w:t xml:space="preserve">Aloe </w:t>
      </w:r>
      <w:proofErr w:type="spellStart"/>
      <w:r w:rsidRPr="00FF2483">
        <w:rPr>
          <w:rFonts w:ascii="Times New Roman" w:eastAsia="TimesNewRoman,Italic" w:hAnsi="Times New Roman" w:cs="Times New Roman"/>
          <w:i/>
          <w:iCs/>
          <w:sz w:val="24"/>
          <w:szCs w:val="24"/>
        </w:rPr>
        <w:t>vera</w:t>
      </w:r>
      <w:proofErr w:type="spellEnd"/>
      <w:r w:rsidRPr="00FF2483">
        <w:rPr>
          <w:rFonts w:ascii="Times New Roman" w:eastAsia="TimesNewRoman" w:hAnsi="Times New Roman" w:cs="Times New Roman"/>
          <w:sz w:val="24"/>
          <w:szCs w:val="24"/>
        </w:rPr>
        <w:t xml:space="preserve">. </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However, detailed studies on the</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efficacy</w:t>
      </w:r>
      <w:proofErr w:type="gramStart"/>
      <w:r w:rsidRPr="00FF2483">
        <w:rPr>
          <w:rFonts w:ascii="Times New Roman" w:eastAsia="TimesNewRoman" w:hAnsi="Times New Roman" w:cs="Times New Roman"/>
          <w:sz w:val="24"/>
          <w:szCs w:val="24"/>
        </w:rPr>
        <w:t xml:space="preserve">, </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mechanism</w:t>
      </w:r>
      <w:proofErr w:type="gramEnd"/>
      <w:r w:rsidRPr="00FF2483">
        <w:rPr>
          <w:rFonts w:ascii="Times New Roman" w:eastAsia="TimesNewRoman" w:hAnsi="Times New Roman" w:cs="Times New Roman"/>
          <w:sz w:val="24"/>
          <w:szCs w:val="24"/>
        </w:rPr>
        <w:t xml:space="preserve"> of action and safety including inhibition kinetics of the plant extracts are</w:t>
      </w:r>
      <w:r w:rsidR="00D82972"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scanty.</w:t>
      </w:r>
    </w:p>
    <w:p w:rsidR="001E22B1" w:rsidRDefault="001E22B1" w:rsidP="001E22B1">
      <w:pPr>
        <w:autoSpaceDE w:val="0"/>
        <w:autoSpaceDN w:val="0"/>
        <w:adjustRightInd w:val="0"/>
        <w:spacing w:after="0" w:line="480" w:lineRule="auto"/>
        <w:jc w:val="both"/>
        <w:rPr>
          <w:rFonts w:ascii="Times New Roman" w:hAnsi="Times New Roman" w:cs="Times New Roman"/>
          <w:b/>
          <w:bCs/>
          <w:sz w:val="24"/>
          <w:szCs w:val="24"/>
        </w:rPr>
      </w:pPr>
    </w:p>
    <w:p w:rsidR="00B614CD" w:rsidRPr="00FF2483" w:rsidRDefault="005717A3" w:rsidP="001E22B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2.3</w:t>
      </w:r>
      <w:r w:rsidR="00B614CD" w:rsidRPr="00FF2483">
        <w:rPr>
          <w:rFonts w:ascii="Times New Roman" w:hAnsi="Times New Roman" w:cs="Times New Roman"/>
          <w:b/>
          <w:bCs/>
          <w:sz w:val="24"/>
          <w:szCs w:val="24"/>
        </w:rPr>
        <w:t xml:space="preserve">.1 </w:t>
      </w:r>
      <w:proofErr w:type="spellStart"/>
      <w:r w:rsidR="00B614CD" w:rsidRPr="00FF2483">
        <w:rPr>
          <w:rFonts w:ascii="Times New Roman" w:hAnsi="Times New Roman" w:cs="Times New Roman"/>
          <w:b/>
          <w:bCs/>
          <w:i/>
          <w:iCs/>
          <w:sz w:val="24"/>
          <w:szCs w:val="24"/>
        </w:rPr>
        <w:t>Aristolochia</w:t>
      </w:r>
      <w:proofErr w:type="spellEnd"/>
      <w:r w:rsidR="00B614CD" w:rsidRPr="00FF2483">
        <w:rPr>
          <w:rFonts w:ascii="Times New Roman" w:hAnsi="Times New Roman" w:cs="Times New Roman"/>
          <w:b/>
          <w:bCs/>
          <w:i/>
          <w:iCs/>
          <w:sz w:val="24"/>
          <w:szCs w:val="24"/>
        </w:rPr>
        <w:t xml:space="preserve"> </w:t>
      </w:r>
      <w:proofErr w:type="spellStart"/>
      <w:r w:rsidR="00B614CD" w:rsidRPr="00FF2483">
        <w:rPr>
          <w:rFonts w:ascii="Times New Roman" w:hAnsi="Times New Roman" w:cs="Times New Roman"/>
          <w:b/>
          <w:bCs/>
          <w:i/>
          <w:iCs/>
          <w:sz w:val="24"/>
          <w:szCs w:val="24"/>
        </w:rPr>
        <w:t>ringens</w:t>
      </w:r>
      <w:proofErr w:type="spellEnd"/>
      <w:r w:rsidR="00B614CD" w:rsidRPr="00FF2483">
        <w:rPr>
          <w:rFonts w:ascii="Times New Roman" w:hAnsi="Times New Roman" w:cs="Times New Roman"/>
          <w:b/>
          <w:bCs/>
          <w:i/>
          <w:iCs/>
          <w:sz w:val="24"/>
          <w:szCs w:val="24"/>
        </w:rPr>
        <w:t xml:space="preserve"> </w:t>
      </w:r>
      <w:r w:rsidR="00B614CD" w:rsidRPr="00FF2483">
        <w:rPr>
          <w:rFonts w:ascii="Times New Roman" w:hAnsi="Times New Roman" w:cs="Times New Roman"/>
          <w:b/>
          <w:bCs/>
          <w:sz w:val="24"/>
          <w:szCs w:val="24"/>
        </w:rPr>
        <w:t>(</w:t>
      </w:r>
      <w:proofErr w:type="spellStart"/>
      <w:r w:rsidR="00B614CD" w:rsidRPr="00FF2483">
        <w:rPr>
          <w:rFonts w:ascii="Times New Roman" w:hAnsi="Times New Roman" w:cs="Times New Roman"/>
          <w:b/>
          <w:bCs/>
          <w:sz w:val="24"/>
          <w:szCs w:val="24"/>
        </w:rPr>
        <w:t>Aristolochiaceae</w:t>
      </w:r>
      <w:proofErr w:type="spellEnd"/>
      <w:r w:rsidR="00B614CD" w:rsidRPr="00FF2483">
        <w:rPr>
          <w:rFonts w:ascii="Times New Roman" w:hAnsi="Times New Roman" w:cs="Times New Roman"/>
          <w:b/>
          <w:bCs/>
          <w:sz w:val="24"/>
          <w:szCs w:val="24"/>
        </w:rPr>
        <w:t>)</w:t>
      </w:r>
    </w:p>
    <w:p w:rsidR="00B614CD" w:rsidRPr="00FF2483" w:rsidRDefault="00B614CD" w:rsidP="00642C50">
      <w:pPr>
        <w:autoSpaceDE w:val="0"/>
        <w:autoSpaceDN w:val="0"/>
        <w:adjustRightInd w:val="0"/>
        <w:spacing w:after="0" w:line="480" w:lineRule="auto"/>
        <w:ind w:firstLine="720"/>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Aristolochia</w:t>
      </w:r>
      <w:proofErr w:type="spellEnd"/>
      <w:r w:rsidRPr="00FF2483">
        <w:rPr>
          <w:rFonts w:ascii="Times New Roman" w:eastAsia="TimesNewRoman" w:hAnsi="Times New Roman" w:cs="Times New Roman"/>
          <w:sz w:val="24"/>
          <w:szCs w:val="24"/>
        </w:rPr>
        <w:t xml:space="preserve"> </w:t>
      </w:r>
      <w:proofErr w:type="spellStart"/>
      <w:r w:rsidRPr="00FF2483">
        <w:rPr>
          <w:rFonts w:ascii="Times New Roman" w:eastAsia="TimesNewRoman" w:hAnsi="Times New Roman" w:cs="Times New Roman"/>
          <w:sz w:val="24"/>
          <w:szCs w:val="24"/>
        </w:rPr>
        <w:t>ringens</w:t>
      </w:r>
      <w:proofErr w:type="spellEnd"/>
      <w:r w:rsidRPr="00FF2483">
        <w:rPr>
          <w:rFonts w:ascii="Times New Roman" w:eastAsia="TimesNewRoman" w:hAnsi="Times New Roman" w:cs="Times New Roman"/>
          <w:sz w:val="24"/>
          <w:szCs w:val="24"/>
        </w:rPr>
        <w:t xml:space="preserve"> is a glabrous bushy climber native of tropical America, introduced to</w:t>
      </w:r>
      <w:r w:rsidR="00642C50">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most West African countries as a garden ornamental, and has become naturalized in roadside bush</w:t>
      </w:r>
      <w:r w:rsidR="002861EA"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in Sierra Leone, Ghana, Nigeria (</w:t>
      </w:r>
      <w:proofErr w:type="spellStart"/>
      <w:r w:rsidRPr="00FF2483">
        <w:rPr>
          <w:rFonts w:ascii="Times New Roman" w:eastAsia="TimesNewRoman" w:hAnsi="Times New Roman" w:cs="Times New Roman"/>
          <w:sz w:val="24"/>
          <w:szCs w:val="24"/>
        </w:rPr>
        <w:t>Burkill</w:t>
      </w:r>
      <w:proofErr w:type="spellEnd"/>
      <w:r w:rsidRPr="00FF2483">
        <w:rPr>
          <w:rFonts w:ascii="Times New Roman" w:eastAsia="TimesNewRoman" w:hAnsi="Times New Roman" w:cs="Times New Roman"/>
          <w:sz w:val="24"/>
          <w:szCs w:val="24"/>
        </w:rPr>
        <w:t xml:space="preserve">, 1985) and DR Congo (De Groot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2006). The plant</w:t>
      </w:r>
      <w:r w:rsidR="002861EA"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is commonly called ‘Dutchman's pipe’ and ‘</w:t>
      </w:r>
      <w:proofErr w:type="spellStart"/>
      <w:r w:rsidRPr="00FF2483">
        <w:rPr>
          <w:rFonts w:ascii="Times New Roman" w:eastAsia="TimesNewRoman" w:hAnsi="Times New Roman" w:cs="Times New Roman"/>
          <w:sz w:val="24"/>
          <w:szCs w:val="24"/>
        </w:rPr>
        <w:t>Snakework</w:t>
      </w:r>
      <w:proofErr w:type="spellEnd"/>
      <w:r w:rsidRPr="00FF2483">
        <w:rPr>
          <w:rFonts w:ascii="Times New Roman" w:eastAsia="TimesNewRoman" w:hAnsi="Times New Roman" w:cs="Times New Roman"/>
          <w:sz w:val="24"/>
          <w:szCs w:val="24"/>
        </w:rPr>
        <w:t>’ but local names in Nigeria include ‘</w:t>
      </w:r>
      <w:proofErr w:type="spellStart"/>
      <w:r w:rsidRPr="00FF2483">
        <w:rPr>
          <w:rFonts w:ascii="Times New Roman" w:eastAsia="TimesNewRoman" w:hAnsi="Times New Roman" w:cs="Times New Roman"/>
          <w:sz w:val="24"/>
          <w:szCs w:val="24"/>
        </w:rPr>
        <w:t>Akoigun</w:t>
      </w:r>
      <w:proofErr w:type="spellEnd"/>
      <w:r w:rsidRPr="00FF2483">
        <w:rPr>
          <w:rFonts w:ascii="Times New Roman" w:eastAsia="TimesNewRoman" w:hAnsi="Times New Roman" w:cs="Times New Roman"/>
          <w:sz w:val="24"/>
          <w:szCs w:val="24"/>
        </w:rPr>
        <w:t>’</w:t>
      </w:r>
      <w:r w:rsidR="002861EA" w:rsidRPr="00FF2483">
        <w:rPr>
          <w:rFonts w:ascii="Times New Roman" w:eastAsia="TimesNewRoman" w:hAnsi="Times New Roman" w:cs="Times New Roman"/>
          <w:sz w:val="24"/>
          <w:szCs w:val="24"/>
        </w:rPr>
        <w:t xml:space="preserve"> (Yoruba, Southwest Nigeria) and </w:t>
      </w:r>
      <w:r w:rsidRPr="00FF2483">
        <w:rPr>
          <w:rFonts w:ascii="Times New Roman" w:eastAsia="TimesNewRoman" w:hAnsi="Times New Roman" w:cs="Times New Roman"/>
          <w:sz w:val="24"/>
          <w:szCs w:val="24"/>
        </w:rPr>
        <w:t>‘</w:t>
      </w:r>
      <w:proofErr w:type="spellStart"/>
      <w:r w:rsidRPr="00FF2483">
        <w:rPr>
          <w:rFonts w:ascii="Times New Roman" w:eastAsia="TimesNewRoman" w:hAnsi="Times New Roman" w:cs="Times New Roman"/>
          <w:sz w:val="24"/>
          <w:szCs w:val="24"/>
        </w:rPr>
        <w:t>Dumandutsee</w:t>
      </w:r>
      <w:proofErr w:type="spellEnd"/>
      <w:r w:rsidRPr="00FF2483">
        <w:rPr>
          <w:rFonts w:ascii="Times New Roman" w:eastAsia="TimesNewRoman" w:hAnsi="Times New Roman" w:cs="Times New Roman"/>
          <w:sz w:val="24"/>
          <w:szCs w:val="24"/>
        </w:rPr>
        <w:t>’ (Hausa, Northern Nigeria). The plant has</w:t>
      </w:r>
      <w:r w:rsidR="002861EA"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been rep</w:t>
      </w:r>
      <w:r w:rsidR="002861EA" w:rsidRPr="00FF2483">
        <w:rPr>
          <w:rFonts w:ascii="Times New Roman" w:eastAsia="TimesNewRoman" w:hAnsi="Times New Roman" w:cs="Times New Roman"/>
          <w:sz w:val="24"/>
          <w:szCs w:val="24"/>
        </w:rPr>
        <w:t xml:space="preserve">orted for its various </w:t>
      </w:r>
      <w:r w:rsidRPr="00FF2483">
        <w:rPr>
          <w:rFonts w:ascii="Times New Roman" w:eastAsia="TimesNewRoman" w:hAnsi="Times New Roman" w:cs="Times New Roman"/>
          <w:sz w:val="24"/>
          <w:szCs w:val="24"/>
        </w:rPr>
        <w:t xml:space="preserve">medicinal applications. The </w:t>
      </w:r>
      <w:proofErr w:type="spellStart"/>
      <w:r w:rsidRPr="00FF2483">
        <w:rPr>
          <w:rFonts w:ascii="Times New Roman" w:eastAsia="TimesNewRoman" w:hAnsi="Times New Roman" w:cs="Times New Roman"/>
          <w:sz w:val="24"/>
          <w:szCs w:val="24"/>
        </w:rPr>
        <w:t>antidiabetic</w:t>
      </w:r>
      <w:proofErr w:type="spellEnd"/>
      <w:r w:rsidRPr="00FF2483">
        <w:rPr>
          <w:rFonts w:ascii="Times New Roman" w:eastAsia="TimesNewRoman" w:hAnsi="Times New Roman" w:cs="Times New Roman"/>
          <w:sz w:val="24"/>
          <w:szCs w:val="24"/>
        </w:rPr>
        <w:t xml:space="preserve"> potential of the </w:t>
      </w:r>
      <w:proofErr w:type="spellStart"/>
      <w:r w:rsidRPr="00FF2483">
        <w:rPr>
          <w:rFonts w:ascii="Times New Roman" w:eastAsia="TimesNewRoman" w:hAnsi="Times New Roman" w:cs="Times New Roman"/>
          <w:sz w:val="24"/>
          <w:szCs w:val="24"/>
        </w:rPr>
        <w:t>ethanolic</w:t>
      </w:r>
      <w:proofErr w:type="spellEnd"/>
      <w:r w:rsidR="002861EA"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extract of this plant has been thoroughly investigated and reported (</w:t>
      </w:r>
      <w:proofErr w:type="spellStart"/>
      <w:r w:rsidRPr="00FF2483">
        <w:rPr>
          <w:rFonts w:ascii="Times New Roman" w:eastAsia="TimesNewRoman" w:hAnsi="Times New Roman" w:cs="Times New Roman"/>
          <w:sz w:val="24"/>
          <w:szCs w:val="24"/>
        </w:rPr>
        <w:t>Sulyman</w:t>
      </w:r>
      <w:proofErr w:type="spellEnd"/>
      <w:r w:rsidRPr="00FF2483">
        <w:rPr>
          <w:rFonts w:ascii="Times New Roman" w:eastAsia="TimesNewRoman" w:hAnsi="Times New Roman" w:cs="Times New Roman"/>
          <w:sz w:val="24"/>
          <w:szCs w:val="24"/>
        </w:rPr>
        <w:t xml:space="preserve"> et al., 2016). The</w:t>
      </w:r>
      <w:r w:rsidR="002861EA"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anti-cancer (</w:t>
      </w:r>
      <w:proofErr w:type="spellStart"/>
      <w:r w:rsidRPr="00FF2483">
        <w:rPr>
          <w:rFonts w:ascii="Times New Roman" w:eastAsia="TimesNewRoman" w:hAnsi="Times New Roman" w:cs="Times New Roman"/>
          <w:sz w:val="24"/>
          <w:szCs w:val="24"/>
        </w:rPr>
        <w:t>Akindele</w:t>
      </w:r>
      <w:proofErr w:type="spellEnd"/>
      <w:r w:rsidRPr="00FF2483">
        <w:rPr>
          <w:rFonts w:ascii="Times New Roman" w:eastAsia="TimesNewRoman" w:hAnsi="Times New Roman" w:cs="Times New Roman"/>
          <w:sz w:val="24"/>
          <w:szCs w:val="24"/>
        </w:rPr>
        <w:t xml:space="preserve"> et al., 2015), anti-diarrheal (</w:t>
      </w:r>
      <w:proofErr w:type="spellStart"/>
      <w:r w:rsidRPr="00FF2483">
        <w:rPr>
          <w:rFonts w:ascii="Times New Roman" w:eastAsia="TimesNewRoman" w:hAnsi="Times New Roman" w:cs="Times New Roman"/>
          <w:sz w:val="24"/>
          <w:szCs w:val="24"/>
        </w:rPr>
        <w:t>Dharmalingan</w:t>
      </w:r>
      <w:proofErr w:type="spellEnd"/>
      <w:r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2014), stimulant (</w:t>
      </w:r>
      <w:proofErr w:type="spellStart"/>
      <w:r w:rsidRPr="00FF2483">
        <w:rPr>
          <w:rFonts w:ascii="Times New Roman" w:eastAsia="TimesNewRoman" w:hAnsi="Times New Roman" w:cs="Times New Roman"/>
          <w:sz w:val="24"/>
          <w:szCs w:val="24"/>
        </w:rPr>
        <w:t>Minari</w:t>
      </w:r>
      <w:proofErr w:type="spellEnd"/>
      <w:r w:rsidR="002861EA"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and </w:t>
      </w:r>
      <w:proofErr w:type="spellStart"/>
      <w:r w:rsidRPr="00FF2483">
        <w:rPr>
          <w:rFonts w:ascii="Times New Roman" w:eastAsia="TimesNewRoman" w:hAnsi="Times New Roman" w:cs="Times New Roman"/>
          <w:sz w:val="24"/>
          <w:szCs w:val="24"/>
        </w:rPr>
        <w:t>Idris</w:t>
      </w:r>
      <w:proofErr w:type="spellEnd"/>
      <w:r w:rsidRPr="00FF2483">
        <w:rPr>
          <w:rFonts w:ascii="Times New Roman" w:eastAsia="TimesNewRoman" w:hAnsi="Times New Roman" w:cs="Times New Roman"/>
          <w:sz w:val="24"/>
          <w:szCs w:val="24"/>
        </w:rPr>
        <w:t xml:space="preserve">, 2015) and anti-inflammatory (Ruth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201</w:t>
      </w:r>
      <w:r w:rsidR="002861EA" w:rsidRPr="00FF2483">
        <w:rPr>
          <w:rFonts w:ascii="Times New Roman" w:eastAsia="TimesNewRoman" w:hAnsi="Times New Roman" w:cs="Times New Roman"/>
          <w:sz w:val="24"/>
          <w:szCs w:val="24"/>
        </w:rPr>
        <w:t xml:space="preserve">4) potentials of the plant have </w:t>
      </w:r>
      <w:r w:rsidRPr="00FF2483">
        <w:rPr>
          <w:rFonts w:ascii="Times New Roman" w:eastAsia="TimesNewRoman" w:hAnsi="Times New Roman" w:cs="Times New Roman"/>
          <w:sz w:val="24"/>
          <w:szCs w:val="24"/>
        </w:rPr>
        <w:t>been</w:t>
      </w:r>
      <w:r w:rsidR="002861EA"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reported.</w:t>
      </w:r>
    </w:p>
    <w:p w:rsidR="002861EA" w:rsidRPr="00FF2483" w:rsidRDefault="002861EA"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2861EA" w:rsidRPr="00FF2483" w:rsidRDefault="002861EA"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noProof/>
          <w:sz w:val="24"/>
          <w:szCs w:val="24"/>
        </w:rPr>
        <w:drawing>
          <wp:inline distT="0" distB="0" distL="0" distR="0">
            <wp:extent cx="3467556" cy="3122517"/>
            <wp:effectExtent l="19050" t="0" r="0" b="0"/>
            <wp:docPr id="3" name="Picture 1" descr="F:\a ringens.jpg"/>
            <wp:cNvGraphicFramePr/>
            <a:graphic xmlns:a="http://schemas.openxmlformats.org/drawingml/2006/main">
              <a:graphicData uri="http://schemas.openxmlformats.org/drawingml/2006/picture">
                <pic:pic xmlns:pic="http://schemas.openxmlformats.org/drawingml/2006/picture">
                  <pic:nvPicPr>
                    <pic:cNvPr id="7" name="Picture 6" descr="F:\a ringens.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9425" cy="3124200"/>
                    </a:xfrm>
                    <a:prstGeom prst="rect">
                      <a:avLst/>
                    </a:prstGeom>
                    <a:noFill/>
                    <a:ln>
                      <a:noFill/>
                    </a:ln>
                  </pic:spPr>
                </pic:pic>
              </a:graphicData>
            </a:graphic>
          </wp:inline>
        </w:drawing>
      </w:r>
    </w:p>
    <w:p w:rsidR="002861EA" w:rsidRPr="00FF2483" w:rsidRDefault="002861EA"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2861EA" w:rsidRPr="00642C50" w:rsidRDefault="002861EA" w:rsidP="001E22B1">
      <w:pPr>
        <w:autoSpaceDE w:val="0"/>
        <w:autoSpaceDN w:val="0"/>
        <w:adjustRightInd w:val="0"/>
        <w:spacing w:after="0" w:line="480" w:lineRule="auto"/>
        <w:jc w:val="both"/>
        <w:rPr>
          <w:rFonts w:ascii="Times New Roman" w:eastAsia="TimesNewRoman" w:hAnsi="Times New Roman" w:cs="Times New Roman"/>
          <w:b/>
          <w:sz w:val="24"/>
          <w:szCs w:val="24"/>
        </w:rPr>
      </w:pPr>
      <w:r w:rsidRPr="00FF2483">
        <w:rPr>
          <w:rFonts w:ascii="Times New Roman" w:eastAsia="TimesNewRoman" w:hAnsi="Times New Roman" w:cs="Times New Roman"/>
          <w:sz w:val="24"/>
          <w:szCs w:val="24"/>
        </w:rPr>
        <w:t xml:space="preserve">                                                  </w:t>
      </w:r>
      <w:r w:rsidRPr="00642C50">
        <w:rPr>
          <w:rFonts w:ascii="Times New Roman" w:eastAsia="TimesNewRoman" w:hAnsi="Times New Roman" w:cs="Times New Roman"/>
          <w:b/>
          <w:sz w:val="24"/>
          <w:szCs w:val="24"/>
        </w:rPr>
        <w:t xml:space="preserve">Plate 1: </w:t>
      </w:r>
      <w:proofErr w:type="spellStart"/>
      <w:r w:rsidRPr="00642C50">
        <w:rPr>
          <w:rFonts w:ascii="Times New Roman" w:eastAsia="TimesNewRoman" w:hAnsi="Times New Roman" w:cs="Times New Roman"/>
          <w:b/>
          <w:sz w:val="24"/>
          <w:szCs w:val="24"/>
        </w:rPr>
        <w:t>Aristolochia</w:t>
      </w:r>
      <w:proofErr w:type="spellEnd"/>
      <w:r w:rsidRPr="00642C50">
        <w:rPr>
          <w:rFonts w:ascii="Times New Roman" w:eastAsia="TimesNewRoman" w:hAnsi="Times New Roman" w:cs="Times New Roman"/>
          <w:b/>
          <w:sz w:val="24"/>
          <w:szCs w:val="24"/>
        </w:rPr>
        <w:t xml:space="preserve"> </w:t>
      </w:r>
      <w:proofErr w:type="spellStart"/>
      <w:r w:rsidRPr="00642C50">
        <w:rPr>
          <w:rFonts w:ascii="Times New Roman" w:eastAsia="TimesNewRoman" w:hAnsi="Times New Roman" w:cs="Times New Roman"/>
          <w:b/>
          <w:sz w:val="24"/>
          <w:szCs w:val="24"/>
        </w:rPr>
        <w:t>ringens</w:t>
      </w:r>
      <w:proofErr w:type="spellEnd"/>
      <w:r w:rsidRPr="00642C50">
        <w:rPr>
          <w:rFonts w:ascii="Times New Roman" w:eastAsia="TimesNewRoman" w:hAnsi="Times New Roman" w:cs="Times New Roman"/>
          <w:b/>
          <w:sz w:val="24"/>
          <w:szCs w:val="24"/>
        </w:rPr>
        <w:t xml:space="preserve"> root</w:t>
      </w:r>
    </w:p>
    <w:p w:rsidR="002861EA" w:rsidRPr="00FF2483" w:rsidRDefault="002861EA"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2725D5" w:rsidRPr="00FF2483" w:rsidRDefault="002725D5" w:rsidP="001E22B1">
      <w:pPr>
        <w:autoSpaceDE w:val="0"/>
        <w:autoSpaceDN w:val="0"/>
        <w:adjustRightInd w:val="0"/>
        <w:spacing w:after="0" w:line="480" w:lineRule="auto"/>
        <w:jc w:val="both"/>
        <w:rPr>
          <w:rFonts w:ascii="Times New Roman" w:hAnsi="Times New Roman" w:cs="Times New Roman"/>
          <w:b/>
          <w:bCs/>
          <w:sz w:val="24"/>
          <w:szCs w:val="24"/>
        </w:rPr>
      </w:pPr>
    </w:p>
    <w:p w:rsidR="002861EA" w:rsidRPr="00FF2483" w:rsidRDefault="002861EA" w:rsidP="001E22B1">
      <w:pPr>
        <w:autoSpaceDE w:val="0"/>
        <w:autoSpaceDN w:val="0"/>
        <w:adjustRightInd w:val="0"/>
        <w:spacing w:after="0" w:line="480" w:lineRule="auto"/>
        <w:jc w:val="both"/>
        <w:rPr>
          <w:rFonts w:ascii="Times New Roman" w:hAnsi="Times New Roman" w:cs="Times New Roman"/>
          <w:b/>
          <w:bCs/>
          <w:sz w:val="24"/>
          <w:szCs w:val="24"/>
        </w:rPr>
      </w:pPr>
      <w:r w:rsidRPr="00FF2483">
        <w:rPr>
          <w:rFonts w:ascii="Times New Roman" w:hAnsi="Times New Roman" w:cs="Times New Roman"/>
          <w:b/>
          <w:bCs/>
          <w:sz w:val="24"/>
          <w:szCs w:val="24"/>
        </w:rPr>
        <w:lastRenderedPageBreak/>
        <w:t>2</w:t>
      </w:r>
      <w:r w:rsidR="005717A3">
        <w:rPr>
          <w:rFonts w:ascii="Times New Roman" w:hAnsi="Times New Roman" w:cs="Times New Roman"/>
          <w:b/>
          <w:bCs/>
          <w:sz w:val="24"/>
          <w:szCs w:val="24"/>
        </w:rPr>
        <w:t>.4</w:t>
      </w:r>
      <w:r w:rsidRPr="00FF2483">
        <w:rPr>
          <w:rFonts w:ascii="Times New Roman" w:hAnsi="Times New Roman" w:cs="Times New Roman"/>
          <w:b/>
          <w:bCs/>
          <w:sz w:val="24"/>
          <w:szCs w:val="24"/>
        </w:rPr>
        <w:t xml:space="preserve"> Classes and </w:t>
      </w:r>
      <w:r w:rsidR="007D1375" w:rsidRPr="00FF2483">
        <w:rPr>
          <w:rFonts w:ascii="Times New Roman" w:hAnsi="Times New Roman" w:cs="Times New Roman"/>
          <w:b/>
          <w:bCs/>
          <w:sz w:val="24"/>
          <w:szCs w:val="24"/>
        </w:rPr>
        <w:t xml:space="preserve">Mechanisms </w:t>
      </w:r>
      <w:r w:rsidRPr="00FF2483">
        <w:rPr>
          <w:rFonts w:ascii="Times New Roman" w:hAnsi="Times New Roman" w:cs="Times New Roman"/>
          <w:b/>
          <w:bCs/>
          <w:sz w:val="24"/>
          <w:szCs w:val="24"/>
        </w:rPr>
        <w:t xml:space="preserve">of action of </w:t>
      </w:r>
      <w:proofErr w:type="spellStart"/>
      <w:r w:rsidR="007D1375" w:rsidRPr="00FF2483">
        <w:rPr>
          <w:rFonts w:ascii="Times New Roman" w:hAnsi="Times New Roman" w:cs="Times New Roman"/>
          <w:b/>
          <w:bCs/>
          <w:sz w:val="24"/>
          <w:szCs w:val="24"/>
        </w:rPr>
        <w:t>Antidiabetic</w:t>
      </w:r>
      <w:proofErr w:type="spellEnd"/>
      <w:r w:rsidR="007D1375" w:rsidRPr="00FF2483">
        <w:rPr>
          <w:rFonts w:ascii="Times New Roman" w:hAnsi="Times New Roman" w:cs="Times New Roman"/>
          <w:b/>
          <w:bCs/>
          <w:sz w:val="24"/>
          <w:szCs w:val="24"/>
        </w:rPr>
        <w:t xml:space="preserve"> Drugs</w:t>
      </w:r>
    </w:p>
    <w:p w:rsidR="00E24031" w:rsidRDefault="002861EA" w:rsidP="007D1375">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Different </w:t>
      </w:r>
      <w:proofErr w:type="spellStart"/>
      <w:r w:rsidRPr="00FF2483">
        <w:rPr>
          <w:rFonts w:ascii="Times New Roman" w:eastAsia="TimesNewRoman" w:hAnsi="Times New Roman" w:cs="Times New Roman"/>
          <w:sz w:val="24"/>
          <w:szCs w:val="24"/>
        </w:rPr>
        <w:t>antidiabetic</w:t>
      </w:r>
      <w:proofErr w:type="spellEnd"/>
      <w:r w:rsidRPr="00FF2483">
        <w:rPr>
          <w:rFonts w:ascii="Times New Roman" w:eastAsia="TimesNewRoman" w:hAnsi="Times New Roman" w:cs="Times New Roman"/>
          <w:sz w:val="24"/>
          <w:szCs w:val="24"/>
        </w:rPr>
        <w:t xml:space="preserve"> drugs have been described. They include </w:t>
      </w:r>
      <w:proofErr w:type="spellStart"/>
      <w:r w:rsidRPr="00FF2483">
        <w:rPr>
          <w:rFonts w:ascii="Times New Roman" w:eastAsia="TimesNewRoman" w:hAnsi="Times New Roman" w:cs="Times New Roman"/>
          <w:sz w:val="24"/>
          <w:szCs w:val="24"/>
        </w:rPr>
        <w:t>biguanides</w:t>
      </w:r>
      <w:proofErr w:type="spellEnd"/>
      <w:r w:rsidRPr="00FF2483">
        <w:rPr>
          <w:rFonts w:ascii="Times New Roman" w:eastAsia="TimesNewRoman" w:hAnsi="Times New Roman" w:cs="Times New Roman"/>
          <w:sz w:val="24"/>
          <w:szCs w:val="24"/>
        </w:rPr>
        <w:t>,</w:t>
      </w:r>
      <w:r w:rsidR="007D1375">
        <w:rPr>
          <w:rFonts w:ascii="Times New Roman" w:eastAsia="TimesNewRoman" w:hAnsi="Times New Roman" w:cs="Times New Roman"/>
          <w:sz w:val="24"/>
          <w:szCs w:val="24"/>
        </w:rPr>
        <w:t xml:space="preserve"> </w:t>
      </w:r>
      <w:proofErr w:type="spellStart"/>
      <w:r w:rsidRPr="00FF2483">
        <w:rPr>
          <w:rFonts w:ascii="Times New Roman" w:eastAsia="TimesNewRoman" w:hAnsi="Times New Roman" w:cs="Times New Roman"/>
          <w:sz w:val="24"/>
          <w:szCs w:val="24"/>
        </w:rPr>
        <w:t>sulphonylureas</w:t>
      </w:r>
      <w:proofErr w:type="spellEnd"/>
      <w:r w:rsidRPr="00FF2483">
        <w:rPr>
          <w:rFonts w:ascii="Times New Roman" w:eastAsia="TimesNewRoman" w:hAnsi="Times New Roman" w:cs="Times New Roman"/>
          <w:sz w:val="24"/>
          <w:szCs w:val="24"/>
        </w:rPr>
        <w:t xml:space="preserve">, </w:t>
      </w:r>
      <w:proofErr w:type="spellStart"/>
      <w:r w:rsidRPr="00FF2483">
        <w:rPr>
          <w:rFonts w:ascii="Times New Roman" w:eastAsia="TimesNewRoman" w:hAnsi="Times New Roman" w:cs="Times New Roman"/>
          <w:sz w:val="24"/>
          <w:szCs w:val="24"/>
        </w:rPr>
        <w:t>thiazolidinediones</w:t>
      </w:r>
      <w:proofErr w:type="spellEnd"/>
      <w:r w:rsidRPr="00FF2483">
        <w:rPr>
          <w:rFonts w:ascii="Times New Roman" w:eastAsia="TimesNewRoman" w:hAnsi="Times New Roman" w:cs="Times New Roman"/>
          <w:sz w:val="24"/>
          <w:szCs w:val="24"/>
        </w:rPr>
        <w:t xml:space="preserve">, </w:t>
      </w:r>
      <w:proofErr w:type="spellStart"/>
      <w:r w:rsidRPr="00FF2483">
        <w:rPr>
          <w:rFonts w:ascii="Times New Roman" w:eastAsia="TimesNewRoman" w:hAnsi="Times New Roman" w:cs="Times New Roman"/>
          <w:sz w:val="24"/>
          <w:szCs w:val="24"/>
        </w:rPr>
        <w:t>secratagogues</w:t>
      </w:r>
      <w:proofErr w:type="spellEnd"/>
      <w:r w:rsidRPr="00FF2483">
        <w:rPr>
          <w:rFonts w:ascii="Times New Roman" w:eastAsia="TimesNewRoman" w:hAnsi="Times New Roman" w:cs="Times New Roman"/>
          <w:sz w:val="24"/>
          <w:szCs w:val="24"/>
        </w:rPr>
        <w:t xml:space="preserve"> and carbohydrate-linked enzyme inhibitors. The most common </w:t>
      </w:r>
      <w:proofErr w:type="spellStart"/>
      <w:r w:rsidRPr="00FF2483">
        <w:rPr>
          <w:rFonts w:ascii="Times New Roman" w:eastAsia="TimesNewRoman" w:hAnsi="Times New Roman" w:cs="Times New Roman"/>
          <w:sz w:val="24"/>
          <w:szCs w:val="24"/>
        </w:rPr>
        <w:t>biguanide</w:t>
      </w:r>
      <w:proofErr w:type="spellEnd"/>
      <w:r w:rsidRPr="00FF2483">
        <w:rPr>
          <w:rFonts w:ascii="Times New Roman" w:eastAsia="TimesNewRoman" w:hAnsi="Times New Roman" w:cs="Times New Roman"/>
          <w:sz w:val="24"/>
          <w:szCs w:val="24"/>
        </w:rPr>
        <w:t xml:space="preserve"> is metformin. Metformin has been available since the 1950s and its historic roots and origin can be traced back to the guanidine-rich </w:t>
      </w:r>
      <w:proofErr w:type="spellStart"/>
      <w:r w:rsidRPr="00FF2483">
        <w:rPr>
          <w:rFonts w:ascii="Times New Roman" w:eastAsia="TimesNewRoman,Italic" w:hAnsi="Times New Roman" w:cs="Times New Roman"/>
          <w:i/>
          <w:iCs/>
          <w:sz w:val="24"/>
          <w:szCs w:val="24"/>
        </w:rPr>
        <w:t>Galega</w:t>
      </w:r>
      <w:proofErr w:type="spellEnd"/>
      <w:r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officinalis</w:t>
      </w:r>
      <w:proofErr w:type="spell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 xml:space="preserve">(goat's rue or French lilac) which has traditionally been used in Europe to treat diabetes (Rena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 xml:space="preserve">2017). Metformin has a variety of clinical actions that extend beyond just the glucose-lowering effects such as weight reduction, improving lipid profiles and vascular effects, which includes improving endothelial function, as well as decreasing PAI-1 levels. With the introduction of </w:t>
      </w:r>
      <w:proofErr w:type="spellStart"/>
      <w:r w:rsidRPr="00FF2483">
        <w:rPr>
          <w:rFonts w:ascii="Times New Roman" w:eastAsia="TimesNewRoman" w:hAnsi="Times New Roman" w:cs="Times New Roman"/>
          <w:sz w:val="24"/>
          <w:szCs w:val="24"/>
        </w:rPr>
        <w:t>thiazolidinediones</w:t>
      </w:r>
      <w:proofErr w:type="spellEnd"/>
      <w:r w:rsidRPr="00FF2483">
        <w:rPr>
          <w:rFonts w:ascii="Times New Roman" w:eastAsia="TimesNewRoman" w:hAnsi="Times New Roman" w:cs="Times New Roman"/>
          <w:sz w:val="24"/>
          <w:szCs w:val="24"/>
        </w:rPr>
        <w:t xml:space="preserve"> in 1997, the world watched the peroxisome proliferator activated receptor (PPAR)-γ agonists with anticipation. </w:t>
      </w:r>
    </w:p>
    <w:p w:rsidR="002861EA" w:rsidRPr="00FF2483" w:rsidRDefault="002861EA"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The net effect of these drugs results from stimulation of a nuclear PPAR-γ that regulates the transcription of genes culminating in an increase in insulin sensitivity. </w:t>
      </w:r>
      <w:proofErr w:type="spellStart"/>
      <w:r w:rsidRPr="00FF2483">
        <w:rPr>
          <w:rFonts w:ascii="Times New Roman" w:eastAsia="TimesNewRoman" w:hAnsi="Times New Roman" w:cs="Times New Roman"/>
          <w:sz w:val="24"/>
          <w:szCs w:val="24"/>
        </w:rPr>
        <w:t>Troglitazone</w:t>
      </w:r>
      <w:proofErr w:type="spellEnd"/>
      <w:r w:rsidRPr="00FF2483">
        <w:rPr>
          <w:rFonts w:ascii="Times New Roman" w:eastAsia="TimesNewRoman" w:hAnsi="Times New Roman" w:cs="Times New Roman"/>
          <w:sz w:val="24"/>
          <w:szCs w:val="24"/>
        </w:rPr>
        <w:t xml:space="preserve">, the forerunner drug, was withdrawn in 2000 following reports of fatal hepatotoxicity, and the future of rosiglitazone currently hangs in the balance, owing to a possible increased risk of myocardial infarction and cardiovascular-related deaths (Rena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 xml:space="preserve">2017). </w:t>
      </w:r>
      <w:proofErr w:type="spellStart"/>
      <w:r w:rsidRPr="00FF2483">
        <w:rPr>
          <w:rFonts w:ascii="Times New Roman" w:eastAsia="TimesNewRoman" w:hAnsi="Times New Roman" w:cs="Times New Roman"/>
          <w:sz w:val="24"/>
          <w:szCs w:val="24"/>
        </w:rPr>
        <w:t>Acarbose</w:t>
      </w:r>
      <w:proofErr w:type="spellEnd"/>
      <w:r w:rsidRPr="00FF2483">
        <w:rPr>
          <w:rFonts w:ascii="Times New Roman" w:eastAsia="TimesNewRoman" w:hAnsi="Times New Roman" w:cs="Times New Roman"/>
          <w:sz w:val="24"/>
          <w:szCs w:val="24"/>
        </w:rPr>
        <w:t xml:space="preserve"> was the first </w:t>
      </w:r>
      <w:proofErr w:type="spellStart"/>
      <w:r w:rsidRPr="00FF2483">
        <w:rPr>
          <w:rFonts w:ascii="Times New Roman" w:eastAsia="TimesNewRoman" w:hAnsi="Times New Roman" w:cs="Times New Roman"/>
          <w:sz w:val="24"/>
          <w:szCs w:val="24"/>
        </w:rPr>
        <w:t>glucosidase</w:t>
      </w:r>
      <w:proofErr w:type="spellEnd"/>
      <w:r w:rsidRPr="00FF2483">
        <w:rPr>
          <w:rFonts w:ascii="Times New Roman" w:eastAsia="TimesNewRoman" w:hAnsi="Times New Roman" w:cs="Times New Roman"/>
          <w:sz w:val="24"/>
          <w:szCs w:val="24"/>
        </w:rPr>
        <w:t xml:space="preserve"> inhibitor and was introduced to the market in the early 1990s. This class of drug has the advantage of reducing postprandial </w:t>
      </w:r>
      <w:proofErr w:type="spellStart"/>
      <w:r w:rsidRPr="00FF2483">
        <w:rPr>
          <w:rFonts w:ascii="Times New Roman" w:eastAsia="TimesNewRoman" w:hAnsi="Times New Roman" w:cs="Times New Roman"/>
          <w:sz w:val="24"/>
          <w:szCs w:val="24"/>
        </w:rPr>
        <w:t>hyperglycaemia</w:t>
      </w:r>
      <w:proofErr w:type="spellEnd"/>
      <w:r w:rsidRPr="00FF2483">
        <w:rPr>
          <w:rFonts w:ascii="Times New Roman" w:eastAsia="TimesNewRoman" w:hAnsi="Times New Roman" w:cs="Times New Roman"/>
          <w:sz w:val="24"/>
          <w:szCs w:val="24"/>
        </w:rPr>
        <w:t xml:space="preserve"> without associated weight gain. Its usage is at present hampered by unfortunate gastrointestinal side</w:t>
      </w:r>
      <w:r w:rsidR="007D1375">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effects despite a good safety record. The α-</w:t>
      </w:r>
      <w:proofErr w:type="spellStart"/>
      <w:r w:rsidRPr="00FF2483">
        <w:rPr>
          <w:rFonts w:ascii="Times New Roman" w:eastAsia="TimesNewRoman" w:hAnsi="Times New Roman" w:cs="Times New Roman"/>
          <w:sz w:val="24"/>
          <w:szCs w:val="24"/>
        </w:rPr>
        <w:t>glucosidase</w:t>
      </w:r>
      <w:proofErr w:type="spellEnd"/>
      <w:r w:rsidRPr="00FF2483">
        <w:rPr>
          <w:rFonts w:ascii="Times New Roman" w:eastAsia="TimesNewRoman" w:hAnsi="Times New Roman" w:cs="Times New Roman"/>
          <w:sz w:val="24"/>
          <w:szCs w:val="24"/>
        </w:rPr>
        <w:t xml:space="preserve"> inhibitors inhibit the activity of the </w:t>
      </w:r>
      <w:proofErr w:type="spellStart"/>
      <w:r w:rsidRPr="00FF2483">
        <w:rPr>
          <w:rFonts w:ascii="Times New Roman" w:eastAsia="TimesNewRoman" w:hAnsi="Times New Roman" w:cs="Times New Roman"/>
          <w:sz w:val="24"/>
          <w:szCs w:val="24"/>
        </w:rPr>
        <w:t>glucosidase</w:t>
      </w:r>
      <w:proofErr w:type="spellEnd"/>
      <w:r w:rsidRPr="00FF2483">
        <w:rPr>
          <w:rFonts w:ascii="Times New Roman" w:eastAsia="TimesNewRoman" w:hAnsi="Times New Roman" w:cs="Times New Roman"/>
          <w:sz w:val="24"/>
          <w:szCs w:val="24"/>
        </w:rPr>
        <w:t xml:space="preserve"> enzymes which are present in the brush border of enterocytes in the intestinal villi. Disaccharide and oligosaccharide cleavage is prevented with a net decrease in intestinal carbohydrate absorption. Overall, the α-</w:t>
      </w:r>
      <w:proofErr w:type="spellStart"/>
      <w:r w:rsidRPr="00FF2483">
        <w:rPr>
          <w:rFonts w:ascii="Times New Roman" w:eastAsia="TimesNewRoman" w:hAnsi="Times New Roman" w:cs="Times New Roman"/>
          <w:sz w:val="24"/>
          <w:szCs w:val="24"/>
        </w:rPr>
        <w:t>glucosidase</w:t>
      </w:r>
      <w:proofErr w:type="spellEnd"/>
      <w:r w:rsidRPr="00FF2483">
        <w:rPr>
          <w:rFonts w:ascii="Times New Roman" w:eastAsia="TimesNewRoman" w:hAnsi="Times New Roman" w:cs="Times New Roman"/>
          <w:sz w:val="24"/>
          <w:szCs w:val="24"/>
        </w:rPr>
        <w:t xml:space="preserve"> inhibitors reduce postprandial insulin concentrations through the attenuated rise in postprandial glucose levels (</w:t>
      </w:r>
      <w:proofErr w:type="spellStart"/>
      <w:r w:rsidRPr="00FF2483">
        <w:rPr>
          <w:rFonts w:ascii="Times New Roman" w:eastAsia="TimesNewRoman" w:hAnsi="Times New Roman" w:cs="Times New Roman"/>
          <w:sz w:val="24"/>
          <w:szCs w:val="24"/>
        </w:rPr>
        <w:t>Chiasson</w:t>
      </w:r>
      <w:proofErr w:type="spellEnd"/>
      <w:r w:rsidRPr="00FF2483">
        <w:rPr>
          <w:rFonts w:ascii="Times New Roman" w:eastAsia="TimesNewRoman" w:hAnsi="Times New Roman" w:cs="Times New Roman"/>
          <w:sz w:val="24"/>
          <w:szCs w:val="24"/>
        </w:rPr>
        <w:t>, 2007).</w:t>
      </w:r>
    </w:p>
    <w:p w:rsidR="002861EA" w:rsidRPr="00FF2483" w:rsidRDefault="002861EA"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lastRenderedPageBreak/>
        <w:t>Inhibition of α-amylase and α-</w:t>
      </w:r>
      <w:proofErr w:type="spellStart"/>
      <w:r w:rsidRPr="00FF2483">
        <w:rPr>
          <w:rFonts w:ascii="Times New Roman" w:eastAsia="TimesNewRoman" w:hAnsi="Times New Roman" w:cs="Times New Roman"/>
          <w:sz w:val="24"/>
          <w:szCs w:val="24"/>
        </w:rPr>
        <w:t>glucosidase</w:t>
      </w:r>
      <w:proofErr w:type="spellEnd"/>
      <w:r w:rsidRPr="00FF2483">
        <w:rPr>
          <w:rFonts w:ascii="Times New Roman" w:eastAsia="TimesNewRoman" w:hAnsi="Times New Roman" w:cs="Times New Roman"/>
          <w:sz w:val="24"/>
          <w:szCs w:val="24"/>
        </w:rPr>
        <w:t xml:space="preserve"> has been shown to down regulate the rate glucose absorption (</w:t>
      </w:r>
      <w:proofErr w:type="spellStart"/>
      <w:r w:rsidRPr="00FF2483">
        <w:rPr>
          <w:rFonts w:ascii="Times New Roman" w:eastAsia="TimesNewRoman" w:hAnsi="Times New Roman" w:cs="Times New Roman"/>
          <w:sz w:val="24"/>
          <w:szCs w:val="24"/>
        </w:rPr>
        <w:t>Sabiu</w:t>
      </w:r>
      <w:proofErr w:type="spellEnd"/>
      <w:r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 xml:space="preserve">2017). A new class of drug called </w:t>
      </w:r>
      <w:proofErr w:type="spellStart"/>
      <w:r w:rsidRPr="00FF2483">
        <w:rPr>
          <w:rFonts w:ascii="Times New Roman" w:eastAsia="TimesNewRoman" w:hAnsi="Times New Roman" w:cs="Times New Roman"/>
          <w:sz w:val="24"/>
          <w:szCs w:val="24"/>
        </w:rPr>
        <w:t>incretins</w:t>
      </w:r>
      <w:proofErr w:type="spellEnd"/>
      <w:r w:rsidRPr="00FF2483">
        <w:rPr>
          <w:rFonts w:ascii="Times New Roman" w:eastAsia="TimesNewRoman" w:hAnsi="Times New Roman" w:cs="Times New Roman"/>
          <w:sz w:val="24"/>
          <w:szCs w:val="24"/>
        </w:rPr>
        <w:t xml:space="preserve"> with novel mechanism of action has also been described (</w:t>
      </w:r>
      <w:proofErr w:type="spellStart"/>
      <w:r w:rsidRPr="00FF2483">
        <w:rPr>
          <w:rFonts w:ascii="Times New Roman" w:eastAsia="TimesNewRoman" w:hAnsi="Times New Roman" w:cs="Times New Roman"/>
          <w:sz w:val="24"/>
          <w:szCs w:val="24"/>
        </w:rPr>
        <w:t>Baggio</w:t>
      </w:r>
      <w:proofErr w:type="spellEnd"/>
      <w:r w:rsidRPr="00FF2483">
        <w:rPr>
          <w:rFonts w:ascii="Times New Roman" w:eastAsia="TimesNewRoman" w:hAnsi="Times New Roman" w:cs="Times New Roman"/>
          <w:sz w:val="24"/>
          <w:szCs w:val="24"/>
        </w:rPr>
        <w:t xml:space="preserve"> and Drucker, 2007). The small intestine secretes glucagon-like peptide-1(GLP-1) as well as glucose-dependent </w:t>
      </w:r>
      <w:proofErr w:type="spellStart"/>
      <w:r w:rsidRPr="00FF2483">
        <w:rPr>
          <w:rFonts w:ascii="Times New Roman" w:eastAsia="TimesNewRoman" w:hAnsi="Times New Roman" w:cs="Times New Roman"/>
          <w:sz w:val="24"/>
          <w:szCs w:val="24"/>
        </w:rPr>
        <w:t>insulinotropic</w:t>
      </w:r>
      <w:proofErr w:type="spellEnd"/>
      <w:r w:rsidRPr="00FF2483">
        <w:rPr>
          <w:rFonts w:ascii="Times New Roman" w:eastAsia="TimesNewRoman" w:hAnsi="Times New Roman" w:cs="Times New Roman"/>
          <w:sz w:val="24"/>
          <w:szCs w:val="24"/>
        </w:rPr>
        <w:t xml:space="preserve"> polypeptide (GIP, previously called gastric inhibitory peptide) in response to food intake. These hormones stimulate insulin secretion, insulin gene expression and pancreatic beta-cell growth. Furthermore, they mediate the </w:t>
      </w:r>
      <w:proofErr w:type="spellStart"/>
      <w:r w:rsidRPr="00FF2483">
        <w:rPr>
          <w:rFonts w:ascii="Times New Roman" w:eastAsia="TimesNewRoman" w:hAnsi="Times New Roman" w:cs="Times New Roman"/>
          <w:sz w:val="24"/>
          <w:szCs w:val="24"/>
        </w:rPr>
        <w:t>incretin</w:t>
      </w:r>
      <w:proofErr w:type="spellEnd"/>
      <w:r w:rsidRPr="00FF2483">
        <w:rPr>
          <w:rFonts w:ascii="Times New Roman" w:eastAsia="TimesNewRoman" w:hAnsi="Times New Roman" w:cs="Times New Roman"/>
          <w:sz w:val="24"/>
          <w:szCs w:val="24"/>
        </w:rPr>
        <w:t xml:space="preserve"> effect which augments insulin secretion following oral administration of glucose. The GLP-1 molecule is subject to rapid degradation by the DPP-IV (</w:t>
      </w:r>
      <w:proofErr w:type="spellStart"/>
      <w:r w:rsidRPr="00FF2483">
        <w:rPr>
          <w:rFonts w:ascii="Times New Roman" w:eastAsia="TimesNewRoman" w:hAnsi="Times New Roman" w:cs="Times New Roman"/>
          <w:sz w:val="24"/>
          <w:szCs w:val="24"/>
        </w:rPr>
        <w:t>dipeptidyl</w:t>
      </w:r>
      <w:proofErr w:type="spellEnd"/>
      <w:r w:rsidRPr="00FF2483">
        <w:rPr>
          <w:rFonts w:ascii="Times New Roman" w:eastAsia="TimesNewRoman" w:hAnsi="Times New Roman" w:cs="Times New Roman"/>
          <w:sz w:val="24"/>
          <w:szCs w:val="24"/>
        </w:rPr>
        <w:t xml:space="preserve"> peptidase) enzyme. Patients with type 2 diabetes have greatly impaired or absent </w:t>
      </w:r>
      <w:proofErr w:type="spellStart"/>
      <w:r w:rsidRPr="00FF2483">
        <w:rPr>
          <w:rFonts w:ascii="Times New Roman" w:eastAsia="TimesNewRoman" w:hAnsi="Times New Roman" w:cs="Times New Roman"/>
          <w:sz w:val="24"/>
          <w:szCs w:val="24"/>
        </w:rPr>
        <w:t>incretinmediated</w:t>
      </w:r>
      <w:proofErr w:type="spellEnd"/>
      <w:r w:rsidR="00E24031">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insulin secretion due to a decrease in the level of GLP-1 which leads to a decrease in</w:t>
      </w:r>
      <w:r w:rsidR="00E24031">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glucose-dependent secretion of insulin by the pancreatic beta-cells (Drucker and </w:t>
      </w:r>
      <w:proofErr w:type="spellStart"/>
      <w:r w:rsidRPr="00FF2483">
        <w:rPr>
          <w:rFonts w:ascii="Times New Roman" w:eastAsia="TimesNewRoman" w:hAnsi="Times New Roman" w:cs="Times New Roman"/>
          <w:sz w:val="24"/>
          <w:szCs w:val="24"/>
        </w:rPr>
        <w:t>Nauck</w:t>
      </w:r>
      <w:proofErr w:type="spellEnd"/>
      <w:r w:rsidRPr="00FF2483">
        <w:rPr>
          <w:rFonts w:ascii="Times New Roman" w:eastAsia="TimesNewRoman" w:hAnsi="Times New Roman" w:cs="Times New Roman"/>
          <w:sz w:val="24"/>
          <w:szCs w:val="24"/>
        </w:rPr>
        <w:t xml:space="preserve">, 2006; </w:t>
      </w:r>
      <w:proofErr w:type="spellStart"/>
      <w:r w:rsidRPr="00FF2483">
        <w:rPr>
          <w:rFonts w:ascii="Times New Roman" w:eastAsia="TimesNewRoman" w:hAnsi="Times New Roman" w:cs="Times New Roman"/>
          <w:sz w:val="24"/>
          <w:szCs w:val="24"/>
        </w:rPr>
        <w:t>Inzuchi</w:t>
      </w:r>
      <w:proofErr w:type="spellEnd"/>
      <w:r w:rsidRPr="00FF2483">
        <w:rPr>
          <w:rFonts w:ascii="Times New Roman" w:eastAsia="TimesNewRoman" w:hAnsi="Times New Roman" w:cs="Times New Roman"/>
          <w:sz w:val="24"/>
          <w:szCs w:val="24"/>
        </w:rPr>
        <w:t xml:space="preserve"> and McGuire, 2008).</w:t>
      </w:r>
    </w:p>
    <w:p w:rsidR="00752B7B" w:rsidRPr="00FF2483" w:rsidRDefault="004A0A86" w:rsidP="001E22B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5717A3">
        <w:rPr>
          <w:rFonts w:ascii="Times New Roman" w:hAnsi="Times New Roman" w:cs="Times New Roman"/>
          <w:b/>
          <w:bCs/>
          <w:sz w:val="24"/>
          <w:szCs w:val="24"/>
        </w:rPr>
        <w:t>5</w:t>
      </w:r>
      <w:r w:rsidR="00752B7B" w:rsidRPr="00FF2483">
        <w:rPr>
          <w:rFonts w:ascii="Times New Roman" w:hAnsi="Times New Roman" w:cs="Times New Roman"/>
          <w:b/>
          <w:bCs/>
          <w:sz w:val="24"/>
          <w:szCs w:val="24"/>
        </w:rPr>
        <w:t xml:space="preserve"> Characterization of </w:t>
      </w:r>
      <w:r w:rsidRPr="00FF2483">
        <w:rPr>
          <w:rFonts w:ascii="Times New Roman" w:hAnsi="Times New Roman" w:cs="Times New Roman"/>
          <w:b/>
          <w:bCs/>
          <w:sz w:val="24"/>
          <w:szCs w:val="24"/>
        </w:rPr>
        <w:t>Plant Extract</w:t>
      </w:r>
    </w:p>
    <w:p w:rsidR="00752B7B" w:rsidRPr="00FF2483" w:rsidRDefault="00752B7B"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Natural products from medicinal plants, either as pure compounds or as standardized</w:t>
      </w:r>
    </w:p>
    <w:p w:rsidR="00752B7B" w:rsidRPr="00FF2483" w:rsidRDefault="00752B7B"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gramStart"/>
      <w:r w:rsidRPr="00FF2483">
        <w:rPr>
          <w:rFonts w:ascii="Times New Roman" w:eastAsia="TimesNewRoman" w:hAnsi="Times New Roman" w:cs="Times New Roman"/>
          <w:sz w:val="24"/>
          <w:szCs w:val="24"/>
        </w:rPr>
        <w:t>extracts</w:t>
      </w:r>
      <w:proofErr w:type="gramEnd"/>
      <w:r w:rsidRPr="00FF2483">
        <w:rPr>
          <w:rFonts w:ascii="Times New Roman" w:eastAsia="TimesNewRoman" w:hAnsi="Times New Roman" w:cs="Times New Roman"/>
          <w:sz w:val="24"/>
          <w:szCs w:val="24"/>
        </w:rPr>
        <w:t>, provide unlimited opportunities for new drug leads because of the unmatched</w:t>
      </w:r>
    </w:p>
    <w:p w:rsidR="00752B7B" w:rsidRPr="00FF2483" w:rsidRDefault="00752B7B"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gramStart"/>
      <w:r w:rsidRPr="00FF2483">
        <w:rPr>
          <w:rFonts w:ascii="Times New Roman" w:eastAsia="TimesNewRoman" w:hAnsi="Times New Roman" w:cs="Times New Roman"/>
          <w:sz w:val="24"/>
          <w:szCs w:val="24"/>
        </w:rPr>
        <w:t>availability</w:t>
      </w:r>
      <w:proofErr w:type="gramEnd"/>
      <w:r w:rsidRPr="00FF2483">
        <w:rPr>
          <w:rFonts w:ascii="Times New Roman" w:eastAsia="TimesNewRoman" w:hAnsi="Times New Roman" w:cs="Times New Roman"/>
          <w:sz w:val="24"/>
          <w:szCs w:val="24"/>
        </w:rPr>
        <w:t xml:space="preserve"> of chemical diversity (Cos </w:t>
      </w:r>
      <w:r w:rsidRPr="00FF2483">
        <w:rPr>
          <w:rFonts w:ascii="Times New Roman" w:eastAsia="TimesNewRoman,Italic" w:hAnsi="Times New Roman" w:cs="Times New Roman"/>
          <w:i/>
          <w:iCs/>
          <w:sz w:val="24"/>
          <w:szCs w:val="24"/>
        </w:rPr>
        <w:t>et al</w:t>
      </w:r>
      <w:r w:rsidRPr="00FF2483">
        <w:rPr>
          <w:rFonts w:ascii="Times New Roman" w:eastAsia="TimesNewRoman" w:hAnsi="Times New Roman" w:cs="Times New Roman"/>
          <w:sz w:val="24"/>
          <w:szCs w:val="24"/>
        </w:rPr>
        <w:t>., 2006). Botanicals and herbal preparations for medicinal usage contain various types of bioactive compounds that can be used in the management of different conditions such as ulcer, diabetes mellitus, infertility and anti-cataract (</w:t>
      </w:r>
      <w:proofErr w:type="spellStart"/>
      <w:r w:rsidRPr="00FF2483">
        <w:rPr>
          <w:rFonts w:ascii="Times New Roman" w:eastAsia="TimesNewRoman" w:hAnsi="Times New Roman" w:cs="Times New Roman"/>
          <w:sz w:val="24"/>
          <w:szCs w:val="24"/>
        </w:rPr>
        <w:t>Saheed</w:t>
      </w:r>
      <w:proofErr w:type="spellEnd"/>
      <w:r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 xml:space="preserve">2015; </w:t>
      </w:r>
      <w:proofErr w:type="spellStart"/>
      <w:r w:rsidRPr="00FF2483">
        <w:rPr>
          <w:rFonts w:ascii="Times New Roman" w:eastAsia="TimesNewRoman" w:hAnsi="Times New Roman" w:cs="Times New Roman"/>
          <w:sz w:val="24"/>
          <w:szCs w:val="24"/>
        </w:rPr>
        <w:t>Sulyman</w:t>
      </w:r>
      <w:proofErr w:type="spellEnd"/>
      <w:r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 xml:space="preserve">2016; </w:t>
      </w:r>
      <w:proofErr w:type="spellStart"/>
      <w:r w:rsidRPr="00FF2483">
        <w:rPr>
          <w:rFonts w:ascii="Times New Roman" w:eastAsia="TimesNewRoman" w:hAnsi="Times New Roman" w:cs="Times New Roman"/>
          <w:sz w:val="24"/>
          <w:szCs w:val="24"/>
        </w:rPr>
        <w:t>Sabiu</w:t>
      </w:r>
      <w:proofErr w:type="spellEnd"/>
      <w:r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 xml:space="preserve">2016 and Ajani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 xml:space="preserve">2017). Due to the development of adverse effects and microbial resistance to the chemically synthesized drugs, men turned to </w:t>
      </w:r>
      <w:proofErr w:type="spellStart"/>
      <w:r w:rsidRPr="00FF2483">
        <w:rPr>
          <w:rFonts w:ascii="Times New Roman" w:eastAsia="TimesNewRoman" w:hAnsi="Times New Roman" w:cs="Times New Roman"/>
          <w:sz w:val="24"/>
          <w:szCs w:val="24"/>
        </w:rPr>
        <w:t>ethnopharmacognosy</w:t>
      </w:r>
      <w:proofErr w:type="spellEnd"/>
      <w:r w:rsidRPr="00FF2483">
        <w:rPr>
          <w:rFonts w:ascii="Times New Roman" w:eastAsia="TimesNewRoman" w:hAnsi="Times New Roman" w:cs="Times New Roman"/>
          <w:sz w:val="24"/>
          <w:szCs w:val="24"/>
        </w:rPr>
        <w:t xml:space="preserve"> (</w:t>
      </w:r>
      <w:proofErr w:type="spellStart"/>
      <w:r w:rsidRPr="00FF2483">
        <w:rPr>
          <w:rFonts w:ascii="Times New Roman" w:eastAsia="TimesNewRoman" w:hAnsi="Times New Roman" w:cs="Times New Roman"/>
          <w:sz w:val="24"/>
          <w:szCs w:val="24"/>
        </w:rPr>
        <w:t>Sasidharan</w:t>
      </w:r>
      <w:proofErr w:type="spellEnd"/>
      <w:r w:rsidRPr="00FF2483">
        <w:rPr>
          <w:rFonts w:ascii="Times New Roman" w:eastAsia="TimesNewRoman" w:hAnsi="Times New Roman" w:cs="Times New Roman"/>
          <w:sz w:val="24"/>
          <w:szCs w:val="24"/>
        </w:rPr>
        <w:t xml:space="preserve"> and </w:t>
      </w:r>
      <w:proofErr w:type="spellStart"/>
      <w:r w:rsidRPr="00FF2483">
        <w:rPr>
          <w:rFonts w:ascii="Times New Roman" w:eastAsia="TimesNewRoman" w:hAnsi="Times New Roman" w:cs="Times New Roman"/>
          <w:sz w:val="24"/>
          <w:szCs w:val="24"/>
        </w:rPr>
        <w:t>Menon</w:t>
      </w:r>
      <w:proofErr w:type="spellEnd"/>
      <w:r w:rsidRPr="00FF2483">
        <w:rPr>
          <w:rFonts w:ascii="Times New Roman" w:eastAsia="TimesNewRoman" w:hAnsi="Times New Roman" w:cs="Times New Roman"/>
          <w:sz w:val="24"/>
          <w:szCs w:val="24"/>
        </w:rPr>
        <w:t>, 2010). According to the World Health Organization (WHO), nearly 20,000 medicinal plants exist in 91 countries including 12 mega biodiversity countries. The premier steps to utilize the biologically active compounds from plant resources are extraction, pharmacological screening, isolation and characterization, toxicological and clinical evaluation.</w:t>
      </w:r>
    </w:p>
    <w:p w:rsidR="00752B7B" w:rsidRPr="00FF2483" w:rsidRDefault="00752B7B" w:rsidP="004A0A86">
      <w:pPr>
        <w:autoSpaceDE w:val="0"/>
        <w:autoSpaceDN w:val="0"/>
        <w:adjustRightInd w:val="0"/>
        <w:spacing w:after="0" w:line="480" w:lineRule="auto"/>
        <w:jc w:val="center"/>
        <w:rPr>
          <w:rFonts w:ascii="Times New Roman" w:hAnsi="Times New Roman" w:cs="Times New Roman"/>
          <w:b/>
          <w:bCs/>
          <w:sz w:val="24"/>
          <w:szCs w:val="24"/>
        </w:rPr>
      </w:pPr>
      <w:r w:rsidRPr="00FF2483">
        <w:rPr>
          <w:rFonts w:ascii="Times New Roman" w:hAnsi="Times New Roman" w:cs="Times New Roman"/>
          <w:b/>
          <w:bCs/>
          <w:sz w:val="24"/>
          <w:szCs w:val="24"/>
        </w:rPr>
        <w:lastRenderedPageBreak/>
        <w:t>CHAPTER THREE</w:t>
      </w:r>
    </w:p>
    <w:p w:rsidR="00752B7B" w:rsidRPr="00FF2483" w:rsidRDefault="00752B7B" w:rsidP="004A0A86">
      <w:pPr>
        <w:autoSpaceDE w:val="0"/>
        <w:autoSpaceDN w:val="0"/>
        <w:adjustRightInd w:val="0"/>
        <w:spacing w:after="0" w:line="480" w:lineRule="auto"/>
        <w:jc w:val="center"/>
        <w:rPr>
          <w:rFonts w:ascii="Times New Roman" w:hAnsi="Times New Roman" w:cs="Times New Roman"/>
          <w:b/>
          <w:bCs/>
          <w:sz w:val="24"/>
          <w:szCs w:val="24"/>
        </w:rPr>
      </w:pPr>
      <w:r w:rsidRPr="00FF2483">
        <w:rPr>
          <w:rFonts w:ascii="Times New Roman" w:hAnsi="Times New Roman" w:cs="Times New Roman"/>
          <w:b/>
          <w:bCs/>
          <w:sz w:val="24"/>
          <w:szCs w:val="24"/>
        </w:rPr>
        <w:t>MATERIALS AND METHODS</w:t>
      </w:r>
    </w:p>
    <w:p w:rsidR="00752B7B" w:rsidRPr="00FF2483" w:rsidRDefault="00752B7B" w:rsidP="001E22B1">
      <w:pPr>
        <w:autoSpaceDE w:val="0"/>
        <w:autoSpaceDN w:val="0"/>
        <w:adjustRightInd w:val="0"/>
        <w:spacing w:after="0" w:line="480" w:lineRule="auto"/>
        <w:jc w:val="both"/>
        <w:rPr>
          <w:rFonts w:ascii="Times New Roman" w:hAnsi="Times New Roman" w:cs="Times New Roman"/>
          <w:b/>
          <w:bCs/>
          <w:sz w:val="24"/>
          <w:szCs w:val="24"/>
        </w:rPr>
      </w:pPr>
      <w:r w:rsidRPr="00FF2483">
        <w:rPr>
          <w:rFonts w:ascii="Times New Roman" w:hAnsi="Times New Roman" w:cs="Times New Roman"/>
          <w:b/>
          <w:bCs/>
          <w:sz w:val="24"/>
          <w:szCs w:val="24"/>
        </w:rPr>
        <w:t>3.1 Materials</w:t>
      </w:r>
    </w:p>
    <w:p w:rsidR="00752B7B" w:rsidRPr="00FF2483" w:rsidRDefault="00752B7B" w:rsidP="001E22B1">
      <w:pPr>
        <w:autoSpaceDE w:val="0"/>
        <w:autoSpaceDN w:val="0"/>
        <w:adjustRightInd w:val="0"/>
        <w:spacing w:after="0" w:line="480" w:lineRule="auto"/>
        <w:jc w:val="both"/>
        <w:rPr>
          <w:rFonts w:ascii="Times New Roman" w:hAnsi="Times New Roman" w:cs="Times New Roman"/>
          <w:b/>
          <w:bCs/>
          <w:sz w:val="24"/>
          <w:szCs w:val="24"/>
        </w:rPr>
      </w:pPr>
      <w:r w:rsidRPr="00FF2483">
        <w:rPr>
          <w:rFonts w:ascii="Times New Roman" w:hAnsi="Times New Roman" w:cs="Times New Roman"/>
          <w:b/>
          <w:bCs/>
          <w:sz w:val="24"/>
          <w:szCs w:val="24"/>
        </w:rPr>
        <w:t>3.1.1 Plant Material and Authentication</w:t>
      </w:r>
    </w:p>
    <w:p w:rsidR="00752B7B" w:rsidRPr="00FF2483" w:rsidRDefault="00752B7B" w:rsidP="004A0A86">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The fresh root of </w:t>
      </w:r>
      <w:proofErr w:type="spellStart"/>
      <w:r w:rsidRPr="00FF2483">
        <w:rPr>
          <w:rFonts w:ascii="Times New Roman" w:eastAsia="TimesNewRoman,Italic" w:hAnsi="Times New Roman" w:cs="Times New Roman"/>
          <w:i/>
          <w:iCs/>
          <w:sz w:val="24"/>
          <w:szCs w:val="24"/>
        </w:rPr>
        <w:t>Aristolochia</w:t>
      </w:r>
      <w:proofErr w:type="spellEnd"/>
      <w:r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ringens</w:t>
      </w:r>
      <w:proofErr w:type="spell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 xml:space="preserve">used in this study was procured from </w:t>
      </w:r>
      <w:proofErr w:type="spellStart"/>
      <w:r w:rsidRPr="00FF2483">
        <w:rPr>
          <w:rFonts w:ascii="Times New Roman" w:eastAsia="TimesNewRoman" w:hAnsi="Times New Roman" w:cs="Times New Roman"/>
          <w:sz w:val="24"/>
          <w:szCs w:val="24"/>
        </w:rPr>
        <w:t>Oja-oba</w:t>
      </w:r>
      <w:proofErr w:type="spellEnd"/>
      <w:r w:rsidRPr="00FF2483">
        <w:rPr>
          <w:rFonts w:ascii="Times New Roman" w:eastAsia="TimesNewRoman" w:hAnsi="Times New Roman" w:cs="Times New Roman"/>
          <w:sz w:val="24"/>
          <w:szCs w:val="24"/>
        </w:rPr>
        <w:t>,</w:t>
      </w:r>
    </w:p>
    <w:p w:rsidR="00752B7B" w:rsidRPr="00FF2483" w:rsidRDefault="00752B7B"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Ilorin, </w:t>
      </w:r>
      <w:proofErr w:type="spellStart"/>
      <w:r w:rsidRPr="00FF2483">
        <w:rPr>
          <w:rFonts w:ascii="Times New Roman" w:eastAsia="TimesNewRoman" w:hAnsi="Times New Roman" w:cs="Times New Roman"/>
          <w:sz w:val="24"/>
          <w:szCs w:val="24"/>
        </w:rPr>
        <w:t>Kwara</w:t>
      </w:r>
      <w:proofErr w:type="spellEnd"/>
      <w:r w:rsidRPr="00FF2483">
        <w:rPr>
          <w:rFonts w:ascii="Times New Roman" w:eastAsia="TimesNewRoman" w:hAnsi="Times New Roman" w:cs="Times New Roman"/>
          <w:sz w:val="24"/>
          <w:szCs w:val="24"/>
        </w:rPr>
        <w:t xml:space="preserve"> State</w:t>
      </w:r>
      <w:proofErr w:type="gramStart"/>
      <w:r w:rsidRPr="00FF2483">
        <w:rPr>
          <w:rFonts w:ascii="Times New Roman" w:eastAsia="TimesNewRoman" w:hAnsi="Times New Roman" w:cs="Times New Roman"/>
          <w:sz w:val="24"/>
          <w:szCs w:val="24"/>
        </w:rPr>
        <w:t>,  Nigeria</w:t>
      </w:r>
      <w:proofErr w:type="gramEnd"/>
      <w:r w:rsidRPr="00FF2483">
        <w:rPr>
          <w:rFonts w:ascii="Times New Roman" w:eastAsia="TimesNewRoman" w:hAnsi="Times New Roman" w:cs="Times New Roman"/>
          <w:sz w:val="24"/>
          <w:szCs w:val="24"/>
        </w:rPr>
        <w:t xml:space="preserve"> and authenticated at the Botany Department, University of Ilorin, Ilorin, Nigeria.</w:t>
      </w:r>
    </w:p>
    <w:p w:rsidR="00752B7B" w:rsidRPr="00FF2483" w:rsidRDefault="00752B7B" w:rsidP="001E22B1">
      <w:pPr>
        <w:autoSpaceDE w:val="0"/>
        <w:autoSpaceDN w:val="0"/>
        <w:adjustRightInd w:val="0"/>
        <w:spacing w:after="0" w:line="480" w:lineRule="auto"/>
        <w:jc w:val="both"/>
        <w:rPr>
          <w:rFonts w:ascii="Times New Roman" w:hAnsi="Times New Roman" w:cs="Times New Roman"/>
          <w:b/>
          <w:bCs/>
          <w:sz w:val="24"/>
          <w:szCs w:val="24"/>
        </w:rPr>
      </w:pPr>
      <w:r w:rsidRPr="00FF2483">
        <w:rPr>
          <w:rFonts w:ascii="Times New Roman" w:hAnsi="Times New Roman" w:cs="Times New Roman"/>
          <w:b/>
          <w:bCs/>
          <w:sz w:val="24"/>
          <w:szCs w:val="24"/>
        </w:rPr>
        <w:t>3.1.2 Chemicals and Reagents</w:t>
      </w:r>
    </w:p>
    <w:p w:rsidR="00760DB3" w:rsidRPr="00FF2483" w:rsidRDefault="00752B7B" w:rsidP="004A0A86">
      <w:pPr>
        <w:autoSpaceDE w:val="0"/>
        <w:autoSpaceDN w:val="0"/>
        <w:adjustRightInd w:val="0"/>
        <w:spacing w:after="0" w:line="480" w:lineRule="auto"/>
        <w:jc w:val="both"/>
        <w:rPr>
          <w:rFonts w:ascii="Times New Roman" w:eastAsia="TimesNewRoman,Italic" w:hAnsi="Times New Roman" w:cs="Times New Roman"/>
          <w:i/>
          <w:iCs/>
          <w:sz w:val="24"/>
          <w:szCs w:val="24"/>
        </w:rPr>
      </w:pPr>
      <w:r w:rsidRPr="00FF2483">
        <w:rPr>
          <w:rFonts w:ascii="Times New Roman" w:eastAsia="TimesNewRoman" w:hAnsi="Times New Roman" w:cs="Times New Roman"/>
          <w:sz w:val="24"/>
          <w:szCs w:val="24"/>
        </w:rPr>
        <w:t>The following are the materials used to carry out this study</w:t>
      </w:r>
      <w:r w:rsidRPr="00FF2483">
        <w:rPr>
          <w:rFonts w:ascii="Times New Roman" w:eastAsia="TimesNewRoman,Italic" w:hAnsi="Times New Roman" w:cs="Times New Roman"/>
          <w:i/>
          <w:iCs/>
          <w:sz w:val="24"/>
          <w:szCs w:val="24"/>
        </w:rPr>
        <w:t>.</w:t>
      </w:r>
    </w:p>
    <w:p w:rsidR="00760DB3" w:rsidRPr="00FF2483" w:rsidRDefault="00752B7B" w:rsidP="004A0A86">
      <w:pPr>
        <w:pStyle w:val="ListParagraph"/>
        <w:numPr>
          <w:ilvl w:val="0"/>
          <w:numId w:val="1"/>
        </w:numPr>
        <w:autoSpaceDE w:val="0"/>
        <w:autoSpaceDN w:val="0"/>
        <w:adjustRightInd w:val="0"/>
        <w:spacing w:after="0" w:line="480" w:lineRule="auto"/>
        <w:ind w:left="720"/>
        <w:jc w:val="both"/>
        <w:rPr>
          <w:rFonts w:ascii="Times New Roman" w:hAnsi="Times New Roman" w:cs="Times New Roman"/>
          <w:b/>
          <w:bCs/>
          <w:sz w:val="24"/>
          <w:szCs w:val="24"/>
        </w:rPr>
      </w:pPr>
      <w:proofErr w:type="spellStart"/>
      <w:proofErr w:type="gramStart"/>
      <w:r w:rsidRPr="00FF2483">
        <w:rPr>
          <w:rFonts w:ascii="Times New Roman" w:eastAsia="TimesNewRoman" w:hAnsi="Times New Roman" w:cs="Times New Roman"/>
          <w:sz w:val="24"/>
          <w:szCs w:val="24"/>
        </w:rPr>
        <w:t>Glucosidase</w:t>
      </w:r>
      <w:proofErr w:type="spellEnd"/>
      <w:r w:rsidRPr="00FF2483">
        <w:rPr>
          <w:rFonts w:ascii="Times New Roman" w:eastAsia="TimesNewRoman" w:hAnsi="Times New Roman" w:cs="Times New Roman"/>
          <w:sz w:val="24"/>
          <w:szCs w:val="24"/>
        </w:rPr>
        <w:t xml:space="preserve">  from</w:t>
      </w:r>
      <w:proofErr w:type="gramEnd"/>
      <w:r w:rsidRPr="00FF2483">
        <w:rPr>
          <w:rFonts w:ascii="Times New Roman" w:eastAsia="TimesNewRoman" w:hAnsi="Times New Roman" w:cs="Times New Roman"/>
          <w:sz w:val="24"/>
          <w:szCs w:val="24"/>
        </w:rPr>
        <w:t xml:space="preserve"> baker’s yeast and porcine pancreatic alpha-amylase  obtained from Tokyo Chemical Industry Co. (Shanghai, China).</w:t>
      </w:r>
      <w:r w:rsidRPr="00FF2483">
        <w:rPr>
          <w:rFonts w:ascii="Times New Roman" w:hAnsi="Times New Roman" w:cs="Times New Roman"/>
          <w:b/>
          <w:bCs/>
          <w:sz w:val="24"/>
          <w:szCs w:val="24"/>
        </w:rPr>
        <w:t xml:space="preserve"> </w:t>
      </w:r>
    </w:p>
    <w:p w:rsidR="00760DB3" w:rsidRPr="00FF2483" w:rsidRDefault="00752B7B" w:rsidP="004A0A86">
      <w:pPr>
        <w:pStyle w:val="ListParagraph"/>
        <w:numPr>
          <w:ilvl w:val="0"/>
          <w:numId w:val="1"/>
        </w:numPr>
        <w:autoSpaceDE w:val="0"/>
        <w:autoSpaceDN w:val="0"/>
        <w:adjustRightInd w:val="0"/>
        <w:spacing w:after="0" w:line="480" w:lineRule="auto"/>
        <w:ind w:left="720"/>
        <w:jc w:val="both"/>
        <w:rPr>
          <w:rFonts w:ascii="Times New Roman" w:hAnsi="Times New Roman" w:cs="Times New Roman"/>
          <w:b/>
          <w:bCs/>
          <w:sz w:val="24"/>
          <w:szCs w:val="24"/>
        </w:rPr>
      </w:pPr>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Sodium phosphate buffer of pH 7.0 prepared at the laboratory of Medical Biochemistry</w:t>
      </w:r>
      <w:r w:rsidRPr="00FF2483">
        <w:rPr>
          <w:rFonts w:ascii="Times New Roman" w:hAnsi="Times New Roman" w:cs="Times New Roman"/>
          <w:b/>
          <w:bCs/>
          <w:sz w:val="24"/>
          <w:szCs w:val="24"/>
        </w:rPr>
        <w:t xml:space="preserve"> </w:t>
      </w:r>
      <w:r w:rsidRPr="00FF2483">
        <w:rPr>
          <w:rFonts w:ascii="Times New Roman" w:eastAsia="TimesNewRoman" w:hAnsi="Times New Roman" w:cs="Times New Roman"/>
          <w:sz w:val="24"/>
          <w:szCs w:val="24"/>
        </w:rPr>
        <w:t xml:space="preserve">and Pharmacology, </w:t>
      </w:r>
      <w:proofErr w:type="spellStart"/>
      <w:r w:rsidRPr="00FF2483">
        <w:rPr>
          <w:rFonts w:ascii="Times New Roman" w:eastAsia="TimesNewRoman" w:hAnsi="Times New Roman" w:cs="Times New Roman"/>
          <w:sz w:val="24"/>
          <w:szCs w:val="24"/>
        </w:rPr>
        <w:t>Kwara</w:t>
      </w:r>
      <w:proofErr w:type="spellEnd"/>
      <w:r w:rsidRPr="00FF2483">
        <w:rPr>
          <w:rFonts w:ascii="Times New Roman" w:eastAsia="TimesNewRoman" w:hAnsi="Times New Roman" w:cs="Times New Roman"/>
          <w:sz w:val="24"/>
          <w:szCs w:val="24"/>
        </w:rPr>
        <w:t xml:space="preserve"> State University, </w:t>
      </w:r>
      <w:proofErr w:type="spellStart"/>
      <w:r w:rsidRPr="00FF2483">
        <w:rPr>
          <w:rFonts w:ascii="Times New Roman" w:eastAsia="TimesNewRoman" w:hAnsi="Times New Roman" w:cs="Times New Roman"/>
          <w:sz w:val="24"/>
          <w:szCs w:val="24"/>
        </w:rPr>
        <w:t>Malete</w:t>
      </w:r>
      <w:proofErr w:type="spellEnd"/>
      <w:r w:rsidRPr="00FF2483">
        <w:rPr>
          <w:rFonts w:ascii="Times New Roman" w:eastAsia="TimesNewRoman" w:hAnsi="Times New Roman" w:cs="Times New Roman"/>
          <w:sz w:val="24"/>
          <w:szCs w:val="24"/>
        </w:rPr>
        <w:t>, Nigeria</w:t>
      </w:r>
      <w:r w:rsidRPr="00FF2483">
        <w:rPr>
          <w:rFonts w:ascii="Times New Roman" w:eastAsia="TimesNewRoman,Italic" w:hAnsi="Times New Roman" w:cs="Times New Roman"/>
          <w:i/>
          <w:iCs/>
          <w:sz w:val="24"/>
          <w:szCs w:val="24"/>
        </w:rPr>
        <w:t xml:space="preserve">. </w:t>
      </w:r>
    </w:p>
    <w:p w:rsidR="00760DB3" w:rsidRPr="00FF2483" w:rsidRDefault="00752B7B" w:rsidP="004A0A86">
      <w:pPr>
        <w:pStyle w:val="ListParagraph"/>
        <w:numPr>
          <w:ilvl w:val="0"/>
          <w:numId w:val="1"/>
        </w:numPr>
        <w:autoSpaceDE w:val="0"/>
        <w:autoSpaceDN w:val="0"/>
        <w:adjustRightInd w:val="0"/>
        <w:spacing w:after="0" w:line="480" w:lineRule="auto"/>
        <w:ind w:left="720"/>
        <w:jc w:val="both"/>
        <w:rPr>
          <w:rFonts w:ascii="Times New Roman" w:hAnsi="Times New Roman" w:cs="Times New Roman"/>
          <w:b/>
          <w:bCs/>
          <w:sz w:val="24"/>
          <w:szCs w:val="24"/>
        </w:rPr>
      </w:pPr>
      <w:proofErr w:type="spellStart"/>
      <w:r w:rsidRPr="00FF2483">
        <w:rPr>
          <w:rFonts w:ascii="Times New Roman" w:eastAsia="TimesNewRoman" w:hAnsi="Times New Roman" w:cs="Times New Roman"/>
          <w:sz w:val="24"/>
          <w:szCs w:val="24"/>
        </w:rPr>
        <w:t>Acarbose</w:t>
      </w:r>
      <w:proofErr w:type="spellEnd"/>
      <w:r w:rsidRPr="00FF2483">
        <w:rPr>
          <w:rFonts w:ascii="Times New Roman" w:eastAsia="TimesNewRoman" w:hAnsi="Times New Roman" w:cs="Times New Roman"/>
          <w:sz w:val="24"/>
          <w:szCs w:val="24"/>
        </w:rPr>
        <w:t xml:space="preserve"> and p-</w:t>
      </w:r>
      <w:proofErr w:type="spellStart"/>
      <w:r w:rsidRPr="00FF2483">
        <w:rPr>
          <w:rFonts w:ascii="Times New Roman" w:eastAsia="TimesNewRoman" w:hAnsi="Times New Roman" w:cs="Times New Roman"/>
          <w:sz w:val="24"/>
          <w:szCs w:val="24"/>
        </w:rPr>
        <w:t>nitrophenyl</w:t>
      </w:r>
      <w:proofErr w:type="spellEnd"/>
      <w:r w:rsidRPr="00FF2483">
        <w:rPr>
          <w:rFonts w:ascii="Times New Roman" w:eastAsia="TimesNewRoman" w:hAnsi="Times New Roman" w:cs="Times New Roman"/>
          <w:sz w:val="24"/>
          <w:szCs w:val="24"/>
        </w:rPr>
        <w:t>-d-</w:t>
      </w:r>
      <w:proofErr w:type="spellStart"/>
      <w:r w:rsidRPr="00FF2483">
        <w:rPr>
          <w:rFonts w:ascii="Times New Roman" w:eastAsia="TimesNewRoman" w:hAnsi="Times New Roman" w:cs="Times New Roman"/>
          <w:sz w:val="24"/>
          <w:szCs w:val="24"/>
        </w:rPr>
        <w:t>glucopyranoside</w:t>
      </w:r>
      <w:proofErr w:type="spellEnd"/>
      <w:r w:rsidRPr="00FF2483">
        <w:rPr>
          <w:rFonts w:ascii="Times New Roman" w:eastAsia="TimesNewRoman" w:hAnsi="Times New Roman" w:cs="Times New Roman"/>
          <w:sz w:val="24"/>
          <w:szCs w:val="24"/>
        </w:rPr>
        <w:t xml:space="preserve"> (</w:t>
      </w:r>
      <w:proofErr w:type="spellStart"/>
      <w:r w:rsidRPr="00FF2483">
        <w:rPr>
          <w:rFonts w:ascii="Times New Roman" w:eastAsia="TimesNewRoman" w:hAnsi="Times New Roman" w:cs="Times New Roman"/>
          <w:sz w:val="24"/>
          <w:szCs w:val="24"/>
        </w:rPr>
        <w:t>pNPG</w:t>
      </w:r>
      <w:proofErr w:type="spellEnd"/>
      <w:r w:rsidRPr="00FF2483">
        <w:rPr>
          <w:rFonts w:ascii="Times New Roman" w:eastAsia="TimesNewRoman" w:hAnsi="Times New Roman" w:cs="Times New Roman"/>
          <w:sz w:val="24"/>
          <w:szCs w:val="24"/>
        </w:rPr>
        <w:t xml:space="preserve">) are products purchased </w:t>
      </w:r>
      <w:proofErr w:type="spellStart"/>
      <w:r w:rsidRPr="00FF2483">
        <w:rPr>
          <w:rFonts w:ascii="Times New Roman" w:eastAsia="TimesNewRoman" w:hAnsi="Times New Roman" w:cs="Times New Roman"/>
          <w:sz w:val="24"/>
          <w:szCs w:val="24"/>
        </w:rPr>
        <w:t>fromSigma</w:t>
      </w:r>
      <w:proofErr w:type="spellEnd"/>
      <w:r w:rsidRPr="00FF2483">
        <w:rPr>
          <w:rFonts w:ascii="Times New Roman" w:eastAsia="TimesNewRoman" w:hAnsi="Times New Roman" w:cs="Times New Roman"/>
          <w:sz w:val="24"/>
          <w:szCs w:val="24"/>
        </w:rPr>
        <w:t>–Aldrich Co. (St. Louis, MO, USA), starch (Sigma–Aldrich Co. (St. Louis, MO</w:t>
      </w:r>
      <w:proofErr w:type="gramStart"/>
      <w:r w:rsidRPr="00FF2483">
        <w:rPr>
          <w:rFonts w:ascii="Times New Roman" w:eastAsia="TimesNewRoman" w:hAnsi="Times New Roman" w:cs="Times New Roman"/>
          <w:sz w:val="24"/>
          <w:szCs w:val="24"/>
        </w:rPr>
        <w:t>,USA</w:t>
      </w:r>
      <w:proofErr w:type="gramEnd"/>
      <w:r w:rsidRPr="00FF2483">
        <w:rPr>
          <w:rFonts w:ascii="Times New Roman" w:eastAsia="TimesNewRoman" w:hAnsi="Times New Roman" w:cs="Times New Roman"/>
          <w:sz w:val="24"/>
          <w:szCs w:val="24"/>
        </w:rPr>
        <w:t>).</w:t>
      </w:r>
    </w:p>
    <w:p w:rsidR="00760DB3" w:rsidRPr="00FF2483" w:rsidRDefault="00760DB3" w:rsidP="004A0A86">
      <w:pPr>
        <w:pStyle w:val="ListParagraph"/>
        <w:numPr>
          <w:ilvl w:val="0"/>
          <w:numId w:val="1"/>
        </w:numPr>
        <w:autoSpaceDE w:val="0"/>
        <w:autoSpaceDN w:val="0"/>
        <w:adjustRightInd w:val="0"/>
        <w:spacing w:after="0" w:line="480" w:lineRule="auto"/>
        <w:ind w:left="720"/>
        <w:jc w:val="both"/>
        <w:rPr>
          <w:rFonts w:ascii="Times New Roman" w:hAnsi="Times New Roman" w:cs="Times New Roman"/>
          <w:b/>
          <w:bCs/>
          <w:sz w:val="24"/>
          <w:szCs w:val="24"/>
        </w:rPr>
      </w:pPr>
      <w:r w:rsidRPr="00FF2483">
        <w:rPr>
          <w:rFonts w:ascii="Times New Roman" w:eastAsia="TimesNewRoman,Italic" w:hAnsi="Times New Roman" w:cs="Times New Roman"/>
          <w:i/>
          <w:iCs/>
          <w:sz w:val="24"/>
          <w:szCs w:val="24"/>
        </w:rPr>
        <w:t xml:space="preserve"> </w:t>
      </w:r>
      <w:proofErr w:type="spellStart"/>
      <w:r w:rsidR="00752B7B" w:rsidRPr="00FF2483">
        <w:rPr>
          <w:rFonts w:ascii="Times New Roman" w:eastAsia="TimesNewRoman" w:hAnsi="Times New Roman" w:cs="Times New Roman"/>
          <w:sz w:val="24"/>
          <w:szCs w:val="24"/>
        </w:rPr>
        <w:t>Dinitrosalicyclic</w:t>
      </w:r>
      <w:proofErr w:type="spellEnd"/>
      <w:r w:rsidR="00752B7B" w:rsidRPr="00FF2483">
        <w:rPr>
          <w:rFonts w:ascii="Times New Roman" w:eastAsia="TimesNewRoman" w:hAnsi="Times New Roman" w:cs="Times New Roman"/>
          <w:sz w:val="24"/>
          <w:szCs w:val="24"/>
        </w:rPr>
        <w:t xml:space="preserve"> acid (DNS) </w:t>
      </w:r>
      <w:proofErr w:type="spellStart"/>
      <w:r w:rsidR="00752B7B" w:rsidRPr="00FF2483">
        <w:rPr>
          <w:rFonts w:ascii="Times New Roman" w:eastAsia="TimesNewRoman" w:hAnsi="Times New Roman" w:cs="Times New Roman"/>
          <w:sz w:val="24"/>
          <w:szCs w:val="24"/>
        </w:rPr>
        <w:t>colour</w:t>
      </w:r>
      <w:proofErr w:type="spellEnd"/>
      <w:r w:rsidR="00752B7B" w:rsidRPr="00FF2483">
        <w:rPr>
          <w:rFonts w:ascii="Times New Roman" w:eastAsia="TimesNewRoman" w:hAnsi="Times New Roman" w:cs="Times New Roman"/>
          <w:sz w:val="24"/>
          <w:szCs w:val="24"/>
        </w:rPr>
        <w:t xml:space="preserve"> reagent (Tokyo Chemical Industry Co. (Shanghai,</w:t>
      </w:r>
      <w:r w:rsidRPr="00FF2483">
        <w:rPr>
          <w:rFonts w:ascii="Times New Roman" w:eastAsia="TimesNewRoman" w:hAnsi="Times New Roman" w:cs="Times New Roman"/>
          <w:sz w:val="24"/>
          <w:szCs w:val="24"/>
        </w:rPr>
        <w:t xml:space="preserve"> </w:t>
      </w:r>
      <w:r w:rsidR="00752B7B" w:rsidRPr="00FF2483">
        <w:rPr>
          <w:rFonts w:ascii="Times New Roman" w:eastAsia="TimesNewRoman" w:hAnsi="Times New Roman" w:cs="Times New Roman"/>
          <w:sz w:val="24"/>
          <w:szCs w:val="24"/>
        </w:rPr>
        <w:t>China)</w:t>
      </w:r>
      <w:r w:rsidR="00752B7B" w:rsidRPr="00FF2483">
        <w:rPr>
          <w:rFonts w:ascii="Times New Roman" w:eastAsia="TimesNewRoman,Italic" w:hAnsi="Times New Roman" w:cs="Times New Roman"/>
          <w:i/>
          <w:iCs/>
          <w:sz w:val="24"/>
          <w:szCs w:val="24"/>
        </w:rPr>
        <w:t xml:space="preserve"> </w:t>
      </w:r>
    </w:p>
    <w:p w:rsidR="003B277F" w:rsidRPr="00FF2483" w:rsidRDefault="00752B7B" w:rsidP="004A0A86">
      <w:pPr>
        <w:pStyle w:val="ListParagraph"/>
        <w:numPr>
          <w:ilvl w:val="0"/>
          <w:numId w:val="1"/>
        </w:numPr>
        <w:autoSpaceDE w:val="0"/>
        <w:autoSpaceDN w:val="0"/>
        <w:adjustRightInd w:val="0"/>
        <w:spacing w:after="0" w:line="480" w:lineRule="auto"/>
        <w:ind w:left="720"/>
        <w:jc w:val="both"/>
        <w:rPr>
          <w:rFonts w:ascii="Times New Roman" w:hAnsi="Times New Roman" w:cs="Times New Roman"/>
          <w:b/>
          <w:bCs/>
          <w:sz w:val="24"/>
          <w:szCs w:val="24"/>
        </w:rPr>
      </w:pPr>
      <w:r w:rsidRPr="00FF2483">
        <w:rPr>
          <w:rFonts w:ascii="Times New Roman" w:eastAsia="TimesNewRoman" w:hAnsi="Times New Roman" w:cs="Times New Roman"/>
          <w:sz w:val="24"/>
          <w:szCs w:val="24"/>
        </w:rPr>
        <w:t>Ethanol, distilled water and other reagents used for this study are of high analytical</w:t>
      </w:r>
      <w:r w:rsidR="00760DB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grades</w:t>
      </w:r>
    </w:p>
    <w:p w:rsidR="004A0A86" w:rsidRDefault="004A0A86" w:rsidP="001E22B1">
      <w:pPr>
        <w:autoSpaceDE w:val="0"/>
        <w:autoSpaceDN w:val="0"/>
        <w:adjustRightInd w:val="0"/>
        <w:spacing w:after="0" w:line="480" w:lineRule="auto"/>
        <w:jc w:val="both"/>
        <w:rPr>
          <w:rFonts w:ascii="Times New Roman" w:hAnsi="Times New Roman" w:cs="Times New Roman"/>
          <w:b/>
          <w:bCs/>
          <w:sz w:val="24"/>
          <w:szCs w:val="24"/>
        </w:rPr>
      </w:pPr>
    </w:p>
    <w:p w:rsidR="004A0A86" w:rsidRDefault="004A0A86" w:rsidP="001E22B1">
      <w:pPr>
        <w:autoSpaceDE w:val="0"/>
        <w:autoSpaceDN w:val="0"/>
        <w:adjustRightInd w:val="0"/>
        <w:spacing w:after="0" w:line="480" w:lineRule="auto"/>
        <w:jc w:val="both"/>
        <w:rPr>
          <w:rFonts w:ascii="Times New Roman" w:hAnsi="Times New Roman" w:cs="Times New Roman"/>
          <w:b/>
          <w:bCs/>
          <w:sz w:val="24"/>
          <w:szCs w:val="24"/>
        </w:rPr>
      </w:pPr>
    </w:p>
    <w:p w:rsidR="004A0A86" w:rsidRDefault="004A0A86" w:rsidP="001E22B1">
      <w:pPr>
        <w:autoSpaceDE w:val="0"/>
        <w:autoSpaceDN w:val="0"/>
        <w:adjustRightInd w:val="0"/>
        <w:spacing w:after="0" w:line="480" w:lineRule="auto"/>
        <w:jc w:val="both"/>
        <w:rPr>
          <w:rFonts w:ascii="Times New Roman" w:hAnsi="Times New Roman" w:cs="Times New Roman"/>
          <w:b/>
          <w:bCs/>
          <w:sz w:val="24"/>
          <w:szCs w:val="24"/>
        </w:rPr>
      </w:pPr>
    </w:p>
    <w:p w:rsidR="004A0A86" w:rsidRDefault="004A0A86" w:rsidP="001E22B1">
      <w:pPr>
        <w:autoSpaceDE w:val="0"/>
        <w:autoSpaceDN w:val="0"/>
        <w:adjustRightInd w:val="0"/>
        <w:spacing w:after="0" w:line="480" w:lineRule="auto"/>
        <w:jc w:val="both"/>
        <w:rPr>
          <w:rFonts w:ascii="Times New Roman" w:hAnsi="Times New Roman" w:cs="Times New Roman"/>
          <w:b/>
          <w:bCs/>
          <w:sz w:val="24"/>
          <w:szCs w:val="24"/>
        </w:rPr>
      </w:pPr>
    </w:p>
    <w:p w:rsidR="004A0A86" w:rsidRDefault="004A0A86" w:rsidP="001E22B1">
      <w:pPr>
        <w:autoSpaceDE w:val="0"/>
        <w:autoSpaceDN w:val="0"/>
        <w:adjustRightInd w:val="0"/>
        <w:spacing w:after="0" w:line="480" w:lineRule="auto"/>
        <w:jc w:val="both"/>
        <w:rPr>
          <w:rFonts w:ascii="Times New Roman" w:hAnsi="Times New Roman" w:cs="Times New Roman"/>
          <w:b/>
          <w:bCs/>
          <w:sz w:val="24"/>
          <w:szCs w:val="24"/>
        </w:rPr>
      </w:pPr>
    </w:p>
    <w:p w:rsidR="003B277F" w:rsidRPr="00FF2483" w:rsidRDefault="003B277F" w:rsidP="001E22B1">
      <w:pPr>
        <w:autoSpaceDE w:val="0"/>
        <w:autoSpaceDN w:val="0"/>
        <w:adjustRightInd w:val="0"/>
        <w:spacing w:after="0" w:line="480" w:lineRule="auto"/>
        <w:jc w:val="both"/>
        <w:rPr>
          <w:rFonts w:ascii="Times New Roman" w:hAnsi="Times New Roman" w:cs="Times New Roman"/>
          <w:b/>
          <w:bCs/>
          <w:sz w:val="24"/>
          <w:szCs w:val="24"/>
        </w:rPr>
      </w:pPr>
      <w:r w:rsidRPr="00FF2483">
        <w:rPr>
          <w:rFonts w:ascii="Times New Roman" w:hAnsi="Times New Roman" w:cs="Times New Roman"/>
          <w:b/>
          <w:bCs/>
          <w:sz w:val="24"/>
          <w:szCs w:val="24"/>
        </w:rPr>
        <w:lastRenderedPageBreak/>
        <w:t>3.2 Methods</w:t>
      </w:r>
    </w:p>
    <w:p w:rsidR="003B277F" w:rsidRPr="00FF2483" w:rsidRDefault="003B277F" w:rsidP="001E22B1">
      <w:pPr>
        <w:autoSpaceDE w:val="0"/>
        <w:autoSpaceDN w:val="0"/>
        <w:adjustRightInd w:val="0"/>
        <w:spacing w:after="0" w:line="480" w:lineRule="auto"/>
        <w:jc w:val="both"/>
        <w:rPr>
          <w:rFonts w:ascii="Times New Roman" w:hAnsi="Times New Roman" w:cs="Times New Roman"/>
          <w:b/>
          <w:bCs/>
          <w:sz w:val="24"/>
          <w:szCs w:val="24"/>
        </w:rPr>
      </w:pPr>
      <w:r w:rsidRPr="00FF2483">
        <w:rPr>
          <w:rFonts w:ascii="Times New Roman" w:hAnsi="Times New Roman" w:cs="Times New Roman"/>
          <w:b/>
          <w:bCs/>
          <w:sz w:val="24"/>
          <w:szCs w:val="24"/>
        </w:rPr>
        <w:t>3.2.1 Preparation of Extract</w:t>
      </w:r>
    </w:p>
    <w:p w:rsidR="003B277F" w:rsidRPr="00FF2483" w:rsidRDefault="003B277F" w:rsidP="004A0A86">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Dried root of </w:t>
      </w:r>
      <w:proofErr w:type="spellStart"/>
      <w:r w:rsidRPr="00FF2483">
        <w:rPr>
          <w:rFonts w:ascii="Times New Roman" w:eastAsia="TimesNewRoman,Italic" w:hAnsi="Times New Roman" w:cs="Times New Roman"/>
          <w:i/>
          <w:iCs/>
          <w:sz w:val="24"/>
          <w:szCs w:val="24"/>
        </w:rPr>
        <w:t>Aristolochia</w:t>
      </w:r>
      <w:proofErr w:type="spellEnd"/>
      <w:r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ringens</w:t>
      </w:r>
      <w:proofErr w:type="spell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 xml:space="preserve">plant was weighed and pulverized using grinding machine (LP500/200) before extracting with 1000ml of 70% ethanol for 24h with intermittent shaking. The resulting filtrate was concentrated at 60°C using a rotary evaporator (Model R110, </w:t>
      </w:r>
      <w:proofErr w:type="spellStart"/>
      <w:r w:rsidRPr="00FF2483">
        <w:rPr>
          <w:rFonts w:ascii="Times New Roman" w:eastAsia="TimesNewRoman" w:hAnsi="Times New Roman" w:cs="Times New Roman"/>
          <w:sz w:val="24"/>
          <w:szCs w:val="24"/>
        </w:rPr>
        <w:t>Brinkmann</w:t>
      </w:r>
      <w:proofErr w:type="spellEnd"/>
      <w:r w:rsidRPr="00FF2483">
        <w:rPr>
          <w:rFonts w:ascii="Times New Roman" w:eastAsia="TimesNewRoman" w:hAnsi="Times New Roman" w:cs="Times New Roman"/>
          <w:sz w:val="24"/>
          <w:szCs w:val="24"/>
        </w:rPr>
        <w:t xml:space="preserve"> Instruments </w:t>
      </w:r>
      <w:proofErr w:type="spellStart"/>
      <w:r w:rsidRPr="00FF2483">
        <w:rPr>
          <w:rFonts w:ascii="Times New Roman" w:eastAsia="TimesNewRoman" w:hAnsi="Times New Roman" w:cs="Times New Roman"/>
          <w:sz w:val="24"/>
          <w:szCs w:val="24"/>
        </w:rPr>
        <w:t>Inc</w:t>
      </w:r>
      <w:proofErr w:type="spellEnd"/>
      <w:r w:rsidRPr="00FF2483">
        <w:rPr>
          <w:rFonts w:ascii="Times New Roman" w:eastAsia="TimesNewRoman" w:hAnsi="Times New Roman" w:cs="Times New Roman"/>
          <w:sz w:val="24"/>
          <w:szCs w:val="24"/>
        </w:rPr>
        <w:t>, United States) (</w:t>
      </w:r>
      <w:proofErr w:type="spellStart"/>
      <w:r w:rsidRPr="00FF2483">
        <w:rPr>
          <w:rFonts w:ascii="Times New Roman" w:eastAsia="TimesNewRoman" w:hAnsi="Times New Roman" w:cs="Times New Roman"/>
          <w:sz w:val="24"/>
          <w:szCs w:val="24"/>
        </w:rPr>
        <w:t>Sulyman</w:t>
      </w:r>
      <w:proofErr w:type="spellEnd"/>
      <w:r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2016). Finally, the concentrated extract was dri</w:t>
      </w:r>
      <w:r w:rsidR="004A0A86">
        <w:rPr>
          <w:rFonts w:ascii="Times New Roman" w:eastAsia="TimesNewRoman" w:hAnsi="Times New Roman" w:cs="Times New Roman"/>
          <w:sz w:val="24"/>
          <w:szCs w:val="24"/>
        </w:rPr>
        <w:t xml:space="preserve">ed on a water bath at (TSGP20, </w:t>
      </w:r>
      <w:r w:rsidRPr="00FF2483">
        <w:rPr>
          <w:rFonts w:ascii="Times New Roman" w:eastAsia="TimesNewRoman" w:hAnsi="Times New Roman" w:cs="Times New Roman"/>
          <w:sz w:val="24"/>
          <w:szCs w:val="24"/>
        </w:rPr>
        <w:t xml:space="preserve">Thermo scientific Company, </w:t>
      </w:r>
      <w:proofErr w:type="gramStart"/>
      <w:r w:rsidRPr="00FF2483">
        <w:rPr>
          <w:rFonts w:ascii="Times New Roman" w:eastAsia="TimesNewRoman" w:hAnsi="Times New Roman" w:cs="Times New Roman"/>
          <w:sz w:val="24"/>
          <w:szCs w:val="24"/>
        </w:rPr>
        <w:t>UK</w:t>
      </w:r>
      <w:proofErr w:type="gramEnd"/>
      <w:r w:rsidRPr="00FF2483">
        <w:rPr>
          <w:rFonts w:ascii="Times New Roman" w:eastAsia="TimesNewRoman" w:hAnsi="Times New Roman" w:cs="Times New Roman"/>
          <w:sz w:val="24"/>
          <w:szCs w:val="24"/>
        </w:rPr>
        <w:t>) to yield the plant extract.</w:t>
      </w:r>
    </w:p>
    <w:p w:rsidR="003B277F" w:rsidRPr="00FF2483" w:rsidRDefault="003B277F" w:rsidP="001E22B1">
      <w:pPr>
        <w:autoSpaceDE w:val="0"/>
        <w:autoSpaceDN w:val="0"/>
        <w:adjustRightInd w:val="0"/>
        <w:spacing w:after="0" w:line="480" w:lineRule="auto"/>
        <w:jc w:val="both"/>
        <w:rPr>
          <w:rFonts w:ascii="Times New Roman" w:hAnsi="Times New Roman" w:cs="Times New Roman"/>
          <w:b/>
          <w:bCs/>
          <w:sz w:val="24"/>
          <w:szCs w:val="24"/>
        </w:rPr>
      </w:pPr>
      <w:r w:rsidRPr="00FF2483">
        <w:rPr>
          <w:rFonts w:ascii="Times New Roman" w:hAnsi="Times New Roman" w:cs="Times New Roman"/>
          <w:b/>
          <w:bCs/>
          <w:sz w:val="24"/>
          <w:szCs w:val="24"/>
        </w:rPr>
        <w:t>3.2.2 Phytochemical Analysis</w:t>
      </w:r>
    </w:p>
    <w:p w:rsidR="003B277F" w:rsidRPr="00FF2483" w:rsidRDefault="003B277F" w:rsidP="001E22B1">
      <w:pPr>
        <w:autoSpaceDE w:val="0"/>
        <w:autoSpaceDN w:val="0"/>
        <w:adjustRightInd w:val="0"/>
        <w:spacing w:after="0" w:line="480" w:lineRule="auto"/>
        <w:jc w:val="both"/>
        <w:rPr>
          <w:rFonts w:ascii="Times New Roman" w:hAnsi="Times New Roman" w:cs="Times New Roman"/>
          <w:b/>
          <w:bCs/>
          <w:sz w:val="24"/>
          <w:szCs w:val="24"/>
        </w:rPr>
      </w:pPr>
      <w:r w:rsidRPr="00FF2483">
        <w:rPr>
          <w:rFonts w:ascii="Times New Roman" w:hAnsi="Times New Roman" w:cs="Times New Roman"/>
          <w:b/>
          <w:bCs/>
          <w:sz w:val="24"/>
          <w:szCs w:val="24"/>
        </w:rPr>
        <w:t>3.2.2.1 Qualitative Phytochemical Screening</w:t>
      </w:r>
    </w:p>
    <w:p w:rsidR="003B277F" w:rsidRPr="00FF2483" w:rsidRDefault="003B277F" w:rsidP="004A0A86">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Phytochemical analysis extract was carried out using the method described by </w:t>
      </w:r>
      <w:proofErr w:type="spellStart"/>
      <w:r w:rsidRPr="00FF2483">
        <w:rPr>
          <w:rFonts w:ascii="Times New Roman" w:eastAsia="TimesNewRoman" w:hAnsi="Times New Roman" w:cs="Times New Roman"/>
          <w:sz w:val="24"/>
          <w:szCs w:val="24"/>
        </w:rPr>
        <w:t>Odebiyi</w:t>
      </w:r>
      <w:proofErr w:type="spellEnd"/>
      <w:r w:rsidRPr="00FF2483">
        <w:rPr>
          <w:rFonts w:ascii="Times New Roman" w:eastAsia="TimesNewRoman" w:hAnsi="Times New Roman" w:cs="Times New Roman"/>
          <w:sz w:val="24"/>
          <w:szCs w:val="24"/>
        </w:rPr>
        <w:t xml:space="preserve"> and </w:t>
      </w:r>
      <w:proofErr w:type="spellStart"/>
      <w:r w:rsidRPr="00FF2483">
        <w:rPr>
          <w:rFonts w:ascii="Times New Roman" w:eastAsia="TimesNewRoman" w:hAnsi="Times New Roman" w:cs="Times New Roman"/>
          <w:sz w:val="24"/>
          <w:szCs w:val="24"/>
        </w:rPr>
        <w:t>Sofowora</w:t>
      </w:r>
      <w:proofErr w:type="spellEnd"/>
      <w:r w:rsidRPr="00FF2483">
        <w:rPr>
          <w:rFonts w:ascii="Times New Roman" w:eastAsia="TimesNewRoman" w:hAnsi="Times New Roman" w:cs="Times New Roman"/>
          <w:sz w:val="24"/>
          <w:szCs w:val="24"/>
        </w:rPr>
        <w:t xml:space="preserve"> (1978) for the detection of </w:t>
      </w:r>
      <w:proofErr w:type="spellStart"/>
      <w:r w:rsidRPr="00FF2483">
        <w:rPr>
          <w:rFonts w:ascii="Times New Roman" w:eastAsia="TimesNewRoman" w:hAnsi="Times New Roman" w:cs="Times New Roman"/>
          <w:sz w:val="24"/>
          <w:szCs w:val="24"/>
        </w:rPr>
        <w:t>saponins</w:t>
      </w:r>
      <w:proofErr w:type="spellEnd"/>
      <w:r w:rsidRPr="00FF2483">
        <w:rPr>
          <w:rFonts w:ascii="Times New Roman" w:eastAsia="TimesNewRoman" w:hAnsi="Times New Roman" w:cs="Times New Roman"/>
          <w:sz w:val="24"/>
          <w:szCs w:val="24"/>
        </w:rPr>
        <w:t xml:space="preserve">, tannins, </w:t>
      </w:r>
      <w:proofErr w:type="spellStart"/>
      <w:r w:rsidRPr="00FF2483">
        <w:rPr>
          <w:rFonts w:ascii="Times New Roman" w:eastAsia="TimesNewRoman" w:hAnsi="Times New Roman" w:cs="Times New Roman"/>
          <w:sz w:val="24"/>
          <w:szCs w:val="24"/>
        </w:rPr>
        <w:t>phenolics</w:t>
      </w:r>
      <w:proofErr w:type="spellEnd"/>
      <w:r w:rsidRPr="00FF2483">
        <w:rPr>
          <w:rFonts w:ascii="Times New Roman" w:eastAsia="TimesNewRoman" w:hAnsi="Times New Roman" w:cs="Times New Roman"/>
          <w:sz w:val="24"/>
          <w:szCs w:val="24"/>
        </w:rPr>
        <w:t xml:space="preserve">, alkaloids, steroids, </w:t>
      </w:r>
      <w:proofErr w:type="spellStart"/>
      <w:r w:rsidRPr="00FF2483">
        <w:rPr>
          <w:rFonts w:ascii="Times New Roman" w:eastAsia="TimesNewRoman" w:hAnsi="Times New Roman" w:cs="Times New Roman"/>
          <w:sz w:val="24"/>
          <w:szCs w:val="24"/>
        </w:rPr>
        <w:t>triterpenes</w:t>
      </w:r>
      <w:proofErr w:type="spellEnd"/>
      <w:r w:rsidRPr="00FF2483">
        <w:rPr>
          <w:rFonts w:ascii="Times New Roman" w:eastAsia="TimesNewRoman" w:hAnsi="Times New Roman" w:cs="Times New Roman"/>
          <w:sz w:val="24"/>
          <w:szCs w:val="24"/>
        </w:rPr>
        <w:t xml:space="preserve">, </w:t>
      </w:r>
      <w:proofErr w:type="spellStart"/>
      <w:r w:rsidRPr="00FF2483">
        <w:rPr>
          <w:rFonts w:ascii="Times New Roman" w:eastAsia="TimesNewRoman" w:hAnsi="Times New Roman" w:cs="Times New Roman"/>
          <w:sz w:val="24"/>
          <w:szCs w:val="24"/>
        </w:rPr>
        <w:t>phlobatannins</w:t>
      </w:r>
      <w:proofErr w:type="spellEnd"/>
      <w:r w:rsidRPr="00FF2483">
        <w:rPr>
          <w:rFonts w:ascii="Times New Roman" w:eastAsia="TimesNewRoman" w:hAnsi="Times New Roman" w:cs="Times New Roman"/>
          <w:sz w:val="24"/>
          <w:szCs w:val="24"/>
        </w:rPr>
        <w:t>, glycosides and flavonoids.</w:t>
      </w:r>
    </w:p>
    <w:p w:rsidR="003B277F" w:rsidRPr="00FF2483" w:rsidRDefault="003B277F"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3C78F9">
        <w:rPr>
          <w:rFonts w:ascii="Times New Roman" w:eastAsia="TimesNewRoman" w:hAnsi="Times New Roman" w:cs="Times New Roman"/>
          <w:b/>
          <w:sz w:val="24"/>
          <w:szCs w:val="24"/>
        </w:rPr>
        <w:t>1. Alkaloids</w:t>
      </w:r>
      <w:r w:rsidRPr="00FF2483">
        <w:rPr>
          <w:rFonts w:ascii="Times New Roman" w:eastAsia="TimesNewRoman" w:hAnsi="Times New Roman" w:cs="Times New Roman"/>
          <w:sz w:val="24"/>
          <w:szCs w:val="24"/>
        </w:rPr>
        <w:t>: Exactly 1cmᶟ of 1%HCl was added to 3cmᶟ of the extracts in a test tube. The mixture was heated for 20 minutes, cooled and filtered. The filtrate was used in the following tests: 2 drops of Wagner’s reagent was added to 1cmᶟ of the extracts. A reddish-brown precipitate indicates the presence of alkaloids</w:t>
      </w:r>
    </w:p>
    <w:p w:rsidR="003B277F" w:rsidRPr="00FF2483" w:rsidRDefault="003B277F"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3C78F9">
        <w:rPr>
          <w:rFonts w:ascii="Times New Roman" w:eastAsia="TimesNewRoman" w:hAnsi="Times New Roman" w:cs="Times New Roman"/>
          <w:b/>
          <w:sz w:val="24"/>
          <w:szCs w:val="24"/>
        </w:rPr>
        <w:t>2. Tannins</w:t>
      </w:r>
      <w:r w:rsidRPr="00FF2483">
        <w:rPr>
          <w:rFonts w:ascii="Times New Roman" w:eastAsia="TimesNewRoman" w:hAnsi="Times New Roman" w:cs="Times New Roman"/>
          <w:sz w:val="24"/>
          <w:szCs w:val="24"/>
        </w:rPr>
        <w:t>: Exactly 1cmᶟ of freshly prepared 10% KOH was added to 1cmᶟof the extracts. A dirty white precipitate indicates the presence of tannins.</w:t>
      </w:r>
    </w:p>
    <w:p w:rsidR="00752B7B" w:rsidRPr="00FF2483" w:rsidRDefault="003B277F"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3C78F9">
        <w:rPr>
          <w:rFonts w:ascii="Times New Roman" w:eastAsia="TimesNewRoman" w:hAnsi="Times New Roman" w:cs="Times New Roman"/>
          <w:b/>
          <w:sz w:val="24"/>
          <w:szCs w:val="24"/>
        </w:rPr>
        <w:t xml:space="preserve">3. </w:t>
      </w:r>
      <w:proofErr w:type="spellStart"/>
      <w:r w:rsidRPr="003C78F9">
        <w:rPr>
          <w:rFonts w:ascii="Times New Roman" w:eastAsia="TimesNewRoman" w:hAnsi="Times New Roman" w:cs="Times New Roman"/>
          <w:b/>
          <w:sz w:val="24"/>
          <w:szCs w:val="24"/>
        </w:rPr>
        <w:t>Phenolics</w:t>
      </w:r>
      <w:proofErr w:type="spellEnd"/>
      <w:r w:rsidRPr="00FF2483">
        <w:rPr>
          <w:rFonts w:ascii="Times New Roman" w:eastAsia="TimesNewRoman" w:hAnsi="Times New Roman" w:cs="Times New Roman"/>
          <w:sz w:val="24"/>
          <w:szCs w:val="24"/>
        </w:rPr>
        <w:t xml:space="preserve">: Exactly 2 drops of 5% </w:t>
      </w:r>
      <w:proofErr w:type="spellStart"/>
      <w:r w:rsidRPr="00FF2483">
        <w:rPr>
          <w:rFonts w:ascii="Times New Roman" w:eastAsia="TimesNewRoman" w:hAnsi="Times New Roman" w:cs="Times New Roman"/>
          <w:sz w:val="24"/>
          <w:szCs w:val="24"/>
        </w:rPr>
        <w:t>FeCl</w:t>
      </w:r>
      <w:proofErr w:type="spellEnd"/>
      <w:r w:rsidRPr="00FF2483">
        <w:rPr>
          <w:rFonts w:ascii="Times New Roman" w:eastAsia="CambriaMath" w:hAnsi="Times New Roman" w:cs="Times New Roman"/>
          <w:sz w:val="24"/>
          <w:szCs w:val="24"/>
        </w:rPr>
        <w:t xml:space="preserve">₃ </w:t>
      </w:r>
      <w:r w:rsidRPr="00FF2483">
        <w:rPr>
          <w:rFonts w:ascii="Times New Roman" w:eastAsia="TimesNewRoman" w:hAnsi="Times New Roman" w:cs="Times New Roman"/>
          <w:sz w:val="24"/>
          <w:szCs w:val="24"/>
        </w:rPr>
        <w:t xml:space="preserve">was added to 1cmᶟ of the extracts in a test tube. A greenish precipitate indicates the presence of </w:t>
      </w:r>
      <w:proofErr w:type="spellStart"/>
      <w:r w:rsidRPr="00FF2483">
        <w:rPr>
          <w:rFonts w:ascii="Times New Roman" w:eastAsia="TimesNewRoman" w:hAnsi="Times New Roman" w:cs="Times New Roman"/>
          <w:sz w:val="24"/>
          <w:szCs w:val="24"/>
        </w:rPr>
        <w:t>phenolics</w:t>
      </w:r>
      <w:proofErr w:type="spellEnd"/>
      <w:proofErr w:type="gramStart"/>
      <w:r w:rsidRPr="00FF2483">
        <w:rPr>
          <w:rFonts w:ascii="Times New Roman" w:eastAsia="TimesNewRoman" w:hAnsi="Times New Roman" w:cs="Times New Roman"/>
          <w:sz w:val="24"/>
          <w:szCs w:val="24"/>
        </w:rPr>
        <w:t>.</w:t>
      </w:r>
      <w:r w:rsidR="00752B7B" w:rsidRPr="00FF2483">
        <w:rPr>
          <w:rFonts w:ascii="Times New Roman" w:eastAsia="TimesNewRoman" w:hAnsi="Times New Roman" w:cs="Times New Roman"/>
          <w:sz w:val="24"/>
          <w:szCs w:val="24"/>
        </w:rPr>
        <w:t>.</w:t>
      </w:r>
      <w:proofErr w:type="gramEnd"/>
    </w:p>
    <w:p w:rsidR="003B277F" w:rsidRPr="00FF2483" w:rsidRDefault="003B277F"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3C78F9">
        <w:rPr>
          <w:rFonts w:ascii="Times New Roman" w:eastAsia="TimesNewRoman" w:hAnsi="Times New Roman" w:cs="Times New Roman"/>
          <w:b/>
          <w:sz w:val="24"/>
          <w:szCs w:val="24"/>
        </w:rPr>
        <w:t>4. Glycosides</w:t>
      </w:r>
      <w:r w:rsidRPr="00FF2483">
        <w:rPr>
          <w:rFonts w:ascii="Times New Roman" w:eastAsia="TimesNewRoman" w:hAnsi="Times New Roman" w:cs="Times New Roman"/>
          <w:sz w:val="24"/>
          <w:szCs w:val="24"/>
        </w:rPr>
        <w:t>: Exactly 10cmᶟ of 50% H</w:t>
      </w:r>
      <w:r w:rsidRPr="00FF2483">
        <w:rPr>
          <w:rFonts w:ascii="Times New Roman" w:eastAsia="CambriaMath" w:hAnsi="Times New Roman" w:cs="Times New Roman"/>
          <w:sz w:val="24"/>
          <w:szCs w:val="24"/>
        </w:rPr>
        <w:t>₂</w:t>
      </w:r>
      <w:r w:rsidRPr="00FF2483">
        <w:rPr>
          <w:rFonts w:ascii="Times New Roman" w:eastAsia="TimesNewRoman" w:hAnsi="Times New Roman" w:cs="Times New Roman"/>
          <w:sz w:val="24"/>
          <w:szCs w:val="24"/>
        </w:rPr>
        <w:t>SO</w:t>
      </w:r>
      <w:r w:rsidRPr="00FF2483">
        <w:rPr>
          <w:rFonts w:ascii="Times New Roman" w:eastAsia="CambriaMath" w:hAnsi="Times New Roman" w:cs="Times New Roman"/>
          <w:sz w:val="24"/>
          <w:szCs w:val="24"/>
        </w:rPr>
        <w:t xml:space="preserve">₄ </w:t>
      </w:r>
      <w:r w:rsidRPr="00FF2483">
        <w:rPr>
          <w:rFonts w:ascii="Times New Roman" w:eastAsia="TimesNewRoman" w:hAnsi="Times New Roman" w:cs="Times New Roman"/>
          <w:sz w:val="24"/>
          <w:szCs w:val="24"/>
        </w:rPr>
        <w:t>was added to 1cmᶟ of the extracts, the mixture was heated in boiling water for 15 minutes. 10cmᶟ of Fehling’s solution was added and the mixture boiled. A brick red precipitate indicates the presence of glycosides.</w:t>
      </w:r>
    </w:p>
    <w:p w:rsidR="003B277F" w:rsidRPr="00FF2483" w:rsidRDefault="003B277F"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3C78F9">
        <w:rPr>
          <w:rFonts w:ascii="Times New Roman" w:eastAsia="TimesNewRoman" w:hAnsi="Times New Roman" w:cs="Times New Roman"/>
          <w:b/>
          <w:sz w:val="24"/>
          <w:szCs w:val="24"/>
        </w:rPr>
        <w:lastRenderedPageBreak/>
        <w:t xml:space="preserve">5. </w:t>
      </w:r>
      <w:proofErr w:type="spellStart"/>
      <w:r w:rsidRPr="003C78F9">
        <w:rPr>
          <w:rFonts w:ascii="Times New Roman" w:eastAsia="TimesNewRoman" w:hAnsi="Times New Roman" w:cs="Times New Roman"/>
          <w:b/>
          <w:sz w:val="24"/>
          <w:szCs w:val="24"/>
        </w:rPr>
        <w:t>Saponins</w:t>
      </w:r>
      <w:proofErr w:type="spellEnd"/>
      <w:r w:rsidRPr="00FF2483">
        <w:rPr>
          <w:rFonts w:ascii="Times New Roman" w:eastAsia="TimesNewRoman" w:hAnsi="Times New Roman" w:cs="Times New Roman"/>
          <w:sz w:val="24"/>
          <w:szCs w:val="24"/>
        </w:rPr>
        <w:t xml:space="preserve">: Exactly 2cmᶟ of the extract in a test tube was vigorously shaken for 2 minutes. Frothing indicates the presence of </w:t>
      </w:r>
      <w:proofErr w:type="spellStart"/>
      <w:r w:rsidRPr="00FF2483">
        <w:rPr>
          <w:rFonts w:ascii="Times New Roman" w:eastAsia="TimesNewRoman" w:hAnsi="Times New Roman" w:cs="Times New Roman"/>
          <w:sz w:val="24"/>
          <w:szCs w:val="24"/>
        </w:rPr>
        <w:t>saponins</w:t>
      </w:r>
      <w:proofErr w:type="spellEnd"/>
      <w:r w:rsidRPr="00FF2483">
        <w:rPr>
          <w:rFonts w:ascii="Times New Roman" w:eastAsia="TimesNewRoman" w:hAnsi="Times New Roman" w:cs="Times New Roman"/>
          <w:sz w:val="24"/>
          <w:szCs w:val="24"/>
        </w:rPr>
        <w:t>.</w:t>
      </w:r>
    </w:p>
    <w:p w:rsidR="003B277F" w:rsidRPr="00FF2483" w:rsidRDefault="003B277F"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3C78F9">
        <w:rPr>
          <w:rFonts w:ascii="Times New Roman" w:eastAsia="TimesNewRoman" w:hAnsi="Times New Roman" w:cs="Times New Roman"/>
          <w:b/>
          <w:sz w:val="24"/>
          <w:szCs w:val="24"/>
        </w:rPr>
        <w:t>6. Flavonoids</w:t>
      </w:r>
      <w:r w:rsidRPr="00FF2483">
        <w:rPr>
          <w:rFonts w:ascii="Times New Roman" w:eastAsia="TimesNewRoman" w:hAnsi="Times New Roman" w:cs="Times New Roman"/>
          <w:sz w:val="24"/>
          <w:szCs w:val="24"/>
        </w:rPr>
        <w:t xml:space="preserve">: Exactly 1cmᶟ of 10% </w:t>
      </w:r>
      <w:proofErr w:type="spellStart"/>
      <w:r w:rsidRPr="00FF2483">
        <w:rPr>
          <w:rFonts w:ascii="Times New Roman" w:eastAsia="TimesNewRoman" w:hAnsi="Times New Roman" w:cs="Times New Roman"/>
          <w:sz w:val="24"/>
          <w:szCs w:val="24"/>
        </w:rPr>
        <w:t>NaOH</w:t>
      </w:r>
      <w:proofErr w:type="spellEnd"/>
      <w:r w:rsidRPr="00FF2483">
        <w:rPr>
          <w:rFonts w:ascii="Times New Roman" w:eastAsia="TimesNewRoman" w:hAnsi="Times New Roman" w:cs="Times New Roman"/>
          <w:sz w:val="24"/>
          <w:szCs w:val="24"/>
        </w:rPr>
        <w:t xml:space="preserve"> was added to 3cmᶟ of the extracts. A yellow </w:t>
      </w:r>
      <w:proofErr w:type="spellStart"/>
      <w:r w:rsidRPr="00FF2483">
        <w:rPr>
          <w:rFonts w:ascii="Times New Roman" w:eastAsia="TimesNewRoman" w:hAnsi="Times New Roman" w:cs="Times New Roman"/>
          <w:sz w:val="24"/>
          <w:szCs w:val="24"/>
        </w:rPr>
        <w:t>colouration</w:t>
      </w:r>
      <w:proofErr w:type="spellEnd"/>
      <w:r w:rsidRPr="00FF2483">
        <w:rPr>
          <w:rFonts w:ascii="Times New Roman" w:eastAsia="TimesNewRoman" w:hAnsi="Times New Roman" w:cs="Times New Roman"/>
          <w:sz w:val="24"/>
          <w:szCs w:val="24"/>
        </w:rPr>
        <w:t xml:space="preserve"> indicates the presence of flavonoids.</w:t>
      </w:r>
    </w:p>
    <w:p w:rsidR="003B277F" w:rsidRPr="00FF2483" w:rsidRDefault="003B277F"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3C78F9">
        <w:rPr>
          <w:rFonts w:ascii="Times New Roman" w:eastAsia="TimesNewRoman" w:hAnsi="Times New Roman" w:cs="Times New Roman"/>
          <w:b/>
          <w:sz w:val="24"/>
          <w:szCs w:val="24"/>
        </w:rPr>
        <w:t>7. Steroids</w:t>
      </w:r>
      <w:r w:rsidRPr="00FF2483">
        <w:rPr>
          <w:rFonts w:ascii="Times New Roman" w:eastAsia="TimesNewRoman" w:hAnsi="Times New Roman" w:cs="Times New Roman"/>
          <w:sz w:val="24"/>
          <w:szCs w:val="24"/>
        </w:rPr>
        <w:t>: Exactly 5 drops of concentrated H</w:t>
      </w:r>
      <w:r w:rsidRPr="00FF2483">
        <w:rPr>
          <w:rFonts w:ascii="Times New Roman" w:eastAsia="CambriaMath" w:hAnsi="Times New Roman" w:cs="Times New Roman"/>
          <w:sz w:val="24"/>
          <w:szCs w:val="24"/>
        </w:rPr>
        <w:t>₂</w:t>
      </w:r>
      <w:r w:rsidRPr="00FF2483">
        <w:rPr>
          <w:rFonts w:ascii="Times New Roman" w:eastAsia="TimesNewRoman" w:hAnsi="Times New Roman" w:cs="Times New Roman"/>
          <w:sz w:val="24"/>
          <w:szCs w:val="24"/>
        </w:rPr>
        <w:t>SO</w:t>
      </w:r>
      <w:r w:rsidRPr="00FF2483">
        <w:rPr>
          <w:rFonts w:ascii="Times New Roman" w:eastAsia="CambriaMath" w:hAnsi="Times New Roman" w:cs="Times New Roman"/>
          <w:sz w:val="24"/>
          <w:szCs w:val="24"/>
        </w:rPr>
        <w:t xml:space="preserve">₄ </w:t>
      </w:r>
      <w:r w:rsidRPr="00FF2483">
        <w:rPr>
          <w:rFonts w:ascii="Times New Roman" w:eastAsia="TimesNewRoman" w:hAnsi="Times New Roman" w:cs="Times New Roman"/>
          <w:sz w:val="24"/>
          <w:szCs w:val="24"/>
        </w:rPr>
        <w:t xml:space="preserve">was added to 1cmᶟ of the extracts. Red </w:t>
      </w:r>
      <w:proofErr w:type="spellStart"/>
      <w:r w:rsidRPr="00FF2483">
        <w:rPr>
          <w:rFonts w:ascii="Times New Roman" w:eastAsia="TimesNewRoman" w:hAnsi="Times New Roman" w:cs="Times New Roman"/>
          <w:sz w:val="24"/>
          <w:szCs w:val="24"/>
        </w:rPr>
        <w:t>colouration</w:t>
      </w:r>
      <w:proofErr w:type="spellEnd"/>
      <w:r w:rsidRPr="00FF2483">
        <w:rPr>
          <w:rFonts w:ascii="Times New Roman" w:eastAsia="TimesNewRoman" w:hAnsi="Times New Roman" w:cs="Times New Roman"/>
          <w:sz w:val="24"/>
          <w:szCs w:val="24"/>
        </w:rPr>
        <w:t xml:space="preserve"> indicates the presence of steroids</w:t>
      </w:r>
    </w:p>
    <w:p w:rsidR="003B277F" w:rsidRPr="00FF2483" w:rsidRDefault="003B277F"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3C78F9">
        <w:rPr>
          <w:rFonts w:ascii="Times New Roman" w:eastAsia="TimesNewRoman" w:hAnsi="Times New Roman" w:cs="Times New Roman"/>
          <w:b/>
          <w:sz w:val="24"/>
          <w:szCs w:val="24"/>
        </w:rPr>
        <w:t xml:space="preserve">8. </w:t>
      </w:r>
      <w:proofErr w:type="spellStart"/>
      <w:r w:rsidRPr="003C78F9">
        <w:rPr>
          <w:rFonts w:ascii="Times New Roman" w:eastAsia="TimesNewRoman" w:hAnsi="Times New Roman" w:cs="Times New Roman"/>
          <w:b/>
          <w:sz w:val="24"/>
          <w:szCs w:val="24"/>
        </w:rPr>
        <w:t>Phlobatannins</w:t>
      </w:r>
      <w:proofErr w:type="spellEnd"/>
      <w:r w:rsidRPr="00FF2483">
        <w:rPr>
          <w:rFonts w:ascii="Times New Roman" w:eastAsia="TimesNewRoman" w:hAnsi="Times New Roman" w:cs="Times New Roman"/>
          <w:sz w:val="24"/>
          <w:szCs w:val="24"/>
        </w:rPr>
        <w:t xml:space="preserve">: Exactly 1cmᶟ of the extracts was added to 1% </w:t>
      </w:r>
      <w:proofErr w:type="spellStart"/>
      <w:r w:rsidRPr="00FF2483">
        <w:rPr>
          <w:rFonts w:ascii="Times New Roman" w:eastAsia="TimesNewRoman" w:hAnsi="Times New Roman" w:cs="Times New Roman"/>
          <w:sz w:val="24"/>
          <w:szCs w:val="24"/>
        </w:rPr>
        <w:t>HCl</w:t>
      </w:r>
      <w:proofErr w:type="spellEnd"/>
      <w:r w:rsidRPr="00FF2483">
        <w:rPr>
          <w:rFonts w:ascii="Times New Roman" w:eastAsia="TimesNewRoman" w:hAnsi="Times New Roman" w:cs="Times New Roman"/>
          <w:sz w:val="24"/>
          <w:szCs w:val="24"/>
        </w:rPr>
        <w:t xml:space="preserve">. A red precipitate indicates the presence of </w:t>
      </w:r>
      <w:proofErr w:type="spellStart"/>
      <w:r w:rsidRPr="00FF2483">
        <w:rPr>
          <w:rFonts w:ascii="Times New Roman" w:eastAsia="TimesNewRoman" w:hAnsi="Times New Roman" w:cs="Times New Roman"/>
          <w:sz w:val="24"/>
          <w:szCs w:val="24"/>
        </w:rPr>
        <w:t>phlobatannins</w:t>
      </w:r>
      <w:proofErr w:type="spellEnd"/>
      <w:r w:rsidRPr="00FF2483">
        <w:rPr>
          <w:rFonts w:ascii="Times New Roman" w:eastAsia="TimesNewRoman" w:hAnsi="Times New Roman" w:cs="Times New Roman"/>
          <w:sz w:val="24"/>
          <w:szCs w:val="24"/>
        </w:rPr>
        <w:t>.</w:t>
      </w:r>
    </w:p>
    <w:p w:rsidR="003C78F9" w:rsidRDefault="003B277F"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3C78F9">
        <w:rPr>
          <w:rFonts w:ascii="Times New Roman" w:eastAsia="TimesNewRoman" w:hAnsi="Times New Roman" w:cs="Times New Roman"/>
          <w:b/>
          <w:sz w:val="24"/>
          <w:szCs w:val="24"/>
        </w:rPr>
        <w:t xml:space="preserve">9. </w:t>
      </w:r>
      <w:proofErr w:type="spellStart"/>
      <w:r w:rsidRPr="003C78F9">
        <w:rPr>
          <w:rFonts w:ascii="Times New Roman" w:eastAsia="TimesNewRoman" w:hAnsi="Times New Roman" w:cs="Times New Roman"/>
          <w:b/>
          <w:sz w:val="24"/>
          <w:szCs w:val="24"/>
        </w:rPr>
        <w:t>Triterpenes</w:t>
      </w:r>
      <w:proofErr w:type="spellEnd"/>
      <w:r w:rsidRPr="00FF2483">
        <w:rPr>
          <w:rFonts w:ascii="Times New Roman" w:eastAsia="TimesNewRoman" w:hAnsi="Times New Roman" w:cs="Times New Roman"/>
          <w:sz w:val="24"/>
          <w:szCs w:val="24"/>
        </w:rPr>
        <w:t>: Exactly 5 drops of acetic anhydride was added 1cmᶟ of the extracts. A drop of concentrated H</w:t>
      </w:r>
      <w:r w:rsidRPr="00FF2483">
        <w:rPr>
          <w:rFonts w:ascii="Times New Roman" w:eastAsia="CambriaMath" w:hAnsi="Times New Roman" w:cs="Times New Roman"/>
          <w:sz w:val="24"/>
          <w:szCs w:val="24"/>
        </w:rPr>
        <w:t>₂</w:t>
      </w:r>
      <w:r w:rsidRPr="00FF2483">
        <w:rPr>
          <w:rFonts w:ascii="Times New Roman" w:eastAsia="TimesNewRoman" w:hAnsi="Times New Roman" w:cs="Times New Roman"/>
          <w:sz w:val="24"/>
          <w:szCs w:val="24"/>
        </w:rPr>
        <w:t>SO</w:t>
      </w:r>
      <w:r w:rsidRPr="00FF2483">
        <w:rPr>
          <w:rFonts w:ascii="Times New Roman" w:eastAsia="CambriaMath" w:hAnsi="Times New Roman" w:cs="Times New Roman"/>
          <w:sz w:val="24"/>
          <w:szCs w:val="24"/>
        </w:rPr>
        <w:t xml:space="preserve">₄ </w:t>
      </w:r>
      <w:r w:rsidRPr="00FF2483">
        <w:rPr>
          <w:rFonts w:ascii="Times New Roman" w:eastAsia="TimesNewRoman" w:hAnsi="Times New Roman" w:cs="Times New Roman"/>
          <w:sz w:val="24"/>
          <w:szCs w:val="24"/>
        </w:rPr>
        <w:t xml:space="preserve">was then added and the mixture was steamed for 1 hour and neutralized with </w:t>
      </w:r>
      <w:proofErr w:type="spellStart"/>
      <w:r w:rsidRPr="00FF2483">
        <w:rPr>
          <w:rFonts w:ascii="Times New Roman" w:eastAsia="TimesNewRoman" w:hAnsi="Times New Roman" w:cs="Times New Roman"/>
          <w:sz w:val="24"/>
          <w:szCs w:val="24"/>
        </w:rPr>
        <w:t>NaOH</w:t>
      </w:r>
      <w:proofErr w:type="spellEnd"/>
      <w:r w:rsidRPr="00FF2483">
        <w:rPr>
          <w:rFonts w:ascii="Times New Roman" w:eastAsia="TimesNewRoman" w:hAnsi="Times New Roman" w:cs="Times New Roman"/>
          <w:sz w:val="24"/>
          <w:szCs w:val="24"/>
        </w:rPr>
        <w:t xml:space="preserve"> followed by the addition of chloroform. A blue green </w:t>
      </w:r>
      <w:proofErr w:type="spellStart"/>
      <w:r w:rsidRPr="00FF2483">
        <w:rPr>
          <w:rFonts w:ascii="Times New Roman" w:eastAsia="TimesNewRoman" w:hAnsi="Times New Roman" w:cs="Times New Roman"/>
          <w:sz w:val="24"/>
          <w:szCs w:val="24"/>
        </w:rPr>
        <w:t>colour</w:t>
      </w:r>
      <w:proofErr w:type="spellEnd"/>
      <w:r w:rsidRPr="00FF2483">
        <w:rPr>
          <w:rFonts w:ascii="Times New Roman" w:eastAsia="TimesNewRoman" w:hAnsi="Times New Roman" w:cs="Times New Roman"/>
          <w:sz w:val="24"/>
          <w:szCs w:val="24"/>
        </w:rPr>
        <w:t xml:space="preserve"> indicates the presence of </w:t>
      </w:r>
      <w:proofErr w:type="spellStart"/>
      <w:r w:rsidRPr="00FF2483">
        <w:rPr>
          <w:rFonts w:ascii="Times New Roman" w:eastAsia="TimesNewRoman" w:hAnsi="Times New Roman" w:cs="Times New Roman"/>
          <w:sz w:val="24"/>
          <w:szCs w:val="24"/>
        </w:rPr>
        <w:t>triterpenes</w:t>
      </w:r>
      <w:proofErr w:type="spellEnd"/>
      <w:r w:rsidRPr="00FF2483">
        <w:rPr>
          <w:rFonts w:ascii="Times New Roman" w:eastAsia="TimesNewRoman" w:hAnsi="Times New Roman" w:cs="Times New Roman"/>
          <w:sz w:val="24"/>
          <w:szCs w:val="24"/>
        </w:rPr>
        <w:t xml:space="preserve">. </w:t>
      </w:r>
    </w:p>
    <w:p w:rsidR="003B277F" w:rsidRPr="00FF2483" w:rsidRDefault="003B277F"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3C78F9">
        <w:rPr>
          <w:rFonts w:ascii="Times New Roman" w:eastAsia="TimesNewRoman" w:hAnsi="Times New Roman" w:cs="Times New Roman"/>
          <w:b/>
          <w:sz w:val="24"/>
          <w:szCs w:val="24"/>
        </w:rPr>
        <w:t xml:space="preserve">10. </w:t>
      </w:r>
      <w:proofErr w:type="spellStart"/>
      <w:r w:rsidRPr="003C78F9">
        <w:rPr>
          <w:rFonts w:ascii="Times New Roman" w:eastAsia="TimesNewRoman" w:hAnsi="Times New Roman" w:cs="Times New Roman"/>
          <w:b/>
          <w:sz w:val="24"/>
          <w:szCs w:val="24"/>
        </w:rPr>
        <w:t>Phytosterols</w:t>
      </w:r>
      <w:proofErr w:type="spellEnd"/>
      <w:r w:rsidRPr="00FF2483">
        <w:rPr>
          <w:rFonts w:ascii="Times New Roman" w:eastAsia="TimesNewRoman" w:hAnsi="Times New Roman" w:cs="Times New Roman"/>
          <w:sz w:val="24"/>
          <w:szCs w:val="24"/>
        </w:rPr>
        <w:t xml:space="preserve">: Exactly 50mg is dissolved in 2ml acetic anhydride. To this, one or two drops of concentrated H2SO4 is added slowly along the sides of the test tube. An array of </w:t>
      </w:r>
      <w:proofErr w:type="spellStart"/>
      <w:r w:rsidRPr="00FF2483">
        <w:rPr>
          <w:rFonts w:ascii="Times New Roman" w:eastAsia="TimesNewRoman" w:hAnsi="Times New Roman" w:cs="Times New Roman"/>
          <w:sz w:val="24"/>
          <w:szCs w:val="24"/>
        </w:rPr>
        <w:t>colour</w:t>
      </w:r>
      <w:proofErr w:type="spellEnd"/>
      <w:r w:rsidRPr="00FF2483">
        <w:rPr>
          <w:rFonts w:ascii="Times New Roman" w:eastAsia="TimesNewRoman" w:hAnsi="Times New Roman" w:cs="Times New Roman"/>
          <w:sz w:val="24"/>
          <w:szCs w:val="24"/>
        </w:rPr>
        <w:t xml:space="preserve"> changes shows the presence of </w:t>
      </w:r>
      <w:proofErr w:type="spellStart"/>
      <w:r w:rsidRPr="00FF2483">
        <w:rPr>
          <w:rFonts w:ascii="Times New Roman" w:eastAsia="TimesNewRoman" w:hAnsi="Times New Roman" w:cs="Times New Roman"/>
          <w:sz w:val="24"/>
          <w:szCs w:val="24"/>
        </w:rPr>
        <w:t>phytosterols</w:t>
      </w:r>
      <w:proofErr w:type="spellEnd"/>
      <w:r w:rsidRPr="00FF2483">
        <w:rPr>
          <w:rFonts w:ascii="Times New Roman" w:eastAsia="TimesNewRoman" w:hAnsi="Times New Roman" w:cs="Times New Roman"/>
          <w:sz w:val="24"/>
          <w:szCs w:val="24"/>
        </w:rPr>
        <w:t xml:space="preserve"> (</w:t>
      </w:r>
      <w:proofErr w:type="spellStart"/>
      <w:r w:rsidRPr="00FF2483">
        <w:rPr>
          <w:rFonts w:ascii="Times New Roman" w:eastAsia="TimesNewRoman" w:hAnsi="Times New Roman" w:cs="Times New Roman"/>
          <w:sz w:val="24"/>
          <w:szCs w:val="24"/>
        </w:rPr>
        <w:t>Finar</w:t>
      </w:r>
      <w:proofErr w:type="spellEnd"/>
      <w:r w:rsidRPr="00FF2483">
        <w:rPr>
          <w:rFonts w:ascii="Times New Roman" w:eastAsia="TimesNewRoman" w:hAnsi="Times New Roman" w:cs="Times New Roman"/>
          <w:sz w:val="24"/>
          <w:szCs w:val="24"/>
        </w:rPr>
        <w:t xml:space="preserve"> 1986).</w:t>
      </w:r>
    </w:p>
    <w:p w:rsidR="003B277F" w:rsidRPr="00FF2483" w:rsidRDefault="003B277F"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3C78F9">
        <w:rPr>
          <w:rFonts w:ascii="Times New Roman" w:eastAsia="TimesNewRoman" w:hAnsi="Times New Roman" w:cs="Times New Roman"/>
          <w:b/>
          <w:sz w:val="24"/>
          <w:szCs w:val="24"/>
        </w:rPr>
        <w:t xml:space="preserve">11. </w:t>
      </w:r>
      <w:proofErr w:type="spellStart"/>
      <w:r w:rsidRPr="003C78F9">
        <w:rPr>
          <w:rFonts w:ascii="Times New Roman" w:eastAsia="TimesNewRoman" w:hAnsi="Times New Roman" w:cs="Times New Roman"/>
          <w:b/>
          <w:sz w:val="24"/>
          <w:szCs w:val="24"/>
        </w:rPr>
        <w:t>Terpenoids</w:t>
      </w:r>
      <w:proofErr w:type="spellEnd"/>
      <w:r w:rsidRPr="00FF2483">
        <w:rPr>
          <w:rFonts w:ascii="Times New Roman" w:eastAsia="TimesNewRoman" w:hAnsi="Times New Roman" w:cs="Times New Roman"/>
          <w:sz w:val="24"/>
          <w:szCs w:val="24"/>
        </w:rPr>
        <w:t>: Exactly 5ml of aqueous extract of the sample is mixed with 2ml of CHCl3 in a test tube 3ml of concentrated H</w:t>
      </w:r>
      <w:r w:rsidRPr="00FF2483">
        <w:rPr>
          <w:rFonts w:ascii="Times New Roman" w:eastAsia="CambriaMath" w:hAnsi="Times New Roman" w:cs="Times New Roman"/>
          <w:sz w:val="24"/>
          <w:szCs w:val="24"/>
        </w:rPr>
        <w:t>₂</w:t>
      </w:r>
      <w:r w:rsidRPr="00FF2483">
        <w:rPr>
          <w:rFonts w:ascii="Times New Roman" w:eastAsia="TimesNewRoman" w:hAnsi="Times New Roman" w:cs="Times New Roman"/>
          <w:sz w:val="24"/>
          <w:szCs w:val="24"/>
        </w:rPr>
        <w:t>SO</w:t>
      </w:r>
      <w:r w:rsidRPr="00FF2483">
        <w:rPr>
          <w:rFonts w:ascii="Times New Roman" w:eastAsia="CambriaMath" w:hAnsi="Times New Roman" w:cs="Times New Roman"/>
          <w:sz w:val="24"/>
          <w:szCs w:val="24"/>
        </w:rPr>
        <w:t xml:space="preserve">₄ </w:t>
      </w:r>
      <w:r w:rsidRPr="00FF2483">
        <w:rPr>
          <w:rFonts w:ascii="Times New Roman" w:eastAsia="TimesNewRoman" w:hAnsi="Times New Roman" w:cs="Times New Roman"/>
          <w:sz w:val="24"/>
          <w:szCs w:val="24"/>
        </w:rPr>
        <w:t xml:space="preserve">is carefully added to the mixture to form a layer. An interface with a reddish-brown coloration is formed if </w:t>
      </w:r>
      <w:proofErr w:type="spellStart"/>
      <w:r w:rsidRPr="00FF2483">
        <w:rPr>
          <w:rFonts w:ascii="Times New Roman" w:eastAsia="TimesNewRoman" w:hAnsi="Times New Roman" w:cs="Times New Roman"/>
          <w:sz w:val="24"/>
          <w:szCs w:val="24"/>
        </w:rPr>
        <w:t>terpenoid</w:t>
      </w:r>
      <w:proofErr w:type="spellEnd"/>
      <w:r w:rsidRPr="00FF2483">
        <w:rPr>
          <w:rFonts w:ascii="Times New Roman" w:eastAsia="TimesNewRoman" w:hAnsi="Times New Roman" w:cs="Times New Roman"/>
          <w:sz w:val="24"/>
          <w:szCs w:val="24"/>
        </w:rPr>
        <w:t xml:space="preserve"> is present.</w:t>
      </w:r>
    </w:p>
    <w:p w:rsidR="003B277F" w:rsidRPr="00FF2483" w:rsidRDefault="004A0A86" w:rsidP="001E22B1">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b/>
          <w:sz w:val="24"/>
          <w:szCs w:val="24"/>
        </w:rPr>
        <w:t>12</w:t>
      </w:r>
      <w:r w:rsidR="003B277F" w:rsidRPr="003C78F9">
        <w:rPr>
          <w:rFonts w:ascii="Times New Roman" w:eastAsia="TimesNewRoman" w:hAnsi="Times New Roman" w:cs="Times New Roman"/>
          <w:b/>
          <w:sz w:val="24"/>
          <w:szCs w:val="24"/>
        </w:rPr>
        <w:t>. Amino acid:</w:t>
      </w:r>
      <w:r w:rsidR="003B277F" w:rsidRPr="00FF2483">
        <w:rPr>
          <w:rFonts w:ascii="Times New Roman" w:eastAsia="TimesNewRoman" w:hAnsi="Times New Roman" w:cs="Times New Roman"/>
          <w:sz w:val="24"/>
          <w:szCs w:val="24"/>
        </w:rPr>
        <w:t xml:space="preserve"> Two drops of </w:t>
      </w:r>
      <w:proofErr w:type="spellStart"/>
      <w:r w:rsidR="003B277F" w:rsidRPr="00FF2483">
        <w:rPr>
          <w:rFonts w:ascii="Times New Roman" w:eastAsia="TimesNewRoman" w:hAnsi="Times New Roman" w:cs="Times New Roman"/>
          <w:sz w:val="24"/>
          <w:szCs w:val="24"/>
        </w:rPr>
        <w:t>ninhydrin</w:t>
      </w:r>
      <w:proofErr w:type="spellEnd"/>
      <w:r w:rsidR="003B277F" w:rsidRPr="00FF2483">
        <w:rPr>
          <w:rFonts w:ascii="Times New Roman" w:eastAsia="TimesNewRoman" w:hAnsi="Times New Roman" w:cs="Times New Roman"/>
          <w:sz w:val="24"/>
          <w:szCs w:val="24"/>
        </w:rPr>
        <w:t xml:space="preserve"> solution (10mg of </w:t>
      </w:r>
      <w:proofErr w:type="spellStart"/>
      <w:r w:rsidR="003B277F" w:rsidRPr="00FF2483">
        <w:rPr>
          <w:rFonts w:ascii="Times New Roman" w:eastAsia="TimesNewRoman" w:hAnsi="Times New Roman" w:cs="Times New Roman"/>
          <w:sz w:val="24"/>
          <w:szCs w:val="24"/>
        </w:rPr>
        <w:t>ninhydrin</w:t>
      </w:r>
      <w:proofErr w:type="spellEnd"/>
      <w:r w:rsidR="003B277F" w:rsidRPr="00FF2483">
        <w:rPr>
          <w:rFonts w:ascii="Times New Roman" w:eastAsia="TimesNewRoman" w:hAnsi="Times New Roman" w:cs="Times New Roman"/>
          <w:sz w:val="24"/>
          <w:szCs w:val="24"/>
        </w:rPr>
        <w:t xml:space="preserve"> in 200ml of acetone) are added to 2 ml of aqueous filtrate. A characteristic purple </w:t>
      </w:r>
      <w:proofErr w:type="spellStart"/>
      <w:r w:rsidR="003B277F" w:rsidRPr="00FF2483">
        <w:rPr>
          <w:rFonts w:ascii="Times New Roman" w:eastAsia="TimesNewRoman" w:hAnsi="Times New Roman" w:cs="Times New Roman"/>
          <w:sz w:val="24"/>
          <w:szCs w:val="24"/>
        </w:rPr>
        <w:t>colour</w:t>
      </w:r>
      <w:proofErr w:type="spellEnd"/>
      <w:r w:rsidR="003B277F" w:rsidRPr="00FF2483">
        <w:rPr>
          <w:rFonts w:ascii="Times New Roman" w:eastAsia="TimesNewRoman" w:hAnsi="Times New Roman" w:cs="Times New Roman"/>
          <w:sz w:val="24"/>
          <w:szCs w:val="24"/>
        </w:rPr>
        <w:t xml:space="preserve"> indicates the presence of amino acids (</w:t>
      </w:r>
      <w:proofErr w:type="spellStart"/>
      <w:r w:rsidR="003B277F" w:rsidRPr="00FF2483">
        <w:rPr>
          <w:rFonts w:ascii="Times New Roman" w:eastAsia="TimesNewRoman" w:hAnsi="Times New Roman" w:cs="Times New Roman"/>
          <w:sz w:val="24"/>
          <w:szCs w:val="24"/>
        </w:rPr>
        <w:t>Yasuma</w:t>
      </w:r>
      <w:proofErr w:type="spellEnd"/>
      <w:r w:rsidR="003B277F" w:rsidRPr="00FF2483">
        <w:rPr>
          <w:rFonts w:ascii="Times New Roman" w:eastAsia="TimesNewRoman" w:hAnsi="Times New Roman" w:cs="Times New Roman"/>
          <w:sz w:val="24"/>
          <w:szCs w:val="24"/>
        </w:rPr>
        <w:t xml:space="preserve"> and Ichikawa, 1953).</w:t>
      </w:r>
    </w:p>
    <w:p w:rsidR="003B277F" w:rsidRPr="00FF2483" w:rsidRDefault="003B277F" w:rsidP="001E22B1">
      <w:pPr>
        <w:autoSpaceDE w:val="0"/>
        <w:autoSpaceDN w:val="0"/>
        <w:adjustRightInd w:val="0"/>
        <w:spacing w:after="0" w:line="480" w:lineRule="auto"/>
        <w:jc w:val="both"/>
        <w:rPr>
          <w:rFonts w:ascii="Times New Roman" w:hAnsi="Times New Roman" w:cs="Times New Roman"/>
          <w:b/>
          <w:bCs/>
          <w:sz w:val="24"/>
          <w:szCs w:val="24"/>
        </w:rPr>
      </w:pPr>
      <w:r w:rsidRPr="00FF2483">
        <w:rPr>
          <w:rFonts w:ascii="Times New Roman" w:hAnsi="Times New Roman" w:cs="Times New Roman"/>
          <w:b/>
          <w:bCs/>
          <w:sz w:val="24"/>
          <w:szCs w:val="24"/>
        </w:rPr>
        <w:t>3.2.3 α-Amylase Inhibitory Assay</w:t>
      </w:r>
    </w:p>
    <w:p w:rsidR="003B277F" w:rsidRPr="00FF2483" w:rsidRDefault="003B277F" w:rsidP="004A0A86">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The method reported by </w:t>
      </w:r>
      <w:proofErr w:type="spellStart"/>
      <w:r w:rsidRPr="00FF2483">
        <w:rPr>
          <w:rFonts w:ascii="Times New Roman" w:eastAsia="TimesNewRoman" w:hAnsi="Times New Roman" w:cs="Times New Roman"/>
          <w:sz w:val="24"/>
          <w:szCs w:val="24"/>
        </w:rPr>
        <w:t>Sabiu</w:t>
      </w:r>
      <w:proofErr w:type="spellEnd"/>
      <w:r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 xml:space="preserve">(2016) was adopted for this study. Briefly, 500 </w:t>
      </w:r>
      <w:proofErr w:type="spellStart"/>
      <w:r w:rsidRPr="00FF2483">
        <w:rPr>
          <w:rFonts w:ascii="Times New Roman" w:eastAsia="TimesNewRoman" w:hAnsi="Times New Roman" w:cs="Times New Roman"/>
          <w:sz w:val="24"/>
          <w:szCs w:val="24"/>
        </w:rPr>
        <w:t>μl</w:t>
      </w:r>
      <w:proofErr w:type="spellEnd"/>
      <w:r w:rsidRPr="00FF2483">
        <w:rPr>
          <w:rFonts w:ascii="Times New Roman" w:eastAsia="TimesNewRoman" w:hAnsi="Times New Roman" w:cs="Times New Roman"/>
          <w:sz w:val="24"/>
          <w:szCs w:val="24"/>
        </w:rPr>
        <w:t xml:space="preserve"> of</w:t>
      </w:r>
      <w:r w:rsidR="00621123" w:rsidRPr="00FF2483">
        <w:rPr>
          <w:rFonts w:ascii="Times New Roman" w:eastAsia="TimesNewRoman" w:hAnsi="Times New Roman" w:cs="Times New Roman"/>
          <w:sz w:val="24"/>
          <w:szCs w:val="24"/>
        </w:rPr>
        <w:t xml:space="preserve"> </w:t>
      </w:r>
      <w:proofErr w:type="spellStart"/>
      <w:r w:rsidRPr="00FF2483">
        <w:rPr>
          <w:rFonts w:ascii="Times New Roman" w:eastAsia="TimesNewRoman,Italic" w:hAnsi="Times New Roman" w:cs="Times New Roman"/>
          <w:i/>
          <w:iCs/>
          <w:sz w:val="24"/>
          <w:szCs w:val="24"/>
        </w:rPr>
        <w:t>Aristolochia</w:t>
      </w:r>
      <w:proofErr w:type="spellEnd"/>
      <w:r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ringens</w:t>
      </w:r>
      <w:proofErr w:type="spell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 xml:space="preserve">extract and 500 </w:t>
      </w:r>
      <w:proofErr w:type="spellStart"/>
      <w:r w:rsidRPr="00FF2483">
        <w:rPr>
          <w:rFonts w:ascii="Times New Roman" w:eastAsia="TimesNewRoman" w:hAnsi="Times New Roman" w:cs="Times New Roman"/>
          <w:sz w:val="24"/>
          <w:szCs w:val="24"/>
        </w:rPr>
        <w:t>μl</w:t>
      </w:r>
      <w:proofErr w:type="spellEnd"/>
      <w:r w:rsidRPr="00FF2483">
        <w:rPr>
          <w:rFonts w:ascii="Times New Roman" w:eastAsia="TimesNewRoman" w:hAnsi="Times New Roman" w:cs="Times New Roman"/>
          <w:sz w:val="24"/>
          <w:szCs w:val="24"/>
        </w:rPr>
        <w:t xml:space="preserve"> of 0.02 M phosphate buffer pH 6.9, containing porcine α-</w:t>
      </w:r>
      <w:r w:rsidR="0062112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amylase (Cat. No. 10080, Sigma </w:t>
      </w:r>
      <w:r w:rsidR="00621123" w:rsidRPr="00FF2483">
        <w:rPr>
          <w:rFonts w:ascii="Times New Roman" w:eastAsia="TimesNewRoman" w:hAnsi="Times New Roman" w:cs="Times New Roman"/>
          <w:sz w:val="24"/>
          <w:szCs w:val="24"/>
        </w:rPr>
        <w:t xml:space="preserve">Aldrich Chemical Co, </w:t>
      </w:r>
      <w:proofErr w:type="spellStart"/>
      <w:r w:rsidR="00621123" w:rsidRPr="00FF2483">
        <w:rPr>
          <w:rFonts w:ascii="Times New Roman" w:eastAsia="TimesNewRoman" w:hAnsi="Times New Roman" w:cs="Times New Roman"/>
          <w:sz w:val="24"/>
          <w:szCs w:val="24"/>
        </w:rPr>
        <w:t>Steinheim</w:t>
      </w:r>
      <w:proofErr w:type="spellEnd"/>
      <w:r w:rsidR="0062112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Germany) at a </w:t>
      </w:r>
      <w:r w:rsidRPr="00FF2483">
        <w:rPr>
          <w:rFonts w:ascii="Times New Roman" w:eastAsia="TimesNewRoman" w:hAnsi="Times New Roman" w:cs="Times New Roman"/>
          <w:sz w:val="24"/>
          <w:szCs w:val="24"/>
        </w:rPr>
        <w:lastRenderedPageBreak/>
        <w:t>concentration</w:t>
      </w:r>
      <w:r w:rsidR="0062112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of 0.5 mg/ml was incubated at 25°</w:t>
      </w:r>
      <w:r w:rsidR="00621123" w:rsidRPr="00FF2483">
        <w:rPr>
          <w:rFonts w:ascii="Times New Roman" w:eastAsia="TimesNewRoman" w:hAnsi="Times New Roman" w:cs="Times New Roman"/>
          <w:sz w:val="24"/>
          <w:szCs w:val="24"/>
        </w:rPr>
        <w:t xml:space="preserve">C for 10 min. After pre </w:t>
      </w:r>
      <w:r w:rsidRPr="00FF2483">
        <w:rPr>
          <w:rFonts w:ascii="Times New Roman" w:eastAsia="TimesNewRoman" w:hAnsi="Times New Roman" w:cs="Times New Roman"/>
          <w:sz w:val="24"/>
          <w:szCs w:val="24"/>
        </w:rPr>
        <w:t xml:space="preserve">incubation, 500 </w:t>
      </w:r>
      <w:proofErr w:type="spellStart"/>
      <w:r w:rsidRPr="00FF2483">
        <w:rPr>
          <w:rFonts w:ascii="Times New Roman" w:eastAsia="TimesNewRoman" w:hAnsi="Times New Roman" w:cs="Times New Roman"/>
          <w:sz w:val="24"/>
          <w:szCs w:val="24"/>
        </w:rPr>
        <w:t>μl</w:t>
      </w:r>
      <w:proofErr w:type="spellEnd"/>
      <w:r w:rsidRPr="00FF2483">
        <w:rPr>
          <w:rFonts w:ascii="Times New Roman" w:eastAsia="TimesNewRoman" w:hAnsi="Times New Roman" w:cs="Times New Roman"/>
          <w:sz w:val="24"/>
          <w:szCs w:val="24"/>
        </w:rPr>
        <w:t xml:space="preserve"> of 1% starch (R &amp;</w:t>
      </w:r>
      <w:r w:rsidR="0062112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M Chemicals</w:t>
      </w:r>
      <w:r w:rsidR="00621123" w:rsidRPr="00FF2483">
        <w:rPr>
          <w:rFonts w:ascii="Times New Roman" w:eastAsia="TimesNewRoman" w:hAnsi="Times New Roman" w:cs="Times New Roman"/>
          <w:sz w:val="24"/>
          <w:szCs w:val="24"/>
        </w:rPr>
        <w:t xml:space="preserve">, Essex, UK) solution in 0.02 M </w:t>
      </w:r>
      <w:r w:rsidRPr="00FF2483">
        <w:rPr>
          <w:rFonts w:ascii="Times New Roman" w:eastAsia="TimesNewRoman" w:hAnsi="Times New Roman" w:cs="Times New Roman"/>
          <w:sz w:val="24"/>
          <w:szCs w:val="24"/>
        </w:rPr>
        <w:t>phosphate buffer, pH 6.9, was added. The reaction</w:t>
      </w:r>
      <w:r w:rsidR="0062112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mixture was then incubated at 25°</w:t>
      </w:r>
      <w:r w:rsidR="00621123" w:rsidRPr="00FF2483">
        <w:rPr>
          <w:rFonts w:ascii="Times New Roman" w:eastAsia="TimesNewRoman" w:hAnsi="Times New Roman" w:cs="Times New Roman"/>
          <w:sz w:val="24"/>
          <w:szCs w:val="24"/>
        </w:rPr>
        <w:t xml:space="preserve">C </w:t>
      </w:r>
      <w:r w:rsidRPr="00FF2483">
        <w:rPr>
          <w:rFonts w:ascii="Times New Roman" w:eastAsia="TimesNewRoman" w:hAnsi="Times New Roman" w:cs="Times New Roman"/>
          <w:sz w:val="24"/>
          <w:szCs w:val="24"/>
        </w:rPr>
        <w:t>for 10 min. The reaction was stopped with 1ml 3</w:t>
      </w:r>
      <w:proofErr w:type="gramStart"/>
      <w:r w:rsidRPr="00FF2483">
        <w:rPr>
          <w:rFonts w:ascii="Times New Roman" w:eastAsia="TimesNewRoman" w:hAnsi="Times New Roman" w:cs="Times New Roman"/>
          <w:sz w:val="24"/>
          <w:szCs w:val="24"/>
        </w:rPr>
        <w:t>,5</w:t>
      </w:r>
      <w:proofErr w:type="gramEnd"/>
      <w:r w:rsidRPr="00FF2483">
        <w:rPr>
          <w:rFonts w:ascii="Times New Roman" w:eastAsia="TimesNewRoman" w:hAnsi="Times New Roman" w:cs="Times New Roman"/>
          <w:sz w:val="24"/>
          <w:szCs w:val="24"/>
        </w:rPr>
        <w:t>-</w:t>
      </w:r>
      <w:r w:rsidR="00621123" w:rsidRPr="00FF2483">
        <w:rPr>
          <w:rFonts w:ascii="Times New Roman" w:eastAsia="TimesNewRoman" w:hAnsi="Times New Roman" w:cs="Times New Roman"/>
          <w:sz w:val="24"/>
          <w:szCs w:val="24"/>
        </w:rPr>
        <w:t xml:space="preserve"> </w:t>
      </w:r>
      <w:proofErr w:type="spellStart"/>
      <w:r w:rsidRPr="00FF2483">
        <w:rPr>
          <w:rFonts w:ascii="Times New Roman" w:eastAsia="TimesNewRoman" w:hAnsi="Times New Roman" w:cs="Times New Roman"/>
          <w:sz w:val="24"/>
          <w:szCs w:val="24"/>
        </w:rPr>
        <w:t>dinitr</w:t>
      </w:r>
      <w:r w:rsidR="00621123" w:rsidRPr="00FF2483">
        <w:rPr>
          <w:rFonts w:ascii="Times New Roman" w:eastAsia="TimesNewRoman" w:hAnsi="Times New Roman" w:cs="Times New Roman"/>
          <w:sz w:val="24"/>
          <w:szCs w:val="24"/>
        </w:rPr>
        <w:t>osalicylic</w:t>
      </w:r>
      <w:proofErr w:type="spellEnd"/>
      <w:r w:rsidR="00621123" w:rsidRPr="00FF2483">
        <w:rPr>
          <w:rFonts w:ascii="Times New Roman" w:eastAsia="TimesNewRoman" w:hAnsi="Times New Roman" w:cs="Times New Roman"/>
          <w:sz w:val="24"/>
          <w:szCs w:val="24"/>
        </w:rPr>
        <w:t xml:space="preserve"> acid (DNS) (Cat. No. </w:t>
      </w:r>
      <w:r w:rsidRPr="00FF2483">
        <w:rPr>
          <w:rFonts w:ascii="Times New Roman" w:eastAsia="TimesNewRoman" w:hAnsi="Times New Roman" w:cs="Times New Roman"/>
          <w:sz w:val="24"/>
          <w:szCs w:val="24"/>
        </w:rPr>
        <w:t>D 0550, Sigma Aldrich Chemical Co, USA) color reagent.</w:t>
      </w:r>
      <w:r w:rsidR="00621123" w:rsidRPr="00FF2483">
        <w:rPr>
          <w:rFonts w:ascii="Times New Roman" w:eastAsia="TimesNewRoman" w:hAnsi="Times New Roman" w:cs="Times New Roman"/>
          <w:sz w:val="24"/>
          <w:szCs w:val="24"/>
        </w:rPr>
        <w:t xml:space="preserve"> The test tubes were then </w:t>
      </w:r>
      <w:r w:rsidRPr="00FF2483">
        <w:rPr>
          <w:rFonts w:ascii="Times New Roman" w:eastAsia="TimesNewRoman" w:hAnsi="Times New Roman" w:cs="Times New Roman"/>
          <w:sz w:val="24"/>
          <w:szCs w:val="24"/>
        </w:rPr>
        <w:t>incubated in a boiling water bath for 5 min and cooled to room temp.</w:t>
      </w:r>
      <w:r w:rsidR="0062112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Absorbance (A) was measured at 540 nm. Percentage inhibition was calculated as follows:</w:t>
      </w:r>
    </w:p>
    <w:p w:rsidR="003B277F" w:rsidRPr="00FF2483" w:rsidRDefault="00CB6826" w:rsidP="001E22B1">
      <w:pPr>
        <w:autoSpaceDE w:val="0"/>
        <w:autoSpaceDN w:val="0"/>
        <w:adjustRightInd w:val="0"/>
        <w:spacing w:after="0" w:line="480" w:lineRule="auto"/>
        <w:jc w:val="both"/>
        <w:rPr>
          <w:rFonts w:ascii="Times New Roman" w:eastAsia="TimesNewRoman" w:hAnsi="Times New Roman" w:cs="Times New Roman"/>
          <w:sz w:val="24"/>
          <w:szCs w:val="24"/>
        </w:rPr>
      </w:pPr>
      <w:r>
        <w:rPr>
          <w:rFonts w:ascii="Times New Roman" w:eastAsia="TimesNew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1923415</wp:posOffset>
                </wp:positionH>
                <wp:positionV relativeFrom="paragraph">
                  <wp:posOffset>257810</wp:posOffset>
                </wp:positionV>
                <wp:extent cx="1613535" cy="8890"/>
                <wp:effectExtent l="8890" t="6350" r="6350"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353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AA104C" id="_x0000_t32" coordsize="21600,21600" o:spt="32" o:oned="t" path="m,l21600,21600e" filled="f">
                <v:path arrowok="t" fillok="f" o:connecttype="none"/>
                <o:lock v:ext="edit" shapetype="t"/>
              </v:shapetype>
              <v:shape id="AutoShape 2" o:spid="_x0000_s1026" type="#_x0000_t32" style="position:absolute;margin-left:151.45pt;margin-top:20.3pt;width:127.05pt;height:.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gn6IgIAAD4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"/>
            </w:pict>
          </mc:Fallback>
        </mc:AlternateContent>
      </w:r>
      <w:r w:rsidR="00621123" w:rsidRPr="00FF2483">
        <w:rPr>
          <w:rFonts w:ascii="Times New Roman" w:eastAsia="TimesNewRoman" w:hAnsi="Times New Roman" w:cs="Times New Roman"/>
          <w:sz w:val="24"/>
          <w:szCs w:val="24"/>
        </w:rPr>
        <w:t xml:space="preserve">                   % Inhibition </w:t>
      </w:r>
      <w:r w:rsidR="003B277F" w:rsidRPr="00FF2483">
        <w:rPr>
          <w:rFonts w:ascii="Times New Roman" w:eastAsia="TimesNewRoman" w:hAnsi="Times New Roman" w:cs="Times New Roman"/>
          <w:sz w:val="24"/>
          <w:szCs w:val="24"/>
        </w:rPr>
        <w:t xml:space="preserve"> </w:t>
      </w:r>
      <w:r w:rsidR="00621123" w:rsidRPr="00FF2483">
        <w:rPr>
          <w:rFonts w:ascii="Times New Roman" w:eastAsia="TimesNewRoman" w:hAnsi="Times New Roman" w:cs="Times New Roman"/>
          <w:sz w:val="24"/>
          <w:szCs w:val="24"/>
        </w:rPr>
        <w:t xml:space="preserve">      </w:t>
      </w:r>
      <w:r w:rsidR="003B277F" w:rsidRPr="00FF2483">
        <w:rPr>
          <w:rFonts w:ascii="Times New Roman" w:eastAsia="TimesNewRoman" w:hAnsi="Times New Roman" w:cs="Times New Roman"/>
          <w:sz w:val="24"/>
          <w:szCs w:val="24"/>
        </w:rPr>
        <w:t>A540 control –</w:t>
      </w:r>
      <w:r w:rsidR="00621123" w:rsidRPr="00FF2483">
        <w:rPr>
          <w:rFonts w:ascii="Times New Roman" w:eastAsia="TimesNewRoman" w:hAnsi="Times New Roman" w:cs="Times New Roman"/>
          <w:sz w:val="24"/>
          <w:szCs w:val="24"/>
        </w:rPr>
        <w:t xml:space="preserve"> </w:t>
      </w:r>
      <w:r w:rsidR="003B277F" w:rsidRPr="00FF2483">
        <w:rPr>
          <w:rFonts w:ascii="Times New Roman" w:eastAsia="TimesNewRoman" w:hAnsi="Times New Roman" w:cs="Times New Roman"/>
          <w:sz w:val="24"/>
          <w:szCs w:val="24"/>
        </w:rPr>
        <w:t>A540 extract</w:t>
      </w:r>
      <w:r w:rsidR="00621123" w:rsidRPr="00FF2483">
        <w:rPr>
          <w:rFonts w:ascii="Times New Roman" w:eastAsia="TimesNewRoman" w:hAnsi="Times New Roman" w:cs="Times New Roman"/>
          <w:sz w:val="24"/>
          <w:szCs w:val="24"/>
        </w:rPr>
        <w:t xml:space="preserve">        </w:t>
      </w:r>
      <m:oMath>
        <m:r>
          <w:rPr>
            <w:rFonts w:ascii="Times New Roman" w:eastAsia="TimesNewRoman" w:hAnsi="Times New Roman" w:cs="Times New Roman"/>
            <w:sz w:val="24"/>
            <w:szCs w:val="24"/>
          </w:rPr>
          <m:t>×100 %</m:t>
        </m:r>
      </m:oMath>
    </w:p>
    <w:p w:rsidR="003B277F" w:rsidRPr="00FF2483" w:rsidRDefault="00621123"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                                                       </w:t>
      </w:r>
      <w:r w:rsidR="003B277F" w:rsidRPr="00FF2483">
        <w:rPr>
          <w:rFonts w:ascii="Times New Roman" w:eastAsia="TimesNewRoman" w:hAnsi="Times New Roman" w:cs="Times New Roman"/>
          <w:sz w:val="24"/>
          <w:szCs w:val="24"/>
        </w:rPr>
        <w:t xml:space="preserve">A540 control </w:t>
      </w:r>
    </w:p>
    <w:p w:rsidR="003B277F" w:rsidRPr="00FF2483" w:rsidRDefault="003B277F"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A540 control= absorbance of sodium phosphate buffer (0.02 M, pH 6.9)</w:t>
      </w:r>
    </w:p>
    <w:p w:rsidR="00B669CC" w:rsidRPr="00FF2483" w:rsidRDefault="00B669CC"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r w:rsidRPr="00FF2483">
        <w:rPr>
          <w:rFonts w:ascii="Times New Roman" w:eastAsia="TimesNewRoman" w:hAnsi="Times New Roman" w:cs="Times New Roman"/>
          <w:sz w:val="24"/>
          <w:szCs w:val="24"/>
        </w:rPr>
        <w:t xml:space="preserve">   </w:t>
      </w:r>
      <w:r w:rsidR="003B277F" w:rsidRPr="00FF2483">
        <w:rPr>
          <w:rFonts w:ascii="Times New Roman" w:eastAsia="TimesNewRoman" w:hAnsi="Times New Roman" w:cs="Times New Roman"/>
          <w:sz w:val="24"/>
          <w:szCs w:val="24"/>
        </w:rPr>
        <w:t xml:space="preserve">A540 extract= absorbance of </w:t>
      </w:r>
      <w:proofErr w:type="spellStart"/>
      <w:r w:rsidR="003B277F" w:rsidRPr="00FF2483">
        <w:rPr>
          <w:rFonts w:ascii="Times New Roman" w:eastAsia="TimesNewRoman,Italic" w:hAnsi="Times New Roman" w:cs="Times New Roman"/>
          <w:i/>
          <w:iCs/>
          <w:sz w:val="24"/>
          <w:szCs w:val="24"/>
        </w:rPr>
        <w:t>A.ringens</w:t>
      </w:r>
      <w:proofErr w:type="spellEnd"/>
    </w:p>
    <w:p w:rsidR="002725D5" w:rsidRPr="00FF2483" w:rsidRDefault="002725D5"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p>
    <w:p w:rsidR="00B669CC" w:rsidRPr="00FF2483" w:rsidRDefault="00B669CC" w:rsidP="001E22B1">
      <w:pPr>
        <w:autoSpaceDE w:val="0"/>
        <w:autoSpaceDN w:val="0"/>
        <w:adjustRightInd w:val="0"/>
        <w:spacing w:after="0" w:line="480" w:lineRule="auto"/>
        <w:jc w:val="both"/>
        <w:rPr>
          <w:rFonts w:ascii="Times New Roman" w:hAnsi="Times New Roman" w:cs="Times New Roman"/>
          <w:b/>
          <w:bCs/>
          <w:sz w:val="24"/>
          <w:szCs w:val="24"/>
        </w:rPr>
      </w:pPr>
      <w:r w:rsidRPr="00FF2483">
        <w:rPr>
          <w:rFonts w:ascii="Times New Roman" w:hAnsi="Times New Roman" w:cs="Times New Roman"/>
          <w:b/>
          <w:bCs/>
          <w:sz w:val="24"/>
          <w:szCs w:val="24"/>
        </w:rPr>
        <w:t>3.2.4 α-</w:t>
      </w:r>
      <w:proofErr w:type="spellStart"/>
      <w:r w:rsidRPr="00FF2483">
        <w:rPr>
          <w:rFonts w:ascii="Times New Roman" w:hAnsi="Times New Roman" w:cs="Times New Roman"/>
          <w:b/>
          <w:bCs/>
          <w:sz w:val="24"/>
          <w:szCs w:val="24"/>
        </w:rPr>
        <w:t>Glucosidase</w:t>
      </w:r>
      <w:proofErr w:type="spellEnd"/>
      <w:r w:rsidRPr="00FF2483">
        <w:rPr>
          <w:rFonts w:ascii="Times New Roman" w:hAnsi="Times New Roman" w:cs="Times New Roman"/>
          <w:b/>
          <w:bCs/>
          <w:sz w:val="24"/>
          <w:szCs w:val="24"/>
        </w:rPr>
        <w:t xml:space="preserve"> Inhibitory assay</w:t>
      </w:r>
    </w:p>
    <w:p w:rsidR="00B669CC" w:rsidRPr="00FF2483" w:rsidRDefault="00B669CC" w:rsidP="004A0A86">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The method described by </w:t>
      </w:r>
      <w:proofErr w:type="spellStart"/>
      <w:r w:rsidRPr="00FF2483">
        <w:rPr>
          <w:rFonts w:ascii="Times New Roman" w:eastAsia="TimesNewRoman" w:hAnsi="Times New Roman" w:cs="Times New Roman"/>
          <w:sz w:val="24"/>
          <w:szCs w:val="24"/>
        </w:rPr>
        <w:t>Elsnoussi</w:t>
      </w:r>
      <w:proofErr w:type="spellEnd"/>
      <w:r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 xml:space="preserve">(2012) and reported by </w:t>
      </w:r>
      <w:proofErr w:type="spellStart"/>
      <w:r w:rsidRPr="00FF2483">
        <w:rPr>
          <w:rFonts w:ascii="Times New Roman" w:eastAsia="TimesNewRoman" w:hAnsi="Times New Roman" w:cs="Times New Roman"/>
          <w:sz w:val="24"/>
          <w:szCs w:val="24"/>
        </w:rPr>
        <w:t>Sabiu</w:t>
      </w:r>
      <w:proofErr w:type="spellEnd"/>
      <w:r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 xml:space="preserve">et al. </w:t>
      </w:r>
      <w:r w:rsidRPr="00FF2483">
        <w:rPr>
          <w:rFonts w:ascii="Times New Roman" w:eastAsia="TimesNewRoman" w:hAnsi="Times New Roman" w:cs="Times New Roman"/>
          <w:sz w:val="24"/>
          <w:szCs w:val="24"/>
        </w:rPr>
        <w:t xml:space="preserve">(2016) was followed. Different concentration (0.1-1.0 mg/mL) of the extract or </w:t>
      </w:r>
      <w:proofErr w:type="spellStart"/>
      <w:r w:rsidRPr="00FF2483">
        <w:rPr>
          <w:rFonts w:ascii="Times New Roman" w:eastAsia="TimesNewRoman" w:hAnsi="Times New Roman" w:cs="Times New Roman"/>
          <w:sz w:val="24"/>
          <w:szCs w:val="24"/>
        </w:rPr>
        <w:t>acarbose</w:t>
      </w:r>
      <w:proofErr w:type="spellEnd"/>
      <w:r w:rsidRPr="00FF2483">
        <w:rPr>
          <w:rFonts w:ascii="Times New Roman" w:eastAsia="TimesNewRoman" w:hAnsi="Times New Roman" w:cs="Times New Roman"/>
          <w:sz w:val="24"/>
          <w:szCs w:val="24"/>
        </w:rPr>
        <w:t xml:space="preserve"> were prepared and 50 </w:t>
      </w:r>
      <w:proofErr w:type="spellStart"/>
      <w:r w:rsidRPr="00FF2483">
        <w:rPr>
          <w:rFonts w:ascii="Times New Roman" w:eastAsia="TimesNewRoman" w:hAnsi="Times New Roman" w:cs="Times New Roman"/>
          <w:sz w:val="24"/>
          <w:szCs w:val="24"/>
        </w:rPr>
        <w:t>μL</w:t>
      </w:r>
      <w:proofErr w:type="spellEnd"/>
      <w:r w:rsidRPr="00FF2483">
        <w:rPr>
          <w:rFonts w:ascii="Times New Roman" w:eastAsia="TimesNewRoman" w:hAnsi="Times New Roman" w:cs="Times New Roman"/>
          <w:sz w:val="24"/>
          <w:szCs w:val="24"/>
        </w:rPr>
        <w:t xml:space="preserve"> from each stock solution was mixed with 100 </w:t>
      </w:r>
      <w:proofErr w:type="spellStart"/>
      <w:r w:rsidRPr="00FF2483">
        <w:rPr>
          <w:rFonts w:ascii="Times New Roman" w:eastAsia="TimesNewRoman" w:hAnsi="Times New Roman" w:cs="Times New Roman"/>
          <w:sz w:val="24"/>
          <w:szCs w:val="24"/>
        </w:rPr>
        <w:t>μL</w:t>
      </w:r>
      <w:proofErr w:type="spellEnd"/>
      <w:r w:rsidRPr="00FF2483">
        <w:rPr>
          <w:rFonts w:ascii="Times New Roman" w:eastAsia="TimesNewRoman" w:hAnsi="Times New Roman" w:cs="Times New Roman"/>
          <w:sz w:val="24"/>
          <w:szCs w:val="24"/>
        </w:rPr>
        <w:t xml:space="preserve"> of 0.1 M phosphate buffer (pH 6.9) containing 1.0 M of α-</w:t>
      </w:r>
      <w:proofErr w:type="spellStart"/>
      <w:r w:rsidRPr="00FF2483">
        <w:rPr>
          <w:rFonts w:ascii="Times New Roman" w:eastAsia="TimesNewRoman" w:hAnsi="Times New Roman" w:cs="Times New Roman"/>
          <w:sz w:val="24"/>
          <w:szCs w:val="24"/>
        </w:rPr>
        <w:t>glucosidase</w:t>
      </w:r>
      <w:proofErr w:type="spellEnd"/>
      <w:r w:rsidRPr="00FF2483">
        <w:rPr>
          <w:rFonts w:ascii="Times New Roman" w:eastAsia="TimesNewRoman" w:hAnsi="Times New Roman" w:cs="Times New Roman"/>
          <w:sz w:val="24"/>
          <w:szCs w:val="24"/>
        </w:rPr>
        <w:t xml:space="preserve"> solution and incubated at 25ºC for 10 min. Following this, 50 </w:t>
      </w:r>
      <w:proofErr w:type="spellStart"/>
      <w:r w:rsidRPr="00FF2483">
        <w:rPr>
          <w:rFonts w:ascii="Times New Roman" w:eastAsia="TimesNewRoman" w:hAnsi="Times New Roman" w:cs="Times New Roman"/>
          <w:sz w:val="24"/>
          <w:szCs w:val="24"/>
        </w:rPr>
        <w:t>μL</w:t>
      </w:r>
      <w:proofErr w:type="spellEnd"/>
      <w:r w:rsidRPr="00FF2483">
        <w:rPr>
          <w:rFonts w:ascii="Times New Roman" w:eastAsia="TimesNewRoman" w:hAnsi="Times New Roman" w:cs="Times New Roman"/>
          <w:sz w:val="24"/>
          <w:szCs w:val="24"/>
        </w:rPr>
        <w:t xml:space="preserve"> of 5 </w:t>
      </w:r>
      <w:proofErr w:type="spellStart"/>
      <w:r w:rsidRPr="00FF2483">
        <w:rPr>
          <w:rFonts w:ascii="Times New Roman" w:eastAsia="TimesNewRoman" w:hAnsi="Times New Roman" w:cs="Times New Roman"/>
          <w:sz w:val="24"/>
          <w:szCs w:val="24"/>
        </w:rPr>
        <w:t>mM</w:t>
      </w:r>
      <w:proofErr w:type="spellEnd"/>
      <w:r w:rsidRPr="00FF2483">
        <w:rPr>
          <w:rFonts w:ascii="Times New Roman" w:eastAsia="TimesNewRoman" w:hAnsi="Times New Roman" w:cs="Times New Roman"/>
          <w:sz w:val="24"/>
          <w:szCs w:val="24"/>
        </w:rPr>
        <w:t xml:space="preserve"> </w:t>
      </w:r>
      <w:proofErr w:type="spellStart"/>
      <w:r w:rsidRPr="00FF2483">
        <w:rPr>
          <w:rFonts w:ascii="Times New Roman" w:eastAsia="TimesNewRoman,Italic" w:hAnsi="Times New Roman" w:cs="Times New Roman"/>
          <w:i/>
          <w:iCs/>
          <w:sz w:val="24"/>
          <w:szCs w:val="24"/>
        </w:rPr>
        <w:t>p</w:t>
      </w:r>
      <w:r w:rsidRPr="00FF2483">
        <w:rPr>
          <w:rFonts w:ascii="Times New Roman" w:eastAsia="TimesNewRoman" w:hAnsi="Times New Roman" w:cs="Times New Roman"/>
          <w:sz w:val="24"/>
          <w:szCs w:val="24"/>
        </w:rPr>
        <w:t>NPG</w:t>
      </w:r>
      <w:proofErr w:type="spellEnd"/>
      <w:r w:rsidRPr="00FF2483">
        <w:rPr>
          <w:rFonts w:ascii="Times New Roman" w:eastAsia="TimesNewRoman" w:hAnsi="Times New Roman" w:cs="Times New Roman"/>
          <w:sz w:val="24"/>
          <w:szCs w:val="24"/>
        </w:rPr>
        <w:t xml:space="preserve"> solution in 0.1 M phosphate buffer (pH 6.9) was added and the reaction mixtures were further incubated at 25ºC for 5 min. The absorbance in each case was read at 405 nm and the values compared with a control which contained 50 </w:t>
      </w:r>
      <w:proofErr w:type="spellStart"/>
      <w:r w:rsidRPr="00FF2483">
        <w:rPr>
          <w:rFonts w:ascii="Times New Roman" w:eastAsia="TimesNewRoman" w:hAnsi="Times New Roman" w:cs="Times New Roman"/>
          <w:sz w:val="24"/>
          <w:szCs w:val="24"/>
        </w:rPr>
        <w:t>μL</w:t>
      </w:r>
      <w:proofErr w:type="spellEnd"/>
      <w:r w:rsidRPr="00FF2483">
        <w:rPr>
          <w:rFonts w:ascii="Times New Roman" w:eastAsia="TimesNewRoman" w:hAnsi="Times New Roman" w:cs="Times New Roman"/>
          <w:sz w:val="24"/>
          <w:szCs w:val="24"/>
        </w:rPr>
        <w:t xml:space="preserve"> of the buffer instead of the extract. The assay was triplicated and the inhibitory effect of the extract on the activity of α- </w:t>
      </w:r>
      <w:proofErr w:type="spellStart"/>
      <w:r w:rsidRPr="00FF2483">
        <w:rPr>
          <w:rFonts w:ascii="Times New Roman" w:eastAsia="TimesNewRoman" w:hAnsi="Times New Roman" w:cs="Times New Roman"/>
          <w:sz w:val="24"/>
          <w:szCs w:val="24"/>
        </w:rPr>
        <w:t>glucosidase</w:t>
      </w:r>
      <w:proofErr w:type="spellEnd"/>
      <w:r w:rsidRPr="00FF2483">
        <w:rPr>
          <w:rFonts w:ascii="Times New Roman" w:eastAsia="TimesNewRoman" w:hAnsi="Times New Roman" w:cs="Times New Roman"/>
          <w:sz w:val="24"/>
          <w:szCs w:val="24"/>
        </w:rPr>
        <w:t xml:space="preserve"> was calculated. Using standard calibration curve, the concentration of the extract causing 50% inhibition (IC50) of α-</w:t>
      </w:r>
      <w:proofErr w:type="spellStart"/>
      <w:r w:rsidRPr="00FF2483">
        <w:rPr>
          <w:rFonts w:ascii="Times New Roman" w:eastAsia="TimesNewRoman" w:hAnsi="Times New Roman" w:cs="Times New Roman"/>
          <w:sz w:val="24"/>
          <w:szCs w:val="24"/>
        </w:rPr>
        <w:t>glucosidase</w:t>
      </w:r>
      <w:proofErr w:type="spellEnd"/>
      <w:r w:rsidRPr="00FF2483">
        <w:rPr>
          <w:rFonts w:ascii="Times New Roman" w:eastAsia="TimesNewRoman" w:hAnsi="Times New Roman" w:cs="Times New Roman"/>
          <w:sz w:val="24"/>
          <w:szCs w:val="24"/>
        </w:rPr>
        <w:t xml:space="preserve"> activity was extrapolated</w:t>
      </w:r>
    </w:p>
    <w:p w:rsidR="002725D5" w:rsidRPr="00FF2483" w:rsidRDefault="002725D5" w:rsidP="001E22B1">
      <w:pPr>
        <w:autoSpaceDE w:val="0"/>
        <w:autoSpaceDN w:val="0"/>
        <w:adjustRightInd w:val="0"/>
        <w:spacing w:after="0" w:line="480" w:lineRule="auto"/>
        <w:jc w:val="both"/>
        <w:rPr>
          <w:rFonts w:ascii="Times New Roman" w:hAnsi="Times New Roman" w:cs="Times New Roman"/>
          <w:b/>
          <w:bCs/>
          <w:sz w:val="24"/>
          <w:szCs w:val="24"/>
        </w:rPr>
      </w:pPr>
    </w:p>
    <w:p w:rsidR="00B669CC" w:rsidRPr="00FF2483" w:rsidRDefault="00B669CC" w:rsidP="004A0A86">
      <w:pPr>
        <w:autoSpaceDE w:val="0"/>
        <w:autoSpaceDN w:val="0"/>
        <w:adjustRightInd w:val="0"/>
        <w:spacing w:after="0" w:line="480" w:lineRule="auto"/>
        <w:jc w:val="center"/>
        <w:rPr>
          <w:rFonts w:ascii="Times New Roman" w:hAnsi="Times New Roman" w:cs="Times New Roman"/>
          <w:b/>
          <w:bCs/>
          <w:sz w:val="24"/>
          <w:szCs w:val="24"/>
        </w:rPr>
      </w:pPr>
      <w:r w:rsidRPr="00FF2483">
        <w:rPr>
          <w:rFonts w:ascii="Times New Roman" w:hAnsi="Times New Roman" w:cs="Times New Roman"/>
          <w:b/>
          <w:bCs/>
          <w:sz w:val="24"/>
          <w:szCs w:val="24"/>
        </w:rPr>
        <w:lastRenderedPageBreak/>
        <w:t>CHAPTER FOUR</w:t>
      </w:r>
    </w:p>
    <w:p w:rsidR="00B669CC" w:rsidRPr="00FF2483" w:rsidRDefault="00F52A19" w:rsidP="004A0A86">
      <w:pPr>
        <w:autoSpaceDE w:val="0"/>
        <w:autoSpaceDN w:val="0"/>
        <w:adjustRightInd w:val="0"/>
        <w:spacing w:after="0" w:line="480" w:lineRule="auto"/>
        <w:jc w:val="center"/>
        <w:rPr>
          <w:rFonts w:ascii="Times New Roman" w:hAnsi="Times New Roman" w:cs="Times New Roman"/>
          <w:b/>
          <w:bCs/>
          <w:sz w:val="24"/>
          <w:szCs w:val="24"/>
        </w:rPr>
      </w:pPr>
      <w:r w:rsidRPr="00FF2483">
        <w:rPr>
          <w:rFonts w:ascii="Times New Roman" w:hAnsi="Times New Roman" w:cs="Times New Roman"/>
          <w:b/>
          <w:bCs/>
          <w:sz w:val="24"/>
          <w:szCs w:val="24"/>
        </w:rPr>
        <w:t>RESULT AND DICUSSION</w:t>
      </w:r>
    </w:p>
    <w:p w:rsidR="00F52A19" w:rsidRPr="00FF2483" w:rsidRDefault="00F52A19" w:rsidP="001E22B1">
      <w:pPr>
        <w:autoSpaceDE w:val="0"/>
        <w:autoSpaceDN w:val="0"/>
        <w:adjustRightInd w:val="0"/>
        <w:spacing w:after="0" w:line="480" w:lineRule="auto"/>
        <w:jc w:val="both"/>
        <w:rPr>
          <w:rFonts w:ascii="Times New Roman" w:hAnsi="Times New Roman" w:cs="Times New Roman"/>
          <w:b/>
          <w:bCs/>
          <w:sz w:val="24"/>
          <w:szCs w:val="24"/>
        </w:rPr>
      </w:pPr>
      <w:r w:rsidRPr="00FF2483">
        <w:rPr>
          <w:rFonts w:ascii="Times New Roman" w:hAnsi="Times New Roman" w:cs="Times New Roman"/>
          <w:b/>
          <w:bCs/>
          <w:sz w:val="24"/>
          <w:szCs w:val="24"/>
        </w:rPr>
        <w:t xml:space="preserve">4.1 Chemical profile of </w:t>
      </w:r>
      <w:proofErr w:type="spellStart"/>
      <w:r w:rsidRPr="00FF2483">
        <w:rPr>
          <w:rFonts w:ascii="Times New Roman" w:hAnsi="Times New Roman" w:cs="Times New Roman"/>
          <w:b/>
          <w:bCs/>
          <w:i/>
          <w:iCs/>
          <w:sz w:val="24"/>
          <w:szCs w:val="24"/>
        </w:rPr>
        <w:t>Aristolochia</w:t>
      </w:r>
      <w:proofErr w:type="spellEnd"/>
      <w:r w:rsidRPr="00FF2483">
        <w:rPr>
          <w:rFonts w:ascii="Times New Roman" w:hAnsi="Times New Roman" w:cs="Times New Roman"/>
          <w:b/>
          <w:bCs/>
          <w:i/>
          <w:iCs/>
          <w:sz w:val="24"/>
          <w:szCs w:val="24"/>
        </w:rPr>
        <w:t xml:space="preserve"> </w:t>
      </w:r>
      <w:proofErr w:type="spellStart"/>
      <w:r w:rsidRPr="00FF2483">
        <w:rPr>
          <w:rFonts w:ascii="Times New Roman" w:hAnsi="Times New Roman" w:cs="Times New Roman"/>
          <w:b/>
          <w:bCs/>
          <w:i/>
          <w:iCs/>
          <w:sz w:val="24"/>
          <w:szCs w:val="24"/>
        </w:rPr>
        <w:t>ringens</w:t>
      </w:r>
      <w:proofErr w:type="spellEnd"/>
    </w:p>
    <w:p w:rsidR="00B669CC" w:rsidRPr="00FF2483" w:rsidRDefault="00B669CC"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Phytochemical screening of </w:t>
      </w:r>
      <w:proofErr w:type="spellStart"/>
      <w:r w:rsidRPr="00FF2483">
        <w:rPr>
          <w:rFonts w:ascii="Times New Roman" w:eastAsia="TimesNewRoman" w:hAnsi="Times New Roman" w:cs="Times New Roman"/>
          <w:sz w:val="24"/>
          <w:szCs w:val="24"/>
        </w:rPr>
        <w:t>ethanolic</w:t>
      </w:r>
      <w:proofErr w:type="spellEnd"/>
      <w:r w:rsidRPr="00FF2483">
        <w:rPr>
          <w:rFonts w:ascii="Times New Roman" w:eastAsia="TimesNewRoman" w:hAnsi="Times New Roman" w:cs="Times New Roman"/>
          <w:sz w:val="24"/>
          <w:szCs w:val="24"/>
        </w:rPr>
        <w:t xml:space="preserve"> root extract of </w:t>
      </w:r>
      <w:proofErr w:type="spellStart"/>
      <w:r w:rsidRPr="00FF2483">
        <w:rPr>
          <w:rFonts w:ascii="Times New Roman" w:eastAsia="TimesNewRoman,Italic" w:hAnsi="Times New Roman" w:cs="Times New Roman"/>
          <w:i/>
          <w:iCs/>
          <w:sz w:val="24"/>
          <w:szCs w:val="24"/>
        </w:rPr>
        <w:t>Aristolochia</w:t>
      </w:r>
      <w:proofErr w:type="spellEnd"/>
      <w:r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ringens</w:t>
      </w:r>
      <w:proofErr w:type="spell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 xml:space="preserve">revealed the presence of alkaloids, tannins, flavonoids, </w:t>
      </w:r>
      <w:proofErr w:type="spellStart"/>
      <w:r w:rsidRPr="00FF2483">
        <w:rPr>
          <w:rFonts w:ascii="Times New Roman" w:eastAsia="TimesNewRoman" w:hAnsi="Times New Roman" w:cs="Times New Roman"/>
          <w:sz w:val="24"/>
          <w:szCs w:val="24"/>
        </w:rPr>
        <w:t>phenolics</w:t>
      </w:r>
      <w:proofErr w:type="spellEnd"/>
      <w:r w:rsidRPr="00FF2483">
        <w:rPr>
          <w:rFonts w:ascii="Times New Roman" w:eastAsia="TimesNewRoman" w:hAnsi="Times New Roman" w:cs="Times New Roman"/>
          <w:sz w:val="24"/>
          <w:szCs w:val="24"/>
        </w:rPr>
        <w:t xml:space="preserve">, </w:t>
      </w:r>
      <w:proofErr w:type="spellStart"/>
      <w:r w:rsidRPr="00FF2483">
        <w:rPr>
          <w:rFonts w:ascii="Times New Roman" w:eastAsia="TimesNewRoman" w:hAnsi="Times New Roman" w:cs="Times New Roman"/>
          <w:sz w:val="24"/>
          <w:szCs w:val="24"/>
        </w:rPr>
        <w:t>terpenoids</w:t>
      </w:r>
      <w:proofErr w:type="spellEnd"/>
      <w:r w:rsidRPr="00FF2483">
        <w:rPr>
          <w:rFonts w:ascii="Times New Roman" w:eastAsia="TimesNewRoman" w:hAnsi="Times New Roman" w:cs="Times New Roman"/>
          <w:sz w:val="24"/>
          <w:szCs w:val="24"/>
        </w:rPr>
        <w:t xml:space="preserve">, </w:t>
      </w:r>
      <w:proofErr w:type="spellStart"/>
      <w:r w:rsidRPr="00FF2483">
        <w:rPr>
          <w:rFonts w:ascii="Times New Roman" w:eastAsia="TimesNewRoman" w:hAnsi="Times New Roman" w:cs="Times New Roman"/>
          <w:sz w:val="24"/>
          <w:szCs w:val="24"/>
        </w:rPr>
        <w:t>saponins</w:t>
      </w:r>
      <w:proofErr w:type="spellEnd"/>
      <w:r w:rsidRPr="00FF2483">
        <w:rPr>
          <w:rFonts w:ascii="Times New Roman" w:eastAsia="TimesNewRoman" w:hAnsi="Times New Roman" w:cs="Times New Roman"/>
          <w:sz w:val="24"/>
          <w:szCs w:val="24"/>
        </w:rPr>
        <w:t xml:space="preserve">, </w:t>
      </w:r>
      <w:proofErr w:type="spellStart"/>
      <w:r w:rsidRPr="00FF2483">
        <w:rPr>
          <w:rFonts w:ascii="Times New Roman" w:eastAsia="TimesNewRoman" w:hAnsi="Times New Roman" w:cs="Times New Roman"/>
          <w:sz w:val="24"/>
          <w:szCs w:val="24"/>
        </w:rPr>
        <w:t>triter</w:t>
      </w:r>
      <w:r w:rsidR="00F52A19" w:rsidRPr="00FF2483">
        <w:rPr>
          <w:rFonts w:ascii="Times New Roman" w:eastAsia="TimesNewRoman" w:hAnsi="Times New Roman" w:cs="Times New Roman"/>
          <w:sz w:val="24"/>
          <w:szCs w:val="24"/>
        </w:rPr>
        <w:t>penes</w:t>
      </w:r>
      <w:proofErr w:type="spellEnd"/>
      <w:r w:rsidR="00F52A19" w:rsidRPr="00FF2483">
        <w:rPr>
          <w:rFonts w:ascii="Times New Roman" w:eastAsia="TimesNewRoman" w:hAnsi="Times New Roman" w:cs="Times New Roman"/>
          <w:sz w:val="24"/>
          <w:szCs w:val="24"/>
        </w:rPr>
        <w:t xml:space="preserve"> and </w:t>
      </w:r>
      <w:proofErr w:type="spellStart"/>
      <w:r w:rsidR="00F52A19" w:rsidRPr="00FF2483">
        <w:rPr>
          <w:rFonts w:ascii="Times New Roman" w:eastAsia="TimesNewRoman" w:hAnsi="Times New Roman" w:cs="Times New Roman"/>
          <w:sz w:val="24"/>
          <w:szCs w:val="24"/>
        </w:rPr>
        <w:t>phlobatannins</w:t>
      </w:r>
      <w:proofErr w:type="spellEnd"/>
      <w:r w:rsidR="00F52A19" w:rsidRPr="00FF2483">
        <w:rPr>
          <w:rFonts w:ascii="Times New Roman" w:eastAsia="TimesNewRoman" w:hAnsi="Times New Roman" w:cs="Times New Roman"/>
          <w:sz w:val="24"/>
          <w:szCs w:val="24"/>
        </w:rPr>
        <w:t xml:space="preserve"> (Table 4.1</w:t>
      </w:r>
      <w:r w:rsidRPr="00FF2483">
        <w:rPr>
          <w:rFonts w:ascii="Times New Roman" w:eastAsia="TimesNewRoman" w:hAnsi="Times New Roman" w:cs="Times New Roman"/>
          <w:sz w:val="24"/>
          <w:szCs w:val="24"/>
        </w:rPr>
        <w:t>). However, glycos</w:t>
      </w:r>
      <w:r w:rsidR="00F52A19" w:rsidRPr="00FF2483">
        <w:rPr>
          <w:rFonts w:ascii="Times New Roman" w:eastAsia="TimesNewRoman" w:hAnsi="Times New Roman" w:cs="Times New Roman"/>
          <w:sz w:val="24"/>
          <w:szCs w:val="24"/>
        </w:rPr>
        <w:t xml:space="preserve">ides, </w:t>
      </w:r>
      <w:proofErr w:type="spellStart"/>
      <w:r w:rsidR="00F52A19" w:rsidRPr="00FF2483">
        <w:rPr>
          <w:rFonts w:ascii="Times New Roman" w:eastAsia="TimesNewRoman" w:hAnsi="Times New Roman" w:cs="Times New Roman"/>
          <w:sz w:val="24"/>
          <w:szCs w:val="24"/>
        </w:rPr>
        <w:t>anthraquinones</w:t>
      </w:r>
      <w:proofErr w:type="spellEnd"/>
      <w:r w:rsidR="00F52A19" w:rsidRPr="00FF2483">
        <w:rPr>
          <w:rFonts w:ascii="Times New Roman" w:eastAsia="TimesNewRoman" w:hAnsi="Times New Roman" w:cs="Times New Roman"/>
          <w:sz w:val="24"/>
          <w:szCs w:val="24"/>
        </w:rPr>
        <w:t xml:space="preserve">, steroids, </w:t>
      </w:r>
      <w:proofErr w:type="spellStart"/>
      <w:r w:rsidRPr="00FF2483">
        <w:rPr>
          <w:rFonts w:ascii="Times New Roman" w:eastAsia="TimesNewRoman" w:hAnsi="Times New Roman" w:cs="Times New Roman"/>
          <w:sz w:val="24"/>
          <w:szCs w:val="24"/>
        </w:rPr>
        <w:t>coumarins</w:t>
      </w:r>
      <w:proofErr w:type="spellEnd"/>
      <w:r w:rsidRPr="00FF2483">
        <w:rPr>
          <w:rFonts w:ascii="Times New Roman" w:eastAsia="TimesNewRoman" w:hAnsi="Times New Roman" w:cs="Times New Roman"/>
          <w:sz w:val="24"/>
          <w:szCs w:val="24"/>
        </w:rPr>
        <w:t xml:space="preserve"> and amino acids were tested for but not detected</w:t>
      </w:r>
      <w:r w:rsidR="00F52A19" w:rsidRPr="00FF2483">
        <w:rPr>
          <w:rFonts w:ascii="Times New Roman" w:eastAsia="TimesNewRoman" w:hAnsi="Times New Roman" w:cs="Times New Roman"/>
          <w:sz w:val="24"/>
          <w:szCs w:val="24"/>
        </w:rPr>
        <w:t xml:space="preserve">. </w:t>
      </w:r>
      <w:r w:rsidR="00F52A19" w:rsidRPr="00FF2483">
        <w:rPr>
          <w:rFonts w:ascii="Times New Roman" w:hAnsi="Times New Roman" w:cs="Times New Roman"/>
          <w:b/>
          <w:bCs/>
          <w:i/>
          <w:iCs/>
          <w:sz w:val="24"/>
          <w:szCs w:val="24"/>
        </w:rPr>
        <w:t xml:space="preserve"> </w:t>
      </w:r>
      <w:r w:rsidR="00F52A19" w:rsidRPr="00FF2483">
        <w:rPr>
          <w:rFonts w:ascii="Times New Roman" w:eastAsia="TimesNewRoman" w:hAnsi="Times New Roman" w:cs="Times New Roman"/>
          <w:sz w:val="24"/>
          <w:szCs w:val="24"/>
        </w:rPr>
        <w:t>The phytochemical screening revealed the presence of diverse groups of secondary</w:t>
      </w:r>
      <w:r w:rsidR="00F52A19" w:rsidRPr="00FF2483">
        <w:rPr>
          <w:rFonts w:ascii="Times New Roman" w:hAnsi="Times New Roman" w:cs="Times New Roman"/>
          <w:b/>
          <w:bCs/>
          <w:i/>
          <w:iCs/>
          <w:sz w:val="24"/>
          <w:szCs w:val="24"/>
        </w:rPr>
        <w:t xml:space="preserve"> </w:t>
      </w:r>
      <w:r w:rsidR="00F52A19" w:rsidRPr="00FF2483">
        <w:rPr>
          <w:rFonts w:ascii="Times New Roman" w:eastAsia="TimesNewRoman" w:hAnsi="Times New Roman" w:cs="Times New Roman"/>
          <w:sz w:val="24"/>
          <w:szCs w:val="24"/>
        </w:rPr>
        <w:t xml:space="preserve">metabolites that have been reported to possess </w:t>
      </w:r>
      <w:proofErr w:type="spellStart"/>
      <w:r w:rsidR="00F52A19" w:rsidRPr="00FF2483">
        <w:rPr>
          <w:rFonts w:ascii="Times New Roman" w:eastAsia="TimesNewRoman" w:hAnsi="Times New Roman" w:cs="Times New Roman"/>
          <w:sz w:val="24"/>
          <w:szCs w:val="24"/>
        </w:rPr>
        <w:t>hypoglycaemic</w:t>
      </w:r>
      <w:proofErr w:type="spellEnd"/>
      <w:r w:rsidR="00F52A19" w:rsidRPr="00FF2483">
        <w:rPr>
          <w:rFonts w:ascii="Times New Roman" w:eastAsia="TimesNewRoman" w:hAnsi="Times New Roman" w:cs="Times New Roman"/>
          <w:sz w:val="24"/>
          <w:szCs w:val="24"/>
        </w:rPr>
        <w:t xml:space="preserve"> qualities. Alkaloids, </w:t>
      </w:r>
      <w:proofErr w:type="spellStart"/>
      <w:r w:rsidR="00F52A19" w:rsidRPr="00FF2483">
        <w:rPr>
          <w:rFonts w:ascii="Times New Roman" w:eastAsia="TimesNewRoman" w:hAnsi="Times New Roman" w:cs="Times New Roman"/>
          <w:sz w:val="24"/>
          <w:szCs w:val="24"/>
        </w:rPr>
        <w:t>phenolics</w:t>
      </w:r>
      <w:proofErr w:type="spellEnd"/>
      <w:r w:rsidR="00F52A19" w:rsidRPr="00FF2483">
        <w:rPr>
          <w:rFonts w:ascii="Times New Roman" w:eastAsia="TimesNewRoman" w:hAnsi="Times New Roman" w:cs="Times New Roman"/>
          <w:sz w:val="24"/>
          <w:szCs w:val="24"/>
        </w:rPr>
        <w:t>,</w:t>
      </w:r>
      <w:r w:rsidR="00F52A19" w:rsidRPr="00FF2483">
        <w:rPr>
          <w:rFonts w:ascii="Times New Roman" w:hAnsi="Times New Roman" w:cs="Times New Roman"/>
          <w:b/>
          <w:bCs/>
          <w:i/>
          <w:iCs/>
          <w:sz w:val="24"/>
          <w:szCs w:val="24"/>
        </w:rPr>
        <w:t xml:space="preserve"> </w:t>
      </w:r>
      <w:r w:rsidR="00F52A19" w:rsidRPr="00FF2483">
        <w:rPr>
          <w:rFonts w:ascii="Times New Roman" w:eastAsia="TimesNewRoman" w:hAnsi="Times New Roman" w:cs="Times New Roman"/>
          <w:sz w:val="24"/>
          <w:szCs w:val="24"/>
        </w:rPr>
        <w:t>and flavonoids have earlier been implicated in anti-hyperglycemic studies (</w:t>
      </w:r>
      <w:proofErr w:type="spellStart"/>
      <w:r w:rsidR="00F52A19" w:rsidRPr="00FF2483">
        <w:rPr>
          <w:rFonts w:ascii="Times New Roman" w:eastAsia="TimesNewRoman" w:hAnsi="Times New Roman" w:cs="Times New Roman"/>
          <w:sz w:val="24"/>
          <w:szCs w:val="24"/>
        </w:rPr>
        <w:t>Sulyman</w:t>
      </w:r>
      <w:proofErr w:type="spellEnd"/>
      <w:r w:rsidR="00F52A19" w:rsidRPr="00FF2483">
        <w:rPr>
          <w:rFonts w:ascii="Times New Roman" w:eastAsia="TimesNewRoman" w:hAnsi="Times New Roman" w:cs="Times New Roman"/>
          <w:sz w:val="24"/>
          <w:szCs w:val="24"/>
        </w:rPr>
        <w:t xml:space="preserve"> </w:t>
      </w:r>
      <w:r w:rsidR="00F52A19" w:rsidRPr="00FF2483">
        <w:rPr>
          <w:rFonts w:ascii="Times New Roman" w:eastAsia="TimesNewRoman,Italic" w:hAnsi="Times New Roman" w:cs="Times New Roman"/>
          <w:i/>
          <w:iCs/>
          <w:sz w:val="24"/>
          <w:szCs w:val="24"/>
        </w:rPr>
        <w:t xml:space="preserve">et al., </w:t>
      </w:r>
      <w:r w:rsidR="00F52A19" w:rsidRPr="00FF2483">
        <w:rPr>
          <w:rFonts w:ascii="Times New Roman" w:eastAsia="TimesNewRoman" w:hAnsi="Times New Roman" w:cs="Times New Roman"/>
          <w:sz w:val="24"/>
          <w:szCs w:val="24"/>
        </w:rPr>
        <w:t>2016,</w:t>
      </w:r>
      <w:r w:rsidR="00F52A19" w:rsidRPr="00FF2483">
        <w:rPr>
          <w:rFonts w:ascii="Times New Roman" w:hAnsi="Times New Roman" w:cs="Times New Roman"/>
          <w:b/>
          <w:bCs/>
          <w:i/>
          <w:iCs/>
          <w:sz w:val="24"/>
          <w:szCs w:val="24"/>
        </w:rPr>
        <w:t xml:space="preserve"> </w:t>
      </w:r>
      <w:proofErr w:type="spellStart"/>
      <w:r w:rsidR="00F52A19" w:rsidRPr="00FF2483">
        <w:rPr>
          <w:rFonts w:ascii="Times New Roman" w:eastAsia="TimesNewRoman" w:hAnsi="Times New Roman" w:cs="Times New Roman"/>
          <w:sz w:val="24"/>
          <w:szCs w:val="24"/>
        </w:rPr>
        <w:t>Irondi</w:t>
      </w:r>
      <w:proofErr w:type="spellEnd"/>
      <w:r w:rsidR="00F52A19" w:rsidRPr="00FF2483">
        <w:rPr>
          <w:rFonts w:ascii="Times New Roman" w:eastAsia="TimesNewRoman" w:hAnsi="Times New Roman" w:cs="Times New Roman"/>
          <w:sz w:val="24"/>
          <w:szCs w:val="24"/>
        </w:rPr>
        <w:t xml:space="preserve"> </w:t>
      </w:r>
      <w:r w:rsidR="00F52A19" w:rsidRPr="00FF2483">
        <w:rPr>
          <w:rFonts w:ascii="Times New Roman" w:eastAsia="TimesNewRoman,Italic" w:hAnsi="Times New Roman" w:cs="Times New Roman"/>
          <w:i/>
          <w:iCs/>
          <w:sz w:val="24"/>
          <w:szCs w:val="24"/>
        </w:rPr>
        <w:t xml:space="preserve">et al., </w:t>
      </w:r>
      <w:r w:rsidR="00F52A19" w:rsidRPr="00FF2483">
        <w:rPr>
          <w:rFonts w:ascii="Times New Roman" w:eastAsia="TimesNewRoman" w:hAnsi="Times New Roman" w:cs="Times New Roman"/>
          <w:sz w:val="24"/>
          <w:szCs w:val="24"/>
        </w:rPr>
        <w:t xml:space="preserve">2016 and </w:t>
      </w:r>
      <w:proofErr w:type="spellStart"/>
      <w:r w:rsidR="00F52A19" w:rsidRPr="00FF2483">
        <w:rPr>
          <w:rFonts w:ascii="Times New Roman" w:eastAsia="TimesNewRoman" w:hAnsi="Times New Roman" w:cs="Times New Roman"/>
          <w:sz w:val="24"/>
          <w:szCs w:val="24"/>
        </w:rPr>
        <w:t>Sabiu</w:t>
      </w:r>
      <w:proofErr w:type="spellEnd"/>
      <w:r w:rsidR="00F52A19" w:rsidRPr="00FF2483">
        <w:rPr>
          <w:rFonts w:ascii="Times New Roman" w:eastAsia="TimesNewRoman" w:hAnsi="Times New Roman" w:cs="Times New Roman"/>
          <w:sz w:val="24"/>
          <w:szCs w:val="24"/>
        </w:rPr>
        <w:t xml:space="preserve"> </w:t>
      </w:r>
      <w:r w:rsidR="00F52A19" w:rsidRPr="00FF2483">
        <w:rPr>
          <w:rFonts w:ascii="Times New Roman" w:eastAsia="TimesNewRoman,Italic" w:hAnsi="Times New Roman" w:cs="Times New Roman"/>
          <w:i/>
          <w:iCs/>
          <w:sz w:val="24"/>
          <w:szCs w:val="24"/>
        </w:rPr>
        <w:t xml:space="preserve">et al., </w:t>
      </w:r>
      <w:r w:rsidR="00F52A19" w:rsidRPr="00FF2483">
        <w:rPr>
          <w:rFonts w:ascii="Times New Roman" w:eastAsia="TimesNewRoman" w:hAnsi="Times New Roman" w:cs="Times New Roman"/>
          <w:sz w:val="24"/>
          <w:szCs w:val="24"/>
        </w:rPr>
        <w:t xml:space="preserve">2017). </w:t>
      </w:r>
      <w:proofErr w:type="spellStart"/>
      <w:r w:rsidR="00F52A19" w:rsidRPr="00FF2483">
        <w:rPr>
          <w:rFonts w:ascii="Times New Roman" w:eastAsia="TimesNewRoman,Italic" w:hAnsi="Times New Roman" w:cs="Times New Roman"/>
          <w:i/>
          <w:iCs/>
          <w:sz w:val="24"/>
          <w:szCs w:val="24"/>
        </w:rPr>
        <w:t>Aristolochia</w:t>
      </w:r>
      <w:proofErr w:type="spellEnd"/>
      <w:r w:rsidR="00F52A19" w:rsidRPr="00FF2483">
        <w:rPr>
          <w:rFonts w:ascii="Times New Roman" w:eastAsia="TimesNewRoman,Italic" w:hAnsi="Times New Roman" w:cs="Times New Roman"/>
          <w:i/>
          <w:iCs/>
          <w:sz w:val="24"/>
          <w:szCs w:val="24"/>
        </w:rPr>
        <w:t xml:space="preserve"> </w:t>
      </w:r>
      <w:proofErr w:type="spellStart"/>
      <w:r w:rsidR="00F52A19" w:rsidRPr="00FF2483">
        <w:rPr>
          <w:rFonts w:ascii="Times New Roman" w:eastAsia="TimesNewRoman,Italic" w:hAnsi="Times New Roman" w:cs="Times New Roman"/>
          <w:i/>
          <w:iCs/>
          <w:sz w:val="24"/>
          <w:szCs w:val="24"/>
        </w:rPr>
        <w:t>ringens</w:t>
      </w:r>
      <w:proofErr w:type="spellEnd"/>
      <w:r w:rsidR="00F52A19" w:rsidRPr="00FF2483">
        <w:rPr>
          <w:rFonts w:ascii="Times New Roman" w:eastAsia="TimesNewRoman,Italic" w:hAnsi="Times New Roman" w:cs="Times New Roman"/>
          <w:i/>
          <w:iCs/>
          <w:sz w:val="24"/>
          <w:szCs w:val="24"/>
        </w:rPr>
        <w:t xml:space="preserve"> </w:t>
      </w:r>
      <w:r w:rsidR="00F52A19" w:rsidRPr="00FF2483">
        <w:rPr>
          <w:rFonts w:ascii="Times New Roman" w:eastAsia="TimesNewRoman" w:hAnsi="Times New Roman" w:cs="Times New Roman"/>
          <w:sz w:val="24"/>
          <w:szCs w:val="24"/>
        </w:rPr>
        <w:t xml:space="preserve">is rich in </w:t>
      </w:r>
      <w:proofErr w:type="spellStart"/>
      <w:r w:rsidR="00F52A19" w:rsidRPr="00FF2483">
        <w:rPr>
          <w:rFonts w:ascii="Times New Roman" w:eastAsia="TimesNewRoman" w:hAnsi="Times New Roman" w:cs="Times New Roman"/>
          <w:sz w:val="24"/>
          <w:szCs w:val="24"/>
        </w:rPr>
        <w:t>saponin</w:t>
      </w:r>
      <w:proofErr w:type="spellEnd"/>
      <w:r w:rsidR="00F52A19" w:rsidRPr="00FF2483">
        <w:rPr>
          <w:rFonts w:ascii="Times New Roman" w:eastAsia="TimesNewRoman" w:hAnsi="Times New Roman" w:cs="Times New Roman"/>
          <w:sz w:val="24"/>
          <w:szCs w:val="24"/>
        </w:rPr>
        <w:t>, alkaloid,</w:t>
      </w:r>
      <w:r w:rsidR="00F52A19" w:rsidRPr="00FF2483">
        <w:rPr>
          <w:rFonts w:ascii="Times New Roman" w:hAnsi="Times New Roman" w:cs="Times New Roman"/>
          <w:b/>
          <w:bCs/>
          <w:i/>
          <w:iCs/>
          <w:sz w:val="24"/>
          <w:szCs w:val="24"/>
        </w:rPr>
        <w:t xml:space="preserve"> </w:t>
      </w:r>
      <w:r w:rsidR="00F52A19" w:rsidRPr="00FF2483">
        <w:rPr>
          <w:rFonts w:ascii="Times New Roman" w:eastAsia="TimesNewRoman" w:hAnsi="Times New Roman" w:cs="Times New Roman"/>
          <w:sz w:val="24"/>
          <w:szCs w:val="24"/>
        </w:rPr>
        <w:t xml:space="preserve">flavonoids and polyphenols. This is consistent with reports of </w:t>
      </w:r>
      <w:proofErr w:type="spellStart"/>
      <w:r w:rsidR="00F52A19" w:rsidRPr="00FF2483">
        <w:rPr>
          <w:rFonts w:ascii="Times New Roman" w:eastAsia="TimesNewRoman" w:hAnsi="Times New Roman" w:cs="Times New Roman"/>
          <w:sz w:val="24"/>
          <w:szCs w:val="24"/>
        </w:rPr>
        <w:t>Alali</w:t>
      </w:r>
      <w:proofErr w:type="spellEnd"/>
      <w:r w:rsidR="00F52A19" w:rsidRPr="00FF2483">
        <w:rPr>
          <w:rFonts w:ascii="Times New Roman" w:eastAsia="TimesNewRoman" w:hAnsi="Times New Roman" w:cs="Times New Roman"/>
          <w:sz w:val="24"/>
          <w:szCs w:val="24"/>
        </w:rPr>
        <w:t xml:space="preserve"> </w:t>
      </w:r>
      <w:r w:rsidR="00F52A19" w:rsidRPr="00FF2483">
        <w:rPr>
          <w:rFonts w:ascii="Times New Roman" w:eastAsia="TimesNewRoman,Italic" w:hAnsi="Times New Roman" w:cs="Times New Roman"/>
          <w:i/>
          <w:iCs/>
          <w:sz w:val="24"/>
          <w:szCs w:val="24"/>
        </w:rPr>
        <w:t xml:space="preserve">et al. </w:t>
      </w:r>
      <w:r w:rsidR="00F52A19" w:rsidRPr="00FF2483">
        <w:rPr>
          <w:rFonts w:ascii="Times New Roman" w:eastAsia="TimesNewRoman" w:hAnsi="Times New Roman" w:cs="Times New Roman"/>
          <w:sz w:val="24"/>
          <w:szCs w:val="24"/>
        </w:rPr>
        <w:t xml:space="preserve">(2006) and </w:t>
      </w:r>
      <w:proofErr w:type="spellStart"/>
      <w:r w:rsidR="00F52A19" w:rsidRPr="00FF2483">
        <w:rPr>
          <w:rFonts w:ascii="Times New Roman" w:eastAsia="TimesNewRoman" w:hAnsi="Times New Roman" w:cs="Times New Roman"/>
          <w:sz w:val="24"/>
          <w:szCs w:val="24"/>
        </w:rPr>
        <w:t>Bernaba</w:t>
      </w:r>
      <w:proofErr w:type="spellEnd"/>
      <w:r w:rsidR="00F52A19" w:rsidRPr="00FF2483">
        <w:rPr>
          <w:rFonts w:ascii="Times New Roman" w:eastAsia="TimesNewRoman" w:hAnsi="Times New Roman" w:cs="Times New Roman"/>
          <w:sz w:val="24"/>
          <w:szCs w:val="24"/>
        </w:rPr>
        <w:t xml:space="preserve"> </w:t>
      </w:r>
      <w:r w:rsidR="00F52A19" w:rsidRPr="00FF2483">
        <w:rPr>
          <w:rFonts w:ascii="Times New Roman" w:eastAsia="TimesNewRoman,Italic" w:hAnsi="Times New Roman" w:cs="Times New Roman"/>
          <w:i/>
          <w:iCs/>
          <w:sz w:val="24"/>
          <w:szCs w:val="24"/>
        </w:rPr>
        <w:t>et</w:t>
      </w:r>
      <w:r w:rsidR="00F52A19" w:rsidRPr="00FF2483">
        <w:rPr>
          <w:rFonts w:ascii="Times New Roman" w:hAnsi="Times New Roman" w:cs="Times New Roman"/>
          <w:b/>
          <w:bCs/>
          <w:i/>
          <w:iCs/>
          <w:sz w:val="24"/>
          <w:szCs w:val="24"/>
        </w:rPr>
        <w:t xml:space="preserve"> </w:t>
      </w:r>
      <w:r w:rsidR="00F52A19" w:rsidRPr="00FF2483">
        <w:rPr>
          <w:rFonts w:ascii="Times New Roman" w:eastAsia="TimesNewRoman,Italic" w:hAnsi="Times New Roman" w:cs="Times New Roman"/>
          <w:i/>
          <w:iCs/>
          <w:sz w:val="24"/>
          <w:szCs w:val="24"/>
        </w:rPr>
        <w:t xml:space="preserve">al., </w:t>
      </w:r>
      <w:r w:rsidR="00F52A19" w:rsidRPr="00FF2483">
        <w:rPr>
          <w:rFonts w:ascii="Times New Roman" w:eastAsia="TimesNewRoman" w:hAnsi="Times New Roman" w:cs="Times New Roman"/>
          <w:sz w:val="24"/>
          <w:szCs w:val="24"/>
        </w:rPr>
        <w:t xml:space="preserve">2012) on other species of </w:t>
      </w:r>
      <w:proofErr w:type="spellStart"/>
      <w:r w:rsidR="00F52A19" w:rsidRPr="00FF2483">
        <w:rPr>
          <w:rFonts w:ascii="Times New Roman" w:eastAsia="TimesNewRoman" w:hAnsi="Times New Roman" w:cs="Times New Roman"/>
          <w:sz w:val="24"/>
          <w:szCs w:val="24"/>
        </w:rPr>
        <w:t>Aristolochiaceae</w:t>
      </w:r>
      <w:proofErr w:type="spellEnd"/>
      <w:proofErr w:type="gramStart"/>
      <w:r w:rsidR="00F52A19" w:rsidRPr="00FF2483">
        <w:rPr>
          <w:rFonts w:ascii="Times New Roman" w:eastAsia="TimesNewRoman" w:hAnsi="Times New Roman" w:cs="Times New Roman"/>
          <w:sz w:val="24"/>
          <w:szCs w:val="24"/>
        </w:rPr>
        <w:t xml:space="preserve">,  </w:t>
      </w:r>
      <w:proofErr w:type="spellStart"/>
      <w:r w:rsidR="00F52A19" w:rsidRPr="00FF2483">
        <w:rPr>
          <w:rFonts w:ascii="Times New Roman" w:eastAsia="TimesNewRoman,Italic" w:hAnsi="Times New Roman" w:cs="Times New Roman"/>
          <w:i/>
          <w:iCs/>
          <w:sz w:val="24"/>
          <w:szCs w:val="24"/>
        </w:rPr>
        <w:t>Aristolochia</w:t>
      </w:r>
      <w:proofErr w:type="spellEnd"/>
      <w:proofErr w:type="gramEnd"/>
      <w:r w:rsidR="00F52A19" w:rsidRPr="00FF2483">
        <w:rPr>
          <w:rFonts w:ascii="Times New Roman" w:eastAsia="TimesNewRoman,Italic" w:hAnsi="Times New Roman" w:cs="Times New Roman"/>
          <w:i/>
          <w:iCs/>
          <w:sz w:val="24"/>
          <w:szCs w:val="24"/>
        </w:rPr>
        <w:t xml:space="preserve"> </w:t>
      </w:r>
      <w:proofErr w:type="spellStart"/>
      <w:r w:rsidR="00F52A19" w:rsidRPr="00FF2483">
        <w:rPr>
          <w:rFonts w:ascii="Times New Roman" w:eastAsia="TimesNewRoman,Italic" w:hAnsi="Times New Roman" w:cs="Times New Roman"/>
          <w:i/>
          <w:iCs/>
          <w:sz w:val="24"/>
          <w:szCs w:val="24"/>
        </w:rPr>
        <w:t>maurorum</w:t>
      </w:r>
      <w:proofErr w:type="spellEnd"/>
      <w:r w:rsidR="00F52A19" w:rsidRPr="00FF2483">
        <w:rPr>
          <w:rFonts w:ascii="Times New Roman" w:eastAsia="TimesNewRoman,Italic" w:hAnsi="Times New Roman" w:cs="Times New Roman"/>
          <w:i/>
          <w:iCs/>
          <w:sz w:val="24"/>
          <w:szCs w:val="24"/>
        </w:rPr>
        <w:t xml:space="preserve"> </w:t>
      </w:r>
      <w:r w:rsidR="00F52A19" w:rsidRPr="00FF2483">
        <w:rPr>
          <w:rFonts w:ascii="Times New Roman" w:eastAsia="TimesNewRoman" w:hAnsi="Times New Roman" w:cs="Times New Roman"/>
          <w:sz w:val="24"/>
          <w:szCs w:val="24"/>
        </w:rPr>
        <w:t xml:space="preserve">and </w:t>
      </w:r>
      <w:proofErr w:type="spellStart"/>
      <w:r w:rsidR="00F52A19" w:rsidRPr="00FF2483">
        <w:rPr>
          <w:rFonts w:ascii="Times New Roman" w:eastAsia="TimesNewRoman,Italic" w:hAnsi="Times New Roman" w:cs="Times New Roman"/>
          <w:i/>
          <w:iCs/>
          <w:sz w:val="24"/>
          <w:szCs w:val="24"/>
        </w:rPr>
        <w:t>Aristolochia</w:t>
      </w:r>
      <w:proofErr w:type="spellEnd"/>
      <w:r w:rsidR="00F52A19" w:rsidRPr="00FF2483">
        <w:rPr>
          <w:rFonts w:ascii="Times New Roman" w:eastAsia="TimesNewRoman,Italic" w:hAnsi="Times New Roman" w:cs="Times New Roman"/>
          <w:i/>
          <w:iCs/>
          <w:sz w:val="24"/>
          <w:szCs w:val="24"/>
        </w:rPr>
        <w:t xml:space="preserve"> longa</w:t>
      </w:r>
      <w:r w:rsidR="00F52A19" w:rsidRPr="00FF2483">
        <w:rPr>
          <w:rFonts w:ascii="Times New Roman" w:hAnsi="Times New Roman" w:cs="Times New Roman"/>
          <w:b/>
          <w:bCs/>
          <w:i/>
          <w:iCs/>
          <w:sz w:val="24"/>
          <w:szCs w:val="24"/>
        </w:rPr>
        <w:t xml:space="preserve"> </w:t>
      </w:r>
      <w:r w:rsidR="00F52A19" w:rsidRPr="00FF2483">
        <w:rPr>
          <w:rFonts w:ascii="Times New Roman" w:eastAsia="TimesNewRoman" w:hAnsi="Times New Roman" w:cs="Times New Roman"/>
          <w:sz w:val="24"/>
          <w:szCs w:val="24"/>
        </w:rPr>
        <w:t>respectively.</w:t>
      </w:r>
    </w:p>
    <w:p w:rsidR="008F6ADF" w:rsidRPr="00FF2483" w:rsidRDefault="008F6ADF"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In table 3, the quantitative phytochemical screening of </w:t>
      </w:r>
      <w:proofErr w:type="spellStart"/>
      <w:r w:rsidRPr="00FF2483">
        <w:rPr>
          <w:rFonts w:ascii="Times New Roman" w:eastAsia="TimesNewRoman" w:hAnsi="Times New Roman" w:cs="Times New Roman"/>
          <w:sz w:val="24"/>
          <w:szCs w:val="24"/>
        </w:rPr>
        <w:t>ethanolic</w:t>
      </w:r>
      <w:proofErr w:type="spellEnd"/>
      <w:r w:rsidRPr="00FF2483">
        <w:rPr>
          <w:rFonts w:ascii="Times New Roman" w:eastAsia="TimesNewRoman" w:hAnsi="Times New Roman" w:cs="Times New Roman"/>
          <w:sz w:val="24"/>
          <w:szCs w:val="24"/>
        </w:rPr>
        <w:t xml:space="preserve"> root extract of</w:t>
      </w:r>
    </w:p>
    <w:p w:rsidR="008F6ADF" w:rsidRPr="00FF2483" w:rsidRDefault="008F6ADF"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Italic" w:hAnsi="Times New Roman" w:cs="Times New Roman"/>
          <w:i/>
          <w:iCs/>
          <w:sz w:val="24"/>
          <w:szCs w:val="24"/>
        </w:rPr>
        <w:t>Aristolochia</w:t>
      </w:r>
      <w:proofErr w:type="spellEnd"/>
      <w:r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ringens</w:t>
      </w:r>
      <w:proofErr w:type="spell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was presented. The quantity of the phytochemicals earlier detected was determined in mg/100g of the extract. There is a significant variation in the quantity of the phytochemicals quantified (p&lt;0.05).</w:t>
      </w:r>
    </w:p>
    <w:p w:rsidR="004A0A86" w:rsidRDefault="004A0A86">
      <w:pPr>
        <w:rPr>
          <w:rFonts w:ascii="Times New Roman" w:eastAsia="TimesNewRoman" w:hAnsi="Times New Roman" w:cs="Times New Roman"/>
          <w:b/>
          <w:sz w:val="24"/>
          <w:szCs w:val="24"/>
        </w:rPr>
      </w:pPr>
      <w:r>
        <w:rPr>
          <w:rFonts w:ascii="Times New Roman" w:eastAsia="TimesNewRoman" w:hAnsi="Times New Roman" w:cs="Times New Roman"/>
          <w:b/>
          <w:sz w:val="24"/>
          <w:szCs w:val="24"/>
        </w:rPr>
        <w:br w:type="page"/>
      </w:r>
    </w:p>
    <w:p w:rsidR="00F52A19" w:rsidRPr="00FF2483" w:rsidRDefault="00F52A19" w:rsidP="004A0A86">
      <w:pPr>
        <w:autoSpaceDE w:val="0"/>
        <w:autoSpaceDN w:val="0"/>
        <w:adjustRightInd w:val="0"/>
        <w:spacing w:after="0" w:line="240" w:lineRule="auto"/>
        <w:jc w:val="both"/>
        <w:rPr>
          <w:rFonts w:ascii="Times New Roman" w:hAnsi="Times New Roman" w:cs="Times New Roman"/>
          <w:b/>
          <w:bCs/>
          <w:i/>
          <w:iCs/>
          <w:sz w:val="24"/>
          <w:szCs w:val="24"/>
        </w:rPr>
      </w:pPr>
      <w:r w:rsidRPr="00FF2483">
        <w:rPr>
          <w:rFonts w:ascii="Times New Roman" w:eastAsia="TimesNewRoman" w:hAnsi="Times New Roman" w:cs="Times New Roman"/>
          <w:b/>
          <w:sz w:val="24"/>
          <w:szCs w:val="24"/>
        </w:rPr>
        <w:lastRenderedPageBreak/>
        <w:t xml:space="preserve">Table 4.1: Qualitative Phytochemical Screening of </w:t>
      </w:r>
      <w:r w:rsidRPr="00FF2483">
        <w:rPr>
          <w:rFonts w:ascii="Times New Roman" w:eastAsia="TimesNewRoman,Italic" w:hAnsi="Times New Roman" w:cs="Times New Roman"/>
          <w:b/>
          <w:i/>
          <w:iCs/>
          <w:sz w:val="24"/>
          <w:szCs w:val="24"/>
        </w:rPr>
        <w:t xml:space="preserve">A. </w:t>
      </w:r>
      <w:proofErr w:type="spellStart"/>
      <w:r w:rsidRPr="00FF2483">
        <w:rPr>
          <w:rFonts w:ascii="Times New Roman" w:eastAsia="TimesNewRoman,Italic" w:hAnsi="Times New Roman" w:cs="Times New Roman"/>
          <w:b/>
          <w:i/>
          <w:iCs/>
          <w:sz w:val="24"/>
          <w:szCs w:val="24"/>
        </w:rPr>
        <w:t>Ringens</w:t>
      </w:r>
      <w:proofErr w:type="spellEnd"/>
    </w:p>
    <w:p w:rsidR="00B669CC" w:rsidRPr="00FF2483" w:rsidRDefault="00B669CC" w:rsidP="004A0A86">
      <w:pPr>
        <w:autoSpaceDE w:val="0"/>
        <w:autoSpaceDN w:val="0"/>
        <w:adjustRightInd w:val="0"/>
        <w:spacing w:after="0" w:line="240" w:lineRule="auto"/>
        <w:jc w:val="both"/>
        <w:rPr>
          <w:rFonts w:ascii="Times New Roman" w:eastAsia="TimesNewRoman" w:hAnsi="Times New Roman" w:cs="Times New Roman"/>
          <w:sz w:val="24"/>
          <w:szCs w:val="24"/>
        </w:rPr>
      </w:pPr>
    </w:p>
    <w:tbl>
      <w:tblPr>
        <w:tblStyle w:val="TableGrid"/>
        <w:tblpPr w:leftFromText="180" w:rightFromText="180" w:vertAnchor="text" w:horzAnchor="margin" w:tblpY="-31"/>
        <w:tblW w:w="0" w:type="auto"/>
        <w:tblLook w:val="04A0" w:firstRow="1" w:lastRow="0" w:firstColumn="1" w:lastColumn="0" w:noHBand="0" w:noVBand="1"/>
      </w:tblPr>
      <w:tblGrid>
        <w:gridCol w:w="1440"/>
        <w:gridCol w:w="5145"/>
        <w:gridCol w:w="1605"/>
      </w:tblGrid>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S/N</w:t>
            </w: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Test </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Result</w:t>
            </w: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1.</w:t>
            </w: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STERIOD</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     -</w:t>
            </w: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r w:rsidRPr="00FF2483">
              <w:rPr>
                <w:rFonts w:ascii="Times New Roman" w:hAnsi="Times New Roman" w:cs="Times New Roman"/>
                <w:sz w:val="24"/>
                <w:szCs w:val="24"/>
              </w:rPr>
              <w:t xml:space="preserve">              (a)</w:t>
            </w: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proofErr w:type="spellStart"/>
            <w:r w:rsidRPr="00FF2483">
              <w:rPr>
                <w:rFonts w:ascii="Times New Roman" w:hAnsi="Times New Roman" w:cs="Times New Roman"/>
                <w:sz w:val="24"/>
                <w:szCs w:val="24"/>
              </w:rPr>
              <w:t>Salkowski</w:t>
            </w:r>
            <w:proofErr w:type="spellEnd"/>
            <w:r w:rsidRPr="00FF2483">
              <w:rPr>
                <w:rFonts w:ascii="Times New Roman" w:hAnsi="Times New Roman" w:cs="Times New Roman"/>
                <w:sz w:val="24"/>
                <w:szCs w:val="24"/>
              </w:rPr>
              <w:t xml:space="preserve">   test</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     + +</w:t>
            </w: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r w:rsidRPr="00FF2483">
              <w:rPr>
                <w:rFonts w:ascii="Times New Roman" w:hAnsi="Times New Roman" w:cs="Times New Roman"/>
                <w:sz w:val="24"/>
                <w:szCs w:val="24"/>
              </w:rPr>
              <w:t xml:space="preserve">              (b)</w:t>
            </w: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proofErr w:type="spellStart"/>
            <w:r w:rsidRPr="00FF2483">
              <w:rPr>
                <w:rFonts w:ascii="Times New Roman" w:hAnsi="Times New Roman" w:cs="Times New Roman"/>
                <w:sz w:val="24"/>
                <w:szCs w:val="24"/>
              </w:rPr>
              <w:t>Liberrman</w:t>
            </w:r>
            <w:proofErr w:type="spellEnd"/>
            <w:r w:rsidRPr="00FF2483">
              <w:rPr>
                <w:rFonts w:ascii="Times New Roman" w:hAnsi="Times New Roman" w:cs="Times New Roman"/>
                <w:sz w:val="24"/>
                <w:szCs w:val="24"/>
              </w:rPr>
              <w:t xml:space="preserve"> </w:t>
            </w:r>
            <w:proofErr w:type="spellStart"/>
            <w:r w:rsidRPr="00FF2483">
              <w:rPr>
                <w:rFonts w:ascii="Times New Roman" w:hAnsi="Times New Roman" w:cs="Times New Roman"/>
                <w:sz w:val="24"/>
                <w:szCs w:val="24"/>
              </w:rPr>
              <w:t>Burchadt</w:t>
            </w:r>
            <w:proofErr w:type="spellEnd"/>
            <w:r w:rsidRPr="00FF2483">
              <w:rPr>
                <w:rFonts w:ascii="Times New Roman" w:hAnsi="Times New Roman" w:cs="Times New Roman"/>
                <w:sz w:val="24"/>
                <w:szCs w:val="24"/>
              </w:rPr>
              <w:t xml:space="preserve"> test</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      +</w:t>
            </w: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2.</w:t>
            </w: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TRITERPENES</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r w:rsidRPr="00FF2483">
              <w:rPr>
                <w:rFonts w:ascii="Times New Roman" w:hAnsi="Times New Roman" w:cs="Times New Roman"/>
                <w:sz w:val="24"/>
                <w:szCs w:val="24"/>
              </w:rPr>
              <w:t xml:space="preserve">              (a)</w:t>
            </w: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proofErr w:type="spellStart"/>
            <w:r w:rsidRPr="00FF2483">
              <w:rPr>
                <w:rFonts w:ascii="Times New Roman" w:hAnsi="Times New Roman" w:cs="Times New Roman"/>
                <w:sz w:val="24"/>
                <w:szCs w:val="24"/>
              </w:rPr>
              <w:t>Salkowski</w:t>
            </w:r>
            <w:proofErr w:type="spellEnd"/>
            <w:r w:rsidRPr="00FF2483">
              <w:rPr>
                <w:rFonts w:ascii="Times New Roman" w:hAnsi="Times New Roman" w:cs="Times New Roman"/>
                <w:sz w:val="24"/>
                <w:szCs w:val="24"/>
              </w:rPr>
              <w:t xml:space="preserve"> test</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     ++</w:t>
            </w: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r w:rsidRPr="00FF2483">
              <w:rPr>
                <w:rFonts w:ascii="Times New Roman" w:hAnsi="Times New Roman" w:cs="Times New Roman"/>
                <w:sz w:val="24"/>
                <w:szCs w:val="24"/>
              </w:rPr>
              <w:t xml:space="preserve">              (b)</w:t>
            </w: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proofErr w:type="spellStart"/>
            <w:r w:rsidRPr="00FF2483">
              <w:rPr>
                <w:rFonts w:ascii="Times New Roman" w:hAnsi="Times New Roman" w:cs="Times New Roman"/>
                <w:sz w:val="24"/>
                <w:szCs w:val="24"/>
              </w:rPr>
              <w:t>Liberman</w:t>
            </w:r>
            <w:proofErr w:type="spellEnd"/>
            <w:r w:rsidRPr="00FF2483">
              <w:rPr>
                <w:rFonts w:ascii="Times New Roman" w:hAnsi="Times New Roman" w:cs="Times New Roman"/>
                <w:sz w:val="24"/>
                <w:szCs w:val="24"/>
              </w:rPr>
              <w:t xml:space="preserve"> </w:t>
            </w:r>
            <w:proofErr w:type="spellStart"/>
            <w:r w:rsidRPr="00FF2483">
              <w:rPr>
                <w:rFonts w:ascii="Times New Roman" w:hAnsi="Times New Roman" w:cs="Times New Roman"/>
                <w:sz w:val="24"/>
                <w:szCs w:val="24"/>
              </w:rPr>
              <w:t>Burchadt</w:t>
            </w:r>
            <w:proofErr w:type="spellEnd"/>
            <w:r w:rsidRPr="00FF2483">
              <w:rPr>
                <w:rFonts w:ascii="Times New Roman" w:hAnsi="Times New Roman" w:cs="Times New Roman"/>
                <w:sz w:val="24"/>
                <w:szCs w:val="24"/>
              </w:rPr>
              <w:t xml:space="preserve">   test</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       -</w:t>
            </w: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3.</w:t>
            </w: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TEST FOR ALKALOIDs</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r w:rsidRPr="00FF2483">
              <w:rPr>
                <w:rFonts w:ascii="Times New Roman" w:hAnsi="Times New Roman" w:cs="Times New Roman"/>
                <w:sz w:val="24"/>
                <w:szCs w:val="24"/>
              </w:rPr>
              <w:t xml:space="preserve">              (a)</w:t>
            </w: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proofErr w:type="spellStart"/>
            <w:r w:rsidRPr="00FF2483">
              <w:rPr>
                <w:rFonts w:ascii="Times New Roman" w:hAnsi="Times New Roman" w:cs="Times New Roman"/>
                <w:sz w:val="24"/>
                <w:szCs w:val="24"/>
              </w:rPr>
              <w:t>Mayar’s</w:t>
            </w:r>
            <w:proofErr w:type="spellEnd"/>
            <w:r w:rsidRPr="00FF2483">
              <w:rPr>
                <w:rFonts w:ascii="Times New Roman" w:hAnsi="Times New Roman" w:cs="Times New Roman"/>
                <w:sz w:val="24"/>
                <w:szCs w:val="24"/>
              </w:rPr>
              <w:t xml:space="preserve"> Reagent</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       +</w:t>
            </w: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r w:rsidRPr="00FF2483">
              <w:rPr>
                <w:rFonts w:ascii="Times New Roman" w:hAnsi="Times New Roman" w:cs="Times New Roman"/>
                <w:sz w:val="24"/>
                <w:szCs w:val="24"/>
              </w:rPr>
              <w:t xml:space="preserve">              (b)</w:t>
            </w: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r w:rsidRPr="00FF2483">
              <w:rPr>
                <w:rFonts w:ascii="Times New Roman" w:hAnsi="Times New Roman" w:cs="Times New Roman"/>
                <w:sz w:val="24"/>
                <w:szCs w:val="24"/>
              </w:rPr>
              <w:t>Wagner Solution</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       +</w:t>
            </w: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r w:rsidRPr="00FF2483">
              <w:rPr>
                <w:rFonts w:ascii="Times New Roman" w:hAnsi="Times New Roman" w:cs="Times New Roman"/>
                <w:sz w:val="24"/>
                <w:szCs w:val="24"/>
              </w:rPr>
              <w:t xml:space="preserve">              (c)</w:t>
            </w: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r w:rsidRPr="00FF2483">
              <w:rPr>
                <w:rFonts w:ascii="Times New Roman" w:hAnsi="Times New Roman" w:cs="Times New Roman"/>
                <w:sz w:val="24"/>
                <w:szCs w:val="24"/>
              </w:rPr>
              <w:t>Hager’s Reagent</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       +</w:t>
            </w: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r w:rsidRPr="00FF2483">
              <w:rPr>
                <w:rFonts w:ascii="Times New Roman" w:hAnsi="Times New Roman" w:cs="Times New Roman"/>
                <w:sz w:val="24"/>
                <w:szCs w:val="24"/>
              </w:rPr>
              <w:t xml:space="preserve">              (d)</w:t>
            </w: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proofErr w:type="spellStart"/>
            <w:r w:rsidRPr="00FF2483">
              <w:rPr>
                <w:rFonts w:ascii="Times New Roman" w:hAnsi="Times New Roman" w:cs="Times New Roman"/>
                <w:sz w:val="24"/>
                <w:szCs w:val="24"/>
              </w:rPr>
              <w:t>Dragendoff’s</w:t>
            </w:r>
            <w:proofErr w:type="spellEnd"/>
            <w:r w:rsidRPr="00FF2483">
              <w:rPr>
                <w:rFonts w:ascii="Times New Roman" w:hAnsi="Times New Roman" w:cs="Times New Roman"/>
                <w:sz w:val="24"/>
                <w:szCs w:val="24"/>
              </w:rPr>
              <w:t xml:space="preserve"> Reagent</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       +</w:t>
            </w: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4.</w:t>
            </w: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TEST FOR TANINS</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r w:rsidRPr="00FF2483">
              <w:rPr>
                <w:rFonts w:ascii="Times New Roman" w:hAnsi="Times New Roman" w:cs="Times New Roman"/>
                <w:sz w:val="24"/>
                <w:szCs w:val="24"/>
              </w:rPr>
              <w:t>Ferric Chloride test</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       +</w:t>
            </w: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5.</w:t>
            </w: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TEST FOR FLAVANOID</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r w:rsidRPr="00FF2483">
              <w:rPr>
                <w:rFonts w:ascii="Times New Roman" w:hAnsi="Times New Roman" w:cs="Times New Roman"/>
                <w:sz w:val="24"/>
                <w:szCs w:val="24"/>
              </w:rPr>
              <w:t>Lead acetate test</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       +</w:t>
            </w: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6.</w:t>
            </w: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TEST FOR LACTONE</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proofErr w:type="spellStart"/>
            <w:r w:rsidRPr="00FF2483">
              <w:rPr>
                <w:rFonts w:ascii="Times New Roman" w:hAnsi="Times New Roman" w:cs="Times New Roman"/>
                <w:sz w:val="24"/>
                <w:szCs w:val="24"/>
              </w:rPr>
              <w:t>Legal’s</w:t>
            </w:r>
            <w:proofErr w:type="spellEnd"/>
            <w:r w:rsidRPr="00FF2483">
              <w:rPr>
                <w:rFonts w:ascii="Times New Roman" w:hAnsi="Times New Roman" w:cs="Times New Roman"/>
                <w:sz w:val="24"/>
                <w:szCs w:val="24"/>
              </w:rPr>
              <w:t xml:space="preserve"> test</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        +</w:t>
            </w: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7.</w:t>
            </w: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TEST FOR DITERPENEES</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r w:rsidRPr="00FF2483">
              <w:rPr>
                <w:rFonts w:ascii="Times New Roman" w:hAnsi="Times New Roman" w:cs="Times New Roman"/>
                <w:sz w:val="24"/>
                <w:szCs w:val="24"/>
              </w:rPr>
              <w:t>Copper acetate test</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        +</w:t>
            </w: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8.</w:t>
            </w: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TEST FOR GLYCOSIDE</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        -</w:t>
            </w: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r w:rsidRPr="00FF2483">
              <w:rPr>
                <w:rFonts w:ascii="Times New Roman" w:hAnsi="Times New Roman" w:cs="Times New Roman"/>
                <w:sz w:val="24"/>
                <w:szCs w:val="24"/>
              </w:rPr>
              <w:t>Sodium hydroxide reagent</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        +</w:t>
            </w: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9</w:t>
            </w: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TEST FOR SAPONINS</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sz w:val="24"/>
                <w:szCs w:val="24"/>
              </w:rPr>
            </w:pPr>
            <w:r w:rsidRPr="00FF2483">
              <w:rPr>
                <w:rFonts w:ascii="Times New Roman" w:hAnsi="Times New Roman" w:cs="Times New Roman"/>
                <w:sz w:val="24"/>
                <w:szCs w:val="24"/>
              </w:rPr>
              <w:t>Foam test</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         +</w:t>
            </w: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10</w:t>
            </w: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AMINO ACID </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         -</w:t>
            </w: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11</w:t>
            </w:r>
          </w:p>
        </w:tc>
        <w:tc>
          <w:tcPr>
            <w:tcW w:w="514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eastAsia="TimesNewRoman" w:hAnsi="Times New Roman" w:cs="Times New Roman"/>
                <w:b/>
                <w:sz w:val="24"/>
                <w:szCs w:val="24"/>
              </w:rPr>
              <w:t xml:space="preserve"> ANTHRAQUINONES</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       -</w:t>
            </w: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12</w:t>
            </w:r>
          </w:p>
        </w:tc>
        <w:tc>
          <w:tcPr>
            <w:tcW w:w="5145" w:type="dxa"/>
          </w:tcPr>
          <w:p w:rsidR="00F52A19" w:rsidRPr="00FF2483" w:rsidRDefault="00F52A19" w:rsidP="004A0A86">
            <w:pPr>
              <w:pStyle w:val="ListParagraph"/>
              <w:numPr>
                <w:ilvl w:val="0"/>
                <w:numId w:val="2"/>
              </w:numPr>
              <w:autoSpaceDE w:val="0"/>
              <w:autoSpaceDN w:val="0"/>
              <w:adjustRightInd w:val="0"/>
              <w:spacing w:line="276" w:lineRule="auto"/>
              <w:jc w:val="both"/>
              <w:rPr>
                <w:rFonts w:ascii="Times New Roman" w:eastAsia="TimesNewRoman" w:hAnsi="Times New Roman" w:cs="Times New Roman"/>
                <w:b/>
                <w:sz w:val="24"/>
                <w:szCs w:val="24"/>
              </w:rPr>
            </w:pPr>
            <w:r w:rsidRPr="00FF2483">
              <w:rPr>
                <w:rFonts w:ascii="Times New Roman" w:eastAsia="TimesNewRoman" w:hAnsi="Times New Roman" w:cs="Times New Roman"/>
                <w:b/>
                <w:sz w:val="24"/>
                <w:szCs w:val="24"/>
              </w:rPr>
              <w:t>COUMARINS</w:t>
            </w: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r w:rsidRPr="00FF2483">
              <w:rPr>
                <w:rFonts w:ascii="Times New Roman" w:hAnsi="Times New Roman" w:cs="Times New Roman"/>
                <w:b/>
                <w:sz w:val="24"/>
                <w:szCs w:val="24"/>
              </w:rPr>
              <w:t xml:space="preserve">       -</w:t>
            </w:r>
          </w:p>
        </w:tc>
      </w:tr>
      <w:tr w:rsidR="00F52A19" w:rsidRPr="00FF2483" w:rsidTr="00F52A19">
        <w:tc>
          <w:tcPr>
            <w:tcW w:w="1440"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p>
        </w:tc>
        <w:tc>
          <w:tcPr>
            <w:tcW w:w="5145" w:type="dxa"/>
          </w:tcPr>
          <w:p w:rsidR="00F52A19" w:rsidRPr="00FF2483" w:rsidRDefault="00F52A19" w:rsidP="004A0A86">
            <w:pPr>
              <w:pStyle w:val="ListParagraph"/>
              <w:numPr>
                <w:ilvl w:val="0"/>
                <w:numId w:val="2"/>
              </w:numPr>
              <w:autoSpaceDE w:val="0"/>
              <w:autoSpaceDN w:val="0"/>
              <w:adjustRightInd w:val="0"/>
              <w:spacing w:line="276" w:lineRule="auto"/>
              <w:jc w:val="both"/>
              <w:rPr>
                <w:rFonts w:ascii="Times New Roman" w:eastAsia="TimesNewRoman" w:hAnsi="Times New Roman" w:cs="Times New Roman"/>
                <w:b/>
                <w:sz w:val="24"/>
                <w:szCs w:val="24"/>
              </w:rPr>
            </w:pPr>
          </w:p>
        </w:tc>
        <w:tc>
          <w:tcPr>
            <w:tcW w:w="1605" w:type="dxa"/>
          </w:tcPr>
          <w:p w:rsidR="00F52A19" w:rsidRPr="00FF2483" w:rsidRDefault="00F52A19" w:rsidP="004A0A86">
            <w:pPr>
              <w:autoSpaceDE w:val="0"/>
              <w:autoSpaceDN w:val="0"/>
              <w:adjustRightInd w:val="0"/>
              <w:spacing w:line="276" w:lineRule="auto"/>
              <w:jc w:val="both"/>
              <w:rPr>
                <w:rFonts w:ascii="Times New Roman" w:hAnsi="Times New Roman" w:cs="Times New Roman"/>
                <w:b/>
                <w:sz w:val="24"/>
                <w:szCs w:val="24"/>
              </w:rPr>
            </w:pPr>
          </w:p>
        </w:tc>
      </w:tr>
    </w:tbl>
    <w:p w:rsidR="007A7AE0" w:rsidRPr="00FF2483" w:rsidRDefault="007A7AE0"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7A7AE0" w:rsidRPr="00FF2483" w:rsidRDefault="007A7AE0"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F52A19" w:rsidRPr="00FF2483" w:rsidRDefault="00F52A19"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F52A19" w:rsidRPr="00FF2483" w:rsidRDefault="00F52A19"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F52A19" w:rsidRPr="00FF2483" w:rsidRDefault="00F52A19"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F52A19" w:rsidRPr="00FF2483" w:rsidRDefault="00F52A19"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F52A19" w:rsidRPr="00FF2483" w:rsidRDefault="00F52A19"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F52A19" w:rsidRPr="00FF2483" w:rsidRDefault="00F52A19"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8F6ADF" w:rsidRPr="00FF2483" w:rsidRDefault="008F6ADF"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8F6ADF" w:rsidRPr="00FF2483" w:rsidRDefault="008F6ADF"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8F6ADF" w:rsidRPr="00FF2483" w:rsidRDefault="008F6ADF"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8F6ADF" w:rsidRPr="00FF2483" w:rsidRDefault="008F6ADF"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8F6ADF" w:rsidRPr="00FF2483" w:rsidRDefault="008F6ADF"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8F6ADF" w:rsidRPr="00FF2483" w:rsidRDefault="008F6ADF"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8F6ADF" w:rsidRPr="00FF2483" w:rsidRDefault="008F6ADF"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8F6ADF" w:rsidRPr="00FF2483" w:rsidRDefault="008F6ADF"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8F6ADF" w:rsidRPr="00FF2483" w:rsidRDefault="008F6ADF"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8F6ADF" w:rsidRPr="00FF2483" w:rsidRDefault="008F6ADF"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8F6ADF" w:rsidRPr="00FF2483" w:rsidRDefault="008F6ADF"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8F6ADF" w:rsidRPr="00FF2483" w:rsidRDefault="008F6ADF"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8F6ADF" w:rsidRPr="00FF2483" w:rsidRDefault="008F6ADF"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8F6ADF" w:rsidRPr="00FF2483" w:rsidRDefault="008F6ADF"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8F6ADF" w:rsidRPr="00FF2483" w:rsidRDefault="008F6ADF" w:rsidP="004A0A86">
      <w:pPr>
        <w:autoSpaceDE w:val="0"/>
        <w:autoSpaceDN w:val="0"/>
        <w:adjustRightInd w:val="0"/>
        <w:spacing w:after="0" w:line="240" w:lineRule="auto"/>
        <w:jc w:val="both"/>
        <w:rPr>
          <w:rFonts w:ascii="Times New Roman" w:eastAsia="TimesNewRoman" w:hAnsi="Times New Roman" w:cs="Times New Roman"/>
          <w:sz w:val="24"/>
          <w:szCs w:val="24"/>
        </w:rPr>
      </w:pPr>
    </w:p>
    <w:p w:rsidR="008F6ADF" w:rsidRPr="00FF2483" w:rsidRDefault="008F6ADF"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8F6ADF" w:rsidRPr="00FF2483" w:rsidRDefault="008F6ADF"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8F6ADF" w:rsidRPr="00FF2483" w:rsidRDefault="008F6ADF"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8F6ADF" w:rsidRPr="00FF2483" w:rsidRDefault="008F6ADF"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2725D5" w:rsidRPr="00FF2483"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8F6ADF" w:rsidRPr="00FF2483" w:rsidRDefault="008F6ADF"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4A0A86" w:rsidRDefault="004A0A86">
      <w:pPr>
        <w:rPr>
          <w:rFonts w:ascii="Times New Roman" w:eastAsia="TimesNewRoman" w:hAnsi="Times New Roman" w:cs="Times New Roman"/>
          <w:b/>
          <w:sz w:val="24"/>
          <w:szCs w:val="24"/>
        </w:rPr>
      </w:pPr>
      <w:r>
        <w:rPr>
          <w:rFonts w:ascii="Times New Roman" w:eastAsia="TimesNewRoman" w:hAnsi="Times New Roman" w:cs="Times New Roman"/>
          <w:b/>
          <w:sz w:val="24"/>
          <w:szCs w:val="24"/>
        </w:rPr>
        <w:br w:type="page"/>
      </w:r>
    </w:p>
    <w:p w:rsidR="008F6ADF" w:rsidRPr="00FF2483" w:rsidRDefault="008F6ADF" w:rsidP="001E22B1">
      <w:pPr>
        <w:autoSpaceDE w:val="0"/>
        <w:autoSpaceDN w:val="0"/>
        <w:adjustRightInd w:val="0"/>
        <w:spacing w:after="0" w:line="480" w:lineRule="auto"/>
        <w:jc w:val="both"/>
        <w:rPr>
          <w:rFonts w:ascii="Times New Roman" w:eastAsia="TimesNewRoman,Italic" w:hAnsi="Times New Roman" w:cs="Times New Roman"/>
          <w:b/>
          <w:i/>
          <w:iCs/>
          <w:sz w:val="24"/>
          <w:szCs w:val="24"/>
        </w:rPr>
      </w:pPr>
      <w:r w:rsidRPr="00FF2483">
        <w:rPr>
          <w:rFonts w:ascii="Times New Roman" w:eastAsia="TimesNewRoman" w:hAnsi="Times New Roman" w:cs="Times New Roman"/>
          <w:b/>
          <w:sz w:val="24"/>
          <w:szCs w:val="24"/>
        </w:rPr>
        <w:lastRenderedPageBreak/>
        <w:t xml:space="preserve">Table 4.2: Quantitative phytochemical screening of </w:t>
      </w:r>
      <w:r w:rsidRPr="00FF2483">
        <w:rPr>
          <w:rFonts w:ascii="Times New Roman" w:eastAsia="TimesNewRoman,Italic" w:hAnsi="Times New Roman" w:cs="Times New Roman"/>
          <w:b/>
          <w:i/>
          <w:iCs/>
          <w:sz w:val="24"/>
          <w:szCs w:val="24"/>
        </w:rPr>
        <w:t xml:space="preserve">A. </w:t>
      </w:r>
      <w:proofErr w:type="spellStart"/>
      <w:r w:rsidRPr="00FF2483">
        <w:rPr>
          <w:rFonts w:ascii="Times New Roman" w:eastAsia="TimesNewRoman,Italic" w:hAnsi="Times New Roman" w:cs="Times New Roman"/>
          <w:b/>
          <w:i/>
          <w:iCs/>
          <w:sz w:val="24"/>
          <w:szCs w:val="24"/>
        </w:rPr>
        <w:t>ringens</w:t>
      </w:r>
      <w:proofErr w:type="spellEnd"/>
    </w:p>
    <w:tbl>
      <w:tblPr>
        <w:tblW w:w="0" w:type="auto"/>
        <w:tblInd w:w="54" w:type="dxa"/>
        <w:tblBorders>
          <w:top w:val="single" w:sz="4" w:space="0" w:color="auto"/>
        </w:tblBorders>
        <w:tblLook w:val="0000" w:firstRow="0" w:lastRow="0" w:firstColumn="0" w:lastColumn="0" w:noHBand="0" w:noVBand="0"/>
      </w:tblPr>
      <w:tblGrid>
        <w:gridCol w:w="6412"/>
      </w:tblGrid>
      <w:tr w:rsidR="008F6ADF" w:rsidRPr="00FF2483" w:rsidTr="008F6ADF">
        <w:trPr>
          <w:trHeight w:val="100"/>
        </w:trPr>
        <w:tc>
          <w:tcPr>
            <w:tcW w:w="6412" w:type="dxa"/>
          </w:tcPr>
          <w:p w:rsidR="008F6ADF" w:rsidRPr="00FF2483" w:rsidRDefault="008F6ADF" w:rsidP="001E22B1">
            <w:pPr>
              <w:autoSpaceDE w:val="0"/>
              <w:autoSpaceDN w:val="0"/>
              <w:adjustRightInd w:val="0"/>
              <w:spacing w:after="0" w:line="480" w:lineRule="auto"/>
              <w:jc w:val="both"/>
              <w:rPr>
                <w:rFonts w:ascii="Times New Roman" w:eastAsia="TimesNewRoman" w:hAnsi="Times New Roman" w:cs="Times New Roman"/>
                <w:b/>
                <w:bCs/>
                <w:sz w:val="24"/>
                <w:szCs w:val="24"/>
              </w:rPr>
            </w:pPr>
          </w:p>
        </w:tc>
      </w:tr>
    </w:tbl>
    <w:p w:rsidR="008F6ADF" w:rsidRPr="00FF2483" w:rsidRDefault="008F6ADF" w:rsidP="001E22B1">
      <w:pPr>
        <w:autoSpaceDE w:val="0"/>
        <w:autoSpaceDN w:val="0"/>
        <w:adjustRightInd w:val="0"/>
        <w:spacing w:after="0" w:line="480" w:lineRule="auto"/>
        <w:jc w:val="both"/>
        <w:rPr>
          <w:rFonts w:ascii="Times New Roman" w:eastAsia="TimesNewRoman" w:hAnsi="Times New Roman" w:cs="Times New Roman"/>
          <w:b/>
          <w:bCs/>
          <w:sz w:val="24"/>
          <w:szCs w:val="24"/>
        </w:rPr>
      </w:pPr>
      <w:r w:rsidRPr="00FF2483">
        <w:rPr>
          <w:rFonts w:ascii="Times New Roman" w:eastAsia="TimesNewRoman" w:hAnsi="Times New Roman" w:cs="Times New Roman"/>
          <w:b/>
          <w:bCs/>
          <w:sz w:val="24"/>
          <w:szCs w:val="24"/>
        </w:rPr>
        <w:t>Phytochemicals                                     Quantity (mg/100g)</w:t>
      </w:r>
    </w:p>
    <w:tbl>
      <w:tblPr>
        <w:tblW w:w="0" w:type="auto"/>
        <w:tblInd w:w="26" w:type="dxa"/>
        <w:tblBorders>
          <w:top w:val="single" w:sz="4" w:space="0" w:color="auto"/>
        </w:tblBorders>
        <w:tblLook w:val="0000" w:firstRow="0" w:lastRow="0" w:firstColumn="0" w:lastColumn="0" w:noHBand="0" w:noVBand="0"/>
      </w:tblPr>
      <w:tblGrid>
        <w:gridCol w:w="6168"/>
      </w:tblGrid>
      <w:tr w:rsidR="008F6ADF" w:rsidRPr="00FF2483" w:rsidTr="008F6ADF">
        <w:trPr>
          <w:trHeight w:val="189"/>
        </w:trPr>
        <w:tc>
          <w:tcPr>
            <w:tcW w:w="6168" w:type="dxa"/>
            <w:tcBorders>
              <w:top w:val="nil"/>
              <w:bottom w:val="single" w:sz="4" w:space="0" w:color="auto"/>
            </w:tcBorders>
          </w:tcPr>
          <w:p w:rsidR="008F6ADF" w:rsidRPr="00FF2483" w:rsidRDefault="008F6ADF" w:rsidP="001E22B1">
            <w:pPr>
              <w:autoSpaceDE w:val="0"/>
              <w:autoSpaceDN w:val="0"/>
              <w:adjustRightInd w:val="0"/>
              <w:spacing w:after="0" w:line="480" w:lineRule="auto"/>
              <w:jc w:val="both"/>
              <w:rPr>
                <w:rFonts w:ascii="Times New Roman" w:eastAsia="TimesNewRoman" w:hAnsi="Times New Roman" w:cs="Times New Roman"/>
                <w:sz w:val="24"/>
                <w:szCs w:val="24"/>
              </w:rPr>
            </w:pPr>
          </w:p>
        </w:tc>
      </w:tr>
    </w:tbl>
    <w:p w:rsidR="008F6ADF" w:rsidRPr="00FF2483" w:rsidRDefault="008F6ADF"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Flavonoids                                          5.22±0.05</w:t>
      </w:r>
    </w:p>
    <w:p w:rsidR="008F6ADF" w:rsidRPr="00FF2483" w:rsidRDefault="008F6ADF"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Phenolics</w:t>
      </w:r>
      <w:proofErr w:type="spellEnd"/>
      <w:r w:rsidRPr="00FF2483">
        <w:rPr>
          <w:rFonts w:ascii="Times New Roman" w:eastAsia="TimesNewRoman" w:hAnsi="Times New Roman" w:cs="Times New Roman"/>
          <w:sz w:val="24"/>
          <w:szCs w:val="24"/>
        </w:rPr>
        <w:t xml:space="preserve">                                            8.91±0.56</w:t>
      </w:r>
    </w:p>
    <w:p w:rsidR="008F6ADF" w:rsidRPr="00FF2483" w:rsidRDefault="008F6ADF"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Saponins</w:t>
      </w:r>
      <w:proofErr w:type="spellEnd"/>
      <w:r w:rsidRPr="00FF2483">
        <w:rPr>
          <w:rFonts w:ascii="Times New Roman" w:eastAsia="TimesNewRoman" w:hAnsi="Times New Roman" w:cs="Times New Roman"/>
          <w:sz w:val="24"/>
          <w:szCs w:val="24"/>
        </w:rPr>
        <w:t xml:space="preserve">                                           14.52±0.30</w:t>
      </w:r>
    </w:p>
    <w:p w:rsidR="008F6ADF" w:rsidRPr="00FF2483" w:rsidRDefault="008F6ADF"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Alkaloids                                            11.62±0.05</w:t>
      </w:r>
    </w:p>
    <w:p w:rsidR="008F6ADF" w:rsidRPr="00FF2483" w:rsidRDefault="008F6ADF"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Tannins                                              6.52±0.12</w:t>
      </w:r>
    </w:p>
    <w:p w:rsidR="008F6ADF" w:rsidRPr="00FF2483" w:rsidRDefault="008F6ADF"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Triterpenes</w:t>
      </w:r>
      <w:proofErr w:type="spellEnd"/>
      <w:r w:rsidRPr="00FF2483">
        <w:rPr>
          <w:rFonts w:ascii="Times New Roman" w:eastAsia="TimesNewRoman" w:hAnsi="Times New Roman" w:cs="Times New Roman"/>
          <w:sz w:val="24"/>
          <w:szCs w:val="24"/>
        </w:rPr>
        <w:t xml:space="preserve">                                         2.93±0.43</w:t>
      </w:r>
    </w:p>
    <w:tbl>
      <w:tblPr>
        <w:tblW w:w="0" w:type="auto"/>
        <w:tblInd w:w="54" w:type="dxa"/>
        <w:tblBorders>
          <w:top w:val="single" w:sz="4" w:space="0" w:color="auto"/>
        </w:tblBorders>
        <w:tblLook w:val="0000" w:firstRow="0" w:lastRow="0" w:firstColumn="0" w:lastColumn="0" w:noHBand="0" w:noVBand="0"/>
      </w:tblPr>
      <w:tblGrid>
        <w:gridCol w:w="6127"/>
      </w:tblGrid>
      <w:tr w:rsidR="008F6ADF" w:rsidRPr="00FF2483" w:rsidTr="008F6ADF">
        <w:trPr>
          <w:trHeight w:val="100"/>
        </w:trPr>
        <w:tc>
          <w:tcPr>
            <w:tcW w:w="6127" w:type="dxa"/>
          </w:tcPr>
          <w:p w:rsidR="008F6ADF" w:rsidRPr="00FF2483" w:rsidRDefault="008F6ADF" w:rsidP="001E22B1">
            <w:pPr>
              <w:autoSpaceDE w:val="0"/>
              <w:autoSpaceDN w:val="0"/>
              <w:adjustRightInd w:val="0"/>
              <w:spacing w:after="0" w:line="480" w:lineRule="auto"/>
              <w:jc w:val="both"/>
              <w:rPr>
                <w:rFonts w:ascii="Times New Roman" w:eastAsia="TimesNewRoman" w:hAnsi="Times New Roman" w:cs="Times New Roman"/>
                <w:sz w:val="24"/>
                <w:szCs w:val="24"/>
              </w:rPr>
            </w:pPr>
          </w:p>
        </w:tc>
      </w:tr>
    </w:tbl>
    <w:p w:rsidR="003D5B58" w:rsidRPr="00FF2483" w:rsidRDefault="003D5B58" w:rsidP="001E22B1">
      <w:pPr>
        <w:autoSpaceDE w:val="0"/>
        <w:autoSpaceDN w:val="0"/>
        <w:adjustRightInd w:val="0"/>
        <w:spacing w:after="0" w:line="480" w:lineRule="auto"/>
        <w:jc w:val="both"/>
        <w:rPr>
          <w:rFonts w:ascii="Times New Roman" w:hAnsi="Times New Roman" w:cs="Times New Roman"/>
          <w:b/>
          <w:bCs/>
          <w:sz w:val="24"/>
          <w:szCs w:val="24"/>
        </w:rPr>
      </w:pPr>
      <w:r w:rsidRPr="00FF2483">
        <w:rPr>
          <w:rFonts w:ascii="Times New Roman" w:hAnsi="Times New Roman" w:cs="Times New Roman"/>
          <w:b/>
          <w:bCs/>
          <w:sz w:val="24"/>
          <w:szCs w:val="24"/>
        </w:rPr>
        <w:t>4.2 Inhibitory Assays</w:t>
      </w:r>
    </w:p>
    <w:p w:rsidR="003D5B58" w:rsidRPr="00FF2483" w:rsidRDefault="003D5B58" w:rsidP="001E22B1">
      <w:pPr>
        <w:autoSpaceDE w:val="0"/>
        <w:autoSpaceDN w:val="0"/>
        <w:adjustRightInd w:val="0"/>
        <w:spacing w:after="0" w:line="480" w:lineRule="auto"/>
        <w:jc w:val="both"/>
        <w:rPr>
          <w:rFonts w:ascii="Times New Roman" w:hAnsi="Times New Roman" w:cs="Times New Roman"/>
          <w:b/>
          <w:bCs/>
          <w:sz w:val="24"/>
          <w:szCs w:val="24"/>
        </w:rPr>
      </w:pPr>
      <w:r w:rsidRPr="00FF2483">
        <w:rPr>
          <w:rFonts w:ascii="Times New Roman" w:hAnsi="Times New Roman" w:cs="Times New Roman"/>
          <w:b/>
          <w:bCs/>
          <w:sz w:val="24"/>
          <w:szCs w:val="24"/>
        </w:rPr>
        <w:t>4.2.1 Alpha-amylase inhibitory assay</w:t>
      </w:r>
    </w:p>
    <w:p w:rsidR="003D5B58" w:rsidRPr="00FF2483" w:rsidRDefault="003D5B58"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The inhibitory potential of </w:t>
      </w:r>
      <w:proofErr w:type="spellStart"/>
      <w:r w:rsidRPr="00FF2483">
        <w:rPr>
          <w:rFonts w:ascii="Times New Roman" w:eastAsia="TimesNewRoman" w:hAnsi="Times New Roman" w:cs="Times New Roman"/>
          <w:sz w:val="24"/>
          <w:szCs w:val="24"/>
        </w:rPr>
        <w:t>ethanolic</w:t>
      </w:r>
      <w:proofErr w:type="spellEnd"/>
      <w:r w:rsidRPr="00FF2483">
        <w:rPr>
          <w:rFonts w:ascii="Times New Roman" w:eastAsia="TimesNewRoman" w:hAnsi="Times New Roman" w:cs="Times New Roman"/>
          <w:sz w:val="24"/>
          <w:szCs w:val="24"/>
        </w:rPr>
        <w:t xml:space="preserve"> root extract of </w:t>
      </w:r>
      <w:r w:rsidRPr="00FF2483">
        <w:rPr>
          <w:rFonts w:ascii="Times New Roman" w:eastAsia="TimesNewRoman,Italic" w:hAnsi="Times New Roman" w:cs="Times New Roman"/>
          <w:i/>
          <w:iCs/>
          <w:sz w:val="24"/>
          <w:szCs w:val="24"/>
        </w:rPr>
        <w:t xml:space="preserve">A. </w:t>
      </w:r>
      <w:proofErr w:type="spellStart"/>
      <w:r w:rsidRPr="00FF2483">
        <w:rPr>
          <w:rFonts w:ascii="Times New Roman" w:eastAsia="TimesNewRoman,Italic" w:hAnsi="Times New Roman" w:cs="Times New Roman"/>
          <w:i/>
          <w:iCs/>
          <w:sz w:val="24"/>
          <w:szCs w:val="24"/>
        </w:rPr>
        <w:t>ringens</w:t>
      </w:r>
      <w:proofErr w:type="spell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 xml:space="preserve">on the activity of </w:t>
      </w:r>
      <w:proofErr w:type="spellStart"/>
      <w:r w:rsidRPr="00FF2483">
        <w:rPr>
          <w:rFonts w:ascii="Times New Roman" w:eastAsia="TimesNewRoman" w:hAnsi="Times New Roman" w:cs="Times New Roman"/>
          <w:sz w:val="24"/>
          <w:szCs w:val="24"/>
        </w:rPr>
        <w:t>alphaamylase</w:t>
      </w:r>
      <w:proofErr w:type="spellEnd"/>
      <w:r w:rsidRPr="00FF2483">
        <w:rPr>
          <w:rFonts w:ascii="Times New Roman" w:eastAsia="TimesNewRoman" w:hAnsi="Times New Roman" w:cs="Times New Roman"/>
          <w:sz w:val="24"/>
          <w:szCs w:val="24"/>
        </w:rPr>
        <w:t xml:space="preserve"> was compared with that of the standard drug (</w:t>
      </w:r>
      <w:proofErr w:type="spellStart"/>
      <w:r w:rsidRPr="00FF2483">
        <w:rPr>
          <w:rFonts w:ascii="Times New Roman" w:eastAsia="TimesNewRoman" w:hAnsi="Times New Roman" w:cs="Times New Roman"/>
          <w:sz w:val="24"/>
          <w:szCs w:val="24"/>
        </w:rPr>
        <w:t>acarbose</w:t>
      </w:r>
      <w:proofErr w:type="spellEnd"/>
      <w:r w:rsidRPr="00FF2483">
        <w:rPr>
          <w:rFonts w:ascii="Times New Roman" w:eastAsia="TimesNewRoman" w:hAnsi="Times New Roman" w:cs="Times New Roman"/>
          <w:sz w:val="24"/>
          <w:szCs w:val="24"/>
        </w:rPr>
        <w:t xml:space="preserve">) as shown in table 4.3. The inhibition of alpha-amylase is dose-dependent for both </w:t>
      </w:r>
      <w:proofErr w:type="spellStart"/>
      <w:r w:rsidRPr="00FF2483">
        <w:rPr>
          <w:rFonts w:ascii="Times New Roman" w:eastAsia="TimesNewRoman" w:hAnsi="Times New Roman" w:cs="Times New Roman"/>
          <w:sz w:val="24"/>
          <w:szCs w:val="24"/>
        </w:rPr>
        <w:t>acarbose</w:t>
      </w:r>
      <w:proofErr w:type="spellEnd"/>
      <w:r w:rsidRPr="00FF2483">
        <w:rPr>
          <w:rFonts w:ascii="Times New Roman" w:eastAsia="TimesNewRoman" w:hAnsi="Times New Roman" w:cs="Times New Roman"/>
          <w:sz w:val="24"/>
          <w:szCs w:val="24"/>
        </w:rPr>
        <w:t xml:space="preserve"> and extract and there exists significant difference between them (p&lt;0.05). The highest percentage inhibition was observed at the highest concentration for the extract and </w:t>
      </w:r>
      <w:proofErr w:type="spellStart"/>
      <w:r w:rsidRPr="00FF2483">
        <w:rPr>
          <w:rFonts w:ascii="Times New Roman" w:eastAsia="TimesNewRoman" w:hAnsi="Times New Roman" w:cs="Times New Roman"/>
          <w:sz w:val="24"/>
          <w:szCs w:val="24"/>
        </w:rPr>
        <w:t>acarbose</w:t>
      </w:r>
      <w:proofErr w:type="spellEnd"/>
      <w:r w:rsidRPr="00FF2483">
        <w:rPr>
          <w:rFonts w:ascii="Times New Roman" w:eastAsia="TimesNewRoman" w:hAnsi="Times New Roman" w:cs="Times New Roman"/>
          <w:sz w:val="24"/>
          <w:szCs w:val="24"/>
        </w:rPr>
        <w:t xml:space="preserve"> (73.21% and 71.12% respectively). There is however no significant difference between the IC50 of </w:t>
      </w:r>
      <w:proofErr w:type="spellStart"/>
      <w:r w:rsidRPr="00FF2483">
        <w:rPr>
          <w:rFonts w:ascii="Times New Roman" w:eastAsia="TimesNewRoman" w:hAnsi="Times New Roman" w:cs="Times New Roman"/>
          <w:sz w:val="24"/>
          <w:szCs w:val="24"/>
        </w:rPr>
        <w:t>acarbose</w:t>
      </w:r>
      <w:proofErr w:type="spellEnd"/>
      <w:r w:rsidRPr="00FF2483">
        <w:rPr>
          <w:rFonts w:ascii="Times New Roman" w:eastAsia="TimesNewRoman" w:hAnsi="Times New Roman" w:cs="Times New Roman"/>
          <w:sz w:val="24"/>
          <w:szCs w:val="24"/>
        </w:rPr>
        <w:t xml:space="preserve"> and the extract (0.63 and0.67mg respectively).</w:t>
      </w:r>
    </w:p>
    <w:p w:rsidR="003D5B58" w:rsidRPr="00FF2483" w:rsidRDefault="003D5B58" w:rsidP="001E22B1">
      <w:pPr>
        <w:autoSpaceDE w:val="0"/>
        <w:autoSpaceDN w:val="0"/>
        <w:adjustRightInd w:val="0"/>
        <w:spacing w:after="0" w:line="480" w:lineRule="auto"/>
        <w:jc w:val="both"/>
        <w:rPr>
          <w:rFonts w:ascii="Times New Roman" w:hAnsi="Times New Roman" w:cs="Times New Roman"/>
          <w:b/>
          <w:bCs/>
          <w:sz w:val="24"/>
          <w:szCs w:val="24"/>
        </w:rPr>
      </w:pPr>
      <w:r w:rsidRPr="00FF2483">
        <w:rPr>
          <w:rFonts w:ascii="Times New Roman" w:hAnsi="Times New Roman" w:cs="Times New Roman"/>
          <w:b/>
          <w:bCs/>
          <w:sz w:val="24"/>
          <w:szCs w:val="24"/>
        </w:rPr>
        <w:t>4.2.2 Alpha-</w:t>
      </w:r>
      <w:proofErr w:type="spellStart"/>
      <w:r w:rsidRPr="00FF2483">
        <w:rPr>
          <w:rFonts w:ascii="Times New Roman" w:hAnsi="Times New Roman" w:cs="Times New Roman"/>
          <w:b/>
          <w:bCs/>
          <w:sz w:val="24"/>
          <w:szCs w:val="24"/>
        </w:rPr>
        <w:t>glucosidase</w:t>
      </w:r>
      <w:proofErr w:type="spellEnd"/>
      <w:r w:rsidRPr="00FF2483">
        <w:rPr>
          <w:rFonts w:ascii="Times New Roman" w:hAnsi="Times New Roman" w:cs="Times New Roman"/>
          <w:b/>
          <w:bCs/>
          <w:sz w:val="24"/>
          <w:szCs w:val="24"/>
        </w:rPr>
        <w:t xml:space="preserve"> inhibitory assay</w:t>
      </w:r>
    </w:p>
    <w:p w:rsidR="003D5B58" w:rsidRPr="00FF2483" w:rsidRDefault="003D5B58" w:rsidP="001E22B1">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The inhibitory potential of </w:t>
      </w:r>
      <w:proofErr w:type="spellStart"/>
      <w:r w:rsidRPr="00FF2483">
        <w:rPr>
          <w:rFonts w:ascii="Times New Roman" w:eastAsia="TimesNewRoman" w:hAnsi="Times New Roman" w:cs="Times New Roman"/>
          <w:sz w:val="24"/>
          <w:szCs w:val="24"/>
        </w:rPr>
        <w:t>ethanolic</w:t>
      </w:r>
      <w:proofErr w:type="spellEnd"/>
      <w:r w:rsidRPr="00FF2483">
        <w:rPr>
          <w:rFonts w:ascii="Times New Roman" w:eastAsia="TimesNewRoman" w:hAnsi="Times New Roman" w:cs="Times New Roman"/>
          <w:sz w:val="24"/>
          <w:szCs w:val="24"/>
        </w:rPr>
        <w:t xml:space="preserve"> root extract of </w:t>
      </w:r>
      <w:r w:rsidRPr="00FF2483">
        <w:rPr>
          <w:rFonts w:ascii="Times New Roman" w:eastAsia="TimesNewRoman,Italic" w:hAnsi="Times New Roman" w:cs="Times New Roman"/>
          <w:i/>
          <w:iCs/>
          <w:sz w:val="24"/>
          <w:szCs w:val="24"/>
        </w:rPr>
        <w:t xml:space="preserve">A. </w:t>
      </w:r>
      <w:proofErr w:type="spellStart"/>
      <w:r w:rsidRPr="00FF2483">
        <w:rPr>
          <w:rFonts w:ascii="Times New Roman" w:eastAsia="TimesNewRoman,Italic" w:hAnsi="Times New Roman" w:cs="Times New Roman"/>
          <w:i/>
          <w:iCs/>
          <w:sz w:val="24"/>
          <w:szCs w:val="24"/>
        </w:rPr>
        <w:t>ringens</w:t>
      </w:r>
      <w:proofErr w:type="spell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 xml:space="preserve">on the activity of </w:t>
      </w:r>
      <w:proofErr w:type="spellStart"/>
      <w:r w:rsidRPr="00FF2483">
        <w:rPr>
          <w:rFonts w:ascii="Times New Roman" w:eastAsia="TimesNewRoman" w:hAnsi="Times New Roman" w:cs="Times New Roman"/>
          <w:sz w:val="24"/>
          <w:szCs w:val="24"/>
        </w:rPr>
        <w:t>alphaglucosidase</w:t>
      </w:r>
      <w:proofErr w:type="spellEnd"/>
      <w:r w:rsidRPr="00FF2483">
        <w:rPr>
          <w:rFonts w:ascii="Times New Roman" w:eastAsia="TimesNewRoman" w:hAnsi="Times New Roman" w:cs="Times New Roman"/>
          <w:sz w:val="24"/>
          <w:szCs w:val="24"/>
        </w:rPr>
        <w:t xml:space="preserve"> is shown in table 4.4. The inhibition compared </w:t>
      </w:r>
      <w:proofErr w:type="spellStart"/>
      <w:r w:rsidRPr="00FF2483">
        <w:rPr>
          <w:rFonts w:ascii="Times New Roman" w:eastAsia="TimesNewRoman" w:hAnsi="Times New Roman" w:cs="Times New Roman"/>
          <w:sz w:val="24"/>
          <w:szCs w:val="24"/>
        </w:rPr>
        <w:t>favourably</w:t>
      </w:r>
      <w:proofErr w:type="spellEnd"/>
      <w:r w:rsidRPr="00FF2483">
        <w:rPr>
          <w:rFonts w:ascii="Times New Roman" w:eastAsia="TimesNewRoman" w:hAnsi="Times New Roman" w:cs="Times New Roman"/>
          <w:sz w:val="24"/>
          <w:szCs w:val="24"/>
        </w:rPr>
        <w:t xml:space="preserve"> with that of the standard drug (</w:t>
      </w:r>
      <w:proofErr w:type="spellStart"/>
      <w:r w:rsidRPr="00FF2483">
        <w:rPr>
          <w:rFonts w:ascii="Times New Roman" w:eastAsia="TimesNewRoman" w:hAnsi="Times New Roman" w:cs="Times New Roman"/>
          <w:sz w:val="24"/>
          <w:szCs w:val="24"/>
        </w:rPr>
        <w:t>acarbose</w:t>
      </w:r>
      <w:proofErr w:type="spellEnd"/>
      <w:r w:rsidRPr="00FF2483">
        <w:rPr>
          <w:rFonts w:ascii="Times New Roman" w:eastAsia="TimesNewRoman" w:hAnsi="Times New Roman" w:cs="Times New Roman"/>
          <w:sz w:val="24"/>
          <w:szCs w:val="24"/>
        </w:rPr>
        <w:t>). The inhibition of alpha-</w:t>
      </w:r>
      <w:proofErr w:type="spellStart"/>
      <w:r w:rsidRPr="00FF2483">
        <w:rPr>
          <w:rFonts w:ascii="Times New Roman" w:eastAsia="TimesNewRoman" w:hAnsi="Times New Roman" w:cs="Times New Roman"/>
          <w:sz w:val="24"/>
          <w:szCs w:val="24"/>
        </w:rPr>
        <w:t>glucosidase</w:t>
      </w:r>
      <w:proofErr w:type="spellEnd"/>
      <w:r w:rsidRPr="00FF2483">
        <w:rPr>
          <w:rFonts w:ascii="Times New Roman" w:eastAsia="TimesNewRoman" w:hAnsi="Times New Roman" w:cs="Times New Roman"/>
          <w:sz w:val="24"/>
          <w:szCs w:val="24"/>
        </w:rPr>
        <w:t xml:space="preserve"> increases significantly (p&lt;0.05) as the concentration increases for both </w:t>
      </w:r>
      <w:proofErr w:type="spellStart"/>
      <w:r w:rsidRPr="00FF2483">
        <w:rPr>
          <w:rFonts w:ascii="Times New Roman" w:eastAsia="TimesNewRoman" w:hAnsi="Times New Roman" w:cs="Times New Roman"/>
          <w:sz w:val="24"/>
          <w:szCs w:val="24"/>
        </w:rPr>
        <w:t>acarbose</w:t>
      </w:r>
      <w:proofErr w:type="spellEnd"/>
      <w:r w:rsidRPr="00FF2483">
        <w:rPr>
          <w:rFonts w:ascii="Times New Roman" w:eastAsia="TimesNewRoman" w:hAnsi="Times New Roman" w:cs="Times New Roman"/>
          <w:sz w:val="24"/>
          <w:szCs w:val="24"/>
        </w:rPr>
        <w:t xml:space="preserve"> and extract. The highest percentage inhibition </w:t>
      </w:r>
      <w:r w:rsidRPr="00FF2483">
        <w:rPr>
          <w:rFonts w:ascii="Times New Roman" w:eastAsia="TimesNewRoman" w:hAnsi="Times New Roman" w:cs="Times New Roman"/>
          <w:sz w:val="24"/>
          <w:szCs w:val="24"/>
        </w:rPr>
        <w:lastRenderedPageBreak/>
        <w:t xml:space="preserve">was observed at the highest concentration for the extract and </w:t>
      </w:r>
      <w:proofErr w:type="spellStart"/>
      <w:r w:rsidRPr="00FF2483">
        <w:rPr>
          <w:rFonts w:ascii="Times New Roman" w:eastAsia="TimesNewRoman" w:hAnsi="Times New Roman" w:cs="Times New Roman"/>
          <w:sz w:val="24"/>
          <w:szCs w:val="24"/>
        </w:rPr>
        <w:t>acarbose</w:t>
      </w:r>
      <w:proofErr w:type="spellEnd"/>
      <w:r w:rsidRPr="00FF2483">
        <w:rPr>
          <w:rFonts w:ascii="Times New Roman" w:eastAsia="TimesNewRoman" w:hAnsi="Times New Roman" w:cs="Times New Roman"/>
          <w:sz w:val="24"/>
          <w:szCs w:val="24"/>
        </w:rPr>
        <w:t xml:space="preserve"> (81.11% and 84.21% respectively). However, there is no significant difference between the IC50 of the </w:t>
      </w:r>
      <w:proofErr w:type="spellStart"/>
      <w:r w:rsidRPr="00FF2483">
        <w:rPr>
          <w:rFonts w:ascii="Times New Roman" w:eastAsia="TimesNewRoman" w:hAnsi="Times New Roman" w:cs="Times New Roman"/>
          <w:sz w:val="24"/>
          <w:szCs w:val="24"/>
        </w:rPr>
        <w:t>acarbose</w:t>
      </w:r>
      <w:proofErr w:type="spellEnd"/>
      <w:r w:rsidRPr="00FF2483">
        <w:rPr>
          <w:rFonts w:ascii="Times New Roman" w:eastAsia="TimesNewRoman" w:hAnsi="Times New Roman" w:cs="Times New Roman"/>
          <w:sz w:val="24"/>
          <w:szCs w:val="24"/>
        </w:rPr>
        <w:t xml:space="preserve"> and the extract (0.54 and 0.57mg).</w:t>
      </w:r>
    </w:p>
    <w:p w:rsidR="003D5B58" w:rsidRPr="00FF2483" w:rsidRDefault="00C22289" w:rsidP="001E22B1">
      <w:pPr>
        <w:autoSpaceDE w:val="0"/>
        <w:autoSpaceDN w:val="0"/>
        <w:adjustRightInd w:val="0"/>
        <w:spacing w:after="0" w:line="480" w:lineRule="auto"/>
        <w:jc w:val="both"/>
        <w:rPr>
          <w:rFonts w:ascii="Times New Roman" w:eastAsia="TimesNewRoman" w:hAnsi="Times New Roman" w:cs="Times New Roman"/>
          <w:b/>
          <w:sz w:val="24"/>
          <w:szCs w:val="24"/>
        </w:rPr>
      </w:pPr>
      <w:r w:rsidRPr="00FF2483">
        <w:rPr>
          <w:rFonts w:ascii="Times New Roman" w:eastAsia="TimesNewRoman" w:hAnsi="Times New Roman" w:cs="Times New Roman"/>
          <w:b/>
          <w:sz w:val="24"/>
          <w:szCs w:val="24"/>
        </w:rPr>
        <w:t xml:space="preserve">Table 4.3: Inhibitory potential of </w:t>
      </w:r>
      <w:proofErr w:type="spellStart"/>
      <w:r w:rsidRPr="00FF2483">
        <w:rPr>
          <w:rFonts w:ascii="Times New Roman" w:eastAsia="TimesNewRoman,Italic" w:hAnsi="Times New Roman" w:cs="Times New Roman"/>
          <w:b/>
          <w:i/>
          <w:iCs/>
          <w:sz w:val="24"/>
          <w:szCs w:val="24"/>
        </w:rPr>
        <w:t>Aristolochia</w:t>
      </w:r>
      <w:proofErr w:type="spellEnd"/>
      <w:r w:rsidRPr="00FF2483">
        <w:rPr>
          <w:rFonts w:ascii="Times New Roman" w:eastAsia="TimesNewRoman,Italic" w:hAnsi="Times New Roman" w:cs="Times New Roman"/>
          <w:b/>
          <w:i/>
          <w:iCs/>
          <w:sz w:val="24"/>
          <w:szCs w:val="24"/>
        </w:rPr>
        <w:t xml:space="preserve"> </w:t>
      </w:r>
      <w:proofErr w:type="spellStart"/>
      <w:r w:rsidRPr="00FF2483">
        <w:rPr>
          <w:rFonts w:ascii="Times New Roman" w:eastAsia="TimesNewRoman,Italic" w:hAnsi="Times New Roman" w:cs="Times New Roman"/>
          <w:b/>
          <w:i/>
          <w:iCs/>
          <w:sz w:val="24"/>
          <w:szCs w:val="24"/>
        </w:rPr>
        <w:t>ringens</w:t>
      </w:r>
      <w:proofErr w:type="spellEnd"/>
      <w:r w:rsidRPr="00FF2483">
        <w:rPr>
          <w:rFonts w:ascii="Times New Roman" w:eastAsia="TimesNewRoman,Italic" w:hAnsi="Times New Roman" w:cs="Times New Roman"/>
          <w:b/>
          <w:i/>
          <w:iCs/>
          <w:sz w:val="24"/>
          <w:szCs w:val="24"/>
        </w:rPr>
        <w:t xml:space="preserve"> </w:t>
      </w:r>
      <w:r w:rsidRPr="00FF2483">
        <w:rPr>
          <w:rFonts w:ascii="Times New Roman" w:eastAsia="TimesNewRoman" w:hAnsi="Times New Roman" w:cs="Times New Roman"/>
          <w:b/>
          <w:sz w:val="24"/>
          <w:szCs w:val="24"/>
        </w:rPr>
        <w:t>root extract on the activity of α-amylase</w:t>
      </w:r>
    </w:p>
    <w:p w:rsidR="003D5B58" w:rsidRPr="00FF2483" w:rsidRDefault="003D5B58"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noProof/>
          <w:sz w:val="24"/>
          <w:szCs w:val="24"/>
        </w:rPr>
        <w:drawing>
          <wp:inline distT="0" distB="0" distL="0" distR="0">
            <wp:extent cx="5943600" cy="471789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5943600" cy="4717895"/>
                    </a:xfrm>
                    <a:prstGeom prst="rect">
                      <a:avLst/>
                    </a:prstGeom>
                    <a:noFill/>
                    <a:ln w="9525">
                      <a:noFill/>
                      <a:miter lim="800000"/>
                      <a:headEnd/>
                      <a:tailEnd/>
                    </a:ln>
                  </pic:spPr>
                </pic:pic>
              </a:graphicData>
            </a:graphic>
          </wp:inline>
        </w:drawing>
      </w:r>
    </w:p>
    <w:p w:rsidR="003D5B58" w:rsidRPr="00FF2483" w:rsidRDefault="003D5B58"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3D5B58" w:rsidRPr="00FF2483" w:rsidRDefault="003D5B58"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3D5B58" w:rsidRPr="00FF2483" w:rsidRDefault="003D5B58"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3D5B58" w:rsidRPr="00FF2483" w:rsidRDefault="003D5B58"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3D5B58" w:rsidRPr="00FF2483" w:rsidRDefault="003D5B58"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3D5B58" w:rsidRPr="00FF2483" w:rsidRDefault="003D5B58"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3D5B58" w:rsidRPr="00FF2483" w:rsidRDefault="003D5B58" w:rsidP="001E22B1">
      <w:pPr>
        <w:autoSpaceDE w:val="0"/>
        <w:autoSpaceDN w:val="0"/>
        <w:adjustRightInd w:val="0"/>
        <w:spacing w:after="0" w:line="480" w:lineRule="auto"/>
        <w:jc w:val="both"/>
        <w:rPr>
          <w:rFonts w:ascii="Times New Roman" w:eastAsia="TimesNewRoman" w:hAnsi="Times New Roman" w:cs="Times New Roman"/>
          <w:b/>
          <w:sz w:val="24"/>
          <w:szCs w:val="24"/>
        </w:rPr>
      </w:pPr>
      <w:r w:rsidRPr="00FF2483">
        <w:rPr>
          <w:rFonts w:ascii="Times New Roman" w:eastAsia="TimesNewRoman" w:hAnsi="Times New Roman" w:cs="Times New Roman"/>
          <w:b/>
          <w:sz w:val="24"/>
          <w:szCs w:val="24"/>
        </w:rPr>
        <w:lastRenderedPageBreak/>
        <w:t xml:space="preserve">Table 4.4: Inhibitory potential of </w:t>
      </w:r>
      <w:proofErr w:type="spellStart"/>
      <w:r w:rsidRPr="00FF2483">
        <w:rPr>
          <w:rFonts w:ascii="Times New Roman" w:eastAsia="TimesNewRoman,Italic" w:hAnsi="Times New Roman" w:cs="Times New Roman"/>
          <w:b/>
          <w:i/>
          <w:iCs/>
          <w:sz w:val="24"/>
          <w:szCs w:val="24"/>
        </w:rPr>
        <w:t>Aristolochia</w:t>
      </w:r>
      <w:proofErr w:type="spellEnd"/>
      <w:r w:rsidRPr="00FF2483">
        <w:rPr>
          <w:rFonts w:ascii="Times New Roman" w:eastAsia="TimesNewRoman,Italic" w:hAnsi="Times New Roman" w:cs="Times New Roman"/>
          <w:b/>
          <w:i/>
          <w:iCs/>
          <w:sz w:val="24"/>
          <w:szCs w:val="24"/>
        </w:rPr>
        <w:t xml:space="preserve"> </w:t>
      </w:r>
      <w:proofErr w:type="spellStart"/>
      <w:r w:rsidRPr="00FF2483">
        <w:rPr>
          <w:rFonts w:ascii="Times New Roman" w:eastAsia="TimesNewRoman,Italic" w:hAnsi="Times New Roman" w:cs="Times New Roman"/>
          <w:b/>
          <w:i/>
          <w:iCs/>
          <w:sz w:val="24"/>
          <w:szCs w:val="24"/>
        </w:rPr>
        <w:t>ringens</w:t>
      </w:r>
      <w:proofErr w:type="spellEnd"/>
      <w:r w:rsidRPr="00FF2483">
        <w:rPr>
          <w:rFonts w:ascii="Times New Roman" w:eastAsia="TimesNewRoman,Italic" w:hAnsi="Times New Roman" w:cs="Times New Roman"/>
          <w:b/>
          <w:i/>
          <w:iCs/>
          <w:sz w:val="24"/>
          <w:szCs w:val="24"/>
        </w:rPr>
        <w:t xml:space="preserve"> </w:t>
      </w:r>
      <w:r w:rsidRPr="00FF2483">
        <w:rPr>
          <w:rFonts w:ascii="Times New Roman" w:eastAsia="TimesNewRoman" w:hAnsi="Times New Roman" w:cs="Times New Roman"/>
          <w:b/>
          <w:sz w:val="24"/>
          <w:szCs w:val="24"/>
        </w:rPr>
        <w:t>root extract on the activity of α-</w:t>
      </w:r>
      <w:proofErr w:type="spellStart"/>
      <w:r w:rsidRPr="00FF2483">
        <w:rPr>
          <w:rFonts w:ascii="Times New Roman" w:eastAsia="TimesNewRoman" w:hAnsi="Times New Roman" w:cs="Times New Roman"/>
          <w:b/>
          <w:sz w:val="24"/>
          <w:szCs w:val="24"/>
        </w:rPr>
        <w:t>glucosidase</w:t>
      </w:r>
      <w:proofErr w:type="spellEnd"/>
    </w:p>
    <w:p w:rsidR="003D5B58" w:rsidRPr="00FF2483" w:rsidRDefault="003D5B58"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3D5B58" w:rsidRPr="00FF2483" w:rsidRDefault="003D5B58"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noProof/>
          <w:sz w:val="24"/>
          <w:szCs w:val="24"/>
        </w:rPr>
        <w:drawing>
          <wp:inline distT="0" distB="0" distL="0" distR="0">
            <wp:extent cx="5943600" cy="4302851"/>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srcRect/>
                    <a:stretch>
                      <a:fillRect/>
                    </a:stretch>
                  </pic:blipFill>
                  <pic:spPr bwMode="auto">
                    <a:xfrm>
                      <a:off x="0" y="0"/>
                      <a:ext cx="5943600" cy="4302851"/>
                    </a:xfrm>
                    <a:prstGeom prst="rect">
                      <a:avLst/>
                    </a:prstGeom>
                    <a:noFill/>
                    <a:ln w="9525">
                      <a:noFill/>
                      <a:miter lim="800000"/>
                      <a:headEnd/>
                      <a:tailEnd/>
                    </a:ln>
                  </pic:spPr>
                </pic:pic>
              </a:graphicData>
            </a:graphic>
          </wp:inline>
        </w:drawing>
      </w:r>
    </w:p>
    <w:p w:rsidR="00C15260" w:rsidRDefault="00C15260">
      <w:pPr>
        <w:rPr>
          <w:rFonts w:ascii="Times New Roman" w:eastAsia="TimesNewRoman" w:hAnsi="Times New Roman" w:cs="Times New Roman"/>
          <w:sz w:val="24"/>
          <w:szCs w:val="24"/>
        </w:rPr>
      </w:pPr>
      <w:r>
        <w:rPr>
          <w:rFonts w:ascii="Times New Roman" w:eastAsia="TimesNewRoman" w:hAnsi="Times New Roman" w:cs="Times New Roman"/>
          <w:sz w:val="24"/>
          <w:szCs w:val="24"/>
        </w:rPr>
        <w:br w:type="page"/>
      </w:r>
    </w:p>
    <w:p w:rsidR="003D5B58" w:rsidRPr="00FF2483" w:rsidRDefault="00C22289" w:rsidP="00C15260">
      <w:pPr>
        <w:autoSpaceDE w:val="0"/>
        <w:autoSpaceDN w:val="0"/>
        <w:adjustRightInd w:val="0"/>
        <w:spacing w:after="0" w:line="480" w:lineRule="auto"/>
        <w:jc w:val="center"/>
        <w:rPr>
          <w:rFonts w:ascii="Times New Roman" w:eastAsia="TimesNewRoman" w:hAnsi="Times New Roman" w:cs="Times New Roman"/>
          <w:b/>
          <w:sz w:val="24"/>
          <w:szCs w:val="24"/>
        </w:rPr>
      </w:pPr>
      <w:r w:rsidRPr="00FF2483">
        <w:rPr>
          <w:rFonts w:ascii="Times New Roman" w:eastAsia="TimesNewRoman" w:hAnsi="Times New Roman" w:cs="Times New Roman"/>
          <w:b/>
          <w:sz w:val="24"/>
          <w:szCs w:val="24"/>
        </w:rPr>
        <w:lastRenderedPageBreak/>
        <w:t>CHAPTER FIVE</w:t>
      </w:r>
    </w:p>
    <w:p w:rsidR="00C22289" w:rsidRPr="00FF2483" w:rsidRDefault="00C22289" w:rsidP="00C15260">
      <w:pPr>
        <w:autoSpaceDE w:val="0"/>
        <w:autoSpaceDN w:val="0"/>
        <w:adjustRightInd w:val="0"/>
        <w:spacing w:after="0" w:line="480" w:lineRule="auto"/>
        <w:jc w:val="center"/>
        <w:rPr>
          <w:rFonts w:ascii="Times New Roman" w:eastAsia="TimesNewRoman" w:hAnsi="Times New Roman" w:cs="Times New Roman"/>
          <w:b/>
          <w:sz w:val="24"/>
          <w:szCs w:val="24"/>
        </w:rPr>
      </w:pPr>
      <w:r w:rsidRPr="00FF2483">
        <w:rPr>
          <w:rFonts w:ascii="Times New Roman" w:hAnsi="Times New Roman" w:cs="Times New Roman"/>
          <w:b/>
          <w:bCs/>
          <w:sz w:val="24"/>
          <w:szCs w:val="24"/>
        </w:rPr>
        <w:t xml:space="preserve">CONCLUSIONS AND </w:t>
      </w:r>
      <w:r w:rsidRPr="00FF2483">
        <w:rPr>
          <w:rFonts w:ascii="Times New Roman" w:eastAsia="TimesNewRoman" w:hAnsi="Times New Roman" w:cs="Times New Roman"/>
          <w:b/>
          <w:sz w:val="24"/>
          <w:szCs w:val="24"/>
        </w:rPr>
        <w:t>RECOMMENDATION</w:t>
      </w:r>
    </w:p>
    <w:p w:rsidR="00C22289" w:rsidRPr="00FF2483" w:rsidRDefault="00C22289" w:rsidP="001E22B1">
      <w:pPr>
        <w:autoSpaceDE w:val="0"/>
        <w:autoSpaceDN w:val="0"/>
        <w:adjustRightInd w:val="0"/>
        <w:spacing w:after="0" w:line="480" w:lineRule="auto"/>
        <w:jc w:val="both"/>
        <w:rPr>
          <w:rFonts w:ascii="Times New Roman" w:hAnsi="Times New Roman" w:cs="Times New Roman"/>
          <w:b/>
          <w:bCs/>
          <w:sz w:val="24"/>
          <w:szCs w:val="24"/>
        </w:rPr>
      </w:pPr>
      <w:r w:rsidRPr="00FF2483">
        <w:rPr>
          <w:rFonts w:ascii="Times New Roman" w:hAnsi="Times New Roman" w:cs="Times New Roman"/>
          <w:b/>
          <w:bCs/>
          <w:sz w:val="24"/>
          <w:szCs w:val="24"/>
        </w:rPr>
        <w:t>5.1 Conclusion</w:t>
      </w:r>
    </w:p>
    <w:p w:rsidR="00C22289" w:rsidRPr="00FF2483" w:rsidRDefault="00C22289" w:rsidP="00C15260">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From the results obtained in this research, it is safe to</w:t>
      </w:r>
      <w:r w:rsidR="00C15260">
        <w:rPr>
          <w:rFonts w:ascii="Times New Roman" w:eastAsia="TimesNewRoman" w:hAnsi="Times New Roman" w:cs="Times New Roman"/>
          <w:sz w:val="24"/>
          <w:szCs w:val="24"/>
        </w:rPr>
        <w:t xml:space="preserve"> make the following conclusions</w:t>
      </w:r>
      <w:r w:rsidRPr="00FF2483">
        <w:rPr>
          <w:rFonts w:ascii="Times New Roman" w:eastAsia="TimesNewRoman" w:hAnsi="Times New Roman" w:cs="Times New Roman"/>
          <w:sz w:val="24"/>
          <w:szCs w:val="24"/>
        </w:rPr>
        <w:t>:</w:t>
      </w:r>
    </w:p>
    <w:p w:rsidR="00C22289" w:rsidRPr="00FF2483" w:rsidRDefault="00C22289"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1. Phytochemical results revealed the presence of </w:t>
      </w:r>
      <w:proofErr w:type="spellStart"/>
      <w:r w:rsidRPr="00FF2483">
        <w:rPr>
          <w:rFonts w:ascii="Times New Roman" w:eastAsia="TimesNewRoman" w:hAnsi="Times New Roman" w:cs="Times New Roman"/>
          <w:sz w:val="24"/>
          <w:szCs w:val="24"/>
        </w:rPr>
        <w:t>phenolics</w:t>
      </w:r>
      <w:proofErr w:type="spellEnd"/>
      <w:r w:rsidRPr="00FF2483">
        <w:rPr>
          <w:rFonts w:ascii="Times New Roman" w:eastAsia="TimesNewRoman" w:hAnsi="Times New Roman" w:cs="Times New Roman"/>
          <w:sz w:val="24"/>
          <w:szCs w:val="24"/>
        </w:rPr>
        <w:t>, flavonoids, alkaloids and glycosides which are known hypoglycemic phytochemicals.</w:t>
      </w:r>
    </w:p>
    <w:p w:rsidR="00C22289" w:rsidRPr="00FF2483" w:rsidRDefault="00C22289"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2. The extract elicited a concentration-dependent inhibition on the specific activity of α- amylase and α-</w:t>
      </w:r>
      <w:proofErr w:type="spellStart"/>
      <w:r w:rsidRPr="00FF2483">
        <w:rPr>
          <w:rFonts w:ascii="Times New Roman" w:eastAsia="TimesNewRoman" w:hAnsi="Times New Roman" w:cs="Times New Roman"/>
          <w:sz w:val="24"/>
          <w:szCs w:val="24"/>
        </w:rPr>
        <w:t>glucosidase</w:t>
      </w:r>
      <w:proofErr w:type="spellEnd"/>
      <w:r w:rsidRPr="00FF2483">
        <w:rPr>
          <w:rFonts w:ascii="Times New Roman" w:eastAsia="TimesNewRoman" w:hAnsi="Times New Roman" w:cs="Times New Roman"/>
          <w:sz w:val="24"/>
          <w:szCs w:val="24"/>
        </w:rPr>
        <w:t>.</w:t>
      </w:r>
    </w:p>
    <w:p w:rsidR="00C22289" w:rsidRPr="00FF2483" w:rsidRDefault="00C22289"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3. The respective competitive and uncompetitive mode of action of the extract towards α- amylase and α-</w:t>
      </w:r>
      <w:proofErr w:type="spellStart"/>
      <w:r w:rsidRPr="00FF2483">
        <w:rPr>
          <w:rFonts w:ascii="Times New Roman" w:eastAsia="TimesNewRoman" w:hAnsi="Times New Roman" w:cs="Times New Roman"/>
          <w:sz w:val="24"/>
          <w:szCs w:val="24"/>
        </w:rPr>
        <w:t>glucosidase</w:t>
      </w:r>
      <w:proofErr w:type="spellEnd"/>
      <w:r w:rsidRPr="00FF2483">
        <w:rPr>
          <w:rFonts w:ascii="Times New Roman" w:eastAsia="TimesNewRoman" w:hAnsi="Times New Roman" w:cs="Times New Roman"/>
          <w:sz w:val="24"/>
          <w:szCs w:val="24"/>
        </w:rPr>
        <w:t xml:space="preserve"> could be attributed to their interaction with </w:t>
      </w:r>
      <w:proofErr w:type="spellStart"/>
      <w:proofErr w:type="gramStart"/>
      <w:r w:rsidRPr="00FF2483">
        <w:rPr>
          <w:rFonts w:ascii="Times New Roman" w:eastAsia="TimesNewRoman" w:hAnsi="Times New Roman" w:cs="Times New Roman"/>
          <w:sz w:val="24"/>
          <w:szCs w:val="24"/>
        </w:rPr>
        <w:t>asiatic</w:t>
      </w:r>
      <w:proofErr w:type="spellEnd"/>
      <w:proofErr w:type="gramEnd"/>
      <w:r w:rsidRPr="00FF2483">
        <w:rPr>
          <w:rFonts w:ascii="Times New Roman" w:eastAsia="TimesNewRoman" w:hAnsi="Times New Roman" w:cs="Times New Roman"/>
          <w:sz w:val="24"/>
          <w:szCs w:val="24"/>
        </w:rPr>
        <w:t xml:space="preserve"> acid,</w:t>
      </w:r>
    </w:p>
    <w:p w:rsidR="00C22289" w:rsidRPr="00FF2483" w:rsidRDefault="00C22289"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proofErr w:type="gramStart"/>
      <w:r w:rsidRPr="00FF2483">
        <w:rPr>
          <w:rFonts w:ascii="Times New Roman" w:eastAsia="TimesNewRoman" w:hAnsi="Times New Roman" w:cs="Times New Roman"/>
          <w:sz w:val="24"/>
          <w:szCs w:val="24"/>
        </w:rPr>
        <w:t>magnoflorine</w:t>
      </w:r>
      <w:proofErr w:type="spellEnd"/>
      <w:proofErr w:type="gramEnd"/>
      <w:r w:rsidRPr="00FF2483">
        <w:rPr>
          <w:rFonts w:ascii="Times New Roman" w:eastAsia="TimesNewRoman" w:hAnsi="Times New Roman" w:cs="Times New Roman"/>
          <w:sz w:val="24"/>
          <w:szCs w:val="24"/>
        </w:rPr>
        <w:t xml:space="preserve"> and phenyl-β-D-</w:t>
      </w:r>
      <w:proofErr w:type="spellStart"/>
      <w:r w:rsidRPr="00FF2483">
        <w:rPr>
          <w:rFonts w:ascii="Times New Roman" w:eastAsia="TimesNewRoman" w:hAnsi="Times New Roman" w:cs="Times New Roman"/>
          <w:sz w:val="24"/>
          <w:szCs w:val="24"/>
        </w:rPr>
        <w:t>glucopyranoside</w:t>
      </w:r>
      <w:proofErr w:type="spellEnd"/>
      <w:r w:rsidRPr="00FF2483">
        <w:rPr>
          <w:rFonts w:ascii="Times New Roman" w:eastAsia="TimesNewRoman" w:hAnsi="Times New Roman" w:cs="Times New Roman"/>
          <w:sz w:val="24"/>
          <w:szCs w:val="24"/>
        </w:rPr>
        <w:t>.</w:t>
      </w:r>
    </w:p>
    <w:p w:rsidR="003D5B58" w:rsidRPr="00FF2483" w:rsidRDefault="00C22289" w:rsidP="001E22B1">
      <w:pPr>
        <w:autoSpaceDE w:val="0"/>
        <w:autoSpaceDN w:val="0"/>
        <w:adjustRightInd w:val="0"/>
        <w:spacing w:after="0" w:line="480" w:lineRule="auto"/>
        <w:jc w:val="both"/>
        <w:rPr>
          <w:rFonts w:ascii="Times New Roman" w:eastAsia="TimesNewRoman" w:hAnsi="Times New Roman" w:cs="Times New Roman"/>
          <w:b/>
          <w:sz w:val="24"/>
          <w:szCs w:val="24"/>
        </w:rPr>
      </w:pPr>
      <w:r w:rsidRPr="00FF2483">
        <w:rPr>
          <w:rFonts w:ascii="Times New Roman" w:eastAsia="TimesNewRoman" w:hAnsi="Times New Roman" w:cs="Times New Roman"/>
          <w:b/>
          <w:sz w:val="24"/>
          <w:szCs w:val="24"/>
        </w:rPr>
        <w:t>5.2 Recommendation</w:t>
      </w:r>
    </w:p>
    <w:p w:rsidR="003D5B58" w:rsidRPr="00FF2483" w:rsidRDefault="00C22289" w:rsidP="00C15260">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It is recommended that the complete profiling and structural elucidation of the unidentified compounds be carried out to better understand the mechanisms of action of </w:t>
      </w:r>
      <w:proofErr w:type="spellStart"/>
      <w:r w:rsidRPr="00FF2483">
        <w:rPr>
          <w:rFonts w:ascii="Times New Roman" w:eastAsia="TimesNewRoman,Italic" w:hAnsi="Times New Roman" w:cs="Times New Roman"/>
          <w:i/>
          <w:iCs/>
          <w:sz w:val="24"/>
          <w:szCs w:val="24"/>
        </w:rPr>
        <w:t>Aristolochia</w:t>
      </w:r>
      <w:proofErr w:type="spellEnd"/>
      <w:r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ringens</w:t>
      </w:r>
      <w:proofErr w:type="spellEnd"/>
      <w:r w:rsidRPr="00FF2483">
        <w:rPr>
          <w:rFonts w:ascii="Times New Roman" w:eastAsia="TimesNewRoman,Italic" w:hAnsi="Times New Roman" w:cs="Times New Roman"/>
          <w:i/>
          <w:iCs/>
          <w:sz w:val="24"/>
          <w:szCs w:val="24"/>
        </w:rPr>
        <w:t>.</w:t>
      </w:r>
    </w:p>
    <w:p w:rsidR="00C15260" w:rsidRDefault="00C15260">
      <w:pPr>
        <w:rPr>
          <w:rFonts w:ascii="Times New Roman" w:eastAsia="TimesNewRoman" w:hAnsi="Times New Roman" w:cs="Times New Roman"/>
          <w:sz w:val="24"/>
          <w:szCs w:val="24"/>
        </w:rPr>
      </w:pPr>
      <w:r>
        <w:rPr>
          <w:rFonts w:ascii="Times New Roman" w:eastAsia="TimesNewRoman" w:hAnsi="Times New Roman" w:cs="Times New Roman"/>
          <w:sz w:val="24"/>
          <w:szCs w:val="24"/>
        </w:rPr>
        <w:br w:type="page"/>
      </w:r>
    </w:p>
    <w:p w:rsidR="002725D5" w:rsidRPr="00FF2483" w:rsidRDefault="002725D5" w:rsidP="00C15260">
      <w:pPr>
        <w:autoSpaceDE w:val="0"/>
        <w:autoSpaceDN w:val="0"/>
        <w:adjustRightInd w:val="0"/>
        <w:spacing w:after="0" w:line="480" w:lineRule="auto"/>
        <w:jc w:val="center"/>
        <w:rPr>
          <w:rFonts w:ascii="Times New Roman" w:hAnsi="Times New Roman" w:cs="Times New Roman"/>
          <w:b/>
          <w:bCs/>
          <w:sz w:val="24"/>
          <w:szCs w:val="24"/>
        </w:rPr>
      </w:pPr>
      <w:r w:rsidRPr="00FF2483">
        <w:rPr>
          <w:rFonts w:ascii="Times New Roman" w:hAnsi="Times New Roman" w:cs="Times New Roman"/>
          <w:b/>
          <w:bCs/>
          <w:sz w:val="24"/>
          <w:szCs w:val="24"/>
        </w:rPr>
        <w:lastRenderedPageBreak/>
        <w:t>REFERENCES</w:t>
      </w:r>
    </w:p>
    <w:p w:rsidR="002725D5" w:rsidRPr="00FF2483"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Abraham, B. F., </w:t>
      </w:r>
      <w:proofErr w:type="spellStart"/>
      <w:r w:rsidRPr="00FF2483">
        <w:rPr>
          <w:rFonts w:ascii="Times New Roman" w:eastAsia="TimesNewRoman" w:hAnsi="Times New Roman" w:cs="Times New Roman"/>
          <w:sz w:val="24"/>
          <w:szCs w:val="24"/>
        </w:rPr>
        <w:t>Olarewaju</w:t>
      </w:r>
      <w:proofErr w:type="spellEnd"/>
      <w:r w:rsidRPr="00FF2483">
        <w:rPr>
          <w:rFonts w:ascii="Times New Roman" w:eastAsia="TimesNewRoman" w:hAnsi="Times New Roman" w:cs="Times New Roman"/>
          <w:sz w:val="24"/>
          <w:szCs w:val="24"/>
        </w:rPr>
        <w:t xml:space="preserve">, S. A., </w:t>
      </w:r>
      <w:proofErr w:type="spellStart"/>
      <w:r w:rsidRPr="00FF2483">
        <w:rPr>
          <w:rFonts w:ascii="Times New Roman" w:eastAsia="TimesNewRoman" w:hAnsi="Times New Roman" w:cs="Times New Roman"/>
          <w:sz w:val="24"/>
          <w:szCs w:val="24"/>
        </w:rPr>
        <w:t>Ronke</w:t>
      </w:r>
      <w:proofErr w:type="spellEnd"/>
      <w:r w:rsidRPr="00FF2483">
        <w:rPr>
          <w:rFonts w:ascii="Times New Roman" w:eastAsia="TimesNewRoman" w:hAnsi="Times New Roman" w:cs="Times New Roman"/>
          <w:sz w:val="24"/>
          <w:szCs w:val="24"/>
        </w:rPr>
        <w:t xml:space="preserve">, A. and </w:t>
      </w:r>
      <w:proofErr w:type="spellStart"/>
      <w:r w:rsidRPr="00FF2483">
        <w:rPr>
          <w:rFonts w:ascii="Times New Roman" w:eastAsia="TimesNewRoman" w:hAnsi="Times New Roman" w:cs="Times New Roman"/>
          <w:sz w:val="24"/>
          <w:szCs w:val="24"/>
        </w:rPr>
        <w:t>Oladipo</w:t>
      </w:r>
      <w:proofErr w:type="spellEnd"/>
      <w:r w:rsidRPr="00FF2483">
        <w:rPr>
          <w:rFonts w:ascii="Times New Roman" w:eastAsia="TimesNewRoman" w:hAnsi="Times New Roman" w:cs="Times New Roman"/>
          <w:sz w:val="24"/>
          <w:szCs w:val="24"/>
        </w:rPr>
        <w:t xml:space="preserve">, A. E. (2017). </w:t>
      </w:r>
      <w:proofErr w:type="spellStart"/>
      <w:r w:rsidRPr="00FF2483">
        <w:rPr>
          <w:rFonts w:ascii="Times New Roman" w:eastAsia="TimesNewRoman" w:hAnsi="Times New Roman" w:cs="Times New Roman"/>
          <w:sz w:val="24"/>
          <w:szCs w:val="24"/>
        </w:rPr>
        <w:t>Antidiabetic</w:t>
      </w:r>
      <w:proofErr w:type="spellEnd"/>
      <w:r w:rsidRPr="00FF2483">
        <w:rPr>
          <w:rFonts w:ascii="Times New Roman" w:eastAsia="TimesNewRoman" w:hAnsi="Times New Roman" w:cs="Times New Roman"/>
          <w:sz w:val="24"/>
          <w:szCs w:val="24"/>
        </w:rPr>
        <w:t xml:space="preserve"> and</w:t>
      </w:r>
    </w:p>
    <w:p w:rsidR="002725D5" w:rsidRPr="00FF2483" w:rsidRDefault="002725D5" w:rsidP="001E22B1">
      <w:pPr>
        <w:autoSpaceDE w:val="0"/>
        <w:autoSpaceDN w:val="0"/>
        <w:adjustRightInd w:val="0"/>
        <w:spacing w:after="0" w:line="480" w:lineRule="auto"/>
        <w:ind w:left="630"/>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Antidyslipidemic</w:t>
      </w:r>
      <w:proofErr w:type="spellEnd"/>
      <w:r w:rsidRPr="00FF2483">
        <w:rPr>
          <w:rFonts w:ascii="Times New Roman" w:eastAsia="TimesNewRoman" w:hAnsi="Times New Roman" w:cs="Times New Roman"/>
          <w:sz w:val="24"/>
          <w:szCs w:val="24"/>
        </w:rPr>
        <w:t xml:space="preserve"> Activities of the Aqueous Extract of </w:t>
      </w:r>
      <w:proofErr w:type="spellStart"/>
      <w:r w:rsidRPr="00FF2483">
        <w:rPr>
          <w:rFonts w:ascii="Times New Roman" w:eastAsia="TimesNewRoman,Italic" w:hAnsi="Times New Roman" w:cs="Times New Roman"/>
          <w:i/>
          <w:iCs/>
          <w:sz w:val="24"/>
          <w:szCs w:val="24"/>
        </w:rPr>
        <w:t>Cochlospermum</w:t>
      </w:r>
      <w:proofErr w:type="spellEnd"/>
      <w:r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planchonii</w:t>
      </w:r>
      <w:proofErr w:type="spell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 xml:space="preserve">Leaves in </w:t>
      </w:r>
      <w:proofErr w:type="spellStart"/>
      <w:r w:rsidRPr="00FF2483">
        <w:rPr>
          <w:rFonts w:ascii="Times New Roman" w:eastAsia="TimesNewRoman" w:hAnsi="Times New Roman" w:cs="Times New Roman"/>
          <w:sz w:val="24"/>
          <w:szCs w:val="24"/>
        </w:rPr>
        <w:t>Streptozotocin</w:t>
      </w:r>
      <w:proofErr w:type="spellEnd"/>
      <w:r w:rsidRPr="00FF2483">
        <w:rPr>
          <w:rFonts w:ascii="Times New Roman" w:eastAsia="TimesNewRoman" w:hAnsi="Times New Roman" w:cs="Times New Roman"/>
          <w:sz w:val="24"/>
          <w:szCs w:val="24"/>
        </w:rPr>
        <w:t xml:space="preserve">-Induced Diabetic Rats. </w:t>
      </w:r>
      <w:r w:rsidRPr="00FF2483">
        <w:rPr>
          <w:rFonts w:ascii="Times New Roman" w:eastAsia="TimesNewRoman,Italic" w:hAnsi="Times New Roman" w:cs="Times New Roman"/>
          <w:i/>
          <w:iCs/>
          <w:sz w:val="24"/>
          <w:szCs w:val="24"/>
        </w:rPr>
        <w:t>Iranian Journal of Medical Sciences 42</w:t>
      </w:r>
      <w:r w:rsidRPr="00FF2483">
        <w:rPr>
          <w:rFonts w:ascii="Times New Roman" w:eastAsia="TimesNewRoman" w:hAnsi="Times New Roman" w:cs="Times New Roman"/>
          <w:sz w:val="24"/>
          <w:szCs w:val="24"/>
        </w:rPr>
        <w:t>(6): 553-560.</w:t>
      </w:r>
    </w:p>
    <w:p w:rsidR="002725D5" w:rsidRPr="00FF2483" w:rsidRDefault="002725D5" w:rsidP="001E22B1">
      <w:pPr>
        <w:autoSpaceDE w:val="0"/>
        <w:autoSpaceDN w:val="0"/>
        <w:adjustRightInd w:val="0"/>
        <w:spacing w:after="0" w:line="480" w:lineRule="auto"/>
        <w:ind w:left="630" w:hanging="63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ADA (2009). Adapted from American Diabetes Association. Diagnosis and classification of diabetes mellitus. </w:t>
      </w:r>
      <w:r w:rsidRPr="00FF2483">
        <w:rPr>
          <w:rFonts w:ascii="Times New Roman" w:eastAsia="TimesNewRoman,Italic" w:hAnsi="Times New Roman" w:cs="Times New Roman"/>
          <w:i/>
          <w:iCs/>
          <w:sz w:val="24"/>
          <w:szCs w:val="24"/>
        </w:rPr>
        <w:t xml:space="preserve">Diabetes care </w:t>
      </w:r>
      <w:r w:rsidRPr="00FF2483">
        <w:rPr>
          <w:rFonts w:ascii="Times New Roman" w:eastAsia="TimesNewRoman" w:hAnsi="Times New Roman" w:cs="Times New Roman"/>
          <w:sz w:val="24"/>
          <w:szCs w:val="24"/>
        </w:rPr>
        <w:t>3(1): S62- S67.</w:t>
      </w:r>
    </w:p>
    <w:p w:rsidR="002725D5" w:rsidRPr="00FF2483"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Afifi</w:t>
      </w:r>
      <w:proofErr w:type="spellEnd"/>
      <w:r w:rsidRPr="00FF2483">
        <w:rPr>
          <w:rFonts w:ascii="Times New Roman" w:eastAsia="TimesNewRoman" w:hAnsi="Times New Roman" w:cs="Times New Roman"/>
          <w:sz w:val="24"/>
          <w:szCs w:val="24"/>
        </w:rPr>
        <w:t xml:space="preserve">, T. D., Granger, D. A., Denes, A., Joseph, A. and </w:t>
      </w:r>
      <w:proofErr w:type="spellStart"/>
      <w:r w:rsidRPr="00FF2483">
        <w:rPr>
          <w:rFonts w:ascii="Times New Roman" w:eastAsia="TimesNewRoman" w:hAnsi="Times New Roman" w:cs="Times New Roman"/>
          <w:sz w:val="24"/>
          <w:szCs w:val="24"/>
        </w:rPr>
        <w:t>Aldeis</w:t>
      </w:r>
      <w:proofErr w:type="spellEnd"/>
      <w:r w:rsidRPr="00FF2483">
        <w:rPr>
          <w:rFonts w:ascii="Times New Roman" w:eastAsia="TimesNewRoman" w:hAnsi="Times New Roman" w:cs="Times New Roman"/>
          <w:sz w:val="24"/>
          <w:szCs w:val="24"/>
        </w:rPr>
        <w:t>, D. (2011). Parents'</w:t>
      </w:r>
    </w:p>
    <w:p w:rsidR="002725D5" w:rsidRPr="00FF2483" w:rsidRDefault="002725D5" w:rsidP="001E22B1">
      <w:pPr>
        <w:autoSpaceDE w:val="0"/>
        <w:autoSpaceDN w:val="0"/>
        <w:adjustRightInd w:val="0"/>
        <w:spacing w:after="0" w:line="480" w:lineRule="auto"/>
        <w:ind w:left="630"/>
        <w:jc w:val="both"/>
        <w:rPr>
          <w:rFonts w:ascii="Times New Roman" w:eastAsia="TimesNewRoman" w:hAnsi="Times New Roman" w:cs="Times New Roman"/>
          <w:sz w:val="24"/>
          <w:szCs w:val="24"/>
        </w:rPr>
      </w:pPr>
      <w:proofErr w:type="gramStart"/>
      <w:r w:rsidRPr="00FF2483">
        <w:rPr>
          <w:rFonts w:ascii="Times New Roman" w:eastAsia="TimesNewRoman" w:hAnsi="Times New Roman" w:cs="Times New Roman"/>
          <w:sz w:val="24"/>
          <w:szCs w:val="24"/>
        </w:rPr>
        <w:t>communication</w:t>
      </w:r>
      <w:proofErr w:type="gramEnd"/>
      <w:r w:rsidRPr="00FF2483">
        <w:rPr>
          <w:rFonts w:ascii="Times New Roman" w:eastAsia="TimesNewRoman" w:hAnsi="Times New Roman" w:cs="Times New Roman"/>
          <w:sz w:val="24"/>
          <w:szCs w:val="24"/>
        </w:rPr>
        <w:t xml:space="preserve"> skills and adolescents' salivary α-amylase and cortisol response patterns. </w:t>
      </w:r>
      <w:r w:rsidRPr="00FF2483">
        <w:rPr>
          <w:rFonts w:ascii="Times New Roman" w:eastAsia="TimesNewRoman,Italic" w:hAnsi="Times New Roman" w:cs="Times New Roman"/>
          <w:i/>
          <w:iCs/>
          <w:sz w:val="24"/>
          <w:szCs w:val="24"/>
        </w:rPr>
        <w:t>Communication Monographs 78</w:t>
      </w:r>
      <w:r w:rsidRPr="00FF2483">
        <w:rPr>
          <w:rFonts w:ascii="Times New Roman" w:eastAsia="TimesNewRoman" w:hAnsi="Times New Roman" w:cs="Times New Roman"/>
          <w:sz w:val="24"/>
          <w:szCs w:val="24"/>
        </w:rPr>
        <w:t>(3): 273-295.</w:t>
      </w:r>
    </w:p>
    <w:p w:rsidR="002725D5" w:rsidRPr="00FF2483" w:rsidRDefault="002725D5" w:rsidP="001E22B1">
      <w:pPr>
        <w:autoSpaceDE w:val="0"/>
        <w:autoSpaceDN w:val="0"/>
        <w:adjustRightInd w:val="0"/>
        <w:spacing w:after="0" w:line="480" w:lineRule="auto"/>
        <w:ind w:left="630" w:hanging="63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Ajani, E. O., </w:t>
      </w:r>
      <w:proofErr w:type="spellStart"/>
      <w:r w:rsidRPr="00FF2483">
        <w:rPr>
          <w:rFonts w:ascii="Times New Roman" w:eastAsia="TimesNewRoman" w:hAnsi="Times New Roman" w:cs="Times New Roman"/>
          <w:sz w:val="24"/>
          <w:szCs w:val="24"/>
        </w:rPr>
        <w:t>Sabiu</w:t>
      </w:r>
      <w:proofErr w:type="spellEnd"/>
      <w:r w:rsidRPr="00FF2483">
        <w:rPr>
          <w:rFonts w:ascii="Times New Roman" w:eastAsia="TimesNewRoman" w:hAnsi="Times New Roman" w:cs="Times New Roman"/>
          <w:sz w:val="24"/>
          <w:szCs w:val="24"/>
        </w:rPr>
        <w:t xml:space="preserve">, S., </w:t>
      </w:r>
      <w:proofErr w:type="spellStart"/>
      <w:r w:rsidRPr="00FF2483">
        <w:rPr>
          <w:rFonts w:ascii="Times New Roman" w:eastAsia="TimesNewRoman" w:hAnsi="Times New Roman" w:cs="Times New Roman"/>
          <w:sz w:val="24"/>
          <w:szCs w:val="24"/>
        </w:rPr>
        <w:t>Odufuwa</w:t>
      </w:r>
      <w:proofErr w:type="spellEnd"/>
      <w:r w:rsidRPr="00FF2483">
        <w:rPr>
          <w:rFonts w:ascii="Times New Roman" w:eastAsia="TimesNewRoman" w:hAnsi="Times New Roman" w:cs="Times New Roman"/>
          <w:sz w:val="24"/>
          <w:szCs w:val="24"/>
        </w:rPr>
        <w:t xml:space="preserve">, K. T., Ibrahim, T. B. and </w:t>
      </w:r>
      <w:proofErr w:type="spellStart"/>
      <w:r w:rsidRPr="00FF2483">
        <w:rPr>
          <w:rFonts w:ascii="Times New Roman" w:eastAsia="TimesNewRoman" w:hAnsi="Times New Roman" w:cs="Times New Roman"/>
          <w:sz w:val="24"/>
          <w:szCs w:val="24"/>
        </w:rPr>
        <w:t>Salau</w:t>
      </w:r>
      <w:proofErr w:type="spellEnd"/>
      <w:r w:rsidRPr="00FF2483">
        <w:rPr>
          <w:rFonts w:ascii="Times New Roman" w:eastAsia="TimesNewRoman" w:hAnsi="Times New Roman" w:cs="Times New Roman"/>
          <w:sz w:val="24"/>
          <w:szCs w:val="24"/>
        </w:rPr>
        <w:t xml:space="preserve">, B. A. (2017). Evaluation of Lens Aldose </w:t>
      </w:r>
      <w:proofErr w:type="spellStart"/>
      <w:r w:rsidRPr="00FF2483">
        <w:rPr>
          <w:rFonts w:ascii="Times New Roman" w:eastAsia="TimesNewRoman" w:hAnsi="Times New Roman" w:cs="Times New Roman"/>
          <w:sz w:val="24"/>
          <w:szCs w:val="24"/>
        </w:rPr>
        <w:t>Reductase</w:t>
      </w:r>
      <w:proofErr w:type="spellEnd"/>
      <w:r w:rsidRPr="00FF2483">
        <w:rPr>
          <w:rFonts w:ascii="Times New Roman" w:eastAsia="TimesNewRoman" w:hAnsi="Times New Roman" w:cs="Times New Roman"/>
          <w:sz w:val="24"/>
          <w:szCs w:val="24"/>
        </w:rPr>
        <w:t xml:space="preserve"> Inhibitory and Free Radical Scavenging Potential of Fractions of </w:t>
      </w:r>
      <w:proofErr w:type="spellStart"/>
      <w:r w:rsidRPr="00FF2483">
        <w:rPr>
          <w:rFonts w:ascii="Times New Roman" w:eastAsia="TimesNewRoman,Italic" w:hAnsi="Times New Roman" w:cs="Times New Roman"/>
          <w:i/>
          <w:iCs/>
          <w:sz w:val="24"/>
          <w:szCs w:val="24"/>
        </w:rPr>
        <w:t>Lonchocarpus</w:t>
      </w:r>
      <w:proofErr w:type="spellEnd"/>
      <w:r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cyanescens</w:t>
      </w:r>
      <w:proofErr w:type="spellEnd"/>
      <w:r w:rsidRPr="00FF2483">
        <w:rPr>
          <w:rFonts w:ascii="Times New Roman" w:eastAsia="TimesNewRoman" w:hAnsi="Times New Roman" w:cs="Times New Roman"/>
          <w:sz w:val="24"/>
          <w:szCs w:val="24"/>
        </w:rPr>
        <w:t xml:space="preserve">: Potential for Cataract Remediation. </w:t>
      </w:r>
      <w:proofErr w:type="spellStart"/>
      <w:r w:rsidRPr="00FF2483">
        <w:rPr>
          <w:rFonts w:ascii="Times New Roman" w:eastAsia="TimesNewRoman,Italic" w:hAnsi="Times New Roman" w:cs="Times New Roman"/>
          <w:i/>
          <w:iCs/>
          <w:sz w:val="24"/>
          <w:szCs w:val="24"/>
        </w:rPr>
        <w:t>Pharmacognosy</w:t>
      </w:r>
      <w:proofErr w:type="spellEnd"/>
      <w:r w:rsidRPr="00FF2483">
        <w:rPr>
          <w:rFonts w:ascii="Times New Roman" w:eastAsia="TimesNewRoman,Italic" w:hAnsi="Times New Roman" w:cs="Times New Roman"/>
          <w:i/>
          <w:iCs/>
          <w:sz w:val="24"/>
          <w:szCs w:val="24"/>
        </w:rPr>
        <w:t xml:space="preserve"> Journal 9</w:t>
      </w:r>
      <w:r w:rsidRPr="00FF2483">
        <w:rPr>
          <w:rFonts w:ascii="Times New Roman" w:eastAsia="TimesNewRoman" w:hAnsi="Times New Roman" w:cs="Times New Roman"/>
          <w:sz w:val="24"/>
          <w:szCs w:val="24"/>
        </w:rPr>
        <w:t>(1): 62-69.</w:t>
      </w:r>
    </w:p>
    <w:p w:rsidR="002725D5" w:rsidRPr="00FF2483" w:rsidRDefault="002725D5" w:rsidP="001E22B1">
      <w:pPr>
        <w:autoSpaceDE w:val="0"/>
        <w:autoSpaceDN w:val="0"/>
        <w:adjustRightInd w:val="0"/>
        <w:spacing w:after="0" w:line="480" w:lineRule="auto"/>
        <w:ind w:left="630" w:hanging="630"/>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Akindele</w:t>
      </w:r>
      <w:proofErr w:type="spellEnd"/>
      <w:r w:rsidRPr="00FF2483">
        <w:rPr>
          <w:rFonts w:ascii="Times New Roman" w:eastAsia="TimesNewRoman" w:hAnsi="Times New Roman" w:cs="Times New Roman"/>
          <w:sz w:val="24"/>
          <w:szCs w:val="24"/>
        </w:rPr>
        <w:t xml:space="preserve">, A. J., </w:t>
      </w:r>
      <w:proofErr w:type="spellStart"/>
      <w:r w:rsidRPr="00FF2483">
        <w:rPr>
          <w:rFonts w:ascii="Times New Roman" w:eastAsia="TimesNewRoman" w:hAnsi="Times New Roman" w:cs="Times New Roman"/>
          <w:sz w:val="24"/>
          <w:szCs w:val="24"/>
        </w:rPr>
        <w:t>Otuguor</w:t>
      </w:r>
      <w:proofErr w:type="spellEnd"/>
      <w:r w:rsidRPr="00FF2483">
        <w:rPr>
          <w:rFonts w:ascii="Times New Roman" w:eastAsia="TimesNewRoman" w:hAnsi="Times New Roman" w:cs="Times New Roman"/>
          <w:sz w:val="24"/>
          <w:szCs w:val="24"/>
        </w:rPr>
        <w:t>, E., Singh, D., Ot</w:t>
      </w:r>
      <w:r w:rsidR="00D5215B" w:rsidRPr="00FF2483">
        <w:rPr>
          <w:rFonts w:ascii="Times New Roman" w:eastAsia="TimesNewRoman" w:hAnsi="Times New Roman" w:cs="Times New Roman"/>
          <w:sz w:val="24"/>
          <w:szCs w:val="24"/>
        </w:rPr>
        <w:t xml:space="preserve">a, D. and </w:t>
      </w:r>
      <w:proofErr w:type="spellStart"/>
      <w:r w:rsidR="00D5215B" w:rsidRPr="00FF2483">
        <w:rPr>
          <w:rFonts w:ascii="Times New Roman" w:eastAsia="TimesNewRoman" w:hAnsi="Times New Roman" w:cs="Times New Roman"/>
          <w:sz w:val="24"/>
          <w:szCs w:val="24"/>
        </w:rPr>
        <w:t>Benebo</w:t>
      </w:r>
      <w:proofErr w:type="spellEnd"/>
      <w:r w:rsidR="00D5215B" w:rsidRPr="00FF2483">
        <w:rPr>
          <w:rFonts w:ascii="Times New Roman" w:eastAsia="TimesNewRoman" w:hAnsi="Times New Roman" w:cs="Times New Roman"/>
          <w:sz w:val="24"/>
          <w:szCs w:val="24"/>
        </w:rPr>
        <w:t xml:space="preserve">, A. S. (2015). </w:t>
      </w:r>
      <w:r w:rsidRPr="00FF2483">
        <w:rPr>
          <w:rFonts w:ascii="Times New Roman" w:eastAsia="TimesNewRoman" w:hAnsi="Times New Roman" w:cs="Times New Roman"/>
          <w:sz w:val="24"/>
          <w:szCs w:val="24"/>
        </w:rPr>
        <w:t>Hypoglycemic,</w:t>
      </w:r>
      <w:r w:rsidR="00D5215B" w:rsidRPr="00FF2483">
        <w:rPr>
          <w:rFonts w:ascii="Times New Roman" w:eastAsia="TimesNewRoman" w:hAnsi="Times New Roman" w:cs="Times New Roman"/>
          <w:sz w:val="24"/>
          <w:szCs w:val="24"/>
        </w:rPr>
        <w:t xml:space="preserve"> </w:t>
      </w:r>
      <w:proofErr w:type="spellStart"/>
      <w:r w:rsidRPr="00FF2483">
        <w:rPr>
          <w:rFonts w:ascii="Times New Roman" w:eastAsia="TimesNewRoman" w:hAnsi="Times New Roman" w:cs="Times New Roman"/>
          <w:sz w:val="24"/>
          <w:szCs w:val="24"/>
        </w:rPr>
        <w:t>antilipidemic</w:t>
      </w:r>
      <w:proofErr w:type="spellEnd"/>
      <w:r w:rsidRPr="00FF2483">
        <w:rPr>
          <w:rFonts w:ascii="Times New Roman" w:eastAsia="TimesNewRoman" w:hAnsi="Times New Roman" w:cs="Times New Roman"/>
          <w:sz w:val="24"/>
          <w:szCs w:val="24"/>
        </w:rPr>
        <w:t xml:space="preserve"> and antioxidant effects of </w:t>
      </w:r>
      <w:proofErr w:type="spellStart"/>
      <w:r w:rsidRPr="00FF2483">
        <w:rPr>
          <w:rFonts w:ascii="Times New Roman" w:eastAsia="TimesNewRoman" w:hAnsi="Times New Roman" w:cs="Times New Roman"/>
          <w:sz w:val="24"/>
          <w:szCs w:val="24"/>
        </w:rPr>
        <w:t>valproic</w:t>
      </w:r>
      <w:proofErr w:type="spellEnd"/>
      <w:r w:rsidRPr="00FF2483">
        <w:rPr>
          <w:rFonts w:ascii="Times New Roman" w:eastAsia="TimesNewRoman" w:hAnsi="Times New Roman" w:cs="Times New Roman"/>
          <w:sz w:val="24"/>
          <w:szCs w:val="24"/>
        </w:rPr>
        <w:t xml:space="preserve"> acid in </w:t>
      </w:r>
      <w:proofErr w:type="spellStart"/>
      <w:r w:rsidRPr="00FF2483">
        <w:rPr>
          <w:rFonts w:ascii="Times New Roman" w:eastAsia="TimesNewRoman" w:hAnsi="Times New Roman" w:cs="Times New Roman"/>
          <w:sz w:val="24"/>
          <w:szCs w:val="24"/>
        </w:rPr>
        <w:t>alloxan</w:t>
      </w:r>
      <w:proofErr w:type="spellEnd"/>
      <w:r w:rsidRPr="00FF2483">
        <w:rPr>
          <w:rFonts w:ascii="Times New Roman" w:eastAsia="TimesNewRoman" w:hAnsi="Times New Roman" w:cs="Times New Roman"/>
          <w:sz w:val="24"/>
          <w:szCs w:val="24"/>
        </w:rPr>
        <w:t>-induced diabetic</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rats. </w:t>
      </w:r>
      <w:r w:rsidRPr="00FF2483">
        <w:rPr>
          <w:rFonts w:ascii="Times New Roman" w:eastAsia="TimesNewRoman,Italic" w:hAnsi="Times New Roman" w:cs="Times New Roman"/>
          <w:i/>
          <w:iCs/>
          <w:sz w:val="24"/>
          <w:szCs w:val="24"/>
        </w:rPr>
        <w:t>European journal of pharmacology 762</w:t>
      </w:r>
      <w:r w:rsidRPr="00FF2483">
        <w:rPr>
          <w:rFonts w:ascii="Times New Roman" w:eastAsia="TimesNewRoman" w:hAnsi="Times New Roman" w:cs="Times New Roman"/>
          <w:sz w:val="24"/>
          <w:szCs w:val="24"/>
        </w:rPr>
        <w:t>: 174-183.</w:t>
      </w:r>
    </w:p>
    <w:p w:rsidR="002725D5" w:rsidRPr="00FF2483"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Alali</w:t>
      </w:r>
      <w:proofErr w:type="spellEnd"/>
      <w:r w:rsidRPr="00FF2483">
        <w:rPr>
          <w:rFonts w:ascii="Times New Roman" w:eastAsia="TimesNewRoman" w:hAnsi="Times New Roman" w:cs="Times New Roman"/>
          <w:sz w:val="24"/>
          <w:szCs w:val="24"/>
        </w:rPr>
        <w:t xml:space="preserve">, F. Q., </w:t>
      </w:r>
      <w:proofErr w:type="spellStart"/>
      <w:r w:rsidRPr="00FF2483">
        <w:rPr>
          <w:rFonts w:ascii="Times New Roman" w:eastAsia="TimesNewRoman" w:hAnsi="Times New Roman" w:cs="Times New Roman"/>
          <w:sz w:val="24"/>
          <w:szCs w:val="24"/>
        </w:rPr>
        <w:t>Tawaha</w:t>
      </w:r>
      <w:proofErr w:type="spellEnd"/>
      <w:r w:rsidRPr="00FF2483">
        <w:rPr>
          <w:rFonts w:ascii="Times New Roman" w:eastAsia="TimesNewRoman" w:hAnsi="Times New Roman" w:cs="Times New Roman"/>
          <w:sz w:val="24"/>
          <w:szCs w:val="24"/>
        </w:rPr>
        <w:t xml:space="preserve">, K., </w:t>
      </w:r>
      <w:proofErr w:type="spellStart"/>
      <w:r w:rsidRPr="00FF2483">
        <w:rPr>
          <w:rFonts w:ascii="Times New Roman" w:eastAsia="TimesNewRoman" w:hAnsi="Times New Roman" w:cs="Times New Roman"/>
          <w:sz w:val="24"/>
          <w:szCs w:val="24"/>
        </w:rPr>
        <w:t>Shehadeh</w:t>
      </w:r>
      <w:proofErr w:type="spellEnd"/>
      <w:r w:rsidRPr="00FF2483">
        <w:rPr>
          <w:rFonts w:ascii="Times New Roman" w:eastAsia="TimesNewRoman" w:hAnsi="Times New Roman" w:cs="Times New Roman"/>
          <w:sz w:val="24"/>
          <w:szCs w:val="24"/>
        </w:rPr>
        <w:t xml:space="preserve">, M. B. and </w:t>
      </w:r>
      <w:proofErr w:type="spellStart"/>
      <w:r w:rsidRPr="00FF2483">
        <w:rPr>
          <w:rFonts w:ascii="Times New Roman" w:eastAsia="TimesNewRoman" w:hAnsi="Times New Roman" w:cs="Times New Roman"/>
          <w:sz w:val="24"/>
          <w:szCs w:val="24"/>
        </w:rPr>
        <w:t>Telfah</w:t>
      </w:r>
      <w:proofErr w:type="spellEnd"/>
      <w:r w:rsidRPr="00FF2483">
        <w:rPr>
          <w:rFonts w:ascii="Times New Roman" w:eastAsia="TimesNewRoman" w:hAnsi="Times New Roman" w:cs="Times New Roman"/>
          <w:sz w:val="24"/>
          <w:szCs w:val="24"/>
        </w:rPr>
        <w:t>, S. (2006). Phytochemical and</w:t>
      </w:r>
    </w:p>
    <w:p w:rsidR="002725D5" w:rsidRPr="00FF2483" w:rsidRDefault="002725D5" w:rsidP="001E22B1">
      <w:pPr>
        <w:autoSpaceDE w:val="0"/>
        <w:autoSpaceDN w:val="0"/>
        <w:adjustRightInd w:val="0"/>
        <w:spacing w:after="0" w:line="480" w:lineRule="auto"/>
        <w:ind w:left="630"/>
        <w:jc w:val="both"/>
        <w:rPr>
          <w:rFonts w:ascii="Times New Roman" w:eastAsia="TimesNewRoman" w:hAnsi="Times New Roman" w:cs="Times New Roman"/>
          <w:sz w:val="24"/>
          <w:szCs w:val="24"/>
        </w:rPr>
      </w:pPr>
      <w:proofErr w:type="gramStart"/>
      <w:r w:rsidRPr="00FF2483">
        <w:rPr>
          <w:rFonts w:ascii="Times New Roman" w:eastAsia="TimesNewRoman" w:hAnsi="Times New Roman" w:cs="Times New Roman"/>
          <w:sz w:val="24"/>
          <w:szCs w:val="24"/>
        </w:rPr>
        <w:t>biological</w:t>
      </w:r>
      <w:proofErr w:type="gramEnd"/>
      <w:r w:rsidRPr="00FF2483">
        <w:rPr>
          <w:rFonts w:ascii="Times New Roman" w:eastAsia="TimesNewRoman" w:hAnsi="Times New Roman" w:cs="Times New Roman"/>
          <w:sz w:val="24"/>
          <w:szCs w:val="24"/>
        </w:rPr>
        <w:t xml:space="preserve"> investigation of </w:t>
      </w:r>
      <w:proofErr w:type="spellStart"/>
      <w:r w:rsidRPr="00FF2483">
        <w:rPr>
          <w:rFonts w:ascii="Times New Roman" w:eastAsia="TimesNewRoman,Italic" w:hAnsi="Times New Roman" w:cs="Times New Roman"/>
          <w:i/>
          <w:iCs/>
          <w:sz w:val="24"/>
          <w:szCs w:val="24"/>
        </w:rPr>
        <w:t>Aristolochia</w:t>
      </w:r>
      <w:proofErr w:type="spellEnd"/>
      <w:r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maurorum</w:t>
      </w:r>
      <w:proofErr w:type="spell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 xml:space="preserve">L. </w:t>
      </w:r>
      <w:proofErr w:type="spellStart"/>
      <w:r w:rsidR="00D5215B" w:rsidRPr="00FF2483">
        <w:rPr>
          <w:rFonts w:ascii="Times New Roman" w:eastAsia="TimesNewRoman,Italic" w:hAnsi="Times New Roman" w:cs="Times New Roman"/>
          <w:i/>
          <w:iCs/>
          <w:sz w:val="24"/>
          <w:szCs w:val="24"/>
        </w:rPr>
        <w:t>Zeitschrift</w:t>
      </w:r>
      <w:proofErr w:type="spellEnd"/>
      <w:r w:rsidR="00D5215B" w:rsidRPr="00FF2483">
        <w:rPr>
          <w:rFonts w:ascii="Times New Roman" w:eastAsia="TimesNewRoman,Italic" w:hAnsi="Times New Roman" w:cs="Times New Roman"/>
          <w:i/>
          <w:iCs/>
          <w:sz w:val="24"/>
          <w:szCs w:val="24"/>
        </w:rPr>
        <w:t xml:space="preserve"> fur </w:t>
      </w:r>
      <w:proofErr w:type="spellStart"/>
      <w:r w:rsidR="00D5215B" w:rsidRPr="00FF2483">
        <w:rPr>
          <w:rFonts w:ascii="Times New Roman" w:eastAsia="TimesNewRoman,Italic" w:hAnsi="Times New Roman" w:cs="Times New Roman"/>
          <w:i/>
          <w:iCs/>
          <w:sz w:val="24"/>
          <w:szCs w:val="24"/>
        </w:rPr>
        <w:t>Naturforschung</w:t>
      </w:r>
      <w:proofErr w:type="spellEnd"/>
      <w:r w:rsidR="00D5215B" w:rsidRPr="00FF2483">
        <w:rPr>
          <w:rFonts w:ascii="Times New Roman" w:eastAsia="TimesNewRoman,Italic" w:hAnsi="Times New Roman" w:cs="Times New Roman"/>
          <w:i/>
          <w:iCs/>
          <w:sz w:val="24"/>
          <w:szCs w:val="24"/>
        </w:rPr>
        <w:t xml:space="preserve"> </w:t>
      </w:r>
      <w:r w:rsidRPr="00FF2483">
        <w:rPr>
          <w:rFonts w:ascii="Times New Roman" w:eastAsia="TimesNewRoman,Italic" w:hAnsi="Times New Roman" w:cs="Times New Roman"/>
          <w:i/>
          <w:iCs/>
          <w:sz w:val="24"/>
          <w:szCs w:val="24"/>
        </w:rPr>
        <w:t>C 61</w:t>
      </w:r>
      <w:r w:rsidRPr="00FF2483">
        <w:rPr>
          <w:rFonts w:ascii="Times New Roman" w:eastAsia="TimesNewRoman" w:hAnsi="Times New Roman" w:cs="Times New Roman"/>
          <w:sz w:val="24"/>
          <w:szCs w:val="24"/>
        </w:rPr>
        <w:t>(9-</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10): 685-691.</w:t>
      </w:r>
    </w:p>
    <w:p w:rsidR="00D5215B" w:rsidRPr="00FF2483" w:rsidRDefault="002725D5" w:rsidP="001E22B1">
      <w:pPr>
        <w:autoSpaceDE w:val="0"/>
        <w:autoSpaceDN w:val="0"/>
        <w:adjustRightInd w:val="0"/>
        <w:spacing w:after="0" w:line="480" w:lineRule="auto"/>
        <w:ind w:left="630" w:hanging="630"/>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Alhassan</w:t>
      </w:r>
      <w:proofErr w:type="spellEnd"/>
      <w:r w:rsidRPr="00FF2483">
        <w:rPr>
          <w:rFonts w:ascii="Times New Roman" w:eastAsia="TimesNewRoman" w:hAnsi="Times New Roman" w:cs="Times New Roman"/>
          <w:sz w:val="24"/>
          <w:szCs w:val="24"/>
        </w:rPr>
        <w:t xml:space="preserve">, A. J., </w:t>
      </w:r>
      <w:proofErr w:type="spellStart"/>
      <w:r w:rsidRPr="00FF2483">
        <w:rPr>
          <w:rFonts w:ascii="Times New Roman" w:eastAsia="TimesNewRoman" w:hAnsi="Times New Roman" w:cs="Times New Roman"/>
          <w:sz w:val="24"/>
          <w:szCs w:val="24"/>
        </w:rPr>
        <w:t>Lawal</w:t>
      </w:r>
      <w:proofErr w:type="spellEnd"/>
      <w:r w:rsidRPr="00FF2483">
        <w:rPr>
          <w:rFonts w:ascii="Times New Roman" w:eastAsia="TimesNewRoman" w:hAnsi="Times New Roman" w:cs="Times New Roman"/>
          <w:sz w:val="24"/>
          <w:szCs w:val="24"/>
        </w:rPr>
        <w:t xml:space="preserve">, T. A. and </w:t>
      </w:r>
      <w:proofErr w:type="spellStart"/>
      <w:r w:rsidRPr="00FF2483">
        <w:rPr>
          <w:rFonts w:ascii="Times New Roman" w:eastAsia="TimesNewRoman" w:hAnsi="Times New Roman" w:cs="Times New Roman"/>
          <w:sz w:val="24"/>
          <w:szCs w:val="24"/>
        </w:rPr>
        <w:t>Dangambo</w:t>
      </w:r>
      <w:proofErr w:type="spellEnd"/>
      <w:r w:rsidRPr="00FF2483">
        <w:rPr>
          <w:rFonts w:ascii="Times New Roman" w:eastAsia="TimesNewRoman" w:hAnsi="Times New Roman" w:cs="Times New Roman"/>
          <w:sz w:val="24"/>
          <w:szCs w:val="24"/>
        </w:rPr>
        <w:t xml:space="preserve">, M. A. (2017). </w:t>
      </w:r>
      <w:proofErr w:type="spellStart"/>
      <w:r w:rsidRPr="00FF2483">
        <w:rPr>
          <w:rFonts w:ascii="Times New Roman" w:eastAsia="TimesNewRoman" w:hAnsi="Times New Roman" w:cs="Times New Roman"/>
          <w:sz w:val="24"/>
          <w:szCs w:val="24"/>
        </w:rPr>
        <w:t>Antidiabetic</w:t>
      </w:r>
      <w:proofErr w:type="spellEnd"/>
      <w:r w:rsidRPr="00FF2483">
        <w:rPr>
          <w:rFonts w:ascii="Times New Roman" w:eastAsia="TimesNewRoman" w:hAnsi="Times New Roman" w:cs="Times New Roman"/>
          <w:sz w:val="24"/>
          <w:szCs w:val="24"/>
        </w:rPr>
        <w:t xml:space="preserve"> properties of</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thirteen local medicinal plants in Nigeria, a review. </w:t>
      </w:r>
      <w:r w:rsidRPr="00FF2483">
        <w:rPr>
          <w:rFonts w:ascii="Times New Roman" w:eastAsia="TimesNewRoman,Italic" w:hAnsi="Times New Roman" w:cs="Times New Roman"/>
          <w:i/>
          <w:iCs/>
          <w:sz w:val="24"/>
          <w:szCs w:val="24"/>
        </w:rPr>
        <w:t>World Journal of Pharmaceutical</w:t>
      </w:r>
      <w:r w:rsidR="00D5215B"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 xml:space="preserve">Research </w:t>
      </w:r>
      <w:r w:rsidRPr="00FF2483">
        <w:rPr>
          <w:rFonts w:ascii="Times New Roman" w:eastAsia="TimesNewRoman" w:hAnsi="Times New Roman" w:cs="Times New Roman"/>
          <w:sz w:val="24"/>
          <w:szCs w:val="24"/>
        </w:rPr>
        <w:t>2(8): 2170-2189.</w:t>
      </w:r>
      <w:r w:rsidR="00D5215B" w:rsidRPr="00FF2483">
        <w:rPr>
          <w:rFonts w:ascii="Times New Roman" w:eastAsia="TimesNewRoman" w:hAnsi="Times New Roman" w:cs="Times New Roman"/>
          <w:sz w:val="24"/>
          <w:szCs w:val="24"/>
        </w:rPr>
        <w:t xml:space="preserve"> </w:t>
      </w:r>
    </w:p>
    <w:p w:rsidR="002725D5" w:rsidRPr="00FF2483" w:rsidRDefault="002725D5" w:rsidP="001E22B1">
      <w:pPr>
        <w:autoSpaceDE w:val="0"/>
        <w:autoSpaceDN w:val="0"/>
        <w:adjustRightInd w:val="0"/>
        <w:spacing w:after="0" w:line="480" w:lineRule="auto"/>
        <w:ind w:left="630" w:hanging="63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lastRenderedPageBreak/>
        <w:t>American Diabetes As</w:t>
      </w:r>
      <w:r w:rsidR="00D5215B" w:rsidRPr="00FF2483">
        <w:rPr>
          <w:rFonts w:ascii="Times New Roman" w:eastAsia="TimesNewRoman" w:hAnsi="Times New Roman" w:cs="Times New Roman"/>
          <w:sz w:val="24"/>
          <w:szCs w:val="24"/>
        </w:rPr>
        <w:t xml:space="preserve">sociation. (2015). Standards of </w:t>
      </w:r>
      <w:r w:rsidRPr="00FF2483">
        <w:rPr>
          <w:rFonts w:ascii="Times New Roman" w:eastAsia="TimesNewRoman" w:hAnsi="Times New Roman" w:cs="Times New Roman"/>
          <w:sz w:val="24"/>
          <w:szCs w:val="24"/>
        </w:rPr>
        <w:t>medical care in diabetes—2015</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abridged for primary care providers. </w:t>
      </w:r>
      <w:r w:rsidRPr="00FF2483">
        <w:rPr>
          <w:rFonts w:ascii="Times New Roman" w:eastAsia="TimesNewRoman,Italic" w:hAnsi="Times New Roman" w:cs="Times New Roman"/>
          <w:i/>
          <w:iCs/>
          <w:sz w:val="24"/>
          <w:szCs w:val="24"/>
        </w:rPr>
        <w:t>Clinical diabetes: a publication of the American</w:t>
      </w:r>
      <w:r w:rsidR="00D5215B"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Diabetes Association 33</w:t>
      </w:r>
      <w:r w:rsidRPr="00FF2483">
        <w:rPr>
          <w:rFonts w:ascii="Times New Roman" w:eastAsia="TimesNewRoman" w:hAnsi="Times New Roman" w:cs="Times New Roman"/>
          <w:sz w:val="24"/>
          <w:szCs w:val="24"/>
        </w:rPr>
        <w:t>(2): 97-111.</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Baggio</w:t>
      </w:r>
      <w:proofErr w:type="spellEnd"/>
      <w:r w:rsidRPr="00FF2483">
        <w:rPr>
          <w:rFonts w:ascii="Times New Roman" w:eastAsia="TimesNewRoman" w:hAnsi="Times New Roman" w:cs="Times New Roman"/>
          <w:sz w:val="24"/>
          <w:szCs w:val="24"/>
        </w:rPr>
        <w:t xml:space="preserve">, L. L. and Drucker, D. J. (2007). Biology of </w:t>
      </w:r>
      <w:proofErr w:type="spellStart"/>
      <w:r w:rsidRPr="00FF2483">
        <w:rPr>
          <w:rFonts w:ascii="Times New Roman" w:eastAsia="TimesNewRoman" w:hAnsi="Times New Roman" w:cs="Times New Roman"/>
          <w:sz w:val="24"/>
          <w:szCs w:val="24"/>
        </w:rPr>
        <w:t>incretins</w:t>
      </w:r>
      <w:proofErr w:type="spellEnd"/>
      <w:r w:rsidRPr="00FF2483">
        <w:rPr>
          <w:rFonts w:ascii="Times New Roman" w:eastAsia="TimesNewRoman" w:hAnsi="Times New Roman" w:cs="Times New Roman"/>
          <w:sz w:val="24"/>
          <w:szCs w:val="24"/>
        </w:rPr>
        <w:t>: GLP-1 and</w:t>
      </w:r>
      <w:r w:rsidR="00C15260">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GIP. </w:t>
      </w:r>
    </w:p>
    <w:p w:rsidR="002725D5" w:rsidRPr="00FF2483" w:rsidRDefault="002725D5" w:rsidP="00C15260">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Italic" w:hAnsi="Times New Roman" w:cs="Times New Roman"/>
          <w:i/>
          <w:iCs/>
          <w:sz w:val="24"/>
          <w:szCs w:val="24"/>
        </w:rPr>
        <w:t>Gastroenterology 132</w:t>
      </w:r>
      <w:r w:rsidRPr="00FF2483">
        <w:rPr>
          <w:rFonts w:ascii="Times New Roman" w:eastAsia="TimesNewRoman" w:hAnsi="Times New Roman" w:cs="Times New Roman"/>
          <w:sz w:val="24"/>
          <w:szCs w:val="24"/>
        </w:rPr>
        <w:t>(6): 2131-2157.</w:t>
      </w:r>
    </w:p>
    <w:p w:rsidR="00C15260" w:rsidRDefault="002725D5" w:rsidP="00C15260">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Bate, K. L. and </w:t>
      </w:r>
      <w:proofErr w:type="spellStart"/>
      <w:r w:rsidRPr="00FF2483">
        <w:rPr>
          <w:rFonts w:ascii="Times New Roman" w:eastAsia="TimesNewRoman" w:hAnsi="Times New Roman" w:cs="Times New Roman"/>
          <w:sz w:val="24"/>
          <w:szCs w:val="24"/>
        </w:rPr>
        <w:t>Jerums</w:t>
      </w:r>
      <w:proofErr w:type="spellEnd"/>
      <w:r w:rsidRPr="00FF2483">
        <w:rPr>
          <w:rFonts w:ascii="Times New Roman" w:eastAsia="TimesNewRoman" w:hAnsi="Times New Roman" w:cs="Times New Roman"/>
          <w:sz w:val="24"/>
          <w:szCs w:val="24"/>
        </w:rPr>
        <w:t>, G. (2003). Preventing complications of diabetes. Aggressive</w:t>
      </w:r>
      <w:r w:rsidR="00C15260">
        <w:rPr>
          <w:rFonts w:ascii="Times New Roman" w:eastAsia="TimesNewRoman" w:hAnsi="Times New Roman" w:cs="Times New Roman"/>
          <w:sz w:val="24"/>
          <w:szCs w:val="24"/>
        </w:rPr>
        <w:t xml:space="preserve"> </w:t>
      </w:r>
    </w:p>
    <w:p w:rsidR="002725D5" w:rsidRPr="00C15260" w:rsidRDefault="002725D5" w:rsidP="00C15260">
      <w:pPr>
        <w:autoSpaceDE w:val="0"/>
        <w:autoSpaceDN w:val="0"/>
        <w:adjustRightInd w:val="0"/>
        <w:spacing w:after="0" w:line="480" w:lineRule="auto"/>
        <w:ind w:left="720"/>
        <w:jc w:val="both"/>
        <w:rPr>
          <w:rFonts w:ascii="Times New Roman" w:eastAsia="TimesNewRoman" w:hAnsi="Times New Roman" w:cs="Times New Roman"/>
          <w:sz w:val="24"/>
          <w:szCs w:val="24"/>
        </w:rPr>
      </w:pPr>
      <w:proofErr w:type="gramStart"/>
      <w:r w:rsidRPr="00FF2483">
        <w:rPr>
          <w:rFonts w:ascii="Times New Roman" w:eastAsia="TimesNewRoman" w:hAnsi="Times New Roman" w:cs="Times New Roman"/>
          <w:sz w:val="24"/>
          <w:szCs w:val="24"/>
        </w:rPr>
        <w:t>management</w:t>
      </w:r>
      <w:proofErr w:type="gramEnd"/>
      <w:r w:rsidRPr="00FF2483">
        <w:rPr>
          <w:rFonts w:ascii="Times New Roman" w:eastAsia="TimesNewRoman" w:hAnsi="Times New Roman" w:cs="Times New Roman"/>
          <w:sz w:val="24"/>
          <w:szCs w:val="24"/>
        </w:rPr>
        <w:t xml:space="preserve"> of </w:t>
      </w:r>
      <w:proofErr w:type="spellStart"/>
      <w:r w:rsidRPr="00FF2483">
        <w:rPr>
          <w:rFonts w:ascii="Times New Roman" w:eastAsia="TimesNewRoman" w:hAnsi="Times New Roman" w:cs="Times New Roman"/>
          <w:sz w:val="24"/>
          <w:szCs w:val="24"/>
        </w:rPr>
        <w:t>hyperglycaemia</w:t>
      </w:r>
      <w:proofErr w:type="spellEnd"/>
      <w:r w:rsidRPr="00FF2483">
        <w:rPr>
          <w:rFonts w:ascii="Times New Roman" w:eastAsia="TimesNewRoman" w:hAnsi="Times New Roman" w:cs="Times New Roman"/>
          <w:sz w:val="24"/>
          <w:szCs w:val="24"/>
        </w:rPr>
        <w:t xml:space="preserve"> and other risk factors can prevent many complications. </w:t>
      </w:r>
      <w:r w:rsidRPr="00FF2483">
        <w:rPr>
          <w:rFonts w:ascii="Times New Roman" w:eastAsia="TimesNewRoman,Italic" w:hAnsi="Times New Roman" w:cs="Times New Roman"/>
          <w:i/>
          <w:iCs/>
          <w:sz w:val="24"/>
          <w:szCs w:val="24"/>
        </w:rPr>
        <w:t>MJA</w:t>
      </w:r>
      <w:r w:rsidR="00D5215B" w:rsidRPr="00FF2483">
        <w:rPr>
          <w:rFonts w:ascii="Times New Roman" w:eastAsia="TimesNewRoman,Italic" w:hAnsi="Times New Roman" w:cs="Times New Roman"/>
          <w:i/>
          <w:iCs/>
          <w:sz w:val="24"/>
          <w:szCs w:val="24"/>
        </w:rPr>
        <w:t xml:space="preserve"> </w:t>
      </w:r>
      <w:r w:rsidRPr="00FF2483">
        <w:rPr>
          <w:rFonts w:ascii="Times New Roman" w:eastAsia="TimesNewRoman,Italic" w:hAnsi="Times New Roman" w:cs="Times New Roman"/>
          <w:i/>
          <w:iCs/>
          <w:sz w:val="24"/>
          <w:szCs w:val="24"/>
        </w:rPr>
        <w:t xml:space="preserve">Practice Essentials Endocrinology </w:t>
      </w:r>
      <w:r w:rsidRPr="00FF2483">
        <w:rPr>
          <w:rFonts w:ascii="Times New Roman" w:eastAsia="TimesNewRoman" w:hAnsi="Times New Roman" w:cs="Times New Roman"/>
          <w:sz w:val="24"/>
          <w:szCs w:val="24"/>
        </w:rPr>
        <w:t>179: 498–503.</w:t>
      </w:r>
    </w:p>
    <w:p w:rsidR="00C15260" w:rsidRDefault="002725D5"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proofErr w:type="spellStart"/>
      <w:r w:rsidRPr="00FF2483">
        <w:rPr>
          <w:rFonts w:ascii="Times New Roman" w:eastAsia="TimesNewRoman" w:hAnsi="Times New Roman" w:cs="Times New Roman"/>
          <w:sz w:val="24"/>
          <w:szCs w:val="24"/>
        </w:rPr>
        <w:t>Benarba</w:t>
      </w:r>
      <w:proofErr w:type="spellEnd"/>
      <w:r w:rsidRPr="00FF2483">
        <w:rPr>
          <w:rFonts w:ascii="Times New Roman" w:eastAsia="TimesNewRoman" w:hAnsi="Times New Roman" w:cs="Times New Roman"/>
          <w:sz w:val="24"/>
          <w:szCs w:val="24"/>
        </w:rPr>
        <w:t xml:space="preserve">, B., </w:t>
      </w:r>
      <w:proofErr w:type="spellStart"/>
      <w:r w:rsidRPr="00FF2483">
        <w:rPr>
          <w:rFonts w:ascii="Times New Roman" w:eastAsia="TimesNewRoman" w:hAnsi="Times New Roman" w:cs="Times New Roman"/>
          <w:sz w:val="24"/>
          <w:szCs w:val="24"/>
        </w:rPr>
        <w:t>Ambroise</w:t>
      </w:r>
      <w:proofErr w:type="spellEnd"/>
      <w:r w:rsidRPr="00FF2483">
        <w:rPr>
          <w:rFonts w:ascii="Times New Roman" w:eastAsia="TimesNewRoman" w:hAnsi="Times New Roman" w:cs="Times New Roman"/>
          <w:sz w:val="24"/>
          <w:szCs w:val="24"/>
        </w:rPr>
        <w:t xml:space="preserve">, G., </w:t>
      </w:r>
      <w:proofErr w:type="spellStart"/>
      <w:r w:rsidRPr="00FF2483">
        <w:rPr>
          <w:rFonts w:ascii="Times New Roman" w:eastAsia="TimesNewRoman" w:hAnsi="Times New Roman" w:cs="Times New Roman"/>
          <w:sz w:val="24"/>
          <w:szCs w:val="24"/>
        </w:rPr>
        <w:t>Aoues</w:t>
      </w:r>
      <w:proofErr w:type="spellEnd"/>
      <w:r w:rsidRPr="00FF2483">
        <w:rPr>
          <w:rFonts w:ascii="Times New Roman" w:eastAsia="TimesNewRoman" w:hAnsi="Times New Roman" w:cs="Times New Roman"/>
          <w:sz w:val="24"/>
          <w:szCs w:val="24"/>
        </w:rPr>
        <w:t xml:space="preserve">, A., </w:t>
      </w:r>
      <w:proofErr w:type="spellStart"/>
      <w:r w:rsidRPr="00FF2483">
        <w:rPr>
          <w:rFonts w:ascii="Times New Roman" w:eastAsia="TimesNewRoman" w:hAnsi="Times New Roman" w:cs="Times New Roman"/>
          <w:sz w:val="24"/>
          <w:szCs w:val="24"/>
        </w:rPr>
        <w:t>Meddah</w:t>
      </w:r>
      <w:proofErr w:type="spellEnd"/>
      <w:r w:rsidRPr="00FF2483">
        <w:rPr>
          <w:rFonts w:ascii="Times New Roman" w:eastAsia="TimesNewRoman" w:hAnsi="Times New Roman" w:cs="Times New Roman"/>
          <w:sz w:val="24"/>
          <w:szCs w:val="24"/>
        </w:rPr>
        <w:t xml:space="preserve">, B. and Vazquez, A. (2012). </w:t>
      </w:r>
      <w:proofErr w:type="spellStart"/>
      <w:r w:rsidRPr="00FF2483">
        <w:rPr>
          <w:rFonts w:ascii="Times New Roman" w:eastAsia="TimesNewRoman,Italic" w:hAnsi="Times New Roman" w:cs="Times New Roman"/>
          <w:i/>
          <w:iCs/>
          <w:sz w:val="24"/>
          <w:szCs w:val="24"/>
        </w:rPr>
        <w:t>Aristolochia</w:t>
      </w:r>
      <w:proofErr w:type="spellEnd"/>
      <w:r w:rsidR="00D5215B" w:rsidRPr="00FF2483">
        <w:rPr>
          <w:rFonts w:ascii="Times New Roman" w:eastAsia="TimesNewRoman,Italic" w:hAnsi="Times New Roman" w:cs="Times New Roman"/>
          <w:i/>
          <w:iCs/>
          <w:sz w:val="24"/>
          <w:szCs w:val="24"/>
        </w:rPr>
        <w:t xml:space="preserve"> </w:t>
      </w:r>
    </w:p>
    <w:p w:rsidR="002725D5" w:rsidRPr="00FF2483" w:rsidRDefault="002725D5" w:rsidP="00C15260">
      <w:pPr>
        <w:autoSpaceDE w:val="0"/>
        <w:autoSpaceDN w:val="0"/>
        <w:adjustRightInd w:val="0"/>
        <w:spacing w:after="0" w:line="480" w:lineRule="auto"/>
        <w:ind w:firstLine="720"/>
        <w:jc w:val="both"/>
        <w:rPr>
          <w:rFonts w:ascii="Times New Roman" w:eastAsia="TimesNewRoman,Italic" w:hAnsi="Times New Roman" w:cs="Times New Roman"/>
          <w:i/>
          <w:iCs/>
          <w:sz w:val="24"/>
          <w:szCs w:val="24"/>
        </w:rPr>
      </w:pPr>
      <w:proofErr w:type="gramStart"/>
      <w:r w:rsidRPr="00FF2483">
        <w:rPr>
          <w:rFonts w:ascii="Times New Roman" w:eastAsia="TimesNewRoman,Italic" w:hAnsi="Times New Roman" w:cs="Times New Roman"/>
          <w:i/>
          <w:iCs/>
          <w:sz w:val="24"/>
          <w:szCs w:val="24"/>
        </w:rPr>
        <w:t>longa</w:t>
      </w:r>
      <w:proofErr w:type="gram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 xml:space="preserve">aqueous extract triggers the mitochondrial pathway of apoptosis in BL41 </w:t>
      </w:r>
      <w:proofErr w:type="spellStart"/>
      <w:r w:rsidRPr="00FF2483">
        <w:rPr>
          <w:rFonts w:ascii="Times New Roman" w:eastAsia="TimesNewRoman" w:hAnsi="Times New Roman" w:cs="Times New Roman"/>
          <w:sz w:val="24"/>
          <w:szCs w:val="24"/>
        </w:rPr>
        <w:t>Burkitt’s</w:t>
      </w:r>
      <w:proofErr w:type="spellEnd"/>
      <w:r w:rsidR="00D5215B"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 xml:space="preserve">lymphoma cells. </w:t>
      </w:r>
      <w:r w:rsidRPr="00FF2483">
        <w:rPr>
          <w:rFonts w:ascii="Times New Roman" w:eastAsia="TimesNewRoman,Italic" w:hAnsi="Times New Roman" w:cs="Times New Roman"/>
          <w:i/>
          <w:iCs/>
          <w:sz w:val="24"/>
          <w:szCs w:val="24"/>
        </w:rPr>
        <w:t>International J</w:t>
      </w:r>
      <w:r w:rsidR="00D5215B" w:rsidRPr="00FF2483">
        <w:rPr>
          <w:rFonts w:ascii="Times New Roman" w:eastAsia="TimesNewRoman,Italic" w:hAnsi="Times New Roman" w:cs="Times New Roman"/>
          <w:i/>
          <w:iCs/>
          <w:sz w:val="24"/>
          <w:szCs w:val="24"/>
        </w:rPr>
        <w:t xml:space="preserve">ournal of Green Pharmacy (IJGP) </w:t>
      </w:r>
      <w:r w:rsidRPr="00FF2483">
        <w:rPr>
          <w:rFonts w:ascii="Times New Roman" w:eastAsia="TimesNewRoman,Italic" w:hAnsi="Times New Roman" w:cs="Times New Roman"/>
          <w:i/>
          <w:iCs/>
          <w:sz w:val="24"/>
          <w:szCs w:val="24"/>
        </w:rPr>
        <w:t>6</w:t>
      </w:r>
      <w:r w:rsidRPr="00FF2483">
        <w:rPr>
          <w:rFonts w:ascii="Times New Roman" w:eastAsia="TimesNewRoman" w:hAnsi="Times New Roman" w:cs="Times New Roman"/>
          <w:sz w:val="24"/>
          <w:szCs w:val="24"/>
        </w:rPr>
        <w:t>(1): 45-49.</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Berkman</w:t>
      </w:r>
      <w:proofErr w:type="spellEnd"/>
      <w:r w:rsidRPr="00FF2483">
        <w:rPr>
          <w:rFonts w:ascii="Times New Roman" w:eastAsia="TimesNewRoman" w:hAnsi="Times New Roman" w:cs="Times New Roman"/>
          <w:sz w:val="24"/>
          <w:szCs w:val="24"/>
        </w:rPr>
        <w:t xml:space="preserve">, J. and Harold, R. (1973). Unilateral nodular diabetic </w:t>
      </w:r>
      <w:proofErr w:type="spellStart"/>
      <w:r w:rsidRPr="00FF2483">
        <w:rPr>
          <w:rFonts w:ascii="Times New Roman" w:eastAsia="TimesNewRoman" w:hAnsi="Times New Roman" w:cs="Times New Roman"/>
          <w:sz w:val="24"/>
          <w:szCs w:val="24"/>
        </w:rPr>
        <w:t>glomerulosclerosis</w:t>
      </w:r>
      <w:proofErr w:type="spellEnd"/>
      <w:r w:rsidR="00D5215B" w:rsidRPr="00FF2483">
        <w:rPr>
          <w:rFonts w:ascii="Times New Roman" w:eastAsia="TimesNewRoman" w:hAnsi="Times New Roman" w:cs="Times New Roman"/>
          <w:sz w:val="24"/>
          <w:szCs w:val="24"/>
        </w:rPr>
        <w:t xml:space="preserve"> </w:t>
      </w:r>
    </w:p>
    <w:p w:rsidR="00D5215B" w:rsidRPr="00FF2483" w:rsidRDefault="002725D5" w:rsidP="00C15260">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w:t>
      </w:r>
      <w:proofErr w:type="spellStart"/>
      <w:r w:rsidRPr="00FF2483">
        <w:rPr>
          <w:rFonts w:ascii="Times New Roman" w:eastAsia="TimesNewRoman" w:hAnsi="Times New Roman" w:cs="Times New Roman"/>
          <w:sz w:val="24"/>
          <w:szCs w:val="24"/>
        </w:rPr>
        <w:t>Kimmelstiel</w:t>
      </w:r>
      <w:proofErr w:type="spellEnd"/>
      <w:r w:rsidRPr="00FF2483">
        <w:rPr>
          <w:rFonts w:ascii="Times New Roman" w:eastAsia="TimesNewRoman" w:hAnsi="Times New Roman" w:cs="Times New Roman"/>
          <w:sz w:val="24"/>
          <w:szCs w:val="24"/>
        </w:rPr>
        <w:t xml:space="preserve">–Wilson): Report of a case. </w:t>
      </w:r>
      <w:r w:rsidRPr="00FF2483">
        <w:rPr>
          <w:rFonts w:ascii="Times New Roman" w:eastAsia="TimesNewRoman,Italic" w:hAnsi="Times New Roman" w:cs="Times New Roman"/>
          <w:i/>
          <w:iCs/>
          <w:sz w:val="24"/>
          <w:szCs w:val="24"/>
        </w:rPr>
        <w:t xml:space="preserve">Metabolism, 22 </w:t>
      </w:r>
      <w:r w:rsidRPr="00FF2483">
        <w:rPr>
          <w:rFonts w:ascii="Times New Roman" w:eastAsia="TimesNewRoman" w:hAnsi="Times New Roman" w:cs="Times New Roman"/>
          <w:sz w:val="24"/>
          <w:szCs w:val="24"/>
        </w:rPr>
        <w:t>(5): 715–722.</w:t>
      </w:r>
      <w:r w:rsidR="00D5215B" w:rsidRPr="00FF2483">
        <w:rPr>
          <w:rFonts w:ascii="Times New Roman" w:eastAsia="TimesNewRoman" w:hAnsi="Times New Roman" w:cs="Times New Roman"/>
          <w:sz w:val="24"/>
          <w:szCs w:val="24"/>
        </w:rPr>
        <w:t xml:space="preserve"> </w:t>
      </w:r>
    </w:p>
    <w:p w:rsidR="002725D5" w:rsidRPr="00FF2483"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Bruner, J. H. (1984). Direct determination of </w:t>
      </w:r>
      <w:proofErr w:type="spellStart"/>
      <w:r w:rsidRPr="00FF2483">
        <w:rPr>
          <w:rFonts w:ascii="Times New Roman" w:eastAsia="TimesNewRoman" w:hAnsi="Times New Roman" w:cs="Times New Roman"/>
          <w:sz w:val="24"/>
          <w:szCs w:val="24"/>
        </w:rPr>
        <w:t>saponins</w:t>
      </w:r>
      <w:proofErr w:type="spellEnd"/>
      <w:r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 xml:space="preserve">Analytical Chemistry </w:t>
      </w:r>
      <w:r w:rsidR="00D5215B" w:rsidRPr="00FF2483">
        <w:rPr>
          <w:rFonts w:ascii="Times New Roman" w:eastAsia="TimesNewRoman" w:hAnsi="Times New Roman" w:cs="Times New Roman"/>
          <w:sz w:val="24"/>
          <w:szCs w:val="24"/>
        </w:rPr>
        <w:t xml:space="preserve">34: 1314 </w:t>
      </w:r>
      <w:r w:rsidRPr="00FF2483">
        <w:rPr>
          <w:rFonts w:ascii="Times New Roman" w:eastAsia="TimesNewRoman" w:hAnsi="Times New Roman" w:cs="Times New Roman"/>
          <w:sz w:val="24"/>
          <w:szCs w:val="24"/>
        </w:rPr>
        <w:t>1326</w:t>
      </w:r>
    </w:p>
    <w:p w:rsidR="002725D5" w:rsidRPr="00FF2483"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Burkill</w:t>
      </w:r>
      <w:proofErr w:type="spellEnd"/>
      <w:r w:rsidRPr="00FF2483">
        <w:rPr>
          <w:rFonts w:ascii="Times New Roman" w:eastAsia="TimesNewRoman" w:hAnsi="Times New Roman" w:cs="Times New Roman"/>
          <w:sz w:val="24"/>
          <w:szCs w:val="24"/>
        </w:rPr>
        <w:t xml:space="preserve">, H. M. (1985). The Useful Plants of West Tropical Africa. </w:t>
      </w:r>
      <w:proofErr w:type="spellStart"/>
      <w:r w:rsidRPr="00FF2483">
        <w:rPr>
          <w:rFonts w:ascii="Times New Roman" w:eastAsia="TimesNewRoman" w:hAnsi="Times New Roman" w:cs="Times New Roman"/>
          <w:sz w:val="24"/>
          <w:szCs w:val="24"/>
        </w:rPr>
        <w:t>Vol</w:t>
      </w:r>
      <w:proofErr w:type="spellEnd"/>
      <w:r w:rsidRPr="00FF2483">
        <w:rPr>
          <w:rFonts w:ascii="Times New Roman" w:eastAsia="TimesNewRoman" w:hAnsi="Times New Roman" w:cs="Times New Roman"/>
          <w:sz w:val="24"/>
          <w:szCs w:val="24"/>
        </w:rPr>
        <w:t xml:space="preserve"> 1. Kew: Royal</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Botanic Gardens. Kew, UK.</w:t>
      </w:r>
      <w:r w:rsidR="00D5215B" w:rsidRPr="00FF2483">
        <w:rPr>
          <w:rFonts w:ascii="Times New Roman" w:eastAsia="TimesNewRoman" w:hAnsi="Times New Roman" w:cs="Times New Roman"/>
          <w:sz w:val="24"/>
          <w:szCs w:val="24"/>
        </w:rPr>
        <w:t xml:space="preserve"> </w:t>
      </w:r>
      <w:proofErr w:type="spellStart"/>
      <w:proofErr w:type="gramStart"/>
      <w:r w:rsidRPr="00FF2483">
        <w:rPr>
          <w:rFonts w:ascii="Times New Roman" w:eastAsia="TimesNewRoman" w:hAnsi="Times New Roman" w:cs="Times New Roman"/>
          <w:sz w:val="24"/>
          <w:szCs w:val="24"/>
        </w:rPr>
        <w:t>Cai</w:t>
      </w:r>
      <w:proofErr w:type="spellEnd"/>
      <w:proofErr w:type="gramEnd"/>
      <w:r w:rsidRPr="00FF2483">
        <w:rPr>
          <w:rFonts w:ascii="Times New Roman" w:eastAsia="TimesNewRoman" w:hAnsi="Times New Roman" w:cs="Times New Roman"/>
          <w:sz w:val="24"/>
          <w:szCs w:val="24"/>
        </w:rPr>
        <w:t xml:space="preserve">, Z., Lee, F. S. C., Wang, X. R. and Yu, W. J. (2002). A </w:t>
      </w:r>
    </w:p>
    <w:p w:rsidR="002725D5" w:rsidRPr="00FF2483" w:rsidRDefault="002725D5" w:rsidP="00C15260">
      <w:pPr>
        <w:autoSpaceDE w:val="0"/>
        <w:autoSpaceDN w:val="0"/>
        <w:adjustRightInd w:val="0"/>
        <w:spacing w:after="0" w:line="480" w:lineRule="auto"/>
        <w:ind w:left="720"/>
        <w:jc w:val="both"/>
        <w:rPr>
          <w:rFonts w:ascii="Times New Roman" w:eastAsia="TimesNewRoman" w:hAnsi="Times New Roman" w:cs="Times New Roman"/>
          <w:sz w:val="24"/>
          <w:szCs w:val="24"/>
        </w:rPr>
      </w:pPr>
      <w:proofErr w:type="gramStart"/>
      <w:r w:rsidRPr="00FF2483">
        <w:rPr>
          <w:rFonts w:ascii="Times New Roman" w:eastAsia="TimesNewRoman" w:hAnsi="Times New Roman" w:cs="Times New Roman"/>
          <w:sz w:val="24"/>
          <w:szCs w:val="24"/>
        </w:rPr>
        <w:t>capsule</w:t>
      </w:r>
      <w:proofErr w:type="gramEnd"/>
      <w:r w:rsidRPr="00FF2483">
        <w:rPr>
          <w:rFonts w:ascii="Times New Roman" w:eastAsia="TimesNewRoman" w:hAnsi="Times New Roman" w:cs="Times New Roman"/>
          <w:sz w:val="24"/>
          <w:szCs w:val="24"/>
        </w:rPr>
        <w:t xml:space="preserve"> review of recent studies</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on the application of ma</w:t>
      </w:r>
      <w:r w:rsidR="00D5215B" w:rsidRPr="00FF2483">
        <w:rPr>
          <w:rFonts w:ascii="Times New Roman" w:eastAsia="TimesNewRoman" w:hAnsi="Times New Roman" w:cs="Times New Roman"/>
          <w:sz w:val="24"/>
          <w:szCs w:val="24"/>
        </w:rPr>
        <w:t xml:space="preserve">ss spectrometry in the analysis </w:t>
      </w:r>
      <w:r w:rsidRPr="00FF2483">
        <w:rPr>
          <w:rFonts w:ascii="Times New Roman" w:eastAsia="TimesNewRoman" w:hAnsi="Times New Roman" w:cs="Times New Roman"/>
          <w:sz w:val="24"/>
          <w:szCs w:val="24"/>
        </w:rPr>
        <w:t xml:space="preserve">of Chinese medicinal herbs. </w:t>
      </w:r>
      <w:r w:rsidRPr="00FF2483">
        <w:rPr>
          <w:rFonts w:ascii="Times New Roman" w:eastAsia="TimesNewRoman,Italic" w:hAnsi="Times New Roman" w:cs="Times New Roman"/>
          <w:i/>
          <w:iCs/>
          <w:sz w:val="24"/>
          <w:szCs w:val="24"/>
        </w:rPr>
        <w:t>Journal</w:t>
      </w:r>
      <w:r w:rsidR="00D5215B"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of Mass Spectrometry 37</w:t>
      </w:r>
      <w:r w:rsidRPr="00FF2483">
        <w:rPr>
          <w:rFonts w:ascii="Times New Roman" w:eastAsia="TimesNewRoman" w:hAnsi="Times New Roman" w:cs="Times New Roman"/>
          <w:sz w:val="24"/>
          <w:szCs w:val="24"/>
        </w:rPr>
        <w:t>(10): 1013-1024.</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Cannell</w:t>
      </w:r>
      <w:proofErr w:type="spellEnd"/>
      <w:r w:rsidRPr="00FF2483">
        <w:rPr>
          <w:rFonts w:ascii="Times New Roman" w:eastAsia="TimesNewRoman" w:hAnsi="Times New Roman" w:cs="Times New Roman"/>
          <w:sz w:val="24"/>
          <w:szCs w:val="24"/>
        </w:rPr>
        <w:t xml:space="preserve">, R. J. (Ed.). (1998). </w:t>
      </w:r>
      <w:r w:rsidRPr="00FF2483">
        <w:rPr>
          <w:rFonts w:ascii="Times New Roman" w:eastAsia="TimesNewRoman,Italic" w:hAnsi="Times New Roman" w:cs="Times New Roman"/>
          <w:i/>
          <w:iCs/>
          <w:sz w:val="24"/>
          <w:szCs w:val="24"/>
        </w:rPr>
        <w:t xml:space="preserve">Natural products isolation </w:t>
      </w:r>
      <w:r w:rsidRPr="00FF2483">
        <w:rPr>
          <w:rFonts w:ascii="Times New Roman" w:eastAsia="TimesNewRoman" w:hAnsi="Times New Roman" w:cs="Times New Roman"/>
          <w:sz w:val="24"/>
          <w:szCs w:val="24"/>
        </w:rPr>
        <w:t>(Vol. 4). Springer Science &amp;</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Business </w:t>
      </w:r>
    </w:p>
    <w:p w:rsidR="002725D5" w:rsidRPr="00FF2483" w:rsidRDefault="002725D5" w:rsidP="00C15260">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Media.</w:t>
      </w:r>
    </w:p>
    <w:p w:rsidR="00C15260" w:rsidRDefault="002725D5"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r w:rsidRPr="00FF2483">
        <w:rPr>
          <w:rFonts w:ascii="Times New Roman" w:eastAsia="TimesNewRoman" w:hAnsi="Times New Roman" w:cs="Times New Roman"/>
          <w:sz w:val="24"/>
          <w:szCs w:val="24"/>
        </w:rPr>
        <w:t xml:space="preserve">Chaudhary, P., </w:t>
      </w:r>
      <w:proofErr w:type="spellStart"/>
      <w:r w:rsidRPr="00FF2483">
        <w:rPr>
          <w:rFonts w:ascii="Times New Roman" w:eastAsia="TimesNewRoman" w:hAnsi="Times New Roman" w:cs="Times New Roman"/>
          <w:sz w:val="24"/>
          <w:szCs w:val="24"/>
        </w:rPr>
        <w:t>Goel</w:t>
      </w:r>
      <w:proofErr w:type="spellEnd"/>
      <w:r w:rsidRPr="00FF2483">
        <w:rPr>
          <w:rFonts w:ascii="Times New Roman" w:eastAsia="TimesNewRoman" w:hAnsi="Times New Roman" w:cs="Times New Roman"/>
          <w:sz w:val="24"/>
          <w:szCs w:val="24"/>
        </w:rPr>
        <w:t xml:space="preserve">, B. and Ghosh, A. K. (2012). </w:t>
      </w:r>
      <w:proofErr w:type="spellStart"/>
      <w:r w:rsidRPr="00FF2483">
        <w:rPr>
          <w:rFonts w:ascii="Times New Roman" w:eastAsia="TimesNewRoman" w:hAnsi="Times New Roman" w:cs="Times New Roman"/>
          <w:sz w:val="24"/>
          <w:szCs w:val="24"/>
        </w:rPr>
        <w:t>Antidiabetic</w:t>
      </w:r>
      <w:proofErr w:type="spellEnd"/>
      <w:r w:rsidRPr="00FF2483">
        <w:rPr>
          <w:rFonts w:ascii="Times New Roman" w:eastAsia="TimesNewRoman" w:hAnsi="Times New Roman" w:cs="Times New Roman"/>
          <w:sz w:val="24"/>
          <w:szCs w:val="24"/>
        </w:rPr>
        <w:t xml:space="preserve"> activity of </w:t>
      </w:r>
      <w:r w:rsidRPr="00FF2483">
        <w:rPr>
          <w:rFonts w:ascii="Times New Roman" w:eastAsia="TimesNewRoman,Italic" w:hAnsi="Times New Roman" w:cs="Times New Roman"/>
          <w:i/>
          <w:iCs/>
          <w:sz w:val="24"/>
          <w:szCs w:val="24"/>
        </w:rPr>
        <w:t xml:space="preserve">Adina </w:t>
      </w:r>
      <w:proofErr w:type="spellStart"/>
      <w:r w:rsidRPr="00FF2483">
        <w:rPr>
          <w:rFonts w:ascii="Times New Roman" w:eastAsia="TimesNewRoman,Italic" w:hAnsi="Times New Roman" w:cs="Times New Roman"/>
          <w:i/>
          <w:iCs/>
          <w:sz w:val="24"/>
          <w:szCs w:val="24"/>
        </w:rPr>
        <w:t>cordifolia</w:t>
      </w:r>
      <w:proofErr w:type="spellEnd"/>
      <w:r w:rsidR="00D5215B"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w:t>
      </w:r>
      <w:proofErr w:type="spellStart"/>
      <w:r w:rsidRPr="00FF2483">
        <w:rPr>
          <w:rFonts w:ascii="Times New Roman" w:eastAsia="TimesNewRoman" w:hAnsi="Times New Roman" w:cs="Times New Roman"/>
          <w:sz w:val="24"/>
          <w:szCs w:val="24"/>
        </w:rPr>
        <w:t>Roxb</w:t>
      </w:r>
      <w:proofErr w:type="spellEnd"/>
      <w:r w:rsidRPr="00FF2483">
        <w:rPr>
          <w:rFonts w:ascii="Times New Roman" w:eastAsia="TimesNewRoman" w:hAnsi="Times New Roman" w:cs="Times New Roman"/>
          <w:sz w:val="24"/>
          <w:szCs w:val="24"/>
        </w:rPr>
        <w:t xml:space="preserve">) leaves in </w:t>
      </w:r>
      <w:proofErr w:type="spellStart"/>
      <w:r w:rsidRPr="00FF2483">
        <w:rPr>
          <w:rFonts w:ascii="Times New Roman" w:eastAsia="TimesNewRoman" w:hAnsi="Times New Roman" w:cs="Times New Roman"/>
          <w:sz w:val="24"/>
          <w:szCs w:val="24"/>
        </w:rPr>
        <w:t>alloxan</w:t>
      </w:r>
      <w:proofErr w:type="spellEnd"/>
      <w:r w:rsidRPr="00FF2483">
        <w:rPr>
          <w:rFonts w:ascii="Times New Roman" w:eastAsia="TimesNewRoman" w:hAnsi="Times New Roman" w:cs="Times New Roman"/>
          <w:sz w:val="24"/>
          <w:szCs w:val="24"/>
        </w:rPr>
        <w:t xml:space="preserve"> induced diabetic rats. </w:t>
      </w:r>
      <w:r w:rsidR="00D5215B" w:rsidRPr="00FF2483">
        <w:rPr>
          <w:rFonts w:ascii="Times New Roman" w:eastAsia="TimesNewRoman,Italic" w:hAnsi="Times New Roman" w:cs="Times New Roman"/>
          <w:i/>
          <w:iCs/>
          <w:sz w:val="24"/>
          <w:szCs w:val="24"/>
        </w:rPr>
        <w:t xml:space="preserve">Asian Pacific Journal of </w:t>
      </w:r>
      <w:r w:rsidRPr="00FF2483">
        <w:rPr>
          <w:rFonts w:ascii="Times New Roman" w:eastAsia="TimesNewRoman,Italic" w:hAnsi="Times New Roman" w:cs="Times New Roman"/>
          <w:i/>
          <w:iCs/>
          <w:sz w:val="24"/>
          <w:szCs w:val="24"/>
        </w:rPr>
        <w:t>Tropical</w:t>
      </w:r>
      <w:r w:rsidR="00D5215B" w:rsidRPr="00FF2483">
        <w:rPr>
          <w:rFonts w:ascii="Times New Roman" w:eastAsia="TimesNewRoman,Italic" w:hAnsi="Times New Roman" w:cs="Times New Roman"/>
          <w:i/>
          <w:iCs/>
          <w:sz w:val="24"/>
          <w:szCs w:val="24"/>
        </w:rPr>
        <w:t xml:space="preserve"> </w:t>
      </w:r>
      <w:r w:rsidRPr="00FF2483">
        <w:rPr>
          <w:rFonts w:ascii="Times New Roman" w:eastAsia="TimesNewRoman,Italic" w:hAnsi="Times New Roman" w:cs="Times New Roman"/>
          <w:i/>
          <w:iCs/>
          <w:sz w:val="24"/>
          <w:szCs w:val="24"/>
        </w:rPr>
        <w:t xml:space="preserve">Biomedicine </w:t>
      </w:r>
    </w:p>
    <w:p w:rsidR="002725D5" w:rsidRPr="00FF2483" w:rsidRDefault="002725D5" w:rsidP="00C15260">
      <w:pPr>
        <w:autoSpaceDE w:val="0"/>
        <w:autoSpaceDN w:val="0"/>
        <w:adjustRightInd w:val="0"/>
        <w:spacing w:after="0" w:line="480" w:lineRule="auto"/>
        <w:ind w:firstLine="720"/>
        <w:jc w:val="both"/>
        <w:rPr>
          <w:rFonts w:ascii="Times New Roman" w:eastAsia="TimesNewRoman,Italic" w:hAnsi="Times New Roman" w:cs="Times New Roman"/>
          <w:i/>
          <w:iCs/>
          <w:sz w:val="24"/>
          <w:szCs w:val="24"/>
        </w:rPr>
      </w:pPr>
      <w:r w:rsidRPr="00FF2483">
        <w:rPr>
          <w:rFonts w:ascii="Times New Roman" w:eastAsia="TimesNewRoman,Italic" w:hAnsi="Times New Roman" w:cs="Times New Roman"/>
          <w:i/>
          <w:iCs/>
          <w:sz w:val="24"/>
          <w:szCs w:val="24"/>
        </w:rPr>
        <w:t>2</w:t>
      </w:r>
      <w:r w:rsidRPr="00FF2483">
        <w:rPr>
          <w:rFonts w:ascii="Times New Roman" w:eastAsia="TimesNewRoman" w:hAnsi="Times New Roman" w:cs="Times New Roman"/>
          <w:sz w:val="24"/>
          <w:szCs w:val="24"/>
        </w:rPr>
        <w:t>(3): S1630-S1632.</w:t>
      </w:r>
    </w:p>
    <w:p w:rsidR="00C15260" w:rsidRDefault="00C15260"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C15260" w:rsidRDefault="002725D5"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proofErr w:type="spellStart"/>
      <w:r w:rsidRPr="00FF2483">
        <w:rPr>
          <w:rFonts w:ascii="Times New Roman" w:eastAsia="TimesNewRoman" w:hAnsi="Times New Roman" w:cs="Times New Roman"/>
          <w:sz w:val="24"/>
          <w:szCs w:val="24"/>
        </w:rPr>
        <w:t>Chiasson</w:t>
      </w:r>
      <w:proofErr w:type="spellEnd"/>
      <w:r w:rsidRPr="00FF2483">
        <w:rPr>
          <w:rFonts w:ascii="Times New Roman" w:eastAsia="TimesNewRoman" w:hAnsi="Times New Roman" w:cs="Times New Roman"/>
          <w:sz w:val="24"/>
          <w:szCs w:val="24"/>
        </w:rPr>
        <w:t xml:space="preserve">, J. L. (2007). Prevention of Type 2 diabetes: fact or fiction? </w:t>
      </w:r>
      <w:r w:rsidR="00D5215B" w:rsidRPr="00FF2483">
        <w:rPr>
          <w:rFonts w:ascii="Times New Roman" w:eastAsia="TimesNewRoman,Italic" w:hAnsi="Times New Roman" w:cs="Times New Roman"/>
          <w:i/>
          <w:iCs/>
          <w:sz w:val="24"/>
          <w:szCs w:val="24"/>
        </w:rPr>
        <w:t xml:space="preserve">Expert Opinion </w:t>
      </w:r>
      <w:r w:rsidRPr="00FF2483">
        <w:rPr>
          <w:rFonts w:ascii="Times New Roman" w:eastAsia="TimesNewRoman,Italic" w:hAnsi="Times New Roman" w:cs="Times New Roman"/>
          <w:i/>
          <w:iCs/>
          <w:sz w:val="24"/>
          <w:szCs w:val="24"/>
        </w:rPr>
        <w:t>on</w:t>
      </w:r>
      <w:r w:rsidR="00D5215B" w:rsidRPr="00FF2483">
        <w:rPr>
          <w:rFonts w:ascii="Times New Roman" w:eastAsia="TimesNewRoman,Italic" w:hAnsi="Times New Roman" w:cs="Times New Roman"/>
          <w:i/>
          <w:iCs/>
          <w:sz w:val="24"/>
          <w:szCs w:val="24"/>
        </w:rPr>
        <w:t xml:space="preserve"> </w:t>
      </w:r>
    </w:p>
    <w:p w:rsidR="002725D5" w:rsidRPr="00FF2483" w:rsidRDefault="002725D5" w:rsidP="00C15260">
      <w:pPr>
        <w:autoSpaceDE w:val="0"/>
        <w:autoSpaceDN w:val="0"/>
        <w:adjustRightInd w:val="0"/>
        <w:spacing w:after="0" w:line="480" w:lineRule="auto"/>
        <w:ind w:firstLine="720"/>
        <w:jc w:val="both"/>
        <w:rPr>
          <w:rFonts w:ascii="Times New Roman" w:eastAsia="TimesNewRoman,Italic" w:hAnsi="Times New Roman" w:cs="Times New Roman"/>
          <w:i/>
          <w:iCs/>
          <w:sz w:val="24"/>
          <w:szCs w:val="24"/>
        </w:rPr>
      </w:pPr>
      <w:r w:rsidRPr="00FF2483">
        <w:rPr>
          <w:rFonts w:ascii="Times New Roman" w:eastAsia="TimesNewRoman,Italic" w:hAnsi="Times New Roman" w:cs="Times New Roman"/>
          <w:i/>
          <w:iCs/>
          <w:sz w:val="24"/>
          <w:szCs w:val="24"/>
        </w:rPr>
        <w:lastRenderedPageBreak/>
        <w:t>Pharmacotherapy 8</w:t>
      </w:r>
      <w:r w:rsidRPr="00FF2483">
        <w:rPr>
          <w:rFonts w:ascii="Times New Roman" w:eastAsia="TimesNewRoman" w:hAnsi="Times New Roman" w:cs="Times New Roman"/>
          <w:sz w:val="24"/>
          <w:szCs w:val="24"/>
        </w:rPr>
        <w:t>(18): 3147-3158.</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Cos, P., </w:t>
      </w:r>
      <w:proofErr w:type="spellStart"/>
      <w:r w:rsidRPr="00FF2483">
        <w:rPr>
          <w:rFonts w:ascii="Times New Roman" w:eastAsia="TimesNewRoman" w:hAnsi="Times New Roman" w:cs="Times New Roman"/>
          <w:sz w:val="24"/>
          <w:szCs w:val="24"/>
        </w:rPr>
        <w:t>Vlietinck</w:t>
      </w:r>
      <w:proofErr w:type="spellEnd"/>
      <w:r w:rsidRPr="00FF2483">
        <w:rPr>
          <w:rFonts w:ascii="Times New Roman" w:eastAsia="TimesNewRoman" w:hAnsi="Times New Roman" w:cs="Times New Roman"/>
          <w:sz w:val="24"/>
          <w:szCs w:val="24"/>
        </w:rPr>
        <w:t xml:space="preserve">, A. J., </w:t>
      </w:r>
      <w:proofErr w:type="spellStart"/>
      <w:r w:rsidRPr="00FF2483">
        <w:rPr>
          <w:rFonts w:ascii="Times New Roman" w:eastAsia="TimesNewRoman" w:hAnsi="Times New Roman" w:cs="Times New Roman"/>
          <w:sz w:val="24"/>
          <w:szCs w:val="24"/>
        </w:rPr>
        <w:t>Berghe</w:t>
      </w:r>
      <w:proofErr w:type="spellEnd"/>
      <w:r w:rsidRPr="00FF2483">
        <w:rPr>
          <w:rFonts w:ascii="Times New Roman" w:eastAsia="TimesNewRoman" w:hAnsi="Times New Roman" w:cs="Times New Roman"/>
          <w:sz w:val="24"/>
          <w:szCs w:val="24"/>
        </w:rPr>
        <w:t xml:space="preserve">, D. V. and </w:t>
      </w:r>
      <w:proofErr w:type="spellStart"/>
      <w:r w:rsidRPr="00FF2483">
        <w:rPr>
          <w:rFonts w:ascii="Times New Roman" w:eastAsia="TimesNewRoman" w:hAnsi="Times New Roman" w:cs="Times New Roman"/>
          <w:sz w:val="24"/>
          <w:szCs w:val="24"/>
        </w:rPr>
        <w:t>Maes</w:t>
      </w:r>
      <w:proofErr w:type="spellEnd"/>
      <w:r w:rsidRPr="00FF2483">
        <w:rPr>
          <w:rFonts w:ascii="Times New Roman" w:eastAsia="TimesNewRoman" w:hAnsi="Times New Roman" w:cs="Times New Roman"/>
          <w:sz w:val="24"/>
          <w:szCs w:val="24"/>
        </w:rPr>
        <w:t>, L. (2006). Anti-infective potential of</w:t>
      </w:r>
      <w:r w:rsidR="00C15260">
        <w:rPr>
          <w:rFonts w:ascii="Times New Roman" w:eastAsia="TimesNewRoman" w:hAnsi="Times New Roman" w:cs="Times New Roman"/>
          <w:sz w:val="24"/>
          <w:szCs w:val="24"/>
        </w:rPr>
        <w:t xml:space="preserve"> </w:t>
      </w:r>
    </w:p>
    <w:p w:rsidR="002725D5" w:rsidRPr="00C15260" w:rsidRDefault="002725D5" w:rsidP="00C15260">
      <w:pPr>
        <w:autoSpaceDE w:val="0"/>
        <w:autoSpaceDN w:val="0"/>
        <w:adjustRightInd w:val="0"/>
        <w:spacing w:after="0" w:line="480" w:lineRule="auto"/>
        <w:ind w:left="720"/>
        <w:jc w:val="both"/>
        <w:rPr>
          <w:rFonts w:ascii="Times New Roman" w:eastAsia="TimesNewRoman" w:hAnsi="Times New Roman" w:cs="Times New Roman"/>
          <w:sz w:val="24"/>
          <w:szCs w:val="24"/>
        </w:rPr>
      </w:pPr>
      <w:proofErr w:type="gramStart"/>
      <w:r w:rsidRPr="00FF2483">
        <w:rPr>
          <w:rFonts w:ascii="Times New Roman" w:eastAsia="TimesNewRoman" w:hAnsi="Times New Roman" w:cs="Times New Roman"/>
          <w:sz w:val="24"/>
          <w:szCs w:val="24"/>
        </w:rPr>
        <w:t>natural</w:t>
      </w:r>
      <w:proofErr w:type="gramEnd"/>
      <w:r w:rsidRPr="00FF2483">
        <w:rPr>
          <w:rFonts w:ascii="Times New Roman" w:eastAsia="TimesNewRoman" w:hAnsi="Times New Roman" w:cs="Times New Roman"/>
          <w:sz w:val="24"/>
          <w:szCs w:val="24"/>
        </w:rPr>
        <w:t xml:space="preserve"> products: how to develop a stronger in vitro ‘proof-of-concept’. </w:t>
      </w:r>
      <w:r w:rsidRPr="00FF2483">
        <w:rPr>
          <w:rFonts w:ascii="Times New Roman" w:eastAsia="TimesNewRoman,Italic" w:hAnsi="Times New Roman" w:cs="Times New Roman"/>
          <w:i/>
          <w:iCs/>
          <w:sz w:val="24"/>
          <w:szCs w:val="24"/>
        </w:rPr>
        <w:t>Journal of</w:t>
      </w:r>
      <w:r w:rsidR="00D5215B"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ethnopharmacology</w:t>
      </w:r>
      <w:proofErr w:type="spellEnd"/>
      <w:r w:rsidRPr="00FF2483">
        <w:rPr>
          <w:rFonts w:ascii="Times New Roman" w:eastAsia="TimesNewRoman,Italic" w:hAnsi="Times New Roman" w:cs="Times New Roman"/>
          <w:i/>
          <w:iCs/>
          <w:sz w:val="24"/>
          <w:szCs w:val="24"/>
        </w:rPr>
        <w:t xml:space="preserve"> 106</w:t>
      </w:r>
      <w:r w:rsidRPr="00FF2483">
        <w:rPr>
          <w:rFonts w:ascii="Times New Roman" w:eastAsia="TimesNewRoman" w:hAnsi="Times New Roman" w:cs="Times New Roman"/>
          <w:sz w:val="24"/>
          <w:szCs w:val="24"/>
        </w:rPr>
        <w:t>(3): 290-302.</w:t>
      </w:r>
    </w:p>
    <w:p w:rsidR="00C15260" w:rsidRDefault="002725D5"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r w:rsidRPr="00FF2483">
        <w:rPr>
          <w:rFonts w:ascii="Times New Roman" w:eastAsia="TimesNewRoman" w:hAnsi="Times New Roman" w:cs="Times New Roman"/>
          <w:sz w:val="24"/>
          <w:szCs w:val="24"/>
        </w:rPr>
        <w:t>Covington, M. B. (2001). Traditional Chinese medicine in the treatment of diabetes.</w:t>
      </w:r>
      <w:r w:rsidR="00D5215B"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Diabetes</w:t>
      </w:r>
      <w:r w:rsidR="00C15260">
        <w:rPr>
          <w:rFonts w:ascii="Times New Roman" w:eastAsia="TimesNewRoman,Italic" w:hAnsi="Times New Roman" w:cs="Times New Roman"/>
          <w:i/>
          <w:iCs/>
          <w:sz w:val="24"/>
          <w:szCs w:val="24"/>
        </w:rPr>
        <w:t xml:space="preserve"> </w:t>
      </w:r>
    </w:p>
    <w:p w:rsidR="002725D5" w:rsidRPr="00FF2483" w:rsidRDefault="002725D5" w:rsidP="00C15260">
      <w:pPr>
        <w:autoSpaceDE w:val="0"/>
        <w:autoSpaceDN w:val="0"/>
        <w:adjustRightInd w:val="0"/>
        <w:spacing w:after="0" w:line="480" w:lineRule="auto"/>
        <w:ind w:firstLine="720"/>
        <w:jc w:val="both"/>
        <w:rPr>
          <w:rFonts w:ascii="Times New Roman" w:eastAsia="TimesNewRoman,Italic" w:hAnsi="Times New Roman" w:cs="Times New Roman"/>
          <w:i/>
          <w:iCs/>
          <w:sz w:val="24"/>
          <w:szCs w:val="24"/>
        </w:rPr>
      </w:pPr>
      <w:r w:rsidRPr="00FF2483">
        <w:rPr>
          <w:rFonts w:ascii="Times New Roman" w:eastAsia="TimesNewRoman,Italic" w:hAnsi="Times New Roman" w:cs="Times New Roman"/>
          <w:i/>
          <w:iCs/>
          <w:sz w:val="24"/>
          <w:szCs w:val="24"/>
        </w:rPr>
        <w:t xml:space="preserve">Spectrum </w:t>
      </w:r>
      <w:r w:rsidRPr="00FF2483">
        <w:rPr>
          <w:rFonts w:ascii="Times New Roman" w:eastAsia="TimesNewRoman" w:hAnsi="Times New Roman" w:cs="Times New Roman"/>
          <w:sz w:val="24"/>
          <w:szCs w:val="24"/>
        </w:rPr>
        <w:t>14: 154–159.</w:t>
      </w:r>
    </w:p>
    <w:p w:rsidR="00C15260" w:rsidRDefault="002725D5"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r w:rsidRPr="00FF2483">
        <w:rPr>
          <w:rFonts w:ascii="Times New Roman" w:eastAsia="TimesNewRoman" w:hAnsi="Times New Roman" w:cs="Times New Roman"/>
          <w:sz w:val="24"/>
          <w:szCs w:val="24"/>
        </w:rPr>
        <w:t xml:space="preserve">De Groot, H., </w:t>
      </w:r>
      <w:proofErr w:type="spellStart"/>
      <w:r w:rsidRPr="00FF2483">
        <w:rPr>
          <w:rFonts w:ascii="Times New Roman" w:eastAsia="TimesNewRoman" w:hAnsi="Times New Roman" w:cs="Times New Roman"/>
          <w:sz w:val="24"/>
          <w:szCs w:val="24"/>
        </w:rPr>
        <w:t>Wanke</w:t>
      </w:r>
      <w:proofErr w:type="spellEnd"/>
      <w:r w:rsidRPr="00FF2483">
        <w:rPr>
          <w:rFonts w:ascii="Times New Roman" w:eastAsia="TimesNewRoman" w:hAnsi="Times New Roman" w:cs="Times New Roman"/>
          <w:sz w:val="24"/>
          <w:szCs w:val="24"/>
        </w:rPr>
        <w:t xml:space="preserve">, S. and </w:t>
      </w:r>
      <w:proofErr w:type="spellStart"/>
      <w:r w:rsidRPr="00FF2483">
        <w:rPr>
          <w:rFonts w:ascii="Times New Roman" w:eastAsia="TimesNewRoman" w:hAnsi="Times New Roman" w:cs="Times New Roman"/>
          <w:sz w:val="24"/>
          <w:szCs w:val="24"/>
        </w:rPr>
        <w:t>Neinhuis</w:t>
      </w:r>
      <w:proofErr w:type="spellEnd"/>
      <w:r w:rsidRPr="00FF2483">
        <w:rPr>
          <w:rFonts w:ascii="Times New Roman" w:eastAsia="TimesNewRoman" w:hAnsi="Times New Roman" w:cs="Times New Roman"/>
          <w:sz w:val="24"/>
          <w:szCs w:val="24"/>
        </w:rPr>
        <w:t xml:space="preserve">, C. (2006). Revision of the genus </w:t>
      </w:r>
      <w:proofErr w:type="spellStart"/>
      <w:r w:rsidRPr="00FF2483">
        <w:rPr>
          <w:rFonts w:ascii="Times New Roman" w:eastAsia="TimesNewRoman,Italic" w:hAnsi="Times New Roman" w:cs="Times New Roman"/>
          <w:i/>
          <w:iCs/>
          <w:sz w:val="24"/>
          <w:szCs w:val="24"/>
        </w:rPr>
        <w:t>Aristolochia</w:t>
      </w:r>
      <w:proofErr w:type="spellEnd"/>
      <w:r w:rsidR="00C15260">
        <w:rPr>
          <w:rFonts w:ascii="Times New Roman" w:eastAsia="TimesNewRoman,Italic" w:hAnsi="Times New Roman" w:cs="Times New Roman"/>
          <w:i/>
          <w:iCs/>
          <w:sz w:val="24"/>
          <w:szCs w:val="24"/>
        </w:rPr>
        <w:t xml:space="preserve"> </w:t>
      </w:r>
    </w:p>
    <w:p w:rsidR="002725D5" w:rsidRPr="00FF2483" w:rsidRDefault="002725D5" w:rsidP="00C15260">
      <w:pPr>
        <w:autoSpaceDE w:val="0"/>
        <w:autoSpaceDN w:val="0"/>
        <w:adjustRightInd w:val="0"/>
        <w:spacing w:after="0" w:line="480" w:lineRule="auto"/>
        <w:ind w:left="720"/>
        <w:jc w:val="both"/>
        <w:rPr>
          <w:rFonts w:ascii="Times New Roman" w:eastAsia="TimesNewRoman,Italic" w:hAnsi="Times New Roman" w:cs="Times New Roman"/>
          <w:i/>
          <w:iCs/>
          <w:sz w:val="24"/>
          <w:szCs w:val="24"/>
        </w:rPr>
      </w:pPr>
      <w:r w:rsidRPr="00FF2483">
        <w:rPr>
          <w:rFonts w:ascii="Times New Roman" w:eastAsia="TimesNewRoman,Italic" w:hAnsi="Times New Roman" w:cs="Times New Roman"/>
          <w:i/>
          <w:iCs/>
          <w:sz w:val="24"/>
          <w:szCs w:val="24"/>
        </w:rPr>
        <w:t>(</w:t>
      </w:r>
      <w:proofErr w:type="spellStart"/>
      <w:r w:rsidRPr="00FF2483">
        <w:rPr>
          <w:rFonts w:ascii="Times New Roman" w:eastAsia="TimesNewRoman,Italic" w:hAnsi="Times New Roman" w:cs="Times New Roman"/>
          <w:i/>
          <w:iCs/>
          <w:sz w:val="24"/>
          <w:szCs w:val="24"/>
        </w:rPr>
        <w:t>Aristolochiaceae</w:t>
      </w:r>
      <w:proofErr w:type="spell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 xml:space="preserve">in Africa, Madagascar and adjacent islands. </w:t>
      </w:r>
      <w:r w:rsidRPr="00FF2483">
        <w:rPr>
          <w:rFonts w:ascii="Times New Roman" w:eastAsia="TimesNewRoman,Italic" w:hAnsi="Times New Roman" w:cs="Times New Roman"/>
          <w:i/>
          <w:iCs/>
          <w:sz w:val="24"/>
          <w:szCs w:val="24"/>
        </w:rPr>
        <w:t xml:space="preserve">Botanical Journal </w:t>
      </w:r>
      <w:proofErr w:type="spellStart"/>
      <w:r w:rsidRPr="00FF2483">
        <w:rPr>
          <w:rFonts w:ascii="Times New Roman" w:eastAsia="TimesNewRoman,Italic" w:hAnsi="Times New Roman" w:cs="Times New Roman"/>
          <w:i/>
          <w:iCs/>
          <w:sz w:val="24"/>
          <w:szCs w:val="24"/>
        </w:rPr>
        <w:t>Linnean</w:t>
      </w:r>
      <w:proofErr w:type="spellEnd"/>
      <w:r w:rsidR="00D5215B" w:rsidRPr="00FF2483">
        <w:rPr>
          <w:rFonts w:ascii="Times New Roman" w:eastAsia="TimesNewRoman,Italic" w:hAnsi="Times New Roman" w:cs="Times New Roman"/>
          <w:i/>
          <w:iCs/>
          <w:sz w:val="24"/>
          <w:szCs w:val="24"/>
        </w:rPr>
        <w:t xml:space="preserve"> </w:t>
      </w:r>
      <w:r w:rsidRPr="00FF2483">
        <w:rPr>
          <w:rFonts w:ascii="Times New Roman" w:eastAsia="TimesNewRoman,Italic" w:hAnsi="Times New Roman" w:cs="Times New Roman"/>
          <w:i/>
          <w:iCs/>
          <w:sz w:val="24"/>
          <w:szCs w:val="24"/>
        </w:rPr>
        <w:t xml:space="preserve">Society </w:t>
      </w:r>
      <w:r w:rsidRPr="00FF2483">
        <w:rPr>
          <w:rFonts w:ascii="Times New Roman" w:eastAsia="TimesNewRoman" w:hAnsi="Times New Roman" w:cs="Times New Roman"/>
          <w:sz w:val="24"/>
          <w:szCs w:val="24"/>
        </w:rPr>
        <w:t>151: 219-238.</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Dharmalingam</w:t>
      </w:r>
      <w:proofErr w:type="spellEnd"/>
      <w:r w:rsidRPr="00FF2483">
        <w:rPr>
          <w:rFonts w:ascii="Times New Roman" w:eastAsia="TimesNewRoman" w:hAnsi="Times New Roman" w:cs="Times New Roman"/>
          <w:sz w:val="24"/>
          <w:szCs w:val="24"/>
        </w:rPr>
        <w:t xml:space="preserve">, S. R., </w:t>
      </w:r>
      <w:proofErr w:type="spellStart"/>
      <w:r w:rsidRPr="00FF2483">
        <w:rPr>
          <w:rFonts w:ascii="Times New Roman" w:eastAsia="TimesNewRoman" w:hAnsi="Times New Roman" w:cs="Times New Roman"/>
          <w:sz w:val="24"/>
          <w:szCs w:val="24"/>
        </w:rPr>
        <w:t>Madhappan</w:t>
      </w:r>
      <w:proofErr w:type="spellEnd"/>
      <w:r w:rsidRPr="00FF2483">
        <w:rPr>
          <w:rFonts w:ascii="Times New Roman" w:eastAsia="TimesNewRoman" w:hAnsi="Times New Roman" w:cs="Times New Roman"/>
          <w:sz w:val="24"/>
          <w:szCs w:val="24"/>
        </w:rPr>
        <w:t xml:space="preserve">, R., Ramamurthy, S., Chidambaram, K., </w:t>
      </w:r>
      <w:proofErr w:type="spellStart"/>
      <w:r w:rsidRPr="00FF2483">
        <w:rPr>
          <w:rFonts w:ascii="Times New Roman" w:eastAsia="TimesNewRoman" w:hAnsi="Times New Roman" w:cs="Times New Roman"/>
          <w:sz w:val="24"/>
          <w:szCs w:val="24"/>
        </w:rPr>
        <w:t>Srikanth</w:t>
      </w:r>
      <w:proofErr w:type="spellEnd"/>
      <w:r w:rsidRPr="00FF2483">
        <w:rPr>
          <w:rFonts w:ascii="Times New Roman" w:eastAsia="TimesNewRoman" w:hAnsi="Times New Roman" w:cs="Times New Roman"/>
          <w:sz w:val="24"/>
          <w:szCs w:val="24"/>
        </w:rPr>
        <w:t>, M. V.,</w:t>
      </w:r>
      <w:r w:rsidR="00D5215B" w:rsidRPr="00FF2483">
        <w:rPr>
          <w:rFonts w:ascii="Times New Roman" w:eastAsia="TimesNewRoman" w:hAnsi="Times New Roman" w:cs="Times New Roman"/>
          <w:sz w:val="24"/>
          <w:szCs w:val="24"/>
        </w:rPr>
        <w:t xml:space="preserve"> </w:t>
      </w:r>
      <w:proofErr w:type="spellStart"/>
      <w:r w:rsidRPr="00FF2483">
        <w:rPr>
          <w:rFonts w:ascii="Times New Roman" w:eastAsia="TimesNewRoman" w:hAnsi="Times New Roman" w:cs="Times New Roman"/>
          <w:sz w:val="24"/>
          <w:szCs w:val="24"/>
        </w:rPr>
        <w:t>Shanmugham</w:t>
      </w:r>
      <w:proofErr w:type="spellEnd"/>
      <w:r w:rsidRPr="00FF2483">
        <w:rPr>
          <w:rFonts w:ascii="Times New Roman" w:eastAsia="TimesNewRoman" w:hAnsi="Times New Roman" w:cs="Times New Roman"/>
          <w:sz w:val="24"/>
          <w:szCs w:val="24"/>
        </w:rPr>
        <w:t xml:space="preserve">, S. and Kumar, S. K. (2014). Investigation on </w:t>
      </w:r>
      <w:proofErr w:type="spellStart"/>
      <w:r w:rsidRPr="00FF2483">
        <w:rPr>
          <w:rFonts w:ascii="Times New Roman" w:eastAsia="TimesNewRoman" w:hAnsi="Times New Roman" w:cs="Times New Roman"/>
          <w:sz w:val="24"/>
          <w:szCs w:val="24"/>
        </w:rPr>
        <w:t>antidiarrhoeal</w:t>
      </w:r>
      <w:proofErr w:type="spellEnd"/>
      <w:r w:rsidRPr="00FF2483">
        <w:rPr>
          <w:rFonts w:ascii="Times New Roman" w:eastAsia="TimesNewRoman" w:hAnsi="Times New Roman" w:cs="Times New Roman"/>
          <w:sz w:val="24"/>
          <w:szCs w:val="24"/>
        </w:rPr>
        <w:t xml:space="preserve"> activity of</w:t>
      </w:r>
      <w:r w:rsidR="00C15260">
        <w:rPr>
          <w:rFonts w:ascii="Times New Roman" w:eastAsia="TimesNewRoman" w:hAnsi="Times New Roman" w:cs="Times New Roman"/>
          <w:sz w:val="24"/>
          <w:szCs w:val="24"/>
        </w:rPr>
        <w:t xml:space="preserve"> </w:t>
      </w:r>
    </w:p>
    <w:p w:rsidR="002725D5" w:rsidRPr="00C15260" w:rsidRDefault="002725D5" w:rsidP="00C15260">
      <w:pPr>
        <w:autoSpaceDE w:val="0"/>
        <w:autoSpaceDN w:val="0"/>
        <w:adjustRightInd w:val="0"/>
        <w:spacing w:after="0" w:line="480" w:lineRule="auto"/>
        <w:ind w:left="720"/>
        <w:jc w:val="both"/>
        <w:rPr>
          <w:rFonts w:ascii="Times New Roman" w:eastAsia="TimesNewRoman" w:hAnsi="Times New Roman" w:cs="Times New Roman"/>
          <w:sz w:val="24"/>
          <w:szCs w:val="24"/>
        </w:rPr>
      </w:pPr>
      <w:proofErr w:type="spellStart"/>
      <w:r w:rsidRPr="00FF2483">
        <w:rPr>
          <w:rFonts w:ascii="Times New Roman" w:eastAsia="TimesNewRoman,Italic" w:hAnsi="Times New Roman" w:cs="Times New Roman"/>
          <w:i/>
          <w:iCs/>
          <w:sz w:val="24"/>
          <w:szCs w:val="24"/>
        </w:rPr>
        <w:t>Aristolochia</w:t>
      </w:r>
      <w:proofErr w:type="spellEnd"/>
      <w:r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indica</w:t>
      </w:r>
      <w:proofErr w:type="spell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 xml:space="preserve">Linn. </w:t>
      </w:r>
      <w:proofErr w:type="gramStart"/>
      <w:r w:rsidRPr="00FF2483">
        <w:rPr>
          <w:rFonts w:ascii="Times New Roman" w:eastAsia="TimesNewRoman" w:hAnsi="Times New Roman" w:cs="Times New Roman"/>
          <w:sz w:val="24"/>
          <w:szCs w:val="24"/>
        </w:rPr>
        <w:t>root</w:t>
      </w:r>
      <w:proofErr w:type="gramEnd"/>
      <w:r w:rsidRPr="00FF2483">
        <w:rPr>
          <w:rFonts w:ascii="Times New Roman" w:eastAsia="TimesNewRoman" w:hAnsi="Times New Roman" w:cs="Times New Roman"/>
          <w:sz w:val="24"/>
          <w:szCs w:val="24"/>
        </w:rPr>
        <w:t xml:space="preserve"> extracts in mice. </w:t>
      </w:r>
      <w:r w:rsidRPr="00FF2483">
        <w:rPr>
          <w:rFonts w:ascii="Times New Roman" w:eastAsia="TimesNewRoman,Italic" w:hAnsi="Times New Roman" w:cs="Times New Roman"/>
          <w:i/>
          <w:iCs/>
          <w:sz w:val="24"/>
          <w:szCs w:val="24"/>
        </w:rPr>
        <w:t>African Journal of Traditional,</w:t>
      </w:r>
      <w:r w:rsidR="00D5215B" w:rsidRPr="00FF2483">
        <w:rPr>
          <w:rFonts w:ascii="Times New Roman" w:eastAsia="TimesNewRoman,Italic" w:hAnsi="Times New Roman" w:cs="Times New Roman"/>
          <w:i/>
          <w:iCs/>
          <w:sz w:val="24"/>
          <w:szCs w:val="24"/>
        </w:rPr>
        <w:t xml:space="preserve"> </w:t>
      </w:r>
      <w:r w:rsidRPr="00FF2483">
        <w:rPr>
          <w:rFonts w:ascii="Times New Roman" w:eastAsia="TimesNewRoman,Italic" w:hAnsi="Times New Roman" w:cs="Times New Roman"/>
          <w:i/>
          <w:iCs/>
          <w:sz w:val="24"/>
          <w:szCs w:val="24"/>
        </w:rPr>
        <w:t>Complementary and Alternative Medicines 11</w:t>
      </w:r>
      <w:r w:rsidRPr="00FF2483">
        <w:rPr>
          <w:rFonts w:ascii="Times New Roman" w:eastAsia="TimesNewRoman" w:hAnsi="Times New Roman" w:cs="Times New Roman"/>
          <w:sz w:val="24"/>
          <w:szCs w:val="24"/>
        </w:rPr>
        <w:t>(2): 292-294.</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Drucker, D. J. and </w:t>
      </w:r>
      <w:proofErr w:type="spellStart"/>
      <w:r w:rsidRPr="00FF2483">
        <w:rPr>
          <w:rFonts w:ascii="Times New Roman" w:eastAsia="TimesNewRoman" w:hAnsi="Times New Roman" w:cs="Times New Roman"/>
          <w:sz w:val="24"/>
          <w:szCs w:val="24"/>
        </w:rPr>
        <w:t>Nauck</w:t>
      </w:r>
      <w:proofErr w:type="spellEnd"/>
      <w:r w:rsidRPr="00FF2483">
        <w:rPr>
          <w:rFonts w:ascii="Times New Roman" w:eastAsia="TimesNewRoman" w:hAnsi="Times New Roman" w:cs="Times New Roman"/>
          <w:sz w:val="24"/>
          <w:szCs w:val="24"/>
        </w:rPr>
        <w:t xml:space="preserve">, M. A. (2006). The </w:t>
      </w:r>
      <w:proofErr w:type="spellStart"/>
      <w:r w:rsidRPr="00FF2483">
        <w:rPr>
          <w:rFonts w:ascii="Times New Roman" w:eastAsia="TimesNewRoman" w:hAnsi="Times New Roman" w:cs="Times New Roman"/>
          <w:sz w:val="24"/>
          <w:szCs w:val="24"/>
        </w:rPr>
        <w:t>incretin</w:t>
      </w:r>
      <w:proofErr w:type="spellEnd"/>
      <w:r w:rsidRPr="00FF2483">
        <w:rPr>
          <w:rFonts w:ascii="Times New Roman" w:eastAsia="TimesNewRoman" w:hAnsi="Times New Roman" w:cs="Times New Roman"/>
          <w:sz w:val="24"/>
          <w:szCs w:val="24"/>
        </w:rPr>
        <w:t xml:space="preserve"> system: glucagon-like peptide-1</w:t>
      </w:r>
      <w:r w:rsidR="00C15260">
        <w:rPr>
          <w:rFonts w:ascii="Times New Roman" w:eastAsia="TimesNewRoman" w:hAnsi="Times New Roman" w:cs="Times New Roman"/>
          <w:sz w:val="24"/>
          <w:szCs w:val="24"/>
        </w:rPr>
        <w:t xml:space="preserve"> </w:t>
      </w:r>
    </w:p>
    <w:p w:rsidR="002725D5" w:rsidRPr="00C15260" w:rsidRDefault="002725D5" w:rsidP="00C15260">
      <w:pPr>
        <w:autoSpaceDE w:val="0"/>
        <w:autoSpaceDN w:val="0"/>
        <w:adjustRightInd w:val="0"/>
        <w:spacing w:after="0" w:line="480" w:lineRule="auto"/>
        <w:ind w:left="720"/>
        <w:jc w:val="both"/>
        <w:rPr>
          <w:rFonts w:ascii="Times New Roman" w:eastAsia="TimesNewRoman" w:hAnsi="Times New Roman" w:cs="Times New Roman"/>
          <w:sz w:val="24"/>
          <w:szCs w:val="24"/>
        </w:rPr>
      </w:pPr>
      <w:proofErr w:type="gramStart"/>
      <w:r w:rsidRPr="00FF2483">
        <w:rPr>
          <w:rFonts w:ascii="Times New Roman" w:eastAsia="TimesNewRoman" w:hAnsi="Times New Roman" w:cs="Times New Roman"/>
          <w:sz w:val="24"/>
          <w:szCs w:val="24"/>
        </w:rPr>
        <w:t>receptor</w:t>
      </w:r>
      <w:proofErr w:type="gramEnd"/>
      <w:r w:rsidRPr="00FF2483">
        <w:rPr>
          <w:rFonts w:ascii="Times New Roman" w:eastAsia="TimesNewRoman" w:hAnsi="Times New Roman" w:cs="Times New Roman"/>
          <w:sz w:val="24"/>
          <w:szCs w:val="24"/>
        </w:rPr>
        <w:t xml:space="preserve"> agonists and </w:t>
      </w:r>
      <w:proofErr w:type="spellStart"/>
      <w:r w:rsidRPr="00FF2483">
        <w:rPr>
          <w:rFonts w:ascii="Times New Roman" w:eastAsia="TimesNewRoman" w:hAnsi="Times New Roman" w:cs="Times New Roman"/>
          <w:sz w:val="24"/>
          <w:szCs w:val="24"/>
        </w:rPr>
        <w:t>dipeptidyl</w:t>
      </w:r>
      <w:proofErr w:type="spellEnd"/>
      <w:r w:rsidRPr="00FF2483">
        <w:rPr>
          <w:rFonts w:ascii="Times New Roman" w:eastAsia="TimesNewRoman" w:hAnsi="Times New Roman" w:cs="Times New Roman"/>
          <w:sz w:val="24"/>
          <w:szCs w:val="24"/>
        </w:rPr>
        <w:t xml:space="preserve"> peptidase-4 inhibitors in type 2 diabetes. </w:t>
      </w:r>
      <w:r w:rsidRPr="00FF2483">
        <w:rPr>
          <w:rFonts w:ascii="Times New Roman" w:eastAsia="TimesNewRoman,Italic" w:hAnsi="Times New Roman" w:cs="Times New Roman"/>
          <w:i/>
          <w:iCs/>
          <w:sz w:val="24"/>
          <w:szCs w:val="24"/>
        </w:rPr>
        <w:t>The</w:t>
      </w:r>
      <w:r w:rsidR="00D5215B" w:rsidRPr="00FF2483">
        <w:rPr>
          <w:rFonts w:ascii="Times New Roman" w:eastAsia="TimesNewRoman,Italic" w:hAnsi="Times New Roman" w:cs="Times New Roman"/>
          <w:i/>
          <w:iCs/>
          <w:sz w:val="24"/>
          <w:szCs w:val="24"/>
        </w:rPr>
        <w:t xml:space="preserve"> Lancet </w:t>
      </w:r>
      <w:r w:rsidRPr="00FF2483">
        <w:rPr>
          <w:rFonts w:ascii="Times New Roman" w:eastAsia="TimesNewRoman,Italic" w:hAnsi="Times New Roman" w:cs="Times New Roman"/>
          <w:i/>
          <w:iCs/>
          <w:sz w:val="24"/>
          <w:szCs w:val="24"/>
        </w:rPr>
        <w:t>368</w:t>
      </w:r>
      <w:r w:rsidR="00D5215B"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(9548): 1696-1705.</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Eidi</w:t>
      </w:r>
      <w:proofErr w:type="spellEnd"/>
      <w:r w:rsidRPr="00FF2483">
        <w:rPr>
          <w:rFonts w:ascii="Times New Roman" w:eastAsia="TimesNewRoman" w:hAnsi="Times New Roman" w:cs="Times New Roman"/>
          <w:sz w:val="24"/>
          <w:szCs w:val="24"/>
        </w:rPr>
        <w:t xml:space="preserve">, A., </w:t>
      </w:r>
      <w:proofErr w:type="spellStart"/>
      <w:r w:rsidRPr="00FF2483">
        <w:rPr>
          <w:rFonts w:ascii="Times New Roman" w:eastAsia="TimesNewRoman" w:hAnsi="Times New Roman" w:cs="Times New Roman"/>
          <w:sz w:val="24"/>
          <w:szCs w:val="24"/>
        </w:rPr>
        <w:t>Eidi</w:t>
      </w:r>
      <w:proofErr w:type="spellEnd"/>
      <w:r w:rsidRPr="00FF2483">
        <w:rPr>
          <w:rFonts w:ascii="Times New Roman" w:eastAsia="TimesNewRoman" w:hAnsi="Times New Roman" w:cs="Times New Roman"/>
          <w:sz w:val="24"/>
          <w:szCs w:val="24"/>
        </w:rPr>
        <w:t xml:space="preserve">, M. and </w:t>
      </w:r>
      <w:proofErr w:type="spellStart"/>
      <w:r w:rsidRPr="00FF2483">
        <w:rPr>
          <w:rFonts w:ascii="Times New Roman" w:eastAsia="TimesNewRoman" w:hAnsi="Times New Roman" w:cs="Times New Roman"/>
          <w:sz w:val="24"/>
          <w:szCs w:val="24"/>
        </w:rPr>
        <w:t>Esmaeili</w:t>
      </w:r>
      <w:proofErr w:type="spellEnd"/>
      <w:r w:rsidRPr="00FF2483">
        <w:rPr>
          <w:rFonts w:ascii="Times New Roman" w:eastAsia="TimesNewRoman" w:hAnsi="Times New Roman" w:cs="Times New Roman"/>
          <w:sz w:val="24"/>
          <w:szCs w:val="24"/>
        </w:rPr>
        <w:t xml:space="preserve">, E. (2006). </w:t>
      </w:r>
      <w:proofErr w:type="spellStart"/>
      <w:r w:rsidRPr="00FF2483">
        <w:rPr>
          <w:rFonts w:ascii="Times New Roman" w:eastAsia="TimesNewRoman" w:hAnsi="Times New Roman" w:cs="Times New Roman"/>
          <w:sz w:val="24"/>
          <w:szCs w:val="24"/>
        </w:rPr>
        <w:t>Antidiabetic</w:t>
      </w:r>
      <w:proofErr w:type="spellEnd"/>
      <w:r w:rsidRPr="00FF2483">
        <w:rPr>
          <w:rFonts w:ascii="Times New Roman" w:eastAsia="TimesNewRoman" w:hAnsi="Times New Roman" w:cs="Times New Roman"/>
          <w:sz w:val="24"/>
          <w:szCs w:val="24"/>
        </w:rPr>
        <w:t xml:space="preserve"> effect of garlic (</w:t>
      </w:r>
      <w:r w:rsidRPr="00FF2483">
        <w:rPr>
          <w:rFonts w:ascii="Times New Roman" w:eastAsia="TimesNewRoman,Italic" w:hAnsi="Times New Roman" w:cs="Times New Roman"/>
          <w:i/>
          <w:iCs/>
          <w:sz w:val="24"/>
          <w:szCs w:val="24"/>
        </w:rPr>
        <w:t xml:space="preserve">Allium </w:t>
      </w:r>
      <w:proofErr w:type="spellStart"/>
      <w:r w:rsidRPr="00FF2483">
        <w:rPr>
          <w:rFonts w:ascii="Times New Roman" w:eastAsia="TimesNewRoman,Italic" w:hAnsi="Times New Roman" w:cs="Times New Roman"/>
          <w:i/>
          <w:iCs/>
          <w:sz w:val="24"/>
          <w:szCs w:val="24"/>
        </w:rPr>
        <w:t>sativum</w:t>
      </w:r>
      <w:proofErr w:type="spell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L.) in</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firstLine="720"/>
        <w:jc w:val="both"/>
        <w:rPr>
          <w:rFonts w:ascii="Times New Roman" w:eastAsia="TimesNewRoman" w:hAnsi="Times New Roman" w:cs="Times New Roman"/>
          <w:sz w:val="24"/>
          <w:szCs w:val="24"/>
        </w:rPr>
      </w:pPr>
      <w:proofErr w:type="gramStart"/>
      <w:r w:rsidRPr="00FF2483">
        <w:rPr>
          <w:rFonts w:ascii="Times New Roman" w:eastAsia="TimesNewRoman" w:hAnsi="Times New Roman" w:cs="Times New Roman"/>
          <w:sz w:val="24"/>
          <w:szCs w:val="24"/>
        </w:rPr>
        <w:t>normal</w:t>
      </w:r>
      <w:proofErr w:type="gramEnd"/>
      <w:r w:rsidRPr="00FF2483">
        <w:rPr>
          <w:rFonts w:ascii="Times New Roman" w:eastAsia="TimesNewRoman" w:hAnsi="Times New Roman" w:cs="Times New Roman"/>
          <w:sz w:val="24"/>
          <w:szCs w:val="24"/>
        </w:rPr>
        <w:t xml:space="preserve"> and </w:t>
      </w:r>
      <w:proofErr w:type="spellStart"/>
      <w:r w:rsidRPr="00FF2483">
        <w:rPr>
          <w:rFonts w:ascii="Times New Roman" w:eastAsia="TimesNewRoman" w:hAnsi="Times New Roman" w:cs="Times New Roman"/>
          <w:sz w:val="24"/>
          <w:szCs w:val="24"/>
        </w:rPr>
        <w:t>streptozotocin</w:t>
      </w:r>
      <w:proofErr w:type="spellEnd"/>
      <w:r w:rsidRPr="00FF2483">
        <w:rPr>
          <w:rFonts w:ascii="Times New Roman" w:eastAsia="TimesNewRoman" w:hAnsi="Times New Roman" w:cs="Times New Roman"/>
          <w:sz w:val="24"/>
          <w:szCs w:val="24"/>
        </w:rPr>
        <w:t>-</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induced diabetic rats. </w:t>
      </w:r>
      <w:proofErr w:type="spellStart"/>
      <w:r w:rsidRPr="00FF2483">
        <w:rPr>
          <w:rFonts w:ascii="Times New Roman" w:eastAsia="TimesNewRoman,Italic" w:hAnsi="Times New Roman" w:cs="Times New Roman"/>
          <w:i/>
          <w:iCs/>
          <w:sz w:val="24"/>
          <w:szCs w:val="24"/>
        </w:rPr>
        <w:t>Phytomedicine</w:t>
      </w:r>
      <w:proofErr w:type="spellEnd"/>
      <w:r w:rsidRPr="00FF2483">
        <w:rPr>
          <w:rFonts w:ascii="Times New Roman" w:eastAsia="TimesNewRoman,Italic" w:hAnsi="Times New Roman" w:cs="Times New Roman"/>
          <w:i/>
          <w:iCs/>
          <w:sz w:val="24"/>
          <w:szCs w:val="24"/>
        </w:rPr>
        <w:t xml:space="preserve"> 13</w:t>
      </w:r>
      <w:r w:rsidR="00D5215B" w:rsidRPr="00FF2483">
        <w:rPr>
          <w:rFonts w:ascii="Times New Roman" w:eastAsia="TimesNewRoman,Italic" w:hAnsi="Times New Roman" w:cs="Times New Roman"/>
          <w:i/>
          <w:iCs/>
          <w:sz w:val="24"/>
          <w:szCs w:val="24"/>
        </w:rPr>
        <w:t xml:space="preserve"> </w:t>
      </w:r>
      <w:r w:rsidR="00D5215B" w:rsidRPr="00FF2483">
        <w:rPr>
          <w:rFonts w:ascii="Times New Roman" w:eastAsia="TimesNewRoman" w:hAnsi="Times New Roman" w:cs="Times New Roman"/>
          <w:sz w:val="24"/>
          <w:szCs w:val="24"/>
        </w:rPr>
        <w:t xml:space="preserve">(9-10): 624 </w:t>
      </w:r>
      <w:r w:rsidRPr="00FF2483">
        <w:rPr>
          <w:rFonts w:ascii="Times New Roman" w:eastAsia="TimesNewRoman" w:hAnsi="Times New Roman" w:cs="Times New Roman"/>
          <w:sz w:val="24"/>
          <w:szCs w:val="24"/>
        </w:rPr>
        <w:t>629.</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Elsnoussi</w:t>
      </w:r>
      <w:proofErr w:type="spellEnd"/>
      <w:r w:rsidRPr="00FF2483">
        <w:rPr>
          <w:rFonts w:ascii="Times New Roman" w:eastAsia="TimesNewRoman" w:hAnsi="Times New Roman" w:cs="Times New Roman"/>
          <w:sz w:val="24"/>
          <w:szCs w:val="24"/>
        </w:rPr>
        <w:t xml:space="preserve">, A.H.M., Mohammad, J.A.S., Lee, F.A., </w:t>
      </w:r>
      <w:proofErr w:type="spellStart"/>
      <w:r w:rsidRPr="00FF2483">
        <w:rPr>
          <w:rFonts w:ascii="Times New Roman" w:eastAsia="TimesNewRoman" w:hAnsi="Times New Roman" w:cs="Times New Roman"/>
          <w:sz w:val="24"/>
          <w:szCs w:val="24"/>
        </w:rPr>
        <w:t>Amirin</w:t>
      </w:r>
      <w:proofErr w:type="spellEnd"/>
      <w:r w:rsidRPr="00FF2483">
        <w:rPr>
          <w:rFonts w:ascii="Times New Roman" w:eastAsia="TimesNewRoman" w:hAnsi="Times New Roman" w:cs="Times New Roman"/>
          <w:sz w:val="24"/>
          <w:szCs w:val="24"/>
        </w:rPr>
        <w:t xml:space="preserve">, S., Sue, H.C. and </w:t>
      </w:r>
      <w:proofErr w:type="spellStart"/>
      <w:r w:rsidRPr="00FF2483">
        <w:rPr>
          <w:rFonts w:ascii="Times New Roman" w:eastAsia="TimesNewRoman" w:hAnsi="Times New Roman" w:cs="Times New Roman"/>
          <w:sz w:val="24"/>
          <w:szCs w:val="24"/>
        </w:rPr>
        <w:t>Soo</w:t>
      </w:r>
      <w:proofErr w:type="spellEnd"/>
      <w:r w:rsidRPr="00FF2483">
        <w:rPr>
          <w:rFonts w:ascii="Times New Roman" w:eastAsia="TimesNewRoman" w:hAnsi="Times New Roman" w:cs="Times New Roman"/>
          <w:sz w:val="24"/>
          <w:szCs w:val="24"/>
        </w:rPr>
        <w:t>, C.T.</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(2012). Potent α </w:t>
      </w:r>
      <w:proofErr w:type="spellStart"/>
      <w:r w:rsidRPr="00FF2483">
        <w:rPr>
          <w:rFonts w:ascii="Times New Roman" w:eastAsia="TimesNewRoman" w:hAnsi="Times New Roman" w:cs="Times New Roman"/>
          <w:sz w:val="24"/>
          <w:szCs w:val="24"/>
        </w:rPr>
        <w:t>glucosidase</w:t>
      </w:r>
      <w:proofErr w:type="spellEnd"/>
      <w:r w:rsidRPr="00FF2483">
        <w:rPr>
          <w:rFonts w:ascii="Times New Roman" w:eastAsia="TimesNewRoman" w:hAnsi="Times New Roman" w:cs="Times New Roman"/>
          <w:sz w:val="24"/>
          <w:szCs w:val="24"/>
        </w:rPr>
        <w:t xml:space="preserve"> and α- amylase inhibitory activities of standardized 50%</w:t>
      </w:r>
      <w:r w:rsidR="00D5215B" w:rsidRPr="00FF2483">
        <w:rPr>
          <w:rFonts w:ascii="Times New Roman" w:eastAsia="TimesNewRoman" w:hAnsi="Times New Roman" w:cs="Times New Roman"/>
          <w:sz w:val="24"/>
          <w:szCs w:val="24"/>
        </w:rPr>
        <w:t xml:space="preserve"> </w:t>
      </w:r>
      <w:proofErr w:type="spellStart"/>
      <w:r w:rsidRPr="00FF2483">
        <w:rPr>
          <w:rFonts w:ascii="Times New Roman" w:eastAsia="TimesNewRoman" w:hAnsi="Times New Roman" w:cs="Times New Roman"/>
          <w:sz w:val="24"/>
          <w:szCs w:val="24"/>
        </w:rPr>
        <w:t>ethanolic</w:t>
      </w:r>
      <w:proofErr w:type="spellEnd"/>
      <w:r w:rsidRPr="00FF2483">
        <w:rPr>
          <w:rFonts w:ascii="Times New Roman" w:eastAsia="TimesNewRoman" w:hAnsi="Times New Roman" w:cs="Times New Roman"/>
          <w:sz w:val="24"/>
          <w:szCs w:val="24"/>
        </w:rPr>
        <w:t xml:space="preserve"> extracts and </w:t>
      </w:r>
      <w:proofErr w:type="spellStart"/>
      <w:r w:rsidRPr="00FF2483">
        <w:rPr>
          <w:rFonts w:ascii="Times New Roman" w:eastAsia="TimesNewRoman" w:hAnsi="Times New Roman" w:cs="Times New Roman"/>
          <w:sz w:val="24"/>
          <w:szCs w:val="24"/>
        </w:rPr>
        <w:t>sinensetin</w:t>
      </w:r>
      <w:proofErr w:type="spellEnd"/>
      <w:r w:rsidRPr="00FF2483">
        <w:rPr>
          <w:rFonts w:ascii="Times New Roman" w:eastAsia="TimesNewRoman" w:hAnsi="Times New Roman" w:cs="Times New Roman"/>
          <w:sz w:val="24"/>
          <w:szCs w:val="24"/>
        </w:rPr>
        <w:t xml:space="preserve"> from </w:t>
      </w:r>
      <w:proofErr w:type="spellStart"/>
      <w:r w:rsidRPr="00FF2483">
        <w:rPr>
          <w:rFonts w:ascii="Times New Roman" w:eastAsia="TimesNewRoman,Italic" w:hAnsi="Times New Roman" w:cs="Times New Roman"/>
          <w:i/>
          <w:iCs/>
          <w:sz w:val="24"/>
          <w:szCs w:val="24"/>
        </w:rPr>
        <w:t>Orthosiphon</w:t>
      </w:r>
      <w:proofErr w:type="spellEnd"/>
      <w:r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stamineus</w:t>
      </w:r>
      <w:proofErr w:type="spellEnd"/>
      <w:r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 w:hAnsi="Times New Roman" w:cs="Times New Roman"/>
          <w:sz w:val="24"/>
          <w:szCs w:val="24"/>
        </w:rPr>
        <w:t>Benth</w:t>
      </w:r>
      <w:proofErr w:type="spellEnd"/>
      <w:r w:rsidRPr="00FF2483">
        <w:rPr>
          <w:rFonts w:ascii="Times New Roman" w:eastAsia="TimesNewRoman" w:hAnsi="Times New Roman" w:cs="Times New Roman"/>
          <w:sz w:val="24"/>
          <w:szCs w:val="24"/>
        </w:rPr>
        <w:t xml:space="preserve"> as anti-diabetic</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mechanism. </w:t>
      </w:r>
      <w:r w:rsidRPr="00FF2483">
        <w:rPr>
          <w:rFonts w:ascii="Times New Roman" w:eastAsia="TimesNewRoman,Italic" w:hAnsi="Times New Roman" w:cs="Times New Roman"/>
          <w:i/>
          <w:iCs/>
          <w:sz w:val="24"/>
          <w:szCs w:val="24"/>
        </w:rPr>
        <w:t xml:space="preserve">BMC Complementary Alternative Medicine </w:t>
      </w:r>
      <w:r w:rsidRPr="00FF2483">
        <w:rPr>
          <w:rFonts w:ascii="Times New Roman" w:eastAsia="TimesNewRoman" w:hAnsi="Times New Roman" w:cs="Times New Roman"/>
          <w:sz w:val="24"/>
          <w:szCs w:val="24"/>
        </w:rPr>
        <w:t>12: 176-182.</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Fabricant, D. S. and Farnsworth, N. R. (2001). The value of plants used in traditional</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firstLine="720"/>
        <w:jc w:val="both"/>
        <w:rPr>
          <w:rFonts w:ascii="Times New Roman" w:eastAsia="TimesNewRoman" w:hAnsi="Times New Roman" w:cs="Times New Roman"/>
          <w:sz w:val="24"/>
          <w:szCs w:val="24"/>
        </w:rPr>
      </w:pPr>
      <w:proofErr w:type="gramStart"/>
      <w:r w:rsidRPr="00FF2483">
        <w:rPr>
          <w:rFonts w:ascii="Times New Roman" w:eastAsia="TimesNewRoman" w:hAnsi="Times New Roman" w:cs="Times New Roman"/>
          <w:sz w:val="24"/>
          <w:szCs w:val="24"/>
        </w:rPr>
        <w:t>medicine</w:t>
      </w:r>
      <w:proofErr w:type="gramEnd"/>
      <w:r w:rsidRPr="00FF2483">
        <w:rPr>
          <w:rFonts w:ascii="Times New Roman" w:eastAsia="TimesNewRoman" w:hAnsi="Times New Roman" w:cs="Times New Roman"/>
          <w:sz w:val="24"/>
          <w:szCs w:val="24"/>
        </w:rPr>
        <w:t xml:space="preserve"> for drug discovery. </w:t>
      </w:r>
      <w:r w:rsidRPr="00FF2483">
        <w:rPr>
          <w:rFonts w:ascii="Times New Roman" w:eastAsia="TimesNewRoman,Italic" w:hAnsi="Times New Roman" w:cs="Times New Roman"/>
          <w:i/>
          <w:iCs/>
          <w:sz w:val="24"/>
          <w:szCs w:val="24"/>
        </w:rPr>
        <w:t>Environmental health perspectives 109</w:t>
      </w:r>
      <w:r w:rsidRPr="00FF2483">
        <w:rPr>
          <w:rFonts w:ascii="Times New Roman" w:eastAsia="TimesNewRoman" w:hAnsi="Times New Roman" w:cs="Times New Roman"/>
          <w:sz w:val="24"/>
          <w:szCs w:val="24"/>
        </w:rPr>
        <w:t>(1): 69-75.</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Finar</w:t>
      </w:r>
      <w:proofErr w:type="spellEnd"/>
      <w:r w:rsidRPr="00FF2483">
        <w:rPr>
          <w:rFonts w:ascii="Times New Roman" w:eastAsia="TimesNewRoman" w:hAnsi="Times New Roman" w:cs="Times New Roman"/>
          <w:sz w:val="24"/>
          <w:szCs w:val="24"/>
        </w:rPr>
        <w:t>, G. (1986). Plants of economic importance. Medicinal Plants and Medicine in</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Africa.</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Italic" w:hAnsi="Times New Roman" w:cs="Times New Roman"/>
          <w:i/>
          <w:iCs/>
          <w:sz w:val="24"/>
          <w:szCs w:val="24"/>
        </w:rPr>
        <w:lastRenderedPageBreak/>
        <w:t>Spectrum Books Ltd. Ibadan 78</w:t>
      </w:r>
      <w:r w:rsidRPr="00FF2483">
        <w:rPr>
          <w:rFonts w:ascii="Times New Roman" w:eastAsia="TimesNewRoman" w:hAnsi="Times New Roman" w:cs="Times New Roman"/>
          <w:sz w:val="24"/>
          <w:szCs w:val="24"/>
        </w:rPr>
        <w:t>: 150-153.</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Fong, D. S., Aiello, L. and Gardner, T. W. (2003). Diabetic retinopathy. </w:t>
      </w:r>
      <w:r w:rsidRPr="00FF2483">
        <w:rPr>
          <w:rFonts w:ascii="Times New Roman" w:eastAsia="TimesNewRoman,Italic" w:hAnsi="Times New Roman" w:cs="Times New Roman"/>
          <w:i/>
          <w:iCs/>
          <w:sz w:val="24"/>
          <w:szCs w:val="24"/>
        </w:rPr>
        <w:t>Diabetes Care</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26(1): S99-S102</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Fu, J., Fu, J., Yuan, J., Zhang, N., </w:t>
      </w:r>
      <w:proofErr w:type="spellStart"/>
      <w:proofErr w:type="gramStart"/>
      <w:r w:rsidRPr="00FF2483">
        <w:rPr>
          <w:rFonts w:ascii="Times New Roman" w:eastAsia="TimesNewRoman" w:hAnsi="Times New Roman" w:cs="Times New Roman"/>
          <w:sz w:val="24"/>
          <w:szCs w:val="24"/>
        </w:rPr>
        <w:t>Gao</w:t>
      </w:r>
      <w:proofErr w:type="spellEnd"/>
      <w:proofErr w:type="gramEnd"/>
      <w:r w:rsidRPr="00FF2483">
        <w:rPr>
          <w:rFonts w:ascii="Times New Roman" w:eastAsia="TimesNewRoman" w:hAnsi="Times New Roman" w:cs="Times New Roman"/>
          <w:sz w:val="24"/>
          <w:szCs w:val="24"/>
        </w:rPr>
        <w:t>, B., Fu, G. and Zhang, Y. (2012). Anti-diabetic</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left="720"/>
        <w:jc w:val="both"/>
        <w:rPr>
          <w:rFonts w:ascii="Times New Roman" w:eastAsia="TimesNewRoman" w:hAnsi="Times New Roman" w:cs="Times New Roman"/>
          <w:sz w:val="24"/>
          <w:szCs w:val="24"/>
        </w:rPr>
      </w:pPr>
      <w:proofErr w:type="gramStart"/>
      <w:r w:rsidRPr="00FF2483">
        <w:rPr>
          <w:rFonts w:ascii="Times New Roman" w:eastAsia="TimesNewRoman" w:hAnsi="Times New Roman" w:cs="Times New Roman"/>
          <w:sz w:val="24"/>
          <w:szCs w:val="24"/>
        </w:rPr>
        <w:t>activities</w:t>
      </w:r>
      <w:proofErr w:type="gramEnd"/>
      <w:r w:rsidRPr="00FF2483">
        <w:rPr>
          <w:rFonts w:ascii="Times New Roman" w:eastAsia="TimesNewRoman" w:hAnsi="Times New Roman" w:cs="Times New Roman"/>
          <w:sz w:val="24"/>
          <w:szCs w:val="24"/>
        </w:rPr>
        <w:t xml:space="preserve"> of </w:t>
      </w:r>
      <w:proofErr w:type="spellStart"/>
      <w:r w:rsidRPr="00FF2483">
        <w:rPr>
          <w:rFonts w:ascii="Times New Roman" w:eastAsia="TimesNewRoman,Italic" w:hAnsi="Times New Roman" w:cs="Times New Roman"/>
          <w:i/>
          <w:iCs/>
          <w:sz w:val="24"/>
          <w:szCs w:val="24"/>
        </w:rPr>
        <w:t>Acanthopanax</w:t>
      </w:r>
      <w:proofErr w:type="spellEnd"/>
      <w:r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senticosus</w:t>
      </w:r>
      <w:proofErr w:type="spell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polysaccharide (ASP) in combination with</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metformin. </w:t>
      </w:r>
      <w:r w:rsidRPr="00FF2483">
        <w:rPr>
          <w:rFonts w:ascii="Times New Roman" w:eastAsia="TimesNewRoman,Italic" w:hAnsi="Times New Roman" w:cs="Times New Roman"/>
          <w:i/>
          <w:iCs/>
          <w:sz w:val="24"/>
          <w:szCs w:val="24"/>
        </w:rPr>
        <w:t>International Journal of Biological Macromolecules 50</w:t>
      </w:r>
      <w:r w:rsidRPr="00FF2483">
        <w:rPr>
          <w:rFonts w:ascii="Times New Roman" w:eastAsia="TimesNewRoman" w:hAnsi="Times New Roman" w:cs="Times New Roman"/>
          <w:sz w:val="24"/>
          <w:szCs w:val="24"/>
        </w:rPr>
        <w:t>(3): 619-623.</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Fujimori, Y., </w:t>
      </w:r>
      <w:proofErr w:type="spellStart"/>
      <w:r w:rsidRPr="00FF2483">
        <w:rPr>
          <w:rFonts w:ascii="Times New Roman" w:eastAsia="TimesNewRoman" w:hAnsi="Times New Roman" w:cs="Times New Roman"/>
          <w:sz w:val="24"/>
          <w:szCs w:val="24"/>
        </w:rPr>
        <w:t>Katsuno</w:t>
      </w:r>
      <w:proofErr w:type="spellEnd"/>
      <w:r w:rsidRPr="00FF2483">
        <w:rPr>
          <w:rFonts w:ascii="Times New Roman" w:eastAsia="TimesNewRoman" w:hAnsi="Times New Roman" w:cs="Times New Roman"/>
          <w:sz w:val="24"/>
          <w:szCs w:val="24"/>
        </w:rPr>
        <w:t>, K., Nakashima, I., Ishikawa-</w:t>
      </w:r>
      <w:proofErr w:type="spellStart"/>
      <w:r w:rsidRPr="00FF2483">
        <w:rPr>
          <w:rFonts w:ascii="Times New Roman" w:eastAsia="TimesNewRoman" w:hAnsi="Times New Roman" w:cs="Times New Roman"/>
          <w:sz w:val="24"/>
          <w:szCs w:val="24"/>
        </w:rPr>
        <w:t>Takemura</w:t>
      </w:r>
      <w:proofErr w:type="spellEnd"/>
      <w:r w:rsidRPr="00FF2483">
        <w:rPr>
          <w:rFonts w:ascii="Times New Roman" w:eastAsia="TimesNewRoman" w:hAnsi="Times New Roman" w:cs="Times New Roman"/>
          <w:sz w:val="24"/>
          <w:szCs w:val="24"/>
        </w:rPr>
        <w:t xml:space="preserve">, Y., Fujikura, H. and </w:t>
      </w:r>
      <w:proofErr w:type="spellStart"/>
      <w:r w:rsidRPr="00FF2483">
        <w:rPr>
          <w:rFonts w:ascii="Times New Roman" w:eastAsia="TimesNewRoman" w:hAnsi="Times New Roman" w:cs="Times New Roman"/>
          <w:sz w:val="24"/>
          <w:szCs w:val="24"/>
        </w:rPr>
        <w:t>Isaji</w:t>
      </w:r>
      <w:proofErr w:type="spellEnd"/>
      <w:r w:rsidRPr="00FF2483">
        <w:rPr>
          <w:rFonts w:ascii="Times New Roman" w:eastAsia="TimesNewRoman" w:hAnsi="Times New Roman" w:cs="Times New Roman"/>
          <w:sz w:val="24"/>
          <w:szCs w:val="24"/>
        </w:rPr>
        <w:t>, M.</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(2008). </w:t>
      </w:r>
      <w:proofErr w:type="spellStart"/>
      <w:r w:rsidRPr="00FF2483">
        <w:rPr>
          <w:rFonts w:ascii="Times New Roman" w:eastAsia="TimesNewRoman" w:hAnsi="Times New Roman" w:cs="Times New Roman"/>
          <w:sz w:val="24"/>
          <w:szCs w:val="24"/>
        </w:rPr>
        <w:t>Remogliflozin</w:t>
      </w:r>
      <w:proofErr w:type="spellEnd"/>
      <w:r w:rsidRPr="00FF2483">
        <w:rPr>
          <w:rFonts w:ascii="Times New Roman" w:eastAsia="TimesNewRoman" w:hAnsi="Times New Roman" w:cs="Times New Roman"/>
          <w:sz w:val="24"/>
          <w:szCs w:val="24"/>
        </w:rPr>
        <w:t xml:space="preserve"> </w:t>
      </w:r>
      <w:proofErr w:type="spellStart"/>
      <w:r w:rsidRPr="00FF2483">
        <w:rPr>
          <w:rFonts w:ascii="Times New Roman" w:eastAsia="TimesNewRoman" w:hAnsi="Times New Roman" w:cs="Times New Roman"/>
          <w:sz w:val="24"/>
          <w:szCs w:val="24"/>
        </w:rPr>
        <w:t>etabonate</w:t>
      </w:r>
      <w:proofErr w:type="spellEnd"/>
      <w:r w:rsidRPr="00FF2483">
        <w:rPr>
          <w:rFonts w:ascii="Times New Roman" w:eastAsia="TimesNewRoman" w:hAnsi="Times New Roman" w:cs="Times New Roman"/>
          <w:sz w:val="24"/>
          <w:szCs w:val="24"/>
        </w:rPr>
        <w:t>, in a novel category of selective low-affinity sodium</w:t>
      </w:r>
    </w:p>
    <w:p w:rsidR="002725D5" w:rsidRPr="00FF2483" w:rsidRDefault="00D5215B" w:rsidP="00C15260">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hAnsi="Times New Roman" w:cs="Times New Roman"/>
        </w:rPr>
        <w:t xml:space="preserve"> </w:t>
      </w:r>
      <w:proofErr w:type="gramStart"/>
      <w:r w:rsidR="002725D5" w:rsidRPr="00FF2483">
        <w:rPr>
          <w:rFonts w:ascii="Times New Roman" w:eastAsia="TimesNewRoman" w:hAnsi="Times New Roman" w:cs="Times New Roman"/>
          <w:sz w:val="24"/>
          <w:szCs w:val="24"/>
        </w:rPr>
        <w:t>glucose</w:t>
      </w:r>
      <w:proofErr w:type="gramEnd"/>
      <w:r w:rsidR="002725D5" w:rsidRPr="00FF2483">
        <w:rPr>
          <w:rFonts w:ascii="Times New Roman" w:eastAsia="TimesNewRoman" w:hAnsi="Times New Roman" w:cs="Times New Roman"/>
          <w:sz w:val="24"/>
          <w:szCs w:val="24"/>
        </w:rPr>
        <w:t xml:space="preserve"> </w:t>
      </w:r>
      <w:proofErr w:type="spellStart"/>
      <w:r w:rsidR="002725D5" w:rsidRPr="00FF2483">
        <w:rPr>
          <w:rFonts w:ascii="Times New Roman" w:eastAsia="TimesNewRoman" w:hAnsi="Times New Roman" w:cs="Times New Roman"/>
          <w:sz w:val="24"/>
          <w:szCs w:val="24"/>
        </w:rPr>
        <w:t>cotransporter</w:t>
      </w:r>
      <w:proofErr w:type="spellEnd"/>
      <w:r w:rsidR="002725D5" w:rsidRPr="00FF2483">
        <w:rPr>
          <w:rFonts w:ascii="Times New Roman" w:eastAsia="TimesNewRoman" w:hAnsi="Times New Roman" w:cs="Times New Roman"/>
          <w:sz w:val="24"/>
          <w:szCs w:val="24"/>
        </w:rPr>
        <w:t xml:space="preserve"> (SGLT2) inhibitors, exhibits </w:t>
      </w:r>
      <w:proofErr w:type="spellStart"/>
      <w:r w:rsidR="002725D5" w:rsidRPr="00FF2483">
        <w:rPr>
          <w:rFonts w:ascii="Times New Roman" w:eastAsia="TimesNewRoman" w:hAnsi="Times New Roman" w:cs="Times New Roman"/>
          <w:sz w:val="24"/>
          <w:szCs w:val="24"/>
        </w:rPr>
        <w:t>antidiabetic</w:t>
      </w:r>
      <w:proofErr w:type="spellEnd"/>
      <w:r w:rsidR="002725D5" w:rsidRPr="00FF2483">
        <w:rPr>
          <w:rFonts w:ascii="Times New Roman" w:eastAsia="TimesNewRoman" w:hAnsi="Times New Roman" w:cs="Times New Roman"/>
          <w:sz w:val="24"/>
          <w:szCs w:val="24"/>
        </w:rPr>
        <w:t xml:space="preserve"> efficacy in rodent</w:t>
      </w:r>
    </w:p>
    <w:p w:rsidR="002725D5" w:rsidRPr="00FF2483" w:rsidRDefault="002725D5" w:rsidP="00C15260">
      <w:pPr>
        <w:autoSpaceDE w:val="0"/>
        <w:autoSpaceDN w:val="0"/>
        <w:adjustRightInd w:val="0"/>
        <w:spacing w:after="0" w:line="480" w:lineRule="auto"/>
        <w:ind w:firstLine="720"/>
        <w:jc w:val="both"/>
        <w:rPr>
          <w:rFonts w:ascii="Times New Roman" w:eastAsia="TimesNewRoman" w:hAnsi="Times New Roman" w:cs="Times New Roman"/>
          <w:sz w:val="24"/>
          <w:szCs w:val="24"/>
        </w:rPr>
      </w:pPr>
      <w:proofErr w:type="gramStart"/>
      <w:r w:rsidRPr="00FF2483">
        <w:rPr>
          <w:rFonts w:ascii="Times New Roman" w:eastAsia="TimesNewRoman" w:hAnsi="Times New Roman" w:cs="Times New Roman"/>
          <w:sz w:val="24"/>
          <w:szCs w:val="24"/>
        </w:rPr>
        <w:t>models</w:t>
      </w:r>
      <w:proofErr w:type="gramEnd"/>
      <w:r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Journal of Pharmacology and Experimental Therapeutics 327</w:t>
      </w:r>
      <w:r w:rsidRPr="00FF2483">
        <w:rPr>
          <w:rFonts w:ascii="Times New Roman" w:eastAsia="TimesNewRoman" w:hAnsi="Times New Roman" w:cs="Times New Roman"/>
          <w:sz w:val="24"/>
          <w:szCs w:val="24"/>
        </w:rPr>
        <w:t>(1): 268-276.</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Gbolade</w:t>
      </w:r>
      <w:proofErr w:type="spellEnd"/>
      <w:r w:rsidRPr="00FF2483">
        <w:rPr>
          <w:rFonts w:ascii="Times New Roman" w:eastAsia="TimesNewRoman" w:hAnsi="Times New Roman" w:cs="Times New Roman"/>
          <w:sz w:val="24"/>
          <w:szCs w:val="24"/>
        </w:rPr>
        <w:t xml:space="preserve">, A. A. (2009). Inventory of </w:t>
      </w:r>
      <w:proofErr w:type="spellStart"/>
      <w:r w:rsidRPr="00FF2483">
        <w:rPr>
          <w:rFonts w:ascii="Times New Roman" w:eastAsia="TimesNewRoman" w:hAnsi="Times New Roman" w:cs="Times New Roman"/>
          <w:sz w:val="24"/>
          <w:szCs w:val="24"/>
        </w:rPr>
        <w:t>antidiabetic</w:t>
      </w:r>
      <w:proofErr w:type="spellEnd"/>
      <w:r w:rsidRPr="00FF2483">
        <w:rPr>
          <w:rFonts w:ascii="Times New Roman" w:eastAsia="TimesNewRoman" w:hAnsi="Times New Roman" w:cs="Times New Roman"/>
          <w:sz w:val="24"/>
          <w:szCs w:val="24"/>
        </w:rPr>
        <w:t xml:space="preserve"> plants in selected districts of Lagos State,</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Nigeria. </w:t>
      </w:r>
      <w:r w:rsidRPr="00FF2483">
        <w:rPr>
          <w:rFonts w:ascii="Times New Roman" w:eastAsia="TimesNewRoman,Italic" w:hAnsi="Times New Roman" w:cs="Times New Roman"/>
          <w:i/>
          <w:iCs/>
          <w:sz w:val="24"/>
          <w:szCs w:val="24"/>
        </w:rPr>
        <w:t xml:space="preserve">Journal of </w:t>
      </w:r>
      <w:proofErr w:type="spellStart"/>
      <w:r w:rsidRPr="00FF2483">
        <w:rPr>
          <w:rFonts w:ascii="Times New Roman" w:eastAsia="TimesNewRoman,Italic" w:hAnsi="Times New Roman" w:cs="Times New Roman"/>
          <w:i/>
          <w:iCs/>
          <w:sz w:val="24"/>
          <w:szCs w:val="24"/>
        </w:rPr>
        <w:t>Ethnopharmacology</w:t>
      </w:r>
      <w:proofErr w:type="spell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12: 135–139</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Grover, J. K., </w:t>
      </w:r>
      <w:proofErr w:type="spellStart"/>
      <w:r w:rsidRPr="00FF2483">
        <w:rPr>
          <w:rFonts w:ascii="Times New Roman" w:eastAsia="TimesNewRoman" w:hAnsi="Times New Roman" w:cs="Times New Roman"/>
          <w:sz w:val="24"/>
          <w:szCs w:val="24"/>
        </w:rPr>
        <w:t>Yadav</w:t>
      </w:r>
      <w:proofErr w:type="spellEnd"/>
      <w:r w:rsidRPr="00FF2483">
        <w:rPr>
          <w:rFonts w:ascii="Times New Roman" w:eastAsia="TimesNewRoman" w:hAnsi="Times New Roman" w:cs="Times New Roman"/>
          <w:sz w:val="24"/>
          <w:szCs w:val="24"/>
        </w:rPr>
        <w:t>, S. and Vats, V. (2002). Medicinal plants of India with anti-diabetic</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firstLine="720"/>
        <w:jc w:val="both"/>
        <w:rPr>
          <w:rFonts w:ascii="Times New Roman" w:eastAsia="TimesNewRoman" w:hAnsi="Times New Roman" w:cs="Times New Roman"/>
          <w:sz w:val="24"/>
          <w:szCs w:val="24"/>
        </w:rPr>
      </w:pPr>
      <w:proofErr w:type="gramStart"/>
      <w:r w:rsidRPr="00FF2483">
        <w:rPr>
          <w:rFonts w:ascii="Times New Roman" w:eastAsia="TimesNewRoman" w:hAnsi="Times New Roman" w:cs="Times New Roman"/>
          <w:sz w:val="24"/>
          <w:szCs w:val="24"/>
        </w:rPr>
        <w:t>potential</w:t>
      </w:r>
      <w:proofErr w:type="gramEnd"/>
      <w:r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 xml:space="preserve">Journal of </w:t>
      </w:r>
      <w:proofErr w:type="spellStart"/>
      <w:r w:rsidRPr="00FF2483">
        <w:rPr>
          <w:rFonts w:ascii="Times New Roman" w:eastAsia="TimesNewRoman,Italic" w:hAnsi="Times New Roman" w:cs="Times New Roman"/>
          <w:i/>
          <w:iCs/>
          <w:sz w:val="24"/>
          <w:szCs w:val="24"/>
        </w:rPr>
        <w:t>ethnopharmacology</w:t>
      </w:r>
      <w:proofErr w:type="spellEnd"/>
      <w:r w:rsidRPr="00FF2483">
        <w:rPr>
          <w:rFonts w:ascii="Times New Roman" w:eastAsia="TimesNewRoman,Italic" w:hAnsi="Times New Roman" w:cs="Times New Roman"/>
          <w:i/>
          <w:iCs/>
          <w:sz w:val="24"/>
          <w:szCs w:val="24"/>
        </w:rPr>
        <w:t xml:space="preserve"> 81</w:t>
      </w:r>
      <w:r w:rsidRPr="00FF2483">
        <w:rPr>
          <w:rFonts w:ascii="Times New Roman" w:eastAsia="TimesNewRoman" w:hAnsi="Times New Roman" w:cs="Times New Roman"/>
          <w:sz w:val="24"/>
          <w:szCs w:val="24"/>
        </w:rPr>
        <w:t>(1): 81-100.</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Gupta, O. P. and </w:t>
      </w:r>
      <w:proofErr w:type="spellStart"/>
      <w:r w:rsidRPr="00FF2483">
        <w:rPr>
          <w:rFonts w:ascii="Times New Roman" w:eastAsia="TimesNewRoman" w:hAnsi="Times New Roman" w:cs="Times New Roman"/>
          <w:sz w:val="24"/>
          <w:szCs w:val="24"/>
        </w:rPr>
        <w:t>Phatak</w:t>
      </w:r>
      <w:proofErr w:type="spellEnd"/>
      <w:r w:rsidRPr="00FF2483">
        <w:rPr>
          <w:rFonts w:ascii="Times New Roman" w:eastAsia="TimesNewRoman" w:hAnsi="Times New Roman" w:cs="Times New Roman"/>
          <w:sz w:val="24"/>
          <w:szCs w:val="24"/>
        </w:rPr>
        <w:t>, S. (2003). Pandemic trends in prevalence of diabetes mellitus and</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left="720"/>
        <w:jc w:val="both"/>
        <w:rPr>
          <w:rFonts w:ascii="Times New Roman" w:eastAsia="TimesNewRoman" w:hAnsi="Times New Roman" w:cs="Times New Roman"/>
          <w:sz w:val="24"/>
          <w:szCs w:val="24"/>
        </w:rPr>
      </w:pPr>
      <w:proofErr w:type="gramStart"/>
      <w:r w:rsidRPr="00FF2483">
        <w:rPr>
          <w:rFonts w:ascii="Times New Roman" w:eastAsia="TimesNewRoman" w:hAnsi="Times New Roman" w:cs="Times New Roman"/>
          <w:sz w:val="24"/>
          <w:szCs w:val="24"/>
        </w:rPr>
        <w:t>associated</w:t>
      </w:r>
      <w:proofErr w:type="gramEnd"/>
      <w:r w:rsidRPr="00FF2483">
        <w:rPr>
          <w:rFonts w:ascii="Times New Roman" w:eastAsia="TimesNewRoman" w:hAnsi="Times New Roman" w:cs="Times New Roman"/>
          <w:sz w:val="24"/>
          <w:szCs w:val="24"/>
        </w:rPr>
        <w:t xml:space="preserve"> coronary heart disease in India-their causes and prevention. </w:t>
      </w:r>
      <w:r w:rsidRPr="00FF2483">
        <w:rPr>
          <w:rFonts w:ascii="Times New Roman" w:eastAsia="TimesNewRoman,Italic" w:hAnsi="Times New Roman" w:cs="Times New Roman"/>
          <w:i/>
          <w:iCs/>
          <w:sz w:val="24"/>
          <w:szCs w:val="24"/>
        </w:rPr>
        <w:t>International Journal</w:t>
      </w:r>
      <w:r w:rsidR="00D5215B"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of Diabetes in Developing Countries 23</w:t>
      </w:r>
      <w:r w:rsidRPr="00FF2483">
        <w:rPr>
          <w:rFonts w:ascii="Times New Roman" w:eastAsia="TimesNewRoman" w:hAnsi="Times New Roman" w:cs="Times New Roman"/>
          <w:sz w:val="24"/>
          <w:szCs w:val="24"/>
        </w:rPr>
        <w:t>(2): 37-45.</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Gupta, R., </w:t>
      </w:r>
      <w:proofErr w:type="spellStart"/>
      <w:r w:rsidRPr="00FF2483">
        <w:rPr>
          <w:rFonts w:ascii="Times New Roman" w:eastAsia="TimesNewRoman" w:hAnsi="Times New Roman" w:cs="Times New Roman"/>
          <w:sz w:val="24"/>
          <w:szCs w:val="24"/>
        </w:rPr>
        <w:t>Bajpai</w:t>
      </w:r>
      <w:proofErr w:type="spellEnd"/>
      <w:r w:rsidRPr="00FF2483">
        <w:rPr>
          <w:rFonts w:ascii="Times New Roman" w:eastAsia="TimesNewRoman" w:hAnsi="Times New Roman" w:cs="Times New Roman"/>
          <w:sz w:val="24"/>
          <w:szCs w:val="24"/>
        </w:rPr>
        <w:t xml:space="preserve">, K.G., </w:t>
      </w:r>
      <w:proofErr w:type="spellStart"/>
      <w:r w:rsidRPr="00FF2483">
        <w:rPr>
          <w:rFonts w:ascii="Times New Roman" w:eastAsia="TimesNewRoman" w:hAnsi="Times New Roman" w:cs="Times New Roman"/>
          <w:sz w:val="24"/>
          <w:szCs w:val="24"/>
        </w:rPr>
        <w:t>Johri</w:t>
      </w:r>
      <w:proofErr w:type="spellEnd"/>
      <w:r w:rsidRPr="00FF2483">
        <w:rPr>
          <w:rFonts w:ascii="Times New Roman" w:eastAsia="TimesNewRoman" w:hAnsi="Times New Roman" w:cs="Times New Roman"/>
          <w:sz w:val="24"/>
          <w:szCs w:val="24"/>
        </w:rPr>
        <w:t xml:space="preserve">, S. and </w:t>
      </w:r>
      <w:proofErr w:type="spellStart"/>
      <w:r w:rsidRPr="00FF2483">
        <w:rPr>
          <w:rFonts w:ascii="Times New Roman" w:eastAsia="TimesNewRoman" w:hAnsi="Times New Roman" w:cs="Times New Roman"/>
          <w:sz w:val="24"/>
          <w:szCs w:val="24"/>
        </w:rPr>
        <w:t>Saxena</w:t>
      </w:r>
      <w:proofErr w:type="spellEnd"/>
      <w:r w:rsidRPr="00FF2483">
        <w:rPr>
          <w:rFonts w:ascii="Times New Roman" w:eastAsia="TimesNewRoman" w:hAnsi="Times New Roman" w:cs="Times New Roman"/>
          <w:sz w:val="24"/>
          <w:szCs w:val="24"/>
        </w:rPr>
        <w:t>, A.M. (2007). An overview of Indian novel</w:t>
      </w:r>
      <w:r w:rsidR="00C15260">
        <w:rPr>
          <w:rFonts w:ascii="Times New Roman" w:eastAsia="TimesNewRoman" w:hAnsi="Times New Roman" w:cs="Times New Roman"/>
          <w:sz w:val="24"/>
          <w:szCs w:val="24"/>
        </w:rPr>
        <w:t xml:space="preserve"> </w:t>
      </w:r>
    </w:p>
    <w:p w:rsidR="00D5215B" w:rsidRPr="00C15260" w:rsidRDefault="002725D5" w:rsidP="00C15260">
      <w:pPr>
        <w:autoSpaceDE w:val="0"/>
        <w:autoSpaceDN w:val="0"/>
        <w:adjustRightInd w:val="0"/>
        <w:spacing w:after="0" w:line="480" w:lineRule="auto"/>
        <w:ind w:left="720"/>
        <w:jc w:val="both"/>
        <w:rPr>
          <w:rFonts w:ascii="Times New Roman" w:eastAsia="TimesNewRoman" w:hAnsi="Times New Roman" w:cs="Times New Roman"/>
          <w:sz w:val="24"/>
          <w:szCs w:val="24"/>
        </w:rPr>
      </w:pPr>
      <w:proofErr w:type="gramStart"/>
      <w:r w:rsidRPr="00FF2483">
        <w:rPr>
          <w:rFonts w:ascii="Times New Roman" w:eastAsia="TimesNewRoman" w:hAnsi="Times New Roman" w:cs="Times New Roman"/>
          <w:sz w:val="24"/>
          <w:szCs w:val="24"/>
        </w:rPr>
        <w:t>traditional</w:t>
      </w:r>
      <w:proofErr w:type="gramEnd"/>
      <w:r w:rsidRPr="00FF2483">
        <w:rPr>
          <w:rFonts w:ascii="Times New Roman" w:eastAsia="TimesNewRoman" w:hAnsi="Times New Roman" w:cs="Times New Roman"/>
          <w:sz w:val="24"/>
          <w:szCs w:val="24"/>
        </w:rPr>
        <w:t xml:space="preserve"> medicinal plants with anti-diabetic properties. </w:t>
      </w:r>
      <w:r w:rsidRPr="00FF2483">
        <w:rPr>
          <w:rFonts w:ascii="Times New Roman" w:eastAsia="TimesNewRoman,Italic" w:hAnsi="Times New Roman" w:cs="Times New Roman"/>
          <w:i/>
          <w:iCs/>
          <w:sz w:val="24"/>
          <w:szCs w:val="24"/>
        </w:rPr>
        <w:t>African Journal of Complementary</w:t>
      </w:r>
      <w:r w:rsidR="00D5215B" w:rsidRPr="00FF2483">
        <w:rPr>
          <w:rFonts w:ascii="Times New Roman" w:eastAsia="TimesNewRoman,Italic" w:hAnsi="Times New Roman" w:cs="Times New Roman"/>
          <w:i/>
          <w:iCs/>
          <w:sz w:val="24"/>
          <w:szCs w:val="24"/>
        </w:rPr>
        <w:t xml:space="preserve"> </w:t>
      </w:r>
      <w:r w:rsidRPr="00FF2483">
        <w:rPr>
          <w:rFonts w:ascii="Times New Roman" w:eastAsia="TimesNewRoman,Italic" w:hAnsi="Times New Roman" w:cs="Times New Roman"/>
          <w:i/>
          <w:iCs/>
          <w:sz w:val="24"/>
          <w:szCs w:val="24"/>
        </w:rPr>
        <w:t xml:space="preserve">and Alternative Medicine </w:t>
      </w:r>
      <w:r w:rsidRPr="00FF2483">
        <w:rPr>
          <w:rFonts w:ascii="Times New Roman" w:eastAsia="TimesNewRoman" w:hAnsi="Times New Roman" w:cs="Times New Roman"/>
          <w:sz w:val="24"/>
          <w:szCs w:val="24"/>
        </w:rPr>
        <w:t>5(1): 1–17.</w:t>
      </w:r>
      <w:r w:rsidR="00D5215B" w:rsidRPr="00FF2483">
        <w:rPr>
          <w:rFonts w:ascii="Times New Roman" w:eastAsia="TimesNewRoman,Italic" w:hAnsi="Times New Roman" w:cs="Times New Roman"/>
          <w:i/>
          <w:iCs/>
          <w:sz w:val="24"/>
          <w:szCs w:val="24"/>
        </w:rPr>
        <w:t xml:space="preserve"> </w:t>
      </w:r>
    </w:p>
    <w:p w:rsidR="00C15260" w:rsidRDefault="002725D5"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r w:rsidRPr="00FF2483">
        <w:rPr>
          <w:rFonts w:ascii="Times New Roman" w:eastAsia="TimesNewRoman" w:hAnsi="Times New Roman" w:cs="Times New Roman"/>
          <w:sz w:val="24"/>
          <w:szCs w:val="24"/>
        </w:rPr>
        <w:t>Guthrie, D. W. and Guthrie, R.A. (2009). Management of diabetes mellitus: A guide to the</w:t>
      </w:r>
      <w:r w:rsidR="00C15260">
        <w:rPr>
          <w:rFonts w:ascii="Times New Roman" w:eastAsia="TimesNewRoman,Italic" w:hAnsi="Times New Roman" w:cs="Times New Roman"/>
          <w:i/>
          <w:iCs/>
          <w:sz w:val="24"/>
          <w:szCs w:val="24"/>
        </w:rPr>
        <w:t xml:space="preserve"> </w:t>
      </w:r>
    </w:p>
    <w:p w:rsidR="002725D5" w:rsidRPr="00FF2483" w:rsidRDefault="002725D5" w:rsidP="00C15260">
      <w:pPr>
        <w:autoSpaceDE w:val="0"/>
        <w:autoSpaceDN w:val="0"/>
        <w:adjustRightInd w:val="0"/>
        <w:spacing w:after="0" w:line="480" w:lineRule="auto"/>
        <w:ind w:firstLine="720"/>
        <w:jc w:val="both"/>
        <w:rPr>
          <w:rFonts w:ascii="Times New Roman" w:eastAsia="TimesNewRoman,Italic" w:hAnsi="Times New Roman" w:cs="Times New Roman"/>
          <w:i/>
          <w:iCs/>
          <w:sz w:val="24"/>
          <w:szCs w:val="24"/>
        </w:rPr>
      </w:pPr>
      <w:proofErr w:type="gramStart"/>
      <w:r w:rsidRPr="00FF2483">
        <w:rPr>
          <w:rFonts w:ascii="Times New Roman" w:eastAsia="TimesNewRoman" w:hAnsi="Times New Roman" w:cs="Times New Roman"/>
          <w:sz w:val="24"/>
          <w:szCs w:val="24"/>
        </w:rPr>
        <w:t>pattern</w:t>
      </w:r>
      <w:proofErr w:type="gramEnd"/>
      <w:r w:rsidRPr="00FF2483">
        <w:rPr>
          <w:rFonts w:ascii="Times New Roman" w:eastAsia="TimesNewRoman" w:hAnsi="Times New Roman" w:cs="Times New Roman"/>
          <w:sz w:val="24"/>
          <w:szCs w:val="24"/>
        </w:rPr>
        <w:t xml:space="preserve"> approach. 5th edition. Springer, New York.</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He, W., </w:t>
      </w:r>
      <w:proofErr w:type="spellStart"/>
      <w:r w:rsidRPr="00FF2483">
        <w:rPr>
          <w:rFonts w:ascii="Times New Roman" w:eastAsia="TimesNewRoman" w:hAnsi="Times New Roman" w:cs="Times New Roman"/>
          <w:sz w:val="24"/>
          <w:szCs w:val="24"/>
        </w:rPr>
        <w:t>Cik</w:t>
      </w:r>
      <w:proofErr w:type="spellEnd"/>
      <w:r w:rsidRPr="00FF2483">
        <w:rPr>
          <w:rFonts w:ascii="Times New Roman" w:eastAsia="TimesNewRoman" w:hAnsi="Times New Roman" w:cs="Times New Roman"/>
          <w:sz w:val="24"/>
          <w:szCs w:val="24"/>
        </w:rPr>
        <w:t xml:space="preserve">, M., Lesage, A., Van der Linden, I., De </w:t>
      </w:r>
      <w:proofErr w:type="spellStart"/>
      <w:r w:rsidRPr="00FF2483">
        <w:rPr>
          <w:rFonts w:ascii="Times New Roman" w:eastAsia="TimesNewRoman" w:hAnsi="Times New Roman" w:cs="Times New Roman"/>
          <w:sz w:val="24"/>
          <w:szCs w:val="24"/>
        </w:rPr>
        <w:t>Kimpe</w:t>
      </w:r>
      <w:proofErr w:type="spellEnd"/>
      <w:r w:rsidRPr="00FF2483">
        <w:rPr>
          <w:rFonts w:ascii="Times New Roman" w:eastAsia="TimesNewRoman" w:hAnsi="Times New Roman" w:cs="Times New Roman"/>
          <w:sz w:val="24"/>
          <w:szCs w:val="24"/>
        </w:rPr>
        <w:t xml:space="preserve">, N., </w:t>
      </w:r>
      <w:proofErr w:type="spellStart"/>
      <w:r w:rsidRPr="00FF2483">
        <w:rPr>
          <w:rFonts w:ascii="Times New Roman" w:eastAsia="TimesNewRoman" w:hAnsi="Times New Roman" w:cs="Times New Roman"/>
          <w:sz w:val="24"/>
          <w:szCs w:val="24"/>
        </w:rPr>
        <w:t>Appendino</w:t>
      </w:r>
      <w:proofErr w:type="spellEnd"/>
      <w:r w:rsidRPr="00FF2483">
        <w:rPr>
          <w:rFonts w:ascii="Times New Roman" w:eastAsia="TimesNewRoman" w:hAnsi="Times New Roman" w:cs="Times New Roman"/>
          <w:sz w:val="24"/>
          <w:szCs w:val="24"/>
        </w:rPr>
        <w:t>, G. and Van</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left="720"/>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Puyvelde</w:t>
      </w:r>
      <w:proofErr w:type="spellEnd"/>
      <w:r w:rsidRPr="00FF2483">
        <w:rPr>
          <w:rFonts w:ascii="Times New Roman" w:eastAsia="TimesNewRoman" w:hAnsi="Times New Roman" w:cs="Times New Roman"/>
          <w:sz w:val="24"/>
          <w:szCs w:val="24"/>
        </w:rPr>
        <w:t xml:space="preserve">, L. (2000). </w:t>
      </w:r>
      <w:proofErr w:type="spellStart"/>
      <w:r w:rsidRPr="00FF2483">
        <w:rPr>
          <w:rFonts w:ascii="Times New Roman" w:eastAsia="TimesNewRoman" w:hAnsi="Times New Roman" w:cs="Times New Roman"/>
          <w:sz w:val="24"/>
          <w:szCs w:val="24"/>
        </w:rPr>
        <w:t>Kirkinine</w:t>
      </w:r>
      <w:proofErr w:type="spellEnd"/>
      <w:r w:rsidRPr="00FF2483">
        <w:rPr>
          <w:rFonts w:ascii="Times New Roman" w:eastAsia="TimesNewRoman" w:hAnsi="Times New Roman" w:cs="Times New Roman"/>
          <w:sz w:val="24"/>
          <w:szCs w:val="24"/>
        </w:rPr>
        <w:t xml:space="preserve">, a new </w:t>
      </w:r>
      <w:proofErr w:type="spellStart"/>
      <w:r w:rsidRPr="00FF2483">
        <w:rPr>
          <w:rFonts w:ascii="Times New Roman" w:eastAsia="TimesNewRoman" w:hAnsi="Times New Roman" w:cs="Times New Roman"/>
          <w:sz w:val="24"/>
          <w:szCs w:val="24"/>
        </w:rPr>
        <w:t>daphnane</w:t>
      </w:r>
      <w:proofErr w:type="spellEnd"/>
      <w:r w:rsidRPr="00FF2483">
        <w:rPr>
          <w:rFonts w:ascii="Times New Roman" w:eastAsia="TimesNewRoman" w:hAnsi="Times New Roman" w:cs="Times New Roman"/>
          <w:sz w:val="24"/>
          <w:szCs w:val="24"/>
        </w:rPr>
        <w:t xml:space="preserve"> </w:t>
      </w:r>
      <w:proofErr w:type="spellStart"/>
      <w:r w:rsidRPr="00FF2483">
        <w:rPr>
          <w:rFonts w:ascii="Times New Roman" w:eastAsia="TimesNewRoman" w:hAnsi="Times New Roman" w:cs="Times New Roman"/>
          <w:sz w:val="24"/>
          <w:szCs w:val="24"/>
        </w:rPr>
        <w:t>orthoester</w:t>
      </w:r>
      <w:proofErr w:type="spellEnd"/>
      <w:r w:rsidRPr="00FF2483">
        <w:rPr>
          <w:rFonts w:ascii="Times New Roman" w:eastAsia="TimesNewRoman" w:hAnsi="Times New Roman" w:cs="Times New Roman"/>
          <w:sz w:val="24"/>
          <w:szCs w:val="24"/>
        </w:rPr>
        <w:t xml:space="preserve"> with potent </w:t>
      </w:r>
      <w:proofErr w:type="spellStart"/>
      <w:r w:rsidRPr="00FF2483">
        <w:rPr>
          <w:rFonts w:ascii="Times New Roman" w:eastAsia="TimesNewRoman" w:hAnsi="Times New Roman" w:cs="Times New Roman"/>
          <w:sz w:val="24"/>
          <w:szCs w:val="24"/>
        </w:rPr>
        <w:t>neurotrophic</w:t>
      </w:r>
      <w:proofErr w:type="spellEnd"/>
      <w:r w:rsidRPr="00FF2483">
        <w:rPr>
          <w:rFonts w:ascii="Times New Roman" w:eastAsia="TimesNewRoman" w:hAnsi="Times New Roman" w:cs="Times New Roman"/>
          <w:sz w:val="24"/>
          <w:szCs w:val="24"/>
        </w:rPr>
        <w:t xml:space="preserve"> activity</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from </w:t>
      </w:r>
      <w:proofErr w:type="spellStart"/>
      <w:r w:rsidRPr="00FF2483">
        <w:rPr>
          <w:rFonts w:ascii="Times New Roman" w:eastAsia="TimesNewRoman,Italic" w:hAnsi="Times New Roman" w:cs="Times New Roman"/>
          <w:i/>
          <w:iCs/>
          <w:sz w:val="24"/>
          <w:szCs w:val="24"/>
        </w:rPr>
        <w:t>Synaptolepis</w:t>
      </w:r>
      <w:proofErr w:type="spellEnd"/>
      <w:r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kirkii</w:t>
      </w:r>
      <w:proofErr w:type="spellEnd"/>
      <w:r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Journal of Natural Products 63</w:t>
      </w:r>
      <w:r w:rsidRPr="00FF2483">
        <w:rPr>
          <w:rFonts w:ascii="Times New Roman" w:eastAsia="TimesNewRoman" w:hAnsi="Times New Roman" w:cs="Times New Roman"/>
          <w:sz w:val="24"/>
          <w:szCs w:val="24"/>
        </w:rPr>
        <w:t>(9): 1185-1187.</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Ibrahim, R. B., </w:t>
      </w:r>
      <w:proofErr w:type="spellStart"/>
      <w:r w:rsidRPr="00FF2483">
        <w:rPr>
          <w:rFonts w:ascii="Times New Roman" w:eastAsia="TimesNewRoman" w:hAnsi="Times New Roman" w:cs="Times New Roman"/>
          <w:sz w:val="24"/>
          <w:szCs w:val="24"/>
        </w:rPr>
        <w:t>Akolade</w:t>
      </w:r>
      <w:proofErr w:type="spellEnd"/>
      <w:r w:rsidRPr="00FF2483">
        <w:rPr>
          <w:rFonts w:ascii="Times New Roman" w:eastAsia="TimesNewRoman" w:hAnsi="Times New Roman" w:cs="Times New Roman"/>
          <w:sz w:val="24"/>
          <w:szCs w:val="24"/>
        </w:rPr>
        <w:t xml:space="preserve">, J. O., </w:t>
      </w:r>
      <w:proofErr w:type="spellStart"/>
      <w:r w:rsidRPr="00FF2483">
        <w:rPr>
          <w:rFonts w:ascii="Times New Roman" w:eastAsia="TimesNewRoman" w:hAnsi="Times New Roman" w:cs="Times New Roman"/>
          <w:sz w:val="24"/>
          <w:szCs w:val="24"/>
        </w:rPr>
        <w:t>Sulyman</w:t>
      </w:r>
      <w:proofErr w:type="spellEnd"/>
      <w:r w:rsidRPr="00FF2483">
        <w:rPr>
          <w:rFonts w:ascii="Times New Roman" w:eastAsia="TimesNewRoman" w:hAnsi="Times New Roman" w:cs="Times New Roman"/>
          <w:sz w:val="24"/>
          <w:szCs w:val="24"/>
        </w:rPr>
        <w:t xml:space="preserve">, A. O., </w:t>
      </w:r>
      <w:proofErr w:type="spellStart"/>
      <w:r w:rsidRPr="00FF2483">
        <w:rPr>
          <w:rFonts w:ascii="Times New Roman" w:eastAsia="TimesNewRoman" w:hAnsi="Times New Roman" w:cs="Times New Roman"/>
          <w:sz w:val="24"/>
          <w:szCs w:val="24"/>
        </w:rPr>
        <w:t>Sabiu</w:t>
      </w:r>
      <w:proofErr w:type="spellEnd"/>
      <w:r w:rsidRPr="00FF2483">
        <w:rPr>
          <w:rFonts w:ascii="Times New Roman" w:eastAsia="TimesNewRoman" w:hAnsi="Times New Roman" w:cs="Times New Roman"/>
          <w:sz w:val="24"/>
          <w:szCs w:val="24"/>
        </w:rPr>
        <w:t>, S., Yusuf, B. O. and Yusuf, L. B.</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lastRenderedPageBreak/>
        <w:t xml:space="preserve">(2018). Aqueous Leaf Extract of </w:t>
      </w:r>
      <w:proofErr w:type="spellStart"/>
      <w:r w:rsidRPr="00FF2483">
        <w:rPr>
          <w:rFonts w:ascii="Times New Roman" w:eastAsia="TimesNewRoman,Italic" w:hAnsi="Times New Roman" w:cs="Times New Roman"/>
          <w:i/>
          <w:iCs/>
          <w:sz w:val="24"/>
          <w:szCs w:val="24"/>
        </w:rPr>
        <w:t>Heliotropium</w:t>
      </w:r>
      <w:proofErr w:type="spellEnd"/>
      <w:r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indicum</w:t>
      </w:r>
      <w:proofErr w:type="spell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 xml:space="preserve">Ameliorates </w:t>
      </w:r>
      <w:proofErr w:type="spellStart"/>
      <w:r w:rsidRPr="00FF2483">
        <w:rPr>
          <w:rFonts w:ascii="Times New Roman" w:eastAsia="TimesNewRoman" w:hAnsi="Times New Roman" w:cs="Times New Roman"/>
          <w:sz w:val="24"/>
          <w:szCs w:val="24"/>
        </w:rPr>
        <w:t>Hyperglycaemia</w:t>
      </w:r>
      <w:proofErr w:type="spellEnd"/>
      <w:r w:rsidRPr="00FF2483">
        <w:rPr>
          <w:rFonts w:ascii="Times New Roman" w:eastAsia="TimesNewRoman" w:hAnsi="Times New Roman" w:cs="Times New Roman"/>
          <w:sz w:val="24"/>
          <w:szCs w:val="24"/>
        </w:rPr>
        <w:t>-</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Induced Tissue Complications in Albino Rats. </w:t>
      </w:r>
      <w:r w:rsidRPr="00FF2483">
        <w:rPr>
          <w:rFonts w:ascii="Times New Roman" w:eastAsia="TimesNewRoman,Italic" w:hAnsi="Times New Roman" w:cs="Times New Roman"/>
          <w:i/>
          <w:iCs/>
          <w:sz w:val="24"/>
          <w:szCs w:val="24"/>
        </w:rPr>
        <w:t>Wounds 6</w:t>
      </w:r>
      <w:r w:rsidRPr="00FF2483">
        <w:rPr>
          <w:rFonts w:ascii="Times New Roman" w:eastAsia="TimesNewRoman" w:hAnsi="Times New Roman" w:cs="Times New Roman"/>
          <w:sz w:val="24"/>
          <w:szCs w:val="24"/>
        </w:rPr>
        <w:t>(11): 19-26.</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Inzucchi</w:t>
      </w:r>
      <w:proofErr w:type="spellEnd"/>
      <w:r w:rsidRPr="00FF2483">
        <w:rPr>
          <w:rFonts w:ascii="Times New Roman" w:eastAsia="TimesNewRoman" w:hAnsi="Times New Roman" w:cs="Times New Roman"/>
          <w:sz w:val="24"/>
          <w:szCs w:val="24"/>
        </w:rPr>
        <w:t>, S. E. and McGuire, D. K. (2008). New drugs for the treatment of diabetes: part II:</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firstLine="720"/>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Incretin</w:t>
      </w:r>
      <w:proofErr w:type="spellEnd"/>
      <w:r w:rsidRPr="00FF2483">
        <w:rPr>
          <w:rFonts w:ascii="Times New Roman" w:eastAsia="TimesNewRoman" w:hAnsi="Times New Roman" w:cs="Times New Roman"/>
          <w:sz w:val="24"/>
          <w:szCs w:val="24"/>
        </w:rPr>
        <w:t xml:space="preserve">-based therapy and beyond. </w:t>
      </w:r>
      <w:r w:rsidRPr="00FF2483">
        <w:rPr>
          <w:rFonts w:ascii="Times New Roman" w:eastAsia="TimesNewRoman,Italic" w:hAnsi="Times New Roman" w:cs="Times New Roman"/>
          <w:i/>
          <w:iCs/>
          <w:sz w:val="24"/>
          <w:szCs w:val="24"/>
        </w:rPr>
        <w:t>Circulation 117</w:t>
      </w:r>
      <w:r w:rsidRPr="00FF2483">
        <w:rPr>
          <w:rFonts w:ascii="Times New Roman" w:eastAsia="TimesNewRoman" w:hAnsi="Times New Roman" w:cs="Times New Roman"/>
          <w:sz w:val="24"/>
          <w:szCs w:val="24"/>
        </w:rPr>
        <w:t>(4): 574-584.</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Inzucchi</w:t>
      </w:r>
      <w:proofErr w:type="spellEnd"/>
      <w:r w:rsidRPr="00FF2483">
        <w:rPr>
          <w:rFonts w:ascii="Times New Roman" w:eastAsia="TimesNewRoman" w:hAnsi="Times New Roman" w:cs="Times New Roman"/>
          <w:sz w:val="24"/>
          <w:szCs w:val="24"/>
        </w:rPr>
        <w:t xml:space="preserve">, S. E., </w:t>
      </w:r>
      <w:proofErr w:type="spellStart"/>
      <w:r w:rsidRPr="00FF2483">
        <w:rPr>
          <w:rFonts w:ascii="Times New Roman" w:eastAsia="TimesNewRoman" w:hAnsi="Times New Roman" w:cs="Times New Roman"/>
          <w:sz w:val="24"/>
          <w:szCs w:val="24"/>
        </w:rPr>
        <w:t>Bergenstal</w:t>
      </w:r>
      <w:proofErr w:type="spellEnd"/>
      <w:r w:rsidRPr="00FF2483">
        <w:rPr>
          <w:rFonts w:ascii="Times New Roman" w:eastAsia="TimesNewRoman" w:hAnsi="Times New Roman" w:cs="Times New Roman"/>
          <w:sz w:val="24"/>
          <w:szCs w:val="24"/>
        </w:rPr>
        <w:t xml:space="preserve">, R. M., </w:t>
      </w:r>
      <w:proofErr w:type="spellStart"/>
      <w:r w:rsidRPr="00FF2483">
        <w:rPr>
          <w:rFonts w:ascii="Times New Roman" w:eastAsia="TimesNewRoman" w:hAnsi="Times New Roman" w:cs="Times New Roman"/>
          <w:sz w:val="24"/>
          <w:szCs w:val="24"/>
        </w:rPr>
        <w:t>Buse</w:t>
      </w:r>
      <w:proofErr w:type="spellEnd"/>
      <w:r w:rsidRPr="00FF2483">
        <w:rPr>
          <w:rFonts w:ascii="Times New Roman" w:eastAsia="TimesNewRoman" w:hAnsi="Times New Roman" w:cs="Times New Roman"/>
          <w:sz w:val="24"/>
          <w:szCs w:val="24"/>
        </w:rPr>
        <w:t xml:space="preserve">, J. B., </w:t>
      </w:r>
      <w:proofErr w:type="spellStart"/>
      <w:r w:rsidRPr="00FF2483">
        <w:rPr>
          <w:rFonts w:ascii="Times New Roman" w:eastAsia="TimesNewRoman" w:hAnsi="Times New Roman" w:cs="Times New Roman"/>
          <w:sz w:val="24"/>
          <w:szCs w:val="24"/>
        </w:rPr>
        <w:t>Diamant</w:t>
      </w:r>
      <w:proofErr w:type="spellEnd"/>
      <w:r w:rsidR="00D5215B" w:rsidRPr="00FF2483">
        <w:rPr>
          <w:rFonts w:ascii="Times New Roman" w:eastAsia="TimesNewRoman" w:hAnsi="Times New Roman" w:cs="Times New Roman"/>
          <w:sz w:val="24"/>
          <w:szCs w:val="24"/>
        </w:rPr>
        <w:t xml:space="preserve">, M., </w:t>
      </w:r>
      <w:proofErr w:type="spellStart"/>
      <w:r w:rsidR="00D5215B" w:rsidRPr="00FF2483">
        <w:rPr>
          <w:rFonts w:ascii="Times New Roman" w:eastAsia="TimesNewRoman" w:hAnsi="Times New Roman" w:cs="Times New Roman"/>
          <w:sz w:val="24"/>
          <w:szCs w:val="24"/>
        </w:rPr>
        <w:t>Ferrannini</w:t>
      </w:r>
      <w:proofErr w:type="spellEnd"/>
      <w:r w:rsidR="00D5215B" w:rsidRPr="00FF2483">
        <w:rPr>
          <w:rFonts w:ascii="Times New Roman" w:eastAsia="TimesNewRoman" w:hAnsi="Times New Roman" w:cs="Times New Roman"/>
          <w:sz w:val="24"/>
          <w:szCs w:val="24"/>
        </w:rPr>
        <w:t xml:space="preserve">, E., </w:t>
      </w:r>
      <w:proofErr w:type="spellStart"/>
      <w:r w:rsidR="00D5215B" w:rsidRPr="00FF2483">
        <w:rPr>
          <w:rFonts w:ascii="Times New Roman" w:eastAsia="TimesNewRoman" w:hAnsi="Times New Roman" w:cs="Times New Roman"/>
          <w:sz w:val="24"/>
          <w:szCs w:val="24"/>
        </w:rPr>
        <w:t>Nauck</w:t>
      </w:r>
      <w:proofErr w:type="spellEnd"/>
      <w:r w:rsidR="00D5215B" w:rsidRPr="00FF2483">
        <w:rPr>
          <w:rFonts w:ascii="Times New Roman" w:eastAsia="TimesNewRoman" w:hAnsi="Times New Roman" w:cs="Times New Roman"/>
          <w:sz w:val="24"/>
          <w:szCs w:val="24"/>
        </w:rPr>
        <w:t xml:space="preserve">, M. </w:t>
      </w:r>
      <w:r w:rsidRPr="00FF2483">
        <w:rPr>
          <w:rFonts w:ascii="Times New Roman" w:eastAsia="TimesNewRoman" w:hAnsi="Times New Roman" w:cs="Times New Roman"/>
          <w:sz w:val="24"/>
          <w:szCs w:val="24"/>
        </w:rPr>
        <w:t>and</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Matthews, D. R. (2015). Management of hyperglyce</w:t>
      </w:r>
      <w:r w:rsidR="00C15260">
        <w:rPr>
          <w:rFonts w:ascii="Times New Roman" w:eastAsia="TimesNewRoman" w:hAnsi="Times New Roman" w:cs="Times New Roman"/>
          <w:sz w:val="24"/>
          <w:szCs w:val="24"/>
        </w:rPr>
        <w:t xml:space="preserve">mia in type 2 diabetes, 2015: a </w:t>
      </w:r>
      <w:r w:rsidRPr="00FF2483">
        <w:rPr>
          <w:rFonts w:ascii="Times New Roman" w:eastAsia="TimesNewRoman" w:hAnsi="Times New Roman" w:cs="Times New Roman"/>
          <w:sz w:val="24"/>
          <w:szCs w:val="24"/>
        </w:rPr>
        <w:t>patient</w:t>
      </w:r>
      <w:r w:rsidR="00C15260">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centered</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approach: update to a position statement of the American Diabetes Association and</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the European Association for the Study of Diabetes. </w:t>
      </w:r>
      <w:r w:rsidRPr="00FF2483">
        <w:rPr>
          <w:rFonts w:ascii="Times New Roman" w:eastAsia="TimesNewRoman,Italic" w:hAnsi="Times New Roman" w:cs="Times New Roman"/>
          <w:i/>
          <w:iCs/>
          <w:sz w:val="24"/>
          <w:szCs w:val="24"/>
        </w:rPr>
        <w:t>Diabetes care 38</w:t>
      </w:r>
      <w:r w:rsidRPr="00FF2483">
        <w:rPr>
          <w:rFonts w:ascii="Times New Roman" w:eastAsia="TimesNewRoman" w:hAnsi="Times New Roman" w:cs="Times New Roman"/>
          <w:sz w:val="24"/>
          <w:szCs w:val="24"/>
        </w:rPr>
        <w:t>(1): 140-149.</w:t>
      </w:r>
    </w:p>
    <w:p w:rsidR="00C15260" w:rsidRDefault="002725D5"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proofErr w:type="spellStart"/>
      <w:r w:rsidRPr="00FF2483">
        <w:rPr>
          <w:rFonts w:ascii="Times New Roman" w:eastAsia="TimesNewRoman" w:hAnsi="Times New Roman" w:cs="Times New Roman"/>
          <w:sz w:val="24"/>
          <w:szCs w:val="24"/>
        </w:rPr>
        <w:t>Irondi</w:t>
      </w:r>
      <w:proofErr w:type="spellEnd"/>
      <w:r w:rsidRPr="00FF2483">
        <w:rPr>
          <w:rFonts w:ascii="Times New Roman" w:eastAsia="TimesNewRoman" w:hAnsi="Times New Roman" w:cs="Times New Roman"/>
          <w:sz w:val="24"/>
          <w:szCs w:val="24"/>
        </w:rPr>
        <w:t xml:space="preserve">, E. A., </w:t>
      </w:r>
      <w:proofErr w:type="spellStart"/>
      <w:r w:rsidRPr="00FF2483">
        <w:rPr>
          <w:rFonts w:ascii="Times New Roman" w:eastAsia="TimesNewRoman" w:hAnsi="Times New Roman" w:cs="Times New Roman"/>
          <w:sz w:val="24"/>
          <w:szCs w:val="24"/>
        </w:rPr>
        <w:t>Oboh</w:t>
      </w:r>
      <w:proofErr w:type="spellEnd"/>
      <w:r w:rsidRPr="00FF2483">
        <w:rPr>
          <w:rFonts w:ascii="Times New Roman" w:eastAsia="TimesNewRoman" w:hAnsi="Times New Roman" w:cs="Times New Roman"/>
          <w:sz w:val="24"/>
          <w:szCs w:val="24"/>
        </w:rPr>
        <w:t xml:space="preserve">, G. and </w:t>
      </w:r>
      <w:proofErr w:type="spellStart"/>
      <w:r w:rsidRPr="00FF2483">
        <w:rPr>
          <w:rFonts w:ascii="Times New Roman" w:eastAsia="TimesNewRoman" w:hAnsi="Times New Roman" w:cs="Times New Roman"/>
          <w:sz w:val="24"/>
          <w:szCs w:val="24"/>
        </w:rPr>
        <w:t>Akindahunsi</w:t>
      </w:r>
      <w:proofErr w:type="spellEnd"/>
      <w:r w:rsidRPr="00FF2483">
        <w:rPr>
          <w:rFonts w:ascii="Times New Roman" w:eastAsia="TimesNewRoman" w:hAnsi="Times New Roman" w:cs="Times New Roman"/>
          <w:sz w:val="24"/>
          <w:szCs w:val="24"/>
        </w:rPr>
        <w:t xml:space="preserve">, A. A. (2016). </w:t>
      </w:r>
      <w:proofErr w:type="spellStart"/>
      <w:r w:rsidRPr="00FF2483">
        <w:rPr>
          <w:rFonts w:ascii="Times New Roman" w:eastAsia="TimesNewRoman" w:hAnsi="Times New Roman" w:cs="Times New Roman"/>
          <w:sz w:val="24"/>
          <w:szCs w:val="24"/>
        </w:rPr>
        <w:t>Antidiabetic</w:t>
      </w:r>
      <w:proofErr w:type="spellEnd"/>
      <w:r w:rsidRPr="00FF2483">
        <w:rPr>
          <w:rFonts w:ascii="Times New Roman" w:eastAsia="TimesNewRoman" w:hAnsi="Times New Roman" w:cs="Times New Roman"/>
          <w:sz w:val="24"/>
          <w:szCs w:val="24"/>
        </w:rPr>
        <w:t xml:space="preserve"> effects of </w:t>
      </w:r>
      <w:proofErr w:type="spellStart"/>
      <w:r w:rsidRPr="00FF2483">
        <w:rPr>
          <w:rFonts w:ascii="Times New Roman" w:eastAsia="TimesNewRoman,Italic" w:hAnsi="Times New Roman" w:cs="Times New Roman"/>
          <w:i/>
          <w:iCs/>
          <w:sz w:val="24"/>
          <w:szCs w:val="24"/>
        </w:rPr>
        <w:t>Mangifera</w:t>
      </w:r>
      <w:proofErr w:type="spellEnd"/>
      <w:r w:rsidR="00C15260">
        <w:rPr>
          <w:rFonts w:ascii="Times New Roman" w:eastAsia="TimesNewRoman,Italic" w:hAnsi="Times New Roman" w:cs="Times New Roman"/>
          <w:i/>
          <w:iCs/>
          <w:sz w:val="24"/>
          <w:szCs w:val="24"/>
        </w:rPr>
        <w:t xml:space="preserve"> </w:t>
      </w:r>
    </w:p>
    <w:p w:rsidR="002725D5" w:rsidRPr="00C15260" w:rsidRDefault="002725D5" w:rsidP="00C15260">
      <w:pPr>
        <w:autoSpaceDE w:val="0"/>
        <w:autoSpaceDN w:val="0"/>
        <w:adjustRightInd w:val="0"/>
        <w:spacing w:after="0" w:line="480" w:lineRule="auto"/>
        <w:ind w:firstLine="720"/>
        <w:jc w:val="both"/>
        <w:rPr>
          <w:rFonts w:ascii="Times New Roman" w:eastAsia="TimesNewRoman,Italic" w:hAnsi="Times New Roman" w:cs="Times New Roman"/>
          <w:i/>
          <w:iCs/>
          <w:sz w:val="24"/>
          <w:szCs w:val="24"/>
        </w:rPr>
      </w:pPr>
      <w:proofErr w:type="spellStart"/>
      <w:proofErr w:type="gramStart"/>
      <w:r w:rsidRPr="00FF2483">
        <w:rPr>
          <w:rFonts w:ascii="Times New Roman" w:eastAsia="TimesNewRoman,Italic" w:hAnsi="Times New Roman" w:cs="Times New Roman"/>
          <w:i/>
          <w:iCs/>
          <w:sz w:val="24"/>
          <w:szCs w:val="24"/>
        </w:rPr>
        <w:t>indica</w:t>
      </w:r>
      <w:proofErr w:type="spellEnd"/>
      <w:proofErr w:type="gram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Kernel Flour</w:t>
      </w:r>
      <w:r w:rsidRPr="00FF2483">
        <w:rPr>
          <w:rFonts w:ascii="Times New Roman" w:eastAsia="CambriaMath" w:hAnsi="Times New Roman" w:cs="Times New Roman"/>
          <w:sz w:val="24"/>
          <w:szCs w:val="24"/>
        </w:rPr>
        <w:t>‐</w:t>
      </w:r>
      <w:r w:rsidRPr="00FF2483">
        <w:rPr>
          <w:rFonts w:ascii="Times New Roman" w:eastAsia="TimesNewRoman" w:hAnsi="Times New Roman" w:cs="Times New Roman"/>
          <w:sz w:val="24"/>
          <w:szCs w:val="24"/>
        </w:rPr>
        <w:t xml:space="preserve">supplemented diet in </w:t>
      </w:r>
      <w:proofErr w:type="spellStart"/>
      <w:r w:rsidRPr="00FF2483">
        <w:rPr>
          <w:rFonts w:ascii="Times New Roman" w:eastAsia="TimesNewRoman" w:hAnsi="Times New Roman" w:cs="Times New Roman"/>
          <w:sz w:val="24"/>
          <w:szCs w:val="24"/>
        </w:rPr>
        <w:t>streptozotocin</w:t>
      </w:r>
      <w:proofErr w:type="spellEnd"/>
      <w:r w:rsidRPr="00FF2483">
        <w:rPr>
          <w:rFonts w:ascii="Times New Roman" w:eastAsia="CambriaMath" w:hAnsi="Times New Roman" w:cs="Times New Roman"/>
          <w:sz w:val="24"/>
          <w:szCs w:val="24"/>
        </w:rPr>
        <w:t>‐</w:t>
      </w:r>
      <w:r w:rsidRPr="00FF2483">
        <w:rPr>
          <w:rFonts w:ascii="Times New Roman" w:eastAsia="TimesNewRoman" w:hAnsi="Times New Roman" w:cs="Times New Roman"/>
          <w:sz w:val="24"/>
          <w:szCs w:val="24"/>
        </w:rPr>
        <w:t>induced type 2 diabetes in</w:t>
      </w:r>
    </w:p>
    <w:p w:rsidR="002725D5" w:rsidRPr="00FF2483" w:rsidRDefault="002725D5" w:rsidP="00C15260">
      <w:pPr>
        <w:autoSpaceDE w:val="0"/>
        <w:autoSpaceDN w:val="0"/>
        <w:adjustRightInd w:val="0"/>
        <w:spacing w:after="0" w:line="480" w:lineRule="auto"/>
        <w:ind w:firstLine="720"/>
        <w:jc w:val="both"/>
        <w:rPr>
          <w:rFonts w:ascii="Times New Roman" w:eastAsia="TimesNewRoman" w:hAnsi="Times New Roman" w:cs="Times New Roman"/>
          <w:sz w:val="24"/>
          <w:szCs w:val="24"/>
        </w:rPr>
      </w:pPr>
      <w:proofErr w:type="gramStart"/>
      <w:r w:rsidRPr="00FF2483">
        <w:rPr>
          <w:rFonts w:ascii="Times New Roman" w:eastAsia="TimesNewRoman" w:hAnsi="Times New Roman" w:cs="Times New Roman"/>
          <w:sz w:val="24"/>
          <w:szCs w:val="24"/>
        </w:rPr>
        <w:t>rats</w:t>
      </w:r>
      <w:proofErr w:type="gramEnd"/>
      <w:r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Food science &amp; nutrition 4</w:t>
      </w:r>
      <w:r w:rsidRPr="00FF2483">
        <w:rPr>
          <w:rFonts w:ascii="Times New Roman" w:eastAsia="TimesNewRoman" w:hAnsi="Times New Roman" w:cs="Times New Roman"/>
          <w:sz w:val="24"/>
          <w:szCs w:val="24"/>
        </w:rPr>
        <w:t>(6): 828-839.</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Jamila, N., </w:t>
      </w:r>
      <w:proofErr w:type="spellStart"/>
      <w:r w:rsidRPr="00FF2483">
        <w:rPr>
          <w:rFonts w:ascii="Times New Roman" w:eastAsia="TimesNewRoman" w:hAnsi="Times New Roman" w:cs="Times New Roman"/>
          <w:sz w:val="24"/>
          <w:szCs w:val="24"/>
        </w:rPr>
        <w:t>Yeong</w:t>
      </w:r>
      <w:proofErr w:type="spellEnd"/>
      <w:r w:rsidRPr="00FF2483">
        <w:rPr>
          <w:rFonts w:ascii="Times New Roman" w:eastAsia="TimesNewRoman" w:hAnsi="Times New Roman" w:cs="Times New Roman"/>
          <w:sz w:val="24"/>
          <w:szCs w:val="24"/>
        </w:rPr>
        <w:t xml:space="preserve">, K. K., </w:t>
      </w:r>
      <w:proofErr w:type="spellStart"/>
      <w:r w:rsidRPr="00FF2483">
        <w:rPr>
          <w:rFonts w:ascii="Times New Roman" w:eastAsia="TimesNewRoman" w:hAnsi="Times New Roman" w:cs="Times New Roman"/>
          <w:sz w:val="24"/>
          <w:szCs w:val="24"/>
        </w:rPr>
        <w:t>Murugaiyah</w:t>
      </w:r>
      <w:proofErr w:type="spellEnd"/>
      <w:r w:rsidRPr="00FF2483">
        <w:rPr>
          <w:rFonts w:ascii="Times New Roman" w:eastAsia="TimesNewRoman" w:hAnsi="Times New Roman" w:cs="Times New Roman"/>
          <w:sz w:val="24"/>
          <w:szCs w:val="24"/>
        </w:rPr>
        <w:t>, V., Atlas, A., Khan, I., Khan, N. and Osman, H.</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(2015). Molecular docking studies and </w:t>
      </w:r>
      <w:r w:rsidRPr="00FF2483">
        <w:rPr>
          <w:rFonts w:ascii="Times New Roman" w:eastAsia="TimesNewRoman,Italic" w:hAnsi="Times New Roman" w:cs="Times New Roman"/>
          <w:i/>
          <w:iCs/>
          <w:sz w:val="24"/>
          <w:szCs w:val="24"/>
        </w:rPr>
        <w:t xml:space="preserve">in vitro </w:t>
      </w:r>
      <w:r w:rsidRPr="00FF2483">
        <w:rPr>
          <w:rFonts w:ascii="Times New Roman" w:eastAsia="TimesNewRoman" w:hAnsi="Times New Roman" w:cs="Times New Roman"/>
          <w:sz w:val="24"/>
          <w:szCs w:val="24"/>
        </w:rPr>
        <w:t>cholinesterase enzyme inhibitory activities of</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chemical constituents of </w:t>
      </w:r>
      <w:proofErr w:type="spellStart"/>
      <w:r w:rsidRPr="00FF2483">
        <w:rPr>
          <w:rFonts w:ascii="Times New Roman" w:eastAsia="TimesNewRoman,Italic" w:hAnsi="Times New Roman" w:cs="Times New Roman"/>
          <w:i/>
          <w:iCs/>
          <w:sz w:val="24"/>
          <w:szCs w:val="24"/>
        </w:rPr>
        <w:t>Garcinia</w:t>
      </w:r>
      <w:proofErr w:type="spellEnd"/>
      <w:r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hombroniana</w:t>
      </w:r>
      <w:proofErr w:type="spellEnd"/>
      <w:r w:rsidRPr="00FF2483">
        <w:rPr>
          <w:rFonts w:ascii="Times New Roman" w:eastAsia="TimesNewRoman" w:hAnsi="Times New Roman" w:cs="Times New Roman"/>
          <w:sz w:val="24"/>
          <w:szCs w:val="24"/>
        </w:rPr>
        <w:t xml:space="preserve">. </w:t>
      </w:r>
      <w:r w:rsidR="00D5215B" w:rsidRPr="00FF2483">
        <w:rPr>
          <w:rFonts w:ascii="Times New Roman" w:eastAsia="TimesNewRoman,Italic" w:hAnsi="Times New Roman" w:cs="Times New Roman"/>
          <w:i/>
          <w:iCs/>
          <w:sz w:val="24"/>
          <w:szCs w:val="24"/>
        </w:rPr>
        <w:t xml:space="preserve">Natural product research </w:t>
      </w:r>
      <w:r w:rsidRPr="00FF2483">
        <w:rPr>
          <w:rFonts w:ascii="Times New Roman" w:eastAsia="TimesNewRoman,Italic" w:hAnsi="Times New Roman" w:cs="Times New Roman"/>
          <w:i/>
          <w:iCs/>
          <w:sz w:val="24"/>
          <w:szCs w:val="24"/>
        </w:rPr>
        <w:t>29</w:t>
      </w:r>
      <w:r w:rsidRPr="00FF2483">
        <w:rPr>
          <w:rFonts w:ascii="Times New Roman" w:eastAsia="TimesNewRoman" w:hAnsi="Times New Roman" w:cs="Times New Roman"/>
          <w:sz w:val="24"/>
          <w:szCs w:val="24"/>
        </w:rPr>
        <w:t>(1): 86-90.</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Joseph, B. and </w:t>
      </w:r>
      <w:proofErr w:type="spellStart"/>
      <w:r w:rsidRPr="00FF2483">
        <w:rPr>
          <w:rFonts w:ascii="Times New Roman" w:eastAsia="TimesNewRoman" w:hAnsi="Times New Roman" w:cs="Times New Roman"/>
          <w:sz w:val="24"/>
          <w:szCs w:val="24"/>
        </w:rPr>
        <w:t>Jini</w:t>
      </w:r>
      <w:proofErr w:type="spellEnd"/>
      <w:r w:rsidRPr="00FF2483">
        <w:rPr>
          <w:rFonts w:ascii="Times New Roman" w:eastAsia="TimesNewRoman" w:hAnsi="Times New Roman" w:cs="Times New Roman"/>
          <w:sz w:val="24"/>
          <w:szCs w:val="24"/>
        </w:rPr>
        <w:t xml:space="preserve">, D. (2013). </w:t>
      </w:r>
      <w:proofErr w:type="spellStart"/>
      <w:r w:rsidRPr="00FF2483">
        <w:rPr>
          <w:rFonts w:ascii="Times New Roman" w:eastAsia="TimesNewRoman" w:hAnsi="Times New Roman" w:cs="Times New Roman"/>
          <w:sz w:val="24"/>
          <w:szCs w:val="24"/>
        </w:rPr>
        <w:t>Antidiabetic</w:t>
      </w:r>
      <w:proofErr w:type="spellEnd"/>
      <w:r w:rsidRPr="00FF2483">
        <w:rPr>
          <w:rFonts w:ascii="Times New Roman" w:eastAsia="TimesNewRoman" w:hAnsi="Times New Roman" w:cs="Times New Roman"/>
          <w:sz w:val="24"/>
          <w:szCs w:val="24"/>
        </w:rPr>
        <w:t xml:space="preserve"> effects of </w:t>
      </w:r>
      <w:proofErr w:type="spellStart"/>
      <w:r w:rsidRPr="00FF2483">
        <w:rPr>
          <w:rFonts w:ascii="Times New Roman" w:eastAsia="TimesNewRoman,Italic" w:hAnsi="Times New Roman" w:cs="Times New Roman"/>
          <w:i/>
          <w:iCs/>
          <w:sz w:val="24"/>
          <w:szCs w:val="24"/>
        </w:rPr>
        <w:t>Momordica</w:t>
      </w:r>
      <w:proofErr w:type="spellEnd"/>
      <w:r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charantia</w:t>
      </w:r>
      <w:proofErr w:type="spell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(bitter melon)</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firstLine="720"/>
        <w:jc w:val="both"/>
        <w:rPr>
          <w:rFonts w:ascii="Times New Roman" w:eastAsia="TimesNewRoman" w:hAnsi="Times New Roman" w:cs="Times New Roman"/>
          <w:sz w:val="24"/>
          <w:szCs w:val="24"/>
        </w:rPr>
      </w:pPr>
      <w:proofErr w:type="gramStart"/>
      <w:r w:rsidRPr="00FF2483">
        <w:rPr>
          <w:rFonts w:ascii="Times New Roman" w:eastAsia="TimesNewRoman" w:hAnsi="Times New Roman" w:cs="Times New Roman"/>
          <w:sz w:val="24"/>
          <w:szCs w:val="24"/>
        </w:rPr>
        <w:t>and</w:t>
      </w:r>
      <w:proofErr w:type="gramEnd"/>
      <w:r w:rsidRPr="00FF2483">
        <w:rPr>
          <w:rFonts w:ascii="Times New Roman" w:eastAsia="TimesNewRoman" w:hAnsi="Times New Roman" w:cs="Times New Roman"/>
          <w:sz w:val="24"/>
          <w:szCs w:val="24"/>
        </w:rPr>
        <w:t xml:space="preserve"> its medicinal potency. </w:t>
      </w:r>
      <w:r w:rsidRPr="00FF2483">
        <w:rPr>
          <w:rFonts w:ascii="Times New Roman" w:eastAsia="TimesNewRoman,Italic" w:hAnsi="Times New Roman" w:cs="Times New Roman"/>
          <w:i/>
          <w:iCs/>
          <w:sz w:val="24"/>
          <w:szCs w:val="24"/>
        </w:rPr>
        <w:t>Asian Pacific Journal of Tropical Disease 3</w:t>
      </w:r>
      <w:r w:rsidRPr="00FF2483">
        <w:rPr>
          <w:rFonts w:ascii="Times New Roman" w:eastAsia="TimesNewRoman" w:hAnsi="Times New Roman" w:cs="Times New Roman"/>
          <w:sz w:val="24"/>
          <w:szCs w:val="24"/>
        </w:rPr>
        <w:t>(2): 93-102.</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Kazeem</w:t>
      </w:r>
      <w:proofErr w:type="spellEnd"/>
      <w:r w:rsidRPr="00FF2483">
        <w:rPr>
          <w:rFonts w:ascii="Times New Roman" w:eastAsia="TimesNewRoman" w:hAnsi="Times New Roman" w:cs="Times New Roman"/>
          <w:sz w:val="24"/>
          <w:szCs w:val="24"/>
        </w:rPr>
        <w:t xml:space="preserve">, M. I., </w:t>
      </w:r>
      <w:proofErr w:type="spellStart"/>
      <w:r w:rsidRPr="00FF2483">
        <w:rPr>
          <w:rFonts w:ascii="Times New Roman" w:eastAsia="TimesNewRoman" w:hAnsi="Times New Roman" w:cs="Times New Roman"/>
          <w:sz w:val="24"/>
          <w:szCs w:val="24"/>
        </w:rPr>
        <w:t>Abimbola</w:t>
      </w:r>
      <w:proofErr w:type="spellEnd"/>
      <w:r w:rsidRPr="00FF2483">
        <w:rPr>
          <w:rFonts w:ascii="Times New Roman" w:eastAsia="TimesNewRoman" w:hAnsi="Times New Roman" w:cs="Times New Roman"/>
          <w:sz w:val="24"/>
          <w:szCs w:val="24"/>
        </w:rPr>
        <w:t xml:space="preserve">, S. G. and </w:t>
      </w:r>
      <w:proofErr w:type="spellStart"/>
      <w:r w:rsidRPr="00FF2483">
        <w:rPr>
          <w:rFonts w:ascii="Times New Roman" w:eastAsia="TimesNewRoman" w:hAnsi="Times New Roman" w:cs="Times New Roman"/>
          <w:sz w:val="24"/>
          <w:szCs w:val="24"/>
        </w:rPr>
        <w:t>Ashafa</w:t>
      </w:r>
      <w:proofErr w:type="spellEnd"/>
      <w:r w:rsidRPr="00FF2483">
        <w:rPr>
          <w:rFonts w:ascii="Times New Roman" w:eastAsia="TimesNewRoman" w:hAnsi="Times New Roman" w:cs="Times New Roman"/>
          <w:sz w:val="24"/>
          <w:szCs w:val="24"/>
        </w:rPr>
        <w:t>, A. O. T. (2013). Inhibitory potential of</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left="720"/>
        <w:jc w:val="both"/>
        <w:rPr>
          <w:rFonts w:ascii="Times New Roman" w:eastAsia="TimesNewRoman" w:hAnsi="Times New Roman" w:cs="Times New Roman"/>
          <w:sz w:val="24"/>
          <w:szCs w:val="24"/>
        </w:rPr>
      </w:pPr>
      <w:proofErr w:type="spellStart"/>
      <w:r w:rsidRPr="00FF2483">
        <w:rPr>
          <w:rFonts w:ascii="Times New Roman" w:eastAsia="TimesNewRoman,Italic" w:hAnsi="Times New Roman" w:cs="Times New Roman"/>
          <w:i/>
          <w:iCs/>
          <w:sz w:val="24"/>
          <w:szCs w:val="24"/>
        </w:rPr>
        <w:t>Gossypium</w:t>
      </w:r>
      <w:proofErr w:type="spellEnd"/>
      <w:r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arboreum</w:t>
      </w:r>
      <w:proofErr w:type="spell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leaf extracts on diabetes key enzymes, α-amylase and α-</w:t>
      </w:r>
      <w:r w:rsidR="00D5215B" w:rsidRPr="00FF2483">
        <w:rPr>
          <w:rFonts w:ascii="Times New Roman" w:eastAsia="TimesNewRoman" w:hAnsi="Times New Roman" w:cs="Times New Roman"/>
          <w:sz w:val="24"/>
          <w:szCs w:val="24"/>
        </w:rPr>
        <w:t xml:space="preserve"> </w:t>
      </w:r>
      <w:proofErr w:type="spellStart"/>
      <w:r w:rsidRPr="00FF2483">
        <w:rPr>
          <w:rFonts w:ascii="Times New Roman" w:eastAsia="TimesNewRoman" w:hAnsi="Times New Roman" w:cs="Times New Roman"/>
          <w:sz w:val="24"/>
          <w:szCs w:val="24"/>
        </w:rPr>
        <w:t>glucosidase</w:t>
      </w:r>
      <w:proofErr w:type="spellEnd"/>
      <w:r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Bangladesh Journal of Pharmacology 8</w:t>
      </w:r>
      <w:r w:rsidRPr="00FF2483">
        <w:rPr>
          <w:rFonts w:ascii="Times New Roman" w:eastAsia="TimesNewRoman" w:hAnsi="Times New Roman" w:cs="Times New Roman"/>
          <w:sz w:val="24"/>
          <w:szCs w:val="24"/>
        </w:rPr>
        <w:t>(2): 149-155.</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Kim, J.S., Kwon, C.S. and Son, K.H. (2000). Inhibition of alpha </w:t>
      </w:r>
      <w:proofErr w:type="spellStart"/>
      <w:r w:rsidRPr="00FF2483">
        <w:rPr>
          <w:rFonts w:ascii="Times New Roman" w:eastAsia="TimesNewRoman" w:hAnsi="Times New Roman" w:cs="Times New Roman"/>
          <w:sz w:val="24"/>
          <w:szCs w:val="24"/>
        </w:rPr>
        <w:t>glucosidase</w:t>
      </w:r>
      <w:proofErr w:type="spellEnd"/>
      <w:r w:rsidRPr="00FF2483">
        <w:rPr>
          <w:rFonts w:ascii="Times New Roman" w:eastAsia="TimesNewRoman" w:hAnsi="Times New Roman" w:cs="Times New Roman"/>
          <w:sz w:val="24"/>
          <w:szCs w:val="24"/>
        </w:rPr>
        <w:t xml:space="preserve"> and amylase by</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firstLine="720"/>
        <w:jc w:val="both"/>
        <w:rPr>
          <w:rFonts w:ascii="Times New Roman" w:eastAsia="TimesNewRoman" w:hAnsi="Times New Roman" w:cs="Times New Roman"/>
          <w:sz w:val="24"/>
          <w:szCs w:val="24"/>
        </w:rPr>
      </w:pPr>
      <w:proofErr w:type="spellStart"/>
      <w:proofErr w:type="gramStart"/>
      <w:r w:rsidRPr="00FF2483">
        <w:rPr>
          <w:rFonts w:ascii="Times New Roman" w:eastAsia="TimesNewRoman" w:hAnsi="Times New Roman" w:cs="Times New Roman"/>
          <w:sz w:val="24"/>
          <w:szCs w:val="24"/>
        </w:rPr>
        <w:t>luteolin</w:t>
      </w:r>
      <w:proofErr w:type="spellEnd"/>
      <w:proofErr w:type="gramEnd"/>
      <w:r w:rsidRPr="00FF2483">
        <w:rPr>
          <w:rFonts w:ascii="Times New Roman" w:eastAsia="TimesNewRoman" w:hAnsi="Times New Roman" w:cs="Times New Roman"/>
          <w:sz w:val="24"/>
          <w:szCs w:val="24"/>
        </w:rPr>
        <w:t xml:space="preserve">, a flavonoid. </w:t>
      </w:r>
      <w:r w:rsidRPr="00FF2483">
        <w:rPr>
          <w:rFonts w:ascii="Times New Roman" w:eastAsia="TimesNewRoman,Italic" w:hAnsi="Times New Roman" w:cs="Times New Roman"/>
          <w:i/>
          <w:iCs/>
          <w:sz w:val="24"/>
          <w:szCs w:val="24"/>
        </w:rPr>
        <w:t xml:space="preserve">Bioscience, Biotechnology and Biochemistry </w:t>
      </w:r>
      <w:r w:rsidRPr="00FF2483">
        <w:rPr>
          <w:rFonts w:ascii="Times New Roman" w:eastAsia="TimesNewRoman" w:hAnsi="Times New Roman" w:cs="Times New Roman"/>
          <w:sz w:val="24"/>
          <w:szCs w:val="24"/>
        </w:rPr>
        <w:t>64: 2458–2461.</w:t>
      </w:r>
    </w:p>
    <w:p w:rsidR="00C15260" w:rsidRDefault="00C15260"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Krentz</w:t>
      </w:r>
      <w:proofErr w:type="spellEnd"/>
      <w:r w:rsidRPr="00FF2483">
        <w:rPr>
          <w:rFonts w:ascii="Times New Roman" w:eastAsia="TimesNewRoman" w:hAnsi="Times New Roman" w:cs="Times New Roman"/>
          <w:sz w:val="24"/>
          <w:szCs w:val="24"/>
        </w:rPr>
        <w:t xml:space="preserve">, A.J. and Bailey, C.J. (2005). Oral </w:t>
      </w:r>
      <w:proofErr w:type="spellStart"/>
      <w:r w:rsidRPr="00FF2483">
        <w:rPr>
          <w:rFonts w:ascii="Times New Roman" w:eastAsia="TimesNewRoman" w:hAnsi="Times New Roman" w:cs="Times New Roman"/>
          <w:sz w:val="24"/>
          <w:szCs w:val="24"/>
        </w:rPr>
        <w:t>antidiabetic</w:t>
      </w:r>
      <w:proofErr w:type="spellEnd"/>
      <w:r w:rsidRPr="00FF2483">
        <w:rPr>
          <w:rFonts w:ascii="Times New Roman" w:eastAsia="TimesNewRoman" w:hAnsi="Times New Roman" w:cs="Times New Roman"/>
          <w:sz w:val="24"/>
          <w:szCs w:val="24"/>
        </w:rPr>
        <w:t xml:space="preserve"> agents: Current role in type 2 diabetes</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firstLine="720"/>
        <w:jc w:val="both"/>
        <w:rPr>
          <w:rFonts w:ascii="Times New Roman" w:eastAsia="TimesNewRoman" w:hAnsi="Times New Roman" w:cs="Times New Roman"/>
          <w:sz w:val="24"/>
          <w:szCs w:val="24"/>
        </w:rPr>
      </w:pPr>
      <w:proofErr w:type="gramStart"/>
      <w:r w:rsidRPr="00FF2483">
        <w:rPr>
          <w:rFonts w:ascii="Times New Roman" w:eastAsia="TimesNewRoman" w:hAnsi="Times New Roman" w:cs="Times New Roman"/>
          <w:sz w:val="24"/>
          <w:szCs w:val="24"/>
        </w:rPr>
        <w:lastRenderedPageBreak/>
        <w:t>mellitus</w:t>
      </w:r>
      <w:proofErr w:type="gramEnd"/>
      <w:r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 xml:space="preserve">Drug </w:t>
      </w:r>
      <w:r w:rsidRPr="00FF2483">
        <w:rPr>
          <w:rFonts w:ascii="Times New Roman" w:eastAsia="TimesNewRoman" w:hAnsi="Times New Roman" w:cs="Times New Roman"/>
          <w:sz w:val="24"/>
          <w:szCs w:val="24"/>
        </w:rPr>
        <w:t>65: 385-411</w:t>
      </w:r>
    </w:p>
    <w:p w:rsidR="00C15260" w:rsidRDefault="002725D5"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r w:rsidRPr="00FF2483">
        <w:rPr>
          <w:rFonts w:ascii="Times New Roman" w:eastAsia="TimesNewRoman" w:hAnsi="Times New Roman" w:cs="Times New Roman"/>
          <w:sz w:val="24"/>
          <w:szCs w:val="24"/>
        </w:rPr>
        <w:t xml:space="preserve">Kwon, Y. I., </w:t>
      </w:r>
      <w:proofErr w:type="spellStart"/>
      <w:r w:rsidRPr="00FF2483">
        <w:rPr>
          <w:rFonts w:ascii="Times New Roman" w:eastAsia="TimesNewRoman" w:hAnsi="Times New Roman" w:cs="Times New Roman"/>
          <w:sz w:val="24"/>
          <w:szCs w:val="24"/>
        </w:rPr>
        <w:t>Apostolidis</w:t>
      </w:r>
      <w:proofErr w:type="spellEnd"/>
      <w:r w:rsidRPr="00FF2483">
        <w:rPr>
          <w:rFonts w:ascii="Times New Roman" w:eastAsia="TimesNewRoman" w:hAnsi="Times New Roman" w:cs="Times New Roman"/>
          <w:sz w:val="24"/>
          <w:szCs w:val="24"/>
        </w:rPr>
        <w:t xml:space="preserve">, E. and Shetty, K. (2008). </w:t>
      </w:r>
      <w:r w:rsidRPr="00FF2483">
        <w:rPr>
          <w:rFonts w:ascii="Times New Roman" w:eastAsia="TimesNewRoman,Italic" w:hAnsi="Times New Roman" w:cs="Times New Roman"/>
          <w:i/>
          <w:iCs/>
          <w:sz w:val="24"/>
          <w:szCs w:val="24"/>
        </w:rPr>
        <w:t xml:space="preserve">In vitro </w:t>
      </w:r>
      <w:r w:rsidRPr="00FF2483">
        <w:rPr>
          <w:rFonts w:ascii="Times New Roman" w:eastAsia="TimesNewRoman" w:hAnsi="Times New Roman" w:cs="Times New Roman"/>
          <w:sz w:val="24"/>
          <w:szCs w:val="24"/>
        </w:rPr>
        <w:t>studies of eggplant (</w:t>
      </w:r>
      <w:proofErr w:type="spellStart"/>
      <w:r w:rsidRPr="00FF2483">
        <w:rPr>
          <w:rFonts w:ascii="Times New Roman" w:eastAsia="TimesNewRoman,Italic" w:hAnsi="Times New Roman" w:cs="Times New Roman"/>
          <w:i/>
          <w:iCs/>
          <w:sz w:val="24"/>
          <w:szCs w:val="24"/>
        </w:rPr>
        <w:t>Solanum</w:t>
      </w:r>
      <w:proofErr w:type="spellEnd"/>
      <w:r w:rsidR="00C15260">
        <w:rPr>
          <w:rFonts w:ascii="Times New Roman" w:eastAsia="TimesNewRoman,Italic" w:hAnsi="Times New Roman" w:cs="Times New Roman"/>
          <w:i/>
          <w:iCs/>
          <w:sz w:val="24"/>
          <w:szCs w:val="24"/>
        </w:rPr>
        <w:t xml:space="preserve"> </w:t>
      </w:r>
    </w:p>
    <w:p w:rsidR="002725D5" w:rsidRPr="00FF2483" w:rsidRDefault="002725D5" w:rsidP="00C15260">
      <w:pPr>
        <w:autoSpaceDE w:val="0"/>
        <w:autoSpaceDN w:val="0"/>
        <w:adjustRightInd w:val="0"/>
        <w:spacing w:after="0" w:line="480" w:lineRule="auto"/>
        <w:ind w:left="720"/>
        <w:jc w:val="both"/>
        <w:rPr>
          <w:rFonts w:ascii="Times New Roman" w:eastAsia="TimesNewRoman,Italic" w:hAnsi="Times New Roman" w:cs="Times New Roman"/>
          <w:i/>
          <w:iCs/>
          <w:sz w:val="24"/>
          <w:szCs w:val="24"/>
        </w:rPr>
      </w:pPr>
      <w:proofErr w:type="spellStart"/>
      <w:proofErr w:type="gramStart"/>
      <w:r w:rsidRPr="00FF2483">
        <w:rPr>
          <w:rFonts w:ascii="Times New Roman" w:eastAsia="TimesNewRoman,Italic" w:hAnsi="Times New Roman" w:cs="Times New Roman"/>
          <w:i/>
          <w:iCs/>
          <w:sz w:val="24"/>
          <w:szCs w:val="24"/>
        </w:rPr>
        <w:t>melongena</w:t>
      </w:r>
      <w:proofErr w:type="spellEnd"/>
      <w:proofErr w:type="gramEnd"/>
      <w:r w:rsidRPr="00FF2483">
        <w:rPr>
          <w:rFonts w:ascii="Times New Roman" w:eastAsia="TimesNewRoman" w:hAnsi="Times New Roman" w:cs="Times New Roman"/>
          <w:sz w:val="24"/>
          <w:szCs w:val="24"/>
        </w:rPr>
        <w:t xml:space="preserve">) </w:t>
      </w:r>
      <w:proofErr w:type="spellStart"/>
      <w:r w:rsidRPr="00FF2483">
        <w:rPr>
          <w:rFonts w:ascii="Times New Roman" w:eastAsia="TimesNewRoman" w:hAnsi="Times New Roman" w:cs="Times New Roman"/>
          <w:sz w:val="24"/>
          <w:szCs w:val="24"/>
        </w:rPr>
        <w:t>phenolics</w:t>
      </w:r>
      <w:proofErr w:type="spellEnd"/>
      <w:r w:rsidRPr="00FF2483">
        <w:rPr>
          <w:rFonts w:ascii="Times New Roman" w:eastAsia="TimesNewRoman" w:hAnsi="Times New Roman" w:cs="Times New Roman"/>
          <w:sz w:val="24"/>
          <w:szCs w:val="24"/>
        </w:rPr>
        <w:t xml:space="preserve"> as inhibitors of key enzymes relevant for type 2 diabetes and</w:t>
      </w:r>
      <w:r w:rsidR="00D5215B"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 xml:space="preserve">hypertension. </w:t>
      </w:r>
      <w:proofErr w:type="spellStart"/>
      <w:r w:rsidRPr="00FF2483">
        <w:rPr>
          <w:rFonts w:ascii="Times New Roman" w:eastAsia="TimesNewRoman,Italic" w:hAnsi="Times New Roman" w:cs="Times New Roman"/>
          <w:i/>
          <w:iCs/>
          <w:sz w:val="24"/>
          <w:szCs w:val="24"/>
        </w:rPr>
        <w:t>Bioresource</w:t>
      </w:r>
      <w:proofErr w:type="spellEnd"/>
      <w:r w:rsidRPr="00FF2483">
        <w:rPr>
          <w:rFonts w:ascii="Times New Roman" w:eastAsia="TimesNewRoman,Italic" w:hAnsi="Times New Roman" w:cs="Times New Roman"/>
          <w:i/>
          <w:iCs/>
          <w:sz w:val="24"/>
          <w:szCs w:val="24"/>
        </w:rPr>
        <w:t xml:space="preserve"> Technology 99</w:t>
      </w:r>
      <w:r w:rsidRPr="00FF2483">
        <w:rPr>
          <w:rFonts w:ascii="Times New Roman" w:eastAsia="TimesNewRoman" w:hAnsi="Times New Roman" w:cs="Times New Roman"/>
          <w:sz w:val="24"/>
          <w:szCs w:val="24"/>
        </w:rPr>
        <w:t>(8): 2981-2988.</w:t>
      </w:r>
    </w:p>
    <w:p w:rsidR="00C15260" w:rsidRDefault="002725D5"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r w:rsidRPr="00FF2483">
        <w:rPr>
          <w:rFonts w:ascii="Times New Roman" w:eastAsia="TimesNewRoman" w:hAnsi="Times New Roman" w:cs="Times New Roman"/>
          <w:sz w:val="24"/>
          <w:szCs w:val="24"/>
        </w:rPr>
        <w:t xml:space="preserve">Li, H.B., Jiang, Y. and Chen, F. (2004). Separation methods used for </w:t>
      </w:r>
      <w:proofErr w:type="spellStart"/>
      <w:r w:rsidRPr="00FF2483">
        <w:rPr>
          <w:rFonts w:ascii="Times New Roman" w:eastAsia="TimesNewRoman,Italic" w:hAnsi="Times New Roman" w:cs="Times New Roman"/>
          <w:i/>
          <w:iCs/>
          <w:sz w:val="24"/>
          <w:szCs w:val="24"/>
        </w:rPr>
        <w:t>Scutellaria</w:t>
      </w:r>
      <w:proofErr w:type="spellEnd"/>
      <w:r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baicalensis</w:t>
      </w:r>
      <w:proofErr w:type="spellEnd"/>
      <w:r w:rsidR="00C15260">
        <w:rPr>
          <w:rFonts w:ascii="Times New Roman" w:eastAsia="TimesNewRoman,Italic" w:hAnsi="Times New Roman" w:cs="Times New Roman"/>
          <w:i/>
          <w:iCs/>
          <w:sz w:val="24"/>
          <w:szCs w:val="24"/>
        </w:rPr>
        <w:t xml:space="preserve"> </w:t>
      </w:r>
    </w:p>
    <w:p w:rsidR="002725D5" w:rsidRPr="00FF2483" w:rsidRDefault="002725D5" w:rsidP="00C15260">
      <w:pPr>
        <w:autoSpaceDE w:val="0"/>
        <w:autoSpaceDN w:val="0"/>
        <w:adjustRightInd w:val="0"/>
        <w:spacing w:after="0" w:line="480" w:lineRule="auto"/>
        <w:ind w:firstLine="720"/>
        <w:jc w:val="both"/>
        <w:rPr>
          <w:rFonts w:ascii="Times New Roman" w:eastAsia="TimesNewRoman,Italic" w:hAnsi="Times New Roman" w:cs="Times New Roman"/>
          <w:i/>
          <w:iCs/>
          <w:sz w:val="24"/>
          <w:szCs w:val="24"/>
        </w:rPr>
      </w:pPr>
      <w:proofErr w:type="gramStart"/>
      <w:r w:rsidRPr="00FF2483">
        <w:rPr>
          <w:rFonts w:ascii="Times New Roman" w:eastAsia="TimesNewRoman" w:hAnsi="Times New Roman" w:cs="Times New Roman"/>
          <w:sz w:val="24"/>
          <w:szCs w:val="24"/>
        </w:rPr>
        <w:t>active</w:t>
      </w:r>
      <w:proofErr w:type="gramEnd"/>
      <w:r w:rsidRPr="00FF2483">
        <w:rPr>
          <w:rFonts w:ascii="Times New Roman" w:eastAsia="TimesNewRoman" w:hAnsi="Times New Roman" w:cs="Times New Roman"/>
          <w:sz w:val="24"/>
          <w:szCs w:val="24"/>
        </w:rPr>
        <w:t xml:space="preserve"> components. </w:t>
      </w:r>
      <w:r w:rsidRPr="00FF2483">
        <w:rPr>
          <w:rFonts w:ascii="Times New Roman" w:eastAsia="TimesNewRoman,Italic" w:hAnsi="Times New Roman" w:cs="Times New Roman"/>
          <w:i/>
          <w:iCs/>
          <w:sz w:val="24"/>
          <w:szCs w:val="24"/>
        </w:rPr>
        <w:t xml:space="preserve">Journal of Chromatographic Science </w:t>
      </w:r>
      <w:r w:rsidRPr="00FF2483">
        <w:rPr>
          <w:rFonts w:ascii="Times New Roman" w:eastAsia="TimesNewRoman" w:hAnsi="Times New Roman" w:cs="Times New Roman"/>
          <w:sz w:val="24"/>
          <w:szCs w:val="24"/>
        </w:rPr>
        <w:t>812: 277–290.</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Lineweaver</w:t>
      </w:r>
      <w:proofErr w:type="spellEnd"/>
      <w:r w:rsidRPr="00FF2483">
        <w:rPr>
          <w:rFonts w:ascii="Times New Roman" w:eastAsia="TimesNewRoman" w:hAnsi="Times New Roman" w:cs="Times New Roman"/>
          <w:sz w:val="24"/>
          <w:szCs w:val="24"/>
        </w:rPr>
        <w:t>, H. and Burk, D. (1934). The determination of enzyme dissociation constants.</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Italic" w:hAnsi="Times New Roman" w:cs="Times New Roman"/>
          <w:i/>
          <w:iCs/>
          <w:sz w:val="24"/>
          <w:szCs w:val="24"/>
        </w:rPr>
        <w:t xml:space="preserve">Journal of American Chemical Society </w:t>
      </w:r>
      <w:r w:rsidRPr="00FF2483">
        <w:rPr>
          <w:rFonts w:ascii="Times New Roman" w:eastAsia="TimesNewRoman" w:hAnsi="Times New Roman" w:cs="Times New Roman"/>
          <w:sz w:val="24"/>
          <w:szCs w:val="24"/>
        </w:rPr>
        <w:t>56: 658-666.</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Lo </w:t>
      </w:r>
      <w:proofErr w:type="spellStart"/>
      <w:r w:rsidRPr="00FF2483">
        <w:rPr>
          <w:rFonts w:ascii="Times New Roman" w:eastAsia="TimesNewRoman" w:hAnsi="Times New Roman" w:cs="Times New Roman"/>
          <w:sz w:val="24"/>
          <w:szCs w:val="24"/>
        </w:rPr>
        <w:t>Piparo</w:t>
      </w:r>
      <w:proofErr w:type="spellEnd"/>
      <w:r w:rsidRPr="00FF2483">
        <w:rPr>
          <w:rFonts w:ascii="Times New Roman" w:eastAsia="TimesNewRoman" w:hAnsi="Times New Roman" w:cs="Times New Roman"/>
          <w:sz w:val="24"/>
          <w:szCs w:val="24"/>
        </w:rPr>
        <w:t xml:space="preserve">, E., </w:t>
      </w:r>
      <w:proofErr w:type="spellStart"/>
      <w:r w:rsidRPr="00FF2483">
        <w:rPr>
          <w:rFonts w:ascii="Times New Roman" w:eastAsia="TimesNewRoman" w:hAnsi="Times New Roman" w:cs="Times New Roman"/>
          <w:sz w:val="24"/>
          <w:szCs w:val="24"/>
        </w:rPr>
        <w:t>Scheib</w:t>
      </w:r>
      <w:proofErr w:type="spellEnd"/>
      <w:r w:rsidRPr="00FF2483">
        <w:rPr>
          <w:rFonts w:ascii="Times New Roman" w:eastAsia="TimesNewRoman" w:hAnsi="Times New Roman" w:cs="Times New Roman"/>
          <w:sz w:val="24"/>
          <w:szCs w:val="24"/>
        </w:rPr>
        <w:t xml:space="preserve">, H., </w:t>
      </w:r>
      <w:proofErr w:type="spellStart"/>
      <w:r w:rsidRPr="00FF2483">
        <w:rPr>
          <w:rFonts w:ascii="Times New Roman" w:eastAsia="TimesNewRoman" w:hAnsi="Times New Roman" w:cs="Times New Roman"/>
          <w:sz w:val="24"/>
          <w:szCs w:val="24"/>
        </w:rPr>
        <w:t>Frei</w:t>
      </w:r>
      <w:proofErr w:type="spellEnd"/>
      <w:r w:rsidRPr="00FF2483">
        <w:rPr>
          <w:rFonts w:ascii="Times New Roman" w:eastAsia="TimesNewRoman" w:hAnsi="Times New Roman" w:cs="Times New Roman"/>
          <w:sz w:val="24"/>
          <w:szCs w:val="24"/>
        </w:rPr>
        <w:t xml:space="preserve">, N., Williamson, G., </w:t>
      </w:r>
      <w:proofErr w:type="spellStart"/>
      <w:r w:rsidRPr="00FF2483">
        <w:rPr>
          <w:rFonts w:ascii="Times New Roman" w:eastAsia="TimesNewRoman" w:hAnsi="Times New Roman" w:cs="Times New Roman"/>
          <w:sz w:val="24"/>
          <w:szCs w:val="24"/>
        </w:rPr>
        <w:t>Grigorov</w:t>
      </w:r>
      <w:proofErr w:type="spellEnd"/>
      <w:r w:rsidRPr="00FF2483">
        <w:rPr>
          <w:rFonts w:ascii="Times New Roman" w:eastAsia="TimesNewRoman" w:hAnsi="Times New Roman" w:cs="Times New Roman"/>
          <w:sz w:val="24"/>
          <w:szCs w:val="24"/>
        </w:rPr>
        <w:t>, M. and Chou, C. J. (2008).</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Flavonoids for controlling starch digestion: structural requirements for inhibiting human α-</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amylase. </w:t>
      </w:r>
      <w:r w:rsidRPr="00FF2483">
        <w:rPr>
          <w:rFonts w:ascii="Times New Roman" w:eastAsia="TimesNewRoman,Italic" w:hAnsi="Times New Roman" w:cs="Times New Roman"/>
          <w:i/>
          <w:iCs/>
          <w:sz w:val="24"/>
          <w:szCs w:val="24"/>
        </w:rPr>
        <w:t>Journal of Medicinal Chemistry 51</w:t>
      </w:r>
      <w:r w:rsidRPr="00FF2483">
        <w:rPr>
          <w:rFonts w:ascii="Times New Roman" w:eastAsia="TimesNewRoman" w:hAnsi="Times New Roman" w:cs="Times New Roman"/>
          <w:sz w:val="24"/>
          <w:szCs w:val="24"/>
        </w:rPr>
        <w:t>(12): 3555-3561.</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Malviya</w:t>
      </w:r>
      <w:proofErr w:type="spellEnd"/>
      <w:r w:rsidRPr="00FF2483">
        <w:rPr>
          <w:rFonts w:ascii="Times New Roman" w:eastAsia="TimesNewRoman" w:hAnsi="Times New Roman" w:cs="Times New Roman"/>
          <w:sz w:val="24"/>
          <w:szCs w:val="24"/>
        </w:rPr>
        <w:t xml:space="preserve">, N., Jain, S. and </w:t>
      </w:r>
      <w:proofErr w:type="spellStart"/>
      <w:r w:rsidRPr="00FF2483">
        <w:rPr>
          <w:rFonts w:ascii="Times New Roman" w:eastAsia="TimesNewRoman" w:hAnsi="Times New Roman" w:cs="Times New Roman"/>
          <w:sz w:val="24"/>
          <w:szCs w:val="24"/>
        </w:rPr>
        <w:t>Malviya</w:t>
      </w:r>
      <w:proofErr w:type="spellEnd"/>
      <w:r w:rsidRPr="00FF2483">
        <w:rPr>
          <w:rFonts w:ascii="Times New Roman" w:eastAsia="TimesNewRoman" w:hAnsi="Times New Roman" w:cs="Times New Roman"/>
          <w:sz w:val="24"/>
          <w:szCs w:val="24"/>
        </w:rPr>
        <w:t xml:space="preserve">, S. A. P. N. A. (2010). </w:t>
      </w:r>
      <w:proofErr w:type="spellStart"/>
      <w:r w:rsidRPr="00FF2483">
        <w:rPr>
          <w:rFonts w:ascii="Times New Roman" w:eastAsia="TimesNewRoman" w:hAnsi="Times New Roman" w:cs="Times New Roman"/>
          <w:sz w:val="24"/>
          <w:szCs w:val="24"/>
        </w:rPr>
        <w:t>Antidiabetic</w:t>
      </w:r>
      <w:proofErr w:type="spellEnd"/>
      <w:r w:rsidRPr="00FF2483">
        <w:rPr>
          <w:rFonts w:ascii="Times New Roman" w:eastAsia="TimesNewRoman" w:hAnsi="Times New Roman" w:cs="Times New Roman"/>
          <w:sz w:val="24"/>
          <w:szCs w:val="24"/>
        </w:rPr>
        <w:t xml:space="preserve"> potential of medicinal</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firstLine="720"/>
        <w:jc w:val="both"/>
        <w:rPr>
          <w:rFonts w:ascii="Times New Roman" w:eastAsia="TimesNewRoman" w:hAnsi="Times New Roman" w:cs="Times New Roman"/>
          <w:sz w:val="24"/>
          <w:szCs w:val="24"/>
        </w:rPr>
      </w:pPr>
      <w:proofErr w:type="gramStart"/>
      <w:r w:rsidRPr="00FF2483">
        <w:rPr>
          <w:rFonts w:ascii="Times New Roman" w:eastAsia="TimesNewRoman" w:hAnsi="Times New Roman" w:cs="Times New Roman"/>
          <w:sz w:val="24"/>
          <w:szCs w:val="24"/>
        </w:rPr>
        <w:t>plants</w:t>
      </w:r>
      <w:proofErr w:type="gramEnd"/>
      <w:r w:rsidRPr="00FF2483">
        <w:rPr>
          <w:rFonts w:ascii="Times New Roman" w:eastAsia="TimesNewRoman" w:hAnsi="Times New Roman" w:cs="Times New Roman"/>
          <w:sz w:val="24"/>
          <w:szCs w:val="24"/>
        </w:rPr>
        <w:t xml:space="preserve">. </w:t>
      </w:r>
      <w:proofErr w:type="spellStart"/>
      <w:r w:rsidRPr="00FF2483">
        <w:rPr>
          <w:rFonts w:ascii="Times New Roman" w:eastAsia="TimesNewRoman,Italic" w:hAnsi="Times New Roman" w:cs="Times New Roman"/>
          <w:i/>
          <w:iCs/>
          <w:sz w:val="24"/>
          <w:szCs w:val="24"/>
        </w:rPr>
        <w:t>Acta</w:t>
      </w:r>
      <w:proofErr w:type="spellEnd"/>
      <w:r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Poloniae</w:t>
      </w:r>
      <w:proofErr w:type="spellEnd"/>
      <w:r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Pharmaceutica</w:t>
      </w:r>
      <w:proofErr w:type="spellEnd"/>
      <w:r w:rsidRPr="00FF2483">
        <w:rPr>
          <w:rFonts w:ascii="Times New Roman" w:eastAsia="TimesNewRoman,Italic" w:hAnsi="Times New Roman" w:cs="Times New Roman"/>
          <w:i/>
          <w:iCs/>
          <w:sz w:val="24"/>
          <w:szCs w:val="24"/>
        </w:rPr>
        <w:t xml:space="preserve"> 67</w:t>
      </w:r>
      <w:r w:rsidRPr="00FF2483">
        <w:rPr>
          <w:rFonts w:ascii="Times New Roman" w:eastAsia="TimesNewRoman" w:hAnsi="Times New Roman" w:cs="Times New Roman"/>
          <w:sz w:val="24"/>
          <w:szCs w:val="24"/>
        </w:rPr>
        <w:t>(2): 113-118.</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Manohar</w:t>
      </w:r>
      <w:proofErr w:type="spellEnd"/>
      <w:r w:rsidRPr="00FF2483">
        <w:rPr>
          <w:rFonts w:ascii="Times New Roman" w:eastAsia="TimesNewRoman" w:hAnsi="Times New Roman" w:cs="Times New Roman"/>
          <w:sz w:val="24"/>
          <w:szCs w:val="24"/>
        </w:rPr>
        <w:t xml:space="preserve">, V., </w:t>
      </w:r>
      <w:proofErr w:type="spellStart"/>
      <w:r w:rsidRPr="00FF2483">
        <w:rPr>
          <w:rFonts w:ascii="Times New Roman" w:eastAsia="TimesNewRoman" w:hAnsi="Times New Roman" w:cs="Times New Roman"/>
          <w:sz w:val="24"/>
          <w:szCs w:val="24"/>
        </w:rPr>
        <w:t>Talpur</w:t>
      </w:r>
      <w:proofErr w:type="spellEnd"/>
      <w:r w:rsidRPr="00FF2483">
        <w:rPr>
          <w:rFonts w:ascii="Times New Roman" w:eastAsia="TimesNewRoman" w:hAnsi="Times New Roman" w:cs="Times New Roman"/>
          <w:sz w:val="24"/>
          <w:szCs w:val="24"/>
        </w:rPr>
        <w:t xml:space="preserve">, N. A., </w:t>
      </w:r>
      <w:proofErr w:type="spellStart"/>
      <w:r w:rsidRPr="00FF2483">
        <w:rPr>
          <w:rFonts w:ascii="Times New Roman" w:eastAsia="TimesNewRoman" w:hAnsi="Times New Roman" w:cs="Times New Roman"/>
          <w:sz w:val="24"/>
          <w:szCs w:val="24"/>
        </w:rPr>
        <w:t>Echard</w:t>
      </w:r>
      <w:proofErr w:type="spellEnd"/>
      <w:r w:rsidRPr="00FF2483">
        <w:rPr>
          <w:rFonts w:ascii="Times New Roman" w:eastAsia="TimesNewRoman" w:hAnsi="Times New Roman" w:cs="Times New Roman"/>
          <w:sz w:val="24"/>
          <w:szCs w:val="24"/>
        </w:rPr>
        <w:t xml:space="preserve">, B. W., Lieberman, S. and </w:t>
      </w:r>
      <w:proofErr w:type="spellStart"/>
      <w:r w:rsidRPr="00FF2483">
        <w:rPr>
          <w:rFonts w:ascii="Times New Roman" w:eastAsia="TimesNewRoman" w:hAnsi="Times New Roman" w:cs="Times New Roman"/>
          <w:sz w:val="24"/>
          <w:szCs w:val="24"/>
        </w:rPr>
        <w:t>Preuss</w:t>
      </w:r>
      <w:proofErr w:type="spellEnd"/>
      <w:r w:rsidRPr="00FF2483">
        <w:rPr>
          <w:rFonts w:ascii="Times New Roman" w:eastAsia="TimesNewRoman" w:hAnsi="Times New Roman" w:cs="Times New Roman"/>
          <w:sz w:val="24"/>
          <w:szCs w:val="24"/>
        </w:rPr>
        <w:t>, H. G. (2002). Effects</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left="720"/>
        <w:jc w:val="both"/>
        <w:rPr>
          <w:rFonts w:ascii="Times New Roman" w:eastAsia="TimesNewRoman" w:hAnsi="Times New Roman" w:cs="Times New Roman"/>
          <w:sz w:val="24"/>
          <w:szCs w:val="24"/>
        </w:rPr>
      </w:pPr>
      <w:proofErr w:type="gramStart"/>
      <w:r w:rsidRPr="00FF2483">
        <w:rPr>
          <w:rFonts w:ascii="Times New Roman" w:eastAsia="TimesNewRoman" w:hAnsi="Times New Roman" w:cs="Times New Roman"/>
          <w:sz w:val="24"/>
          <w:szCs w:val="24"/>
        </w:rPr>
        <w:t>of</w:t>
      </w:r>
      <w:proofErr w:type="gramEnd"/>
      <w:r w:rsidRPr="00FF2483">
        <w:rPr>
          <w:rFonts w:ascii="Times New Roman" w:eastAsia="TimesNewRoman" w:hAnsi="Times New Roman" w:cs="Times New Roman"/>
          <w:sz w:val="24"/>
          <w:szCs w:val="24"/>
        </w:rPr>
        <w:t xml:space="preserve"> a water</w:t>
      </w:r>
      <w:r w:rsidRPr="00FF2483">
        <w:rPr>
          <w:rFonts w:ascii="Times New Roman" w:eastAsia="CambriaMath" w:hAnsi="Times New Roman" w:cs="Times New Roman"/>
          <w:sz w:val="24"/>
          <w:szCs w:val="24"/>
        </w:rPr>
        <w:t>‐</w:t>
      </w:r>
      <w:r w:rsidRPr="00FF2483">
        <w:rPr>
          <w:rFonts w:ascii="Times New Roman" w:eastAsia="TimesNewRoman" w:hAnsi="Times New Roman" w:cs="Times New Roman"/>
          <w:sz w:val="24"/>
          <w:szCs w:val="24"/>
        </w:rPr>
        <w:t xml:space="preserve">soluble extract of </w:t>
      </w:r>
      <w:proofErr w:type="spellStart"/>
      <w:r w:rsidRPr="00FF2483">
        <w:rPr>
          <w:rFonts w:ascii="Times New Roman" w:eastAsia="TimesNewRoman" w:hAnsi="Times New Roman" w:cs="Times New Roman"/>
          <w:sz w:val="24"/>
          <w:szCs w:val="24"/>
        </w:rPr>
        <w:t>maitake</w:t>
      </w:r>
      <w:proofErr w:type="spellEnd"/>
      <w:r w:rsidRPr="00FF2483">
        <w:rPr>
          <w:rFonts w:ascii="Times New Roman" w:eastAsia="TimesNewRoman" w:hAnsi="Times New Roman" w:cs="Times New Roman"/>
          <w:sz w:val="24"/>
          <w:szCs w:val="24"/>
        </w:rPr>
        <w:t xml:space="preserve"> mushroom on circulating glucose/insulin concentrations</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in KK mice. </w:t>
      </w:r>
      <w:r w:rsidRPr="00FF2483">
        <w:rPr>
          <w:rFonts w:ascii="Times New Roman" w:eastAsia="TimesNewRoman,Italic" w:hAnsi="Times New Roman" w:cs="Times New Roman"/>
          <w:i/>
          <w:iCs/>
          <w:sz w:val="24"/>
          <w:szCs w:val="24"/>
        </w:rPr>
        <w:t>Diabetes, Obesity and Metabolism 4</w:t>
      </w:r>
      <w:r w:rsidRPr="00FF2483">
        <w:rPr>
          <w:rFonts w:ascii="Times New Roman" w:eastAsia="TimesNewRoman" w:hAnsi="Times New Roman" w:cs="Times New Roman"/>
          <w:sz w:val="24"/>
          <w:szCs w:val="24"/>
        </w:rPr>
        <w:t>(1): 43-48.</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Marshall, S.M. (2003). Clinical features and management of diabetic nephropathy. In: Pickup</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JC, Williams G, editors. </w:t>
      </w:r>
      <w:r w:rsidRPr="00FF2483">
        <w:rPr>
          <w:rFonts w:ascii="Times New Roman" w:eastAsia="TimesNewRoman,Italic" w:hAnsi="Times New Roman" w:cs="Times New Roman"/>
          <w:i/>
          <w:iCs/>
          <w:sz w:val="24"/>
          <w:szCs w:val="24"/>
        </w:rPr>
        <w:t>Textbook of diabetes</w:t>
      </w:r>
      <w:r w:rsidRPr="00FF2483">
        <w:rPr>
          <w:rFonts w:ascii="Times New Roman" w:eastAsia="TimesNewRoman" w:hAnsi="Times New Roman" w:cs="Times New Roman"/>
          <w:sz w:val="24"/>
          <w:szCs w:val="24"/>
        </w:rPr>
        <w:t>. Boston: Blackwell Publishing.</w:t>
      </w: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Metzger, B.E. and </w:t>
      </w:r>
      <w:proofErr w:type="spellStart"/>
      <w:r w:rsidRPr="00FF2483">
        <w:rPr>
          <w:rFonts w:ascii="Times New Roman" w:eastAsia="TimesNewRoman" w:hAnsi="Times New Roman" w:cs="Times New Roman"/>
          <w:sz w:val="24"/>
          <w:szCs w:val="24"/>
        </w:rPr>
        <w:t>Coustan</w:t>
      </w:r>
      <w:proofErr w:type="spellEnd"/>
      <w:r w:rsidRPr="00FF2483">
        <w:rPr>
          <w:rFonts w:ascii="Times New Roman" w:eastAsia="TimesNewRoman" w:hAnsi="Times New Roman" w:cs="Times New Roman"/>
          <w:sz w:val="24"/>
          <w:szCs w:val="24"/>
        </w:rPr>
        <w:t>, D.R. (1998). Conference on Gestational Diabetes Mellitus.</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(Eds.): Proceedings of the Fourth International Workshop. </w:t>
      </w:r>
      <w:r w:rsidRPr="00FF2483">
        <w:rPr>
          <w:rFonts w:ascii="Times New Roman" w:eastAsia="TimesNewRoman,Italic" w:hAnsi="Times New Roman" w:cs="Times New Roman"/>
          <w:i/>
          <w:iCs/>
          <w:sz w:val="24"/>
          <w:szCs w:val="24"/>
        </w:rPr>
        <w:t xml:space="preserve">Diabetes Care, </w:t>
      </w:r>
      <w:r w:rsidRPr="00FF2483">
        <w:rPr>
          <w:rFonts w:ascii="Times New Roman" w:eastAsia="TimesNewRoman" w:hAnsi="Times New Roman" w:cs="Times New Roman"/>
          <w:sz w:val="24"/>
          <w:szCs w:val="24"/>
        </w:rPr>
        <w:t>21(2): B1–B167.</w:t>
      </w:r>
      <w:r w:rsidR="00D5215B" w:rsidRPr="00FF2483">
        <w:rPr>
          <w:rFonts w:ascii="Times New Roman" w:eastAsia="TimesNewRoman" w:hAnsi="Times New Roman" w:cs="Times New Roman"/>
          <w:sz w:val="24"/>
          <w:szCs w:val="24"/>
        </w:rPr>
        <w:t xml:space="preserve"> </w:t>
      </w:r>
      <w:proofErr w:type="spellStart"/>
      <w:r w:rsidRPr="00FF2483">
        <w:rPr>
          <w:rFonts w:ascii="Times New Roman" w:eastAsia="TimesNewRoman" w:hAnsi="Times New Roman" w:cs="Times New Roman"/>
          <w:sz w:val="24"/>
          <w:szCs w:val="24"/>
        </w:rPr>
        <w:t>Minari</w:t>
      </w:r>
      <w:proofErr w:type="spellEnd"/>
      <w:r w:rsidRPr="00FF2483">
        <w:rPr>
          <w:rFonts w:ascii="Times New Roman" w:eastAsia="TimesNewRoman" w:hAnsi="Times New Roman" w:cs="Times New Roman"/>
          <w:sz w:val="24"/>
          <w:szCs w:val="24"/>
        </w:rPr>
        <w:t xml:space="preserve">, J. B. and </w:t>
      </w:r>
      <w:proofErr w:type="spellStart"/>
      <w:r w:rsidRPr="00FF2483">
        <w:rPr>
          <w:rFonts w:ascii="Times New Roman" w:eastAsia="TimesNewRoman" w:hAnsi="Times New Roman" w:cs="Times New Roman"/>
          <w:sz w:val="24"/>
          <w:szCs w:val="24"/>
        </w:rPr>
        <w:t>Idris</w:t>
      </w:r>
      <w:proofErr w:type="spellEnd"/>
      <w:r w:rsidRPr="00FF2483">
        <w:rPr>
          <w:rFonts w:ascii="Times New Roman" w:eastAsia="TimesNewRoman" w:hAnsi="Times New Roman" w:cs="Times New Roman"/>
          <w:sz w:val="24"/>
          <w:szCs w:val="24"/>
        </w:rPr>
        <w:t xml:space="preserve">, M. A. (2015). Forensic and </w:t>
      </w:r>
      <w:proofErr w:type="spellStart"/>
      <w:r w:rsidRPr="00FF2483">
        <w:rPr>
          <w:rFonts w:ascii="Times New Roman" w:eastAsia="TimesNewRoman" w:hAnsi="Times New Roman" w:cs="Times New Roman"/>
          <w:sz w:val="24"/>
          <w:szCs w:val="24"/>
        </w:rPr>
        <w:t>Pharmacognostic</w:t>
      </w:r>
      <w:proofErr w:type="spellEnd"/>
      <w:r w:rsidRPr="00FF2483">
        <w:rPr>
          <w:rFonts w:ascii="Times New Roman" w:eastAsia="TimesNewRoman" w:hAnsi="Times New Roman" w:cs="Times New Roman"/>
          <w:sz w:val="24"/>
          <w:szCs w:val="24"/>
        </w:rPr>
        <w:t xml:space="preserve"> Study of </w:t>
      </w:r>
      <w:proofErr w:type="spellStart"/>
      <w:proofErr w:type="gramStart"/>
      <w:r w:rsidRPr="00FF2483">
        <w:rPr>
          <w:rFonts w:ascii="Times New Roman" w:eastAsia="TimesNewRoman,Italic" w:hAnsi="Times New Roman" w:cs="Times New Roman"/>
          <w:i/>
          <w:iCs/>
          <w:sz w:val="24"/>
          <w:szCs w:val="24"/>
        </w:rPr>
        <w:t>Aristolochia</w:t>
      </w:r>
      <w:proofErr w:type="spellEnd"/>
      <w:r w:rsidR="00D5215B" w:rsidRPr="00FF2483">
        <w:rPr>
          <w:rFonts w:ascii="Times New Roman" w:eastAsia="TimesNewRoman" w:hAnsi="Times New Roman" w:cs="Times New Roman"/>
          <w:sz w:val="24"/>
          <w:szCs w:val="24"/>
        </w:rPr>
        <w:t xml:space="preserve">  </w:t>
      </w:r>
      <w:proofErr w:type="spellStart"/>
      <w:r w:rsidRPr="00FF2483">
        <w:rPr>
          <w:rFonts w:ascii="Times New Roman" w:eastAsia="TimesNewRoman,Italic" w:hAnsi="Times New Roman" w:cs="Times New Roman"/>
          <w:i/>
          <w:iCs/>
          <w:sz w:val="24"/>
          <w:szCs w:val="24"/>
        </w:rPr>
        <w:t>ringens</w:t>
      </w:r>
      <w:proofErr w:type="spellEnd"/>
      <w:proofErr w:type="gram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 xml:space="preserve">Stem. </w:t>
      </w:r>
      <w:r w:rsidRPr="00FF2483">
        <w:rPr>
          <w:rFonts w:ascii="Times New Roman" w:eastAsia="TimesNewRoman,Italic" w:hAnsi="Times New Roman" w:cs="Times New Roman"/>
          <w:i/>
          <w:iCs/>
          <w:sz w:val="24"/>
          <w:szCs w:val="24"/>
        </w:rPr>
        <w:t>Journal of Forensic Research 6</w:t>
      </w:r>
      <w:r w:rsidRPr="00FF2483">
        <w:rPr>
          <w:rFonts w:ascii="Times New Roman" w:eastAsia="TimesNewRoman" w:hAnsi="Times New Roman" w:cs="Times New Roman"/>
          <w:sz w:val="24"/>
          <w:szCs w:val="24"/>
        </w:rPr>
        <w:t>(1): 252-261.</w:t>
      </w:r>
    </w:p>
    <w:p w:rsidR="00C15260" w:rsidRDefault="00C15260"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C15260" w:rsidRDefault="00C15260"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C15260"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Mithieux</w:t>
      </w:r>
      <w:proofErr w:type="spellEnd"/>
      <w:r w:rsidRPr="00FF2483">
        <w:rPr>
          <w:rFonts w:ascii="Times New Roman" w:eastAsia="TimesNewRoman" w:hAnsi="Times New Roman" w:cs="Times New Roman"/>
          <w:sz w:val="24"/>
          <w:szCs w:val="24"/>
        </w:rPr>
        <w:t xml:space="preserve">, G., Vidal, H., </w:t>
      </w:r>
      <w:proofErr w:type="spellStart"/>
      <w:r w:rsidRPr="00FF2483">
        <w:rPr>
          <w:rFonts w:ascii="Times New Roman" w:eastAsia="TimesNewRoman" w:hAnsi="Times New Roman" w:cs="Times New Roman"/>
          <w:sz w:val="24"/>
          <w:szCs w:val="24"/>
        </w:rPr>
        <w:t>Zitoun</w:t>
      </w:r>
      <w:proofErr w:type="spellEnd"/>
      <w:r w:rsidRPr="00FF2483">
        <w:rPr>
          <w:rFonts w:ascii="Times New Roman" w:eastAsia="TimesNewRoman" w:hAnsi="Times New Roman" w:cs="Times New Roman"/>
          <w:sz w:val="24"/>
          <w:szCs w:val="24"/>
        </w:rPr>
        <w:t xml:space="preserve">, C., </w:t>
      </w:r>
      <w:proofErr w:type="spellStart"/>
      <w:r w:rsidRPr="00FF2483">
        <w:rPr>
          <w:rFonts w:ascii="Times New Roman" w:eastAsia="TimesNewRoman" w:hAnsi="Times New Roman" w:cs="Times New Roman"/>
          <w:sz w:val="24"/>
          <w:szCs w:val="24"/>
        </w:rPr>
        <w:t>Bruni</w:t>
      </w:r>
      <w:proofErr w:type="spellEnd"/>
      <w:r w:rsidRPr="00FF2483">
        <w:rPr>
          <w:rFonts w:ascii="Times New Roman" w:eastAsia="TimesNewRoman" w:hAnsi="Times New Roman" w:cs="Times New Roman"/>
          <w:sz w:val="24"/>
          <w:szCs w:val="24"/>
        </w:rPr>
        <w:t xml:space="preserve">, N., Daniele, N. and </w:t>
      </w:r>
      <w:proofErr w:type="spellStart"/>
      <w:r w:rsidRPr="00FF2483">
        <w:rPr>
          <w:rFonts w:ascii="Times New Roman" w:eastAsia="TimesNewRoman" w:hAnsi="Times New Roman" w:cs="Times New Roman"/>
          <w:sz w:val="24"/>
          <w:szCs w:val="24"/>
        </w:rPr>
        <w:t>Minassian</w:t>
      </w:r>
      <w:proofErr w:type="spellEnd"/>
      <w:r w:rsidRPr="00FF2483">
        <w:rPr>
          <w:rFonts w:ascii="Times New Roman" w:eastAsia="TimesNewRoman" w:hAnsi="Times New Roman" w:cs="Times New Roman"/>
          <w:sz w:val="24"/>
          <w:szCs w:val="24"/>
        </w:rPr>
        <w:t>, C. (1996).</w:t>
      </w:r>
      <w:r w:rsidR="00C15260">
        <w:rPr>
          <w:rFonts w:ascii="Times New Roman" w:eastAsia="TimesNewRoman" w:hAnsi="Times New Roman" w:cs="Times New Roman"/>
          <w:sz w:val="24"/>
          <w:szCs w:val="24"/>
        </w:rPr>
        <w:t xml:space="preserve"> </w:t>
      </w:r>
    </w:p>
    <w:p w:rsidR="002725D5" w:rsidRPr="00FF2483" w:rsidRDefault="002725D5" w:rsidP="00C15260">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lastRenderedPageBreak/>
        <w:t>Glucose-6-phosphatase mRNA and activity are increased to the same extent in kidney and</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liver of diabetic rats. </w:t>
      </w:r>
      <w:r w:rsidRPr="00FF2483">
        <w:rPr>
          <w:rFonts w:ascii="Times New Roman" w:eastAsia="TimesNewRoman,Italic" w:hAnsi="Times New Roman" w:cs="Times New Roman"/>
          <w:i/>
          <w:iCs/>
          <w:sz w:val="24"/>
          <w:szCs w:val="24"/>
        </w:rPr>
        <w:t>Diabetes 45</w:t>
      </w:r>
      <w:r w:rsidRPr="00FF2483">
        <w:rPr>
          <w:rFonts w:ascii="Times New Roman" w:eastAsia="TimesNewRoman" w:hAnsi="Times New Roman" w:cs="Times New Roman"/>
          <w:sz w:val="24"/>
          <w:szCs w:val="24"/>
        </w:rPr>
        <w:t>(7): 891-896.</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Moyo</w:t>
      </w:r>
      <w:proofErr w:type="spellEnd"/>
      <w:r w:rsidRPr="00FF2483">
        <w:rPr>
          <w:rFonts w:ascii="Times New Roman" w:eastAsia="TimesNewRoman" w:hAnsi="Times New Roman" w:cs="Times New Roman"/>
          <w:sz w:val="24"/>
          <w:szCs w:val="24"/>
        </w:rPr>
        <w:t xml:space="preserve">, B., </w:t>
      </w:r>
      <w:proofErr w:type="spellStart"/>
      <w:r w:rsidRPr="00FF2483">
        <w:rPr>
          <w:rFonts w:ascii="Times New Roman" w:eastAsia="TimesNewRoman" w:hAnsi="Times New Roman" w:cs="Times New Roman"/>
          <w:sz w:val="24"/>
          <w:szCs w:val="24"/>
        </w:rPr>
        <w:t>Oyedemi</w:t>
      </w:r>
      <w:proofErr w:type="spellEnd"/>
      <w:r w:rsidRPr="00FF2483">
        <w:rPr>
          <w:rFonts w:ascii="Times New Roman" w:eastAsia="TimesNewRoman" w:hAnsi="Times New Roman" w:cs="Times New Roman"/>
          <w:sz w:val="24"/>
          <w:szCs w:val="24"/>
        </w:rPr>
        <w:t xml:space="preserve">, S., </w:t>
      </w:r>
      <w:proofErr w:type="spellStart"/>
      <w:r w:rsidRPr="00FF2483">
        <w:rPr>
          <w:rFonts w:ascii="Times New Roman" w:eastAsia="TimesNewRoman" w:hAnsi="Times New Roman" w:cs="Times New Roman"/>
          <w:sz w:val="24"/>
          <w:szCs w:val="24"/>
        </w:rPr>
        <w:t>Masika</w:t>
      </w:r>
      <w:proofErr w:type="spellEnd"/>
      <w:r w:rsidRPr="00FF2483">
        <w:rPr>
          <w:rFonts w:ascii="Times New Roman" w:eastAsia="TimesNewRoman" w:hAnsi="Times New Roman" w:cs="Times New Roman"/>
          <w:sz w:val="24"/>
          <w:szCs w:val="24"/>
        </w:rPr>
        <w:t xml:space="preserve">, P. J. and </w:t>
      </w:r>
      <w:proofErr w:type="spellStart"/>
      <w:r w:rsidRPr="00FF2483">
        <w:rPr>
          <w:rFonts w:ascii="Times New Roman" w:eastAsia="TimesNewRoman" w:hAnsi="Times New Roman" w:cs="Times New Roman"/>
          <w:sz w:val="24"/>
          <w:szCs w:val="24"/>
        </w:rPr>
        <w:t>Muchenje</w:t>
      </w:r>
      <w:proofErr w:type="spellEnd"/>
      <w:r w:rsidRPr="00FF2483">
        <w:rPr>
          <w:rFonts w:ascii="Times New Roman" w:eastAsia="TimesNewRoman" w:hAnsi="Times New Roman" w:cs="Times New Roman"/>
          <w:sz w:val="24"/>
          <w:szCs w:val="24"/>
        </w:rPr>
        <w:t xml:space="preserve">, V. (2012). </w:t>
      </w:r>
      <w:proofErr w:type="spellStart"/>
      <w:r w:rsidRPr="00FF2483">
        <w:rPr>
          <w:rFonts w:ascii="Times New Roman" w:eastAsia="TimesNewRoman" w:hAnsi="Times New Roman" w:cs="Times New Roman"/>
          <w:sz w:val="24"/>
          <w:szCs w:val="24"/>
        </w:rPr>
        <w:t>Polyphenolic</w:t>
      </w:r>
      <w:proofErr w:type="spellEnd"/>
      <w:r w:rsidRPr="00FF2483">
        <w:rPr>
          <w:rFonts w:ascii="Times New Roman" w:eastAsia="TimesNewRoman" w:hAnsi="Times New Roman" w:cs="Times New Roman"/>
          <w:sz w:val="24"/>
          <w:szCs w:val="24"/>
        </w:rPr>
        <w:t xml:space="preserve"> content and</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proofErr w:type="gramStart"/>
      <w:r w:rsidRPr="00FF2483">
        <w:rPr>
          <w:rFonts w:ascii="Times New Roman" w:eastAsia="TimesNewRoman" w:hAnsi="Times New Roman" w:cs="Times New Roman"/>
          <w:sz w:val="24"/>
          <w:szCs w:val="24"/>
        </w:rPr>
        <w:t>antioxidant</w:t>
      </w:r>
      <w:proofErr w:type="gramEnd"/>
      <w:r w:rsidRPr="00FF2483">
        <w:rPr>
          <w:rFonts w:ascii="Times New Roman" w:eastAsia="TimesNewRoman" w:hAnsi="Times New Roman" w:cs="Times New Roman"/>
          <w:sz w:val="24"/>
          <w:szCs w:val="24"/>
        </w:rPr>
        <w:t xml:space="preserve"> properties of </w:t>
      </w:r>
      <w:proofErr w:type="spellStart"/>
      <w:r w:rsidRPr="00FF2483">
        <w:rPr>
          <w:rFonts w:ascii="Times New Roman" w:eastAsia="TimesNewRoman,Italic" w:hAnsi="Times New Roman" w:cs="Times New Roman"/>
          <w:i/>
          <w:iCs/>
          <w:sz w:val="24"/>
          <w:szCs w:val="24"/>
        </w:rPr>
        <w:t>Moringa</w:t>
      </w:r>
      <w:proofErr w:type="spellEnd"/>
      <w:r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oleifera</w:t>
      </w:r>
      <w:proofErr w:type="spell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leaf extracts and enzymatic activity of liver from</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goats supplemented with </w:t>
      </w:r>
      <w:proofErr w:type="spellStart"/>
      <w:r w:rsidRPr="00FF2483">
        <w:rPr>
          <w:rFonts w:ascii="Times New Roman" w:eastAsia="TimesNewRoman,Italic" w:hAnsi="Times New Roman" w:cs="Times New Roman"/>
          <w:i/>
          <w:iCs/>
          <w:sz w:val="24"/>
          <w:szCs w:val="24"/>
        </w:rPr>
        <w:t>Moringa</w:t>
      </w:r>
      <w:proofErr w:type="spellEnd"/>
      <w:r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oleifera</w:t>
      </w:r>
      <w:proofErr w:type="spell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 xml:space="preserve">leaves/sunflower seed cake. </w:t>
      </w:r>
      <w:r w:rsidRPr="00FF2483">
        <w:rPr>
          <w:rFonts w:ascii="Times New Roman" w:eastAsia="TimesNewRoman,Italic" w:hAnsi="Times New Roman" w:cs="Times New Roman"/>
          <w:i/>
          <w:iCs/>
          <w:sz w:val="24"/>
          <w:szCs w:val="24"/>
        </w:rPr>
        <w:t>Meat science 91</w:t>
      </w:r>
      <w:r w:rsidRPr="00FF2483">
        <w:rPr>
          <w:rFonts w:ascii="Times New Roman" w:eastAsia="TimesNewRoman" w:hAnsi="Times New Roman" w:cs="Times New Roman"/>
          <w:sz w:val="24"/>
          <w:szCs w:val="24"/>
        </w:rPr>
        <w:t>(4):</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441-447.</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Naskar</w:t>
      </w:r>
      <w:proofErr w:type="spellEnd"/>
      <w:r w:rsidRPr="00FF2483">
        <w:rPr>
          <w:rFonts w:ascii="Times New Roman" w:eastAsia="TimesNewRoman" w:hAnsi="Times New Roman" w:cs="Times New Roman"/>
          <w:sz w:val="24"/>
          <w:szCs w:val="24"/>
        </w:rPr>
        <w:t xml:space="preserve">, S., </w:t>
      </w:r>
      <w:proofErr w:type="spellStart"/>
      <w:r w:rsidRPr="00FF2483">
        <w:rPr>
          <w:rFonts w:ascii="Times New Roman" w:eastAsia="TimesNewRoman" w:hAnsi="Times New Roman" w:cs="Times New Roman"/>
          <w:sz w:val="24"/>
          <w:szCs w:val="24"/>
        </w:rPr>
        <w:t>Mazumder</w:t>
      </w:r>
      <w:proofErr w:type="spellEnd"/>
      <w:r w:rsidRPr="00FF2483">
        <w:rPr>
          <w:rFonts w:ascii="Times New Roman" w:eastAsia="TimesNewRoman" w:hAnsi="Times New Roman" w:cs="Times New Roman"/>
          <w:sz w:val="24"/>
          <w:szCs w:val="24"/>
        </w:rPr>
        <w:t xml:space="preserve">, U. K., </w:t>
      </w:r>
      <w:proofErr w:type="spellStart"/>
      <w:r w:rsidRPr="00FF2483">
        <w:rPr>
          <w:rFonts w:ascii="Times New Roman" w:eastAsia="TimesNewRoman" w:hAnsi="Times New Roman" w:cs="Times New Roman"/>
          <w:sz w:val="24"/>
          <w:szCs w:val="24"/>
        </w:rPr>
        <w:t>Pramanik</w:t>
      </w:r>
      <w:proofErr w:type="spellEnd"/>
      <w:r w:rsidRPr="00FF2483">
        <w:rPr>
          <w:rFonts w:ascii="Times New Roman" w:eastAsia="TimesNewRoman" w:hAnsi="Times New Roman" w:cs="Times New Roman"/>
          <w:sz w:val="24"/>
          <w:szCs w:val="24"/>
        </w:rPr>
        <w:t xml:space="preserve">, G., Gupta, M., Kumar, R. S., </w:t>
      </w:r>
      <w:proofErr w:type="spellStart"/>
      <w:r w:rsidRPr="00FF2483">
        <w:rPr>
          <w:rFonts w:ascii="Times New Roman" w:eastAsia="TimesNewRoman" w:hAnsi="Times New Roman" w:cs="Times New Roman"/>
          <w:sz w:val="24"/>
          <w:szCs w:val="24"/>
        </w:rPr>
        <w:t>Bala</w:t>
      </w:r>
      <w:proofErr w:type="spellEnd"/>
      <w:r w:rsidRPr="00FF2483">
        <w:rPr>
          <w:rFonts w:ascii="Times New Roman" w:eastAsia="TimesNewRoman" w:hAnsi="Times New Roman" w:cs="Times New Roman"/>
          <w:sz w:val="24"/>
          <w:szCs w:val="24"/>
        </w:rPr>
        <w:t>, A. and Islam, A.</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(2011). Evaluation of </w:t>
      </w:r>
      <w:proofErr w:type="spellStart"/>
      <w:r w:rsidRPr="00FF2483">
        <w:rPr>
          <w:rFonts w:ascii="Times New Roman" w:eastAsia="TimesNewRoman" w:hAnsi="Times New Roman" w:cs="Times New Roman"/>
          <w:sz w:val="24"/>
          <w:szCs w:val="24"/>
        </w:rPr>
        <w:t>antihyperglycemic</w:t>
      </w:r>
      <w:proofErr w:type="spellEnd"/>
      <w:r w:rsidRPr="00FF2483">
        <w:rPr>
          <w:rFonts w:ascii="Times New Roman" w:eastAsia="TimesNewRoman" w:hAnsi="Times New Roman" w:cs="Times New Roman"/>
          <w:sz w:val="24"/>
          <w:szCs w:val="24"/>
        </w:rPr>
        <w:t xml:space="preserve"> activity of </w:t>
      </w:r>
      <w:proofErr w:type="spellStart"/>
      <w:r w:rsidRPr="00FF2483">
        <w:rPr>
          <w:rFonts w:ascii="Times New Roman" w:eastAsia="TimesNewRoman,Italic" w:hAnsi="Times New Roman" w:cs="Times New Roman"/>
          <w:i/>
          <w:iCs/>
          <w:sz w:val="24"/>
          <w:szCs w:val="24"/>
        </w:rPr>
        <w:t>Cocos</w:t>
      </w:r>
      <w:proofErr w:type="spellEnd"/>
      <w:r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nucifera</w:t>
      </w:r>
      <w:proofErr w:type="spell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 xml:space="preserve">Linn. </w:t>
      </w:r>
      <w:proofErr w:type="gramStart"/>
      <w:r w:rsidRPr="00FF2483">
        <w:rPr>
          <w:rFonts w:ascii="Times New Roman" w:eastAsia="TimesNewRoman" w:hAnsi="Times New Roman" w:cs="Times New Roman"/>
          <w:sz w:val="24"/>
          <w:szCs w:val="24"/>
        </w:rPr>
        <w:t>on</w:t>
      </w:r>
      <w:proofErr w:type="gramEnd"/>
      <w:r w:rsidRPr="00FF2483">
        <w:rPr>
          <w:rFonts w:ascii="Times New Roman" w:eastAsia="TimesNewRoman" w:hAnsi="Times New Roman" w:cs="Times New Roman"/>
          <w:sz w:val="24"/>
          <w:szCs w:val="24"/>
        </w:rPr>
        <w:t xml:space="preserve"> </w:t>
      </w:r>
      <w:proofErr w:type="spellStart"/>
      <w:r w:rsidRPr="00FF2483">
        <w:rPr>
          <w:rFonts w:ascii="Times New Roman" w:eastAsia="TimesNewRoman" w:hAnsi="Times New Roman" w:cs="Times New Roman"/>
          <w:sz w:val="24"/>
          <w:szCs w:val="24"/>
        </w:rPr>
        <w:t>streptozotocin</w:t>
      </w:r>
      <w:proofErr w:type="spellEnd"/>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induced type 2 diabetic rats. </w:t>
      </w:r>
      <w:r w:rsidRPr="00FF2483">
        <w:rPr>
          <w:rFonts w:ascii="Times New Roman" w:eastAsia="TimesNewRoman,Italic" w:hAnsi="Times New Roman" w:cs="Times New Roman"/>
          <w:i/>
          <w:iCs/>
          <w:sz w:val="24"/>
          <w:szCs w:val="24"/>
        </w:rPr>
        <w:t xml:space="preserve">Journal of </w:t>
      </w:r>
      <w:proofErr w:type="spellStart"/>
      <w:r w:rsidRPr="00FF2483">
        <w:rPr>
          <w:rFonts w:ascii="Times New Roman" w:eastAsia="TimesNewRoman,Italic" w:hAnsi="Times New Roman" w:cs="Times New Roman"/>
          <w:i/>
          <w:iCs/>
          <w:sz w:val="24"/>
          <w:szCs w:val="24"/>
        </w:rPr>
        <w:t>ethnopharmacology</w:t>
      </w:r>
      <w:proofErr w:type="spellEnd"/>
      <w:r w:rsidRPr="00FF2483">
        <w:rPr>
          <w:rFonts w:ascii="Times New Roman" w:eastAsia="TimesNewRoman,Italic" w:hAnsi="Times New Roman" w:cs="Times New Roman"/>
          <w:i/>
          <w:iCs/>
          <w:sz w:val="24"/>
          <w:szCs w:val="24"/>
        </w:rPr>
        <w:t xml:space="preserve"> 138</w:t>
      </w:r>
      <w:r w:rsidRPr="00FF2483">
        <w:rPr>
          <w:rFonts w:ascii="Times New Roman" w:eastAsia="TimesNewRoman" w:hAnsi="Times New Roman" w:cs="Times New Roman"/>
          <w:sz w:val="24"/>
          <w:szCs w:val="24"/>
        </w:rPr>
        <w:t>(3): 769-773.</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Ocvirk</w:t>
      </w:r>
      <w:proofErr w:type="spellEnd"/>
      <w:r w:rsidRPr="00FF2483">
        <w:rPr>
          <w:rFonts w:ascii="Times New Roman" w:eastAsia="TimesNewRoman" w:hAnsi="Times New Roman" w:cs="Times New Roman"/>
          <w:sz w:val="24"/>
          <w:szCs w:val="24"/>
        </w:rPr>
        <w:t xml:space="preserve">, S., </w:t>
      </w:r>
      <w:proofErr w:type="spellStart"/>
      <w:r w:rsidRPr="00FF2483">
        <w:rPr>
          <w:rFonts w:ascii="Times New Roman" w:eastAsia="TimesNewRoman" w:hAnsi="Times New Roman" w:cs="Times New Roman"/>
          <w:sz w:val="24"/>
          <w:szCs w:val="24"/>
        </w:rPr>
        <w:t>Kistler</w:t>
      </w:r>
      <w:proofErr w:type="spellEnd"/>
      <w:r w:rsidRPr="00FF2483">
        <w:rPr>
          <w:rFonts w:ascii="Times New Roman" w:eastAsia="TimesNewRoman" w:hAnsi="Times New Roman" w:cs="Times New Roman"/>
          <w:sz w:val="24"/>
          <w:szCs w:val="24"/>
        </w:rPr>
        <w:t xml:space="preserve">, M., Khan, S., </w:t>
      </w:r>
      <w:proofErr w:type="spellStart"/>
      <w:r w:rsidRPr="00FF2483">
        <w:rPr>
          <w:rFonts w:ascii="Times New Roman" w:eastAsia="TimesNewRoman" w:hAnsi="Times New Roman" w:cs="Times New Roman"/>
          <w:sz w:val="24"/>
          <w:szCs w:val="24"/>
        </w:rPr>
        <w:t>Talukder</w:t>
      </w:r>
      <w:proofErr w:type="spellEnd"/>
      <w:r w:rsidRPr="00FF2483">
        <w:rPr>
          <w:rFonts w:ascii="Times New Roman" w:eastAsia="TimesNewRoman" w:hAnsi="Times New Roman" w:cs="Times New Roman"/>
          <w:sz w:val="24"/>
          <w:szCs w:val="24"/>
        </w:rPr>
        <w:t xml:space="preserve">, S. H. and </w:t>
      </w:r>
      <w:proofErr w:type="spellStart"/>
      <w:r w:rsidRPr="00FF2483">
        <w:rPr>
          <w:rFonts w:ascii="Times New Roman" w:eastAsia="TimesNewRoman" w:hAnsi="Times New Roman" w:cs="Times New Roman"/>
          <w:sz w:val="24"/>
          <w:szCs w:val="24"/>
        </w:rPr>
        <w:t>Hauner</w:t>
      </w:r>
      <w:proofErr w:type="spellEnd"/>
      <w:r w:rsidRPr="00FF2483">
        <w:rPr>
          <w:rFonts w:ascii="Times New Roman" w:eastAsia="TimesNewRoman" w:hAnsi="Times New Roman" w:cs="Times New Roman"/>
          <w:sz w:val="24"/>
          <w:szCs w:val="24"/>
        </w:rPr>
        <w:t>, H. (2013). Traditional</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firstLine="720"/>
        <w:jc w:val="both"/>
        <w:rPr>
          <w:rFonts w:ascii="Times New Roman" w:eastAsia="TimesNewRoman" w:hAnsi="Times New Roman" w:cs="Times New Roman"/>
          <w:sz w:val="24"/>
          <w:szCs w:val="24"/>
        </w:rPr>
      </w:pPr>
      <w:proofErr w:type="gramStart"/>
      <w:r w:rsidRPr="00FF2483">
        <w:rPr>
          <w:rFonts w:ascii="Times New Roman" w:eastAsia="TimesNewRoman" w:hAnsi="Times New Roman" w:cs="Times New Roman"/>
          <w:sz w:val="24"/>
          <w:szCs w:val="24"/>
        </w:rPr>
        <w:t>medicinal</w:t>
      </w:r>
      <w:proofErr w:type="gramEnd"/>
      <w:r w:rsidRPr="00FF2483">
        <w:rPr>
          <w:rFonts w:ascii="Times New Roman" w:eastAsia="TimesNewRoman" w:hAnsi="Times New Roman" w:cs="Times New Roman"/>
          <w:sz w:val="24"/>
          <w:szCs w:val="24"/>
        </w:rPr>
        <w:t xml:space="preserve"> plants used for the treatment of diabetes in rural and urban areas of Dhaka,</w:t>
      </w:r>
    </w:p>
    <w:p w:rsidR="002725D5" w:rsidRPr="00FF2483"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Bangladesh–an </w:t>
      </w:r>
      <w:proofErr w:type="spellStart"/>
      <w:r w:rsidRPr="00FF2483">
        <w:rPr>
          <w:rFonts w:ascii="Times New Roman" w:eastAsia="TimesNewRoman" w:hAnsi="Times New Roman" w:cs="Times New Roman"/>
          <w:sz w:val="24"/>
          <w:szCs w:val="24"/>
        </w:rPr>
        <w:t>ethnobotanical</w:t>
      </w:r>
      <w:proofErr w:type="spellEnd"/>
      <w:r w:rsidRPr="00FF2483">
        <w:rPr>
          <w:rFonts w:ascii="Times New Roman" w:eastAsia="TimesNewRoman" w:hAnsi="Times New Roman" w:cs="Times New Roman"/>
          <w:sz w:val="24"/>
          <w:szCs w:val="24"/>
        </w:rPr>
        <w:t xml:space="preserve"> survey. </w:t>
      </w:r>
      <w:r w:rsidRPr="00FF2483">
        <w:rPr>
          <w:rFonts w:ascii="Times New Roman" w:eastAsia="TimesNewRoman,Italic" w:hAnsi="Times New Roman" w:cs="Times New Roman"/>
          <w:i/>
          <w:iCs/>
          <w:sz w:val="24"/>
          <w:szCs w:val="24"/>
        </w:rPr>
        <w:t>Journal of</w:t>
      </w:r>
      <w:r w:rsidR="00D5215B" w:rsidRPr="00FF2483">
        <w:rPr>
          <w:rFonts w:ascii="Times New Roman" w:eastAsia="TimesNewRoman,Italic" w:hAnsi="Times New Roman" w:cs="Times New Roman"/>
          <w:i/>
          <w:iCs/>
          <w:sz w:val="24"/>
          <w:szCs w:val="24"/>
        </w:rPr>
        <w:t xml:space="preserve"> </w:t>
      </w:r>
      <w:proofErr w:type="spellStart"/>
      <w:r w:rsidR="00D5215B" w:rsidRPr="00FF2483">
        <w:rPr>
          <w:rFonts w:ascii="Times New Roman" w:eastAsia="TimesNewRoman,Italic" w:hAnsi="Times New Roman" w:cs="Times New Roman"/>
          <w:i/>
          <w:iCs/>
          <w:sz w:val="24"/>
          <w:szCs w:val="24"/>
        </w:rPr>
        <w:t>Ethnobiology</w:t>
      </w:r>
      <w:proofErr w:type="spellEnd"/>
      <w:r w:rsidR="00D5215B" w:rsidRPr="00FF2483">
        <w:rPr>
          <w:rFonts w:ascii="Times New Roman" w:eastAsia="TimesNewRoman,Italic" w:hAnsi="Times New Roman" w:cs="Times New Roman"/>
          <w:i/>
          <w:iCs/>
          <w:sz w:val="24"/>
          <w:szCs w:val="24"/>
        </w:rPr>
        <w:t xml:space="preserve"> and </w:t>
      </w:r>
      <w:proofErr w:type="spellStart"/>
      <w:r w:rsidR="00D5215B" w:rsidRPr="00FF2483">
        <w:rPr>
          <w:rFonts w:ascii="Times New Roman" w:eastAsia="TimesNewRoman,Italic" w:hAnsi="Times New Roman" w:cs="Times New Roman"/>
          <w:i/>
          <w:iCs/>
          <w:sz w:val="24"/>
          <w:szCs w:val="24"/>
        </w:rPr>
        <w:t>Ethnomedicine</w:t>
      </w:r>
      <w:proofErr w:type="spellEnd"/>
      <w:r w:rsidR="00D5215B" w:rsidRPr="00FF2483">
        <w:rPr>
          <w:rFonts w:ascii="Times New Roman" w:eastAsia="TimesNewRoman,Italic" w:hAnsi="Times New Roman" w:cs="Times New Roman"/>
          <w:i/>
          <w:iCs/>
          <w:sz w:val="24"/>
          <w:szCs w:val="24"/>
        </w:rPr>
        <w:t xml:space="preserve"> </w:t>
      </w:r>
      <w:r w:rsidRPr="00FF2483">
        <w:rPr>
          <w:rFonts w:ascii="Times New Roman" w:eastAsia="TimesNewRoman,Italic" w:hAnsi="Times New Roman" w:cs="Times New Roman"/>
          <w:i/>
          <w:iCs/>
          <w:sz w:val="24"/>
          <w:szCs w:val="24"/>
        </w:rPr>
        <w:t>9</w:t>
      </w:r>
      <w:r w:rsidRPr="00FF2483">
        <w:rPr>
          <w:rFonts w:ascii="Times New Roman" w:eastAsia="TimesNewRoman" w:hAnsi="Times New Roman" w:cs="Times New Roman"/>
          <w:sz w:val="24"/>
          <w:szCs w:val="24"/>
        </w:rPr>
        <w:t>(1): 43-</w:t>
      </w:r>
      <w:r w:rsidR="00D5215B"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50.</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Odebiyi</w:t>
      </w:r>
      <w:proofErr w:type="spellEnd"/>
      <w:r w:rsidRPr="00FF2483">
        <w:rPr>
          <w:rFonts w:ascii="Times New Roman" w:eastAsia="TimesNewRoman" w:hAnsi="Times New Roman" w:cs="Times New Roman"/>
          <w:sz w:val="24"/>
          <w:szCs w:val="24"/>
        </w:rPr>
        <w:t xml:space="preserve">, O. O. and </w:t>
      </w:r>
      <w:proofErr w:type="spellStart"/>
      <w:r w:rsidRPr="00FF2483">
        <w:rPr>
          <w:rFonts w:ascii="Times New Roman" w:eastAsia="TimesNewRoman" w:hAnsi="Times New Roman" w:cs="Times New Roman"/>
          <w:sz w:val="24"/>
          <w:szCs w:val="24"/>
        </w:rPr>
        <w:t>Sofowora</w:t>
      </w:r>
      <w:proofErr w:type="spellEnd"/>
      <w:r w:rsidRPr="00FF2483">
        <w:rPr>
          <w:rFonts w:ascii="Times New Roman" w:eastAsia="TimesNewRoman" w:hAnsi="Times New Roman" w:cs="Times New Roman"/>
          <w:sz w:val="24"/>
          <w:szCs w:val="24"/>
        </w:rPr>
        <w:t>, E. A. (1978). Phytochemical screening of Nigerian medicinal</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firstLine="720"/>
        <w:jc w:val="both"/>
        <w:rPr>
          <w:rFonts w:ascii="Times New Roman" w:eastAsia="TimesNewRoman" w:hAnsi="Times New Roman" w:cs="Times New Roman"/>
          <w:sz w:val="24"/>
          <w:szCs w:val="24"/>
        </w:rPr>
      </w:pPr>
      <w:proofErr w:type="gramStart"/>
      <w:r w:rsidRPr="00FF2483">
        <w:rPr>
          <w:rFonts w:ascii="Times New Roman" w:eastAsia="TimesNewRoman" w:hAnsi="Times New Roman" w:cs="Times New Roman"/>
          <w:sz w:val="24"/>
          <w:szCs w:val="24"/>
        </w:rPr>
        <w:t>plants</w:t>
      </w:r>
      <w:proofErr w:type="gramEnd"/>
      <w:r w:rsidRPr="00FF2483">
        <w:rPr>
          <w:rFonts w:ascii="Times New Roman" w:eastAsia="TimesNewRoman" w:hAnsi="Times New Roman" w:cs="Times New Roman"/>
          <w:sz w:val="24"/>
          <w:szCs w:val="24"/>
        </w:rPr>
        <w:t xml:space="preserve"> II. </w:t>
      </w:r>
      <w:proofErr w:type="spellStart"/>
      <w:r w:rsidRPr="00FF2483">
        <w:rPr>
          <w:rFonts w:ascii="Times New Roman" w:eastAsia="TimesNewRoman,Italic" w:hAnsi="Times New Roman" w:cs="Times New Roman"/>
          <w:i/>
          <w:iCs/>
          <w:sz w:val="24"/>
          <w:szCs w:val="24"/>
        </w:rPr>
        <w:t>Lloydia</w:t>
      </w:r>
      <w:proofErr w:type="spellEnd"/>
      <w:r w:rsidRPr="00FF2483">
        <w:rPr>
          <w:rFonts w:ascii="Times New Roman" w:eastAsia="TimesNewRoman,Italic" w:hAnsi="Times New Roman" w:cs="Times New Roman"/>
          <w:i/>
          <w:iCs/>
          <w:sz w:val="24"/>
          <w:szCs w:val="24"/>
        </w:rPr>
        <w:t xml:space="preserve"> 41</w:t>
      </w:r>
      <w:r w:rsidRPr="00FF2483">
        <w:rPr>
          <w:rFonts w:ascii="Times New Roman" w:eastAsia="TimesNewRoman" w:hAnsi="Times New Roman" w:cs="Times New Roman"/>
          <w:sz w:val="24"/>
          <w:szCs w:val="24"/>
        </w:rPr>
        <w:t>(3): 234-246.</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Oguanobi</w:t>
      </w:r>
      <w:proofErr w:type="spellEnd"/>
      <w:r w:rsidRPr="00FF2483">
        <w:rPr>
          <w:rFonts w:ascii="Times New Roman" w:eastAsia="TimesNewRoman" w:hAnsi="Times New Roman" w:cs="Times New Roman"/>
          <w:sz w:val="24"/>
          <w:szCs w:val="24"/>
        </w:rPr>
        <w:t xml:space="preserve">, N. I., </w:t>
      </w:r>
      <w:proofErr w:type="spellStart"/>
      <w:r w:rsidRPr="00FF2483">
        <w:rPr>
          <w:rFonts w:ascii="Times New Roman" w:eastAsia="TimesNewRoman" w:hAnsi="Times New Roman" w:cs="Times New Roman"/>
          <w:sz w:val="24"/>
          <w:szCs w:val="24"/>
        </w:rPr>
        <w:t>Chijioke</w:t>
      </w:r>
      <w:proofErr w:type="spellEnd"/>
      <w:r w:rsidRPr="00FF2483">
        <w:rPr>
          <w:rFonts w:ascii="Times New Roman" w:eastAsia="TimesNewRoman" w:hAnsi="Times New Roman" w:cs="Times New Roman"/>
          <w:sz w:val="24"/>
          <w:szCs w:val="24"/>
        </w:rPr>
        <w:t xml:space="preserve">, C. P. and </w:t>
      </w:r>
      <w:proofErr w:type="spellStart"/>
      <w:r w:rsidRPr="00FF2483">
        <w:rPr>
          <w:rFonts w:ascii="Times New Roman" w:eastAsia="TimesNewRoman" w:hAnsi="Times New Roman" w:cs="Times New Roman"/>
          <w:sz w:val="24"/>
          <w:szCs w:val="24"/>
        </w:rPr>
        <w:t>Ghasi</w:t>
      </w:r>
      <w:proofErr w:type="spellEnd"/>
      <w:r w:rsidRPr="00FF2483">
        <w:rPr>
          <w:rFonts w:ascii="Times New Roman" w:eastAsia="TimesNewRoman" w:hAnsi="Times New Roman" w:cs="Times New Roman"/>
          <w:sz w:val="24"/>
          <w:szCs w:val="24"/>
        </w:rPr>
        <w:t>, S. (2012). Anti-diabetic effect of crude leaf</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proofErr w:type="gramStart"/>
      <w:r w:rsidRPr="00FF2483">
        <w:rPr>
          <w:rFonts w:ascii="Times New Roman" w:eastAsia="TimesNewRoman" w:hAnsi="Times New Roman" w:cs="Times New Roman"/>
          <w:sz w:val="24"/>
          <w:szCs w:val="24"/>
        </w:rPr>
        <w:t>extracts</w:t>
      </w:r>
      <w:proofErr w:type="gramEnd"/>
      <w:r w:rsidRPr="00FF2483">
        <w:rPr>
          <w:rFonts w:ascii="Times New Roman" w:eastAsia="TimesNewRoman" w:hAnsi="Times New Roman" w:cs="Times New Roman"/>
          <w:sz w:val="24"/>
          <w:szCs w:val="24"/>
        </w:rPr>
        <w:t xml:space="preserve"> of </w:t>
      </w:r>
      <w:proofErr w:type="spellStart"/>
      <w:r w:rsidRPr="00FF2483">
        <w:rPr>
          <w:rFonts w:ascii="Times New Roman" w:eastAsia="TimesNewRoman,Italic" w:hAnsi="Times New Roman" w:cs="Times New Roman"/>
          <w:i/>
          <w:iCs/>
          <w:sz w:val="24"/>
          <w:szCs w:val="24"/>
        </w:rPr>
        <w:t>Ocimum</w:t>
      </w:r>
      <w:proofErr w:type="spellEnd"/>
      <w:r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gratissimum</w:t>
      </w:r>
      <w:proofErr w:type="spell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 xml:space="preserve">in neonatal </w:t>
      </w:r>
      <w:proofErr w:type="spellStart"/>
      <w:r w:rsidRPr="00FF2483">
        <w:rPr>
          <w:rFonts w:ascii="Times New Roman" w:eastAsia="TimesNewRoman" w:hAnsi="Times New Roman" w:cs="Times New Roman"/>
          <w:sz w:val="24"/>
          <w:szCs w:val="24"/>
        </w:rPr>
        <w:t>streptozotocin</w:t>
      </w:r>
      <w:proofErr w:type="spellEnd"/>
      <w:r w:rsidRPr="00FF2483">
        <w:rPr>
          <w:rFonts w:ascii="Times New Roman" w:eastAsia="TimesNewRoman" w:hAnsi="Times New Roman" w:cs="Times New Roman"/>
          <w:sz w:val="24"/>
          <w:szCs w:val="24"/>
        </w:rPr>
        <w:t>-induced type-2 model diabetic</w:t>
      </w:r>
      <w:r w:rsidR="00FF248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rats. </w:t>
      </w:r>
      <w:r w:rsidRPr="00FF2483">
        <w:rPr>
          <w:rFonts w:ascii="Times New Roman" w:eastAsia="TimesNewRoman,Italic" w:hAnsi="Times New Roman" w:cs="Times New Roman"/>
          <w:i/>
          <w:iCs/>
          <w:sz w:val="24"/>
          <w:szCs w:val="24"/>
        </w:rPr>
        <w:t>International Journal of Pharmacology and Pharmaceutical Science 4</w:t>
      </w:r>
      <w:r w:rsidRPr="00FF2483">
        <w:rPr>
          <w:rFonts w:ascii="Times New Roman" w:eastAsia="TimesNewRoman" w:hAnsi="Times New Roman" w:cs="Times New Roman"/>
          <w:sz w:val="24"/>
          <w:szCs w:val="24"/>
        </w:rPr>
        <w:t>(5): 77-83.</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Patel, M. B. and Mishra, S. M. (2012). </w:t>
      </w:r>
      <w:proofErr w:type="spellStart"/>
      <w:r w:rsidRPr="00FF2483">
        <w:rPr>
          <w:rFonts w:ascii="Times New Roman" w:eastAsia="TimesNewRoman" w:hAnsi="Times New Roman" w:cs="Times New Roman"/>
          <w:sz w:val="24"/>
          <w:szCs w:val="24"/>
        </w:rPr>
        <w:t>Magnoflorine</w:t>
      </w:r>
      <w:proofErr w:type="spellEnd"/>
      <w:r w:rsidRPr="00FF2483">
        <w:rPr>
          <w:rFonts w:ascii="Times New Roman" w:eastAsia="TimesNewRoman" w:hAnsi="Times New Roman" w:cs="Times New Roman"/>
          <w:sz w:val="24"/>
          <w:szCs w:val="24"/>
        </w:rPr>
        <w:t xml:space="preserve"> from </w:t>
      </w:r>
      <w:proofErr w:type="spellStart"/>
      <w:r w:rsidRPr="00FF2483">
        <w:rPr>
          <w:rFonts w:ascii="Times New Roman" w:eastAsia="TimesNewRoman,Italic" w:hAnsi="Times New Roman" w:cs="Times New Roman"/>
          <w:i/>
          <w:iCs/>
          <w:sz w:val="24"/>
          <w:szCs w:val="24"/>
        </w:rPr>
        <w:t>Tinospora</w:t>
      </w:r>
      <w:proofErr w:type="spellEnd"/>
      <w:r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cordifolia</w:t>
      </w:r>
      <w:proofErr w:type="spell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stem inhibits</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firstLine="720"/>
        <w:jc w:val="both"/>
        <w:rPr>
          <w:rFonts w:ascii="Times New Roman" w:eastAsia="TimesNewRoman" w:hAnsi="Times New Roman" w:cs="Times New Roman"/>
          <w:sz w:val="24"/>
          <w:szCs w:val="24"/>
        </w:rPr>
      </w:pPr>
      <w:proofErr w:type="gramStart"/>
      <w:r w:rsidRPr="00FF2483">
        <w:rPr>
          <w:rFonts w:ascii="Times New Roman" w:eastAsia="TimesNewRoman" w:hAnsi="Times New Roman" w:cs="Times New Roman"/>
          <w:sz w:val="24"/>
          <w:szCs w:val="24"/>
        </w:rPr>
        <w:t>α-</w:t>
      </w:r>
      <w:proofErr w:type="spellStart"/>
      <w:r w:rsidRPr="00FF2483">
        <w:rPr>
          <w:rFonts w:ascii="Times New Roman" w:eastAsia="TimesNewRoman" w:hAnsi="Times New Roman" w:cs="Times New Roman"/>
          <w:sz w:val="24"/>
          <w:szCs w:val="24"/>
        </w:rPr>
        <w:t>glucosidase</w:t>
      </w:r>
      <w:proofErr w:type="spellEnd"/>
      <w:proofErr w:type="gramEnd"/>
      <w:r w:rsidRPr="00FF2483">
        <w:rPr>
          <w:rFonts w:ascii="Times New Roman" w:eastAsia="TimesNewRoman" w:hAnsi="Times New Roman" w:cs="Times New Roman"/>
          <w:sz w:val="24"/>
          <w:szCs w:val="24"/>
        </w:rPr>
        <w:t xml:space="preserve"> and is </w:t>
      </w:r>
      <w:proofErr w:type="spellStart"/>
      <w:r w:rsidRPr="00FF2483">
        <w:rPr>
          <w:rFonts w:ascii="Times New Roman" w:eastAsia="TimesNewRoman" w:hAnsi="Times New Roman" w:cs="Times New Roman"/>
          <w:sz w:val="24"/>
          <w:szCs w:val="24"/>
        </w:rPr>
        <w:t>antiglycemic</w:t>
      </w:r>
      <w:proofErr w:type="spellEnd"/>
      <w:r w:rsidRPr="00FF2483">
        <w:rPr>
          <w:rFonts w:ascii="Times New Roman" w:eastAsia="TimesNewRoman" w:hAnsi="Times New Roman" w:cs="Times New Roman"/>
          <w:sz w:val="24"/>
          <w:szCs w:val="24"/>
        </w:rPr>
        <w:t xml:space="preserve"> in rats. </w:t>
      </w:r>
      <w:r w:rsidRPr="00FF2483">
        <w:rPr>
          <w:rFonts w:ascii="Times New Roman" w:eastAsia="TimesNewRoman,Italic" w:hAnsi="Times New Roman" w:cs="Times New Roman"/>
          <w:i/>
          <w:iCs/>
          <w:sz w:val="24"/>
          <w:szCs w:val="24"/>
        </w:rPr>
        <w:t>Journal of Functional Foods 4</w:t>
      </w:r>
      <w:r w:rsidRPr="00FF2483">
        <w:rPr>
          <w:rFonts w:ascii="Times New Roman" w:eastAsia="TimesNewRoman" w:hAnsi="Times New Roman" w:cs="Times New Roman"/>
          <w:sz w:val="24"/>
          <w:szCs w:val="24"/>
        </w:rPr>
        <w:t>(1): 79-86.</w:t>
      </w:r>
    </w:p>
    <w:p w:rsidR="00E30449" w:rsidRDefault="00E30449"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E30449" w:rsidRDefault="00E30449"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Penna-Coutinho</w:t>
      </w:r>
      <w:proofErr w:type="spellEnd"/>
      <w:r w:rsidRPr="00FF2483">
        <w:rPr>
          <w:rFonts w:ascii="Times New Roman" w:eastAsia="TimesNewRoman" w:hAnsi="Times New Roman" w:cs="Times New Roman"/>
          <w:sz w:val="24"/>
          <w:szCs w:val="24"/>
        </w:rPr>
        <w:t xml:space="preserve">, J., </w:t>
      </w:r>
      <w:proofErr w:type="spellStart"/>
      <w:r w:rsidRPr="00FF2483">
        <w:rPr>
          <w:rFonts w:ascii="Times New Roman" w:eastAsia="TimesNewRoman" w:hAnsi="Times New Roman" w:cs="Times New Roman"/>
          <w:sz w:val="24"/>
          <w:szCs w:val="24"/>
        </w:rPr>
        <w:t>Cortopassi</w:t>
      </w:r>
      <w:proofErr w:type="spellEnd"/>
      <w:r w:rsidRPr="00FF2483">
        <w:rPr>
          <w:rFonts w:ascii="Times New Roman" w:eastAsia="TimesNewRoman" w:hAnsi="Times New Roman" w:cs="Times New Roman"/>
          <w:sz w:val="24"/>
          <w:szCs w:val="24"/>
        </w:rPr>
        <w:t xml:space="preserve">, W. A., Oliveira, A. A., Franca, T. C. C., and </w:t>
      </w:r>
      <w:proofErr w:type="spellStart"/>
      <w:r w:rsidRPr="00FF2483">
        <w:rPr>
          <w:rFonts w:ascii="Times New Roman" w:eastAsia="TimesNewRoman" w:hAnsi="Times New Roman" w:cs="Times New Roman"/>
          <w:sz w:val="24"/>
          <w:szCs w:val="24"/>
        </w:rPr>
        <w:t>Krettli</w:t>
      </w:r>
      <w:proofErr w:type="spellEnd"/>
      <w:r w:rsidRPr="00FF2483">
        <w:rPr>
          <w:rFonts w:ascii="Times New Roman" w:eastAsia="TimesNewRoman" w:hAnsi="Times New Roman" w:cs="Times New Roman"/>
          <w:sz w:val="24"/>
          <w:szCs w:val="24"/>
        </w:rPr>
        <w:t>, A. U.</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lastRenderedPageBreak/>
        <w:t xml:space="preserve">(2011). Antimalarial activity of potential inhibitors of </w:t>
      </w:r>
      <w:r w:rsidRPr="00FF2483">
        <w:rPr>
          <w:rFonts w:ascii="Times New Roman" w:eastAsia="TimesNewRoman,Italic" w:hAnsi="Times New Roman" w:cs="Times New Roman"/>
          <w:i/>
          <w:iCs/>
          <w:sz w:val="24"/>
          <w:szCs w:val="24"/>
        </w:rPr>
        <w:t xml:space="preserve">Plasmodium falciparum </w:t>
      </w:r>
      <w:r w:rsidRPr="00FF2483">
        <w:rPr>
          <w:rFonts w:ascii="Times New Roman" w:eastAsia="TimesNewRoman" w:hAnsi="Times New Roman" w:cs="Times New Roman"/>
          <w:sz w:val="24"/>
          <w:szCs w:val="24"/>
        </w:rPr>
        <w:t>lactate</w:t>
      </w:r>
    </w:p>
    <w:p w:rsidR="002725D5" w:rsidRPr="00FF2483" w:rsidRDefault="002725D5" w:rsidP="00E30449">
      <w:pPr>
        <w:autoSpaceDE w:val="0"/>
        <w:autoSpaceDN w:val="0"/>
        <w:adjustRightInd w:val="0"/>
        <w:spacing w:after="0" w:line="480" w:lineRule="auto"/>
        <w:ind w:firstLine="720"/>
        <w:jc w:val="both"/>
        <w:rPr>
          <w:rFonts w:ascii="Times New Roman" w:eastAsia="TimesNewRoman" w:hAnsi="Times New Roman" w:cs="Times New Roman"/>
          <w:sz w:val="24"/>
          <w:szCs w:val="24"/>
        </w:rPr>
      </w:pPr>
      <w:proofErr w:type="gramStart"/>
      <w:r w:rsidRPr="00FF2483">
        <w:rPr>
          <w:rFonts w:ascii="Times New Roman" w:eastAsia="TimesNewRoman" w:hAnsi="Times New Roman" w:cs="Times New Roman"/>
          <w:sz w:val="24"/>
          <w:szCs w:val="24"/>
        </w:rPr>
        <w:t>dehydrogenase</w:t>
      </w:r>
      <w:proofErr w:type="gramEnd"/>
      <w:r w:rsidRPr="00FF2483">
        <w:rPr>
          <w:rFonts w:ascii="Times New Roman" w:eastAsia="TimesNewRoman" w:hAnsi="Times New Roman" w:cs="Times New Roman"/>
          <w:sz w:val="24"/>
          <w:szCs w:val="24"/>
        </w:rPr>
        <w:t xml:space="preserve"> enzyme selected by docking studies. </w:t>
      </w:r>
      <w:proofErr w:type="spellStart"/>
      <w:r w:rsidRPr="00FF2483">
        <w:rPr>
          <w:rFonts w:ascii="Times New Roman" w:eastAsia="TimesNewRoman,Italic" w:hAnsi="Times New Roman" w:cs="Times New Roman"/>
          <w:i/>
          <w:iCs/>
          <w:sz w:val="24"/>
          <w:szCs w:val="24"/>
        </w:rPr>
        <w:t>PloS</w:t>
      </w:r>
      <w:proofErr w:type="spellEnd"/>
      <w:r w:rsidRPr="00FF2483">
        <w:rPr>
          <w:rFonts w:ascii="Times New Roman" w:eastAsia="TimesNewRoman,Italic" w:hAnsi="Times New Roman" w:cs="Times New Roman"/>
          <w:i/>
          <w:iCs/>
          <w:sz w:val="24"/>
          <w:szCs w:val="24"/>
        </w:rPr>
        <w:t xml:space="preserve"> one 6</w:t>
      </w:r>
      <w:r w:rsidRPr="00FF2483">
        <w:rPr>
          <w:rFonts w:ascii="Times New Roman" w:eastAsia="TimesNewRoman" w:hAnsi="Times New Roman" w:cs="Times New Roman"/>
          <w:sz w:val="24"/>
          <w:szCs w:val="24"/>
        </w:rPr>
        <w:t>(7): 212-220.</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Prisilla</w:t>
      </w:r>
      <w:proofErr w:type="spellEnd"/>
      <w:r w:rsidRPr="00FF2483">
        <w:rPr>
          <w:rFonts w:ascii="Times New Roman" w:eastAsia="TimesNewRoman" w:hAnsi="Times New Roman" w:cs="Times New Roman"/>
          <w:sz w:val="24"/>
          <w:szCs w:val="24"/>
        </w:rPr>
        <w:t xml:space="preserve">, D. H., </w:t>
      </w:r>
      <w:proofErr w:type="spellStart"/>
      <w:r w:rsidRPr="00FF2483">
        <w:rPr>
          <w:rFonts w:ascii="Times New Roman" w:eastAsia="TimesNewRoman" w:hAnsi="Times New Roman" w:cs="Times New Roman"/>
          <w:sz w:val="24"/>
          <w:szCs w:val="24"/>
        </w:rPr>
        <w:t>Balamurugan</w:t>
      </w:r>
      <w:proofErr w:type="spellEnd"/>
      <w:r w:rsidRPr="00FF2483">
        <w:rPr>
          <w:rFonts w:ascii="Times New Roman" w:eastAsia="TimesNewRoman" w:hAnsi="Times New Roman" w:cs="Times New Roman"/>
          <w:sz w:val="24"/>
          <w:szCs w:val="24"/>
        </w:rPr>
        <w:t xml:space="preserve">, R. and Shah, H. R. (2012). </w:t>
      </w:r>
      <w:proofErr w:type="spellStart"/>
      <w:r w:rsidRPr="00FF2483">
        <w:rPr>
          <w:rFonts w:ascii="Times New Roman" w:eastAsia="TimesNewRoman" w:hAnsi="Times New Roman" w:cs="Times New Roman"/>
          <w:sz w:val="24"/>
          <w:szCs w:val="24"/>
        </w:rPr>
        <w:t>Antidiabetic</w:t>
      </w:r>
      <w:proofErr w:type="spellEnd"/>
      <w:r w:rsidRPr="00FF2483">
        <w:rPr>
          <w:rFonts w:ascii="Times New Roman" w:eastAsia="TimesNewRoman" w:hAnsi="Times New Roman" w:cs="Times New Roman"/>
          <w:sz w:val="24"/>
          <w:szCs w:val="24"/>
        </w:rPr>
        <w:t xml:space="preserve"> activity of methanol</w:t>
      </w:r>
      <w:r w:rsidR="00E30449">
        <w:rPr>
          <w:rFonts w:ascii="Times New Roman" w:eastAsia="TimesNewRoman" w:hAnsi="Times New Roman" w:cs="Times New Roman"/>
          <w:sz w:val="24"/>
          <w:szCs w:val="24"/>
        </w:rPr>
        <w:t xml:space="preserve"> </w:t>
      </w:r>
    </w:p>
    <w:p w:rsidR="002725D5" w:rsidRPr="00E30449"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proofErr w:type="gramStart"/>
      <w:r w:rsidRPr="00FF2483">
        <w:rPr>
          <w:rFonts w:ascii="Times New Roman" w:eastAsia="TimesNewRoman" w:hAnsi="Times New Roman" w:cs="Times New Roman"/>
          <w:sz w:val="24"/>
          <w:szCs w:val="24"/>
        </w:rPr>
        <w:t>extract</w:t>
      </w:r>
      <w:proofErr w:type="gramEnd"/>
      <w:r w:rsidRPr="00FF2483">
        <w:rPr>
          <w:rFonts w:ascii="Times New Roman" w:eastAsia="TimesNewRoman" w:hAnsi="Times New Roman" w:cs="Times New Roman"/>
          <w:sz w:val="24"/>
          <w:szCs w:val="24"/>
        </w:rPr>
        <w:t xml:space="preserve"> of </w:t>
      </w:r>
      <w:proofErr w:type="spellStart"/>
      <w:r w:rsidRPr="00FF2483">
        <w:rPr>
          <w:rFonts w:ascii="Times New Roman" w:eastAsia="TimesNewRoman,Italic" w:hAnsi="Times New Roman" w:cs="Times New Roman"/>
          <w:i/>
          <w:iCs/>
          <w:sz w:val="24"/>
          <w:szCs w:val="24"/>
        </w:rPr>
        <w:t>Acorus</w:t>
      </w:r>
      <w:proofErr w:type="spellEnd"/>
      <w:r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calamus</w:t>
      </w:r>
      <w:proofErr w:type="spell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 xml:space="preserve">in STZ induced diabetic rats. </w:t>
      </w:r>
      <w:r w:rsidRPr="00FF2483">
        <w:rPr>
          <w:rFonts w:ascii="Times New Roman" w:eastAsia="TimesNewRoman,Italic" w:hAnsi="Times New Roman" w:cs="Times New Roman"/>
          <w:i/>
          <w:iCs/>
          <w:sz w:val="24"/>
          <w:szCs w:val="24"/>
        </w:rPr>
        <w:t>Asian Pacific Journal of Tropical</w:t>
      </w:r>
      <w:r w:rsidR="00FF2483" w:rsidRPr="00FF2483">
        <w:rPr>
          <w:rFonts w:ascii="Times New Roman" w:eastAsia="TimesNewRoman,Italic" w:hAnsi="Times New Roman" w:cs="Times New Roman"/>
          <w:i/>
          <w:iCs/>
          <w:sz w:val="24"/>
          <w:szCs w:val="24"/>
        </w:rPr>
        <w:t xml:space="preserve"> </w:t>
      </w:r>
      <w:r w:rsidRPr="00FF2483">
        <w:rPr>
          <w:rFonts w:ascii="Times New Roman" w:eastAsia="TimesNewRoman,Italic" w:hAnsi="Times New Roman" w:cs="Times New Roman"/>
          <w:i/>
          <w:iCs/>
          <w:sz w:val="24"/>
          <w:szCs w:val="24"/>
        </w:rPr>
        <w:t>Biomedicine 2</w:t>
      </w:r>
      <w:r w:rsidRPr="00FF2483">
        <w:rPr>
          <w:rFonts w:ascii="Times New Roman" w:eastAsia="TimesNewRoman" w:hAnsi="Times New Roman" w:cs="Times New Roman"/>
          <w:sz w:val="24"/>
          <w:szCs w:val="24"/>
        </w:rPr>
        <w:t>(2): S941-S946.</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Raheja</w:t>
      </w:r>
      <w:proofErr w:type="spellEnd"/>
      <w:r w:rsidRPr="00FF2483">
        <w:rPr>
          <w:rFonts w:ascii="Times New Roman" w:eastAsia="TimesNewRoman" w:hAnsi="Times New Roman" w:cs="Times New Roman"/>
          <w:sz w:val="24"/>
          <w:szCs w:val="24"/>
        </w:rPr>
        <w:t>, G. G. (1997). Introduction: the paradoxes of power and community: women's oral</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firstLine="720"/>
        <w:jc w:val="both"/>
        <w:rPr>
          <w:rFonts w:ascii="Times New Roman" w:eastAsia="TimesNewRoman" w:hAnsi="Times New Roman" w:cs="Times New Roman"/>
          <w:sz w:val="24"/>
          <w:szCs w:val="24"/>
        </w:rPr>
      </w:pPr>
      <w:proofErr w:type="gramStart"/>
      <w:r w:rsidRPr="00FF2483">
        <w:rPr>
          <w:rFonts w:ascii="Times New Roman" w:eastAsia="TimesNewRoman" w:hAnsi="Times New Roman" w:cs="Times New Roman"/>
          <w:sz w:val="24"/>
          <w:szCs w:val="24"/>
        </w:rPr>
        <w:t>traditions</w:t>
      </w:r>
      <w:proofErr w:type="gramEnd"/>
      <w:r w:rsidRPr="00FF2483">
        <w:rPr>
          <w:rFonts w:ascii="Times New Roman" w:eastAsia="TimesNewRoman" w:hAnsi="Times New Roman" w:cs="Times New Roman"/>
          <w:sz w:val="24"/>
          <w:szCs w:val="24"/>
        </w:rPr>
        <w:t xml:space="preserve"> and the uses of ethnography. </w:t>
      </w:r>
      <w:r w:rsidRPr="00FF2483">
        <w:rPr>
          <w:rFonts w:ascii="Times New Roman" w:eastAsia="TimesNewRoman,Italic" w:hAnsi="Times New Roman" w:cs="Times New Roman"/>
          <w:i/>
          <w:iCs/>
          <w:sz w:val="24"/>
          <w:szCs w:val="24"/>
        </w:rPr>
        <w:t xml:space="preserve">Oral Tradition </w:t>
      </w:r>
      <w:r w:rsidRPr="00FF2483">
        <w:rPr>
          <w:rFonts w:ascii="Times New Roman" w:eastAsia="TimesNewRoman" w:hAnsi="Times New Roman" w:cs="Times New Roman"/>
          <w:sz w:val="24"/>
          <w:szCs w:val="24"/>
        </w:rPr>
        <w:t>12(1): 1-22.</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Ramachandran, V., </w:t>
      </w:r>
      <w:proofErr w:type="spellStart"/>
      <w:r w:rsidRPr="00FF2483">
        <w:rPr>
          <w:rFonts w:ascii="Times New Roman" w:eastAsia="TimesNewRoman" w:hAnsi="Times New Roman" w:cs="Times New Roman"/>
          <w:sz w:val="24"/>
          <w:szCs w:val="24"/>
        </w:rPr>
        <w:t>Saravanan</w:t>
      </w:r>
      <w:proofErr w:type="spellEnd"/>
      <w:r w:rsidRPr="00FF2483">
        <w:rPr>
          <w:rFonts w:ascii="Times New Roman" w:eastAsia="TimesNewRoman" w:hAnsi="Times New Roman" w:cs="Times New Roman"/>
          <w:sz w:val="24"/>
          <w:szCs w:val="24"/>
        </w:rPr>
        <w:t xml:space="preserve">, R. and </w:t>
      </w:r>
      <w:proofErr w:type="spellStart"/>
      <w:r w:rsidRPr="00FF2483">
        <w:rPr>
          <w:rFonts w:ascii="Times New Roman" w:eastAsia="TimesNewRoman" w:hAnsi="Times New Roman" w:cs="Times New Roman"/>
          <w:sz w:val="24"/>
          <w:szCs w:val="24"/>
        </w:rPr>
        <w:t>Senthilraja</w:t>
      </w:r>
      <w:proofErr w:type="spellEnd"/>
      <w:r w:rsidRPr="00FF2483">
        <w:rPr>
          <w:rFonts w:ascii="Times New Roman" w:eastAsia="TimesNewRoman" w:hAnsi="Times New Roman" w:cs="Times New Roman"/>
          <w:sz w:val="24"/>
          <w:szCs w:val="24"/>
        </w:rPr>
        <w:t xml:space="preserve">, P. (2014). </w:t>
      </w:r>
      <w:proofErr w:type="spellStart"/>
      <w:r w:rsidRPr="00FF2483">
        <w:rPr>
          <w:rFonts w:ascii="Times New Roman" w:eastAsia="TimesNewRoman" w:hAnsi="Times New Roman" w:cs="Times New Roman"/>
          <w:sz w:val="24"/>
          <w:szCs w:val="24"/>
        </w:rPr>
        <w:t>Antidiabetic</w:t>
      </w:r>
      <w:proofErr w:type="spellEnd"/>
      <w:r w:rsidRPr="00FF2483">
        <w:rPr>
          <w:rFonts w:ascii="Times New Roman" w:eastAsia="TimesNewRoman" w:hAnsi="Times New Roman" w:cs="Times New Roman"/>
          <w:sz w:val="24"/>
          <w:szCs w:val="24"/>
        </w:rPr>
        <w:t xml:space="preserve"> and</w:t>
      </w:r>
      <w:r w:rsidR="00E30449">
        <w:rPr>
          <w:rFonts w:ascii="Times New Roman" w:eastAsia="TimesNewRoman" w:hAnsi="Times New Roman" w:cs="Times New Roman"/>
          <w:sz w:val="24"/>
          <w:szCs w:val="24"/>
        </w:rPr>
        <w:t xml:space="preserve"> </w:t>
      </w:r>
    </w:p>
    <w:p w:rsidR="002725D5" w:rsidRPr="00E30449"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proofErr w:type="spellStart"/>
      <w:proofErr w:type="gramStart"/>
      <w:r w:rsidRPr="00FF2483">
        <w:rPr>
          <w:rFonts w:ascii="Times New Roman" w:eastAsia="TimesNewRoman" w:hAnsi="Times New Roman" w:cs="Times New Roman"/>
          <w:sz w:val="24"/>
          <w:szCs w:val="24"/>
        </w:rPr>
        <w:t>antihyperlipidemic</w:t>
      </w:r>
      <w:proofErr w:type="spellEnd"/>
      <w:proofErr w:type="gramEnd"/>
      <w:r w:rsidRPr="00FF2483">
        <w:rPr>
          <w:rFonts w:ascii="Times New Roman" w:eastAsia="TimesNewRoman" w:hAnsi="Times New Roman" w:cs="Times New Roman"/>
          <w:sz w:val="24"/>
          <w:szCs w:val="24"/>
        </w:rPr>
        <w:t xml:space="preserve"> activity of </w:t>
      </w:r>
      <w:proofErr w:type="spellStart"/>
      <w:r w:rsidRPr="00FF2483">
        <w:rPr>
          <w:rFonts w:ascii="Times New Roman" w:eastAsia="TimesNewRoman" w:hAnsi="Times New Roman" w:cs="Times New Roman"/>
          <w:sz w:val="24"/>
          <w:szCs w:val="24"/>
        </w:rPr>
        <w:t>asiatic</w:t>
      </w:r>
      <w:proofErr w:type="spellEnd"/>
      <w:r w:rsidRPr="00FF2483">
        <w:rPr>
          <w:rFonts w:ascii="Times New Roman" w:eastAsia="TimesNewRoman" w:hAnsi="Times New Roman" w:cs="Times New Roman"/>
          <w:sz w:val="24"/>
          <w:szCs w:val="24"/>
        </w:rPr>
        <w:t xml:space="preserve"> acid in diabetic rats, role of HMG CoA: </w:t>
      </w:r>
      <w:r w:rsidRPr="00FF2483">
        <w:rPr>
          <w:rFonts w:ascii="Times New Roman" w:eastAsia="TimesNewRoman,Italic" w:hAnsi="Times New Roman" w:cs="Times New Roman"/>
          <w:i/>
          <w:iCs/>
          <w:sz w:val="24"/>
          <w:szCs w:val="24"/>
        </w:rPr>
        <w:t xml:space="preserve">in vivo </w:t>
      </w:r>
      <w:r w:rsidRPr="00FF2483">
        <w:rPr>
          <w:rFonts w:ascii="Times New Roman" w:eastAsia="TimesNewRoman" w:hAnsi="Times New Roman" w:cs="Times New Roman"/>
          <w:sz w:val="24"/>
          <w:szCs w:val="24"/>
        </w:rPr>
        <w:t xml:space="preserve">and </w:t>
      </w:r>
      <w:r w:rsidRPr="00FF2483">
        <w:rPr>
          <w:rFonts w:ascii="Times New Roman" w:eastAsia="TimesNewRoman,Italic" w:hAnsi="Times New Roman" w:cs="Times New Roman"/>
          <w:i/>
          <w:iCs/>
          <w:sz w:val="24"/>
          <w:szCs w:val="24"/>
        </w:rPr>
        <w:t>in</w:t>
      </w:r>
      <w:r w:rsidR="00FF2483"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silico</w:t>
      </w:r>
      <w:proofErr w:type="spell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 xml:space="preserve">approaches. </w:t>
      </w:r>
      <w:proofErr w:type="spellStart"/>
      <w:r w:rsidRPr="00FF2483">
        <w:rPr>
          <w:rFonts w:ascii="Times New Roman" w:eastAsia="TimesNewRoman,Italic" w:hAnsi="Times New Roman" w:cs="Times New Roman"/>
          <w:i/>
          <w:iCs/>
          <w:sz w:val="24"/>
          <w:szCs w:val="24"/>
        </w:rPr>
        <w:t>Phytomedicine</w:t>
      </w:r>
      <w:proofErr w:type="spellEnd"/>
      <w:r w:rsidRPr="00FF2483">
        <w:rPr>
          <w:rFonts w:ascii="Times New Roman" w:eastAsia="TimesNewRoman,Italic" w:hAnsi="Times New Roman" w:cs="Times New Roman"/>
          <w:i/>
          <w:iCs/>
          <w:sz w:val="24"/>
          <w:szCs w:val="24"/>
        </w:rPr>
        <w:t xml:space="preserve"> 21</w:t>
      </w:r>
      <w:r w:rsidRPr="00FF2483">
        <w:rPr>
          <w:rFonts w:ascii="Times New Roman" w:eastAsia="TimesNewRoman" w:hAnsi="Times New Roman" w:cs="Times New Roman"/>
          <w:sz w:val="24"/>
          <w:szCs w:val="24"/>
        </w:rPr>
        <w:t>(3): 225-232.</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Rasouli</w:t>
      </w:r>
      <w:proofErr w:type="spellEnd"/>
      <w:r w:rsidRPr="00FF2483">
        <w:rPr>
          <w:rFonts w:ascii="Times New Roman" w:eastAsia="TimesNewRoman" w:hAnsi="Times New Roman" w:cs="Times New Roman"/>
          <w:sz w:val="24"/>
          <w:szCs w:val="24"/>
        </w:rPr>
        <w:t xml:space="preserve">, H., </w:t>
      </w:r>
      <w:proofErr w:type="spellStart"/>
      <w:r w:rsidRPr="00FF2483">
        <w:rPr>
          <w:rFonts w:ascii="Times New Roman" w:eastAsia="TimesNewRoman" w:hAnsi="Times New Roman" w:cs="Times New Roman"/>
          <w:sz w:val="24"/>
          <w:szCs w:val="24"/>
        </w:rPr>
        <w:t>Hosseini-Ghazvini</w:t>
      </w:r>
      <w:proofErr w:type="spellEnd"/>
      <w:r w:rsidRPr="00FF2483">
        <w:rPr>
          <w:rFonts w:ascii="Times New Roman" w:eastAsia="TimesNewRoman" w:hAnsi="Times New Roman" w:cs="Times New Roman"/>
          <w:sz w:val="24"/>
          <w:szCs w:val="24"/>
        </w:rPr>
        <w:t xml:space="preserve">, S. M. B., </w:t>
      </w:r>
      <w:proofErr w:type="spellStart"/>
      <w:r w:rsidRPr="00FF2483">
        <w:rPr>
          <w:rFonts w:ascii="Times New Roman" w:eastAsia="TimesNewRoman" w:hAnsi="Times New Roman" w:cs="Times New Roman"/>
          <w:sz w:val="24"/>
          <w:szCs w:val="24"/>
        </w:rPr>
        <w:t>Adibi</w:t>
      </w:r>
      <w:proofErr w:type="spellEnd"/>
      <w:r w:rsidRPr="00FF2483">
        <w:rPr>
          <w:rFonts w:ascii="Times New Roman" w:eastAsia="TimesNewRoman" w:hAnsi="Times New Roman" w:cs="Times New Roman"/>
          <w:sz w:val="24"/>
          <w:szCs w:val="24"/>
        </w:rPr>
        <w:t xml:space="preserve">, H. and </w:t>
      </w:r>
      <w:proofErr w:type="spellStart"/>
      <w:r w:rsidRPr="00FF2483">
        <w:rPr>
          <w:rFonts w:ascii="Times New Roman" w:eastAsia="TimesNewRoman" w:hAnsi="Times New Roman" w:cs="Times New Roman"/>
          <w:sz w:val="24"/>
          <w:szCs w:val="24"/>
        </w:rPr>
        <w:t>Khodarahmi</w:t>
      </w:r>
      <w:proofErr w:type="spellEnd"/>
      <w:r w:rsidRPr="00FF2483">
        <w:rPr>
          <w:rFonts w:ascii="Times New Roman" w:eastAsia="TimesNewRoman" w:hAnsi="Times New Roman" w:cs="Times New Roman"/>
          <w:sz w:val="24"/>
          <w:szCs w:val="24"/>
        </w:rPr>
        <w:t>, R. (2017). Differential</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proofErr w:type="gramStart"/>
      <w:r w:rsidRPr="00FF2483">
        <w:rPr>
          <w:rFonts w:ascii="Times New Roman" w:eastAsia="TimesNewRoman" w:hAnsi="Times New Roman" w:cs="Times New Roman"/>
          <w:sz w:val="24"/>
          <w:szCs w:val="24"/>
        </w:rPr>
        <w:t>α-amylase/α-</w:t>
      </w:r>
      <w:proofErr w:type="spellStart"/>
      <w:r w:rsidRPr="00FF2483">
        <w:rPr>
          <w:rFonts w:ascii="Times New Roman" w:eastAsia="TimesNewRoman" w:hAnsi="Times New Roman" w:cs="Times New Roman"/>
          <w:sz w:val="24"/>
          <w:szCs w:val="24"/>
        </w:rPr>
        <w:t>glucosidase</w:t>
      </w:r>
      <w:proofErr w:type="spellEnd"/>
      <w:proofErr w:type="gramEnd"/>
      <w:r w:rsidRPr="00FF2483">
        <w:rPr>
          <w:rFonts w:ascii="Times New Roman" w:eastAsia="TimesNewRoman" w:hAnsi="Times New Roman" w:cs="Times New Roman"/>
          <w:sz w:val="24"/>
          <w:szCs w:val="24"/>
        </w:rPr>
        <w:t xml:space="preserve"> inhibitory activities of plant-derived phenolic compounds: a virtual</w:t>
      </w:r>
      <w:r w:rsidR="00FF248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screening perspective for the treatment of obesity and diabetes. </w:t>
      </w:r>
      <w:r w:rsidRPr="00FF2483">
        <w:rPr>
          <w:rFonts w:ascii="Times New Roman" w:eastAsia="TimesNewRoman,Italic" w:hAnsi="Times New Roman" w:cs="Times New Roman"/>
          <w:i/>
          <w:iCs/>
          <w:sz w:val="24"/>
          <w:szCs w:val="24"/>
        </w:rPr>
        <w:t>Food &amp; function 8</w:t>
      </w:r>
      <w:r w:rsidRPr="00FF2483">
        <w:rPr>
          <w:rFonts w:ascii="Times New Roman" w:eastAsia="TimesNewRoman" w:hAnsi="Times New Roman" w:cs="Times New Roman"/>
          <w:sz w:val="24"/>
          <w:szCs w:val="24"/>
        </w:rPr>
        <w:t>(5): 1942-</w:t>
      </w:r>
      <w:r w:rsidR="00FF248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1954.</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Rena, G., </w:t>
      </w:r>
      <w:proofErr w:type="spellStart"/>
      <w:r w:rsidRPr="00FF2483">
        <w:rPr>
          <w:rFonts w:ascii="Times New Roman" w:eastAsia="TimesNewRoman" w:hAnsi="Times New Roman" w:cs="Times New Roman"/>
          <w:sz w:val="24"/>
          <w:szCs w:val="24"/>
        </w:rPr>
        <w:t>Hardie</w:t>
      </w:r>
      <w:proofErr w:type="spellEnd"/>
      <w:r w:rsidRPr="00FF2483">
        <w:rPr>
          <w:rFonts w:ascii="Times New Roman" w:eastAsia="TimesNewRoman" w:hAnsi="Times New Roman" w:cs="Times New Roman"/>
          <w:sz w:val="24"/>
          <w:szCs w:val="24"/>
        </w:rPr>
        <w:t>, D. G. and Pearson, E. R. (2017). The mechanisms of action of</w:t>
      </w:r>
      <w:r w:rsidR="00FF248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metformin.</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firstLine="720"/>
        <w:jc w:val="both"/>
        <w:rPr>
          <w:rFonts w:ascii="Times New Roman" w:eastAsia="TimesNewRoman" w:hAnsi="Times New Roman" w:cs="Times New Roman"/>
          <w:sz w:val="24"/>
          <w:szCs w:val="24"/>
        </w:rPr>
      </w:pPr>
      <w:proofErr w:type="spellStart"/>
      <w:r w:rsidRPr="00FF2483">
        <w:rPr>
          <w:rFonts w:ascii="Times New Roman" w:eastAsia="TimesNewRoman,Italic" w:hAnsi="Times New Roman" w:cs="Times New Roman"/>
          <w:i/>
          <w:iCs/>
          <w:sz w:val="24"/>
          <w:szCs w:val="24"/>
        </w:rPr>
        <w:t>Diabetologia</w:t>
      </w:r>
      <w:proofErr w:type="spellEnd"/>
      <w:r w:rsidRPr="00FF2483">
        <w:rPr>
          <w:rFonts w:ascii="Times New Roman" w:eastAsia="TimesNewRoman,Italic" w:hAnsi="Times New Roman" w:cs="Times New Roman"/>
          <w:i/>
          <w:iCs/>
          <w:sz w:val="24"/>
          <w:szCs w:val="24"/>
        </w:rPr>
        <w:t xml:space="preserve"> 60</w:t>
      </w:r>
      <w:r w:rsidRPr="00FF2483">
        <w:rPr>
          <w:rFonts w:ascii="Times New Roman" w:eastAsia="TimesNewRoman" w:hAnsi="Times New Roman" w:cs="Times New Roman"/>
          <w:sz w:val="24"/>
          <w:szCs w:val="24"/>
        </w:rPr>
        <w:t>(9): 1577-1585.</w:t>
      </w:r>
    </w:p>
    <w:p w:rsidR="00E30449" w:rsidRDefault="002725D5" w:rsidP="001E22B1">
      <w:pPr>
        <w:autoSpaceDE w:val="0"/>
        <w:autoSpaceDN w:val="0"/>
        <w:adjustRightInd w:val="0"/>
        <w:spacing w:after="0" w:line="480" w:lineRule="auto"/>
        <w:jc w:val="both"/>
        <w:rPr>
          <w:rFonts w:ascii="Times New Roman" w:eastAsia="TimesNewRoman,Italic" w:hAnsi="Times New Roman" w:cs="Times New Roman"/>
          <w:i/>
          <w:iCs/>
          <w:sz w:val="24"/>
          <w:szCs w:val="24"/>
        </w:rPr>
      </w:pPr>
      <w:proofErr w:type="spellStart"/>
      <w:r w:rsidRPr="00FF2483">
        <w:rPr>
          <w:rFonts w:ascii="Times New Roman" w:eastAsia="TimesNewRoman" w:hAnsi="Times New Roman" w:cs="Times New Roman"/>
          <w:sz w:val="24"/>
          <w:szCs w:val="24"/>
        </w:rPr>
        <w:t>Rother</w:t>
      </w:r>
      <w:proofErr w:type="spellEnd"/>
      <w:r w:rsidRPr="00FF2483">
        <w:rPr>
          <w:rFonts w:ascii="Times New Roman" w:eastAsia="TimesNewRoman" w:hAnsi="Times New Roman" w:cs="Times New Roman"/>
          <w:sz w:val="24"/>
          <w:szCs w:val="24"/>
        </w:rPr>
        <w:t xml:space="preserve">, K.I. (2007). Diabetes treatment—bridging the divide. </w:t>
      </w:r>
      <w:r w:rsidRPr="00FF2483">
        <w:rPr>
          <w:rFonts w:ascii="Times New Roman" w:eastAsia="TimesNewRoman,Italic" w:hAnsi="Times New Roman" w:cs="Times New Roman"/>
          <w:i/>
          <w:iCs/>
          <w:sz w:val="24"/>
          <w:szCs w:val="24"/>
        </w:rPr>
        <w:t>The New England Journal of</w:t>
      </w:r>
      <w:r w:rsidR="00E30449">
        <w:rPr>
          <w:rFonts w:ascii="Times New Roman" w:eastAsia="TimesNewRoman,Italic" w:hAnsi="Times New Roman" w:cs="Times New Roman"/>
          <w:i/>
          <w:iCs/>
          <w:sz w:val="24"/>
          <w:szCs w:val="24"/>
        </w:rPr>
        <w:t xml:space="preserve"> </w:t>
      </w:r>
    </w:p>
    <w:p w:rsidR="002725D5" w:rsidRPr="00FF2483" w:rsidRDefault="002725D5" w:rsidP="00E30449">
      <w:pPr>
        <w:autoSpaceDE w:val="0"/>
        <w:autoSpaceDN w:val="0"/>
        <w:adjustRightInd w:val="0"/>
        <w:spacing w:after="0" w:line="480" w:lineRule="auto"/>
        <w:ind w:firstLine="720"/>
        <w:jc w:val="both"/>
        <w:rPr>
          <w:rFonts w:ascii="Times New Roman" w:eastAsia="TimesNewRoman,Italic" w:hAnsi="Times New Roman" w:cs="Times New Roman"/>
          <w:i/>
          <w:iCs/>
          <w:sz w:val="24"/>
          <w:szCs w:val="24"/>
        </w:rPr>
      </w:pPr>
      <w:r w:rsidRPr="00FF2483">
        <w:rPr>
          <w:rFonts w:ascii="Times New Roman" w:eastAsia="TimesNewRoman,Italic" w:hAnsi="Times New Roman" w:cs="Times New Roman"/>
          <w:i/>
          <w:iCs/>
          <w:sz w:val="24"/>
          <w:szCs w:val="24"/>
        </w:rPr>
        <w:t xml:space="preserve">Medicine </w:t>
      </w:r>
      <w:r w:rsidRPr="00FF2483">
        <w:rPr>
          <w:rFonts w:ascii="Times New Roman" w:eastAsia="TimesNewRoman" w:hAnsi="Times New Roman" w:cs="Times New Roman"/>
          <w:sz w:val="24"/>
          <w:szCs w:val="24"/>
        </w:rPr>
        <w:t>356 (15): 1499–1501.</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Ruth, A. F., </w:t>
      </w:r>
      <w:proofErr w:type="spellStart"/>
      <w:r w:rsidRPr="00FF2483">
        <w:rPr>
          <w:rFonts w:ascii="Times New Roman" w:eastAsia="TimesNewRoman" w:hAnsi="Times New Roman" w:cs="Times New Roman"/>
          <w:sz w:val="24"/>
          <w:szCs w:val="24"/>
        </w:rPr>
        <w:t>Olaide</w:t>
      </w:r>
      <w:proofErr w:type="spellEnd"/>
      <w:r w:rsidRPr="00FF2483">
        <w:rPr>
          <w:rFonts w:ascii="Times New Roman" w:eastAsia="TimesNewRoman" w:hAnsi="Times New Roman" w:cs="Times New Roman"/>
          <w:sz w:val="24"/>
          <w:szCs w:val="24"/>
        </w:rPr>
        <w:t xml:space="preserve">, A. O. and </w:t>
      </w:r>
      <w:proofErr w:type="spellStart"/>
      <w:r w:rsidRPr="00FF2483">
        <w:rPr>
          <w:rFonts w:ascii="Times New Roman" w:eastAsia="TimesNewRoman" w:hAnsi="Times New Roman" w:cs="Times New Roman"/>
          <w:sz w:val="24"/>
          <w:szCs w:val="24"/>
        </w:rPr>
        <w:t>Oluwatoyin</w:t>
      </w:r>
      <w:proofErr w:type="spellEnd"/>
      <w:r w:rsidRPr="00FF2483">
        <w:rPr>
          <w:rFonts w:ascii="Times New Roman" w:eastAsia="TimesNewRoman" w:hAnsi="Times New Roman" w:cs="Times New Roman"/>
          <w:sz w:val="24"/>
          <w:szCs w:val="24"/>
        </w:rPr>
        <w:t>, S. M. (2014). The aqueous root extract of</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proofErr w:type="spellStart"/>
      <w:r w:rsidRPr="00FF2483">
        <w:rPr>
          <w:rFonts w:ascii="Times New Roman" w:eastAsia="TimesNewRoman,Italic" w:hAnsi="Times New Roman" w:cs="Times New Roman"/>
          <w:i/>
          <w:iCs/>
          <w:sz w:val="24"/>
          <w:szCs w:val="24"/>
        </w:rPr>
        <w:t>Aristolochia</w:t>
      </w:r>
      <w:proofErr w:type="spellEnd"/>
      <w:r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ringens</w:t>
      </w:r>
      <w:proofErr w:type="spell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w:t>
      </w:r>
      <w:proofErr w:type="spellStart"/>
      <w:r w:rsidRPr="00FF2483">
        <w:rPr>
          <w:rFonts w:ascii="Times New Roman" w:eastAsia="TimesNewRoman" w:hAnsi="Times New Roman" w:cs="Times New Roman"/>
          <w:sz w:val="24"/>
          <w:szCs w:val="24"/>
        </w:rPr>
        <w:t>Vahl</w:t>
      </w:r>
      <w:proofErr w:type="spellEnd"/>
      <w:r w:rsidRPr="00FF2483">
        <w:rPr>
          <w:rFonts w:ascii="Times New Roman" w:eastAsia="TimesNewRoman" w:hAnsi="Times New Roman" w:cs="Times New Roman"/>
          <w:sz w:val="24"/>
          <w:szCs w:val="24"/>
        </w:rPr>
        <w:t xml:space="preserve">.) </w:t>
      </w:r>
      <w:proofErr w:type="spellStart"/>
      <w:r w:rsidRPr="00FF2483">
        <w:rPr>
          <w:rFonts w:ascii="Times New Roman" w:eastAsia="TimesNewRoman,Italic" w:hAnsi="Times New Roman" w:cs="Times New Roman"/>
          <w:i/>
          <w:iCs/>
          <w:sz w:val="24"/>
          <w:szCs w:val="24"/>
        </w:rPr>
        <w:t>Aristolochiaceae</w:t>
      </w:r>
      <w:proofErr w:type="spell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inhibit</w:t>
      </w:r>
      <w:r w:rsidR="00FF2483" w:rsidRPr="00FF2483">
        <w:rPr>
          <w:rFonts w:ascii="Times New Roman" w:eastAsia="TimesNewRoman" w:hAnsi="Times New Roman" w:cs="Times New Roman"/>
          <w:sz w:val="24"/>
          <w:szCs w:val="24"/>
        </w:rPr>
        <w:t xml:space="preserve">s chemically-induced </w:t>
      </w:r>
      <w:r w:rsidRPr="00FF2483">
        <w:rPr>
          <w:rFonts w:ascii="Times New Roman" w:eastAsia="TimesNewRoman" w:hAnsi="Times New Roman" w:cs="Times New Roman"/>
          <w:sz w:val="24"/>
          <w:szCs w:val="24"/>
        </w:rPr>
        <w:t>inflammation in</w:t>
      </w:r>
      <w:r w:rsidR="00FF248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rodents. </w:t>
      </w:r>
      <w:r w:rsidRPr="00FF2483">
        <w:rPr>
          <w:rFonts w:ascii="Times New Roman" w:eastAsia="TimesNewRoman,Italic" w:hAnsi="Times New Roman" w:cs="Times New Roman"/>
          <w:i/>
          <w:iCs/>
          <w:sz w:val="24"/>
          <w:szCs w:val="24"/>
        </w:rPr>
        <w:t>Pakistani Journal of Pharmaceutical Science 27</w:t>
      </w:r>
      <w:r w:rsidR="00FF2483" w:rsidRPr="00FF2483">
        <w:rPr>
          <w:rFonts w:ascii="Times New Roman" w:eastAsia="TimesNewRoman" w:hAnsi="Times New Roman" w:cs="Times New Roman"/>
          <w:sz w:val="24"/>
          <w:szCs w:val="24"/>
        </w:rPr>
        <w:t xml:space="preserve">(6): 1885 </w:t>
      </w:r>
      <w:r w:rsidRPr="00FF2483">
        <w:rPr>
          <w:rFonts w:ascii="Times New Roman" w:eastAsia="TimesNewRoman" w:hAnsi="Times New Roman" w:cs="Times New Roman"/>
          <w:sz w:val="24"/>
          <w:szCs w:val="24"/>
        </w:rPr>
        <w:t>1889.</w:t>
      </w:r>
    </w:p>
    <w:p w:rsidR="00E30449" w:rsidRDefault="00E30449"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E30449" w:rsidRDefault="00E30449" w:rsidP="001E22B1">
      <w:pPr>
        <w:autoSpaceDE w:val="0"/>
        <w:autoSpaceDN w:val="0"/>
        <w:adjustRightInd w:val="0"/>
        <w:spacing w:after="0" w:line="480" w:lineRule="auto"/>
        <w:jc w:val="both"/>
        <w:rPr>
          <w:rFonts w:ascii="Times New Roman" w:eastAsia="TimesNewRoman" w:hAnsi="Times New Roman" w:cs="Times New Roman"/>
          <w:sz w:val="24"/>
          <w:szCs w:val="24"/>
        </w:rPr>
      </w:pP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Sabiu</w:t>
      </w:r>
      <w:proofErr w:type="spellEnd"/>
      <w:r w:rsidRPr="00FF2483">
        <w:rPr>
          <w:rFonts w:ascii="Times New Roman" w:eastAsia="TimesNewRoman" w:hAnsi="Times New Roman" w:cs="Times New Roman"/>
          <w:sz w:val="24"/>
          <w:szCs w:val="24"/>
        </w:rPr>
        <w:t xml:space="preserve">, S. and </w:t>
      </w:r>
      <w:proofErr w:type="spellStart"/>
      <w:r w:rsidRPr="00FF2483">
        <w:rPr>
          <w:rFonts w:ascii="Times New Roman" w:eastAsia="TimesNewRoman" w:hAnsi="Times New Roman" w:cs="Times New Roman"/>
          <w:sz w:val="24"/>
          <w:szCs w:val="24"/>
        </w:rPr>
        <w:t>Ashafa</w:t>
      </w:r>
      <w:proofErr w:type="spellEnd"/>
      <w:r w:rsidRPr="00FF2483">
        <w:rPr>
          <w:rFonts w:ascii="Times New Roman" w:eastAsia="TimesNewRoman" w:hAnsi="Times New Roman" w:cs="Times New Roman"/>
          <w:sz w:val="24"/>
          <w:szCs w:val="24"/>
        </w:rPr>
        <w:t>, A.O.T. (2016). Membrane stabilization and kinetics of carbohydrate</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proofErr w:type="gramStart"/>
      <w:r w:rsidRPr="00FF2483">
        <w:rPr>
          <w:rFonts w:ascii="Times New Roman" w:eastAsia="TimesNewRoman" w:hAnsi="Times New Roman" w:cs="Times New Roman"/>
          <w:sz w:val="24"/>
          <w:szCs w:val="24"/>
        </w:rPr>
        <w:lastRenderedPageBreak/>
        <w:t>metabolizing</w:t>
      </w:r>
      <w:proofErr w:type="gramEnd"/>
      <w:r w:rsidRPr="00FF2483">
        <w:rPr>
          <w:rFonts w:ascii="Times New Roman" w:eastAsia="TimesNewRoman" w:hAnsi="Times New Roman" w:cs="Times New Roman"/>
          <w:sz w:val="24"/>
          <w:szCs w:val="24"/>
        </w:rPr>
        <w:t xml:space="preserve"> enzymes (</w:t>
      </w:r>
      <w:r w:rsidRPr="00FF2483">
        <w:rPr>
          <w:rFonts w:ascii="Times New Roman" w:eastAsia="TimesNewRoman,Italic" w:hAnsi="Times New Roman" w:cs="Times New Roman"/>
          <w:i/>
          <w:iCs/>
          <w:sz w:val="24"/>
          <w:szCs w:val="24"/>
        </w:rPr>
        <w:t>α</w:t>
      </w:r>
      <w:r w:rsidRPr="00FF2483">
        <w:rPr>
          <w:rFonts w:ascii="Times New Roman" w:eastAsia="TimesNewRoman" w:hAnsi="Times New Roman" w:cs="Times New Roman"/>
          <w:sz w:val="24"/>
          <w:szCs w:val="24"/>
        </w:rPr>
        <w:t xml:space="preserve">-amylase and </w:t>
      </w:r>
      <w:r w:rsidRPr="00FF2483">
        <w:rPr>
          <w:rFonts w:ascii="Times New Roman" w:eastAsia="TimesNewRoman,Italic" w:hAnsi="Times New Roman" w:cs="Times New Roman"/>
          <w:i/>
          <w:iCs/>
          <w:sz w:val="24"/>
          <w:szCs w:val="24"/>
        </w:rPr>
        <w:t>α</w:t>
      </w:r>
      <w:r w:rsidRPr="00FF2483">
        <w:rPr>
          <w:rFonts w:ascii="Times New Roman" w:eastAsia="TimesNewRoman" w:hAnsi="Times New Roman" w:cs="Times New Roman"/>
          <w:sz w:val="24"/>
          <w:szCs w:val="24"/>
        </w:rPr>
        <w:t>-</w:t>
      </w:r>
      <w:proofErr w:type="spellStart"/>
      <w:r w:rsidRPr="00FF2483">
        <w:rPr>
          <w:rFonts w:ascii="Times New Roman" w:eastAsia="TimesNewRoman" w:hAnsi="Times New Roman" w:cs="Times New Roman"/>
          <w:sz w:val="24"/>
          <w:szCs w:val="24"/>
        </w:rPr>
        <w:t>glucosidase</w:t>
      </w:r>
      <w:proofErr w:type="spellEnd"/>
      <w:r w:rsidRPr="00FF2483">
        <w:rPr>
          <w:rFonts w:ascii="Times New Roman" w:eastAsia="TimesNewRoman" w:hAnsi="Times New Roman" w:cs="Times New Roman"/>
          <w:sz w:val="24"/>
          <w:szCs w:val="24"/>
        </w:rPr>
        <w:t>) inhibito</w:t>
      </w:r>
      <w:r w:rsidR="00FF2483" w:rsidRPr="00FF2483">
        <w:rPr>
          <w:rFonts w:ascii="Times New Roman" w:eastAsia="TimesNewRoman" w:hAnsi="Times New Roman" w:cs="Times New Roman"/>
          <w:sz w:val="24"/>
          <w:szCs w:val="24"/>
        </w:rPr>
        <w:t xml:space="preserve">ry </w:t>
      </w:r>
      <w:r w:rsidRPr="00FF2483">
        <w:rPr>
          <w:rFonts w:ascii="Times New Roman" w:eastAsia="TimesNewRoman" w:hAnsi="Times New Roman" w:cs="Times New Roman"/>
          <w:sz w:val="24"/>
          <w:szCs w:val="24"/>
        </w:rPr>
        <w:t xml:space="preserve">potentials of </w:t>
      </w:r>
      <w:r w:rsidRPr="00FF2483">
        <w:rPr>
          <w:rFonts w:ascii="Times New Roman" w:eastAsia="TimesNewRoman,Italic" w:hAnsi="Times New Roman" w:cs="Times New Roman"/>
          <w:i/>
          <w:iCs/>
          <w:sz w:val="24"/>
          <w:szCs w:val="24"/>
        </w:rPr>
        <w:t>Eucalyptus</w:t>
      </w:r>
      <w:r w:rsidR="00FF2483" w:rsidRPr="00FF2483">
        <w:rPr>
          <w:rFonts w:ascii="Times New Roman" w:eastAsia="TimesNewRoman" w:hAnsi="Times New Roman" w:cs="Times New Roman"/>
          <w:sz w:val="24"/>
          <w:szCs w:val="24"/>
        </w:rPr>
        <w:t xml:space="preserve"> </w:t>
      </w:r>
      <w:proofErr w:type="spellStart"/>
      <w:r w:rsidRPr="00FF2483">
        <w:rPr>
          <w:rFonts w:ascii="Times New Roman" w:eastAsia="TimesNewRoman,Italic" w:hAnsi="Times New Roman" w:cs="Times New Roman"/>
          <w:i/>
          <w:iCs/>
          <w:sz w:val="24"/>
          <w:szCs w:val="24"/>
        </w:rPr>
        <w:t>obliqua</w:t>
      </w:r>
      <w:proofErr w:type="spell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L. Her. (</w:t>
      </w:r>
      <w:proofErr w:type="spellStart"/>
      <w:r w:rsidRPr="00FF2483">
        <w:rPr>
          <w:rFonts w:ascii="Times New Roman" w:eastAsia="TimesNewRoman" w:hAnsi="Times New Roman" w:cs="Times New Roman"/>
          <w:sz w:val="24"/>
          <w:szCs w:val="24"/>
        </w:rPr>
        <w:t>Myrtaceae</w:t>
      </w:r>
      <w:proofErr w:type="spellEnd"/>
      <w:r w:rsidRPr="00FF2483">
        <w:rPr>
          <w:rFonts w:ascii="Times New Roman" w:eastAsia="TimesNewRoman" w:hAnsi="Times New Roman" w:cs="Times New Roman"/>
          <w:sz w:val="24"/>
          <w:szCs w:val="24"/>
        </w:rPr>
        <w:t xml:space="preserve">) Blakely </w:t>
      </w:r>
      <w:proofErr w:type="spellStart"/>
      <w:r w:rsidRPr="00FF2483">
        <w:rPr>
          <w:rFonts w:ascii="Times New Roman" w:eastAsia="TimesNewRoman" w:hAnsi="Times New Roman" w:cs="Times New Roman"/>
          <w:sz w:val="24"/>
          <w:szCs w:val="24"/>
        </w:rPr>
        <w:t>ethanolic</w:t>
      </w:r>
      <w:proofErr w:type="spellEnd"/>
      <w:r w:rsidRPr="00FF2483">
        <w:rPr>
          <w:rFonts w:ascii="Times New Roman" w:eastAsia="TimesNewRoman" w:hAnsi="Times New Roman" w:cs="Times New Roman"/>
          <w:sz w:val="24"/>
          <w:szCs w:val="24"/>
        </w:rPr>
        <w:t xml:space="preserve"> leaf extract: An</w:t>
      </w:r>
      <w:r w:rsidR="00FF2483"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 xml:space="preserve">in vitro </w:t>
      </w:r>
      <w:r w:rsidRPr="00FF2483">
        <w:rPr>
          <w:rFonts w:ascii="Times New Roman" w:eastAsia="TimesNewRoman" w:hAnsi="Times New Roman" w:cs="Times New Roman"/>
          <w:sz w:val="24"/>
          <w:szCs w:val="24"/>
        </w:rPr>
        <w:t xml:space="preserve">assessment. </w:t>
      </w:r>
      <w:r w:rsidRPr="00FF2483">
        <w:rPr>
          <w:rFonts w:ascii="Times New Roman" w:eastAsia="TimesNewRoman,Italic" w:hAnsi="Times New Roman" w:cs="Times New Roman"/>
          <w:i/>
          <w:iCs/>
          <w:sz w:val="24"/>
          <w:szCs w:val="24"/>
        </w:rPr>
        <w:t>South</w:t>
      </w:r>
      <w:r w:rsidR="00FF2483"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 xml:space="preserve">African Journal of Botany </w:t>
      </w:r>
      <w:r w:rsidRPr="00FF2483">
        <w:rPr>
          <w:rFonts w:ascii="Times New Roman" w:eastAsia="TimesNewRoman" w:hAnsi="Times New Roman" w:cs="Times New Roman"/>
          <w:sz w:val="24"/>
          <w:szCs w:val="24"/>
        </w:rPr>
        <w:t>105: 264-269.</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Sabiu</w:t>
      </w:r>
      <w:proofErr w:type="spellEnd"/>
      <w:r w:rsidRPr="00FF2483">
        <w:rPr>
          <w:rFonts w:ascii="Times New Roman" w:eastAsia="TimesNewRoman" w:hAnsi="Times New Roman" w:cs="Times New Roman"/>
          <w:sz w:val="24"/>
          <w:szCs w:val="24"/>
        </w:rPr>
        <w:t xml:space="preserve">, S., Ajani, E. O., </w:t>
      </w:r>
      <w:proofErr w:type="spellStart"/>
      <w:r w:rsidRPr="00FF2483">
        <w:rPr>
          <w:rFonts w:ascii="Times New Roman" w:eastAsia="TimesNewRoman" w:hAnsi="Times New Roman" w:cs="Times New Roman"/>
          <w:sz w:val="24"/>
          <w:szCs w:val="24"/>
        </w:rPr>
        <w:t>Sunmonu</w:t>
      </w:r>
      <w:proofErr w:type="spellEnd"/>
      <w:r w:rsidRPr="00FF2483">
        <w:rPr>
          <w:rFonts w:ascii="Times New Roman" w:eastAsia="TimesNewRoman" w:hAnsi="Times New Roman" w:cs="Times New Roman"/>
          <w:sz w:val="24"/>
          <w:szCs w:val="24"/>
        </w:rPr>
        <w:t xml:space="preserve">, T. O. and </w:t>
      </w:r>
      <w:proofErr w:type="spellStart"/>
      <w:r w:rsidRPr="00FF2483">
        <w:rPr>
          <w:rFonts w:ascii="Times New Roman" w:eastAsia="TimesNewRoman" w:hAnsi="Times New Roman" w:cs="Times New Roman"/>
          <w:sz w:val="24"/>
          <w:szCs w:val="24"/>
        </w:rPr>
        <w:t>Ashafa</w:t>
      </w:r>
      <w:proofErr w:type="spellEnd"/>
      <w:r w:rsidRPr="00FF2483">
        <w:rPr>
          <w:rFonts w:ascii="Times New Roman" w:eastAsia="TimesNewRoman" w:hAnsi="Times New Roman" w:cs="Times New Roman"/>
          <w:sz w:val="24"/>
          <w:szCs w:val="24"/>
        </w:rPr>
        <w:t>, A. O. T. (2017). Kinetics of modulatory</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proofErr w:type="gramStart"/>
      <w:r w:rsidRPr="00FF2483">
        <w:rPr>
          <w:rFonts w:ascii="Times New Roman" w:eastAsia="TimesNewRoman" w:hAnsi="Times New Roman" w:cs="Times New Roman"/>
          <w:sz w:val="24"/>
          <w:szCs w:val="24"/>
        </w:rPr>
        <w:t>role</w:t>
      </w:r>
      <w:proofErr w:type="gramEnd"/>
      <w:r w:rsidRPr="00FF2483">
        <w:rPr>
          <w:rFonts w:ascii="Times New Roman" w:eastAsia="TimesNewRoman" w:hAnsi="Times New Roman" w:cs="Times New Roman"/>
          <w:sz w:val="24"/>
          <w:szCs w:val="24"/>
        </w:rPr>
        <w:t xml:space="preserve"> of </w:t>
      </w:r>
      <w:proofErr w:type="spellStart"/>
      <w:r w:rsidRPr="00FF2483">
        <w:rPr>
          <w:rFonts w:ascii="Times New Roman" w:eastAsia="TimesNewRoman,Italic" w:hAnsi="Times New Roman" w:cs="Times New Roman"/>
          <w:i/>
          <w:iCs/>
          <w:sz w:val="24"/>
          <w:szCs w:val="24"/>
        </w:rPr>
        <w:t>Cyperus</w:t>
      </w:r>
      <w:proofErr w:type="spellEnd"/>
      <w:r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esculentus</w:t>
      </w:r>
      <w:proofErr w:type="spell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L. on the specific activity of key carbohydrate metabolizing</w:t>
      </w:r>
      <w:r w:rsidR="00FF248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enzymes. </w:t>
      </w:r>
      <w:r w:rsidRPr="00FF2483">
        <w:rPr>
          <w:rFonts w:ascii="Times New Roman" w:eastAsia="TimesNewRoman,Italic" w:hAnsi="Times New Roman" w:cs="Times New Roman"/>
          <w:i/>
          <w:iCs/>
          <w:sz w:val="24"/>
          <w:szCs w:val="24"/>
        </w:rPr>
        <w:t>African Journal of</w:t>
      </w:r>
      <w:r w:rsidR="00FF2483" w:rsidRPr="00FF2483">
        <w:rPr>
          <w:rFonts w:ascii="Times New Roman" w:eastAsia="TimesNewRoman,Italic" w:hAnsi="Times New Roman" w:cs="Times New Roman"/>
          <w:i/>
          <w:iCs/>
          <w:sz w:val="24"/>
          <w:szCs w:val="24"/>
        </w:rPr>
        <w:t xml:space="preserve"> Traditional, Complementary and </w:t>
      </w:r>
      <w:r w:rsidRPr="00FF2483">
        <w:rPr>
          <w:rFonts w:ascii="Times New Roman" w:eastAsia="TimesNewRoman,Italic" w:hAnsi="Times New Roman" w:cs="Times New Roman"/>
          <w:i/>
          <w:iCs/>
          <w:sz w:val="24"/>
          <w:szCs w:val="24"/>
        </w:rPr>
        <w:t>Alternative Medicines 14</w:t>
      </w:r>
      <w:r w:rsidRPr="00FF2483">
        <w:rPr>
          <w:rFonts w:ascii="Times New Roman" w:eastAsia="TimesNewRoman" w:hAnsi="Times New Roman" w:cs="Times New Roman"/>
          <w:sz w:val="24"/>
          <w:szCs w:val="24"/>
        </w:rPr>
        <w:t>(4):</w:t>
      </w:r>
      <w:r w:rsidR="00FF248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46-53.</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Sabiu</w:t>
      </w:r>
      <w:proofErr w:type="spellEnd"/>
      <w:r w:rsidRPr="00FF2483">
        <w:rPr>
          <w:rFonts w:ascii="Times New Roman" w:eastAsia="TimesNewRoman" w:hAnsi="Times New Roman" w:cs="Times New Roman"/>
          <w:sz w:val="24"/>
          <w:szCs w:val="24"/>
        </w:rPr>
        <w:t xml:space="preserve">, S., </w:t>
      </w:r>
      <w:proofErr w:type="spellStart"/>
      <w:r w:rsidRPr="00FF2483">
        <w:rPr>
          <w:rFonts w:ascii="Times New Roman" w:eastAsia="TimesNewRoman" w:hAnsi="Times New Roman" w:cs="Times New Roman"/>
          <w:sz w:val="24"/>
          <w:szCs w:val="24"/>
        </w:rPr>
        <w:t>O’neill</w:t>
      </w:r>
      <w:proofErr w:type="spellEnd"/>
      <w:r w:rsidRPr="00FF2483">
        <w:rPr>
          <w:rFonts w:ascii="Times New Roman" w:eastAsia="TimesNewRoman" w:hAnsi="Times New Roman" w:cs="Times New Roman"/>
          <w:sz w:val="24"/>
          <w:szCs w:val="24"/>
        </w:rPr>
        <w:t xml:space="preserve">, F. H., &amp; </w:t>
      </w:r>
      <w:proofErr w:type="spellStart"/>
      <w:r w:rsidRPr="00FF2483">
        <w:rPr>
          <w:rFonts w:ascii="Times New Roman" w:eastAsia="TimesNewRoman" w:hAnsi="Times New Roman" w:cs="Times New Roman"/>
          <w:sz w:val="24"/>
          <w:szCs w:val="24"/>
        </w:rPr>
        <w:t>Ashafa</w:t>
      </w:r>
      <w:proofErr w:type="spellEnd"/>
      <w:r w:rsidRPr="00FF2483">
        <w:rPr>
          <w:rFonts w:ascii="Times New Roman" w:eastAsia="TimesNewRoman" w:hAnsi="Times New Roman" w:cs="Times New Roman"/>
          <w:sz w:val="24"/>
          <w:szCs w:val="24"/>
        </w:rPr>
        <w:t>, A. O. T. (2016). Kinetics of α-amylase and α-</w:t>
      </w:r>
      <w:proofErr w:type="spellStart"/>
      <w:r w:rsidRPr="00FF2483">
        <w:rPr>
          <w:rFonts w:ascii="Times New Roman" w:eastAsia="TimesNewRoman" w:hAnsi="Times New Roman" w:cs="Times New Roman"/>
          <w:sz w:val="24"/>
          <w:szCs w:val="24"/>
        </w:rPr>
        <w:t>glucosidase</w:t>
      </w:r>
      <w:proofErr w:type="spellEnd"/>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proofErr w:type="gramStart"/>
      <w:r w:rsidRPr="00FF2483">
        <w:rPr>
          <w:rFonts w:ascii="Times New Roman" w:eastAsia="TimesNewRoman" w:hAnsi="Times New Roman" w:cs="Times New Roman"/>
          <w:sz w:val="24"/>
          <w:szCs w:val="24"/>
        </w:rPr>
        <w:t>inhibitory</w:t>
      </w:r>
      <w:proofErr w:type="gramEnd"/>
      <w:r w:rsidRPr="00FF2483">
        <w:rPr>
          <w:rFonts w:ascii="Times New Roman" w:eastAsia="TimesNewRoman" w:hAnsi="Times New Roman" w:cs="Times New Roman"/>
          <w:sz w:val="24"/>
          <w:szCs w:val="24"/>
        </w:rPr>
        <w:t xml:space="preserve"> potential of </w:t>
      </w:r>
      <w:proofErr w:type="spellStart"/>
      <w:r w:rsidRPr="00FF2483">
        <w:rPr>
          <w:rFonts w:ascii="Times New Roman" w:eastAsia="TimesNewRoman,Italic" w:hAnsi="Times New Roman" w:cs="Times New Roman"/>
          <w:i/>
          <w:iCs/>
          <w:sz w:val="24"/>
          <w:szCs w:val="24"/>
        </w:rPr>
        <w:t>Zea</w:t>
      </w:r>
      <w:proofErr w:type="spellEnd"/>
      <w:r w:rsidRPr="00FF2483">
        <w:rPr>
          <w:rFonts w:ascii="Times New Roman" w:eastAsia="TimesNewRoman,Italic" w:hAnsi="Times New Roman" w:cs="Times New Roman"/>
          <w:i/>
          <w:iCs/>
          <w:sz w:val="24"/>
          <w:szCs w:val="24"/>
        </w:rPr>
        <w:t xml:space="preserve"> mays </w:t>
      </w:r>
      <w:r w:rsidRPr="00FF2483">
        <w:rPr>
          <w:rFonts w:ascii="Times New Roman" w:eastAsia="TimesNewRoman" w:hAnsi="Times New Roman" w:cs="Times New Roman"/>
          <w:sz w:val="24"/>
          <w:szCs w:val="24"/>
        </w:rPr>
        <w:t>Linnaeus (</w:t>
      </w:r>
      <w:proofErr w:type="spellStart"/>
      <w:r w:rsidRPr="00FF2483">
        <w:rPr>
          <w:rFonts w:ascii="Times New Roman" w:eastAsia="TimesNewRoman" w:hAnsi="Times New Roman" w:cs="Times New Roman"/>
          <w:sz w:val="24"/>
          <w:szCs w:val="24"/>
        </w:rPr>
        <w:t>Poaceae</w:t>
      </w:r>
      <w:proofErr w:type="spellEnd"/>
      <w:r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 xml:space="preserve">Stigma </w:t>
      </w:r>
      <w:proofErr w:type="spellStart"/>
      <w:r w:rsidRPr="00FF2483">
        <w:rPr>
          <w:rFonts w:ascii="Times New Roman" w:eastAsia="TimesNewRoman,Italic" w:hAnsi="Times New Roman" w:cs="Times New Roman"/>
          <w:i/>
          <w:iCs/>
          <w:sz w:val="24"/>
          <w:szCs w:val="24"/>
        </w:rPr>
        <w:t>maydis</w:t>
      </w:r>
      <w:proofErr w:type="spell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 xml:space="preserve">aqueous extract: An </w:t>
      </w:r>
      <w:r w:rsidRPr="00FF2483">
        <w:rPr>
          <w:rFonts w:ascii="Times New Roman" w:eastAsia="TimesNewRoman,Italic" w:hAnsi="Times New Roman" w:cs="Times New Roman"/>
          <w:i/>
          <w:iCs/>
          <w:sz w:val="24"/>
          <w:szCs w:val="24"/>
        </w:rPr>
        <w:t>in</w:t>
      </w:r>
      <w:r w:rsidR="00FF2483"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 xml:space="preserve">vitro </w:t>
      </w:r>
      <w:r w:rsidRPr="00FF2483">
        <w:rPr>
          <w:rFonts w:ascii="Times New Roman" w:eastAsia="TimesNewRoman" w:hAnsi="Times New Roman" w:cs="Times New Roman"/>
          <w:sz w:val="24"/>
          <w:szCs w:val="24"/>
        </w:rPr>
        <w:t xml:space="preserve">assessment. </w:t>
      </w:r>
      <w:r w:rsidRPr="00FF2483">
        <w:rPr>
          <w:rFonts w:ascii="Times New Roman" w:eastAsia="TimesNewRoman,Italic" w:hAnsi="Times New Roman" w:cs="Times New Roman"/>
          <w:i/>
          <w:iCs/>
          <w:sz w:val="24"/>
          <w:szCs w:val="24"/>
        </w:rPr>
        <w:t xml:space="preserve">Journal of </w:t>
      </w:r>
      <w:proofErr w:type="spellStart"/>
      <w:r w:rsidRPr="00FF2483">
        <w:rPr>
          <w:rFonts w:ascii="Times New Roman" w:eastAsia="TimesNewRoman,Italic" w:hAnsi="Times New Roman" w:cs="Times New Roman"/>
          <w:i/>
          <w:iCs/>
          <w:sz w:val="24"/>
          <w:szCs w:val="24"/>
        </w:rPr>
        <w:t>Ethnopharmacology</w:t>
      </w:r>
      <w:proofErr w:type="spellEnd"/>
      <w:r w:rsidRPr="00FF2483">
        <w:rPr>
          <w:rFonts w:ascii="Times New Roman" w:eastAsia="TimesNewRoman,Italic" w:hAnsi="Times New Roman" w:cs="Times New Roman"/>
          <w:i/>
          <w:iCs/>
          <w:sz w:val="24"/>
          <w:szCs w:val="24"/>
        </w:rPr>
        <w:t xml:space="preserve"> 183</w:t>
      </w:r>
      <w:r w:rsidRPr="00FF2483">
        <w:rPr>
          <w:rFonts w:ascii="Times New Roman" w:eastAsia="TimesNewRoman" w:hAnsi="Times New Roman" w:cs="Times New Roman"/>
          <w:sz w:val="24"/>
          <w:szCs w:val="24"/>
        </w:rPr>
        <w:t>: 1-8.</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Saheed</w:t>
      </w:r>
      <w:proofErr w:type="spellEnd"/>
      <w:r w:rsidRPr="00FF2483">
        <w:rPr>
          <w:rFonts w:ascii="Times New Roman" w:eastAsia="TimesNewRoman" w:hAnsi="Times New Roman" w:cs="Times New Roman"/>
          <w:sz w:val="24"/>
          <w:szCs w:val="24"/>
        </w:rPr>
        <w:t xml:space="preserve">, S., </w:t>
      </w:r>
      <w:proofErr w:type="spellStart"/>
      <w:r w:rsidRPr="00FF2483">
        <w:rPr>
          <w:rFonts w:ascii="Times New Roman" w:eastAsia="TimesNewRoman" w:hAnsi="Times New Roman" w:cs="Times New Roman"/>
          <w:sz w:val="24"/>
          <w:szCs w:val="24"/>
        </w:rPr>
        <w:t>Oladipipo</w:t>
      </w:r>
      <w:proofErr w:type="spellEnd"/>
      <w:r w:rsidRPr="00FF2483">
        <w:rPr>
          <w:rFonts w:ascii="Times New Roman" w:eastAsia="TimesNewRoman" w:hAnsi="Times New Roman" w:cs="Times New Roman"/>
          <w:sz w:val="24"/>
          <w:szCs w:val="24"/>
        </w:rPr>
        <w:t xml:space="preserve">, A. E., </w:t>
      </w:r>
      <w:proofErr w:type="spellStart"/>
      <w:r w:rsidRPr="00FF2483">
        <w:rPr>
          <w:rFonts w:ascii="Times New Roman" w:eastAsia="TimesNewRoman" w:hAnsi="Times New Roman" w:cs="Times New Roman"/>
          <w:sz w:val="24"/>
          <w:szCs w:val="24"/>
        </w:rPr>
        <w:t>Abdulazeez</w:t>
      </w:r>
      <w:proofErr w:type="spellEnd"/>
      <w:r w:rsidRPr="00FF2483">
        <w:rPr>
          <w:rFonts w:ascii="Times New Roman" w:eastAsia="TimesNewRoman" w:hAnsi="Times New Roman" w:cs="Times New Roman"/>
          <w:sz w:val="24"/>
          <w:szCs w:val="24"/>
        </w:rPr>
        <w:t xml:space="preserve">, A. A., </w:t>
      </w:r>
      <w:proofErr w:type="spellStart"/>
      <w:r w:rsidRPr="00FF2483">
        <w:rPr>
          <w:rFonts w:ascii="Times New Roman" w:eastAsia="TimesNewRoman" w:hAnsi="Times New Roman" w:cs="Times New Roman"/>
          <w:sz w:val="24"/>
          <w:szCs w:val="24"/>
        </w:rPr>
        <w:t>Olarewaju</w:t>
      </w:r>
      <w:proofErr w:type="spellEnd"/>
      <w:r w:rsidRPr="00FF2483">
        <w:rPr>
          <w:rFonts w:ascii="Times New Roman" w:eastAsia="TimesNewRoman" w:hAnsi="Times New Roman" w:cs="Times New Roman"/>
          <w:sz w:val="24"/>
          <w:szCs w:val="24"/>
        </w:rPr>
        <w:t xml:space="preserve">, S. A., </w:t>
      </w:r>
      <w:proofErr w:type="spellStart"/>
      <w:r w:rsidRPr="00FF2483">
        <w:rPr>
          <w:rFonts w:ascii="Times New Roman" w:eastAsia="TimesNewRoman" w:hAnsi="Times New Roman" w:cs="Times New Roman"/>
          <w:sz w:val="24"/>
          <w:szCs w:val="24"/>
        </w:rPr>
        <w:t>Ismaila</w:t>
      </w:r>
      <w:proofErr w:type="spellEnd"/>
      <w:r w:rsidRPr="00FF2483">
        <w:rPr>
          <w:rFonts w:ascii="Times New Roman" w:eastAsia="TimesNewRoman" w:hAnsi="Times New Roman" w:cs="Times New Roman"/>
          <w:sz w:val="24"/>
          <w:szCs w:val="24"/>
        </w:rPr>
        <w:t>, N. O.,</w:t>
      </w:r>
      <w:r w:rsidR="00E30449">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Emmanuel, </w:t>
      </w:r>
    </w:p>
    <w:p w:rsidR="002725D5" w:rsidRPr="00FF2483"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I. A. and Aisha, A. Y. (2015). Toxicological evaluations of </w:t>
      </w:r>
      <w:r w:rsidRPr="00FF2483">
        <w:rPr>
          <w:rFonts w:ascii="Times New Roman" w:eastAsia="TimesNewRoman,Italic" w:hAnsi="Times New Roman" w:cs="Times New Roman"/>
          <w:i/>
          <w:iCs/>
          <w:sz w:val="24"/>
          <w:szCs w:val="24"/>
        </w:rPr>
        <w:t xml:space="preserve">Stigma </w:t>
      </w:r>
      <w:proofErr w:type="spellStart"/>
      <w:r w:rsidRPr="00FF2483">
        <w:rPr>
          <w:rFonts w:ascii="Times New Roman" w:eastAsia="TimesNewRoman,Italic" w:hAnsi="Times New Roman" w:cs="Times New Roman"/>
          <w:i/>
          <w:iCs/>
          <w:sz w:val="24"/>
          <w:szCs w:val="24"/>
        </w:rPr>
        <w:t>maydis</w:t>
      </w:r>
      <w:proofErr w:type="spell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(corn</w:t>
      </w:r>
      <w:r w:rsidR="00FF248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silk) aqueous extract on hematological and lipid parameters in </w:t>
      </w:r>
      <w:proofErr w:type="spellStart"/>
      <w:r w:rsidRPr="00FF2483">
        <w:rPr>
          <w:rFonts w:ascii="Times New Roman" w:eastAsia="TimesNewRoman" w:hAnsi="Times New Roman" w:cs="Times New Roman"/>
          <w:sz w:val="24"/>
          <w:szCs w:val="24"/>
        </w:rPr>
        <w:t>Wistar</w:t>
      </w:r>
      <w:proofErr w:type="spellEnd"/>
      <w:r w:rsidRPr="00FF2483">
        <w:rPr>
          <w:rFonts w:ascii="Times New Roman" w:eastAsia="TimesNewRoman" w:hAnsi="Times New Roman" w:cs="Times New Roman"/>
          <w:sz w:val="24"/>
          <w:szCs w:val="24"/>
        </w:rPr>
        <w:t xml:space="preserve"> rats. </w:t>
      </w:r>
      <w:r w:rsidRPr="00FF2483">
        <w:rPr>
          <w:rFonts w:ascii="Times New Roman" w:eastAsia="TimesNewRoman,Italic" w:hAnsi="Times New Roman" w:cs="Times New Roman"/>
          <w:i/>
          <w:iCs/>
          <w:sz w:val="24"/>
          <w:szCs w:val="24"/>
        </w:rPr>
        <w:t>Toxicology</w:t>
      </w:r>
      <w:r w:rsidR="00FF2483"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Reports 2</w:t>
      </w:r>
      <w:r w:rsidRPr="00FF2483">
        <w:rPr>
          <w:rFonts w:ascii="Times New Roman" w:eastAsia="TimesNewRoman" w:hAnsi="Times New Roman" w:cs="Times New Roman"/>
          <w:sz w:val="24"/>
          <w:szCs w:val="24"/>
        </w:rPr>
        <w:t>: 638-644.</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Sasidharan</w:t>
      </w:r>
      <w:proofErr w:type="spellEnd"/>
      <w:r w:rsidRPr="00FF2483">
        <w:rPr>
          <w:rFonts w:ascii="Times New Roman" w:eastAsia="TimesNewRoman" w:hAnsi="Times New Roman" w:cs="Times New Roman"/>
          <w:sz w:val="24"/>
          <w:szCs w:val="24"/>
        </w:rPr>
        <w:t xml:space="preserve">, I. and </w:t>
      </w:r>
      <w:proofErr w:type="spellStart"/>
      <w:r w:rsidRPr="00FF2483">
        <w:rPr>
          <w:rFonts w:ascii="Times New Roman" w:eastAsia="TimesNewRoman" w:hAnsi="Times New Roman" w:cs="Times New Roman"/>
          <w:sz w:val="24"/>
          <w:szCs w:val="24"/>
        </w:rPr>
        <w:t>Menon</w:t>
      </w:r>
      <w:proofErr w:type="spellEnd"/>
      <w:r w:rsidRPr="00FF2483">
        <w:rPr>
          <w:rFonts w:ascii="Times New Roman" w:eastAsia="TimesNewRoman" w:hAnsi="Times New Roman" w:cs="Times New Roman"/>
          <w:sz w:val="24"/>
          <w:szCs w:val="24"/>
        </w:rPr>
        <w:t>, A. N. (2010). Comparative chemical composition and</w:t>
      </w:r>
      <w:r w:rsidR="00E30449">
        <w:rPr>
          <w:rFonts w:ascii="Times New Roman" w:eastAsia="TimesNewRoman" w:hAnsi="Times New Roman" w:cs="Times New Roman"/>
          <w:sz w:val="24"/>
          <w:szCs w:val="24"/>
        </w:rPr>
        <w:t xml:space="preserve"> </w:t>
      </w:r>
    </w:p>
    <w:p w:rsidR="002725D5" w:rsidRPr="00E30449"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proofErr w:type="gramStart"/>
      <w:r w:rsidRPr="00FF2483">
        <w:rPr>
          <w:rFonts w:ascii="Times New Roman" w:eastAsia="TimesNewRoman" w:hAnsi="Times New Roman" w:cs="Times New Roman"/>
          <w:sz w:val="24"/>
          <w:szCs w:val="24"/>
        </w:rPr>
        <w:t>antimicrobial</w:t>
      </w:r>
      <w:proofErr w:type="gramEnd"/>
      <w:r w:rsidRPr="00FF2483">
        <w:rPr>
          <w:rFonts w:ascii="Times New Roman" w:eastAsia="TimesNewRoman" w:hAnsi="Times New Roman" w:cs="Times New Roman"/>
          <w:sz w:val="24"/>
          <w:szCs w:val="24"/>
        </w:rPr>
        <w:t xml:space="preserve"> activity fresh &amp; dry ginger oils (</w:t>
      </w:r>
      <w:proofErr w:type="spellStart"/>
      <w:r w:rsidRPr="00FF2483">
        <w:rPr>
          <w:rFonts w:ascii="Times New Roman" w:eastAsia="TimesNewRoman,Italic" w:hAnsi="Times New Roman" w:cs="Times New Roman"/>
          <w:i/>
          <w:iCs/>
          <w:sz w:val="24"/>
          <w:szCs w:val="24"/>
        </w:rPr>
        <w:t>Zingiber</w:t>
      </w:r>
      <w:proofErr w:type="spellEnd"/>
      <w:r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officinale</w:t>
      </w:r>
      <w:proofErr w:type="spell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Roscoe).</w:t>
      </w:r>
      <w:r w:rsidR="00FF2483"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International</w:t>
      </w:r>
      <w:r w:rsidR="00FF2483" w:rsidRPr="00FF2483">
        <w:rPr>
          <w:rFonts w:ascii="Times New Roman" w:eastAsia="TimesNewRoman,Italic" w:hAnsi="Times New Roman" w:cs="Times New Roman"/>
          <w:i/>
          <w:iCs/>
          <w:sz w:val="24"/>
          <w:szCs w:val="24"/>
        </w:rPr>
        <w:t xml:space="preserve"> </w:t>
      </w:r>
      <w:r w:rsidRPr="00FF2483">
        <w:rPr>
          <w:rFonts w:ascii="Times New Roman" w:eastAsia="TimesNewRoman,Italic" w:hAnsi="Times New Roman" w:cs="Times New Roman"/>
          <w:i/>
          <w:iCs/>
          <w:sz w:val="24"/>
          <w:szCs w:val="24"/>
        </w:rPr>
        <w:t>Journal of Current Pharmaceutical Research 2</w:t>
      </w:r>
      <w:r w:rsidRPr="00FF2483">
        <w:rPr>
          <w:rFonts w:ascii="Times New Roman" w:eastAsia="TimesNewRoman" w:hAnsi="Times New Roman" w:cs="Times New Roman"/>
          <w:sz w:val="24"/>
          <w:szCs w:val="24"/>
        </w:rPr>
        <w:t>(4): 40-43.</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Sidney, J., </w:t>
      </w:r>
      <w:proofErr w:type="spellStart"/>
      <w:r w:rsidRPr="00FF2483">
        <w:rPr>
          <w:rFonts w:ascii="Times New Roman" w:eastAsia="TimesNewRoman" w:hAnsi="Times New Roman" w:cs="Times New Roman"/>
          <w:sz w:val="24"/>
          <w:szCs w:val="24"/>
        </w:rPr>
        <w:t>Stohs</w:t>
      </w:r>
      <w:proofErr w:type="spellEnd"/>
      <w:r w:rsidRPr="00FF2483">
        <w:rPr>
          <w:rFonts w:ascii="Times New Roman" w:eastAsia="TimesNewRoman" w:hAnsi="Times New Roman" w:cs="Times New Roman"/>
          <w:sz w:val="24"/>
          <w:szCs w:val="24"/>
        </w:rPr>
        <w:t>, H. M. and Gilbert, R. (2012). A Review of the Efficacy and Safety of</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Banaba</w:t>
      </w:r>
      <w:proofErr w:type="spellEnd"/>
      <w:r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 xml:space="preserve">Lagerstroemia </w:t>
      </w:r>
      <w:proofErr w:type="spellStart"/>
      <w:r w:rsidRPr="00FF2483">
        <w:rPr>
          <w:rFonts w:ascii="Times New Roman" w:eastAsia="TimesNewRoman,Italic" w:hAnsi="Times New Roman" w:cs="Times New Roman"/>
          <w:i/>
          <w:iCs/>
          <w:sz w:val="24"/>
          <w:szCs w:val="24"/>
        </w:rPr>
        <w:t>speciosa</w:t>
      </w:r>
      <w:proofErr w:type="spell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 xml:space="preserve">L.) and </w:t>
      </w:r>
      <w:proofErr w:type="spellStart"/>
      <w:r w:rsidRPr="00FF2483">
        <w:rPr>
          <w:rFonts w:ascii="Times New Roman" w:eastAsia="TimesNewRoman" w:hAnsi="Times New Roman" w:cs="Times New Roman"/>
          <w:sz w:val="24"/>
          <w:szCs w:val="24"/>
        </w:rPr>
        <w:t>Corosolic</w:t>
      </w:r>
      <w:proofErr w:type="spellEnd"/>
      <w:r w:rsidRPr="00FF2483">
        <w:rPr>
          <w:rFonts w:ascii="Times New Roman" w:eastAsia="TimesNewRoman" w:hAnsi="Times New Roman" w:cs="Times New Roman"/>
          <w:sz w:val="24"/>
          <w:szCs w:val="24"/>
        </w:rPr>
        <w:t xml:space="preserve"> Acid. </w:t>
      </w:r>
      <w:proofErr w:type="spellStart"/>
      <w:r w:rsidRPr="00FF2483">
        <w:rPr>
          <w:rFonts w:ascii="Times New Roman" w:eastAsia="TimesNewRoman,Italic" w:hAnsi="Times New Roman" w:cs="Times New Roman"/>
          <w:i/>
          <w:iCs/>
          <w:sz w:val="24"/>
          <w:szCs w:val="24"/>
        </w:rPr>
        <w:t>Phytotherapy</w:t>
      </w:r>
      <w:proofErr w:type="spellEnd"/>
      <w:r w:rsidRPr="00FF2483">
        <w:rPr>
          <w:rFonts w:ascii="Times New Roman" w:eastAsia="TimesNewRoman,Italic" w:hAnsi="Times New Roman" w:cs="Times New Roman"/>
          <w:i/>
          <w:iCs/>
          <w:sz w:val="24"/>
          <w:szCs w:val="24"/>
        </w:rPr>
        <w:t xml:space="preserve"> Research </w:t>
      </w:r>
      <w:r w:rsidRPr="00FF2483">
        <w:rPr>
          <w:rFonts w:ascii="Times New Roman" w:eastAsia="TimesNewRoman" w:hAnsi="Times New Roman" w:cs="Times New Roman"/>
          <w:sz w:val="24"/>
          <w:szCs w:val="24"/>
        </w:rPr>
        <w:t>26(3): 317-</w:t>
      </w:r>
      <w:r w:rsidR="00FF248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324.</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Skotti</w:t>
      </w:r>
      <w:proofErr w:type="spellEnd"/>
      <w:r w:rsidRPr="00FF2483">
        <w:rPr>
          <w:rFonts w:ascii="Times New Roman" w:eastAsia="TimesNewRoman" w:hAnsi="Times New Roman" w:cs="Times New Roman"/>
          <w:sz w:val="24"/>
          <w:szCs w:val="24"/>
        </w:rPr>
        <w:t xml:space="preserve">, E., </w:t>
      </w:r>
      <w:proofErr w:type="spellStart"/>
      <w:r w:rsidRPr="00FF2483">
        <w:rPr>
          <w:rFonts w:ascii="Times New Roman" w:eastAsia="TimesNewRoman" w:hAnsi="Times New Roman" w:cs="Times New Roman"/>
          <w:sz w:val="24"/>
          <w:szCs w:val="24"/>
        </w:rPr>
        <w:t>Anastasaki</w:t>
      </w:r>
      <w:proofErr w:type="spellEnd"/>
      <w:r w:rsidRPr="00FF2483">
        <w:rPr>
          <w:rFonts w:ascii="Times New Roman" w:eastAsia="TimesNewRoman" w:hAnsi="Times New Roman" w:cs="Times New Roman"/>
          <w:sz w:val="24"/>
          <w:szCs w:val="24"/>
        </w:rPr>
        <w:t xml:space="preserve">, E., </w:t>
      </w:r>
      <w:proofErr w:type="spellStart"/>
      <w:r w:rsidRPr="00FF2483">
        <w:rPr>
          <w:rFonts w:ascii="Times New Roman" w:eastAsia="TimesNewRoman" w:hAnsi="Times New Roman" w:cs="Times New Roman"/>
          <w:sz w:val="24"/>
          <w:szCs w:val="24"/>
        </w:rPr>
        <w:t>Kanellou</w:t>
      </w:r>
      <w:proofErr w:type="spellEnd"/>
      <w:r w:rsidRPr="00FF2483">
        <w:rPr>
          <w:rFonts w:ascii="Times New Roman" w:eastAsia="TimesNewRoman" w:hAnsi="Times New Roman" w:cs="Times New Roman"/>
          <w:sz w:val="24"/>
          <w:szCs w:val="24"/>
        </w:rPr>
        <w:t xml:space="preserve">, G., </w:t>
      </w:r>
      <w:proofErr w:type="spellStart"/>
      <w:r w:rsidRPr="00FF2483">
        <w:rPr>
          <w:rFonts w:ascii="Times New Roman" w:eastAsia="TimesNewRoman" w:hAnsi="Times New Roman" w:cs="Times New Roman"/>
          <w:sz w:val="24"/>
          <w:szCs w:val="24"/>
        </w:rPr>
        <w:t>Polissiou</w:t>
      </w:r>
      <w:proofErr w:type="spellEnd"/>
      <w:r w:rsidRPr="00FF2483">
        <w:rPr>
          <w:rFonts w:ascii="Times New Roman" w:eastAsia="TimesNewRoman" w:hAnsi="Times New Roman" w:cs="Times New Roman"/>
          <w:sz w:val="24"/>
          <w:szCs w:val="24"/>
        </w:rPr>
        <w:t xml:space="preserve">, M., &amp; </w:t>
      </w:r>
      <w:proofErr w:type="spellStart"/>
      <w:r w:rsidRPr="00FF2483">
        <w:rPr>
          <w:rFonts w:ascii="Times New Roman" w:eastAsia="TimesNewRoman" w:hAnsi="Times New Roman" w:cs="Times New Roman"/>
          <w:sz w:val="24"/>
          <w:szCs w:val="24"/>
        </w:rPr>
        <w:t>Tarantilis</w:t>
      </w:r>
      <w:proofErr w:type="spellEnd"/>
      <w:r w:rsidRPr="00FF2483">
        <w:rPr>
          <w:rFonts w:ascii="Times New Roman" w:eastAsia="TimesNewRoman" w:hAnsi="Times New Roman" w:cs="Times New Roman"/>
          <w:sz w:val="24"/>
          <w:szCs w:val="24"/>
        </w:rPr>
        <w:t>, P. A. (2014). Total</w:t>
      </w:r>
      <w:r w:rsidR="00E30449">
        <w:rPr>
          <w:rFonts w:ascii="Times New Roman" w:eastAsia="TimesNewRoman" w:hAnsi="Times New Roman" w:cs="Times New Roman"/>
          <w:sz w:val="24"/>
          <w:szCs w:val="24"/>
        </w:rPr>
        <w:t xml:space="preserve"> </w:t>
      </w:r>
    </w:p>
    <w:p w:rsidR="00E30449"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proofErr w:type="gramStart"/>
      <w:r w:rsidRPr="00FF2483">
        <w:rPr>
          <w:rFonts w:ascii="Times New Roman" w:eastAsia="TimesNewRoman" w:hAnsi="Times New Roman" w:cs="Times New Roman"/>
          <w:sz w:val="24"/>
          <w:szCs w:val="24"/>
        </w:rPr>
        <w:t>phenolic</w:t>
      </w:r>
      <w:proofErr w:type="gramEnd"/>
      <w:r w:rsidRPr="00FF2483">
        <w:rPr>
          <w:rFonts w:ascii="Times New Roman" w:eastAsia="TimesNewRoman" w:hAnsi="Times New Roman" w:cs="Times New Roman"/>
          <w:sz w:val="24"/>
          <w:szCs w:val="24"/>
        </w:rPr>
        <w:t xml:space="preserve"> content, antioxidant activity and toxicity of</w:t>
      </w:r>
      <w:r w:rsidR="00FF2483" w:rsidRPr="00FF2483">
        <w:rPr>
          <w:rFonts w:ascii="Times New Roman" w:eastAsia="TimesNewRoman" w:hAnsi="Times New Roman" w:cs="Times New Roman"/>
          <w:sz w:val="24"/>
          <w:szCs w:val="24"/>
        </w:rPr>
        <w:t xml:space="preserve"> aqueous extracts from selected </w:t>
      </w:r>
      <w:r w:rsidRPr="00FF2483">
        <w:rPr>
          <w:rFonts w:ascii="Times New Roman" w:eastAsia="TimesNewRoman" w:hAnsi="Times New Roman" w:cs="Times New Roman"/>
          <w:sz w:val="24"/>
          <w:szCs w:val="24"/>
        </w:rPr>
        <w:t>Greek</w:t>
      </w:r>
      <w:r w:rsidR="00FF248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medicinal and aromatic plants. </w:t>
      </w:r>
      <w:r w:rsidRPr="00FF2483">
        <w:rPr>
          <w:rFonts w:ascii="Times New Roman" w:eastAsia="TimesNewRoman,Italic" w:hAnsi="Times New Roman" w:cs="Times New Roman"/>
          <w:i/>
          <w:iCs/>
          <w:sz w:val="24"/>
          <w:szCs w:val="24"/>
        </w:rPr>
        <w:t>Industrial Crops and Products 53</w:t>
      </w:r>
      <w:r w:rsidRPr="00FF2483">
        <w:rPr>
          <w:rFonts w:ascii="Times New Roman" w:eastAsia="TimesNewRoman" w:hAnsi="Times New Roman" w:cs="Times New Roman"/>
          <w:sz w:val="24"/>
          <w:szCs w:val="24"/>
        </w:rPr>
        <w:t>: 46-54.</w:t>
      </w:r>
    </w:p>
    <w:p w:rsidR="00E30449" w:rsidRDefault="00E30449" w:rsidP="00E30449">
      <w:pPr>
        <w:autoSpaceDE w:val="0"/>
        <w:autoSpaceDN w:val="0"/>
        <w:adjustRightInd w:val="0"/>
        <w:spacing w:after="0" w:line="480" w:lineRule="auto"/>
        <w:jc w:val="both"/>
        <w:rPr>
          <w:rFonts w:ascii="Times New Roman" w:eastAsia="TimesNewRoman" w:hAnsi="Times New Roman" w:cs="Times New Roman"/>
          <w:sz w:val="24"/>
          <w:szCs w:val="24"/>
        </w:rPr>
      </w:pP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Sobngwi</w:t>
      </w:r>
      <w:proofErr w:type="spellEnd"/>
      <w:r w:rsidRPr="00FF2483">
        <w:rPr>
          <w:rFonts w:ascii="Times New Roman" w:eastAsia="TimesNewRoman" w:hAnsi="Times New Roman" w:cs="Times New Roman"/>
          <w:sz w:val="24"/>
          <w:szCs w:val="24"/>
        </w:rPr>
        <w:t>, E. (2001). Diabetes in Africans. Part 1: epidemiology and clinical specificities.</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Italic" w:hAnsi="Times New Roman" w:cs="Times New Roman"/>
          <w:i/>
          <w:iCs/>
          <w:sz w:val="24"/>
          <w:szCs w:val="24"/>
        </w:rPr>
        <w:lastRenderedPageBreak/>
        <w:t xml:space="preserve">Diabetes Metabolism </w:t>
      </w:r>
      <w:r w:rsidRPr="00FF2483">
        <w:rPr>
          <w:rFonts w:ascii="Times New Roman" w:eastAsia="TimesNewRoman" w:hAnsi="Times New Roman" w:cs="Times New Roman"/>
          <w:sz w:val="24"/>
          <w:szCs w:val="24"/>
        </w:rPr>
        <w:t>27(6): 628-634.</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Sulyman</w:t>
      </w:r>
      <w:proofErr w:type="spellEnd"/>
      <w:r w:rsidRPr="00FF2483">
        <w:rPr>
          <w:rFonts w:ascii="Times New Roman" w:eastAsia="TimesNewRoman" w:hAnsi="Times New Roman" w:cs="Times New Roman"/>
          <w:sz w:val="24"/>
          <w:szCs w:val="24"/>
        </w:rPr>
        <w:t xml:space="preserve">, A. O., </w:t>
      </w:r>
      <w:proofErr w:type="spellStart"/>
      <w:r w:rsidRPr="00FF2483">
        <w:rPr>
          <w:rFonts w:ascii="Times New Roman" w:eastAsia="TimesNewRoman" w:hAnsi="Times New Roman" w:cs="Times New Roman"/>
          <w:sz w:val="24"/>
          <w:szCs w:val="24"/>
        </w:rPr>
        <w:t>Akolade</w:t>
      </w:r>
      <w:proofErr w:type="spellEnd"/>
      <w:r w:rsidRPr="00FF2483">
        <w:rPr>
          <w:rFonts w:ascii="Times New Roman" w:eastAsia="TimesNewRoman" w:hAnsi="Times New Roman" w:cs="Times New Roman"/>
          <w:sz w:val="24"/>
          <w:szCs w:val="24"/>
        </w:rPr>
        <w:t xml:space="preserve">, J. O., </w:t>
      </w:r>
      <w:proofErr w:type="spellStart"/>
      <w:r w:rsidRPr="00FF2483">
        <w:rPr>
          <w:rFonts w:ascii="Times New Roman" w:eastAsia="TimesNewRoman" w:hAnsi="Times New Roman" w:cs="Times New Roman"/>
          <w:sz w:val="24"/>
          <w:szCs w:val="24"/>
        </w:rPr>
        <w:t>Sabiu</w:t>
      </w:r>
      <w:proofErr w:type="spellEnd"/>
      <w:r w:rsidRPr="00FF2483">
        <w:rPr>
          <w:rFonts w:ascii="Times New Roman" w:eastAsia="TimesNewRoman" w:hAnsi="Times New Roman" w:cs="Times New Roman"/>
          <w:sz w:val="24"/>
          <w:szCs w:val="24"/>
        </w:rPr>
        <w:t xml:space="preserve">, S. A., </w:t>
      </w:r>
      <w:proofErr w:type="spellStart"/>
      <w:r w:rsidRPr="00FF2483">
        <w:rPr>
          <w:rFonts w:ascii="Times New Roman" w:eastAsia="TimesNewRoman" w:hAnsi="Times New Roman" w:cs="Times New Roman"/>
          <w:sz w:val="24"/>
          <w:szCs w:val="24"/>
        </w:rPr>
        <w:t>Aladodo</w:t>
      </w:r>
      <w:proofErr w:type="spellEnd"/>
      <w:r w:rsidRPr="00FF2483">
        <w:rPr>
          <w:rFonts w:ascii="Times New Roman" w:eastAsia="TimesNewRoman" w:hAnsi="Times New Roman" w:cs="Times New Roman"/>
          <w:sz w:val="24"/>
          <w:szCs w:val="24"/>
        </w:rPr>
        <w:t xml:space="preserve">, R. A. and </w:t>
      </w:r>
      <w:proofErr w:type="spellStart"/>
      <w:r w:rsidRPr="00FF2483">
        <w:rPr>
          <w:rFonts w:ascii="Times New Roman" w:eastAsia="TimesNewRoman" w:hAnsi="Times New Roman" w:cs="Times New Roman"/>
          <w:sz w:val="24"/>
          <w:szCs w:val="24"/>
        </w:rPr>
        <w:t>Muritala</w:t>
      </w:r>
      <w:proofErr w:type="spellEnd"/>
      <w:r w:rsidRPr="00FF2483">
        <w:rPr>
          <w:rFonts w:ascii="Times New Roman" w:eastAsia="TimesNewRoman" w:hAnsi="Times New Roman" w:cs="Times New Roman"/>
          <w:sz w:val="24"/>
          <w:szCs w:val="24"/>
        </w:rPr>
        <w:t>, H. F. (2016).</w:t>
      </w:r>
      <w:r w:rsidR="00E30449">
        <w:rPr>
          <w:rFonts w:ascii="Times New Roman" w:eastAsia="TimesNewRoman" w:hAnsi="Times New Roman" w:cs="Times New Roman"/>
          <w:sz w:val="24"/>
          <w:szCs w:val="24"/>
        </w:rPr>
        <w:t xml:space="preserve"> </w:t>
      </w:r>
    </w:p>
    <w:p w:rsidR="002725D5" w:rsidRPr="00E30449"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Antidiabetic</w:t>
      </w:r>
      <w:proofErr w:type="spellEnd"/>
      <w:r w:rsidRPr="00FF2483">
        <w:rPr>
          <w:rFonts w:ascii="Times New Roman" w:eastAsia="TimesNewRoman" w:hAnsi="Times New Roman" w:cs="Times New Roman"/>
          <w:sz w:val="24"/>
          <w:szCs w:val="24"/>
        </w:rPr>
        <w:t xml:space="preserve"> potentials of </w:t>
      </w:r>
      <w:proofErr w:type="spellStart"/>
      <w:r w:rsidRPr="00FF2483">
        <w:rPr>
          <w:rFonts w:ascii="Times New Roman" w:eastAsia="TimesNewRoman" w:hAnsi="Times New Roman" w:cs="Times New Roman"/>
          <w:sz w:val="24"/>
          <w:szCs w:val="24"/>
        </w:rPr>
        <w:t>ethanolic</w:t>
      </w:r>
      <w:proofErr w:type="spellEnd"/>
      <w:r w:rsidRPr="00FF2483">
        <w:rPr>
          <w:rFonts w:ascii="Times New Roman" w:eastAsia="TimesNewRoman" w:hAnsi="Times New Roman" w:cs="Times New Roman"/>
          <w:sz w:val="24"/>
          <w:szCs w:val="24"/>
        </w:rPr>
        <w:t xml:space="preserve"> extract of </w:t>
      </w:r>
      <w:proofErr w:type="spellStart"/>
      <w:r w:rsidRPr="00FF2483">
        <w:rPr>
          <w:rFonts w:ascii="Times New Roman" w:eastAsia="TimesNewRoman,Italic" w:hAnsi="Times New Roman" w:cs="Times New Roman"/>
          <w:i/>
          <w:iCs/>
          <w:sz w:val="24"/>
          <w:szCs w:val="24"/>
        </w:rPr>
        <w:t>Aristolochia</w:t>
      </w:r>
      <w:proofErr w:type="spellEnd"/>
      <w:r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ringens</w:t>
      </w:r>
      <w:proofErr w:type="spell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w:t>
      </w:r>
      <w:proofErr w:type="spellStart"/>
      <w:r w:rsidRPr="00FF2483">
        <w:rPr>
          <w:rFonts w:ascii="Times New Roman" w:eastAsia="TimesNewRoman" w:hAnsi="Times New Roman" w:cs="Times New Roman"/>
          <w:sz w:val="24"/>
          <w:szCs w:val="24"/>
        </w:rPr>
        <w:t>Vahl</w:t>
      </w:r>
      <w:proofErr w:type="spellEnd"/>
      <w:r w:rsidRPr="00FF2483">
        <w:rPr>
          <w:rFonts w:ascii="Times New Roman" w:eastAsia="TimesNewRoman" w:hAnsi="Times New Roman" w:cs="Times New Roman"/>
          <w:sz w:val="24"/>
          <w:szCs w:val="24"/>
        </w:rPr>
        <w:t xml:space="preserve">.) roots. </w:t>
      </w:r>
      <w:r w:rsidRPr="00FF2483">
        <w:rPr>
          <w:rFonts w:ascii="Times New Roman" w:eastAsia="TimesNewRoman,Italic" w:hAnsi="Times New Roman" w:cs="Times New Roman"/>
          <w:i/>
          <w:iCs/>
          <w:sz w:val="24"/>
          <w:szCs w:val="24"/>
        </w:rPr>
        <w:t>Journal of</w:t>
      </w:r>
      <w:r w:rsidR="00FF2483"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Ethnopharmacology</w:t>
      </w:r>
      <w:proofErr w:type="spellEnd"/>
      <w:r w:rsidRPr="00FF2483">
        <w:rPr>
          <w:rFonts w:ascii="Times New Roman" w:eastAsia="TimesNewRoman,Italic" w:hAnsi="Times New Roman" w:cs="Times New Roman"/>
          <w:i/>
          <w:iCs/>
          <w:sz w:val="24"/>
          <w:szCs w:val="24"/>
        </w:rPr>
        <w:t xml:space="preserve"> 182</w:t>
      </w:r>
      <w:r w:rsidRPr="00FF2483">
        <w:rPr>
          <w:rFonts w:ascii="Times New Roman" w:eastAsia="TimesNewRoman" w:hAnsi="Times New Roman" w:cs="Times New Roman"/>
          <w:sz w:val="24"/>
          <w:szCs w:val="24"/>
        </w:rPr>
        <w:t>: 122-128.</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Swain, T. (1979). Tannins and </w:t>
      </w:r>
      <w:proofErr w:type="spellStart"/>
      <w:r w:rsidRPr="00FF2483">
        <w:rPr>
          <w:rFonts w:ascii="Times New Roman" w:eastAsia="TimesNewRoman" w:hAnsi="Times New Roman" w:cs="Times New Roman"/>
          <w:sz w:val="24"/>
          <w:szCs w:val="24"/>
        </w:rPr>
        <w:t>Lignins</w:t>
      </w:r>
      <w:proofErr w:type="spellEnd"/>
      <w:r w:rsidRPr="00FF2483">
        <w:rPr>
          <w:rFonts w:ascii="Times New Roman" w:eastAsia="TimesNewRoman" w:hAnsi="Times New Roman" w:cs="Times New Roman"/>
          <w:sz w:val="24"/>
          <w:szCs w:val="24"/>
        </w:rPr>
        <w:t xml:space="preserve"> Herbivores: Their interaction with Secondary Plant</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Metabolites. New York: Academic Press</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Tine, Y., </w:t>
      </w:r>
      <w:proofErr w:type="spellStart"/>
      <w:r w:rsidRPr="00FF2483">
        <w:rPr>
          <w:rFonts w:ascii="Times New Roman" w:eastAsia="TimesNewRoman" w:hAnsi="Times New Roman" w:cs="Times New Roman"/>
          <w:sz w:val="24"/>
          <w:szCs w:val="24"/>
        </w:rPr>
        <w:t>Renucci</w:t>
      </w:r>
      <w:proofErr w:type="spellEnd"/>
      <w:r w:rsidRPr="00FF2483">
        <w:rPr>
          <w:rFonts w:ascii="Times New Roman" w:eastAsia="TimesNewRoman" w:hAnsi="Times New Roman" w:cs="Times New Roman"/>
          <w:sz w:val="24"/>
          <w:szCs w:val="24"/>
        </w:rPr>
        <w:t xml:space="preserve">, F., Costa, J., </w:t>
      </w:r>
      <w:proofErr w:type="spellStart"/>
      <w:r w:rsidRPr="00FF2483">
        <w:rPr>
          <w:rFonts w:ascii="Times New Roman" w:eastAsia="TimesNewRoman" w:hAnsi="Times New Roman" w:cs="Times New Roman"/>
          <w:sz w:val="24"/>
          <w:szCs w:val="24"/>
        </w:rPr>
        <w:t>Wele</w:t>
      </w:r>
      <w:proofErr w:type="spellEnd"/>
      <w:r w:rsidRPr="00FF2483">
        <w:rPr>
          <w:rFonts w:ascii="Times New Roman" w:eastAsia="TimesNewRoman" w:hAnsi="Times New Roman" w:cs="Times New Roman"/>
          <w:sz w:val="24"/>
          <w:szCs w:val="24"/>
        </w:rPr>
        <w:t xml:space="preserve">, A. and </w:t>
      </w:r>
      <w:proofErr w:type="spellStart"/>
      <w:r w:rsidRPr="00FF2483">
        <w:rPr>
          <w:rFonts w:ascii="Times New Roman" w:eastAsia="TimesNewRoman" w:hAnsi="Times New Roman" w:cs="Times New Roman"/>
          <w:sz w:val="24"/>
          <w:szCs w:val="24"/>
        </w:rPr>
        <w:t>Paol</w:t>
      </w:r>
      <w:r w:rsidR="00FF2483" w:rsidRPr="00FF2483">
        <w:rPr>
          <w:rFonts w:ascii="Times New Roman" w:eastAsia="TimesNewRoman" w:hAnsi="Times New Roman" w:cs="Times New Roman"/>
          <w:sz w:val="24"/>
          <w:szCs w:val="24"/>
        </w:rPr>
        <w:t>ini</w:t>
      </w:r>
      <w:proofErr w:type="spellEnd"/>
      <w:r w:rsidR="00FF2483" w:rsidRPr="00FF2483">
        <w:rPr>
          <w:rFonts w:ascii="Times New Roman" w:eastAsia="TimesNewRoman" w:hAnsi="Times New Roman" w:cs="Times New Roman"/>
          <w:sz w:val="24"/>
          <w:szCs w:val="24"/>
        </w:rPr>
        <w:t xml:space="preserve">, J. (2017). A Method for LC </w:t>
      </w:r>
      <w:r w:rsidRPr="00FF2483">
        <w:rPr>
          <w:rFonts w:ascii="Times New Roman" w:eastAsia="TimesNewRoman" w:hAnsi="Times New Roman" w:cs="Times New Roman"/>
          <w:sz w:val="24"/>
          <w:szCs w:val="24"/>
        </w:rPr>
        <w:t>MS/MS</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proofErr w:type="gramStart"/>
      <w:r w:rsidRPr="00FF2483">
        <w:rPr>
          <w:rFonts w:ascii="Times New Roman" w:eastAsia="TimesNewRoman" w:hAnsi="Times New Roman" w:cs="Times New Roman"/>
          <w:sz w:val="24"/>
          <w:szCs w:val="24"/>
        </w:rPr>
        <w:t>profiling</w:t>
      </w:r>
      <w:proofErr w:type="gramEnd"/>
      <w:r w:rsidRPr="00FF2483">
        <w:rPr>
          <w:rFonts w:ascii="Times New Roman" w:eastAsia="TimesNewRoman" w:hAnsi="Times New Roman" w:cs="Times New Roman"/>
          <w:sz w:val="24"/>
          <w:szCs w:val="24"/>
        </w:rPr>
        <w:t xml:space="preserve"> of </w:t>
      </w:r>
      <w:proofErr w:type="spellStart"/>
      <w:r w:rsidRPr="00FF2483">
        <w:rPr>
          <w:rFonts w:ascii="Times New Roman" w:eastAsia="TimesNewRoman" w:hAnsi="Times New Roman" w:cs="Times New Roman"/>
          <w:sz w:val="24"/>
          <w:szCs w:val="24"/>
        </w:rPr>
        <w:t>coumarins</w:t>
      </w:r>
      <w:proofErr w:type="spellEnd"/>
      <w:r w:rsidRPr="00FF2483">
        <w:rPr>
          <w:rFonts w:ascii="Times New Roman" w:eastAsia="TimesNewRoman" w:hAnsi="Times New Roman" w:cs="Times New Roman"/>
          <w:sz w:val="24"/>
          <w:szCs w:val="24"/>
        </w:rPr>
        <w:t xml:space="preserve"> in </w:t>
      </w:r>
      <w:proofErr w:type="spellStart"/>
      <w:r w:rsidRPr="00FF2483">
        <w:rPr>
          <w:rFonts w:ascii="Times New Roman" w:eastAsia="TimesNewRoman,Italic" w:hAnsi="Times New Roman" w:cs="Times New Roman"/>
          <w:i/>
          <w:iCs/>
          <w:sz w:val="24"/>
          <w:szCs w:val="24"/>
        </w:rPr>
        <w:t>Zanthoxylum</w:t>
      </w:r>
      <w:proofErr w:type="spellEnd"/>
      <w:r w:rsidRPr="00FF2483">
        <w:rPr>
          <w:rFonts w:ascii="Times New Roman" w:eastAsia="TimesNewRoman,Italic" w:hAnsi="Times New Roman" w:cs="Times New Roman"/>
          <w:i/>
          <w:iCs/>
          <w:sz w:val="24"/>
          <w:szCs w:val="24"/>
        </w:rPr>
        <w:t xml:space="preserve"> </w:t>
      </w:r>
      <w:proofErr w:type="spellStart"/>
      <w:r w:rsidRPr="00FF2483">
        <w:rPr>
          <w:rFonts w:ascii="Times New Roman" w:eastAsia="TimesNewRoman,Italic" w:hAnsi="Times New Roman" w:cs="Times New Roman"/>
          <w:i/>
          <w:iCs/>
          <w:sz w:val="24"/>
          <w:szCs w:val="24"/>
        </w:rPr>
        <w:t>zanthoxyloides</w:t>
      </w:r>
      <w:proofErr w:type="spellEnd"/>
      <w:r w:rsidRPr="00FF2483">
        <w:rPr>
          <w:rFonts w:ascii="Times New Roman" w:eastAsia="TimesNewRoman,Italic" w:hAnsi="Times New Roman" w:cs="Times New Roman"/>
          <w:i/>
          <w:iCs/>
          <w:sz w:val="24"/>
          <w:szCs w:val="24"/>
        </w:rPr>
        <w:t xml:space="preserve"> </w:t>
      </w:r>
      <w:r w:rsidRPr="00FF2483">
        <w:rPr>
          <w:rFonts w:ascii="Times New Roman" w:eastAsia="TimesNewRoman" w:hAnsi="Times New Roman" w:cs="Times New Roman"/>
          <w:sz w:val="24"/>
          <w:szCs w:val="24"/>
        </w:rPr>
        <w:t xml:space="preserve">(Lam.) B. </w:t>
      </w:r>
      <w:proofErr w:type="spellStart"/>
      <w:r w:rsidRPr="00FF2483">
        <w:rPr>
          <w:rFonts w:ascii="Times New Roman" w:eastAsia="TimesNewRoman" w:hAnsi="Times New Roman" w:cs="Times New Roman"/>
          <w:sz w:val="24"/>
          <w:szCs w:val="24"/>
        </w:rPr>
        <w:t>Zepernich</w:t>
      </w:r>
      <w:proofErr w:type="spellEnd"/>
      <w:r w:rsidRPr="00FF2483">
        <w:rPr>
          <w:rFonts w:ascii="Times New Roman" w:eastAsia="TimesNewRoman" w:hAnsi="Times New Roman" w:cs="Times New Roman"/>
          <w:sz w:val="24"/>
          <w:szCs w:val="24"/>
        </w:rPr>
        <w:t xml:space="preserve"> and </w:t>
      </w:r>
      <w:proofErr w:type="spellStart"/>
      <w:r w:rsidRPr="00FF2483">
        <w:rPr>
          <w:rFonts w:ascii="Times New Roman" w:eastAsia="TimesNewRoman" w:hAnsi="Times New Roman" w:cs="Times New Roman"/>
          <w:sz w:val="24"/>
          <w:szCs w:val="24"/>
        </w:rPr>
        <w:t>Timler</w:t>
      </w:r>
      <w:proofErr w:type="spellEnd"/>
      <w:r w:rsidR="00FF248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extracts and essential oils. </w:t>
      </w:r>
      <w:r w:rsidRPr="00FF2483">
        <w:rPr>
          <w:rFonts w:ascii="Times New Roman" w:eastAsia="TimesNewRoman,Italic" w:hAnsi="Times New Roman" w:cs="Times New Roman"/>
          <w:i/>
          <w:iCs/>
          <w:sz w:val="24"/>
          <w:szCs w:val="24"/>
        </w:rPr>
        <w:t>Molecules 22</w:t>
      </w:r>
      <w:r w:rsidRPr="00FF2483">
        <w:rPr>
          <w:rFonts w:ascii="Times New Roman" w:eastAsia="TimesNewRoman" w:hAnsi="Times New Roman" w:cs="Times New Roman"/>
          <w:sz w:val="24"/>
          <w:szCs w:val="24"/>
        </w:rPr>
        <w:t>(1): 174-186.</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Tsao</w:t>
      </w:r>
      <w:proofErr w:type="spellEnd"/>
      <w:r w:rsidRPr="00FF2483">
        <w:rPr>
          <w:rFonts w:ascii="Times New Roman" w:eastAsia="TimesNewRoman" w:hAnsi="Times New Roman" w:cs="Times New Roman"/>
          <w:sz w:val="24"/>
          <w:szCs w:val="24"/>
        </w:rPr>
        <w:t>, R. and Deng, Z. (2004). Separation procedures for naturally occurring antioxidant</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firstLine="720"/>
        <w:jc w:val="both"/>
        <w:rPr>
          <w:rFonts w:ascii="Times New Roman" w:eastAsia="TimesNewRoman" w:hAnsi="Times New Roman" w:cs="Times New Roman"/>
          <w:sz w:val="24"/>
          <w:szCs w:val="24"/>
        </w:rPr>
      </w:pPr>
      <w:proofErr w:type="gramStart"/>
      <w:r w:rsidRPr="00FF2483">
        <w:rPr>
          <w:rFonts w:ascii="Times New Roman" w:eastAsia="TimesNewRoman" w:hAnsi="Times New Roman" w:cs="Times New Roman"/>
          <w:sz w:val="24"/>
          <w:szCs w:val="24"/>
        </w:rPr>
        <w:t>phytochemicals</w:t>
      </w:r>
      <w:proofErr w:type="gramEnd"/>
      <w:r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Journal of Chromatography B 812</w:t>
      </w:r>
      <w:r w:rsidRPr="00FF2483">
        <w:rPr>
          <w:rFonts w:ascii="Times New Roman" w:eastAsia="TimesNewRoman" w:hAnsi="Times New Roman" w:cs="Times New Roman"/>
          <w:sz w:val="24"/>
          <w:szCs w:val="24"/>
        </w:rPr>
        <w:t>(1-2): 85-99.</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Van</w:t>
      </w:r>
      <w:r w:rsidR="00E30449">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Newkirk, M. R., </w:t>
      </w:r>
      <w:proofErr w:type="spellStart"/>
      <w:r w:rsidRPr="00FF2483">
        <w:rPr>
          <w:rFonts w:ascii="Times New Roman" w:eastAsia="TimesNewRoman" w:hAnsi="Times New Roman" w:cs="Times New Roman"/>
          <w:sz w:val="24"/>
          <w:szCs w:val="24"/>
        </w:rPr>
        <w:t>Weih</w:t>
      </w:r>
      <w:proofErr w:type="spellEnd"/>
      <w:r w:rsidRPr="00FF2483">
        <w:rPr>
          <w:rFonts w:ascii="Times New Roman" w:eastAsia="TimesNewRoman" w:hAnsi="Times New Roman" w:cs="Times New Roman"/>
          <w:sz w:val="24"/>
          <w:szCs w:val="24"/>
        </w:rPr>
        <w:t>, L., McCarty, C. A. and Taylor, H. R. (2001). Cause-specific</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proofErr w:type="gramStart"/>
      <w:r w:rsidRPr="00FF2483">
        <w:rPr>
          <w:rFonts w:ascii="Times New Roman" w:eastAsia="TimesNewRoman" w:hAnsi="Times New Roman" w:cs="Times New Roman"/>
          <w:sz w:val="24"/>
          <w:szCs w:val="24"/>
        </w:rPr>
        <w:t>prevalence</w:t>
      </w:r>
      <w:proofErr w:type="gramEnd"/>
      <w:r w:rsidRPr="00FF2483">
        <w:rPr>
          <w:rFonts w:ascii="Times New Roman" w:eastAsia="TimesNewRoman" w:hAnsi="Times New Roman" w:cs="Times New Roman"/>
          <w:sz w:val="24"/>
          <w:szCs w:val="24"/>
        </w:rPr>
        <w:t xml:space="preserve"> of bilateral visual impairment in Victoria, Australia: the Visual Impairment</w:t>
      </w:r>
      <w:r w:rsidR="00FF248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 xml:space="preserve">Project. </w:t>
      </w:r>
      <w:r w:rsidRPr="00FF2483">
        <w:rPr>
          <w:rFonts w:ascii="Times New Roman" w:eastAsia="TimesNewRoman,Italic" w:hAnsi="Times New Roman" w:cs="Times New Roman"/>
          <w:i/>
          <w:iCs/>
          <w:sz w:val="24"/>
          <w:szCs w:val="24"/>
        </w:rPr>
        <w:t>Ophthalmology 108</w:t>
      </w:r>
      <w:r w:rsidRPr="00FF2483">
        <w:rPr>
          <w:rFonts w:ascii="Times New Roman" w:eastAsia="TimesNewRoman" w:hAnsi="Times New Roman" w:cs="Times New Roman"/>
          <w:sz w:val="24"/>
          <w:szCs w:val="24"/>
        </w:rPr>
        <w:t>(5): 960-967.</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Wang, X., </w:t>
      </w:r>
      <w:proofErr w:type="spellStart"/>
      <w:r w:rsidRPr="00FF2483">
        <w:rPr>
          <w:rFonts w:ascii="Times New Roman" w:eastAsia="TimesNewRoman" w:hAnsi="Times New Roman" w:cs="Times New Roman"/>
          <w:sz w:val="24"/>
          <w:szCs w:val="24"/>
        </w:rPr>
        <w:t>Bao</w:t>
      </w:r>
      <w:proofErr w:type="spellEnd"/>
      <w:r w:rsidRPr="00FF2483">
        <w:rPr>
          <w:rFonts w:ascii="Times New Roman" w:eastAsia="TimesNewRoman" w:hAnsi="Times New Roman" w:cs="Times New Roman"/>
          <w:sz w:val="24"/>
          <w:szCs w:val="24"/>
        </w:rPr>
        <w:t xml:space="preserve">, W., Liu, J., </w:t>
      </w:r>
      <w:proofErr w:type="spellStart"/>
      <w:r w:rsidRPr="00FF2483">
        <w:rPr>
          <w:rFonts w:ascii="Times New Roman" w:eastAsia="TimesNewRoman" w:hAnsi="Times New Roman" w:cs="Times New Roman"/>
          <w:sz w:val="24"/>
          <w:szCs w:val="24"/>
        </w:rPr>
        <w:t>OuYang</w:t>
      </w:r>
      <w:proofErr w:type="spellEnd"/>
      <w:r w:rsidRPr="00FF2483">
        <w:rPr>
          <w:rFonts w:ascii="Times New Roman" w:eastAsia="TimesNewRoman" w:hAnsi="Times New Roman" w:cs="Times New Roman"/>
          <w:sz w:val="24"/>
          <w:szCs w:val="24"/>
        </w:rPr>
        <w:t xml:space="preserve">, Y. Y., Wang, D., </w:t>
      </w:r>
      <w:proofErr w:type="spellStart"/>
      <w:r w:rsidRPr="00FF2483">
        <w:rPr>
          <w:rFonts w:ascii="Times New Roman" w:eastAsia="TimesNewRoman" w:hAnsi="Times New Roman" w:cs="Times New Roman"/>
          <w:sz w:val="24"/>
          <w:szCs w:val="24"/>
        </w:rPr>
        <w:t>Rong</w:t>
      </w:r>
      <w:proofErr w:type="spellEnd"/>
      <w:r w:rsidRPr="00FF2483">
        <w:rPr>
          <w:rFonts w:ascii="Times New Roman" w:eastAsia="TimesNewRoman" w:hAnsi="Times New Roman" w:cs="Times New Roman"/>
          <w:sz w:val="24"/>
          <w:szCs w:val="24"/>
        </w:rPr>
        <w:t>, S. and Liu, L. G. (2013).</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Inflammatory markers and risk of type 2 di</w:t>
      </w:r>
      <w:r w:rsidR="00FF2483" w:rsidRPr="00FF2483">
        <w:rPr>
          <w:rFonts w:ascii="Times New Roman" w:eastAsia="TimesNewRoman" w:hAnsi="Times New Roman" w:cs="Times New Roman"/>
          <w:sz w:val="24"/>
          <w:szCs w:val="24"/>
        </w:rPr>
        <w:t xml:space="preserve">abetes: a systematic review and </w:t>
      </w:r>
      <w:proofErr w:type="spellStart"/>
      <w:r w:rsidRPr="00FF2483">
        <w:rPr>
          <w:rFonts w:ascii="Times New Roman" w:eastAsia="TimesNewRoman" w:hAnsi="Times New Roman" w:cs="Times New Roman"/>
          <w:sz w:val="24"/>
          <w:szCs w:val="24"/>
        </w:rPr>
        <w:t>metaanalysis</w:t>
      </w:r>
      <w:proofErr w:type="spellEnd"/>
      <w:r w:rsidRPr="00FF2483">
        <w:rPr>
          <w:rFonts w:ascii="Times New Roman" w:eastAsia="TimesNewRoman" w:hAnsi="Times New Roman" w:cs="Times New Roman"/>
          <w:sz w:val="24"/>
          <w:szCs w:val="24"/>
        </w:rPr>
        <w:t>.</w:t>
      </w:r>
      <w:r w:rsidR="00FF2483" w:rsidRPr="00FF2483">
        <w:rPr>
          <w:rFonts w:ascii="Times New Roman" w:eastAsia="TimesNewRoman" w:hAnsi="Times New Roman" w:cs="Times New Roman"/>
          <w:sz w:val="24"/>
          <w:szCs w:val="24"/>
        </w:rPr>
        <w:t xml:space="preserve"> </w:t>
      </w:r>
      <w:r w:rsidRPr="00FF2483">
        <w:rPr>
          <w:rFonts w:ascii="Times New Roman" w:eastAsia="TimesNewRoman,Italic" w:hAnsi="Times New Roman" w:cs="Times New Roman"/>
          <w:i/>
          <w:iCs/>
          <w:sz w:val="24"/>
          <w:szCs w:val="24"/>
        </w:rPr>
        <w:t>Diabetes Care 36</w:t>
      </w:r>
      <w:r w:rsidRPr="00FF2483">
        <w:rPr>
          <w:rFonts w:ascii="Times New Roman" w:eastAsia="TimesNewRoman" w:hAnsi="Times New Roman" w:cs="Times New Roman"/>
          <w:sz w:val="24"/>
          <w:szCs w:val="24"/>
        </w:rPr>
        <w:t>(1): 166-175.</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Waxman, A. and </w:t>
      </w:r>
      <w:proofErr w:type="spellStart"/>
      <w:r w:rsidRPr="00FF2483">
        <w:rPr>
          <w:rFonts w:ascii="Times New Roman" w:eastAsia="TimesNewRoman" w:hAnsi="Times New Roman" w:cs="Times New Roman"/>
          <w:sz w:val="24"/>
          <w:szCs w:val="24"/>
        </w:rPr>
        <w:t>Norum</w:t>
      </w:r>
      <w:proofErr w:type="spellEnd"/>
      <w:r w:rsidRPr="00FF2483">
        <w:rPr>
          <w:rFonts w:ascii="Times New Roman" w:eastAsia="TimesNewRoman" w:hAnsi="Times New Roman" w:cs="Times New Roman"/>
          <w:sz w:val="24"/>
          <w:szCs w:val="24"/>
        </w:rPr>
        <w:t>, K. (2004). Why a global strategy on diet, physical activity and</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proofErr w:type="gramStart"/>
      <w:r w:rsidRPr="00FF2483">
        <w:rPr>
          <w:rFonts w:ascii="Times New Roman" w:eastAsia="TimesNewRoman" w:hAnsi="Times New Roman" w:cs="Times New Roman"/>
          <w:sz w:val="24"/>
          <w:szCs w:val="24"/>
        </w:rPr>
        <w:t>health</w:t>
      </w:r>
      <w:proofErr w:type="gramEnd"/>
      <w:r w:rsidRPr="00FF2483">
        <w:rPr>
          <w:rFonts w:ascii="Times New Roman" w:eastAsia="TimesNewRoman" w:hAnsi="Times New Roman" w:cs="Times New Roman"/>
          <w:sz w:val="24"/>
          <w:szCs w:val="24"/>
        </w:rPr>
        <w:t xml:space="preserve">? The growing burden of non-communicable diseases. </w:t>
      </w:r>
      <w:r w:rsidRPr="00FF2483">
        <w:rPr>
          <w:rFonts w:ascii="Times New Roman" w:eastAsia="TimesNewRoman,Italic" w:hAnsi="Times New Roman" w:cs="Times New Roman"/>
          <w:i/>
          <w:iCs/>
          <w:sz w:val="24"/>
          <w:szCs w:val="24"/>
        </w:rPr>
        <w:t xml:space="preserve">Public Health Nutrition </w:t>
      </w:r>
      <w:r w:rsidRPr="00FF2483">
        <w:rPr>
          <w:rFonts w:ascii="Times New Roman" w:eastAsia="TimesNewRoman" w:hAnsi="Times New Roman" w:cs="Times New Roman"/>
          <w:sz w:val="24"/>
          <w:szCs w:val="24"/>
        </w:rPr>
        <w:t>7(3):</w:t>
      </w:r>
      <w:r w:rsidR="00FF248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381-383.</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WHO (1999). A Definition, Diagnosis and Classification of Diabetes Mellitus and its</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Complications (PDF). Adapted from World Health </w:t>
      </w:r>
      <w:proofErr w:type="spellStart"/>
      <w:r w:rsidRPr="00FF2483">
        <w:rPr>
          <w:rFonts w:ascii="Times New Roman" w:eastAsia="TimesNewRoman" w:hAnsi="Times New Roman" w:cs="Times New Roman"/>
          <w:sz w:val="24"/>
          <w:szCs w:val="24"/>
        </w:rPr>
        <w:t>Organisation</w:t>
      </w:r>
      <w:proofErr w:type="spellEnd"/>
      <w:r w:rsidRPr="00FF2483">
        <w:rPr>
          <w:rFonts w:ascii="Times New Roman" w:eastAsia="TimesNewRoman" w:hAnsi="Times New Roman" w:cs="Times New Roman"/>
          <w:sz w:val="24"/>
          <w:szCs w:val="24"/>
        </w:rPr>
        <w:t xml:space="preserve"> Department of</w:t>
      </w:r>
    </w:p>
    <w:p w:rsidR="002725D5" w:rsidRPr="00FF2483" w:rsidRDefault="002725D5" w:rsidP="00E30449">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Non</w:t>
      </w:r>
      <w:r w:rsidR="00E30449">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communicable Disease Surveillance</w:t>
      </w:r>
    </w:p>
    <w:p w:rsidR="002725D5" w:rsidRPr="00FF2483" w:rsidRDefault="002725D5" w:rsidP="00E30449">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http://whqlibdoc.who.int/hq/1999/WHO_NCD_NCS_99.2.pdf.</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 xml:space="preserve">Yan, J., Zhang, G., Pan, J. and Wang, Y. (2014). </w:t>
      </w:r>
      <w:proofErr w:type="gramStart"/>
      <w:r w:rsidRPr="00FF2483">
        <w:rPr>
          <w:rFonts w:ascii="Times New Roman" w:eastAsia="TimesNewRoman" w:hAnsi="Times New Roman" w:cs="Times New Roman"/>
          <w:sz w:val="24"/>
          <w:szCs w:val="24"/>
        </w:rPr>
        <w:t>α-</w:t>
      </w:r>
      <w:proofErr w:type="spellStart"/>
      <w:r w:rsidRPr="00FF2483">
        <w:rPr>
          <w:rFonts w:ascii="Times New Roman" w:eastAsia="TimesNewRoman" w:hAnsi="Times New Roman" w:cs="Times New Roman"/>
          <w:sz w:val="24"/>
          <w:szCs w:val="24"/>
        </w:rPr>
        <w:t>Glucosidase</w:t>
      </w:r>
      <w:proofErr w:type="spellEnd"/>
      <w:proofErr w:type="gramEnd"/>
      <w:r w:rsidRPr="00FF2483">
        <w:rPr>
          <w:rFonts w:ascii="Times New Roman" w:eastAsia="TimesNewRoman" w:hAnsi="Times New Roman" w:cs="Times New Roman"/>
          <w:sz w:val="24"/>
          <w:szCs w:val="24"/>
        </w:rPr>
        <w:t xml:space="preserve"> inhibition by </w:t>
      </w:r>
      <w:proofErr w:type="spellStart"/>
      <w:r w:rsidRPr="00FF2483">
        <w:rPr>
          <w:rFonts w:ascii="Times New Roman" w:eastAsia="TimesNewRoman" w:hAnsi="Times New Roman" w:cs="Times New Roman"/>
          <w:sz w:val="24"/>
          <w:szCs w:val="24"/>
        </w:rPr>
        <w:t>luteolin</w:t>
      </w:r>
      <w:proofErr w:type="spellEnd"/>
      <w:r w:rsidRPr="00FF2483">
        <w:rPr>
          <w:rFonts w:ascii="Times New Roman" w:eastAsia="TimesNewRoman" w:hAnsi="Times New Roman" w:cs="Times New Roman"/>
          <w:sz w:val="24"/>
          <w:szCs w:val="24"/>
        </w:rPr>
        <w:t>:</w:t>
      </w:r>
      <w:r w:rsidR="00E30449">
        <w:rPr>
          <w:rFonts w:ascii="Times New Roman" w:eastAsia="TimesNewRoman" w:hAnsi="Times New Roman" w:cs="Times New Roman"/>
          <w:sz w:val="24"/>
          <w:szCs w:val="24"/>
        </w:rPr>
        <w:t xml:space="preserve"> </w:t>
      </w:r>
    </w:p>
    <w:p w:rsidR="002725D5" w:rsidRPr="00E30449" w:rsidRDefault="002725D5" w:rsidP="00E30449">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lastRenderedPageBreak/>
        <w:t xml:space="preserve">Kinetics, interaction and molecular docking. </w:t>
      </w:r>
      <w:r w:rsidRPr="00FF2483">
        <w:rPr>
          <w:rFonts w:ascii="Times New Roman" w:eastAsia="TimesNewRoman,Italic" w:hAnsi="Times New Roman" w:cs="Times New Roman"/>
          <w:i/>
          <w:iCs/>
          <w:sz w:val="24"/>
          <w:szCs w:val="24"/>
        </w:rPr>
        <w:t>International Journal of Biological</w:t>
      </w:r>
    </w:p>
    <w:p w:rsidR="002725D5" w:rsidRPr="00FF2483" w:rsidRDefault="002725D5" w:rsidP="00E30449">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Italic" w:hAnsi="Times New Roman" w:cs="Times New Roman"/>
          <w:i/>
          <w:iCs/>
          <w:sz w:val="24"/>
          <w:szCs w:val="24"/>
        </w:rPr>
        <w:t>Macromolecules 64</w:t>
      </w:r>
      <w:r w:rsidRPr="00FF2483">
        <w:rPr>
          <w:rFonts w:ascii="Times New Roman" w:eastAsia="TimesNewRoman" w:hAnsi="Times New Roman" w:cs="Times New Roman"/>
          <w:sz w:val="24"/>
          <w:szCs w:val="24"/>
        </w:rPr>
        <w:t>: 213-223.</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Yasuma</w:t>
      </w:r>
      <w:proofErr w:type="spellEnd"/>
      <w:r w:rsidRPr="00FF2483">
        <w:rPr>
          <w:rFonts w:ascii="Times New Roman" w:eastAsia="TimesNewRoman" w:hAnsi="Times New Roman" w:cs="Times New Roman"/>
          <w:sz w:val="24"/>
          <w:szCs w:val="24"/>
        </w:rPr>
        <w:t xml:space="preserve">, A. an Ichikawa, T. (1953). </w:t>
      </w:r>
      <w:proofErr w:type="spellStart"/>
      <w:r w:rsidRPr="00FF2483">
        <w:rPr>
          <w:rFonts w:ascii="Times New Roman" w:eastAsia="TimesNewRoman" w:hAnsi="Times New Roman" w:cs="Times New Roman"/>
          <w:sz w:val="24"/>
          <w:szCs w:val="24"/>
        </w:rPr>
        <w:t>Ninhydrin</w:t>
      </w:r>
      <w:proofErr w:type="spellEnd"/>
      <w:r w:rsidRPr="00FF2483">
        <w:rPr>
          <w:rFonts w:ascii="Times New Roman" w:eastAsia="TimesNewRoman" w:hAnsi="Times New Roman" w:cs="Times New Roman"/>
          <w:sz w:val="24"/>
          <w:szCs w:val="24"/>
        </w:rPr>
        <w:t xml:space="preserve">-Schiff and </w:t>
      </w:r>
      <w:proofErr w:type="spellStart"/>
      <w:r w:rsidRPr="00FF2483">
        <w:rPr>
          <w:rFonts w:ascii="Times New Roman" w:eastAsia="TimesNewRoman" w:hAnsi="Times New Roman" w:cs="Times New Roman"/>
          <w:sz w:val="24"/>
          <w:szCs w:val="24"/>
        </w:rPr>
        <w:t>alloxan</w:t>
      </w:r>
      <w:proofErr w:type="spellEnd"/>
      <w:r w:rsidRPr="00FF2483">
        <w:rPr>
          <w:rFonts w:ascii="Times New Roman" w:eastAsia="TimesNewRoman" w:hAnsi="Times New Roman" w:cs="Times New Roman"/>
          <w:sz w:val="24"/>
          <w:szCs w:val="24"/>
        </w:rPr>
        <w:t>-Schiff staining: a new</w:t>
      </w:r>
      <w:r w:rsidR="00E30449">
        <w:rPr>
          <w:rFonts w:ascii="Times New Roman" w:eastAsia="TimesNewRoman" w:hAnsi="Times New Roman" w:cs="Times New Roman"/>
          <w:sz w:val="24"/>
          <w:szCs w:val="24"/>
        </w:rPr>
        <w:t xml:space="preserve"> </w:t>
      </w:r>
    </w:p>
    <w:p w:rsidR="002725D5" w:rsidRPr="00E30449" w:rsidRDefault="002725D5" w:rsidP="00E30449">
      <w:pPr>
        <w:autoSpaceDE w:val="0"/>
        <w:autoSpaceDN w:val="0"/>
        <w:adjustRightInd w:val="0"/>
        <w:spacing w:after="0" w:line="480" w:lineRule="auto"/>
        <w:ind w:firstLine="720"/>
        <w:jc w:val="both"/>
        <w:rPr>
          <w:rFonts w:ascii="Times New Roman" w:eastAsia="TimesNewRoman" w:hAnsi="Times New Roman" w:cs="Times New Roman"/>
          <w:sz w:val="24"/>
          <w:szCs w:val="24"/>
        </w:rPr>
      </w:pPr>
      <w:proofErr w:type="spellStart"/>
      <w:proofErr w:type="gramStart"/>
      <w:r w:rsidRPr="00FF2483">
        <w:rPr>
          <w:rFonts w:ascii="Times New Roman" w:eastAsia="TimesNewRoman" w:hAnsi="Times New Roman" w:cs="Times New Roman"/>
          <w:sz w:val="24"/>
          <w:szCs w:val="24"/>
        </w:rPr>
        <w:t>histochemical</w:t>
      </w:r>
      <w:proofErr w:type="spellEnd"/>
      <w:proofErr w:type="gramEnd"/>
      <w:r w:rsidRPr="00FF2483">
        <w:rPr>
          <w:rFonts w:ascii="Times New Roman" w:eastAsia="TimesNewRoman" w:hAnsi="Times New Roman" w:cs="Times New Roman"/>
          <w:sz w:val="24"/>
          <w:szCs w:val="24"/>
        </w:rPr>
        <w:t xml:space="preserve"> staining method for protein. </w:t>
      </w:r>
      <w:r w:rsidRPr="00FF2483">
        <w:rPr>
          <w:rFonts w:ascii="Times New Roman" w:eastAsia="TimesNewRoman,Italic" w:hAnsi="Times New Roman" w:cs="Times New Roman"/>
          <w:i/>
          <w:iCs/>
          <w:sz w:val="24"/>
          <w:szCs w:val="24"/>
        </w:rPr>
        <w:t>The Journal of Laboratory and Clinical</w:t>
      </w:r>
    </w:p>
    <w:p w:rsidR="002725D5" w:rsidRPr="00FF2483" w:rsidRDefault="002725D5" w:rsidP="00E30449">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FF2483">
        <w:rPr>
          <w:rFonts w:ascii="Times New Roman" w:eastAsia="TimesNewRoman,Italic" w:hAnsi="Times New Roman" w:cs="Times New Roman"/>
          <w:i/>
          <w:iCs/>
          <w:sz w:val="24"/>
          <w:szCs w:val="24"/>
        </w:rPr>
        <w:t>Medicine 41</w:t>
      </w:r>
      <w:r w:rsidRPr="00FF2483">
        <w:rPr>
          <w:rFonts w:ascii="Times New Roman" w:eastAsia="TimesNewRoman" w:hAnsi="Times New Roman" w:cs="Times New Roman"/>
          <w:sz w:val="24"/>
          <w:szCs w:val="24"/>
        </w:rPr>
        <w:t>(2): 296-299.</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FF2483">
        <w:rPr>
          <w:rFonts w:ascii="Times New Roman" w:eastAsia="TimesNewRoman" w:hAnsi="Times New Roman" w:cs="Times New Roman"/>
          <w:sz w:val="24"/>
          <w:szCs w:val="24"/>
        </w:rPr>
        <w:t>Yeh</w:t>
      </w:r>
      <w:proofErr w:type="spellEnd"/>
      <w:r w:rsidRPr="00FF2483">
        <w:rPr>
          <w:rFonts w:ascii="Times New Roman" w:eastAsia="TimesNewRoman" w:hAnsi="Times New Roman" w:cs="Times New Roman"/>
          <w:sz w:val="24"/>
          <w:szCs w:val="24"/>
        </w:rPr>
        <w:t xml:space="preserve">, G. Y., Eisenberg, D. M., </w:t>
      </w:r>
      <w:proofErr w:type="spellStart"/>
      <w:r w:rsidRPr="00FF2483">
        <w:rPr>
          <w:rFonts w:ascii="Times New Roman" w:eastAsia="TimesNewRoman" w:hAnsi="Times New Roman" w:cs="Times New Roman"/>
          <w:sz w:val="24"/>
          <w:szCs w:val="24"/>
        </w:rPr>
        <w:t>Kaptchuk</w:t>
      </w:r>
      <w:proofErr w:type="spellEnd"/>
      <w:r w:rsidRPr="00FF2483">
        <w:rPr>
          <w:rFonts w:ascii="Times New Roman" w:eastAsia="TimesNewRoman" w:hAnsi="Times New Roman" w:cs="Times New Roman"/>
          <w:sz w:val="24"/>
          <w:szCs w:val="24"/>
        </w:rPr>
        <w:t>, T. J. and Phillips, R. S. (2003). Systematic review</w:t>
      </w:r>
      <w:r w:rsidR="00E30449">
        <w:rPr>
          <w:rFonts w:ascii="Times New Roman" w:eastAsia="TimesNewRoman" w:hAnsi="Times New Roman" w:cs="Times New Roman"/>
          <w:sz w:val="24"/>
          <w:szCs w:val="24"/>
        </w:rPr>
        <w:t xml:space="preserve"> </w:t>
      </w:r>
    </w:p>
    <w:p w:rsidR="002725D5" w:rsidRPr="00FF2483" w:rsidRDefault="002725D5" w:rsidP="00E30449">
      <w:pPr>
        <w:autoSpaceDE w:val="0"/>
        <w:autoSpaceDN w:val="0"/>
        <w:adjustRightInd w:val="0"/>
        <w:spacing w:after="0" w:line="480" w:lineRule="auto"/>
        <w:ind w:left="720"/>
        <w:jc w:val="both"/>
        <w:rPr>
          <w:rFonts w:ascii="Times New Roman" w:eastAsia="TimesNewRoman" w:hAnsi="Times New Roman" w:cs="Times New Roman"/>
          <w:sz w:val="24"/>
          <w:szCs w:val="24"/>
        </w:rPr>
      </w:pPr>
      <w:proofErr w:type="gramStart"/>
      <w:r w:rsidRPr="00FF2483">
        <w:rPr>
          <w:rFonts w:ascii="Times New Roman" w:eastAsia="TimesNewRoman" w:hAnsi="Times New Roman" w:cs="Times New Roman"/>
          <w:sz w:val="24"/>
          <w:szCs w:val="24"/>
        </w:rPr>
        <w:t>of</w:t>
      </w:r>
      <w:proofErr w:type="gramEnd"/>
      <w:r w:rsidRPr="00FF2483">
        <w:rPr>
          <w:rFonts w:ascii="Times New Roman" w:eastAsia="TimesNewRoman" w:hAnsi="Times New Roman" w:cs="Times New Roman"/>
          <w:sz w:val="24"/>
          <w:szCs w:val="24"/>
        </w:rPr>
        <w:t xml:space="preserve"> herbs and dietary supplements for glycemic control in diabetes. </w:t>
      </w:r>
      <w:r w:rsidRPr="00FF2483">
        <w:rPr>
          <w:rFonts w:ascii="Times New Roman" w:eastAsia="TimesNewRoman,Italic" w:hAnsi="Times New Roman" w:cs="Times New Roman"/>
          <w:i/>
          <w:iCs/>
          <w:sz w:val="24"/>
          <w:szCs w:val="24"/>
        </w:rPr>
        <w:t>Diabetes Care 26</w:t>
      </w:r>
      <w:r w:rsidRPr="00FF2483">
        <w:rPr>
          <w:rFonts w:ascii="Times New Roman" w:eastAsia="TimesNewRoman" w:hAnsi="Times New Roman" w:cs="Times New Roman"/>
          <w:sz w:val="24"/>
          <w:szCs w:val="24"/>
        </w:rPr>
        <w:t>(4):</w:t>
      </w:r>
      <w:r w:rsidR="00FF2483" w:rsidRPr="00FF2483">
        <w:rPr>
          <w:rFonts w:ascii="Times New Roman" w:eastAsia="TimesNewRoman" w:hAnsi="Times New Roman" w:cs="Times New Roman"/>
          <w:sz w:val="24"/>
          <w:szCs w:val="24"/>
        </w:rPr>
        <w:t xml:space="preserve"> </w:t>
      </w:r>
      <w:r w:rsidRPr="00FF2483">
        <w:rPr>
          <w:rFonts w:ascii="Times New Roman" w:eastAsia="TimesNewRoman" w:hAnsi="Times New Roman" w:cs="Times New Roman"/>
          <w:sz w:val="24"/>
          <w:szCs w:val="24"/>
        </w:rPr>
        <w:t>1277-1294.</w:t>
      </w:r>
    </w:p>
    <w:p w:rsidR="00E30449" w:rsidRDefault="002725D5" w:rsidP="001E22B1">
      <w:pPr>
        <w:autoSpaceDE w:val="0"/>
        <w:autoSpaceDN w:val="0"/>
        <w:adjustRightInd w:val="0"/>
        <w:spacing w:after="0" w:line="480" w:lineRule="auto"/>
        <w:jc w:val="both"/>
        <w:rPr>
          <w:rFonts w:ascii="Times New Roman" w:eastAsia="TimesNewRoman" w:hAnsi="Times New Roman" w:cs="Times New Roman"/>
          <w:sz w:val="24"/>
          <w:szCs w:val="24"/>
        </w:rPr>
      </w:pPr>
      <w:r w:rsidRPr="00FF2483">
        <w:rPr>
          <w:rFonts w:ascii="Times New Roman" w:eastAsia="TimesNewRoman" w:hAnsi="Times New Roman" w:cs="Times New Roman"/>
          <w:sz w:val="24"/>
          <w:szCs w:val="24"/>
        </w:rPr>
        <w:t>Zhu, Y., &amp; Zhang, C. (2016). Prevalence of gestational diabetes and risk of progression to</w:t>
      </w:r>
      <w:r w:rsidR="00E30449">
        <w:rPr>
          <w:rFonts w:ascii="Times New Roman" w:eastAsia="TimesNewRoman" w:hAnsi="Times New Roman" w:cs="Times New Roman"/>
          <w:sz w:val="24"/>
          <w:szCs w:val="24"/>
        </w:rPr>
        <w:t xml:space="preserve"> </w:t>
      </w:r>
    </w:p>
    <w:p w:rsidR="003D5B58" w:rsidRPr="00FF2483" w:rsidRDefault="002725D5" w:rsidP="00E30449">
      <w:pPr>
        <w:autoSpaceDE w:val="0"/>
        <w:autoSpaceDN w:val="0"/>
        <w:adjustRightInd w:val="0"/>
        <w:spacing w:after="0" w:line="480" w:lineRule="auto"/>
        <w:ind w:firstLine="720"/>
        <w:jc w:val="both"/>
        <w:rPr>
          <w:rFonts w:ascii="Times New Roman" w:eastAsia="TimesNewRoman" w:hAnsi="Times New Roman" w:cs="Times New Roman"/>
          <w:sz w:val="24"/>
          <w:szCs w:val="24"/>
        </w:rPr>
      </w:pPr>
      <w:proofErr w:type="gramStart"/>
      <w:r w:rsidRPr="00FF2483">
        <w:rPr>
          <w:rFonts w:ascii="Times New Roman" w:eastAsia="TimesNewRoman" w:hAnsi="Times New Roman" w:cs="Times New Roman"/>
          <w:sz w:val="24"/>
          <w:szCs w:val="24"/>
        </w:rPr>
        <w:t>type</w:t>
      </w:r>
      <w:proofErr w:type="gramEnd"/>
      <w:r w:rsidRPr="00FF2483">
        <w:rPr>
          <w:rFonts w:ascii="Times New Roman" w:eastAsia="TimesNewRoman" w:hAnsi="Times New Roman" w:cs="Times New Roman"/>
          <w:sz w:val="24"/>
          <w:szCs w:val="24"/>
        </w:rPr>
        <w:t xml:space="preserve"> 2 diabetes: a global perspective. </w:t>
      </w:r>
      <w:r w:rsidRPr="00FF2483">
        <w:rPr>
          <w:rFonts w:ascii="Times New Roman" w:eastAsia="TimesNewRoman,Italic" w:hAnsi="Times New Roman" w:cs="Times New Roman"/>
          <w:i/>
          <w:iCs/>
          <w:sz w:val="24"/>
          <w:szCs w:val="24"/>
        </w:rPr>
        <w:t>Current Diabetes Reports 16</w:t>
      </w:r>
      <w:r w:rsidRPr="00FF2483">
        <w:rPr>
          <w:rFonts w:ascii="Times New Roman" w:eastAsia="TimesNewRoman" w:hAnsi="Times New Roman" w:cs="Times New Roman"/>
          <w:sz w:val="24"/>
          <w:szCs w:val="24"/>
        </w:rPr>
        <w:t>(1): 7.</w:t>
      </w:r>
    </w:p>
    <w:sectPr w:rsidR="003D5B58" w:rsidRPr="00FF2483" w:rsidSect="001E22B1">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549" w:rsidRDefault="00065549" w:rsidP="001E22B1">
      <w:pPr>
        <w:spacing w:after="0" w:line="240" w:lineRule="auto"/>
      </w:pPr>
      <w:r>
        <w:separator/>
      </w:r>
    </w:p>
  </w:endnote>
  <w:endnote w:type="continuationSeparator" w:id="0">
    <w:p w:rsidR="00065549" w:rsidRDefault="00065549" w:rsidP="001E2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NewRoman">
    <w:altName w:val="Arial Unicode MS"/>
    <w:panose1 w:val="00000000000000000000"/>
    <w:charset w:val="81"/>
    <w:family w:val="auto"/>
    <w:notTrueType/>
    <w:pitch w:val="default"/>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CambriaMath">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2B1" w:rsidRDefault="001E22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549" w:rsidRDefault="00065549" w:rsidP="001E22B1">
      <w:pPr>
        <w:spacing w:after="0" w:line="240" w:lineRule="auto"/>
      </w:pPr>
      <w:r>
        <w:separator/>
      </w:r>
    </w:p>
  </w:footnote>
  <w:footnote w:type="continuationSeparator" w:id="0">
    <w:p w:rsidR="00065549" w:rsidRDefault="00065549" w:rsidP="001E22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D0868"/>
    <w:multiLevelType w:val="hybridMultilevel"/>
    <w:tmpl w:val="933E2A32"/>
    <w:lvl w:ilvl="0" w:tplc="68D66A40">
      <w:start w:val="8"/>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4F1906"/>
    <w:multiLevelType w:val="hybridMultilevel"/>
    <w:tmpl w:val="8736CD8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F62"/>
    <w:rsid w:val="00065549"/>
    <w:rsid w:val="001E22B1"/>
    <w:rsid w:val="002725D5"/>
    <w:rsid w:val="002861EA"/>
    <w:rsid w:val="002D068D"/>
    <w:rsid w:val="002D144A"/>
    <w:rsid w:val="003B277F"/>
    <w:rsid w:val="003C78F9"/>
    <w:rsid w:val="003D5B58"/>
    <w:rsid w:val="004A0A86"/>
    <w:rsid w:val="005717A3"/>
    <w:rsid w:val="00601C05"/>
    <w:rsid w:val="00621123"/>
    <w:rsid w:val="00642C50"/>
    <w:rsid w:val="006522D8"/>
    <w:rsid w:val="00752B7B"/>
    <w:rsid w:val="00760DB3"/>
    <w:rsid w:val="007A7AE0"/>
    <w:rsid w:val="007D1375"/>
    <w:rsid w:val="008511A3"/>
    <w:rsid w:val="008F4C77"/>
    <w:rsid w:val="008F6ADF"/>
    <w:rsid w:val="00A365B6"/>
    <w:rsid w:val="00B614CD"/>
    <w:rsid w:val="00B669CC"/>
    <w:rsid w:val="00C118AA"/>
    <w:rsid w:val="00C11D62"/>
    <w:rsid w:val="00C15260"/>
    <w:rsid w:val="00C22289"/>
    <w:rsid w:val="00C41F62"/>
    <w:rsid w:val="00CB579B"/>
    <w:rsid w:val="00CB6826"/>
    <w:rsid w:val="00CD6E25"/>
    <w:rsid w:val="00D5215B"/>
    <w:rsid w:val="00D640B5"/>
    <w:rsid w:val="00D82972"/>
    <w:rsid w:val="00D87DA8"/>
    <w:rsid w:val="00E24031"/>
    <w:rsid w:val="00E30449"/>
    <w:rsid w:val="00E720CB"/>
    <w:rsid w:val="00F52A19"/>
    <w:rsid w:val="00FE4326"/>
    <w:rsid w:val="00FF2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D5DCC3-7F92-4828-A451-0B26F7CBF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6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61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1EA"/>
    <w:rPr>
      <w:rFonts w:ascii="Tahoma" w:hAnsi="Tahoma" w:cs="Tahoma"/>
      <w:sz w:val="16"/>
      <w:szCs w:val="16"/>
    </w:rPr>
  </w:style>
  <w:style w:type="paragraph" w:styleId="ListParagraph">
    <w:name w:val="List Paragraph"/>
    <w:basedOn w:val="Normal"/>
    <w:uiPriority w:val="34"/>
    <w:qFormat/>
    <w:rsid w:val="00760DB3"/>
    <w:pPr>
      <w:ind w:left="720"/>
      <w:contextualSpacing/>
    </w:pPr>
  </w:style>
  <w:style w:type="character" w:styleId="PlaceholderText">
    <w:name w:val="Placeholder Text"/>
    <w:basedOn w:val="DefaultParagraphFont"/>
    <w:uiPriority w:val="99"/>
    <w:semiHidden/>
    <w:rsid w:val="00621123"/>
    <w:rPr>
      <w:color w:val="808080"/>
    </w:rPr>
  </w:style>
  <w:style w:type="table" w:styleId="TableGrid">
    <w:name w:val="Table Grid"/>
    <w:basedOn w:val="TableNormal"/>
    <w:uiPriority w:val="59"/>
    <w:rsid w:val="00B669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E22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22B1"/>
  </w:style>
  <w:style w:type="paragraph" w:styleId="Footer">
    <w:name w:val="footer"/>
    <w:basedOn w:val="Normal"/>
    <w:link w:val="FooterChar"/>
    <w:uiPriority w:val="99"/>
    <w:unhideWhenUsed/>
    <w:rsid w:val="001E22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2B1"/>
  </w:style>
  <w:style w:type="paragraph" w:customStyle="1" w:styleId="Normal1">
    <w:name w:val="Normal1"/>
    <w:rsid w:val="00CB6826"/>
    <w:pPr>
      <w:widowControl w:val="0"/>
      <w:jc w:val="both"/>
    </w:pPr>
    <w:rPr>
      <w:rFonts w:ascii="Calibri" w:eastAsia="Calibri" w:hAnsi="Calibri"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40</Pages>
  <Words>8510</Words>
  <Characters>48509</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Emmanuel Abayomi</cp:lastModifiedBy>
  <cp:revision>3</cp:revision>
  <dcterms:created xsi:type="dcterms:W3CDTF">2025-07-11T15:46:00Z</dcterms:created>
  <dcterms:modified xsi:type="dcterms:W3CDTF">2025-07-11T15:50:00Z</dcterms:modified>
</cp:coreProperties>
</file>