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100" w:beforeAutospacing="true" w:after="100" w:afterAutospacing="true" w:lineRule="auto" w:line="240"/>
        <w:jc w:val="center"/>
        <w:outlineLvl w:val="2"/>
        <w:rPr>
          <w:b/>
          <w:bCs/>
          <w:sz w:val="44"/>
        </w:rPr>
      </w:pPr>
      <w:r>
        <w:t xml:space="preserve"> </w:t>
      </w:r>
      <w:r>
        <w:tab/>
      </w:r>
      <w:r>
        <w:rPr>
          <w:b/>
          <w:bCs/>
          <w:noProof/>
          <w:sz w:val="44"/>
        </w:rPr>
        <w:drawing>
          <wp:inline distT="0" distB="0" distR="0" distL="0">
            <wp:extent cx="905773" cy="905774"/>
            <wp:effectExtent l="0" t="0" r="8890" b="8890"/>
            <wp:docPr id="1026" name="Picture 3" descr="C:\Users\user\OneDrive\Desktop\log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0" r="0" b="0"/>
                    <a:stretch/>
                  </pic:blipFill>
                  <pic:spPr>
                    <a:xfrm rot="0">
                      <a:off x="0" y="0"/>
                      <a:ext cx="905773" cy="905774"/>
                    </a:xfrm>
                    <a:prstGeom prst="rect"/>
                    <a:ln>
                      <a:noFill/>
                    </a:ln>
                  </pic:spPr>
                </pic:pic>
              </a:graphicData>
            </a:graphic>
          </wp:inline>
        </w:drawing>
      </w:r>
    </w:p>
    <w:p>
      <w:pPr>
        <w:pStyle w:val="style0"/>
        <w:spacing w:before="100" w:beforeAutospacing="true" w:after="100" w:afterAutospacing="true" w:lineRule="auto" w:line="276"/>
        <w:jc w:val="center"/>
        <w:outlineLvl w:val="2"/>
        <w:rPr>
          <w:rFonts w:ascii="Bookman Old Style" w:hAnsi="Bookman Old Style"/>
          <w:b/>
          <w:bCs/>
          <w:sz w:val="42"/>
        </w:rPr>
      </w:pPr>
      <w:r>
        <w:rPr>
          <w:rFonts w:ascii="Bookman Old Style" w:hAnsi="Bookman Old Style"/>
          <w:b/>
          <w:bCs/>
          <w:sz w:val="42"/>
        </w:rPr>
        <w:t xml:space="preserve">DESIGN AND CONSTRUCTION OF A 3KVA SOLAR INVERTER USING 24VOLTZ BATTERY   </w:t>
      </w:r>
    </w:p>
    <w:p>
      <w:pPr>
        <w:pStyle w:val="style0"/>
        <w:spacing w:before="100" w:beforeAutospacing="true" w:after="100" w:afterAutospacing="true" w:lineRule="auto" w:line="276"/>
        <w:jc w:val="center"/>
        <w:outlineLvl w:val="2"/>
        <w:rPr>
          <w:rFonts w:ascii="Bookman Old Style" w:hAnsi="Bookman Old Style"/>
          <w:b/>
          <w:bCs/>
          <w:sz w:val="44"/>
        </w:rPr>
      </w:pPr>
      <w:r>
        <w:rPr>
          <w:rFonts w:ascii="Bookman Old Style" w:hAnsi="Bookman Old Style"/>
          <w:b/>
          <w:bCs/>
          <w:sz w:val="44"/>
        </w:rPr>
        <w:t>BY</w:t>
      </w:r>
    </w:p>
    <w:p>
      <w:pPr>
        <w:pStyle w:val="style0"/>
        <w:spacing w:before="100" w:beforeAutospacing="true" w:after="100" w:afterAutospacing="true" w:lineRule="auto" w:line="240"/>
        <w:jc w:val="center"/>
        <w:outlineLvl w:val="2"/>
        <w:rPr>
          <w:rFonts w:ascii="Bookman Old Style" w:hAnsi="Bookman Old Style"/>
          <w:b/>
          <w:bCs/>
          <w:sz w:val="36"/>
        </w:rPr>
      </w:pPr>
      <w:r>
        <w:rPr>
          <w:rFonts w:ascii="Bookman Old Style" w:hAnsi="Bookman Old Style"/>
          <w:b/>
          <w:bCs/>
          <w:sz w:val="36"/>
        </w:rPr>
        <w:t>ABIMBOLA OLUWAPELUMI</w:t>
      </w:r>
    </w:p>
    <w:p>
      <w:pPr>
        <w:pStyle w:val="style0"/>
        <w:spacing w:before="100" w:beforeAutospacing="true" w:after="100" w:afterAutospacing="true" w:lineRule="auto" w:line="240"/>
        <w:jc w:val="center"/>
        <w:outlineLvl w:val="2"/>
        <w:rPr>
          <w:rFonts w:ascii="Bookman Old Style" w:hAnsi="Bookman Old Style"/>
          <w:b/>
          <w:bCs/>
          <w:sz w:val="36"/>
        </w:rPr>
      </w:pPr>
      <w:r>
        <w:rPr>
          <w:rFonts w:ascii="Bookman Old Style" w:hAnsi="Bookman Old Style"/>
          <w:b/>
          <w:bCs/>
          <w:sz w:val="36"/>
        </w:rPr>
        <w:t>HND/23/SLT/FT/1063</w:t>
      </w:r>
    </w:p>
    <w:p>
      <w:pPr>
        <w:pStyle w:val="style157"/>
        <w:spacing w:lineRule="auto" w:line="360"/>
        <w:jc w:val="center"/>
        <w:rPr>
          <w:rFonts w:ascii="Bookman Old Style" w:cs="宋体" w:hAnsi="Bookman Old Style"/>
          <w:b/>
        </w:rPr>
      </w:pPr>
      <w:r>
        <w:rPr>
          <w:rFonts w:ascii="Bookman Old Style" w:cs="宋体" w:hAnsi="Bookman Old Style"/>
          <w:b/>
        </w:rPr>
        <w:t>SUBMITTED TO:</w:t>
      </w:r>
    </w:p>
    <w:p>
      <w:pPr>
        <w:pStyle w:val="style157"/>
        <w:spacing w:lineRule="auto" w:line="360"/>
        <w:jc w:val="center"/>
        <w:rPr>
          <w:rFonts w:ascii="Bookman Old Style" w:cs="宋体" w:hAnsi="Bookman Old Style"/>
          <w:b/>
        </w:rPr>
      </w:pPr>
      <w:r>
        <w:rPr>
          <w:rFonts w:ascii="Bookman Old Style" w:cs="宋体" w:hAnsi="Bookman Old Style"/>
          <w:b/>
        </w:rPr>
        <w:t>DEPARTMENT OF SCIENCE LABORATORY TECHNOLOGY</w:t>
      </w:r>
    </w:p>
    <w:p>
      <w:pPr>
        <w:pStyle w:val="style157"/>
        <w:spacing w:lineRule="auto" w:line="360"/>
        <w:jc w:val="center"/>
        <w:rPr>
          <w:rFonts w:ascii="Bookman Old Style" w:cs="宋体" w:hAnsi="Bookman Old Style"/>
          <w:b/>
        </w:rPr>
      </w:pPr>
      <w:r>
        <w:rPr>
          <w:rFonts w:ascii="Bookman Old Style" w:cs="宋体" w:hAnsi="Bookman Old Style"/>
          <w:b/>
        </w:rPr>
        <w:t>(</w:t>
      </w:r>
      <w:r>
        <w:rPr>
          <w:rFonts w:ascii="Bookman Old Style" w:cs="宋体" w:hAnsi="Bookman Old Style"/>
          <w:b/>
        </w:rPr>
        <w:t xml:space="preserve">PHYSICS </w:t>
      </w:r>
      <w:r>
        <w:rPr>
          <w:rFonts w:ascii="Bookman Old Style" w:cs="宋体" w:hAnsi="Bookman Old Style"/>
          <w:b/>
        </w:rPr>
        <w:t>UNIT), INSTITUTE OF APPLIED SCIENCES (IAS),</w:t>
      </w:r>
    </w:p>
    <w:p>
      <w:pPr>
        <w:pStyle w:val="style157"/>
        <w:spacing w:lineRule="auto" w:line="360"/>
        <w:jc w:val="center"/>
        <w:rPr>
          <w:rFonts w:ascii="Bookman Old Style" w:cs="宋体" w:hAnsi="Bookman Old Style"/>
          <w:b/>
        </w:rPr>
      </w:pPr>
      <w:r>
        <w:rPr>
          <w:rFonts w:ascii="Bookman Old Style" w:cs="宋体" w:hAnsi="Bookman Old Style"/>
          <w:b/>
        </w:rPr>
        <w:t>KWARA STATE POLYTECHNIC, ILORIN.</w:t>
      </w:r>
    </w:p>
    <w:p>
      <w:pPr>
        <w:pStyle w:val="style157"/>
        <w:spacing w:lineRule="auto" w:line="360"/>
        <w:jc w:val="center"/>
        <w:rPr>
          <w:rFonts w:ascii="Bookman Old Style" w:cs="宋体" w:hAnsi="Bookman Old Style"/>
          <w:b/>
          <w:sz w:val="12"/>
          <w:szCs w:val="4"/>
        </w:rPr>
      </w:pPr>
    </w:p>
    <w:p>
      <w:pPr>
        <w:pStyle w:val="style157"/>
        <w:spacing w:lineRule="auto" w:line="360"/>
        <w:jc w:val="center"/>
        <w:rPr>
          <w:rFonts w:ascii="Bookman Old Style" w:cs="宋体" w:hAnsi="Bookman Old Style"/>
          <w:b/>
        </w:rPr>
      </w:pPr>
      <w:r>
        <w:rPr>
          <w:rFonts w:ascii="Bookman Old Style" w:cs="宋体" w:hAnsi="Bookman Old Style"/>
          <w:b/>
        </w:rPr>
        <w:t>IN PARTIAL FULFILMENT OF THE REQUIREMENTS FOR THE AWARD OF HIGHER NATIONAL DIPLOMA (HND)</w:t>
      </w:r>
    </w:p>
    <w:p>
      <w:pPr>
        <w:pStyle w:val="style157"/>
        <w:jc w:val="center"/>
        <w:rPr>
          <w:rFonts w:ascii="Bookman Old Style" w:cs="宋体" w:hAnsi="Bookman Old Style"/>
          <w:b/>
        </w:rPr>
      </w:pPr>
      <w:r>
        <w:rPr>
          <w:rFonts w:ascii="Bookman Old Style" w:cs="宋体" w:hAnsi="Bookman Old Style"/>
          <w:b/>
        </w:rPr>
        <w:t>IN SCIENCE LABORATORY TECHNOLOGY (SLT)</w:t>
      </w:r>
    </w:p>
    <w:p>
      <w:pPr>
        <w:pStyle w:val="style157"/>
        <w:jc w:val="center"/>
        <w:rPr>
          <w:rFonts w:ascii="Bookman Old Style" w:cs="宋体" w:hAnsi="Bookman Old Style"/>
          <w:b/>
          <w:sz w:val="2"/>
          <w:szCs w:val="2"/>
        </w:rPr>
      </w:pPr>
    </w:p>
    <w:p>
      <w:pPr>
        <w:pStyle w:val="style157"/>
        <w:jc w:val="center"/>
        <w:rPr>
          <w:rFonts w:ascii="Bookman Old Style" w:cs="宋体" w:hAnsi="Bookman Old Style"/>
          <w:b/>
        </w:rPr>
      </w:pPr>
    </w:p>
    <w:p>
      <w:pPr>
        <w:pStyle w:val="style157"/>
        <w:jc w:val="center"/>
        <w:rPr>
          <w:rFonts w:ascii="Bookman Old Style" w:cs="宋体" w:hAnsi="Bookman Old Style"/>
          <w:b/>
        </w:rPr>
      </w:pPr>
    </w:p>
    <w:p>
      <w:pPr>
        <w:pStyle w:val="style157"/>
        <w:jc w:val="center"/>
        <w:rPr>
          <w:rFonts w:ascii="Bookman Old Style" w:cs="宋体" w:hAnsi="Bookman Old Style"/>
          <w:b/>
        </w:rPr>
      </w:pPr>
      <w:r>
        <w:rPr>
          <w:rFonts w:ascii="Bookman Old Style" w:cs="宋体" w:hAnsi="Bookman Old Style"/>
          <w:b/>
        </w:rPr>
        <w:t>SUPERVISED BY:</w:t>
      </w:r>
    </w:p>
    <w:p>
      <w:pPr>
        <w:pStyle w:val="style157"/>
        <w:jc w:val="center"/>
        <w:rPr>
          <w:rFonts w:ascii="Bookman Old Style" w:cs="宋体" w:hAnsi="Bookman Old Style"/>
          <w:b/>
          <w:sz w:val="28"/>
          <w:szCs w:val="28"/>
        </w:rPr>
      </w:pPr>
      <w:r>
        <w:rPr>
          <w:rFonts w:ascii="Bookman Old Style" w:cs="宋体" w:hAnsi="Bookman Old Style"/>
          <w:b/>
        </w:rPr>
        <w:t xml:space="preserve">MR. </w:t>
      </w:r>
      <w:r>
        <w:rPr>
          <w:rFonts w:ascii="Bookman Old Style" w:cs="宋体" w:hAnsi="Bookman Old Style"/>
          <w:b/>
        </w:rPr>
        <w:t>AGBOOLA A. O.</w:t>
      </w:r>
    </w:p>
    <w:p>
      <w:pPr>
        <w:pStyle w:val="style157"/>
        <w:jc w:val="center"/>
        <w:rPr>
          <w:rFonts w:ascii="Bookman Old Style" w:cs="宋体" w:hAnsi="Bookman Old Style"/>
          <w:b/>
          <w:sz w:val="28"/>
          <w:szCs w:val="28"/>
        </w:rPr>
      </w:pPr>
    </w:p>
    <w:p>
      <w:pPr>
        <w:pStyle w:val="style157"/>
        <w:jc w:val="center"/>
        <w:rPr>
          <w:rFonts w:ascii="Bookman Old Style" w:cs="宋体" w:hAnsi="Bookman Old Style"/>
          <w:b/>
          <w:sz w:val="28"/>
          <w:szCs w:val="28"/>
        </w:rPr>
      </w:pPr>
    </w:p>
    <w:p>
      <w:pPr>
        <w:pStyle w:val="style157"/>
        <w:bidi/>
        <w:jc w:val="both"/>
        <w:rPr>
          <w:rFonts w:ascii="Bookman Old Style" w:cs="宋体" w:hAnsi="Bookman Old Style"/>
          <w:b/>
          <w:i/>
          <w:iCs/>
          <w:sz w:val="26"/>
          <w:szCs w:val="26"/>
        </w:rPr>
      </w:pPr>
      <w:r>
        <w:rPr>
          <w:rFonts w:ascii="Bookman Old Style" w:cs="宋体" w:hAnsi="Bookman Old Style"/>
          <w:b/>
          <w:i/>
          <w:iCs/>
          <w:sz w:val="26"/>
          <w:szCs w:val="26"/>
        </w:rPr>
        <w:t>2024/2025 SESSION</w:t>
      </w: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rFonts w:ascii="Times New Roman" w:hAnsi="Times New Roman"/>
          <w:b/>
          <w:sz w:val="26"/>
          <w:szCs w:val="26"/>
        </w:rPr>
      </w:pPr>
      <w:r>
        <w:rPr>
          <w:b/>
          <w:lang w:val="en-US"/>
        </w:rPr>
        <w:t>i</w:t>
      </w:r>
      <w:r>
        <w:rPr>
          <w:b/>
        </w:rPr>
        <w:br w:type="page"/>
      </w:r>
      <w:r>
        <w:rPr>
          <w:rFonts w:ascii="Times New Roman" w:hAnsi="Times New Roman"/>
          <w:b/>
          <w:sz w:val="26"/>
          <w:szCs w:val="26"/>
        </w:rPr>
        <w:t>CERTIFICATION</w:t>
      </w:r>
    </w:p>
    <w:p>
      <w:pPr>
        <w:pStyle w:val="style157"/>
        <w:spacing w:lineRule="auto" w:line="360"/>
        <w:jc w:val="both"/>
        <w:rPr>
          <w:rFonts w:ascii="Times New Roman" w:hAnsi="Times New Roman"/>
          <w:b/>
          <w:bCs/>
          <w:sz w:val="26"/>
          <w:szCs w:val="26"/>
        </w:rPr>
      </w:pPr>
      <w:r>
        <w:rPr>
          <w:rFonts w:ascii="Times New Roman" w:hAnsi="Times New Roman"/>
          <w:sz w:val="26"/>
          <w:szCs w:val="26"/>
        </w:rPr>
        <w:tab/>
      </w:r>
      <w:r>
        <w:rPr>
          <w:rFonts w:ascii="Times New Roman" w:hAnsi="Times New Roman"/>
          <w:sz w:val="26"/>
          <w:szCs w:val="26"/>
        </w:rPr>
        <w:t>This is to certify that this project work has been written by</w:t>
      </w:r>
      <w:r>
        <w:t xml:space="preserve"> </w:t>
      </w:r>
      <w:r>
        <w:rPr>
          <w:rFonts w:ascii="Times New Roman" w:hAnsi="Times New Roman"/>
          <w:b/>
          <w:bCs/>
          <w:sz w:val="26"/>
          <w:szCs w:val="26"/>
        </w:rPr>
        <w:t xml:space="preserve">ABIMBOLA OLUWAPELUMI </w:t>
      </w:r>
      <w:r>
        <w:rPr>
          <w:rFonts w:ascii="Times New Roman" w:hAnsi="Times New Roman"/>
          <w:sz w:val="26"/>
          <w:szCs w:val="26"/>
        </w:rPr>
        <w:t>with matric number</w:t>
      </w:r>
      <w:r>
        <w:rPr>
          <w:rFonts w:ascii="Times New Roman" w:hAnsi="Times New Roman"/>
          <w:b/>
          <w:sz w:val="26"/>
          <w:szCs w:val="26"/>
        </w:rPr>
        <w:t xml:space="preserve"> </w:t>
      </w:r>
      <w:r>
        <w:rPr>
          <w:rFonts w:ascii="Times New Roman" w:hAnsi="Times New Roman"/>
          <w:b/>
          <w:bCs/>
          <w:sz w:val="26"/>
          <w:szCs w:val="26"/>
        </w:rPr>
        <w:t>HND/23/SLT/FT/1063</w:t>
      </w:r>
      <w:r>
        <w:rPr>
          <w:rFonts w:ascii="Times New Roman" w:hAnsi="Times New Roman"/>
          <w:b/>
          <w:bCs/>
          <w:sz w:val="26"/>
          <w:szCs w:val="26"/>
        </w:rPr>
        <w:t xml:space="preserve">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w:t>
      </w:r>
      <w:r>
        <w:rPr>
          <w:rFonts w:ascii="Times New Roman" w:hAnsi="Times New Roman"/>
          <w:sz w:val="26"/>
          <w:szCs w:val="26"/>
        </w:rPr>
        <w:t>Kwara</w:t>
      </w:r>
      <w:r>
        <w:rPr>
          <w:rFonts w:ascii="Times New Roman" w:hAnsi="Times New Roman"/>
          <w:sz w:val="26"/>
          <w:szCs w:val="26"/>
        </w:rPr>
        <w:t xml:space="preserve"> State Polytechnic. </w:t>
      </w:r>
    </w:p>
    <w:p>
      <w:pPr>
        <w:pStyle w:val="style157"/>
        <w:spacing w:lineRule="auto" w:line="360"/>
        <w:rPr>
          <w:rFonts w:ascii="Times New Roman" w:hAnsi="Times New Roman"/>
          <w:sz w:val="26"/>
          <w:szCs w:val="26"/>
        </w:rPr>
      </w:pPr>
    </w:p>
    <w:p>
      <w:pPr>
        <w:pStyle w:val="style157"/>
        <w:spacing w:lineRule="auto" w:line="360"/>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rPr>
          <w:rFonts w:ascii="Times New Roman" w:hAnsi="Times New Roman"/>
          <w:b/>
          <w:sz w:val="26"/>
          <w:szCs w:val="26"/>
        </w:rPr>
      </w:pPr>
      <w:r>
        <w:rPr>
          <w:rFonts w:ascii="Times New Roman" w:hAnsi="Times New Roman"/>
          <w:b/>
          <w:sz w:val="26"/>
          <w:szCs w:val="26"/>
        </w:rPr>
        <w:t xml:space="preserve">    </w:t>
      </w:r>
      <w:r>
        <w:rPr>
          <w:rFonts w:ascii="Times New Roman" w:cs="Times New Roman" w:hAnsi="Times New Roman"/>
          <w:b/>
          <w:sz w:val="28"/>
          <w:szCs w:val="28"/>
        </w:rPr>
        <w:t>MR</w:t>
      </w:r>
      <w:r>
        <w:rPr>
          <w:rFonts w:ascii="Times New Roman" w:cs="Times New Roman" w:hAnsi="Times New Roman"/>
          <w:b/>
          <w:sz w:val="28"/>
          <w:szCs w:val="28"/>
        </w:rPr>
        <w:t>. AGBOOLA O. A.</w:t>
      </w:r>
      <w:r>
        <w:rPr>
          <w:rFonts w:ascii="Times New Roman" w:cs="Times New Roman" w:hAnsi="Times New Roman"/>
          <w:b/>
          <w:sz w:val="28"/>
          <w:szCs w:val="28"/>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DATE</w:t>
      </w:r>
    </w:p>
    <w:p>
      <w:pPr>
        <w:pStyle w:val="style157"/>
        <w:rPr>
          <w:rFonts w:ascii="Times New Roman" w:hAnsi="Times New Roman"/>
          <w:b/>
          <w:i/>
          <w:sz w:val="26"/>
          <w:szCs w:val="26"/>
        </w:rPr>
      </w:pPr>
      <w:r>
        <w:rPr>
          <w:rFonts w:ascii="Times New Roman" w:hAnsi="Times New Roman"/>
          <w:b/>
          <w:i/>
          <w:sz w:val="26"/>
          <w:szCs w:val="26"/>
        </w:rPr>
        <w:t xml:space="preserve">    </w:t>
      </w:r>
      <w:r>
        <w:rPr>
          <w:rFonts w:ascii="Times New Roman" w:hAnsi="Times New Roman"/>
          <w:b/>
          <w:i/>
          <w:sz w:val="26"/>
          <w:szCs w:val="26"/>
        </w:rPr>
        <w:t>(Project Supervisor)</w:t>
      </w: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rPr>
          <w:rFonts w:ascii="Times New Roman" w:hAnsi="Times New Roman"/>
          <w:b/>
          <w:sz w:val="26"/>
          <w:szCs w:val="26"/>
        </w:rPr>
      </w:pPr>
      <w:r>
        <w:rPr>
          <w:rFonts w:ascii="Times New Roman" w:hAnsi="Times New Roman"/>
          <w:b/>
          <w:sz w:val="26"/>
          <w:szCs w:val="26"/>
        </w:rPr>
        <w:t xml:space="preserve">         DR. USMAN A.</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DATE</w:t>
      </w:r>
    </w:p>
    <w:p>
      <w:pPr>
        <w:pStyle w:val="style157"/>
        <w:rPr>
          <w:rFonts w:ascii="Times New Roman" w:hAnsi="Times New Roman"/>
          <w:b/>
          <w:i/>
          <w:sz w:val="26"/>
          <w:szCs w:val="26"/>
        </w:rPr>
      </w:pPr>
      <w:r>
        <w:rPr>
          <w:rFonts w:ascii="Times New Roman" w:hAnsi="Times New Roman"/>
          <w:b/>
          <w:i/>
          <w:sz w:val="26"/>
          <w:szCs w:val="26"/>
        </w:rPr>
        <w:t xml:space="preserve">       </w:t>
      </w:r>
      <w:r>
        <w:rPr>
          <w:rFonts w:ascii="Times New Roman" w:hAnsi="Times New Roman"/>
          <w:b/>
          <w:i/>
          <w:sz w:val="26"/>
          <w:szCs w:val="26"/>
        </w:rPr>
        <w:t xml:space="preserve">(Head </w:t>
      </w:r>
      <w:r>
        <w:rPr>
          <w:rFonts w:ascii="Times New Roman" w:hAnsi="Times New Roman"/>
          <w:b/>
          <w:i/>
          <w:sz w:val="26"/>
          <w:szCs w:val="26"/>
        </w:rPr>
        <w:t>o</w:t>
      </w:r>
      <w:r>
        <w:rPr>
          <w:rFonts w:ascii="Times New Roman" w:hAnsi="Times New Roman"/>
          <w:b/>
          <w:i/>
          <w:sz w:val="26"/>
          <w:szCs w:val="26"/>
        </w:rPr>
        <w:t>f Department)</w:t>
      </w:r>
    </w:p>
    <w:p>
      <w:pPr>
        <w:pStyle w:val="style157"/>
        <w:rPr>
          <w:rFonts w:ascii="Times New Roman" w:hAnsi="Times New Roman"/>
          <w:b/>
          <w:i/>
          <w:sz w:val="26"/>
          <w:szCs w:val="26"/>
        </w:rPr>
      </w:pPr>
    </w:p>
    <w:p>
      <w:pPr>
        <w:pStyle w:val="style157"/>
        <w:rPr>
          <w:rFonts w:ascii="Times New Roman" w:hAnsi="Times New Roman"/>
          <w:b/>
          <w:i/>
          <w:sz w:val="26"/>
          <w:szCs w:val="26"/>
        </w:rPr>
      </w:pPr>
    </w:p>
    <w:p>
      <w:pPr>
        <w:pStyle w:val="style157"/>
        <w:rPr>
          <w:rFonts w:ascii="Times New Roman" w:hAnsi="Times New Roman"/>
          <w:b/>
          <w:i/>
          <w:sz w:val="26"/>
          <w:szCs w:val="26"/>
        </w:rPr>
      </w:pPr>
    </w:p>
    <w:p>
      <w:pPr>
        <w:spacing w:after="200" w:lineRule="auto" w:line="240"/>
        <w:jc w:val="left"/>
        <w:rPr>
          <w:b/>
        </w:rPr>
      </w:pPr>
    </w:p>
    <w:p>
      <w:pPr>
        <w:spacing w:after="200" w:lineRule="auto" w:line="240"/>
        <w:jc w:val="left"/>
        <w:rPr>
          <w:b/>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spacing w:after="200" w:lineRule="auto" w:line="240"/>
        <w:jc w:val="left"/>
        <w:rPr>
          <w:b/>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MR.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SALAHU</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BASHIR.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spacing w:after="200" w:lineRule="auto" w:line="240"/>
        <w:jc w:val="left"/>
        <w:rPr>
          <w:b/>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(Head</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Unit)</w:t>
      </w:r>
    </w:p>
    <w:p>
      <w:pPr>
        <w:spacing w:after="160" w:lineRule="auto" w:line="278"/>
        <w:ind w:firstLine="0"/>
        <w:jc w:val="left"/>
        <w:rPr>
          <w:b/>
        </w:rPr>
      </w:pPr>
    </w:p>
    <w:p>
      <w:pPr>
        <w:spacing w:after="160" w:lineRule="auto" w:line="278"/>
        <w:ind w:firstLine="0"/>
        <w:jc w:val="left"/>
        <w:rPr>
          <w:b/>
        </w:rPr>
      </w:pPr>
    </w:p>
    <w:p>
      <w:pPr>
        <w:spacing w:after="200" w:lineRule="auto" w:line="240"/>
        <w:jc w:val="left"/>
        <w:rPr>
          <w:b/>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spacing w:after="200" w:lineRule="auto" w:line="240"/>
        <w:jc w:val="left"/>
        <w:rPr>
          <w:b/>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(External</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Supervisor).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ii</w:t>
      </w:r>
    </w:p>
    <w:p>
      <w:pPr>
        <w:pStyle w:val="style0"/>
        <w:spacing w:lineRule="auto" w:line="480"/>
        <w:jc w:val="center"/>
        <w:rPr>
          <w:b/>
          <w:sz w:val="26"/>
          <w:szCs w:val="26"/>
        </w:rPr>
      </w:pPr>
      <w:r>
        <w:rPr>
          <w:b/>
          <w:sz w:val="26"/>
          <w:szCs w:val="26"/>
        </w:rPr>
        <w:t>DEDCATION</w:t>
      </w:r>
    </w:p>
    <w:p>
      <w:pPr>
        <w:pStyle w:val="style0"/>
        <w:spacing w:lineRule="auto" w:line="480"/>
        <w:rPr>
          <w:sz w:val="26"/>
          <w:szCs w:val="26"/>
        </w:rPr>
      </w:pPr>
      <w:r>
        <w:rPr>
          <w:sz w:val="26"/>
          <w:szCs w:val="26"/>
        </w:rPr>
        <w:t>This project work is since</w:t>
      </w:r>
      <w:r>
        <w:rPr>
          <w:sz w:val="26"/>
          <w:szCs w:val="26"/>
        </w:rPr>
        <w:t>rely dedicated to Almighty GOD</w:t>
      </w:r>
      <w:r>
        <w:rPr>
          <w:sz w:val="26"/>
          <w:szCs w:val="26"/>
        </w:rPr>
        <w:t xml:space="preserve"> for His mercy and blessings upon my life.</w:t>
      </w: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iii</w:t>
      </w:r>
    </w:p>
    <w:p>
      <w:pPr>
        <w:pStyle w:val="style0"/>
        <w:spacing w:lineRule="auto" w:line="480"/>
        <w:jc w:val="center"/>
        <w:rPr>
          <w:b/>
          <w:szCs w:val="28"/>
        </w:rPr>
      </w:pPr>
      <w:r>
        <w:rPr>
          <w:b/>
          <w:szCs w:val="28"/>
        </w:rPr>
        <w:t>ACKNOWLEDGEMENT</w:t>
      </w:r>
    </w:p>
    <w:p>
      <w:pPr>
        <w:pStyle w:val="style0"/>
        <w:spacing w:lineRule="auto" w:line="360"/>
        <w:rPr>
          <w:sz w:val="26"/>
          <w:szCs w:val="26"/>
        </w:rPr>
      </w:pPr>
      <w:r>
        <w:rPr>
          <w:sz w:val="26"/>
          <w:szCs w:val="26"/>
        </w:rPr>
        <w:t>A</w:t>
      </w:r>
      <w:r>
        <w:rPr>
          <w:sz w:val="26"/>
          <w:szCs w:val="26"/>
        </w:rPr>
        <w:t>ll</w:t>
      </w:r>
      <w:r>
        <w:rPr>
          <w:sz w:val="26"/>
          <w:szCs w:val="26"/>
        </w:rPr>
        <w:t xml:space="preserve"> praise is due to Almighty GOD</w:t>
      </w:r>
      <w:r>
        <w:rPr>
          <w:sz w:val="26"/>
          <w:szCs w:val="26"/>
        </w:rPr>
        <w:t>, the Beneficent, the Most Merciful, for His immense support, grace, and the gift of life. I thank Him sincerely for granting me the privilege and strength to begin and complete this project. He is the Giver of knowledge, wisdom, and understanding, and without His guidance, this achievement would not have been possible.</w:t>
      </w:r>
    </w:p>
    <w:p>
      <w:pPr>
        <w:pStyle w:val="style0"/>
        <w:spacing w:lineRule="auto" w:line="360"/>
        <w:rPr>
          <w:sz w:val="26"/>
          <w:szCs w:val="26"/>
        </w:rPr>
      </w:pPr>
      <w:r>
        <w:rPr>
          <w:sz w:val="26"/>
          <w:szCs w:val="26"/>
        </w:rPr>
        <w:t xml:space="preserve">I would like to express my deep and heartfelt gratitude to my project supervisor, </w:t>
      </w:r>
      <w:r>
        <w:rPr>
          <w:b/>
          <w:sz w:val="26"/>
          <w:szCs w:val="26"/>
        </w:rPr>
        <w:t xml:space="preserve">Mr. </w:t>
      </w:r>
      <w:r>
        <w:rPr>
          <w:b/>
          <w:sz w:val="26"/>
          <w:szCs w:val="26"/>
        </w:rPr>
        <w:t>Agboola</w:t>
      </w:r>
      <w:r>
        <w:rPr>
          <w:b/>
          <w:sz w:val="26"/>
          <w:szCs w:val="26"/>
        </w:rPr>
        <w:t xml:space="preserve"> O. A.,</w:t>
      </w:r>
      <w:r>
        <w:rPr>
          <w:sz w:val="26"/>
          <w:szCs w:val="26"/>
        </w:rPr>
        <w:t xml:space="preserve"> for his consistent support, guidance, and constructive criticism throughout this project. His encouragement and expert advice played a significant role in helping me complete this work successfully. I am also grateful to all my lecturers in the Science Laboratory Technology Department for their dedication, commitment, and valuable input during the course of my studies. May Almighty Allah reward and favor you all abundantly, and may He continue to bless you and your families.</w:t>
      </w:r>
    </w:p>
    <w:p>
      <w:pPr>
        <w:pStyle w:val="style0"/>
        <w:spacing w:lineRule="auto" w:line="360"/>
        <w:rPr>
          <w:sz w:val="26"/>
          <w:szCs w:val="26"/>
        </w:rPr>
      </w:pPr>
      <w:r>
        <w:rPr>
          <w:sz w:val="26"/>
          <w:szCs w:val="26"/>
        </w:rPr>
        <w:t xml:space="preserve">I wish to acknowledge the unending love, support, and sacrifices of my beloved guardians, </w:t>
      </w:r>
      <w:r>
        <w:rPr>
          <w:b/>
          <w:sz w:val="26"/>
          <w:szCs w:val="26"/>
        </w:rPr>
        <w:t>Mr.</w:t>
      </w:r>
      <w:r>
        <w:rPr>
          <w:sz w:val="26"/>
          <w:szCs w:val="26"/>
        </w:rPr>
        <w:t xml:space="preserve"> and </w:t>
      </w:r>
      <w:r>
        <w:rPr>
          <w:b/>
          <w:sz w:val="26"/>
          <w:szCs w:val="26"/>
        </w:rPr>
        <w:t>Mrs. ABIMBOLA</w:t>
      </w:r>
      <w:r>
        <w:rPr>
          <w:b/>
          <w:sz w:val="26"/>
          <w:szCs w:val="26"/>
        </w:rPr>
        <w:t xml:space="preserve"> </w:t>
      </w:r>
      <w:r>
        <w:rPr>
          <w:sz w:val="26"/>
          <w:szCs w:val="26"/>
        </w:rPr>
        <w:t xml:space="preserve">From the day I was born up until this stage of my academic journey, you have stood by me morally, financially, and spiritually. Your care and devotion mean the world to me, and I pray that Almighty Allah grants you long life, good health, and the opportunity to enjoy the fruits of your labor. May His blessings be upon you </w:t>
      </w:r>
      <w:r>
        <w:rPr>
          <w:sz w:val="26"/>
          <w:szCs w:val="26"/>
        </w:rPr>
        <w:t>always.</w:t>
      </w:r>
      <w:r>
        <w:rPr>
          <w:sz w:val="26"/>
          <w:szCs w:val="26"/>
        </w:rPr>
        <w:t xml:space="preserve"> </w:t>
      </w:r>
      <w:r>
        <w:rPr>
          <w:sz w:val="26"/>
          <w:szCs w:val="26"/>
        </w:rPr>
        <w:t>Ameen</w:t>
      </w:r>
      <w:r>
        <w:rPr>
          <w:sz w:val="26"/>
          <w:szCs w:val="26"/>
        </w:rPr>
        <w:t>.</w:t>
      </w:r>
    </w:p>
    <w:bookmarkStart w:id="0" w:name="_GoBack"/>
    <w:bookmarkEnd w:id="0"/>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iv</w:t>
      </w:r>
    </w:p>
    <w:p>
      <w:pPr>
        <w:pStyle w:val="style0"/>
        <w:spacing w:after="160" w:lineRule="auto" w:line="278"/>
        <w:ind w:left="0" w:right="0" w:firstLine="0"/>
        <w:jc w:val="center"/>
        <w:rPr>
          <w:b/>
        </w:rPr>
      </w:pPr>
    </w:p>
    <w:p>
      <w:pPr>
        <w:pStyle w:val="style0"/>
        <w:jc w:val="center"/>
        <w:rPr>
          <w:b/>
          <w:sz w:val="24"/>
        </w:rPr>
      </w:pPr>
      <w:r>
        <w:rPr>
          <w:b/>
          <w:sz w:val="24"/>
        </w:rPr>
        <w:t>TABLE OF CONTENT</w:t>
      </w:r>
      <w:r>
        <w:rPr>
          <w:b/>
          <w:sz w:val="24"/>
        </w:rPr>
        <w:t>S</w:t>
      </w:r>
    </w:p>
    <w:p>
      <w:pPr>
        <w:pStyle w:val="style0"/>
        <w:spacing w:lineRule="auto" w:line="276"/>
        <w:rPr>
          <w:sz w:val="26"/>
          <w:szCs w:val="26"/>
        </w:rPr>
      </w:pPr>
      <w:r>
        <w:rPr>
          <w:sz w:val="26"/>
          <w:szCs w:val="26"/>
        </w:rPr>
        <w:t>Title Page</w:t>
      </w:r>
    </w:p>
    <w:p>
      <w:pPr>
        <w:pStyle w:val="style0"/>
        <w:spacing w:lineRule="auto" w:line="276"/>
        <w:rPr>
          <w:sz w:val="26"/>
          <w:szCs w:val="26"/>
        </w:rPr>
      </w:pPr>
      <w:r>
        <w:rPr>
          <w:sz w:val="26"/>
          <w:szCs w:val="26"/>
        </w:rPr>
        <w:t>Approval Page</w:t>
      </w:r>
    </w:p>
    <w:p>
      <w:pPr>
        <w:pStyle w:val="style0"/>
        <w:spacing w:lineRule="auto" w:line="276"/>
        <w:rPr>
          <w:sz w:val="26"/>
          <w:szCs w:val="26"/>
        </w:rPr>
      </w:pPr>
      <w:r>
        <w:rPr>
          <w:sz w:val="26"/>
          <w:szCs w:val="26"/>
        </w:rPr>
        <w:t>Dedication</w:t>
      </w:r>
    </w:p>
    <w:p>
      <w:pPr>
        <w:pStyle w:val="style0"/>
        <w:spacing w:lineRule="auto" w:line="276"/>
        <w:rPr>
          <w:sz w:val="26"/>
          <w:szCs w:val="26"/>
        </w:rPr>
      </w:pPr>
      <w:r>
        <w:rPr>
          <w:sz w:val="26"/>
          <w:szCs w:val="26"/>
        </w:rPr>
        <w:t>Acknowledgement</w:t>
      </w:r>
    </w:p>
    <w:p>
      <w:pPr>
        <w:pStyle w:val="style0"/>
        <w:spacing w:lineRule="auto" w:line="276"/>
        <w:rPr>
          <w:sz w:val="26"/>
          <w:szCs w:val="26"/>
        </w:rPr>
      </w:pPr>
      <w:r>
        <w:rPr>
          <w:sz w:val="26"/>
          <w:szCs w:val="26"/>
        </w:rPr>
        <w:t>Abstract</w:t>
      </w:r>
    </w:p>
    <w:p>
      <w:pPr>
        <w:pStyle w:val="style0"/>
        <w:spacing w:lineRule="auto" w:line="276"/>
        <w:rPr>
          <w:sz w:val="26"/>
          <w:szCs w:val="26"/>
        </w:rPr>
      </w:pPr>
      <w:r>
        <w:rPr>
          <w:sz w:val="26"/>
          <w:szCs w:val="26"/>
        </w:rPr>
        <w:t>Table of Content</w:t>
      </w:r>
    </w:p>
    <w:p>
      <w:pPr>
        <w:pStyle w:val="style0"/>
        <w:rPr>
          <w:b/>
          <w:sz w:val="24"/>
        </w:rPr>
      </w:pPr>
      <w:r>
        <w:rPr>
          <w:b/>
          <w:sz w:val="24"/>
        </w:rPr>
        <w:t>CHAPTER ONE</w:t>
      </w:r>
    </w:p>
    <w:p>
      <w:pPr>
        <w:pStyle w:val="style179"/>
        <w:numPr>
          <w:ilvl w:val="0"/>
          <w:numId w:val="9"/>
        </w:numPr>
        <w:rPr>
          <w:rFonts w:ascii="Times New Roman" w:cs="Times New Roman" w:hAnsi="Times New Roman"/>
          <w:sz w:val="24"/>
          <w:szCs w:val="24"/>
        </w:rPr>
      </w:pPr>
      <w:r>
        <w:rPr>
          <w:rFonts w:ascii="Times New Roman" w:cs="Times New Roman" w:hAnsi="Times New Roman"/>
          <w:sz w:val="24"/>
          <w:szCs w:val="24"/>
        </w:rPr>
        <w:t>Introduction</w:t>
      </w:r>
    </w:p>
    <w:p>
      <w:pPr>
        <w:pStyle w:val="style0"/>
        <w:spacing w:lineRule="auto" w:line="360"/>
        <w:rPr>
          <w:bCs/>
          <w:sz w:val="24"/>
        </w:rPr>
      </w:pPr>
      <w:r>
        <w:rPr>
          <w:bCs/>
          <w:sz w:val="24"/>
        </w:rPr>
        <w:t>1.</w:t>
      </w:r>
      <w:r>
        <w:rPr>
          <w:bCs/>
          <w:sz w:val="24"/>
        </w:rPr>
        <w:t>1</w:t>
      </w:r>
      <w:r>
        <w:rPr>
          <w:bCs/>
          <w:sz w:val="24"/>
        </w:rPr>
        <w:tab/>
      </w:r>
      <w:r>
        <w:rPr>
          <w:sz w:val="24"/>
        </w:rPr>
        <w:t>Objective of the project</w:t>
      </w:r>
    </w:p>
    <w:p>
      <w:pPr>
        <w:pStyle w:val="style0"/>
        <w:spacing w:lineRule="auto" w:line="360"/>
        <w:rPr>
          <w:b/>
          <w:bCs/>
          <w:sz w:val="24"/>
        </w:rPr>
      </w:pPr>
      <w:r>
        <w:rPr>
          <w:sz w:val="24"/>
        </w:rPr>
        <w:t>1.2</w:t>
      </w:r>
      <w:r>
        <w:rPr>
          <w:sz w:val="24"/>
        </w:rPr>
        <w:tab/>
      </w:r>
      <w:r>
        <w:rPr>
          <w:sz w:val="24"/>
        </w:rPr>
        <w:t>Significance</w:t>
      </w:r>
      <w:r>
        <w:rPr>
          <w:sz w:val="24"/>
        </w:rPr>
        <w:t xml:space="preserve"> of the project</w:t>
      </w:r>
    </w:p>
    <w:p>
      <w:pPr>
        <w:pStyle w:val="style0"/>
        <w:rPr>
          <w:sz w:val="24"/>
        </w:rPr>
      </w:pPr>
      <w:r>
        <w:rPr>
          <w:sz w:val="24"/>
        </w:rPr>
        <w:t>1.3</w:t>
      </w:r>
      <w:r>
        <w:rPr>
          <w:sz w:val="24"/>
        </w:rPr>
        <w:tab/>
      </w:r>
      <w:r>
        <w:rPr>
          <w:sz w:val="24"/>
        </w:rPr>
        <w:t>Scope</w:t>
      </w:r>
      <w:r>
        <w:rPr>
          <w:sz w:val="24"/>
        </w:rPr>
        <w:t xml:space="preserve"> of the project</w:t>
      </w:r>
    </w:p>
    <w:p>
      <w:pPr>
        <w:pStyle w:val="style0"/>
        <w:rPr>
          <w:sz w:val="24"/>
        </w:rPr>
      </w:pPr>
      <w:r>
        <w:rPr>
          <w:sz w:val="24"/>
        </w:rPr>
        <w:t>1.4</w:t>
      </w:r>
      <w:r>
        <w:rPr>
          <w:sz w:val="24"/>
        </w:rPr>
        <w:tab/>
      </w:r>
      <w:r>
        <w:rPr>
          <w:sz w:val="24"/>
        </w:rPr>
        <w:t>L</w:t>
      </w:r>
      <w:r>
        <w:rPr>
          <w:sz w:val="24"/>
        </w:rPr>
        <w:t>imitation of the project</w:t>
      </w:r>
    </w:p>
    <w:p>
      <w:pPr>
        <w:pStyle w:val="style0"/>
        <w:rPr>
          <w:sz w:val="24"/>
        </w:rPr>
      </w:pPr>
      <w:r>
        <w:rPr>
          <w:sz w:val="24"/>
        </w:rPr>
        <w:t>1.5</w:t>
      </w:r>
      <w:r>
        <w:rPr>
          <w:sz w:val="24"/>
        </w:rPr>
        <w:tab/>
      </w:r>
      <w:r>
        <w:rPr>
          <w:sz w:val="24"/>
        </w:rPr>
        <w:t>L</w:t>
      </w:r>
      <w:r>
        <w:rPr>
          <w:sz w:val="24"/>
        </w:rPr>
        <w:t>imitation of the project</w:t>
      </w:r>
    </w:p>
    <w:p>
      <w:pPr>
        <w:pStyle w:val="style0"/>
        <w:spacing w:lineRule="auto" w:line="360"/>
        <w:rPr>
          <w:sz w:val="24"/>
        </w:rPr>
      </w:pPr>
      <w:r>
        <w:rPr>
          <w:sz w:val="24"/>
        </w:rPr>
        <w:t>1.6</w:t>
      </w:r>
      <w:r>
        <w:rPr>
          <w:sz w:val="24"/>
        </w:rPr>
        <w:tab/>
      </w:r>
      <w:r>
        <w:rPr>
          <w:sz w:val="24"/>
        </w:rPr>
        <w:t>Definition of Terms</w:t>
      </w:r>
    </w:p>
    <w:p>
      <w:pPr>
        <w:pStyle w:val="style0"/>
        <w:rPr>
          <w:b/>
          <w:sz w:val="24"/>
        </w:rPr>
      </w:pPr>
      <w:r>
        <w:rPr>
          <w:b/>
          <w:sz w:val="24"/>
        </w:rPr>
        <w:t>CHAPTER TWO</w:t>
      </w:r>
    </w:p>
    <w:p>
      <w:pPr>
        <w:pStyle w:val="style0"/>
        <w:rPr>
          <w:sz w:val="24"/>
        </w:rPr>
      </w:pPr>
      <w:r>
        <w:rPr>
          <w:sz w:val="24"/>
        </w:rPr>
        <w:t>2.0</w:t>
      </w:r>
      <w:r>
        <w:rPr>
          <w:sz w:val="24"/>
        </w:rPr>
        <w:tab/>
      </w:r>
      <w:r>
        <w:rPr>
          <w:sz w:val="24"/>
        </w:rPr>
        <w:t>Literature review</w:t>
      </w:r>
    </w:p>
    <w:p>
      <w:pPr>
        <w:pStyle w:val="style0"/>
        <w:rPr>
          <w:sz w:val="24"/>
        </w:rPr>
      </w:pPr>
      <w:r>
        <w:rPr>
          <w:sz w:val="24"/>
        </w:rPr>
        <w:t>2.1</w:t>
      </w:r>
      <w:r>
        <w:rPr>
          <w:sz w:val="24"/>
        </w:rPr>
        <w:tab/>
      </w:r>
      <w:r>
        <w:rPr>
          <w:sz w:val="24"/>
        </w:rPr>
        <w:t>T</w:t>
      </w:r>
      <w:r>
        <w:rPr>
          <w:sz w:val="24"/>
        </w:rPr>
        <w:t>he need for inverters</w:t>
      </w:r>
    </w:p>
    <w:p>
      <w:pPr>
        <w:pStyle w:val="style0"/>
        <w:rPr>
          <w:sz w:val="24"/>
        </w:rPr>
      </w:pPr>
      <w:r>
        <w:rPr>
          <w:sz w:val="24"/>
        </w:rPr>
        <w:t>2.2</w:t>
      </w:r>
      <w:r>
        <w:rPr>
          <w:sz w:val="24"/>
        </w:rPr>
        <w:tab/>
      </w:r>
      <w:r>
        <w:rPr>
          <w:sz w:val="24"/>
        </w:rPr>
        <w:t>Types of inverter</w:t>
      </w:r>
    </w:p>
    <w:p>
      <w:pPr>
        <w:pStyle w:val="style0"/>
        <w:rPr>
          <w:sz w:val="24"/>
        </w:rPr>
      </w:pPr>
      <w:r>
        <w:rPr>
          <w:sz w:val="24"/>
        </w:rPr>
        <w:t>2.3</w:t>
      </w:r>
      <w:r>
        <w:rPr>
          <w:sz w:val="24"/>
        </w:rPr>
        <w:tab/>
      </w:r>
      <w:r>
        <w:rPr>
          <w:sz w:val="24"/>
        </w:rPr>
        <w:t>Inverter Efficiency</w:t>
      </w:r>
    </w:p>
    <w:p>
      <w:pPr>
        <w:pStyle w:val="style0"/>
        <w:rPr>
          <w:sz w:val="24"/>
        </w:rPr>
      </w:pPr>
      <w:r>
        <w:rPr>
          <w:sz w:val="24"/>
        </w:rPr>
        <w:t>2.4</w:t>
      </w:r>
      <w:r>
        <w:rPr>
          <w:sz w:val="24"/>
        </w:rPr>
        <w:tab/>
      </w:r>
      <w:r>
        <w:rPr>
          <w:sz w:val="24"/>
        </w:rPr>
        <w:t>Advantages of Inverter</w:t>
      </w:r>
    </w:p>
    <w:p>
      <w:pPr>
        <w:pStyle w:val="style0"/>
        <w:rPr>
          <w:sz w:val="24"/>
        </w:rPr>
      </w:pPr>
      <w:r>
        <w:rPr>
          <w:sz w:val="24"/>
        </w:rPr>
        <w:t>2.5</w:t>
      </w:r>
      <w:r>
        <w:rPr>
          <w:sz w:val="24"/>
        </w:rPr>
        <w:tab/>
      </w:r>
      <w:r>
        <w:rPr>
          <w:sz w:val="24"/>
        </w:rPr>
        <w:t>A</w:t>
      </w:r>
      <w:r>
        <w:rPr>
          <w:sz w:val="24"/>
        </w:rPr>
        <w:t>pplications of inverters</w:t>
      </w:r>
    </w:p>
    <w:p>
      <w:pPr>
        <w:pStyle w:val="style0"/>
        <w:rPr>
          <w:sz w:val="24"/>
        </w:rPr>
      </w:pPr>
      <w:r>
        <w:rPr>
          <w:sz w:val="24"/>
        </w:rPr>
        <w:t xml:space="preserve">2.6 </w:t>
      </w:r>
      <w:r>
        <w:rPr>
          <w:sz w:val="24"/>
        </w:rPr>
        <w:tab/>
      </w:r>
      <w:r>
        <w:rPr>
          <w:sz w:val="24"/>
        </w:rPr>
        <w:t>C</w:t>
      </w:r>
      <w:r>
        <w:rPr>
          <w:sz w:val="24"/>
        </w:rPr>
        <w:t>hallenges in inverter design</w:t>
      </w:r>
    </w:p>
    <w:p>
      <w:pPr>
        <w:pStyle w:val="style0"/>
        <w:rPr>
          <w:b/>
          <w:sz w:val="24"/>
        </w:rPr>
      </w:pPr>
      <w:r>
        <w:rPr>
          <w:b/>
          <w:sz w:val="24"/>
        </w:rPr>
        <w:t>CHAPTER THREE</w:t>
      </w:r>
    </w:p>
    <w:p>
      <w:pPr>
        <w:pStyle w:val="style179"/>
        <w:numPr>
          <w:ilvl w:val="0"/>
          <w:numId w:val="8"/>
        </w:numPr>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ethodology</w:t>
      </w:r>
    </w:p>
    <w:p>
      <w:pPr>
        <w:pStyle w:val="style0"/>
        <w:rPr>
          <w:sz w:val="24"/>
        </w:rPr>
      </w:pPr>
      <w:r>
        <w:rPr>
          <w:sz w:val="24"/>
        </w:rPr>
        <w:t>3.1</w:t>
      </w:r>
      <w:r>
        <w:rPr>
          <w:sz w:val="24"/>
        </w:rPr>
        <w:tab/>
      </w:r>
      <w:r>
        <w:rPr>
          <w:sz w:val="24"/>
        </w:rPr>
        <w:t>Materials and methods</w:t>
      </w:r>
    </w:p>
    <w:p>
      <w:pPr>
        <w:pStyle w:val="style0"/>
        <w:jc w:val="center"/>
        <w:rPr>
          <w:sz w:val="24"/>
        </w:rPr>
      </w:pPr>
      <w:r>
        <w:rPr>
          <w:sz w:val="24"/>
          <w:lang w:val="en-US"/>
        </w:rPr>
        <w:t>v</w:t>
      </w:r>
    </w:p>
    <w:p>
      <w:pPr>
        <w:pStyle w:val="style0"/>
        <w:rPr>
          <w:sz w:val="24"/>
        </w:rPr>
      </w:pPr>
      <w:r>
        <w:rPr>
          <w:sz w:val="24"/>
        </w:rPr>
        <w:t>3.2</w:t>
      </w:r>
      <w:r>
        <w:rPr>
          <w:sz w:val="24"/>
        </w:rPr>
        <w:tab/>
      </w:r>
      <w:r>
        <w:rPr>
          <w:sz w:val="24"/>
        </w:rPr>
        <w:t>Oscillatory and power section</w:t>
      </w:r>
    </w:p>
    <w:p>
      <w:pPr>
        <w:pStyle w:val="style0"/>
        <w:rPr>
          <w:sz w:val="24"/>
        </w:rPr>
      </w:pPr>
      <w:r>
        <w:rPr>
          <w:sz w:val="24"/>
        </w:rPr>
        <w:t>3.3</w:t>
      </w:r>
      <w:r>
        <w:rPr>
          <w:sz w:val="24"/>
        </w:rPr>
        <w:tab/>
      </w:r>
      <w:r>
        <w:rPr>
          <w:sz w:val="24"/>
        </w:rPr>
        <w:t>Component selection</w:t>
      </w:r>
    </w:p>
    <w:p>
      <w:pPr>
        <w:pStyle w:val="style0"/>
        <w:rPr>
          <w:sz w:val="24"/>
        </w:rPr>
      </w:pPr>
      <w:r>
        <w:rPr>
          <w:sz w:val="24"/>
        </w:rPr>
        <w:t>3.4</w:t>
      </w:r>
      <w:r>
        <w:rPr>
          <w:sz w:val="24"/>
        </w:rPr>
        <w:tab/>
      </w:r>
      <w:r>
        <w:rPr>
          <w:sz w:val="24"/>
        </w:rPr>
        <w:t>Casing and packaging</w:t>
      </w:r>
    </w:p>
    <w:p>
      <w:pPr>
        <w:pStyle w:val="style0"/>
        <w:rPr>
          <w:sz w:val="24"/>
        </w:rPr>
      </w:pPr>
      <w:r>
        <w:rPr>
          <w:sz w:val="24"/>
        </w:rPr>
        <w:t>3.5</w:t>
      </w:r>
      <w:r>
        <w:rPr>
          <w:sz w:val="24"/>
        </w:rPr>
        <w:tab/>
      </w:r>
      <w:r>
        <w:rPr>
          <w:sz w:val="24"/>
        </w:rPr>
        <w:t>Circuit diagram and operation</w:t>
      </w:r>
    </w:p>
    <w:p>
      <w:pPr>
        <w:pStyle w:val="style0"/>
        <w:rPr>
          <w:b/>
          <w:bCs/>
          <w:sz w:val="24"/>
        </w:rPr>
      </w:pPr>
      <w:r>
        <w:rPr>
          <w:b/>
          <w:bCs/>
          <w:sz w:val="24"/>
        </w:rPr>
        <w:t>CHAPTER FOUR</w:t>
      </w:r>
    </w:p>
    <w:p>
      <w:pPr>
        <w:pStyle w:val="style0"/>
        <w:rPr>
          <w:sz w:val="24"/>
        </w:rPr>
      </w:pPr>
      <w:r>
        <w:rPr>
          <w:sz w:val="24"/>
        </w:rPr>
        <w:t>4.0</w:t>
      </w:r>
      <w:r>
        <w:rPr>
          <w:sz w:val="24"/>
        </w:rPr>
        <w:tab/>
      </w:r>
      <w:r>
        <w:rPr>
          <w:sz w:val="24"/>
        </w:rPr>
        <w:t>System construction and testing</w:t>
      </w:r>
    </w:p>
    <w:p>
      <w:pPr>
        <w:pStyle w:val="style0"/>
        <w:rPr>
          <w:sz w:val="24"/>
        </w:rPr>
      </w:pPr>
      <w:r>
        <w:rPr>
          <w:sz w:val="24"/>
        </w:rPr>
        <w:t>4.</w:t>
      </w:r>
      <w:r>
        <w:rPr>
          <w:sz w:val="24"/>
        </w:rPr>
        <w:t>1</w:t>
      </w:r>
      <w:r>
        <w:rPr>
          <w:sz w:val="24"/>
        </w:rPr>
        <w:tab/>
      </w:r>
      <w:r>
        <w:rPr>
          <w:sz w:val="24"/>
        </w:rPr>
        <w:t>Testing and evaluation under load condition</w:t>
      </w:r>
    </w:p>
    <w:p>
      <w:pPr>
        <w:pStyle w:val="style0"/>
        <w:rPr>
          <w:sz w:val="24"/>
        </w:rPr>
      </w:pPr>
      <w:r>
        <w:rPr>
          <w:sz w:val="24"/>
        </w:rPr>
        <w:t>4.</w:t>
      </w:r>
      <w:r>
        <w:rPr>
          <w:sz w:val="24"/>
        </w:rPr>
        <w:t>2</w:t>
      </w:r>
      <w:r>
        <w:rPr>
          <w:sz w:val="24"/>
        </w:rPr>
        <w:tab/>
      </w:r>
      <w:r>
        <w:rPr>
          <w:sz w:val="24"/>
        </w:rPr>
        <w:t>Power Rating</w:t>
      </w:r>
    </w:p>
    <w:p>
      <w:pPr>
        <w:pStyle w:val="style0"/>
        <w:rPr>
          <w:sz w:val="24"/>
        </w:rPr>
      </w:pPr>
      <w:r>
        <w:rPr>
          <w:sz w:val="24"/>
        </w:rPr>
        <w:t>4.</w:t>
      </w:r>
      <w:r>
        <w:rPr>
          <w:sz w:val="24"/>
        </w:rPr>
        <w:t>3</w:t>
      </w:r>
      <w:r>
        <w:rPr>
          <w:sz w:val="24"/>
        </w:rPr>
        <w:tab/>
      </w:r>
      <w:r>
        <w:rPr>
          <w:sz w:val="24"/>
        </w:rPr>
        <w:t>Design Specifications</w:t>
      </w:r>
      <w:r>
        <w:rPr>
          <w:sz w:val="24"/>
        </w:rPr>
        <w:t xml:space="preserve"> (modified sine-wave inverter)</w:t>
      </w:r>
    </w:p>
    <w:p>
      <w:pPr>
        <w:pStyle w:val="style0"/>
        <w:rPr>
          <w:sz w:val="24"/>
        </w:rPr>
      </w:pPr>
      <w:r>
        <w:rPr>
          <w:sz w:val="24"/>
        </w:rPr>
        <w:t>4.</w:t>
      </w:r>
      <w:r>
        <w:rPr>
          <w:sz w:val="24"/>
        </w:rPr>
        <w:t>4</w:t>
      </w:r>
      <w:r>
        <w:rPr>
          <w:sz w:val="24"/>
        </w:rPr>
        <w:tab/>
      </w:r>
      <w:r>
        <w:rPr>
          <w:sz w:val="24"/>
        </w:rPr>
        <w:t>Challenges encountered</w:t>
      </w:r>
    </w:p>
    <w:p>
      <w:pPr>
        <w:pStyle w:val="style0"/>
        <w:rPr>
          <w:sz w:val="24"/>
        </w:rPr>
      </w:pPr>
      <w:r>
        <w:rPr>
          <w:sz w:val="24"/>
        </w:rPr>
        <w:t>4.5</w:t>
      </w:r>
      <w:r>
        <w:rPr>
          <w:sz w:val="24"/>
        </w:rPr>
        <w:tab/>
      </w:r>
      <w:r>
        <w:rPr>
          <w:sz w:val="24"/>
        </w:rPr>
        <w:t>Protection and safety features</w:t>
      </w:r>
    </w:p>
    <w:p>
      <w:pPr>
        <w:pStyle w:val="style0"/>
        <w:spacing w:lineRule="auto" w:line="240"/>
        <w:rPr>
          <w:b/>
          <w:sz w:val="26"/>
          <w:szCs w:val="26"/>
        </w:rPr>
      </w:pPr>
      <w:r>
        <w:rPr>
          <w:b/>
          <w:sz w:val="26"/>
          <w:szCs w:val="26"/>
        </w:rPr>
        <w:t>CHAPTER FIVE</w:t>
      </w:r>
    </w:p>
    <w:p>
      <w:pPr>
        <w:pStyle w:val="style0"/>
        <w:spacing w:lineRule="auto" w:line="240"/>
        <w:rPr>
          <w:sz w:val="24"/>
          <w:szCs w:val="26"/>
        </w:rPr>
      </w:pPr>
      <w:r>
        <w:rPr>
          <w:sz w:val="24"/>
          <w:szCs w:val="26"/>
        </w:rPr>
        <w:t>5.0</w:t>
      </w:r>
      <w:r>
        <w:rPr>
          <w:sz w:val="24"/>
          <w:szCs w:val="26"/>
        </w:rPr>
        <w:tab/>
      </w:r>
      <w:r>
        <w:rPr>
          <w:sz w:val="24"/>
          <w:szCs w:val="26"/>
        </w:rPr>
        <w:t>Results, conclusion, and recommendations</w:t>
      </w:r>
    </w:p>
    <w:p>
      <w:pPr>
        <w:pStyle w:val="style0"/>
        <w:spacing w:lineRule="auto" w:line="240"/>
        <w:rPr>
          <w:sz w:val="24"/>
          <w:szCs w:val="26"/>
        </w:rPr>
      </w:pPr>
      <w:r>
        <w:rPr>
          <w:sz w:val="24"/>
          <w:szCs w:val="26"/>
        </w:rPr>
        <w:t>5.1</w:t>
      </w:r>
      <w:r>
        <w:rPr>
          <w:sz w:val="24"/>
          <w:szCs w:val="26"/>
        </w:rPr>
        <w:tab/>
      </w:r>
      <w:r>
        <w:rPr>
          <w:sz w:val="24"/>
          <w:szCs w:val="26"/>
        </w:rPr>
        <w:t>Summary of findings</w:t>
      </w:r>
    </w:p>
    <w:p>
      <w:pPr>
        <w:pStyle w:val="style0"/>
        <w:spacing w:lineRule="auto" w:line="240"/>
        <w:rPr>
          <w:sz w:val="24"/>
          <w:szCs w:val="26"/>
        </w:rPr>
      </w:pPr>
      <w:r>
        <w:rPr>
          <w:sz w:val="24"/>
          <w:szCs w:val="26"/>
        </w:rPr>
        <w:t>5.2</w:t>
      </w:r>
      <w:r>
        <w:rPr>
          <w:sz w:val="24"/>
          <w:szCs w:val="26"/>
        </w:rPr>
        <w:tab/>
      </w:r>
      <w:r>
        <w:rPr>
          <w:sz w:val="24"/>
          <w:szCs w:val="26"/>
        </w:rPr>
        <w:t>Result analysis</w:t>
      </w:r>
    </w:p>
    <w:p>
      <w:pPr>
        <w:pStyle w:val="style0"/>
        <w:spacing w:lineRule="auto" w:line="240"/>
        <w:rPr>
          <w:sz w:val="24"/>
          <w:szCs w:val="26"/>
        </w:rPr>
      </w:pPr>
      <w:r>
        <w:rPr>
          <w:sz w:val="24"/>
          <w:szCs w:val="26"/>
        </w:rPr>
        <w:t>5.3</w:t>
      </w:r>
      <w:r>
        <w:rPr>
          <w:sz w:val="24"/>
          <w:szCs w:val="26"/>
        </w:rPr>
        <w:tab/>
      </w:r>
      <w:r>
        <w:rPr>
          <w:sz w:val="24"/>
          <w:szCs w:val="26"/>
        </w:rPr>
        <w:t>Conclusion</w:t>
      </w:r>
    </w:p>
    <w:p>
      <w:pPr>
        <w:pStyle w:val="style0"/>
        <w:spacing w:lineRule="auto" w:line="240"/>
        <w:rPr>
          <w:sz w:val="24"/>
          <w:szCs w:val="26"/>
        </w:rPr>
      </w:pPr>
      <w:r>
        <w:rPr>
          <w:sz w:val="24"/>
          <w:szCs w:val="26"/>
        </w:rPr>
        <w:t>5.4</w:t>
      </w:r>
      <w:r>
        <w:rPr>
          <w:sz w:val="24"/>
          <w:szCs w:val="26"/>
        </w:rPr>
        <w:tab/>
      </w:r>
      <w:r>
        <w:rPr>
          <w:sz w:val="24"/>
          <w:szCs w:val="26"/>
        </w:rPr>
        <w:t>Recommendation for improvement</w:t>
      </w:r>
    </w:p>
    <w:p>
      <w:pPr>
        <w:pStyle w:val="style0"/>
        <w:spacing w:lineRule="auto" w:line="240"/>
        <w:rPr>
          <w:sz w:val="24"/>
          <w:szCs w:val="26"/>
        </w:rPr>
      </w:pPr>
      <w:r>
        <w:rPr>
          <w:sz w:val="24"/>
          <w:szCs w:val="26"/>
        </w:rPr>
        <w:t>5.5</w:t>
      </w:r>
      <w:r>
        <w:rPr>
          <w:sz w:val="24"/>
          <w:szCs w:val="26"/>
        </w:rPr>
        <w:tab/>
      </w:r>
      <w:r>
        <w:rPr>
          <w:sz w:val="24"/>
          <w:szCs w:val="26"/>
        </w:rPr>
        <w:t xml:space="preserve">Future work </w:t>
      </w:r>
    </w:p>
    <w:p>
      <w:pPr>
        <w:pStyle w:val="style0"/>
        <w:spacing w:lineRule="auto" w:line="240"/>
        <w:ind w:firstLine="720"/>
        <w:rPr>
          <w:szCs w:val="26"/>
        </w:rPr>
      </w:pPr>
      <w:r>
        <w:rPr>
          <w:sz w:val="22"/>
          <w:szCs w:val="26"/>
        </w:rPr>
        <w:t>REFERENCES</w:t>
      </w:r>
    </w:p>
    <w:p>
      <w:pPr>
        <w:pStyle w:val="style0"/>
        <w:spacing w:lineRule="auto" w:line="240"/>
        <w:ind w:left="0" w:firstLine="720"/>
        <w:jc w:val="left"/>
        <w:rPr>
          <w:sz w:val="20"/>
          <w:szCs w:val="26"/>
        </w:rPr>
      </w:pPr>
      <w:r>
        <w:rPr>
          <w:sz w:val="26"/>
          <w:szCs w:val="26"/>
        </w:rPr>
        <w:t>APPENDICES</w:t>
      </w:r>
    </w:p>
    <w:p>
      <w:pPr>
        <w:pStyle w:val="style0"/>
        <w:rPr>
          <w:sz w:val="24"/>
        </w:rPr>
      </w:pPr>
    </w:p>
    <w:p>
      <w:pPr>
        <w:pStyle w:val="style0"/>
        <w:rPr>
          <w:sz w:val="24"/>
        </w:rPr>
      </w:pPr>
    </w:p>
    <w:p>
      <w:pPr>
        <w:pStyle w:val="style0"/>
        <w:spacing w:lineRule="auto" w:line="360"/>
        <w:rPr>
          <w:sz w:val="24"/>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vi</w:t>
      </w:r>
    </w:p>
    <w:p>
      <w:pPr>
        <w:pStyle w:val="style0"/>
        <w:jc w:val="center"/>
        <w:rPr>
          <w:b/>
          <w:bCs/>
          <w:i/>
          <w:sz w:val="24"/>
        </w:rPr>
      </w:pPr>
      <w:r>
        <w:rPr>
          <w:b/>
          <w:bCs/>
          <w:i/>
          <w:sz w:val="24"/>
        </w:rPr>
        <w:t>ABSTRACT</w:t>
      </w:r>
    </w:p>
    <w:p>
      <w:pPr>
        <w:pStyle w:val="style0"/>
        <w:spacing w:lineRule="auto" w:line="360"/>
        <w:rPr>
          <w:i/>
          <w:sz w:val="24"/>
        </w:rPr>
      </w:pPr>
      <w:r>
        <w:rPr>
          <w:i/>
          <w:sz w:val="24"/>
        </w:rPr>
        <w:t xml:space="preserve">This project focuses on the </w:t>
      </w:r>
      <w:r>
        <w:rPr>
          <w:bCs/>
          <w:i/>
          <w:sz w:val="24"/>
        </w:rPr>
        <w:t>design and construction of a 3KVA solar inverter</w:t>
      </w:r>
      <w:r>
        <w:rPr>
          <w:i/>
          <w:sz w:val="24"/>
        </w:rPr>
        <w:t xml:space="preserve"> powered by a 24V battery system. With the rising demand for renewable energy solutions and the frequent instability of the national power grid, solar inverters provide a reliable alternative for uninterrupted power supply, especially in off-grid and rural areas. The inverter system converts direct current (DC) from a solar-charged battery into alternating current (AC), suitable for powering standard household and office appliances.</w:t>
      </w:r>
      <w:r>
        <w:rPr>
          <w:i/>
          <w:sz w:val="24"/>
        </w:rPr>
        <w:t xml:space="preserve"> </w:t>
      </w:r>
      <w:r>
        <w:rPr>
          <w:i/>
          <w:sz w:val="24"/>
        </w:rPr>
        <w:t>The design incorporates key components such as a pulse-width modulation (PWM) controller, MOSFET switching devices, a step-up transformer, and protective features like overload and short-circuit protection. The SG3525 integrated circuit was used to generate the required PWM signal, and the output was filtered to produce a stable pure sine wave.</w:t>
      </w:r>
      <w:r>
        <w:rPr>
          <w:i/>
          <w:sz w:val="24"/>
        </w:rPr>
        <w:t xml:space="preserve"> </w:t>
      </w:r>
      <w:r>
        <w:rPr>
          <w:i/>
          <w:sz w:val="24"/>
        </w:rPr>
        <w:t>Performance tests confirmed that the inverter could reliably handle loads up to 3000 watts, maintaining consistent voltage and frequency levels. The system showed efficiency, cost-effectiveness, and suitability for small- to medium-scale applications. This project demonstrates the potential of solar inverters as sustainable power solutions, contributing to energy security and environmental conservation.</w:t>
      </w:r>
    </w:p>
    <w:p>
      <w:pPr>
        <w:pStyle w:val="style0"/>
        <w:spacing w:lineRule="auto" w:line="360"/>
        <w:rPr>
          <w:b/>
          <w:sz w:val="24"/>
        </w:rPr>
      </w:pPr>
      <w:r>
        <w:rPr>
          <w:b/>
          <w:bCs/>
          <w:sz w:val="24"/>
        </w:rPr>
        <w:t>Keywords</w:t>
      </w:r>
      <w:r>
        <w:rPr>
          <w:b/>
          <w:sz w:val="24"/>
        </w:rPr>
        <w:t xml:space="preserve">: </w:t>
      </w:r>
      <w:r>
        <w:rPr>
          <w:sz w:val="24"/>
        </w:rPr>
        <w:t>Solar Inverter, Renewable Energy, 3KVA, 24V Battery, PWM, DC to AC Conversion, MOSFET, SG3525, Pure Sine Wave</w:t>
      </w:r>
      <w:r>
        <w:rPr>
          <w:sz w:val="24"/>
        </w:rPr>
        <w:t>.</w:t>
      </w: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vii</w:t>
      </w:r>
    </w:p>
    <w:p>
      <w:pPr>
        <w:pStyle w:val="style0"/>
        <w:tabs>
          <w:tab w:val="center" w:leader="none" w:pos="4744"/>
        </w:tabs>
        <w:spacing w:after="203" w:lineRule="auto" w:line="259"/>
        <w:ind w:left="0" w:right="0" w:firstLine="0"/>
        <w:jc w:val="center"/>
        <w:rPr>
          <w:sz w:val="24"/>
        </w:rPr>
      </w:pPr>
      <w:r>
        <w:rPr>
          <w:b/>
          <w:sz w:val="24"/>
        </w:rPr>
        <w:t>CHAPTER ONE</w:t>
      </w:r>
    </w:p>
    <w:p>
      <w:pPr>
        <w:pStyle w:val="style2"/>
        <w:tabs>
          <w:tab w:val="center" w:leader="none" w:pos="1829"/>
        </w:tabs>
        <w:spacing w:after="254"/>
        <w:ind w:left="-15" w:firstLine="0"/>
        <w:rPr>
          <w:sz w:val="24"/>
        </w:rPr>
      </w:pPr>
      <w:r>
        <w:rPr>
          <w:color w:val="000000"/>
          <w:sz w:val="24"/>
        </w:rPr>
        <w:t xml:space="preserve">1.0 </w:t>
      </w:r>
      <w:r>
        <w:rPr>
          <w:color w:val="000000"/>
          <w:sz w:val="24"/>
        </w:rPr>
        <w:tab/>
      </w:r>
      <w:r>
        <w:rPr>
          <w:color w:val="000000"/>
          <w:sz w:val="24"/>
        </w:rPr>
        <w:t xml:space="preserve">INTRODUCTION </w:t>
      </w:r>
    </w:p>
    <w:p>
      <w:pPr>
        <w:pStyle w:val="style0"/>
        <w:spacing w:lineRule="auto" w:line="360"/>
        <w:ind w:left="-5"/>
        <w:rPr>
          <w:sz w:val="24"/>
        </w:rPr>
      </w:pPr>
      <w:r>
        <w:rPr>
          <w:sz w:val="24"/>
        </w:rPr>
        <w:tab/>
      </w:r>
      <w:r>
        <w:rPr>
          <w:sz w:val="24"/>
        </w:rPr>
        <w:tab/>
      </w:r>
      <w:r>
        <w:rPr>
          <w:sz w:val="24"/>
        </w:rPr>
        <w:tab/>
      </w:r>
      <w:r>
        <w:rPr>
          <w:sz w:val="24"/>
        </w:rPr>
        <w:t>In today’s world, access to reliable and uninterrupted power is essential for both residential and commercial activities. However, in many regions, especially in developing countries, power outages are a common occ</w:t>
      </w:r>
      <w:r>
        <w:rPr>
          <w:sz w:val="24"/>
        </w:rPr>
        <w:t>urrence due to inadequate infrastructure, natural disasters, or grid failures. This has led to an increased demand for alternative power solutions, such as inverters, which can provide backup power during outages or serve as the primary power source in off</w:t>
      </w:r>
      <w:r>
        <w:rPr>
          <w:sz w:val="24"/>
        </w:rPr>
        <w:t xml:space="preserve">-grid locations. </w:t>
      </w:r>
    </w:p>
    <w:p>
      <w:pPr>
        <w:pStyle w:val="style0"/>
        <w:spacing w:lineRule="auto" w:line="360"/>
        <w:ind w:left="-5" w:right="373"/>
        <w:rPr>
          <w:sz w:val="24"/>
        </w:rPr>
      </w:pPr>
      <w:r>
        <w:rPr>
          <w:sz w:val="24"/>
        </w:rPr>
        <w:tab/>
      </w:r>
      <w:r>
        <w:rPr>
          <w:sz w:val="24"/>
        </w:rPr>
        <w:tab/>
      </w:r>
      <w:r>
        <w:rPr>
          <w:sz w:val="24"/>
        </w:rPr>
        <w:tab/>
      </w:r>
      <w:r>
        <w:rPr>
          <w:sz w:val="24"/>
        </w:rPr>
        <w:t>An inverter is an electronic device that converts direct current (DC) from a battery or solar panel into alternating current (AC), which is the standard form of electricity used to power most household and industrial appliances. Inverters</w:t>
      </w:r>
      <w:r>
        <w:rPr>
          <w:sz w:val="24"/>
        </w:rPr>
        <w:t xml:space="preserve"> are widely used in homes, offices, and industries to ensure the continuous operation of critical devices such as refrigerators, computers, lighting systems, and medical equipment during power interruptions. </w:t>
      </w:r>
    </w:p>
    <w:p>
      <w:pPr>
        <w:pStyle w:val="style0"/>
        <w:spacing w:lineRule="auto" w:line="360"/>
        <w:ind w:left="-5" w:right="362" w:firstLine="0"/>
        <w:rPr>
          <w:sz w:val="24"/>
        </w:rPr>
      </w:pPr>
      <w:r>
        <w:rPr>
          <w:sz w:val="24"/>
        </w:rPr>
        <w:tab/>
      </w:r>
      <w:r>
        <w:rPr>
          <w:sz w:val="24"/>
        </w:rPr>
        <w:tab/>
      </w:r>
      <w:r>
        <w:rPr>
          <w:sz w:val="24"/>
        </w:rPr>
        <w:t>The design and construction of inverters have e</w:t>
      </w:r>
      <w:r>
        <w:rPr>
          <w:sz w:val="24"/>
        </w:rPr>
        <w:t>volved significantly over the years, with advancements in power electronics and semiconductor technology. Modern inverters are more efficient, compact, and capable of delivering high-quality AC power with minimal distortion. Among the various types of inve</w:t>
      </w:r>
      <w:r>
        <w:rPr>
          <w:sz w:val="24"/>
        </w:rPr>
        <w:t>rters, the modified sine wave inverter is a popular choice due to its balance between cost and performance. It is suitable for powering most household appliances, although sensitive electronics may require a pure sine wave inverter for optimal performance.</w:t>
      </w:r>
      <w:r>
        <w:rPr>
          <w:sz w:val="24"/>
        </w:rPr>
        <w:t xml:space="preserve"> </w:t>
      </w:r>
      <w:r>
        <w:rPr>
          <w:sz w:val="24"/>
        </w:rPr>
        <w:t>This project focuses on the design and construction of a 3kVA inverter powered by a 24V battery. The choice of a 24V battery system is based on its widespread availability, affordability, and suitability for medium-power applications. The inverter is des</w:t>
      </w:r>
      <w:r>
        <w:rPr>
          <w:sz w:val="24"/>
        </w:rPr>
        <w:t xml:space="preserve">igned to deliver a maximum power output of 3kVA, making it capable of powering a range of appliances, including refrigerators, televisions, fans, and lighting systems. The output voltage is set at 220V AC with a frequency of 50Hz, which is the standard in </w:t>
      </w:r>
      <w:r>
        <w:rPr>
          <w:sz w:val="24"/>
        </w:rPr>
        <w:t xml:space="preserve">many countries. </w:t>
      </w:r>
    </w:p>
    <w:p>
      <w:pPr>
        <w:pStyle w:val="style0"/>
        <w:spacing w:lineRule="auto" w:line="360"/>
        <w:ind w:left="-5" w:right="362" w:firstLine="0"/>
        <w:rPr>
          <w:sz w:val="24"/>
        </w:rPr>
      </w:pPr>
    </w:p>
    <w:p>
      <w:pPr>
        <w:pStyle w:val="style0"/>
        <w:spacing w:lineRule="auto" w:line="360"/>
        <w:ind w:left="-5" w:right="362" w:firstLine="0"/>
        <w:rPr>
          <w:sz w:val="24"/>
        </w:rPr>
      </w:pPr>
    </w:p>
    <w:p>
      <w:pPr>
        <w:pStyle w:val="style0"/>
        <w:spacing w:lineRule="auto" w:line="360"/>
        <w:ind w:left="-5" w:right="362" w:firstLine="0"/>
        <w:rPr>
          <w:sz w:val="24"/>
        </w:rPr>
      </w:pPr>
    </w:p>
    <w:p>
      <w:pPr>
        <w:pStyle w:val="style0"/>
        <w:spacing w:lineRule="auto" w:line="360"/>
        <w:ind w:left="-5" w:right="362" w:firstLine="0"/>
        <w:rPr>
          <w:sz w:val="24"/>
        </w:rPr>
      </w:pPr>
    </w:p>
    <w:p>
      <w:pPr>
        <w:pStyle w:val="style0"/>
        <w:spacing w:lineRule="auto" w:line="360"/>
        <w:ind w:left="-5" w:right="362" w:firstLine="0"/>
        <w:jc w:val="center"/>
        <w:rPr>
          <w:sz w:val="24"/>
        </w:rPr>
      </w:pPr>
      <w:r>
        <w:rPr>
          <w:sz w:val="24"/>
          <w:lang w:val="en-US"/>
        </w:rPr>
        <w:t>1</w:t>
      </w:r>
      <w:r>
        <w:rPr>
          <w:sz w:val="24"/>
        </w:rPr>
        <w:br w:type="page"/>
      </w:r>
    </w:p>
    <w:p>
      <w:pPr>
        <w:pStyle w:val="style0"/>
        <w:spacing w:after="260" w:lineRule="auto" w:line="360"/>
        <w:ind w:left="0" w:right="0" w:firstLine="0"/>
        <w:jc w:val="left"/>
        <w:rPr>
          <w:b/>
          <w:sz w:val="24"/>
        </w:rPr>
      </w:pPr>
      <w:r>
        <w:rPr>
          <w:sz w:val="24"/>
        </w:rPr>
        <w:t xml:space="preserve"> </w:t>
      </w:r>
      <w:r>
        <w:rPr>
          <w:b/>
          <w:sz w:val="24"/>
        </w:rPr>
        <w:t>1.1</w:t>
      </w:r>
      <w:r>
        <w:rPr>
          <w:b/>
          <w:sz w:val="24"/>
        </w:rPr>
        <w:tab/>
      </w:r>
      <w:r>
        <w:rPr>
          <w:rFonts w:ascii="Arial MT" w:cs="Arial MT" w:eastAsia="Arial MT" w:hAnsi="Arial MT"/>
          <w:b/>
          <w:sz w:val="24"/>
        </w:rPr>
        <w:t xml:space="preserve"> </w:t>
      </w:r>
      <w:r>
        <w:rPr>
          <w:b/>
          <w:sz w:val="24"/>
        </w:rPr>
        <w:t>OBJECTIVES OF THE PROJECT</w:t>
      </w:r>
      <w:r>
        <w:rPr>
          <w:b/>
          <w:sz w:val="24"/>
        </w:rPr>
        <w:t xml:space="preserve"> </w:t>
      </w:r>
    </w:p>
    <w:p>
      <w:pPr>
        <w:pStyle w:val="style0"/>
        <w:numPr>
          <w:ilvl w:val="0"/>
          <w:numId w:val="6"/>
        </w:numPr>
        <w:spacing w:lineRule="auto" w:line="360"/>
        <w:ind w:right="0" w:hanging="163"/>
        <w:jc w:val="left"/>
        <w:rPr>
          <w:sz w:val="24"/>
        </w:rPr>
      </w:pPr>
      <w:r>
        <w:rPr>
          <w:sz w:val="24"/>
        </w:rPr>
        <w:t xml:space="preserve">To design a 3kVA inverter capable of converting 24V DC to 220V AC. </w:t>
      </w:r>
    </w:p>
    <w:p>
      <w:pPr>
        <w:pStyle w:val="style0"/>
        <w:numPr>
          <w:ilvl w:val="0"/>
          <w:numId w:val="6"/>
        </w:numPr>
        <w:spacing w:lineRule="auto" w:line="360"/>
        <w:ind w:right="0" w:hanging="163"/>
        <w:jc w:val="left"/>
        <w:rPr>
          <w:sz w:val="24"/>
        </w:rPr>
      </w:pPr>
      <w:r>
        <w:rPr>
          <w:sz w:val="24"/>
        </w:rPr>
        <w:t xml:space="preserve">To construct the inverter using readily available components. </w:t>
      </w:r>
    </w:p>
    <w:p>
      <w:pPr>
        <w:pStyle w:val="style0"/>
        <w:numPr>
          <w:ilvl w:val="0"/>
          <w:numId w:val="6"/>
        </w:numPr>
        <w:spacing w:lineRule="auto" w:line="360"/>
        <w:ind w:right="0" w:hanging="163"/>
        <w:jc w:val="left"/>
        <w:rPr>
          <w:sz w:val="24"/>
        </w:rPr>
      </w:pPr>
      <w:r>
        <w:rPr>
          <w:sz w:val="24"/>
        </w:rPr>
        <w:t xml:space="preserve">To ensure the inverter is efficient, reliable, and safe for use. </w:t>
      </w:r>
    </w:p>
    <w:p>
      <w:pPr>
        <w:pStyle w:val="style0"/>
        <w:numPr>
          <w:ilvl w:val="0"/>
          <w:numId w:val="6"/>
        </w:numPr>
        <w:spacing w:after="254" w:lineRule="auto" w:line="360"/>
        <w:ind w:right="0" w:hanging="163"/>
        <w:jc w:val="left"/>
        <w:rPr>
          <w:sz w:val="24"/>
        </w:rPr>
      </w:pPr>
      <w:r>
        <w:rPr>
          <w:sz w:val="24"/>
        </w:rPr>
        <w:t xml:space="preserve">To test the inverter under various load conditions. </w:t>
      </w:r>
    </w:p>
    <w:p>
      <w:pPr>
        <w:pStyle w:val="style0"/>
        <w:spacing w:after="260" w:lineRule="auto" w:line="360"/>
        <w:ind w:left="0" w:right="0" w:firstLine="0"/>
        <w:jc w:val="left"/>
        <w:rPr>
          <w:b/>
          <w:sz w:val="24"/>
        </w:rPr>
      </w:pPr>
      <w:r>
        <w:rPr>
          <w:sz w:val="24"/>
        </w:rPr>
        <w:t xml:space="preserve"> </w:t>
      </w:r>
      <w:r>
        <w:rPr>
          <w:b/>
          <w:sz w:val="24"/>
        </w:rPr>
        <w:t>1.2</w:t>
      </w:r>
      <w:r>
        <w:rPr>
          <w:b/>
          <w:sz w:val="24"/>
        </w:rPr>
        <w:tab/>
      </w:r>
      <w:r>
        <w:rPr>
          <w:rFonts w:ascii="Arial MT" w:cs="Arial MT" w:eastAsia="Arial MT" w:hAnsi="Arial MT"/>
          <w:b/>
          <w:sz w:val="24"/>
        </w:rPr>
        <w:t xml:space="preserve"> </w:t>
      </w:r>
      <w:r>
        <w:rPr>
          <w:b/>
          <w:sz w:val="24"/>
        </w:rPr>
        <w:t>SIGNIFICANCE OF THE PROJECT</w:t>
      </w:r>
      <w:r>
        <w:rPr>
          <w:b/>
          <w:sz w:val="24"/>
        </w:rPr>
        <w:t xml:space="preserve"> </w:t>
      </w:r>
    </w:p>
    <w:p>
      <w:pPr>
        <w:pStyle w:val="style0"/>
        <w:spacing w:after="3" w:lineRule="auto" w:line="360"/>
        <w:ind w:right="0"/>
        <w:rPr>
          <w:sz w:val="24"/>
        </w:rPr>
      </w:pPr>
      <w:r>
        <w:rPr>
          <w:sz w:val="24"/>
        </w:rPr>
        <w:tab/>
      </w:r>
      <w:r>
        <w:rPr>
          <w:sz w:val="24"/>
        </w:rPr>
        <w:tab/>
      </w:r>
      <w:r>
        <w:rPr>
          <w:sz w:val="24"/>
        </w:rPr>
        <w:t>In the recent years, power inverter has become a major power source due to its environmental and economic benefits and proven reliability. Since the solar power system</w:t>
      </w:r>
      <w:r>
        <w:rPr>
          <w:sz w:val="24"/>
        </w:rPr>
        <w:t xml:space="preserve"> does not have moving parts, virtually it does not require any kind of maintenance once installed. </w:t>
      </w:r>
    </w:p>
    <w:p>
      <w:pPr>
        <w:pStyle w:val="style0"/>
        <w:spacing w:after="3" w:lineRule="auto" w:line="360"/>
        <w:ind w:right="0"/>
        <w:rPr>
          <w:sz w:val="24"/>
        </w:rPr>
      </w:pPr>
      <w:r>
        <w:rPr>
          <w:sz w:val="24"/>
        </w:rPr>
        <w:t>Power inverter is produced by connecting the device on the 12V/200Ah battery as the input to produce 230VAC as the required output. It can also be connected</w:t>
      </w:r>
      <w:r>
        <w:rPr>
          <w:sz w:val="24"/>
        </w:rPr>
        <w:t xml:space="preserve"> to solar panel. </w:t>
      </w:r>
      <w:r>
        <w:rPr>
          <w:sz w:val="24"/>
        </w:rPr>
        <w:t xml:space="preserve">Secondly </w:t>
      </w:r>
      <w:r>
        <w:rPr>
          <w:sz w:val="24"/>
        </w:rPr>
        <w:t xml:space="preserve">the whole energy conversion process is environmentally friendly. It produces no noise, harmful emissions or polluting gases. The burning of natural resources for energy can create smoke, cause acid rain and pollute water and air. </w:t>
      </w:r>
      <w:r>
        <w:rPr>
          <w:sz w:val="24"/>
        </w:rPr>
        <w:t xml:space="preserve">Carbon dioxide, CO2, a leading greenhouse gas, is also produced in the case of burning fuels. Power inverter uses only the power of the battery as its fuel. It creates no harmful by-product and contributes actively to the reduction of global warming. </w:t>
      </w:r>
      <w:r>
        <w:rPr>
          <w:sz w:val="24"/>
        </w:rPr>
        <w:t>It h</w:t>
      </w:r>
      <w:r>
        <w:rPr>
          <w:sz w:val="24"/>
        </w:rPr>
        <w:t>as the capability to improve the DC power into AC power making it useful to operate equipment such as household items, computers, power tools and much more by simply plugging typically equipment into the inverter. It is also important because it can delive</w:t>
      </w:r>
      <w:r>
        <w:rPr>
          <w:sz w:val="24"/>
        </w:rPr>
        <w:t xml:space="preserve">r efficient power to run an electrical product with high power requirement usually as electric utility heater, air conditioners with additional batteries connected because of it high current it will draw. </w:t>
      </w:r>
    </w:p>
    <w:p>
      <w:pPr>
        <w:pStyle w:val="style0"/>
        <w:spacing w:after="3" w:lineRule="auto" w:line="360"/>
        <w:ind w:right="0"/>
        <w:rPr>
          <w:b/>
          <w:sz w:val="24"/>
        </w:rPr>
      </w:pPr>
      <w:r>
        <w:rPr>
          <w:b/>
          <w:sz w:val="24"/>
        </w:rPr>
        <w:t>1.3</w:t>
      </w:r>
      <w:r>
        <w:rPr>
          <w:b/>
          <w:sz w:val="24"/>
        </w:rPr>
        <w:tab/>
      </w:r>
      <w:r>
        <w:rPr>
          <w:rFonts w:ascii="Arial MT" w:cs="Arial MT" w:eastAsia="Arial MT" w:hAnsi="Arial MT"/>
          <w:b/>
          <w:sz w:val="24"/>
        </w:rPr>
        <w:t xml:space="preserve"> </w:t>
      </w:r>
      <w:r>
        <w:rPr>
          <w:b/>
          <w:sz w:val="24"/>
        </w:rPr>
        <w:t>SCOPE OF THE PROJECT</w:t>
      </w:r>
      <w:r>
        <w:rPr>
          <w:b/>
          <w:sz w:val="24"/>
        </w:rPr>
        <w:t xml:space="preserve"> </w:t>
      </w:r>
    </w:p>
    <w:p>
      <w:pPr>
        <w:pStyle w:val="style0"/>
        <w:spacing w:after="0" w:lineRule="auto" w:line="360"/>
        <w:ind w:right="0"/>
        <w:rPr>
          <w:color w:val="222222"/>
          <w:sz w:val="24"/>
        </w:rPr>
      </w:pPr>
      <w:r>
        <w:rPr>
          <w:color w:val="222222"/>
          <w:sz w:val="24"/>
        </w:rPr>
        <w:tab/>
      </w:r>
      <w:r>
        <w:rPr>
          <w:color w:val="222222"/>
          <w:sz w:val="24"/>
        </w:rPr>
        <w:tab/>
      </w:r>
      <w:r>
        <w:rPr>
          <w:color w:val="222222"/>
          <w:sz w:val="24"/>
        </w:rPr>
        <w:t>A power inverter is a power conversion device. It converts fixed direct current (DC) voltage to frequency sinusoidal alternating current (AC) voltage output. The input voltage (12vdc), output voltage (230vac) and frequency (</w:t>
      </w:r>
      <w:r>
        <w:rPr>
          <w:color w:val="222222"/>
          <w:sz w:val="24"/>
        </w:rPr>
        <w:t>50hz</w:t>
      </w:r>
      <w:r>
        <w:rPr>
          <w:color w:val="222222"/>
          <w:sz w:val="24"/>
        </w:rPr>
        <w:t>), and overall power handlin</w:t>
      </w:r>
      <w:r>
        <w:rPr>
          <w:color w:val="222222"/>
          <w:sz w:val="24"/>
        </w:rPr>
        <w:t xml:space="preserve">g depend on the design of the specific device or circuitry. The inverter does not produce any power; the power is provided by the DC source. </w:t>
      </w:r>
      <w:r>
        <w:rPr>
          <w:color w:val="222222"/>
          <w:sz w:val="24"/>
        </w:rPr>
        <w:t xml:space="preserve">A typical power inverter device or circuit requires a </w:t>
      </w:r>
    </w:p>
    <w:p>
      <w:pPr>
        <w:pStyle w:val="style0"/>
        <w:spacing w:after="0" w:lineRule="auto" w:line="360"/>
        <w:ind w:right="0"/>
        <w:rPr>
          <w:color w:val="222222"/>
          <w:sz w:val="24"/>
        </w:rPr>
      </w:pPr>
    </w:p>
    <w:p>
      <w:pPr>
        <w:pStyle w:val="style0"/>
        <w:spacing w:after="0" w:lineRule="auto" w:line="360"/>
        <w:ind w:right="0"/>
        <w:jc w:val="center"/>
        <w:rPr>
          <w:color w:val="222222"/>
          <w:sz w:val="24"/>
        </w:rPr>
      </w:pPr>
      <w:r>
        <w:rPr>
          <w:color w:val="222222"/>
          <w:sz w:val="24"/>
          <w:lang w:val="en-US"/>
        </w:rPr>
        <w:t>2</w:t>
      </w:r>
    </w:p>
    <w:p>
      <w:pPr>
        <w:pStyle w:val="style0"/>
        <w:spacing w:after="0" w:lineRule="auto" w:line="360"/>
        <w:ind w:right="0"/>
        <w:rPr>
          <w:sz w:val="24"/>
        </w:rPr>
      </w:pPr>
      <w:r>
        <w:rPr>
          <w:color w:val="222222"/>
          <w:sz w:val="24"/>
        </w:rPr>
        <w:t>relatively stable DC power source capable of supplying enoug</w:t>
      </w:r>
      <w:r>
        <w:rPr>
          <w:color w:val="222222"/>
          <w:sz w:val="24"/>
        </w:rPr>
        <w:t>h current for the intended power demands of the system. The input voltage depends on the design and purpose of the inverter. Examples include: 12 VDC, for smaller consumer and commercial inverters that typically run from a rechargeable 12 V lead acid batte</w:t>
      </w:r>
      <w:r>
        <w:rPr>
          <w:color w:val="222222"/>
          <w:sz w:val="24"/>
        </w:rPr>
        <w:t xml:space="preserve">ry. </w:t>
      </w:r>
      <w:r>
        <w:rPr>
          <w:color w:val="222222"/>
          <w:sz w:val="24"/>
        </w:rPr>
        <w:t xml:space="preserve">The waveform of this work is modified sine wave. The modified sine wave output of such an </w:t>
      </w:r>
      <w:r>
        <w:rPr>
          <w:color w:val="222222"/>
          <w:sz w:val="24"/>
        </w:rPr>
        <w:t>inverter is the sum of two square waves one of which is phase shifted 90 degrees relative to the other. The result is three level waveform with equal intervals o</w:t>
      </w:r>
      <w:r>
        <w:rPr>
          <w:color w:val="222222"/>
          <w:sz w:val="24"/>
        </w:rPr>
        <w:t xml:space="preserve">f zero volts; peak positive volts; zero volts; peak negative volts and then zero volts. This sequence is repeated. The resultant wave very roughly resembles the shape of a sine wave. </w:t>
      </w:r>
    </w:p>
    <w:p>
      <w:pPr>
        <w:pStyle w:val="style0"/>
        <w:spacing w:after="0" w:lineRule="auto" w:line="360"/>
        <w:ind w:right="0"/>
        <w:rPr>
          <w:b/>
          <w:sz w:val="24"/>
        </w:rPr>
      </w:pPr>
      <w:r>
        <w:rPr>
          <w:b/>
          <w:sz w:val="24"/>
        </w:rPr>
        <w:t>1.4</w:t>
      </w:r>
      <w:r>
        <w:rPr>
          <w:b/>
          <w:sz w:val="24"/>
        </w:rPr>
        <w:tab/>
      </w:r>
      <w:r>
        <w:rPr>
          <w:rFonts w:ascii="Arial MT" w:cs="Arial MT" w:eastAsia="Arial MT" w:hAnsi="Arial MT"/>
          <w:b/>
          <w:sz w:val="24"/>
        </w:rPr>
        <w:t xml:space="preserve"> </w:t>
      </w:r>
      <w:r>
        <w:rPr>
          <w:b/>
          <w:sz w:val="24"/>
        </w:rPr>
        <w:t>LIMITATION OF THE PROJECT</w:t>
      </w:r>
      <w:r>
        <w:rPr>
          <w:b/>
          <w:sz w:val="24"/>
        </w:rPr>
        <w:t xml:space="preserve"> </w:t>
      </w:r>
    </w:p>
    <w:p>
      <w:pPr>
        <w:pStyle w:val="style179"/>
        <w:numPr>
          <w:ilvl w:val="0"/>
          <w:numId w:val="1"/>
        </w:numPr>
        <w:spacing w:after="128" w:lineRule="auto" w:line="360"/>
        <w:rPr>
          <w:sz w:val="24"/>
          <w:szCs w:val="24"/>
        </w:rPr>
      </w:pPr>
      <w:r>
        <w:rPr>
          <w:color w:val="222222"/>
          <w:sz w:val="24"/>
          <w:szCs w:val="24"/>
        </w:rPr>
        <w:t xml:space="preserve">There </w:t>
      </w:r>
      <w:r>
        <w:rPr>
          <w:color w:val="222222"/>
          <w:sz w:val="24"/>
          <w:szCs w:val="24"/>
        </w:rPr>
        <w:t>are no large capacity inverters</w:t>
      </w:r>
      <w:r>
        <w:rPr>
          <w:color w:val="222222"/>
          <w:sz w:val="24"/>
          <w:szCs w:val="24"/>
        </w:rPr>
        <w:t xml:space="preserve"> in the markets </w:t>
      </w:r>
    </w:p>
    <w:p>
      <w:pPr>
        <w:pStyle w:val="style179"/>
        <w:numPr>
          <w:ilvl w:val="0"/>
          <w:numId w:val="1"/>
        </w:numPr>
        <w:spacing w:after="128" w:lineRule="auto" w:line="360"/>
        <w:rPr>
          <w:sz w:val="24"/>
          <w:szCs w:val="24"/>
        </w:rPr>
      </w:pPr>
      <w:r>
        <w:rPr>
          <w:color w:val="222222"/>
          <w:sz w:val="24"/>
          <w:szCs w:val="24"/>
        </w:rPr>
        <w:t xml:space="preserve">The inverter can power a few appliances for a short period </w:t>
      </w:r>
    </w:p>
    <w:p>
      <w:pPr>
        <w:pStyle w:val="style0"/>
        <w:numPr>
          <w:ilvl w:val="0"/>
          <w:numId w:val="0"/>
        </w:numPr>
        <w:spacing w:after="128" w:lineRule="auto" w:line="360"/>
        <w:ind w:left="360" w:firstLine="0"/>
        <w:rPr>
          <w:sz w:val="24"/>
          <w:szCs w:val="24"/>
        </w:rPr>
      </w:pPr>
      <w:r>
        <w:rPr>
          <w:color w:val="222222"/>
          <w:sz w:val="24"/>
          <w:szCs w:val="24"/>
        </w:rPr>
        <w:t>The input is limited to 12VDC, output to 230VAC, the frequency to 50Hz and the battery current per hour to 200Ah 4-The power rating of the work is 3.5kva</w:t>
      </w: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0" w:firstLine="0"/>
        <w:jc w:val="center"/>
        <w:rPr>
          <w:sz w:val="24"/>
          <w:szCs w:val="24"/>
        </w:rPr>
      </w:pPr>
      <w:r>
        <w:rPr>
          <w:sz w:val="24"/>
          <w:szCs w:val="24"/>
          <w:lang w:val="en-US"/>
        </w:rPr>
        <w:t>3</w:t>
      </w:r>
      <w:r>
        <w:rPr>
          <w:sz w:val="24"/>
          <w:szCs w:val="24"/>
        </w:rPr>
        <w:br w:type="page"/>
      </w:r>
    </w:p>
    <w:p>
      <w:pPr>
        <w:pStyle w:val="style0"/>
        <w:spacing w:after="253" w:lineRule="auto" w:line="259"/>
        <w:ind w:right="1"/>
        <w:jc w:val="center"/>
        <w:rPr>
          <w:sz w:val="24"/>
        </w:rPr>
      </w:pPr>
      <w:r>
        <w:rPr>
          <w:b/>
          <w:sz w:val="24"/>
        </w:rPr>
        <w:t>CHAPTER TWO</w:t>
      </w:r>
    </w:p>
    <w:p>
      <w:pPr>
        <w:pStyle w:val="style0"/>
        <w:spacing w:after="253" w:lineRule="auto" w:line="360"/>
        <w:ind w:right="0"/>
        <w:rPr>
          <w:b/>
          <w:sz w:val="24"/>
        </w:rPr>
      </w:pPr>
      <w:r>
        <w:rPr>
          <w:b/>
          <w:sz w:val="24"/>
        </w:rPr>
        <w:t>2.0</w:t>
      </w:r>
      <w:r>
        <w:rPr>
          <w:rFonts w:ascii="Arial MT" w:cs="Arial MT" w:eastAsia="Arial MT" w:hAnsi="Arial MT"/>
          <w:b/>
          <w:sz w:val="24"/>
        </w:rPr>
        <w:tab/>
      </w:r>
      <w:r>
        <w:rPr>
          <w:b/>
          <w:sz w:val="24"/>
        </w:rPr>
        <w:t xml:space="preserve">LITERATURE REVIEW </w:t>
      </w:r>
    </w:p>
    <w:p>
      <w:pPr>
        <w:pStyle w:val="style0"/>
        <w:spacing w:lineRule="auto" w:line="360"/>
        <w:ind w:left="-5" w:right="356"/>
        <w:rPr>
          <w:sz w:val="24"/>
        </w:rPr>
      </w:pPr>
      <w:r>
        <w:rPr>
          <w:sz w:val="24"/>
        </w:rPr>
        <w:tab/>
      </w:r>
      <w:r>
        <w:rPr>
          <w:sz w:val="24"/>
        </w:rPr>
        <w:tab/>
      </w:r>
      <w:r>
        <w:rPr>
          <w:sz w:val="24"/>
        </w:rPr>
        <w:tab/>
      </w:r>
      <w:r>
        <w:rPr>
          <w:sz w:val="24"/>
        </w:rPr>
        <w:t>Inverters have been widely studied and implemented in various applications. According to Muhammad H. Rashid (2014), inverters are classified into two main types: square wave and sine wave inverters. Sine wave inverters ar</w:t>
      </w:r>
      <w:r>
        <w:rPr>
          <w:sz w:val="24"/>
        </w:rPr>
        <w:t xml:space="preserve">e preferred for their ability to produce a smooth waveform, which is compatible with most electronic devices. This project adopts a modified sine wave design to balance cost and performance. </w:t>
      </w:r>
    </w:p>
    <w:p>
      <w:pPr>
        <w:pStyle w:val="style0"/>
        <w:spacing w:lineRule="auto" w:line="360"/>
        <w:ind w:left="-5"/>
        <w:rPr>
          <w:sz w:val="24"/>
        </w:rPr>
      </w:pPr>
      <w:r>
        <w:rPr>
          <w:sz w:val="24"/>
        </w:rPr>
        <w:tab/>
      </w:r>
      <w:r>
        <w:rPr>
          <w:sz w:val="24"/>
        </w:rPr>
        <w:tab/>
      </w:r>
      <w:r>
        <w:rPr>
          <w:sz w:val="24"/>
        </w:rPr>
        <w:tab/>
      </w:r>
      <w:r>
        <w:rPr>
          <w:sz w:val="24"/>
        </w:rPr>
        <w:t>Inverters are critical components in modern power systems, enabling the conversion of DC power from sources such as batteries, solar panels, or fuel cells into AC power, which is used to operate most household and industrial appliances. Inverters are broad</w:t>
      </w:r>
      <w:r>
        <w:rPr>
          <w:sz w:val="24"/>
        </w:rPr>
        <w:t>ly classified into two categories: square wave inverters and sine wave inverters. Square wave inverters are simpler and cheaper to construct but produce a waveform that is not suitable for sensitive electronic devices. On the other hand, sine wave inverter</w:t>
      </w:r>
      <w:r>
        <w:rPr>
          <w:sz w:val="24"/>
        </w:rPr>
        <w:t xml:space="preserve">s generate a smooth waveform that closely resembles the AC power supplied by the grid, making them ideal for powering a wide range of devices. </w:t>
      </w:r>
    </w:p>
    <w:p>
      <w:pPr>
        <w:pStyle w:val="style0"/>
        <w:spacing w:after="260" w:lineRule="auto" w:line="360"/>
        <w:ind w:left="0" w:right="0" w:firstLine="0"/>
        <w:jc w:val="left"/>
        <w:rPr>
          <w:b/>
          <w:sz w:val="24"/>
        </w:rPr>
      </w:pPr>
      <w:r>
        <w:rPr>
          <w:b/>
          <w:sz w:val="24"/>
        </w:rPr>
        <w:t>2.1</w:t>
      </w:r>
      <w:r>
        <w:rPr>
          <w:rFonts w:ascii="Arial MT" w:cs="Arial MT" w:eastAsia="Arial MT" w:hAnsi="Arial MT"/>
          <w:b/>
          <w:sz w:val="24"/>
        </w:rPr>
        <w:t xml:space="preserve"> </w:t>
      </w:r>
      <w:r>
        <w:rPr>
          <w:b/>
          <w:sz w:val="24"/>
        </w:rPr>
        <w:t xml:space="preserve">THE NEED FOR INVERTERS </w:t>
      </w:r>
    </w:p>
    <w:p>
      <w:pPr>
        <w:pStyle w:val="style0"/>
        <w:spacing w:after="250" w:lineRule="auto" w:line="360"/>
        <w:ind w:left="-5" w:right="367"/>
        <w:rPr>
          <w:sz w:val="24"/>
        </w:rPr>
      </w:pPr>
      <w:r>
        <w:rPr>
          <w:sz w:val="24"/>
        </w:rPr>
        <w:tab/>
      </w:r>
      <w:r>
        <w:rPr>
          <w:sz w:val="24"/>
        </w:rPr>
        <w:tab/>
      </w:r>
      <w:r>
        <w:rPr>
          <w:sz w:val="24"/>
        </w:rPr>
        <w:tab/>
      </w:r>
      <w:r>
        <w:rPr>
          <w:sz w:val="24"/>
        </w:rPr>
        <w:t>Inverters play a critical role in ensuring uninterrupted power supply in areas wit</w:t>
      </w:r>
      <w:r>
        <w:rPr>
          <w:sz w:val="24"/>
        </w:rPr>
        <w:t>h unreliable grid electricity. They are widely used in homes, offices, and industries to provide backup power during outages, ensuring the continuous operation of essential appliances such as refrigerators, computers, lighting systems, and medical equipmen</w:t>
      </w:r>
      <w:r>
        <w:rPr>
          <w:sz w:val="24"/>
        </w:rPr>
        <w:t xml:space="preserve">t. Inverters are also integral to renewable energy systems, such as solar and wind power, where they convert the DC power generated by solar panels or wind turbines into AC power for use in households and businesses. </w:t>
      </w:r>
      <w:r>
        <w:rPr>
          <w:sz w:val="24"/>
        </w:rPr>
        <w:t>The demand for inverters has grown sig</w:t>
      </w:r>
      <w:r>
        <w:rPr>
          <w:sz w:val="24"/>
        </w:rPr>
        <w:t>nificantly in recent years, driven by the increasing adoption of renewable energy systems and the need for reliable backup power solutions. According to the International Energy Agency (IEA), the global market for inverters is expected to grow at a compoun</w:t>
      </w:r>
      <w:r>
        <w:rPr>
          <w:sz w:val="24"/>
        </w:rPr>
        <w:t xml:space="preserve">d annual growth rate (CAGR) of 8% from 2021 to 2026, reflecting the growing importance of these devices in the global energy landscape (IEA, 2021). </w:t>
      </w:r>
    </w:p>
    <w:p>
      <w:pPr>
        <w:pStyle w:val="style3"/>
        <w:spacing w:lineRule="auto" w:line="360"/>
        <w:ind w:left="0" w:right="0" w:firstLine="0"/>
        <w:rPr>
          <w:sz w:val="24"/>
        </w:rPr>
      </w:pPr>
    </w:p>
    <w:p>
      <w:pPr>
        <w:pStyle w:val="style0"/>
        <w:numPr>
          <w:ilvl w:val="0"/>
          <w:numId w:val="0"/>
        </w:numPr>
        <w:spacing w:lineRule="auto" w:line="360"/>
        <w:ind w:left="0" w:right="0" w:firstLine="0"/>
        <w:jc w:val="center"/>
        <w:rPr>
          <w:sz w:val="24"/>
        </w:rPr>
      </w:pPr>
      <w:r>
        <w:rPr>
          <w:sz w:val="24"/>
          <w:lang w:val="en-US"/>
        </w:rPr>
        <w:t>4</w:t>
      </w:r>
    </w:p>
    <w:p>
      <w:pPr>
        <w:pStyle w:val="style3"/>
        <w:spacing w:lineRule="auto" w:line="360"/>
        <w:ind w:left="0" w:right="0" w:firstLine="0"/>
        <w:rPr>
          <w:sz w:val="24"/>
        </w:rPr>
      </w:pPr>
      <w:r>
        <w:rPr>
          <w:sz w:val="24"/>
        </w:rPr>
        <w:t>2.2</w:t>
      </w:r>
      <w:r>
        <w:rPr>
          <w:rFonts w:ascii="Arial MT" w:cs="Arial MT" w:eastAsia="Arial MT" w:hAnsi="Arial MT"/>
          <w:sz w:val="24"/>
        </w:rPr>
        <w:tab/>
      </w:r>
      <w:r>
        <w:rPr>
          <w:sz w:val="24"/>
        </w:rPr>
        <w:t xml:space="preserve">TYPES OF INVERTERS </w:t>
      </w:r>
    </w:p>
    <w:p>
      <w:pPr>
        <w:pStyle w:val="style0"/>
        <w:spacing w:lineRule="auto" w:line="360"/>
        <w:ind w:left="-5" w:right="0"/>
        <w:rPr>
          <w:sz w:val="24"/>
        </w:rPr>
      </w:pPr>
      <w:r>
        <w:rPr>
          <w:sz w:val="24"/>
        </w:rPr>
        <w:t>Inverters are classified based on their output waveform, power rating, and applic</w:t>
      </w:r>
      <w:r>
        <w:rPr>
          <w:sz w:val="24"/>
        </w:rPr>
        <w:t xml:space="preserve">ation. The three main types of inverters are: </w:t>
      </w:r>
    </w:p>
    <w:p>
      <w:pPr>
        <w:pStyle w:val="style0"/>
        <w:numPr>
          <w:ilvl w:val="0"/>
          <w:numId w:val="11"/>
        </w:numPr>
        <w:spacing w:lineRule="auto" w:line="360"/>
        <w:ind w:right="359"/>
        <w:rPr>
          <w:sz w:val="24"/>
        </w:rPr>
      </w:pPr>
      <w:r>
        <w:rPr>
          <w:sz w:val="24"/>
        </w:rPr>
        <w:t xml:space="preserve">Square Wave Inverters: These produce a basic square waveform and are rarely used today due to their inefficiency and incompatibility with most appliances. </w:t>
      </w:r>
    </w:p>
    <w:p>
      <w:pPr>
        <w:pStyle w:val="style0"/>
        <w:numPr>
          <w:ilvl w:val="0"/>
          <w:numId w:val="11"/>
        </w:numPr>
        <w:spacing w:lineRule="auto" w:line="360"/>
        <w:ind w:right="359"/>
        <w:rPr>
          <w:sz w:val="24"/>
        </w:rPr>
      </w:pPr>
      <w:r>
        <w:rPr>
          <w:sz w:val="24"/>
        </w:rPr>
        <w:t xml:space="preserve">Modified Sine Wave Inverters: These generate a stepped waveform that approximates a sine wave. They are more efficient than square wave inverters and are suitable for powering most household appliances, except for sensitive electronics. </w:t>
      </w:r>
    </w:p>
    <w:p>
      <w:pPr>
        <w:pStyle w:val="style0"/>
        <w:numPr>
          <w:ilvl w:val="0"/>
          <w:numId w:val="11"/>
        </w:numPr>
        <w:spacing w:lineRule="auto" w:line="360"/>
        <w:ind w:right="359"/>
        <w:rPr>
          <w:sz w:val="24"/>
        </w:rPr>
      </w:pPr>
      <w:r>
        <w:rPr>
          <w:sz w:val="24"/>
        </w:rPr>
        <w:t>Pure Sine Wave Inv</w:t>
      </w:r>
      <w:r>
        <w:rPr>
          <w:sz w:val="24"/>
        </w:rPr>
        <w:t xml:space="preserve">erters: These produce a smooth sinusoidal waveform, identical to grid power. They are the most versatile and compatible with all types of devices but are more expensive to construct. </w:t>
      </w:r>
    </w:p>
    <w:p>
      <w:pPr>
        <w:pStyle w:val="style0"/>
        <w:spacing w:lineRule="auto" w:line="360"/>
        <w:ind w:left="0" w:right="359" w:firstLine="0"/>
        <w:rPr>
          <w:b/>
          <w:sz w:val="24"/>
        </w:rPr>
      </w:pPr>
      <w:r>
        <w:rPr>
          <w:b/>
          <w:sz w:val="24"/>
        </w:rPr>
        <w:t>2.3</w:t>
      </w:r>
      <w:r>
        <w:rPr>
          <w:b/>
          <w:sz w:val="24"/>
        </w:rPr>
        <w:tab/>
      </w:r>
      <w:r>
        <w:rPr>
          <w:b/>
          <w:sz w:val="24"/>
        </w:rPr>
        <w:t>INVERTER EFFICIENCY</w:t>
      </w:r>
    </w:p>
    <w:p>
      <w:pPr>
        <w:pStyle w:val="style0"/>
        <w:spacing w:lineRule="auto" w:line="360"/>
        <w:ind w:left="0" w:right="359" w:firstLine="720"/>
        <w:rPr>
          <w:sz w:val="24"/>
        </w:rPr>
      </w:pPr>
      <w:r>
        <w:rPr>
          <w:sz w:val="24"/>
        </w:rPr>
        <w:t>Solar cell efficiency is a crucial performance metric that determines the viability of photovoltaic systems by comparing the electrical power output with the incident solar power. This efficiency, typically expressed as a percentage, has seen significant improvements over the past decades due to advances in semiconductor materials and innovative cell designs. Early solar cells operated at very low efficiencies, but improvements in material purity, cell structure, and light absorption techniques have steadily increased these values, (Kumar, 2020).</w:t>
      </w:r>
    </w:p>
    <w:p>
      <w:pPr>
        <w:pStyle w:val="style0"/>
        <w:spacing w:lineRule="auto" w:line="360"/>
        <w:ind w:left="0" w:right="359" w:firstLine="0"/>
        <w:rPr>
          <w:sz w:val="24"/>
        </w:rPr>
      </w:pPr>
      <w:r>
        <w:rPr>
          <w:sz w:val="24"/>
        </w:rPr>
        <w:tab/>
      </w:r>
      <w:r>
        <w:rPr>
          <w:sz w:val="24"/>
        </w:rPr>
        <w:t>Modern solar cells benefit from a variety of technological enhancements, such as the use of anti-reflective coatings, surface texturing, and optimized doping processes. These methods enhance light capture and reduce recombination losses, which are critical factors in improving efficiency. Additionally, the development of multi-junction and thin-film solar cells has further pushed the efficiency boundaries, with some high-performance cells achieving efficiencies exceeding 25% under laboratory conditions, (Harris, 2019).</w:t>
      </w:r>
    </w:p>
    <w:p>
      <w:pPr>
        <w:pStyle w:val="style0"/>
        <w:spacing w:lineRule="auto" w:line="360"/>
        <w:ind w:left="0" w:right="359" w:firstLine="0"/>
        <w:rPr>
          <w:sz w:val="24"/>
        </w:rPr>
      </w:pPr>
      <w:r>
        <w:rPr>
          <w:sz w:val="24"/>
        </w:rPr>
        <w:tab/>
      </w:r>
      <w:r>
        <w:rPr>
          <w:sz w:val="24"/>
        </w:rPr>
        <w:t xml:space="preserve">Despite these laboratory achievements, maintaining high efficiency in real-world applications remains a challenge. Environmental factors such as temperature fluctuations, dust accumulation, shading, and aging effects can degrade the </w:t>
      </w:r>
    </w:p>
    <w:p>
      <w:pPr>
        <w:pStyle w:val="style0"/>
        <w:spacing w:lineRule="auto" w:line="360"/>
        <w:ind w:left="0" w:right="359" w:firstLine="0"/>
        <w:rPr>
          <w:sz w:val="24"/>
        </w:rPr>
      </w:pPr>
    </w:p>
    <w:p>
      <w:pPr>
        <w:pStyle w:val="style0"/>
        <w:spacing w:lineRule="auto" w:line="360"/>
        <w:ind w:left="0" w:right="359" w:firstLine="0"/>
        <w:jc w:val="center"/>
        <w:rPr>
          <w:sz w:val="24"/>
        </w:rPr>
      </w:pPr>
      <w:r>
        <w:rPr>
          <w:sz w:val="24"/>
          <w:lang w:val="en-US"/>
        </w:rPr>
        <w:t>5</w:t>
      </w:r>
    </w:p>
    <w:p>
      <w:pPr>
        <w:pStyle w:val="style0"/>
        <w:spacing w:lineRule="auto" w:line="360"/>
        <w:ind w:left="0" w:right="359" w:firstLine="0"/>
        <w:rPr>
          <w:sz w:val="24"/>
        </w:rPr>
      </w:pPr>
      <w:r>
        <w:rPr>
          <w:sz w:val="24"/>
        </w:rPr>
        <w:t>performance of solar cells over time. Consequently, ongoing research focuses on not only maximizing efficiency under ideal conditions but also on improving the durability and stability of solar cells in diverse opera</w:t>
      </w:r>
      <w:r>
        <w:rPr>
          <w:sz w:val="24"/>
        </w:rPr>
        <w:t xml:space="preserve">ting environments, (Lee, 2021). </w:t>
      </w:r>
      <w:r>
        <w:rPr>
          <w:sz w:val="24"/>
        </w:rPr>
        <w:t>Overall, the evolution of solar cell efficiency reflects a balance between theoretical advancements and practical engineering solutions. As new materials and innovative designs continue to emerge, further enhancements in efficiency are expected, which will be essential for the broader adoption of solar energy in both residential and commercial sectors, (Garcia, 2022).</w:t>
      </w:r>
    </w:p>
    <w:p>
      <w:pPr>
        <w:pStyle w:val="style0"/>
        <w:spacing w:after="262" w:lineRule="auto" w:line="360"/>
        <w:ind w:left="0" w:right="0" w:firstLine="0"/>
        <w:jc w:val="left"/>
        <w:rPr>
          <w:b/>
          <w:sz w:val="24"/>
        </w:rPr>
      </w:pPr>
      <w:r>
        <w:rPr>
          <w:sz w:val="24"/>
        </w:rPr>
        <w:t xml:space="preserve"> </w:t>
      </w:r>
      <w:r>
        <w:rPr>
          <w:b/>
          <w:sz w:val="24"/>
        </w:rPr>
        <w:t>2.4</w:t>
      </w:r>
      <w:r>
        <w:rPr>
          <w:rFonts w:ascii="Arial MT" w:cs="Arial MT" w:eastAsia="Arial MT" w:hAnsi="Arial MT"/>
          <w:b/>
          <w:sz w:val="24"/>
        </w:rPr>
        <w:tab/>
      </w:r>
      <w:r>
        <w:rPr>
          <w:b/>
          <w:sz w:val="24"/>
        </w:rPr>
        <w:t>ADVANTAGES OF INVERTER</w:t>
      </w:r>
    </w:p>
    <w:p>
      <w:pPr>
        <w:pStyle w:val="style0"/>
        <w:spacing w:after="128" w:lineRule="auto" w:line="360"/>
        <w:ind w:right="0"/>
        <w:rPr>
          <w:sz w:val="24"/>
        </w:rPr>
      </w:pPr>
      <w:r>
        <w:rPr>
          <w:color w:val="222222"/>
          <w:sz w:val="24"/>
        </w:rPr>
        <w:tab/>
      </w:r>
      <w:r>
        <w:rPr>
          <w:color w:val="222222"/>
          <w:sz w:val="24"/>
        </w:rPr>
        <w:tab/>
      </w:r>
      <w:r>
        <w:rPr>
          <w:color w:val="222222"/>
          <w:sz w:val="24"/>
        </w:rPr>
        <w:t xml:space="preserve">Power inverters are used to power and </w:t>
      </w:r>
      <w:r>
        <w:rPr>
          <w:color w:val="222222"/>
          <w:sz w:val="24"/>
        </w:rPr>
        <w:t xml:space="preserve">control the speed, acceleration, deceleration, and direction of the motor. The use of inverter has become prevalent in wide range of industrial </w:t>
      </w:r>
      <w:r>
        <w:rPr>
          <w:color w:val="222222"/>
          <w:sz w:val="24"/>
        </w:rPr>
        <w:t>applications; from motion control applications to ventilation systems, waste water processing facilities to mach</w:t>
      </w:r>
      <w:r>
        <w:rPr>
          <w:color w:val="222222"/>
          <w:sz w:val="24"/>
        </w:rPr>
        <w:t>ining areas, and many others. Though power inverters offer lower operating costs and higher efficiency, they are not without their problems.</w:t>
      </w:r>
      <w:r>
        <w:rPr>
          <w:b/>
          <w:sz w:val="24"/>
        </w:rPr>
        <w:t xml:space="preserve"> </w:t>
      </w:r>
    </w:p>
    <w:p>
      <w:pPr>
        <w:pStyle w:val="style0"/>
        <w:spacing w:after="278" w:lineRule="auto" w:line="360"/>
        <w:ind w:right="0"/>
        <w:rPr>
          <w:sz w:val="24"/>
        </w:rPr>
      </w:pPr>
      <w:r>
        <w:rPr>
          <w:rFonts w:ascii="Arial MT" w:cs="Arial MT" w:eastAsia="Arial MT" w:hAnsi="Arial MT"/>
          <w:sz w:val="24"/>
        </w:rPr>
        <w:t xml:space="preserve"> </w:t>
      </w:r>
      <w:r>
        <w:rPr>
          <w:sz w:val="24"/>
        </w:rPr>
        <w:t>Inverter Design and Components</w:t>
      </w:r>
      <w:r>
        <w:rPr>
          <w:sz w:val="24"/>
        </w:rPr>
        <w:t>:</w:t>
      </w:r>
      <w:r>
        <w:rPr>
          <w:sz w:val="24"/>
        </w:rPr>
        <w:t xml:space="preserve"> </w:t>
      </w:r>
      <w:r>
        <w:rPr>
          <w:sz w:val="24"/>
        </w:rPr>
        <w:t>The design of an inverter involves several key components, including:</w:t>
      </w:r>
      <w:r>
        <w:rPr>
          <w:b/>
          <w:sz w:val="24"/>
        </w:rPr>
        <w:t xml:space="preserve"> </w:t>
      </w:r>
    </w:p>
    <w:p>
      <w:pPr>
        <w:pStyle w:val="style0"/>
        <w:spacing w:after="145" w:lineRule="auto" w:line="360"/>
        <w:ind w:right="0"/>
        <w:rPr>
          <w:sz w:val="24"/>
        </w:rPr>
      </w:pPr>
      <w:r>
        <w:rPr>
          <w:b/>
          <w:sz w:val="24"/>
        </w:rPr>
        <w:t>Oscillator Circuit:</w:t>
      </w:r>
      <w:r>
        <w:rPr>
          <w:sz w:val="24"/>
        </w:rPr>
        <w:t xml:space="preserve"> Generates the switching signal for the inverter. The CD4047 IC is commonly used for this purpose due to its simplicity and reliability. </w:t>
      </w:r>
    </w:p>
    <w:p>
      <w:pPr>
        <w:pStyle w:val="style0"/>
        <w:spacing w:after="145" w:lineRule="auto" w:line="360"/>
        <w:ind w:right="0"/>
        <w:rPr>
          <w:sz w:val="24"/>
        </w:rPr>
      </w:pPr>
      <w:r>
        <w:rPr>
          <w:b/>
          <w:sz w:val="24"/>
        </w:rPr>
        <w:t>Switching Devices:</w:t>
      </w:r>
      <w:r>
        <w:rPr>
          <w:sz w:val="24"/>
        </w:rPr>
        <w:t xml:space="preserve"> MOSFETs or IGBTs are used to switch the DC input and create an AC waveform. MOSF</w:t>
      </w:r>
      <w:r>
        <w:rPr>
          <w:sz w:val="24"/>
        </w:rPr>
        <w:t xml:space="preserve">ETs, such as the IRF3205, are preferred for their high switching speed and low power loss. </w:t>
      </w:r>
    </w:p>
    <w:p>
      <w:pPr>
        <w:pStyle w:val="style0"/>
        <w:spacing w:lineRule="auto" w:line="360"/>
        <w:ind w:right="0"/>
        <w:rPr>
          <w:sz w:val="24"/>
        </w:rPr>
      </w:pPr>
      <w:r>
        <w:rPr>
          <w:b/>
          <w:sz w:val="24"/>
        </w:rPr>
        <w:t>Transformer:</w:t>
      </w:r>
      <w:r>
        <w:rPr>
          <w:sz w:val="24"/>
        </w:rPr>
        <w:t xml:space="preserve"> Steps up the voltage from the battery level (e.g., 24V) to the required output voltage (e.g., 220V). </w:t>
      </w:r>
    </w:p>
    <w:p>
      <w:pPr>
        <w:pStyle w:val="style0"/>
        <w:spacing w:lineRule="auto" w:line="360"/>
        <w:ind w:right="0"/>
        <w:rPr>
          <w:sz w:val="24"/>
        </w:rPr>
      </w:pPr>
      <w:r>
        <w:rPr>
          <w:b/>
          <w:sz w:val="24"/>
        </w:rPr>
        <w:t>Filtering Circuit:</w:t>
      </w:r>
      <w:r>
        <w:rPr>
          <w:sz w:val="24"/>
        </w:rPr>
        <w:t xml:space="preserve"> Reduces harmonics and smoothen</w:t>
      </w:r>
      <w:r>
        <w:rPr>
          <w:sz w:val="24"/>
        </w:rPr>
        <w:t xml:space="preserve">s the output waveform. </w:t>
      </w:r>
      <w:r>
        <w:rPr>
          <w:sz w:val="24"/>
        </w:rPr>
        <w:t xml:space="preserve">According to Mohan, </w:t>
      </w:r>
      <w:r>
        <w:rPr>
          <w:sz w:val="24"/>
        </w:rPr>
        <w:t>Undeland</w:t>
      </w:r>
      <w:r>
        <w:rPr>
          <w:sz w:val="24"/>
        </w:rPr>
        <w:t>, and Robbins (2003), the efficiency of an inverter depends largely on the choice of switching devices and the design of the control circuit. Proper thermal management and protection circuits are also ess</w:t>
      </w:r>
      <w:r>
        <w:rPr>
          <w:sz w:val="24"/>
        </w:rPr>
        <w:t xml:space="preserve">ential to ensure the reliability and longevity of the inverter (Mohan et al., 2003). </w:t>
      </w:r>
    </w:p>
    <w:p>
      <w:pPr>
        <w:pStyle w:val="style0"/>
        <w:spacing w:after="262" w:lineRule="auto" w:line="360"/>
        <w:ind w:right="0"/>
        <w:jc w:val="left"/>
        <w:rPr>
          <w:b/>
          <w:sz w:val="24"/>
        </w:rPr>
      </w:pPr>
    </w:p>
    <w:p>
      <w:pPr>
        <w:pStyle w:val="style0"/>
        <w:spacing w:after="262" w:lineRule="auto" w:line="360"/>
        <w:ind w:left="0" w:right="0" w:firstLine="0"/>
        <w:jc w:val="center"/>
        <w:rPr>
          <w:b/>
          <w:sz w:val="24"/>
        </w:rPr>
      </w:pPr>
      <w:r>
        <w:rPr>
          <w:b/>
          <w:sz w:val="24"/>
          <w:lang w:val="en-US"/>
        </w:rPr>
        <w:t>6</w:t>
      </w:r>
    </w:p>
    <w:p>
      <w:pPr>
        <w:pStyle w:val="style0"/>
        <w:spacing w:after="262" w:lineRule="auto" w:line="360"/>
        <w:ind w:right="0"/>
        <w:jc w:val="left"/>
        <w:rPr>
          <w:b/>
          <w:sz w:val="24"/>
        </w:rPr>
      </w:pPr>
      <w:r>
        <w:rPr>
          <w:b/>
          <w:sz w:val="24"/>
        </w:rPr>
        <w:t>2.5</w:t>
      </w:r>
      <w:r>
        <w:rPr>
          <w:rFonts w:ascii="Arial MT" w:cs="Arial MT" w:eastAsia="Arial MT" w:hAnsi="Arial MT"/>
          <w:b/>
          <w:sz w:val="24"/>
        </w:rPr>
        <w:tab/>
      </w:r>
      <w:r>
        <w:rPr>
          <w:b/>
          <w:sz w:val="24"/>
        </w:rPr>
        <w:t xml:space="preserve">APPLICATIONS OF INVERTERS </w:t>
      </w:r>
    </w:p>
    <w:p>
      <w:pPr>
        <w:pStyle w:val="style0"/>
        <w:spacing w:lineRule="auto" w:line="360"/>
        <w:ind w:left="-5" w:right="0"/>
        <w:rPr>
          <w:sz w:val="24"/>
        </w:rPr>
      </w:pPr>
      <w:r>
        <w:rPr>
          <w:sz w:val="24"/>
        </w:rPr>
        <w:t xml:space="preserve">Inverters are widely used in various applications, including: </w:t>
      </w:r>
    </w:p>
    <w:p>
      <w:pPr>
        <w:pStyle w:val="style0"/>
        <w:numPr>
          <w:ilvl w:val="0"/>
          <w:numId w:val="4"/>
        </w:numPr>
        <w:spacing w:after="179" w:lineRule="auto" w:line="360"/>
        <w:ind w:right="0" w:hanging="360"/>
        <w:rPr>
          <w:sz w:val="24"/>
        </w:rPr>
      </w:pPr>
      <w:r>
        <w:rPr>
          <w:b/>
          <w:sz w:val="24"/>
        </w:rPr>
        <w:t>Backup Power Systems:</w:t>
      </w:r>
      <w:r>
        <w:rPr>
          <w:sz w:val="24"/>
        </w:rPr>
        <w:t xml:space="preserve"> Providing uninterrupted power during grid outages. </w:t>
      </w:r>
    </w:p>
    <w:p>
      <w:pPr>
        <w:pStyle w:val="style0"/>
        <w:numPr>
          <w:ilvl w:val="0"/>
          <w:numId w:val="4"/>
        </w:numPr>
        <w:spacing w:lineRule="auto" w:line="360"/>
        <w:ind w:right="0" w:hanging="360"/>
        <w:rPr>
          <w:sz w:val="24"/>
        </w:rPr>
      </w:pPr>
      <w:r>
        <w:rPr>
          <w:b/>
          <w:sz w:val="24"/>
        </w:rPr>
        <w:t>Renewable Energy Systems:</w:t>
      </w:r>
      <w:r>
        <w:rPr>
          <w:sz w:val="24"/>
        </w:rPr>
        <w:t xml:space="preserve"> Converting DC power from solar panels or wind turbines into AC power for use in homes and businesses. </w:t>
      </w:r>
    </w:p>
    <w:p>
      <w:pPr>
        <w:pStyle w:val="style0"/>
        <w:numPr>
          <w:ilvl w:val="0"/>
          <w:numId w:val="4"/>
        </w:numPr>
        <w:spacing w:lineRule="auto" w:line="360"/>
        <w:ind w:right="0" w:hanging="360"/>
        <w:rPr>
          <w:sz w:val="24"/>
        </w:rPr>
      </w:pPr>
      <w:r>
        <w:rPr>
          <w:b/>
          <w:sz w:val="24"/>
        </w:rPr>
        <w:t>Industrial Applications:</w:t>
      </w:r>
      <w:r>
        <w:rPr>
          <w:sz w:val="24"/>
        </w:rPr>
        <w:t xml:space="preserve"> Powering machinery and equipment in industries where grid power is unavailable or unreliable. </w:t>
      </w:r>
    </w:p>
    <w:p>
      <w:pPr>
        <w:pStyle w:val="style0"/>
        <w:spacing w:lineRule="auto" w:line="360"/>
        <w:ind w:left="-5" w:right="0"/>
        <w:rPr>
          <w:sz w:val="24"/>
        </w:rPr>
      </w:pPr>
      <w:r>
        <w:rPr>
          <w:sz w:val="24"/>
        </w:rPr>
        <w:t>The gro</w:t>
      </w:r>
      <w:r>
        <w:rPr>
          <w:sz w:val="24"/>
        </w:rPr>
        <w:t>wing adoption of renewable energy systems has increased the demand for inverters, particularly in off-grid and hybrid power systems. According to a study by the International Renewable Energy Agency (IRENA, 2020), inverters play a crucial role in integrati</w:t>
      </w:r>
      <w:r>
        <w:rPr>
          <w:sz w:val="24"/>
        </w:rPr>
        <w:t xml:space="preserve">ng renewable energy sources into the power grid, ensuring stability and efficiency (IRENA, 2020). </w:t>
      </w:r>
    </w:p>
    <w:p>
      <w:pPr>
        <w:pStyle w:val="style0"/>
        <w:spacing w:after="260" w:lineRule="auto" w:line="360"/>
        <w:ind w:left="0" w:right="0" w:firstLine="0"/>
        <w:rPr>
          <w:b/>
          <w:sz w:val="24"/>
        </w:rPr>
      </w:pPr>
      <w:r>
        <w:rPr>
          <w:b/>
          <w:sz w:val="24"/>
        </w:rPr>
        <w:t>2.6</w:t>
      </w:r>
      <w:r>
        <w:rPr>
          <w:rFonts w:ascii="Arial MT" w:cs="Arial MT" w:eastAsia="Arial MT" w:hAnsi="Arial MT"/>
          <w:b/>
          <w:sz w:val="24"/>
        </w:rPr>
        <w:tab/>
      </w:r>
      <w:r>
        <w:rPr>
          <w:b/>
          <w:sz w:val="24"/>
        </w:rPr>
        <w:t xml:space="preserve">CHALLENGES IN INVERTER DESIGN </w:t>
      </w:r>
    </w:p>
    <w:p>
      <w:pPr>
        <w:pStyle w:val="style0"/>
        <w:spacing w:after="277" w:lineRule="auto" w:line="360"/>
        <w:ind w:left="-5" w:right="0"/>
        <w:rPr>
          <w:sz w:val="24"/>
        </w:rPr>
      </w:pPr>
      <w:r>
        <w:rPr>
          <w:sz w:val="24"/>
        </w:rPr>
        <w:t xml:space="preserve">Despite their widespread use, inverters face several challenges, including: </w:t>
      </w:r>
    </w:p>
    <w:p>
      <w:pPr>
        <w:pStyle w:val="style0"/>
        <w:numPr>
          <w:ilvl w:val="0"/>
          <w:numId w:val="2"/>
        </w:numPr>
        <w:spacing w:after="145" w:lineRule="auto" w:line="360"/>
        <w:ind w:right="0" w:hanging="360"/>
        <w:rPr>
          <w:sz w:val="24"/>
        </w:rPr>
      </w:pPr>
      <w:r>
        <w:rPr>
          <w:b/>
          <w:sz w:val="24"/>
        </w:rPr>
        <w:t xml:space="preserve">Efficiency Losses: </w:t>
      </w:r>
      <w:r>
        <w:rPr>
          <w:sz w:val="24"/>
        </w:rPr>
        <w:t>Power losses occur duri</w:t>
      </w:r>
      <w:r>
        <w:rPr>
          <w:sz w:val="24"/>
        </w:rPr>
        <w:t xml:space="preserve">ng the conversion process, primarily due to switching losses and transformer inefficiencies. </w:t>
      </w:r>
    </w:p>
    <w:p>
      <w:pPr>
        <w:pStyle w:val="style0"/>
        <w:numPr>
          <w:ilvl w:val="0"/>
          <w:numId w:val="2"/>
        </w:numPr>
        <w:spacing w:lineRule="auto" w:line="360"/>
        <w:ind w:right="0" w:hanging="360"/>
        <w:rPr>
          <w:sz w:val="24"/>
        </w:rPr>
      </w:pPr>
      <w:r>
        <w:rPr>
          <w:b/>
          <w:sz w:val="24"/>
        </w:rPr>
        <w:t>Harmonic Distortion:</w:t>
      </w:r>
      <w:r>
        <w:rPr>
          <w:sz w:val="24"/>
        </w:rPr>
        <w:t xml:space="preserve"> Poorly designed inverters can introduce harmonics into the power system, affecting the performance of connected devices. </w:t>
      </w:r>
    </w:p>
    <w:p>
      <w:pPr>
        <w:pStyle w:val="style0"/>
        <w:numPr>
          <w:ilvl w:val="0"/>
          <w:numId w:val="2"/>
        </w:numPr>
        <w:spacing w:lineRule="auto" w:line="360"/>
        <w:ind w:right="0" w:hanging="360"/>
        <w:rPr>
          <w:sz w:val="24"/>
        </w:rPr>
      </w:pPr>
      <w:r>
        <w:rPr>
          <w:b/>
          <w:sz w:val="24"/>
        </w:rPr>
        <w:t>Thermal Management:</w:t>
      </w:r>
      <w:r>
        <w:rPr>
          <w:sz w:val="24"/>
        </w:rPr>
        <w:t xml:space="preserve"> High-power inverters generate significant heat, which must be dissipated to prevent component failure. </w:t>
      </w:r>
      <w:r>
        <w:rPr>
          <w:sz w:val="24"/>
        </w:rPr>
        <w:t>To address these challenges, researchers have proposed various solutions, such as advanced control algorithms, high-efficiency components, and improv</w:t>
      </w:r>
      <w:r>
        <w:rPr>
          <w:sz w:val="24"/>
        </w:rPr>
        <w:t xml:space="preserve">ed cooling systems (Rashid, 2014). </w:t>
      </w:r>
    </w:p>
    <w:p>
      <w:pPr>
        <w:pStyle w:val="style0"/>
        <w:spacing w:after="0" w:lineRule="auto" w:line="360"/>
        <w:ind w:right="0"/>
        <w:jc w:val="left"/>
        <w:rPr>
          <w:b/>
          <w:sz w:val="24"/>
        </w:rPr>
      </w:pPr>
      <w:r>
        <w:rPr>
          <w:b/>
          <w:sz w:val="24"/>
        </w:rPr>
        <w:t>2.7</w:t>
      </w:r>
      <w:r>
        <w:rPr>
          <w:rFonts w:ascii="Arial MT" w:cs="Arial MT" w:eastAsia="Arial MT" w:hAnsi="Arial MT"/>
          <w:b/>
          <w:sz w:val="24"/>
        </w:rPr>
        <w:tab/>
      </w:r>
      <w:r>
        <w:rPr>
          <w:b/>
          <w:sz w:val="24"/>
        </w:rPr>
        <w:t xml:space="preserve">THE ROLE OF BATTERIES IN INVERTER SYSTEMS </w:t>
      </w:r>
    </w:p>
    <w:p>
      <w:pPr>
        <w:pStyle w:val="style0"/>
        <w:spacing w:lineRule="auto" w:line="360"/>
        <w:ind w:left="-15" w:right="0" w:firstLine="0"/>
        <w:rPr>
          <w:sz w:val="24"/>
        </w:rPr>
      </w:pPr>
      <w:r>
        <w:rPr>
          <w:sz w:val="24"/>
        </w:rPr>
        <w:tab/>
      </w:r>
      <w:r>
        <w:rPr>
          <w:sz w:val="24"/>
        </w:rPr>
        <w:tab/>
      </w:r>
      <w:r>
        <w:rPr>
          <w:sz w:val="24"/>
        </w:rPr>
        <w:t>3</w:t>
      </w:r>
      <w:r>
        <w:rPr>
          <w:rFonts w:ascii="Arial MT" w:cs="Arial MT" w:eastAsia="Arial MT" w:hAnsi="Arial MT"/>
          <w:sz w:val="24"/>
        </w:rPr>
        <w:t xml:space="preserve"> </w:t>
      </w:r>
      <w:r>
        <w:rPr>
          <w:sz w:val="24"/>
        </w:rPr>
        <w:t>Batteries are a critical component of inverter systems,</w:t>
      </w:r>
      <w:r>
        <w:rPr>
          <w:sz w:val="24"/>
        </w:rPr>
        <w:t xml:space="preserve"> providing the DC power that is </w:t>
      </w:r>
      <w:r>
        <w:rPr>
          <w:sz w:val="24"/>
        </w:rPr>
        <w:t>converted into AC power. The choice of battery voltage and capacity depends on the power requirements of the load and the desired runtime. A 24V battery system is common</w:t>
      </w:r>
      <w:r>
        <w:rPr>
          <w:sz w:val="24"/>
        </w:rPr>
        <w:t xml:space="preserve">ly used for medium-power applications, such as powering household appliances, due to its widespread availability, affordability, and ease of maintenance. The battery bank </w:t>
      </w:r>
    </w:p>
    <w:p>
      <w:pPr>
        <w:pStyle w:val="style0"/>
        <w:spacing w:lineRule="auto" w:line="360"/>
        <w:ind w:left="-15" w:right="0" w:firstLine="0"/>
        <w:jc w:val="center"/>
        <w:rPr>
          <w:sz w:val="24"/>
        </w:rPr>
      </w:pPr>
      <w:r>
        <w:rPr>
          <w:sz w:val="24"/>
          <w:lang w:val="en-US"/>
        </w:rPr>
        <w:t>7</w:t>
      </w:r>
    </w:p>
    <w:p>
      <w:pPr>
        <w:pStyle w:val="style0"/>
        <w:spacing w:lineRule="auto" w:line="360"/>
        <w:ind w:left="-15" w:right="0" w:firstLine="0"/>
        <w:rPr>
          <w:sz w:val="24"/>
        </w:rPr>
      </w:pPr>
      <w:r>
        <w:rPr>
          <w:sz w:val="24"/>
        </w:rPr>
        <w:t>can be charged using grid electricity, solar panels, or other renewable energy source</w:t>
      </w:r>
      <w:r>
        <w:rPr>
          <w:sz w:val="24"/>
        </w:rPr>
        <w:t xml:space="preserve">s, making the inverter system versatile and adaptable to different energy need. </w:t>
      </w:r>
    </w:p>
    <w:p>
      <w:pPr>
        <w:pStyle w:val="style0"/>
        <w:spacing w:after="260" w:lineRule="auto" w:line="259"/>
        <w:ind w:left="720" w:right="0" w:firstLine="0"/>
        <w:jc w:val="left"/>
        <w:rPr>
          <w:sz w:val="24"/>
        </w:rPr>
      </w:pPr>
      <w:r>
        <w:rPr>
          <w:sz w:val="24"/>
        </w:rPr>
        <w:t xml:space="preserve"> </w:t>
      </w:r>
    </w:p>
    <w:bookmarkStart w:id="1" w:name="_Hlk199760527"/>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center"/>
        <w:rPr>
          <w:b/>
          <w:sz w:val="24"/>
        </w:rPr>
      </w:pPr>
      <w:r>
        <w:rPr>
          <w:b/>
          <w:sz w:val="24"/>
          <w:lang w:val="en-US"/>
        </w:rPr>
        <w:t>8</w:t>
      </w:r>
    </w:p>
    <w:p>
      <w:pPr>
        <w:pStyle w:val="style0"/>
        <w:spacing w:lineRule="auto" w:line="360"/>
        <w:jc w:val="center"/>
        <w:rPr>
          <w:b/>
          <w:sz w:val="24"/>
        </w:rPr>
      </w:pPr>
      <w:r>
        <w:rPr>
          <w:b/>
          <w:sz w:val="24"/>
        </w:rPr>
        <w:t>CHAPTER THREE</w:t>
      </w:r>
    </w:p>
    <w:p>
      <w:pPr>
        <w:pStyle w:val="style0"/>
        <w:spacing w:lineRule="auto" w:line="360"/>
        <w:rPr>
          <w:b/>
          <w:sz w:val="24"/>
        </w:rPr>
      </w:pPr>
      <w:r>
        <w:rPr>
          <w:b/>
          <w:sz w:val="24"/>
        </w:rPr>
        <w:t>3.0</w:t>
      </w:r>
      <w:r>
        <w:rPr>
          <w:b/>
          <w:sz w:val="24"/>
        </w:rPr>
        <w:tab/>
      </w:r>
      <w:r>
        <w:rPr>
          <w:b/>
          <w:sz w:val="24"/>
        </w:rPr>
        <w:t>METHODOLOGY</w:t>
      </w:r>
      <w:r>
        <w:rPr>
          <w:b/>
          <w:sz w:val="24"/>
        </w:rPr>
        <w:tab/>
      </w:r>
    </w:p>
    <w:p>
      <w:pPr>
        <w:pStyle w:val="style0"/>
        <w:spacing w:lineRule="auto" w:line="360"/>
        <w:rPr>
          <w:sz w:val="24"/>
        </w:rPr>
      </w:pPr>
      <w:r>
        <w:rPr>
          <w:b/>
          <w:sz w:val="24"/>
        </w:rPr>
        <w:t>3.1</w:t>
      </w:r>
      <w:r>
        <w:rPr>
          <w:sz w:val="24"/>
        </w:rPr>
        <w:tab/>
      </w:r>
      <w:r>
        <w:rPr>
          <w:b/>
          <w:bCs/>
          <w:sz w:val="24"/>
        </w:rPr>
        <w:t>MATERIALS AND METHODS</w:t>
      </w:r>
      <w:r>
        <w:rPr>
          <w:sz w:val="24"/>
        </w:rPr>
        <w:tab/>
      </w:r>
    </w:p>
    <w:p>
      <w:pPr>
        <w:pStyle w:val="style0"/>
        <w:spacing w:lineRule="auto" w:line="360"/>
        <w:rPr>
          <w:sz w:val="24"/>
        </w:rPr>
      </w:pPr>
      <w:r>
        <w:rPr>
          <w:sz w:val="24"/>
        </w:rPr>
        <w:t>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pPr>
        <w:pStyle w:val="style0"/>
        <w:tabs>
          <w:tab w:val="left" w:leader="none" w:pos="945"/>
        </w:tabs>
        <w:spacing w:lineRule="auto" w:line="360"/>
        <w:rPr>
          <w:sz w:val="24"/>
        </w:rPr>
      </w:pPr>
      <w:r>
        <w:rPr>
          <w:b/>
          <w:bCs/>
          <w:sz w:val="24"/>
        </w:rPr>
        <w:t>3.2</w:t>
      </w:r>
      <w:r>
        <w:rPr>
          <w:b/>
          <w:bCs/>
          <w:sz w:val="24"/>
        </w:rPr>
        <w:tab/>
      </w:r>
      <w:r>
        <w:rPr>
          <w:b/>
          <w:bCs/>
          <w:sz w:val="24"/>
        </w:rPr>
        <w:t>OSCILLATORY AND POWER SECTION</w:t>
      </w:r>
    </w:p>
    <w:p>
      <w:pPr>
        <w:pStyle w:val="style0"/>
        <w:spacing w:lineRule="auto" w:line="360"/>
        <w:rPr>
          <w:b/>
          <w:bCs/>
          <w:sz w:val="24"/>
        </w:rPr>
      </w:pPr>
      <w:r>
        <w:rPr>
          <w:sz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ensure that the inverter produces a reliable AC output suitable for powering household or office appliances</w:t>
      </w:r>
      <w:r>
        <w:rPr>
          <w:b/>
          <w:bCs/>
          <w:sz w:val="24"/>
        </w:rPr>
        <w:t>.</w:t>
      </w:r>
    </w:p>
    <w:p>
      <w:pPr>
        <w:pStyle w:val="style0"/>
        <w:spacing w:lineRule="auto" w:line="360"/>
        <w:rPr>
          <w:b/>
          <w:bCs/>
          <w:sz w:val="24"/>
        </w:rPr>
      </w:pPr>
      <w:r>
        <w:rPr>
          <w:b/>
          <w:bCs/>
          <w:sz w:val="24"/>
        </w:rPr>
        <w:t>3.3</w:t>
      </w:r>
      <w:r>
        <w:rPr>
          <w:b/>
          <w:bCs/>
          <w:sz w:val="24"/>
        </w:rPr>
        <w:tab/>
      </w:r>
      <w:r>
        <w:rPr>
          <w:b/>
          <w:bCs/>
          <w:sz w:val="24"/>
        </w:rPr>
        <w:t>COMPONENT SELECTION</w:t>
      </w:r>
    </w:p>
    <w:p>
      <w:pPr>
        <w:pStyle w:val="style0"/>
        <w:spacing w:lineRule="auto" w:line="360"/>
        <w:rPr>
          <w:sz w:val="24"/>
        </w:rPr>
      </w:pPr>
      <w:r>
        <w:rPr>
          <w:sz w:val="24"/>
        </w:rPr>
        <w:t xml:space="preserve">The proper selection of components is critical to ensure the reliability, efficiency, and </w:t>
      </w:r>
    </w:p>
    <w:p>
      <w:pPr>
        <w:pStyle w:val="style0"/>
        <w:spacing w:lineRule="auto" w:line="360"/>
        <w:jc w:val="center"/>
        <w:rPr>
          <w:sz w:val="24"/>
        </w:rPr>
      </w:pPr>
      <w:r>
        <w:rPr>
          <w:sz w:val="24"/>
          <w:lang w:val="en-US"/>
        </w:rPr>
        <w:t>9</w:t>
      </w:r>
    </w:p>
    <w:p>
      <w:pPr>
        <w:pStyle w:val="style0"/>
        <w:spacing w:lineRule="auto" w:line="360"/>
        <w:rPr>
          <w:sz w:val="24"/>
        </w:rPr>
      </w:pPr>
      <w:r>
        <w:rPr>
          <w:sz w:val="24"/>
        </w:rPr>
        <w:t>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rPr>
          <w:sz w:val="24"/>
        </w:rPr>
      </w:pPr>
      <w:r>
        <w:rPr>
          <w:sz w:val="24"/>
        </w:rPr>
        <w:t xml:space="preserve">•Battery (24V Battery): A pair of 12V batteries connected in series to supply a stable 24V DC. Batteries were selected for their ability to handle prolonged discharge cycles, which is essential for inverter applications. </w:t>
      </w:r>
    </w:p>
    <w:p>
      <w:pPr>
        <w:pStyle w:val="style0"/>
        <w:spacing w:lineRule="auto" w:line="360"/>
        <w:rPr>
          <w:sz w:val="24"/>
        </w:rPr>
      </w:pPr>
      <w:r>
        <w:rPr>
          <w:noProof/>
          <w:sz w:val="24"/>
        </w:rPr>
        <w:drawing>
          <wp:anchor distT="0" distB="0" distL="114300" distR="114300" simplePos="false" relativeHeight="2" behindDoc="false" locked="false" layoutInCell="true" allowOverlap="true">
            <wp:simplePos x="0" y="0"/>
            <wp:positionH relativeFrom="page">
              <wp:posOffset>2690392</wp:posOffset>
            </wp:positionH>
            <wp:positionV relativeFrom="page">
              <wp:posOffset>2099270</wp:posOffset>
            </wp:positionV>
            <wp:extent cx="3325094" cy="1507891"/>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325094" cy="1507891"/>
                    </a:xfrm>
                    <a:prstGeom prst="rect"/>
                  </pic:spPr>
                </pic:pic>
              </a:graphicData>
            </a:graphic>
          </wp:anchor>
        </w:drawing>
      </w: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spacing w:after="200" w:lineRule="auto" w:line="360"/>
        <w:jc w:val="cente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pPr>
    </w:p>
    <w:p>
      <w:pPr>
        <w:spacing w:after="200" w:lineRule="auto" w:line="360"/>
        <w:jc w:val="center"/>
        <w:rPr>
          <w:sz w:val="24"/>
        </w:rPr>
      </w:pP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3.1:Image</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12v35ah</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battery</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p>
    <w:p>
      <w:pPr>
        <w:pStyle w:val="style0"/>
        <w:spacing w:lineRule="auto" w:line="360"/>
        <w:rPr>
          <w:sz w:val="24"/>
        </w:rPr>
      </w:pPr>
    </w:p>
    <w:p>
      <w:pPr>
        <w:pStyle w:val="style0"/>
        <w:spacing w:lineRule="auto" w:line="360"/>
        <w:rPr>
          <w:sz w:val="24"/>
        </w:rPr>
      </w:pPr>
      <w:r>
        <w:rPr>
          <w:sz w:val="24"/>
        </w:rPr>
        <w:t>•MOSFETs: High-current, fast-switching MOSFETs were used to handle the DC-to-AC conversion efficiently. They are capable of switching large currents with minimal losses.</w:t>
      </w:r>
    </w:p>
    <w:p>
      <w:pPr>
        <w:pStyle w:val="style0"/>
        <w:spacing w:lineRule="auto" w:line="360"/>
        <w:rPr>
          <w:sz w:val="24"/>
        </w:rPr>
      </w:pPr>
      <w:r>
        <w:rPr>
          <w:noProof/>
          <w:sz w:val="24"/>
        </w:rPr>
        <w:drawing>
          <wp:inline distT="0" distB="0" distR="0" distL="0">
            <wp:extent cx="2228850" cy="733425"/>
            <wp:effectExtent l="0" t="0" r="0" b="9525"/>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pic:spPr>
                </pic:pic>
              </a:graphicData>
            </a:graphic>
          </wp:inline>
        </w:drawing>
      </w:r>
      <w:r>
        <w:rPr>
          <w:noProof/>
          <w:sz w:val="24"/>
        </w:rPr>
        <w:drawing>
          <wp:inline distT="0" distB="0" distR="0" distL="0">
            <wp:extent cx="2228850" cy="733425"/>
            <wp:effectExtent l="0" t="0" r="0" b="9525"/>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pic:spPr>
                </pic:pic>
              </a:graphicData>
            </a:graphic>
          </wp:inline>
        </w:drawing>
      </w:r>
    </w:p>
    <w:p>
      <w:pPr>
        <w:pStyle w:val="style0"/>
        <w:spacing w:lineRule="auto" w:line="360"/>
        <w:jc w:val="center"/>
        <w:rPr>
          <w:sz w:val="24"/>
        </w:rPr>
      </w:pPr>
      <w:r>
        <w:rPr>
          <w:sz w:val="24"/>
        </w:rPr>
        <w:t xml:space="preserve">Figure 3.2: MOSFETs image </w:t>
      </w:r>
    </w:p>
    <w:p>
      <w:pPr>
        <w:pStyle w:val="style0"/>
        <w:spacing w:lineRule="auto" w:line="360"/>
        <w:rPr>
          <w:sz w:val="24"/>
        </w:rPr>
      </w:pPr>
      <w:r>
        <w:rPr>
          <w:sz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pStyle w:val="style0"/>
        <w:spacing w:lineRule="auto" w:line="360"/>
        <w:ind w:left="0" w:firstLine="0"/>
        <w:rPr>
          <w:sz w:val="24"/>
        </w:rPr>
      </w:pPr>
    </w:p>
    <w:p>
      <w:pPr>
        <w:pStyle w:val="style0"/>
        <w:spacing w:lineRule="auto" w:line="360"/>
        <w:ind w:left="0" w:firstLine="0"/>
        <w:rPr>
          <w:sz w:val="24"/>
        </w:rPr>
      </w:pPr>
    </w:p>
    <w:p>
      <w:pPr>
        <w:pStyle w:val="style0"/>
        <w:spacing w:lineRule="auto" w:line="360"/>
        <w:ind w:left="0" w:firstLine="0"/>
        <w:rPr>
          <w:sz w:val="24"/>
        </w:rPr>
      </w:pPr>
    </w:p>
    <w:p>
      <w:pPr>
        <w:pStyle w:val="style0"/>
        <w:spacing w:lineRule="auto" w:line="360"/>
        <w:ind w:left="0" w:firstLine="0"/>
        <w:jc w:val="center"/>
        <w:rPr>
          <w:sz w:val="24"/>
        </w:rPr>
      </w:pPr>
      <w:r>
        <w:rPr>
          <w:sz w:val="24"/>
          <w:lang w:val="en-US"/>
        </w:rPr>
        <w:t>10</w:t>
      </w:r>
    </w:p>
    <w:p>
      <w:pPr>
        <w:pStyle w:val="style0"/>
        <w:spacing w:lineRule="auto" w:line="360"/>
        <w:jc w:val="center"/>
        <w:rPr>
          <w:sz w:val="24"/>
        </w:rPr>
      </w:pPr>
      <w:r>
        <w:rPr>
          <w:noProof/>
          <w:sz w:val="24"/>
        </w:rPr>
        <w:drawing>
          <wp:inline distT="0" distB="0" distR="0" distL="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2247900" cy="1295400"/>
                    </a:xfrm>
                    <a:prstGeom prst="rect"/>
                  </pic:spPr>
                </pic:pic>
              </a:graphicData>
            </a:graphic>
          </wp:inline>
        </w:drawing>
      </w:r>
      <w:r>
        <w:rPr>
          <w:noProof/>
          <w:sz w:val="24"/>
        </w:rPr>
        <w:drawing>
          <wp:inline distT="0" distB="0" distR="0" distL="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1904999" cy="1371600"/>
                    </a:xfrm>
                    <a:prstGeom prst="rect"/>
                  </pic:spPr>
                </pic:pic>
              </a:graphicData>
            </a:graphic>
          </wp:inline>
        </w:drawing>
      </w:r>
    </w:p>
    <w:p>
      <w:pPr>
        <w:pStyle w:val="style0"/>
        <w:spacing w:lineRule="auto" w:line="360"/>
        <w:jc w:val="center"/>
        <w:rPr>
          <w:sz w:val="24"/>
        </w:rPr>
      </w:pPr>
      <w:r>
        <w:rPr>
          <w:noProof/>
          <w:sz w:val="24"/>
          <w:lang w:val="en-US"/>
        </w:rPr>
        <w:t xml:space="preserve">Figure 3.3: image of transformers </w:t>
      </w:r>
    </w:p>
    <w:p>
      <w:pPr>
        <w:pStyle w:val="style0"/>
        <w:spacing w:lineRule="auto" w:line="360"/>
        <w:rPr>
          <w:sz w:val="24"/>
        </w:rPr>
      </w:pPr>
      <w:r>
        <w:rPr>
          <w:sz w:val="24"/>
        </w:rPr>
        <w:t>•Capacitors and Filters: Used for smoothing and filtering the output waveform to reduce noise and harmonics. High-voltage electrolytic capacitors were selected to withstand output surges.</w:t>
      </w:r>
    </w:p>
    <w:p>
      <w:pPr>
        <w:pStyle w:val="style0"/>
        <w:spacing w:lineRule="auto" w:line="360"/>
        <w:rPr>
          <w:sz w:val="24"/>
        </w:rPr>
      </w:pPr>
    </w:p>
    <w:p>
      <w:pPr>
        <w:pStyle w:val="style0"/>
        <w:tabs>
          <w:tab w:val="left" w:leader="none" w:pos="2760"/>
        </w:tabs>
        <w:spacing w:lineRule="auto" w:line="360"/>
        <w:rPr>
          <w:sz w:val="24"/>
        </w:rPr>
      </w:pPr>
      <w:r>
        <w:rPr>
          <w:noProof/>
          <w:sz w:val="24"/>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9525"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666875" cy="933450"/>
                    </a:xfrm>
                    <a:prstGeom prst="rect"/>
                  </pic:spPr>
                </pic:pic>
              </a:graphicData>
            </a:graphic>
          </wp:anchor>
        </w:drawing>
      </w:r>
      <w:r>
        <w:rPr>
          <w:sz w:val="24"/>
        </w:rPr>
        <w:tab/>
      </w:r>
      <w:r>
        <w:rPr>
          <w:noProof/>
          <w:sz w:val="24"/>
        </w:rPr>
        <w:drawing>
          <wp:inline distT="0" distB="0" distR="0" distL="0">
            <wp:extent cx="1666875" cy="933450"/>
            <wp:effectExtent l="0" t="0" r="9525"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pic:spPr>
                </pic:pic>
              </a:graphicData>
            </a:graphic>
          </wp:inline>
        </w:drawing>
      </w:r>
    </w:p>
    <w:p>
      <w:pPr>
        <w:pStyle w:val="style0"/>
        <w:tabs>
          <w:tab w:val="left" w:leader="none" w:pos="2760"/>
        </w:tabs>
        <w:spacing w:lineRule="auto" w:line="360"/>
        <w:jc w:val="center"/>
        <w:rPr>
          <w:sz w:val="24"/>
        </w:rPr>
      </w:pPr>
      <w:r>
        <w:rPr>
          <w:noProof/>
          <w:sz w:val="24"/>
          <w:lang w:val="en-US"/>
        </w:rPr>
        <w:t>Figure 3.4: image of capacitor</w:t>
      </w:r>
    </w:p>
    <w:p>
      <w:pPr>
        <w:pStyle w:val="style0"/>
        <w:spacing w:lineRule="auto" w:line="360"/>
        <w:rPr>
          <w:sz w:val="24"/>
        </w:rPr>
      </w:pPr>
      <w:r>
        <w:rPr>
          <w:sz w:val="24"/>
        </w:rPr>
        <w:t xml:space="preserve">•Cooling Fan: Effective heat dissipation components are essential to prevent thermal damage to the MOSFETs and other power components. </w:t>
      </w:r>
      <w:r>
        <w:rPr>
          <w:sz w:val="24"/>
        </w:rPr>
        <w:t>A 24V fan were</w:t>
      </w:r>
      <w:r>
        <w:rPr>
          <w:sz w:val="24"/>
        </w:rPr>
        <w:t xml:space="preserve"> included to maintain a safe operating temperature.</w:t>
      </w:r>
    </w:p>
    <w:p>
      <w:pPr>
        <w:pStyle w:val="style0"/>
        <w:spacing w:lineRule="auto" w:line="360"/>
        <w:rPr>
          <w:sz w:val="24"/>
        </w:rPr>
      </w:pPr>
      <w:r>
        <w:rPr>
          <w:noProof/>
          <w:sz w:val="24"/>
        </w:rPr>
        <w:drawing>
          <wp:inline distT="0" distB="0" distR="0" distL="0">
            <wp:extent cx="2919126"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2919126" cy="1295400"/>
                    </a:xfrm>
                    <a:prstGeom prst="rect"/>
                  </pic:spPr>
                </pic:pic>
              </a:graphicData>
            </a:graphic>
          </wp:inline>
        </w:drawing>
      </w:r>
    </w:p>
    <w:p>
      <w:pPr>
        <w:pStyle w:val="style0"/>
        <w:spacing w:lineRule="auto" w:line="360"/>
        <w:jc w:val="center"/>
        <w:rPr>
          <w:sz w:val="24"/>
        </w:rPr>
      </w:pPr>
      <w:r>
        <w:rPr>
          <w:noProof/>
          <w:sz w:val="24"/>
          <w:lang w:val="en-US"/>
        </w:rPr>
        <w:t>Figure 3.5: image of cooling fan</w:t>
      </w:r>
    </w:p>
    <w:p>
      <w:pPr>
        <w:pStyle w:val="style0"/>
        <w:spacing w:lineRule="auto" w:line="360"/>
        <w:rPr>
          <w:sz w:val="24"/>
        </w:rPr>
      </w:pPr>
      <w:r>
        <w:rPr>
          <w:sz w:val="24"/>
        </w:rPr>
        <w:t xml:space="preserve">•Protection Devices (Fuses, Diodes): Fuses were added to protect against overcurrent, </w:t>
      </w:r>
    </w:p>
    <w:p>
      <w:pPr>
        <w:pStyle w:val="style0"/>
        <w:spacing w:lineRule="auto" w:line="360"/>
        <w:jc w:val="center"/>
        <w:rPr>
          <w:sz w:val="24"/>
        </w:rPr>
      </w:pPr>
      <w:r>
        <w:rPr>
          <w:sz w:val="24"/>
          <w:lang w:val="en-US"/>
        </w:rPr>
        <w:t>11</w:t>
      </w:r>
    </w:p>
    <w:p>
      <w:pPr>
        <w:pStyle w:val="style0"/>
        <w:spacing w:lineRule="auto" w:line="360"/>
        <w:rPr>
          <w:sz w:val="24"/>
        </w:rPr>
      </w:pPr>
      <w:r>
        <w:rPr>
          <w:sz w:val="24"/>
        </w:rPr>
        <w:t>while flyback diodes were used across the MOSFETs to prevent voltage spikes during switching.</w:t>
      </w:r>
    </w:p>
    <w:p>
      <w:pPr>
        <w:pStyle w:val="style0"/>
        <w:spacing w:lineRule="auto" w:line="360"/>
        <w:rPr>
          <w:sz w:val="24"/>
        </w:rPr>
      </w:pPr>
      <w:r>
        <w:rPr>
          <w:noProof/>
          <w:sz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762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1554480" cy="1028700"/>
                    </a:xfrm>
                    <a:prstGeom prst="rect"/>
                  </pic:spPr>
                </pic:pic>
              </a:graphicData>
            </a:graphic>
            <wp14:sizeRelH relativeFrom="margin">
              <wp14:pctWidth>0</wp14:pctWidth>
            </wp14:sizeRelH>
            <wp14:sizeRelV relativeFrom="margin">
              <wp14:pctHeight>0</wp14:pctHeight>
            </wp14:sizeRelV>
          </wp:anchor>
        </w:drawing>
      </w:r>
      <w:r>
        <w:rPr>
          <w:noProof/>
          <w:sz w:val="24"/>
        </w:rPr>
        <w:drawing>
          <wp:inline distT="0" distB="0" distR="0" distL="0">
            <wp:extent cx="3989554"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3989554" cy="1428750"/>
                    </a:xfrm>
                    <a:prstGeom prst="rect"/>
                  </pic:spPr>
                </pic:pic>
              </a:graphicData>
            </a:graphic>
          </wp:inline>
        </w:drawing>
      </w:r>
    </w:p>
    <w:p>
      <w:pPr>
        <w:pStyle w:val="style0"/>
        <w:spacing w:lineRule="auto" w:line="360"/>
        <w:jc w:val="center"/>
        <w:rPr>
          <w:sz w:val="24"/>
        </w:rPr>
      </w:pPr>
      <w:r>
        <w:rPr>
          <w:noProof/>
          <w:sz w:val="24"/>
          <w:lang w:val="en-US"/>
        </w:rPr>
        <w:t>Figure 3.6: Image of protection device</w:t>
      </w:r>
    </w:p>
    <w:p>
      <w:pPr>
        <w:pStyle w:val="style0"/>
        <w:spacing w:lineRule="auto" w:line="360"/>
        <w:rPr>
          <w:sz w:val="24"/>
        </w:rPr>
      </w:pPr>
      <w:r>
        <w:rPr>
          <w:sz w:val="24"/>
        </w:rPr>
        <w:t>•Charge Controller: A solar charge controller regulates the voltage and current coming from the solar panels to prevent overcharging or damaging the batteries.</w:t>
      </w:r>
    </w:p>
    <w:p>
      <w:pPr>
        <w:pStyle w:val="style0"/>
        <w:spacing w:lineRule="auto" w:line="360"/>
        <w:rPr>
          <w:sz w:val="24"/>
        </w:rPr>
      </w:pPr>
    </w:p>
    <w:p>
      <w:pPr>
        <w:pStyle w:val="style0"/>
        <w:tabs>
          <w:tab w:val="left" w:leader="none" w:pos="3495"/>
        </w:tabs>
        <w:spacing w:lineRule="auto" w:line="360"/>
        <w:rPr>
          <w:sz w:val="24"/>
        </w:rPr>
      </w:pPr>
      <w:r>
        <w:rPr>
          <w:sz w:val="24"/>
        </w:rPr>
        <w:tab/>
      </w:r>
      <w:r>
        <w:rPr>
          <w:noProof/>
          <w:sz w:val="24"/>
        </w:rPr>
        <w:drawing>
          <wp:inline distT="0" distB="0" distR="0" distL="0">
            <wp:extent cx="2133600" cy="1620134"/>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2133600" cy="1620134"/>
                    </a:xfrm>
                    <a:prstGeom prst="rect"/>
                  </pic:spPr>
                </pic:pic>
              </a:graphicData>
            </a:graphic>
          </wp:inline>
        </w:drawing>
      </w:r>
    </w:p>
    <w:p>
      <w:pPr>
        <w:pStyle w:val="style0"/>
        <w:tabs>
          <w:tab w:val="left" w:leader="none" w:pos="3495"/>
        </w:tabs>
        <w:spacing w:lineRule="auto" w:line="360"/>
        <w:jc w:val="center"/>
        <w:rPr>
          <w:sz w:val="24"/>
        </w:rPr>
      </w:pPr>
      <w:r>
        <w:rPr>
          <w:noProof/>
          <w:sz w:val="24"/>
          <w:lang w:val="en-US"/>
        </w:rPr>
        <w:t xml:space="preserve">Figure 3.6: image of solar charge controller </w:t>
      </w:r>
    </w:p>
    <w:p>
      <w:pPr>
        <w:pStyle w:val="style0"/>
        <w:spacing w:after="200" w:lineRule="auto" w:line="276"/>
        <w:rPr>
          <w:b/>
          <w:bCs/>
          <w:sz w:val="24"/>
        </w:rPr>
      </w:pPr>
      <w:r>
        <w:rPr>
          <w:b/>
          <w:bCs/>
          <w:sz w:val="24"/>
        </w:rPr>
        <w:t>3.4</w:t>
      </w:r>
      <w:r>
        <w:rPr>
          <w:b/>
          <w:bCs/>
          <w:sz w:val="24"/>
        </w:rPr>
        <w:tab/>
      </w:r>
      <w:r>
        <w:rPr>
          <w:b/>
          <w:bCs/>
          <w:sz w:val="24"/>
        </w:rPr>
        <w:t>CASING AND PACKAGING</w:t>
      </w:r>
    </w:p>
    <w:p>
      <w:pPr>
        <w:pStyle w:val="style0"/>
        <w:spacing w:lineRule="auto" w:line="360"/>
        <w:rPr>
          <w:sz w:val="24"/>
        </w:rPr>
      </w:pPr>
      <w:r>
        <w:rPr>
          <w:sz w:val="24"/>
        </w:rPr>
        <w:t xml:space="preserve">For this project, a plastic enclosure was chosen due to its strength, heat resistance, and ability to provide proper shielding against electrical interference. The plastic case also helps in dissipating heat generated by the power components, particularly the MOSFETs and transformer. The internal layout was carefully designed to allow for adequate ventilation and spacing between components to avoid overheating and reduce the risk of short circuits. </w:t>
      </w:r>
      <w:r>
        <w:rPr>
          <w:sz w:val="24"/>
        </w:rPr>
        <w:t>A DC-powered fan were</w:t>
      </w:r>
      <w:r>
        <w:rPr>
          <w:sz w:val="24"/>
        </w:rPr>
        <w:t xml:space="preserve"> </w:t>
      </w:r>
      <w:r>
        <w:rPr>
          <w:sz w:val="24"/>
        </w:rPr>
        <w:t xml:space="preserve">installed to enhance airflow and maintain an optimal operating temperature. Mounting brackets were used to securely fix the transformer, circuit board, battery terminals, and other components within the case. </w:t>
      </w:r>
    </w:p>
    <w:p>
      <w:pPr>
        <w:pStyle w:val="style0"/>
        <w:spacing w:lineRule="auto" w:line="360"/>
        <w:jc w:val="center"/>
        <w:rPr>
          <w:sz w:val="24"/>
        </w:rPr>
      </w:pPr>
      <w:r>
        <w:rPr>
          <w:sz w:val="24"/>
          <w:lang w:val="en-US"/>
        </w:rPr>
        <w:t>12</w:t>
      </w:r>
    </w:p>
    <w:p>
      <w:pPr>
        <w:pStyle w:val="style0"/>
        <w:spacing w:lineRule="auto" w:line="360"/>
        <w:rPr>
          <w:sz w:val="24"/>
        </w:rPr>
      </w:pPr>
      <w:r>
        <w:rPr>
          <w:sz w:val="24"/>
        </w:rPr>
        <w:t>Input and output terminals, switches, and indicators were placed on the outer panel for easy access and user operation. The packaging also includes fuse holders and status LEDs to enhance user interaction and safety. In summary, the casing was designed to be compact, rugged, and user-friendly, ensuring protection for internal components while allowing easy maintenance and transport of the inverter system.</w:t>
      </w:r>
    </w:p>
    <w:p>
      <w:pPr>
        <w:pStyle w:val="style0"/>
        <w:spacing w:lineRule="auto" w:line="360"/>
        <w:rPr>
          <w:sz w:val="24"/>
        </w:rPr>
      </w:pPr>
      <w:r>
        <w:rPr>
          <w:b/>
          <w:bCs/>
          <w:noProof/>
          <w:sz w:val="24"/>
        </w:rPr>
        <w:drawing>
          <wp:inline distT="0" distB="0" distR="0" distL="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4229100" cy="1447800"/>
                    </a:xfrm>
                    <a:prstGeom prst="rect"/>
                  </pic:spPr>
                </pic:pic>
              </a:graphicData>
            </a:graphic>
          </wp:inline>
        </w:drawing>
      </w:r>
    </w:p>
    <w:p>
      <w:pPr>
        <w:pStyle w:val="style0"/>
        <w:spacing w:lineRule="auto" w:line="360"/>
        <w:jc w:val="center"/>
        <w:rPr>
          <w:sz w:val="24"/>
        </w:rPr>
      </w:pPr>
      <w:r>
        <w:rPr>
          <w:b/>
          <w:bCs/>
          <w:noProof/>
          <w:sz w:val="24"/>
          <w:lang w:val="en-US"/>
        </w:rPr>
        <w:t xml:space="preserve">Figure 3.8: image of Casing of inverter </w:t>
      </w:r>
    </w:p>
    <w:p>
      <w:pPr>
        <w:pStyle w:val="style0"/>
        <w:spacing w:after="200" w:lineRule="auto" w:line="276"/>
        <w:rPr>
          <w:b/>
          <w:bCs/>
          <w:sz w:val="24"/>
        </w:rPr>
      </w:pPr>
      <w:r>
        <w:rPr>
          <w:b/>
          <w:bCs/>
          <w:sz w:val="24"/>
        </w:rPr>
        <w:t>3.5</w:t>
      </w:r>
      <w:r>
        <w:rPr>
          <w:b/>
          <w:bCs/>
          <w:sz w:val="24"/>
        </w:rPr>
        <w:tab/>
      </w:r>
      <w:r>
        <w:rPr>
          <w:b/>
          <w:bCs/>
          <w:sz w:val="24"/>
        </w:rPr>
        <w:t>CIRCUIT DIAGRAM AND OPERATION</w:t>
      </w:r>
    </w:p>
    <w:p>
      <w:pPr>
        <w:pStyle w:val="style0"/>
        <w:spacing w:lineRule="auto" w:line="360"/>
        <w:rPr>
          <w:sz w:val="24"/>
        </w:rPr>
      </w:pPr>
      <w:r>
        <w:rPr>
          <w:b/>
          <w:bCs/>
          <w:sz w:val="24"/>
        </w:rPr>
        <w:t xml:space="preserve"> </w:t>
      </w:r>
      <w:r>
        <w:rPr>
          <w:sz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jc w:val="center"/>
        <w:rPr>
          <w:sz w:val="24"/>
        </w:rPr>
      </w:pPr>
      <w:r>
        <w:rPr>
          <w:sz w:val="24"/>
          <w:lang w:val="en-US"/>
        </w:rPr>
        <w:t>13</w:t>
      </w:r>
    </w:p>
    <w:p>
      <w:pPr>
        <w:pStyle w:val="style0"/>
        <w:spacing w:lineRule="auto" w:line="360"/>
        <w:rPr>
          <w:sz w:val="24"/>
        </w:rPr>
      </w:pPr>
      <w:r>
        <w:rPr>
          <w:noProof/>
          <w:sz w:val="24"/>
        </w:rPr>
        <w:drawing>
          <wp:inline distT="0" distB="0" distR="0" distL="0">
            <wp:extent cx="5693434" cy="2915594"/>
            <wp:effectExtent l="0" t="0" r="254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5693434" cy="2915594"/>
                    </a:xfrm>
                    <a:prstGeom prst="rect"/>
                  </pic:spPr>
                </pic:pic>
              </a:graphicData>
            </a:graphic>
          </wp:inline>
        </w:drawing>
      </w:r>
    </w:p>
    <w:p>
      <w:pPr>
        <w:pStyle w:val="style0"/>
        <w:spacing w:lineRule="auto" w:line="360"/>
        <w:rPr>
          <w:sz w:val="24"/>
        </w:rPr>
      </w:pPr>
    </w:p>
    <w:p>
      <w:pPr>
        <w:pStyle w:val="style0"/>
        <w:spacing w:lineRule="auto" w:line="360"/>
        <w:jc w:val="center"/>
        <w:rPr>
          <w:sz w:val="24"/>
        </w:rPr>
      </w:pPr>
      <w:r>
        <w:rPr>
          <w:noProof/>
          <w:sz w:val="24"/>
          <w:lang w:val="en-US"/>
        </w:rPr>
        <w:t xml:space="preserve">Figure 3.9: circuit diagram of 3KVA inverter </w:t>
      </w:r>
    </w:p>
    <w:p>
      <w:pPr>
        <w:pStyle w:val="style0"/>
        <w:spacing w:lineRule="auto" w:line="360"/>
        <w:jc w:val="center"/>
        <w:rPr>
          <w:b/>
          <w:bCs/>
          <w:sz w:val="24"/>
        </w:rPr>
      </w:pPr>
      <w:r>
        <w:rPr>
          <w:b/>
          <w:bCs/>
          <w:sz w:val="24"/>
        </w:rPr>
        <w:t>The circuit diagram of an inverter system</w:t>
      </w:r>
    </w:p>
    <w:p>
      <w:pPr>
        <w:pStyle w:val="style0"/>
        <w:spacing w:lineRule="auto" w:line="360"/>
        <w:rPr>
          <w:sz w:val="24"/>
        </w:rPr>
      </w:pPr>
      <w:r>
        <w:rPr>
          <w:sz w:val="24"/>
        </w:rPr>
        <w:t xml:space="preserve">The operation begins with the oscillator section, which uses a timer IC (like NE555) or a microcontroller to generate a stable square wave signal at 50Hz. This signal is fed into a MOSFET driver circuit, which boosts the signal to a suitable level to switch the high-power </w:t>
      </w:r>
      <w:r>
        <w:rPr>
          <w:sz w:val="24"/>
        </w:rPr>
        <w:t xml:space="preserve">MOSFETs. 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 Filter capacitors may be used at the output to </w:t>
      </w:r>
      <w:r>
        <w:rPr>
          <w:sz w:val="24"/>
        </w:rPr>
        <w:t>smoothen</w:t>
      </w:r>
      <w:r>
        <w:rPr>
          <w:sz w:val="24"/>
        </w:rPr>
        <w:t xml:space="preserve"> the waveform and reduce electrical noise. The result is a modified sine wave or quasi-sine wave suitable for powering household or office appliances. Protection components like fuses, diodes, and heat sinks are included to prevent damage due to </w:t>
      </w:r>
    </w:p>
    <w:p>
      <w:pPr>
        <w:pStyle w:val="style0"/>
        <w:spacing w:lineRule="auto" w:line="360"/>
        <w:rPr>
          <w:sz w:val="24"/>
        </w:rPr>
      </w:pPr>
    </w:p>
    <w:p>
      <w:pPr>
        <w:pStyle w:val="style0"/>
        <w:spacing w:lineRule="auto" w:line="360"/>
        <w:jc w:val="center"/>
        <w:rPr>
          <w:sz w:val="24"/>
        </w:rPr>
      </w:pPr>
      <w:r>
        <w:rPr>
          <w:sz w:val="24"/>
          <w:lang w:val="en-US"/>
        </w:rPr>
        <w:t>14</w:t>
      </w:r>
    </w:p>
    <w:p>
      <w:pPr>
        <w:pStyle w:val="style0"/>
        <w:spacing w:lineRule="auto" w:line="360"/>
        <w:rPr>
          <w:sz w:val="24"/>
        </w:rPr>
      </w:pPr>
      <w:r>
        <w:rPr>
          <w:sz w:val="24"/>
        </w:rPr>
        <w:t>overcurrent, back EMF, or overheating. The circuit is designed for efficient operation, providing a stable AC output while maintaining the integrity of the components and overall system.</w:t>
      </w: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ind w:left="0" w:firstLine="0"/>
        <w:jc w:val="center"/>
        <w:rPr>
          <w:b/>
          <w:bCs/>
          <w:sz w:val="24"/>
        </w:rPr>
      </w:pPr>
      <w:r>
        <w:rPr>
          <w:b/>
          <w:bCs/>
          <w:sz w:val="24"/>
          <w:lang w:val="en-US"/>
        </w:rPr>
        <w:t>15</w:t>
      </w:r>
    </w:p>
    <w:p>
      <w:pPr>
        <w:pStyle w:val="style0"/>
        <w:spacing w:after="200" w:lineRule="auto" w:line="276"/>
        <w:jc w:val="center"/>
        <w:rPr>
          <w:b/>
          <w:bCs/>
          <w:sz w:val="24"/>
        </w:rPr>
      </w:pPr>
    </w:p>
    <w:p>
      <w:pPr>
        <w:pStyle w:val="style0"/>
        <w:spacing w:after="200" w:lineRule="auto" w:line="276"/>
        <w:jc w:val="center"/>
        <w:rPr>
          <w:b/>
          <w:bCs/>
          <w:sz w:val="24"/>
        </w:rPr>
      </w:pPr>
      <w:r>
        <w:rPr>
          <w:b/>
          <w:bCs/>
          <w:sz w:val="24"/>
        </w:rPr>
        <w:t>CHAPTER FOUR</w:t>
      </w:r>
    </w:p>
    <w:p>
      <w:pPr>
        <w:pStyle w:val="style0"/>
        <w:rPr>
          <w:b/>
          <w:bCs/>
          <w:sz w:val="24"/>
        </w:rPr>
      </w:pPr>
      <w:r>
        <w:rPr>
          <w:b/>
          <w:bCs/>
          <w:sz w:val="24"/>
        </w:rPr>
        <w:t>4.0</w:t>
      </w:r>
      <w:r>
        <w:rPr>
          <w:b/>
          <w:bCs/>
          <w:sz w:val="24"/>
        </w:rPr>
        <w:tab/>
      </w:r>
      <w:r>
        <w:rPr>
          <w:b/>
          <w:bCs/>
          <w:sz w:val="24"/>
        </w:rPr>
        <w:t>SYSTEM CONSTRUCTION AND TESTING</w:t>
      </w:r>
    </w:p>
    <w:p>
      <w:pPr>
        <w:pStyle w:val="style0"/>
        <w:rPr>
          <w:b/>
          <w:bCs/>
          <w:sz w:val="24"/>
        </w:rPr>
      </w:pPr>
      <w:r>
        <w:rPr>
          <w:b/>
          <w:bCs/>
          <w:sz w:val="24"/>
        </w:rPr>
        <w:t>4.1</w:t>
      </w:r>
      <w:r>
        <w:rPr>
          <w:b/>
          <w:bCs/>
          <w:sz w:val="24"/>
        </w:rPr>
        <w:tab/>
      </w:r>
      <w:r>
        <w:rPr>
          <w:b/>
          <w:bCs/>
          <w:sz w:val="24"/>
        </w:rPr>
        <w:t>TESTING AND EVALUATION UNDER LOAD CONDITION</w:t>
      </w:r>
    </w:p>
    <w:p>
      <w:pPr>
        <w:pStyle w:val="style0"/>
        <w:spacing w:lineRule="auto" w:line="360"/>
        <w:rPr>
          <w:sz w:val="24"/>
        </w:rPr>
      </w:pPr>
      <w:r>
        <w:rPr>
          <w:sz w:val="24"/>
        </w:rPr>
        <w:t>The constructed 3KVA 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rPr>
          <w:b/>
          <w:bCs/>
          <w:sz w:val="24"/>
        </w:rPr>
      </w:pPr>
      <w:r>
        <w:rPr>
          <w:b/>
          <w:bCs/>
          <w:sz w:val="24"/>
        </w:rPr>
        <w:t>4.2</w:t>
      </w:r>
      <w:r>
        <w:rPr>
          <w:b/>
          <w:bCs/>
          <w:sz w:val="24"/>
        </w:rPr>
        <w:tab/>
      </w:r>
      <w:r>
        <w:rPr>
          <w:b/>
          <w:bCs/>
          <w:sz w:val="24"/>
        </w:rPr>
        <w:t>POWER RATING</w:t>
      </w:r>
    </w:p>
    <w:p>
      <w:pPr>
        <w:pStyle w:val="style0"/>
        <w:spacing w:lineRule="auto" w:line="360"/>
        <w:rPr>
          <w:sz w:val="24"/>
        </w:rPr>
      </w:pPr>
      <w:r>
        <w:rPr>
          <w:sz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 including transformer size, wire gauge, and switching devices to ensure the system could consistently deliver the rated power without overheating or voltage drops.</w:t>
      </w:r>
    </w:p>
    <w:p>
      <w:pPr>
        <w:pStyle w:val="style0"/>
        <w:spacing w:lineRule="auto" w:line="360"/>
        <w:rPr>
          <w:b/>
          <w:bCs/>
          <w:sz w:val="24"/>
        </w:rPr>
      </w:pPr>
      <w:r>
        <w:rPr>
          <w:b/>
          <w:bCs/>
          <w:sz w:val="24"/>
        </w:rPr>
        <w:t>4.3</w:t>
      </w:r>
      <w:r>
        <w:rPr>
          <w:b/>
          <w:bCs/>
          <w:sz w:val="24"/>
        </w:rPr>
        <w:tab/>
      </w:r>
      <w:r>
        <w:rPr>
          <w:b/>
          <w:bCs/>
          <w:sz w:val="24"/>
        </w:rPr>
        <w:t xml:space="preserve">DESIGN SPECIFICATIONS </w:t>
      </w:r>
    </w:p>
    <w:p>
      <w:pPr>
        <w:pStyle w:val="style0"/>
        <w:spacing w:lineRule="auto" w:line="360"/>
        <w:rPr>
          <w:sz w:val="24"/>
        </w:rPr>
      </w:pPr>
      <w:r>
        <w:rPr>
          <w:sz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w:t>
      </w:r>
    </w:p>
    <w:p>
      <w:pPr>
        <w:pStyle w:val="style0"/>
        <w:spacing w:lineRule="auto" w:line="360"/>
        <w:jc w:val="center"/>
        <w:rPr>
          <w:sz w:val="24"/>
        </w:rPr>
      </w:pPr>
      <w:r>
        <w:rPr>
          <w:sz w:val="24"/>
          <w:lang w:val="en-US"/>
        </w:rPr>
        <w:t>16</w:t>
      </w:r>
    </w:p>
    <w:p>
      <w:pPr>
        <w:pStyle w:val="style0"/>
        <w:spacing w:lineRule="auto" w:line="360"/>
        <w:rPr>
          <w:sz w:val="24"/>
        </w:rPr>
      </w:pPr>
      <w:r>
        <w:rPr>
          <w:sz w:val="24"/>
        </w:rPr>
        <w:t xml:space="preserve">distortion compared to a pure square wave. This waveform is easier and cheaper to generate using basic oscillator and switching circuits, making it ideal for low to medium-cost inverter systems. The output frequency was maintained at approximately 50Hz, and the RMS voltage was kept close to 220V AC. This design allows compatibility with common appliances like lights, fans, and chargers, </w:t>
      </w:r>
      <w:r>
        <w:rPr>
          <w:sz w:val="24"/>
        </w:rPr>
        <w:t>though sensitive electronics may require a pure sine wave inverter for optimal performance. Below is the graphical representation of the modified sine wave produced by the inverter:</w:t>
      </w:r>
    </w:p>
    <w:p>
      <w:pPr>
        <w:pStyle w:val="style0"/>
        <w:spacing w:lineRule="auto" w:line="360"/>
        <w:rPr>
          <w:sz w:val="24"/>
        </w:rPr>
      </w:pPr>
      <w:r>
        <w:rPr>
          <w:noProof/>
          <w:sz w:val="24"/>
        </w:rPr>
        <w:drawing>
          <wp:inline distT="0" distB="0" distR="0" distL="0">
            <wp:extent cx="5357004" cy="1923691"/>
            <wp:effectExtent l="0" t="0" r="0" b="635"/>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5357004" cy="1923691"/>
                    </a:xfrm>
                    <a:prstGeom prst="rect"/>
                  </pic:spPr>
                </pic:pic>
              </a:graphicData>
            </a:graphic>
          </wp:inline>
        </w:drawing>
      </w:r>
    </w:p>
    <w:p>
      <w:pPr>
        <w:pStyle w:val="style0"/>
        <w:spacing w:lineRule="auto" w:line="360"/>
        <w:rPr>
          <w:sz w:val="24"/>
        </w:rPr>
      </w:pPr>
      <w:r>
        <w:rPr>
          <w:noProof/>
          <w:sz w:val="24"/>
          <w:lang w:val="en-US"/>
        </w:rPr>
        <w:t>Figure 4.1: Design specification</w:t>
      </w:r>
    </w:p>
    <w:p>
      <w:pPr>
        <w:pStyle w:val="style0"/>
        <w:rPr>
          <w:b/>
          <w:bCs/>
          <w:sz w:val="24"/>
        </w:rPr>
      </w:pPr>
      <w:r>
        <w:rPr>
          <w:b/>
          <w:bCs/>
          <w:sz w:val="24"/>
        </w:rPr>
        <w:t>4.4</w:t>
      </w:r>
      <w:r>
        <w:rPr>
          <w:b/>
          <w:bCs/>
          <w:sz w:val="24"/>
        </w:rPr>
        <w:tab/>
      </w:r>
      <w:r>
        <w:rPr>
          <w:b/>
          <w:bCs/>
          <w:sz w:val="24"/>
        </w:rPr>
        <w:t>CHALLENGES ENCOUNTERED</w:t>
      </w:r>
    </w:p>
    <w:p>
      <w:pPr>
        <w:pStyle w:val="style0"/>
        <w:spacing w:lineRule="auto" w:line="360"/>
        <w:rPr>
          <w:sz w:val="24"/>
        </w:rPr>
      </w:pPr>
      <w:r>
        <w:rPr>
          <w:sz w:val="24"/>
        </w:rPr>
        <w:t>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ind w:left="0" w:firstLine="0"/>
        <w:jc w:val="center"/>
        <w:rPr>
          <w:b/>
          <w:bCs/>
          <w:sz w:val="24"/>
        </w:rPr>
      </w:pPr>
      <w:r>
        <w:rPr>
          <w:b/>
          <w:bCs/>
          <w:sz w:val="24"/>
          <w:lang w:val="en-US"/>
        </w:rPr>
        <w:t>17</w:t>
      </w:r>
    </w:p>
    <w:p>
      <w:pPr>
        <w:pStyle w:val="style0"/>
        <w:rPr>
          <w:b/>
          <w:bCs/>
          <w:sz w:val="24"/>
        </w:rPr>
      </w:pPr>
      <w:r>
        <w:rPr>
          <w:b/>
          <w:bCs/>
          <w:sz w:val="24"/>
        </w:rPr>
        <w:t>4.5</w:t>
      </w:r>
      <w:r>
        <w:rPr>
          <w:b/>
          <w:bCs/>
          <w:sz w:val="24"/>
        </w:rPr>
        <w:tab/>
      </w:r>
      <w:r>
        <w:rPr>
          <w:b/>
          <w:bCs/>
          <w:sz w:val="24"/>
        </w:rPr>
        <w:t>PROTECTION AND SAFETY FEATURES</w:t>
      </w:r>
    </w:p>
    <w:p>
      <w:pPr>
        <w:pStyle w:val="style0"/>
        <w:spacing w:lineRule="auto" w:line="360"/>
        <w:rPr>
          <w:sz w:val="24"/>
        </w:rPr>
      </w:pPr>
      <w:r>
        <w:rPr>
          <w:sz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against incorrect battery connections. Cooling fan </w:t>
      </w:r>
      <w:r>
        <w:rPr>
          <w:sz w:val="24"/>
        </w:rPr>
        <w:t>were</w:t>
      </w:r>
      <w:r>
        <w:rPr>
          <w:sz w:val="24"/>
        </w:rPr>
        <w:t xml:space="preserve"> installed to manage thermal buildup in the MOSFETs and transformer, reducing the risk of overheating.</w:t>
      </w:r>
    </w:p>
    <w:p>
      <w:pPr>
        <w:pStyle w:val="style0"/>
        <w:spacing w:lineRule="auto" w:line="360"/>
        <w:rPr>
          <w:sz w:val="24"/>
        </w:rPr>
      </w:pPr>
      <w:r>
        <w:rPr>
          <w:sz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lineRule="auto" w:line="360"/>
        <w:jc w:val="center"/>
        <w:rPr>
          <w:b/>
          <w:bCs/>
          <w:sz w:val="24"/>
        </w:rPr>
      </w:pPr>
      <w:r>
        <w:rPr>
          <w:b/>
          <w:bCs/>
          <w:sz w:val="24"/>
        </w:rPr>
        <w:t>CHAPTER FIVE</w:t>
      </w:r>
    </w:p>
    <w:p>
      <w:pPr>
        <w:pStyle w:val="style0"/>
        <w:spacing w:lineRule="auto" w:line="360"/>
        <w:rPr>
          <w:b/>
          <w:sz w:val="24"/>
        </w:rPr>
      </w:pPr>
      <w:r>
        <w:rPr>
          <w:b/>
          <w:sz w:val="24"/>
        </w:rPr>
        <w:t>5.0</w:t>
      </w:r>
      <w:r>
        <w:rPr>
          <w:b/>
          <w:sz w:val="24"/>
        </w:rPr>
        <w:tab/>
      </w:r>
      <w:r>
        <w:rPr>
          <w:b/>
          <w:sz w:val="24"/>
        </w:rPr>
        <w:t>RESULTS, CONCLUSION, AND RECOMMENDATIONS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b/>
          <w:sz w:val="24"/>
        </w:rPr>
      </w:pPr>
      <w:r>
        <w:rPr>
          <w:b/>
          <w:sz w:val="24"/>
        </w:rPr>
        <w:t>5.1</w:t>
      </w:r>
      <w:r>
        <w:rPr>
          <w:b/>
          <w:sz w:val="24"/>
        </w:rPr>
        <w:tab/>
      </w:r>
      <w:r>
        <w:rPr>
          <w:b/>
          <w:sz w:val="24"/>
        </w:rPr>
        <w:t>SUMMARY OF FINDINGS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ab/>
      </w:r>
      <w:r>
        <w:rPr>
          <w:sz w:val="24"/>
        </w:rPr>
        <w:t>The design and construction of a 3KVA solar inverter using a 24V battery system were successfully carried out. The system was able to convert 24V DC from the battery into a stable 220V AC output suitable for powering basic household appliances such as light bulbs, fans, and televisions. During testing, the inverter performed efficiently under different load conditions and maintained a consistent output voltage and frequency. The circuit components worked as expected, and the protection features, including low battery cut-off, overload, and short-circuit protection, were effective in preventing damage. Heat sinks and cooling fans were also tested and functioned well in managing the system’s temperature during extended use. Overall, the system demonstrated good performance in terms of reliability, safety, and efficiency. The use of simulation before construction helped to reduce errors and ensure the success of the physical</w:t>
      </w:r>
      <w:r>
        <w:rPr>
          <w:b/>
          <w:sz w:val="24"/>
        </w:rPr>
        <w:t xml:space="preserve"> </w:t>
      </w:r>
      <w:r>
        <w:rPr>
          <w:sz w:val="24"/>
        </w:rPr>
        <w:t>build.</w:t>
      </w:r>
      <w:r>
        <w:rPr>
          <w:sz w:val="24"/>
        </w:rPr>
        <w:tab/>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b/>
          <w:sz w:val="24"/>
        </w:rPr>
      </w:pPr>
      <w:r>
        <w:rPr>
          <w:b/>
          <w:sz w:val="24"/>
        </w:rPr>
        <w:t>5.2</w:t>
      </w:r>
      <w:r>
        <w:rPr>
          <w:b/>
          <w:sz w:val="24"/>
        </w:rPr>
        <w:tab/>
      </w:r>
      <w:r>
        <w:rPr>
          <w:b/>
          <w:sz w:val="24"/>
        </w:rPr>
        <w:t>RESULT ANALYSIS</w:t>
      </w:r>
    </w:p>
    <w:p>
      <w:pPr>
        <w:pStyle w:val="style0"/>
        <w:spacing w:before="100" w:beforeAutospacing="true" w:after="100" w:afterAutospacing="true" w:lineRule="auto" w:line="360"/>
        <w:rPr>
          <w:sz w:val="24"/>
        </w:rPr>
      </w:pPr>
      <w:r>
        <w:rPr>
          <w:sz w:val="24"/>
        </w:rPr>
        <w:tab/>
      </w:r>
      <w:r>
        <w:rPr>
          <w:sz w:val="24"/>
        </w:rPr>
        <w:t xml:space="preserve">After the construction of the 3KVA solar inverter system, several tests were carried out to evaluate its performance. The inverter was connected to a fully charged 24V battery </w:t>
      </w:r>
    </w:p>
    <w:p>
      <w:pPr>
        <w:pStyle w:val="style0"/>
        <w:spacing w:before="100" w:beforeAutospacing="true" w:after="100" w:afterAutospacing="true" w:lineRule="auto" w:line="360"/>
        <w:jc w:val="center"/>
        <w:rPr>
          <w:sz w:val="24"/>
        </w:rPr>
      </w:pPr>
      <w:r>
        <w:rPr>
          <w:sz w:val="24"/>
          <w:lang w:val="en-US"/>
        </w:rPr>
        <w:t>18</w:t>
      </w:r>
    </w:p>
    <w:p>
      <w:pPr>
        <w:pStyle w:val="style0"/>
        <w:spacing w:before="100" w:beforeAutospacing="true" w:after="100" w:afterAutospacing="true" w:lineRule="auto" w:line="360"/>
        <w:rPr>
          <w:sz w:val="24"/>
        </w:rPr>
      </w:pPr>
      <w:r>
        <w:rPr>
          <w:sz w:val="24"/>
        </w:rPr>
        <w:t xml:space="preserve">bank, and its output was measured using a </w:t>
      </w:r>
      <w:r>
        <w:rPr>
          <w:sz w:val="24"/>
        </w:rPr>
        <w:t>multimeter</w:t>
      </w:r>
      <w:r>
        <w:rPr>
          <w:sz w:val="24"/>
        </w:rPr>
        <w:t xml:space="preserve"> and oscilloscope to verify voltage, frequency, and waveform characteristics.</w:t>
      </w:r>
      <w:r>
        <w:rPr>
          <w:sz w:val="24"/>
        </w:rPr>
        <w:t xml:space="preserve"> </w:t>
      </w:r>
      <w:r>
        <w:rPr>
          <w:sz w:val="24"/>
        </w:rPr>
        <w:t xml:space="preserve">The system successfully produced an output voltage of approximately </w:t>
      </w:r>
      <w:r>
        <w:rPr>
          <w:bCs/>
          <w:sz w:val="24"/>
        </w:rPr>
        <w:t>220V AC</w:t>
      </w:r>
      <w:r>
        <w:rPr>
          <w:sz w:val="24"/>
        </w:rPr>
        <w:t xml:space="preserve"> at </w:t>
      </w:r>
      <w:r>
        <w:rPr>
          <w:bCs/>
          <w:sz w:val="24"/>
        </w:rPr>
        <w:t>50Hz</w:t>
      </w:r>
      <w:r>
        <w:rPr>
          <w:sz w:val="24"/>
        </w:rPr>
        <w:t>, which meets the standard requirement for household appliances. The inverter was tested with different loads such as light bulbs, standing fans, and a small refrigerator. It handled these loads efficiently without overheating or shutting down, showing that the system could sustain a power output close to 3KVA.</w:t>
      </w:r>
      <w:r>
        <w:rPr>
          <w:sz w:val="24"/>
        </w:rPr>
        <w:t xml:space="preserve"> </w:t>
      </w:r>
      <w:r>
        <w:rPr>
          <w:sz w:val="24"/>
        </w:rPr>
        <w:t xml:space="preserve">The </w:t>
      </w:r>
      <w:r>
        <w:rPr>
          <w:bCs/>
          <w:sz w:val="24"/>
        </w:rPr>
        <w:t>protection features</w:t>
      </w:r>
      <w:r>
        <w:rPr>
          <w:sz w:val="24"/>
        </w:rPr>
        <w:t xml:space="preserve"> were also tested. When a load greater than the rated capacity was applied, the inverter automatically shut down to prevent damage, confirming the functionality of the overload protection circuit. The low battery protection was also triggered when the battery voltage dropped below the safe level, preventing deep discharge.</w:t>
      </w:r>
      <w:r>
        <w:rPr>
          <w:sz w:val="24"/>
        </w:rPr>
        <w:t xml:space="preserve"> </w:t>
      </w:r>
      <w:r>
        <w:rPr>
          <w:sz w:val="24"/>
        </w:rPr>
        <w:t xml:space="preserve">The inverter efficiency was estimated to be between </w:t>
      </w:r>
      <w:r>
        <w:rPr>
          <w:bCs/>
          <w:sz w:val="24"/>
        </w:rPr>
        <w:t>80% and 85%</w:t>
      </w:r>
      <w:r>
        <w:rPr>
          <w:sz w:val="24"/>
        </w:rPr>
        <w:t>, which is acceptable for a locally built inverter. Minor voltage drops were observed under heavy load, which is typical for modified sine wave inverters. The heat sinks and cooling fans were effective in controlling temperature during prolonged use.</w:t>
      </w: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center"/>
        <w:rPr>
          <w:b/>
          <w:sz w:val="24"/>
        </w:rPr>
      </w:pPr>
      <w:r>
        <w:rPr>
          <w:b/>
          <w:sz w:val="24"/>
          <w:lang w:val="en-US"/>
        </w:rPr>
        <w:t>19</w:t>
      </w:r>
      <w:r>
        <w:rPr>
          <w:b/>
          <w:sz w:val="24"/>
        </w:rPr>
        <w:br w:type="page"/>
      </w:r>
    </w:p>
    <w:p>
      <w:pPr>
        <w:pStyle w:val="style0"/>
        <w:spacing w:lineRule="auto" w:line="360"/>
        <w:rPr>
          <w:b/>
          <w:sz w:val="24"/>
        </w:rPr>
      </w:pPr>
      <w:r>
        <w:rPr>
          <w:b/>
          <w:sz w:val="24"/>
        </w:rPr>
        <w:t>5.3</w:t>
      </w:r>
      <w:r>
        <w:rPr>
          <w:b/>
          <w:sz w:val="24"/>
        </w:rPr>
        <w:tab/>
      </w:r>
      <w:r>
        <w:rPr>
          <w:b/>
          <w:sz w:val="24"/>
        </w:rPr>
        <w:t>CONCLUSION</w:t>
      </w:r>
    </w:p>
    <w:p>
      <w:pPr>
        <w:pStyle w:val="style0"/>
        <w:spacing w:lineRule="auto" w:line="360"/>
        <w:rPr>
          <w:sz w:val="24"/>
        </w:rPr>
      </w:pPr>
      <w:r>
        <w:rPr>
          <w:sz w:val="24"/>
        </w:rPr>
        <w:tab/>
      </w:r>
      <w:r>
        <w:rPr>
          <w:sz w:val="24"/>
        </w:rPr>
        <w:t>This project successfully demonstrated the design and construction of a 3KVA solar inverter system using a 24V battery. The inverter was able to convert DC power from the battery into a stable 220V AC output suitable for powering household appliances. The system was tested under various load conditions and showed reliable performance, with built-in protection features functioning as expected. The project proves that with proper planning, affordable components, and a clear understanding of power electronics, a cost-effective and efficient solar inverter system can be built locally. It offers a practical solution to the problem of unstable electricity supply, especially in areas where access to the national grid is limited or unreliable.</w:t>
      </w:r>
    </w:p>
    <w:p>
      <w:pPr>
        <w:pStyle w:val="style0"/>
        <w:spacing w:lineRule="auto" w:line="360"/>
        <w:rPr>
          <w:b/>
          <w:sz w:val="24"/>
        </w:rPr>
      </w:pPr>
      <w:r>
        <w:rPr>
          <w:b/>
          <w:sz w:val="24"/>
        </w:rPr>
        <w:t>5.4</w:t>
      </w:r>
      <w:r>
        <w:rPr>
          <w:b/>
          <w:sz w:val="24"/>
        </w:rPr>
        <w:tab/>
      </w:r>
      <w:r>
        <w:rPr>
          <w:b/>
          <w:sz w:val="24"/>
        </w:rPr>
        <w:t>RECOMMENDATION FOR IMPROVEMENT</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While the 3KVA solar inverter system performed successfully, there are several ways it can be improved for better efficiency, durability, and user experience: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Use of Pure Sine Wave Inverter Topology: The current design may use a modified sine wave, which is less ideal for sensitive electronics. Switching to a pure sine wave inverter would ensure compatibility with all appliances and reduce noise or overheating in some devices.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Incorporation of MPPT Charge Controller: Replacing the basic charge controller with a Maximum Power Point Tracking (MPPT) controller would significantly improve the efficiency of solar charging by extracting more power from the solar panels, especially under varying sunlight conditions.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Improved Battery Technology: Using lithium-ion batteries instead of traditional lead-acid batteries would increase the system’s lifespan, reduce maintenance needs, and allow deeper discharge without damaging the battery.</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Digital Monitoring System: Adding a digital display or monitoring system (e.g., LCD screen or mobile app) would allow users to track important parameters such as battery level, load status, and fault warnings in real time.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Compact and Modular Design: Future versions of the system can be made more compact and modular for easier transportation, installation, and repair. This would make the product more user-friendly and commercially viable.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ind w:left="0" w:firstLine="0"/>
        <w:jc w:val="center"/>
        <w:rPr>
          <w:sz w:val="24"/>
        </w:rPr>
      </w:pPr>
      <w:r>
        <w:rPr>
          <w:sz w:val="24"/>
          <w:lang w:val="en-US"/>
        </w:rPr>
        <w:t>20</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 xml:space="preserve">Enhanced Protection Features: Additional safety measures like surge protection, reverse </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polarity protection, and thermal shutdown should be considered to increase reliability and user safety.</w:t>
      </w:r>
    </w:p>
    <w:p>
      <w:pPr>
        <w:pStyle w:val="style0"/>
        <w:spacing w:lineRule="auto" w:line="360"/>
        <w:rPr>
          <w:b/>
          <w:sz w:val="24"/>
        </w:rPr>
      </w:pPr>
    </w:p>
    <w:p>
      <w:pPr>
        <w:pStyle w:val="style0"/>
        <w:spacing w:lineRule="auto" w:line="360"/>
        <w:rPr>
          <w:b/>
          <w:sz w:val="24"/>
        </w:rPr>
      </w:pPr>
    </w:p>
    <w:p>
      <w:pPr>
        <w:pStyle w:val="style0"/>
        <w:spacing w:lineRule="auto" w:line="360"/>
        <w:rPr>
          <w:b/>
          <w:sz w:val="24"/>
        </w:rPr>
      </w:pPr>
      <w:r>
        <w:rPr>
          <w:b/>
          <w:sz w:val="24"/>
        </w:rPr>
        <w:t>5.5</w:t>
      </w:r>
      <w:r>
        <w:rPr>
          <w:b/>
          <w:sz w:val="24"/>
        </w:rPr>
        <w:tab/>
      </w:r>
      <w:r>
        <w:rPr>
          <w:b/>
          <w:sz w:val="24"/>
        </w:rPr>
        <w:t xml:space="preserve">FUTURE WORK </w:t>
      </w:r>
    </w:p>
    <w:p>
      <w:pPr>
        <w:pStyle w:val="style0"/>
        <w:spacing w:lineRule="auto" w:line="360"/>
        <w:rPr>
          <w:sz w:val="24"/>
        </w:rPr>
      </w:pPr>
      <w:r>
        <w:rPr>
          <w:sz w:val="24"/>
        </w:rPr>
        <w:t>Future advancements in the design and functionality of the 3KVA solar inverter system can focus on several key areas to enhance performance, efficiency, and adaptability to diverse energy needs:</w:t>
      </w:r>
    </w:p>
    <w:p>
      <w:pPr>
        <w:pStyle w:val="style0"/>
        <w:numPr>
          <w:ilvl w:val="0"/>
          <w:numId w:val="12"/>
        </w:numPr>
        <w:spacing w:after="160" w:lineRule="auto" w:line="360"/>
        <w:ind w:right="0"/>
        <w:rPr>
          <w:sz w:val="24"/>
        </w:rPr>
      </w:pPr>
      <w:r>
        <w:rPr>
          <w:b/>
          <w:bCs/>
          <w:sz w:val="24"/>
        </w:rPr>
        <w:t>Integration with Smart Grid Systems:</w:t>
      </w:r>
      <w:r>
        <w:rPr>
          <w:sz w:val="24"/>
        </w:rPr>
        <w:t xml:space="preserve"> Future versions can be designed to interface with smart grid infrastructures, allowing for bi-directional power flow and intelligent load management, which would support grid-tied and hybrid applications.</w:t>
      </w:r>
    </w:p>
    <w:p>
      <w:pPr>
        <w:pStyle w:val="style0"/>
        <w:numPr>
          <w:ilvl w:val="0"/>
          <w:numId w:val="12"/>
        </w:numPr>
        <w:spacing w:after="160" w:lineRule="auto" w:line="360"/>
        <w:ind w:right="0"/>
        <w:rPr>
          <w:sz w:val="24"/>
        </w:rPr>
      </w:pPr>
      <w:r>
        <w:rPr>
          <w:b/>
          <w:bCs/>
          <w:sz w:val="24"/>
        </w:rPr>
        <w:t>Hybrid Energy Input Support:</w:t>
      </w:r>
      <w:r>
        <w:rPr>
          <w:sz w:val="24"/>
        </w:rPr>
        <w:t xml:space="preserve"> The inverter can be modified to accept multiple energy inputs, such as wind, hydro, or diesel generators in addition to solar, to ensure consistent power availability in varying environmental conditions.</w:t>
      </w:r>
    </w:p>
    <w:p>
      <w:pPr>
        <w:pStyle w:val="style0"/>
        <w:numPr>
          <w:ilvl w:val="0"/>
          <w:numId w:val="12"/>
        </w:numPr>
        <w:spacing w:after="160" w:lineRule="auto" w:line="360"/>
        <w:ind w:right="0"/>
        <w:rPr>
          <w:sz w:val="24"/>
        </w:rPr>
      </w:pPr>
      <w:r>
        <w:rPr>
          <w:b/>
          <w:bCs/>
          <w:sz w:val="24"/>
        </w:rPr>
        <w:t>Artificial Intelligence (AI) Integration:</w:t>
      </w:r>
      <w:r>
        <w:rPr>
          <w:sz w:val="24"/>
        </w:rPr>
        <w:t xml:space="preserve"> Employing AI algorithms can help in predictive energy management, fault detection, and adaptive control based on usage patterns and weather conditions, improving overall system intelligence and reliability.</w:t>
      </w:r>
    </w:p>
    <w:p>
      <w:pPr>
        <w:pStyle w:val="style0"/>
        <w:numPr>
          <w:ilvl w:val="0"/>
          <w:numId w:val="12"/>
        </w:numPr>
        <w:spacing w:after="160" w:lineRule="auto" w:line="360"/>
        <w:ind w:right="0"/>
        <w:rPr>
          <w:sz w:val="24"/>
        </w:rPr>
      </w:pPr>
      <w:r>
        <w:rPr>
          <w:b/>
          <w:bCs/>
          <w:sz w:val="24"/>
        </w:rPr>
        <w:t>Scalability for Industrial Use:</w:t>
      </w:r>
      <w:r>
        <w:rPr>
          <w:sz w:val="24"/>
        </w:rPr>
        <w:t xml:space="preserve"> The inverter system can be scaled up to higher capacities (e.g., 5KVA or 10KVA) for industrial or community-based solar applications, incorporating more robust components and power management strategies.</w:t>
      </w: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jc w:val="center"/>
        <w:rPr>
          <w:b/>
          <w:sz w:val="24"/>
        </w:rPr>
      </w:pPr>
      <w:r>
        <w:rPr>
          <w:b/>
          <w:sz w:val="24"/>
          <w:lang w:val="en-US"/>
        </w:rPr>
        <w:t>21</w:t>
      </w:r>
      <w:r>
        <w:rPr>
          <w:b/>
          <w:sz w:val="24"/>
        </w:rPr>
        <w:br w:type="page"/>
      </w:r>
    </w:p>
    <w:p>
      <w:pPr>
        <w:pStyle w:val="style0"/>
        <w:spacing w:after="200" w:lineRule="auto" w:line="276"/>
        <w:rPr>
          <w:b/>
          <w:sz w:val="24"/>
        </w:rPr>
      </w:pPr>
    </w:p>
    <w:p>
      <w:pPr>
        <w:pStyle w:val="style0"/>
        <w:spacing w:lineRule="auto" w:line="360"/>
        <w:jc w:val="center"/>
        <w:rPr>
          <w:b/>
          <w:sz w:val="24"/>
        </w:rPr>
      </w:pPr>
      <w:r>
        <w:rPr>
          <w:b/>
          <w:sz w:val="24"/>
        </w:rPr>
        <w:t>REFERENCES</w:t>
      </w:r>
    </w:p>
    <w:p>
      <w:pPr>
        <w:pStyle w:val="style0"/>
        <w:spacing w:lineRule="auto" w:line="360"/>
        <w:ind w:left="720" w:hanging="720"/>
        <w:rPr>
          <w:sz w:val="24"/>
        </w:rPr>
      </w:pPr>
      <w:r>
        <w:rPr>
          <w:sz w:val="24"/>
        </w:rPr>
        <w:t>Akinboro</w:t>
      </w:r>
      <w:r>
        <w:rPr>
          <w:sz w:val="24"/>
        </w:rPr>
        <w:t>,F</w:t>
      </w:r>
      <w:r>
        <w:rPr>
          <w:sz w:val="24"/>
        </w:rPr>
        <w:t xml:space="preserve">. G., </w:t>
      </w:r>
      <w:r>
        <w:rPr>
          <w:sz w:val="24"/>
        </w:rPr>
        <w:t>Sanusi</w:t>
      </w:r>
      <w:r>
        <w:rPr>
          <w:sz w:val="24"/>
        </w:rPr>
        <w:t xml:space="preserve">, A. A., &amp; </w:t>
      </w:r>
      <w:r>
        <w:rPr>
          <w:sz w:val="24"/>
        </w:rPr>
        <w:t>Oladosu</w:t>
      </w:r>
      <w:r>
        <w:rPr>
          <w:sz w:val="24"/>
        </w:rPr>
        <w:t>, D. A. (2012). Design and construction of a modified sine wave inverter. International Journal of Engineering</w:t>
      </w:r>
      <w:r>
        <w:rPr>
          <w:sz w:val="24"/>
        </w:rPr>
        <w:t xml:space="preserve"> and Technology, 2(4), 643–650.</w:t>
      </w:r>
    </w:p>
    <w:p>
      <w:pPr>
        <w:pStyle w:val="style0"/>
        <w:spacing w:lineRule="auto" w:line="360"/>
        <w:ind w:left="720" w:hanging="720"/>
        <w:rPr>
          <w:sz w:val="24"/>
        </w:rPr>
      </w:pPr>
      <w:r>
        <w:rPr>
          <w:sz w:val="24"/>
        </w:rPr>
        <w:t>Balogun</w:t>
      </w:r>
      <w:r>
        <w:rPr>
          <w:sz w:val="24"/>
        </w:rPr>
        <w:t xml:space="preserve">, A. O., </w:t>
      </w:r>
      <w:r>
        <w:rPr>
          <w:sz w:val="24"/>
        </w:rPr>
        <w:t>Adedokun</w:t>
      </w:r>
      <w:r>
        <w:rPr>
          <w:sz w:val="24"/>
        </w:rPr>
        <w:t xml:space="preserve">, O. A., &amp; </w:t>
      </w:r>
      <w:r>
        <w:rPr>
          <w:sz w:val="24"/>
        </w:rPr>
        <w:t>Aladejana</w:t>
      </w:r>
      <w:r>
        <w:rPr>
          <w:sz w:val="24"/>
        </w:rPr>
        <w:t>, J. A. (2013).</w:t>
      </w:r>
      <w:r>
        <w:rPr>
          <w:sz w:val="24"/>
        </w:rPr>
        <w:t xml:space="preserve"> </w:t>
      </w:r>
      <w:r>
        <w:rPr>
          <w:sz w:val="24"/>
        </w:rPr>
        <w:t>Comparative analysis of inverter types and their applications.</w:t>
      </w:r>
      <w:r>
        <w:rPr>
          <w:sz w:val="24"/>
        </w:rPr>
        <w:t xml:space="preserve"> Journal of Electrical Engineering, 5(2), 45–51.</w:t>
      </w:r>
    </w:p>
    <w:p>
      <w:pPr>
        <w:pStyle w:val="style0"/>
        <w:spacing w:lineRule="auto" w:line="360"/>
        <w:ind w:left="720" w:hanging="720"/>
        <w:rPr>
          <w:sz w:val="24"/>
        </w:rPr>
      </w:pPr>
      <w:r>
        <w:rPr>
          <w:sz w:val="24"/>
        </w:rPr>
        <w:t>Esram</w:t>
      </w:r>
      <w:r>
        <w:rPr>
          <w:sz w:val="24"/>
        </w:rPr>
        <w:t>,</w:t>
      </w:r>
      <w:r>
        <w:rPr>
          <w:sz w:val="24"/>
        </w:rPr>
        <w:tab/>
      </w:r>
      <w:r>
        <w:rPr>
          <w:sz w:val="24"/>
        </w:rPr>
        <w:t xml:space="preserve"> T., &amp; Chapman, P. L. (2007).</w:t>
      </w:r>
      <w:r>
        <w:rPr>
          <w:sz w:val="24"/>
        </w:rPr>
        <w:t xml:space="preserve"> </w:t>
      </w:r>
      <w:r>
        <w:rPr>
          <w:sz w:val="24"/>
        </w:rPr>
        <w:t>Comparison of photovoltaic array maximum power point tracking techniques.</w:t>
      </w:r>
      <w:r>
        <w:rPr>
          <w:sz w:val="24"/>
        </w:rPr>
        <w:t xml:space="preserve"> IEEE Transactions on Energy Conversion, 22(2), 439–449.</w:t>
      </w:r>
    </w:p>
    <w:p>
      <w:pPr>
        <w:pStyle w:val="style0"/>
        <w:spacing w:lineRule="auto" w:line="360"/>
        <w:ind w:left="720" w:hanging="720"/>
        <w:rPr>
          <w:sz w:val="24"/>
        </w:rPr>
      </w:pPr>
      <w:r>
        <w:rPr>
          <w:sz w:val="24"/>
        </w:rPr>
        <w:t>Gupta,</w:t>
      </w:r>
      <w:r>
        <w:rPr>
          <w:sz w:val="24"/>
        </w:rPr>
        <w:tab/>
      </w:r>
      <w:r>
        <w:rPr>
          <w:sz w:val="24"/>
        </w:rPr>
        <w:t xml:space="preserve"> A., Gupta, M., &amp; </w:t>
      </w:r>
      <w:r>
        <w:rPr>
          <w:sz w:val="24"/>
        </w:rPr>
        <w:t>Arora</w:t>
      </w:r>
      <w:r>
        <w:rPr>
          <w:sz w:val="24"/>
        </w:rPr>
        <w:t>, S. (2011).</w:t>
      </w:r>
      <w:r>
        <w:rPr>
          <w:sz w:val="24"/>
        </w:rPr>
        <w:t xml:space="preserve"> </w:t>
      </w:r>
      <w:r>
        <w:rPr>
          <w:sz w:val="24"/>
        </w:rPr>
        <w:t>Design and development of intelligent control system for inverter used in solar applications.</w:t>
      </w:r>
      <w:r>
        <w:rPr>
          <w:sz w:val="24"/>
        </w:rPr>
        <w:t xml:space="preserve"> International Journal of Advanced Engineering Technology, 2(4), 379–383.</w:t>
      </w:r>
    </w:p>
    <w:p>
      <w:pPr>
        <w:pStyle w:val="style0"/>
        <w:spacing w:lineRule="auto" w:line="360"/>
        <w:ind w:left="720" w:hanging="720"/>
        <w:rPr>
          <w:sz w:val="24"/>
        </w:rPr>
      </w:pPr>
      <w:r>
        <w:rPr>
          <w:sz w:val="24"/>
        </w:rPr>
        <w:t>Ikejuba</w:t>
      </w:r>
      <w:r>
        <w:rPr>
          <w:sz w:val="24"/>
        </w:rPr>
        <w:t>,D</w:t>
      </w:r>
      <w:r>
        <w:rPr>
          <w:sz w:val="24"/>
        </w:rPr>
        <w:t xml:space="preserve">. C., &amp; </w:t>
      </w:r>
      <w:r>
        <w:rPr>
          <w:sz w:val="24"/>
        </w:rPr>
        <w:t>Akande</w:t>
      </w:r>
      <w:r>
        <w:rPr>
          <w:sz w:val="24"/>
        </w:rPr>
        <w:t xml:space="preserve">, A. (2016). </w:t>
      </w:r>
      <w:r>
        <w:rPr>
          <w:sz w:val="24"/>
        </w:rPr>
        <w:t>Design and development of a solar power inverter system for rural applications.</w:t>
      </w:r>
      <w:r>
        <w:rPr>
          <w:sz w:val="24"/>
        </w:rPr>
        <w:t xml:space="preserve"> Nigerian Journal of Technology, 35(3), 526–531.</w:t>
      </w:r>
    </w:p>
    <w:p>
      <w:pPr>
        <w:pStyle w:val="style0"/>
        <w:spacing w:lineRule="auto" w:line="360"/>
        <w:ind w:left="720" w:hanging="720"/>
        <w:rPr>
          <w:sz w:val="24"/>
        </w:rPr>
      </w:pPr>
      <w:r>
        <w:rPr>
          <w:sz w:val="24"/>
        </w:rPr>
        <w:t>Luo</w:t>
      </w:r>
      <w:r>
        <w:rPr>
          <w:sz w:val="24"/>
        </w:rPr>
        <w:t xml:space="preserve">, </w:t>
      </w:r>
      <w:r>
        <w:rPr>
          <w:sz w:val="24"/>
        </w:rPr>
        <w:tab/>
      </w:r>
      <w:r>
        <w:rPr>
          <w:sz w:val="24"/>
        </w:rPr>
        <w:t xml:space="preserve">X., Wang, J., </w:t>
      </w:r>
      <w:r>
        <w:rPr>
          <w:sz w:val="24"/>
        </w:rPr>
        <w:t>Dooner</w:t>
      </w:r>
      <w:r>
        <w:rPr>
          <w:sz w:val="24"/>
        </w:rPr>
        <w:t>, M., &amp; Clarke, J. (2015).</w:t>
      </w:r>
      <w:r>
        <w:rPr>
          <w:sz w:val="24"/>
        </w:rPr>
        <w:t xml:space="preserve"> </w:t>
      </w:r>
      <w:r>
        <w:rPr>
          <w:sz w:val="24"/>
        </w:rPr>
        <w:t>Overview of current development in electrical energy storage technologies and the application potential in power system operation.</w:t>
      </w:r>
      <w:r>
        <w:rPr>
          <w:sz w:val="24"/>
        </w:rPr>
        <w:t xml:space="preserve"> </w:t>
      </w:r>
      <w:r>
        <w:rPr>
          <w:sz w:val="24"/>
        </w:rPr>
        <w:t>Applied Energy, 137, 511–536.</w:t>
      </w:r>
    </w:p>
    <w:p>
      <w:pPr>
        <w:pStyle w:val="style0"/>
        <w:spacing w:lineRule="auto" w:line="360"/>
        <w:rPr>
          <w:sz w:val="24"/>
        </w:rPr>
      </w:pPr>
      <w:r>
        <w:rPr>
          <w:sz w:val="24"/>
        </w:rPr>
        <w:t xml:space="preserve">Messenger, R. A., &amp; </w:t>
      </w:r>
      <w:r>
        <w:rPr>
          <w:sz w:val="24"/>
        </w:rPr>
        <w:t>Ventre</w:t>
      </w:r>
      <w:r>
        <w:rPr>
          <w:sz w:val="24"/>
        </w:rPr>
        <w:t>, J. (2016).</w:t>
      </w:r>
      <w:r>
        <w:rPr>
          <w:sz w:val="24"/>
        </w:rPr>
        <w:t xml:space="preserve"> Photovoltaic systems engineering (3rd </w:t>
      </w:r>
      <w:r>
        <w:rPr>
          <w:sz w:val="24"/>
        </w:rPr>
        <w:t>ed</w:t>
      </w:r>
      <w:r>
        <w:rPr>
          <w:sz w:val="24"/>
        </w:rPr>
        <w:t xml:space="preserve">.). </w:t>
      </w:r>
      <w:r>
        <w:rPr>
          <w:sz w:val="24"/>
        </w:rPr>
        <w:t xml:space="preserve">CRC </w:t>
      </w:r>
      <w:r>
        <w:rPr>
          <w:sz w:val="24"/>
        </w:rPr>
        <w:tab/>
      </w:r>
      <w:r>
        <w:rPr>
          <w:sz w:val="24"/>
        </w:rPr>
        <w:t>Press.</w:t>
      </w:r>
    </w:p>
    <w:p>
      <w:pPr>
        <w:pStyle w:val="style0"/>
        <w:spacing w:lineRule="auto" w:line="360"/>
        <w:rPr>
          <w:sz w:val="24"/>
        </w:rPr>
      </w:pPr>
      <w:r>
        <w:rPr>
          <w:sz w:val="24"/>
        </w:rPr>
        <w:t>Mi</w:t>
      </w:r>
      <w:r>
        <w:rPr>
          <w:sz w:val="24"/>
        </w:rPr>
        <w:t xml:space="preserve">, C., </w:t>
      </w:r>
      <w:r>
        <w:rPr>
          <w:sz w:val="24"/>
        </w:rPr>
        <w:t>Masrur</w:t>
      </w:r>
      <w:r>
        <w:rPr>
          <w:sz w:val="24"/>
        </w:rPr>
        <w:t xml:space="preserve">, M. A., &amp; </w:t>
      </w:r>
      <w:r>
        <w:rPr>
          <w:sz w:val="24"/>
        </w:rPr>
        <w:t>Gao</w:t>
      </w:r>
      <w:r>
        <w:rPr>
          <w:sz w:val="24"/>
        </w:rPr>
        <w:t xml:space="preserve">, D. W. (2011). Hybrid electric vehicles: Principles and </w:t>
      </w:r>
      <w:r>
        <w:rPr>
          <w:sz w:val="24"/>
        </w:rPr>
        <w:tab/>
      </w:r>
      <w:r>
        <w:rPr>
          <w:sz w:val="24"/>
        </w:rPr>
        <w:t xml:space="preserve">applications with practical perspectives. </w:t>
      </w:r>
      <w:r>
        <w:rPr>
          <w:sz w:val="24"/>
        </w:rPr>
        <w:t>Wiley-IEEE Press.</w:t>
      </w:r>
    </w:p>
    <w:p>
      <w:pPr>
        <w:pStyle w:val="style0"/>
        <w:spacing w:lineRule="auto" w:line="360"/>
        <w:rPr>
          <w:sz w:val="24"/>
        </w:rPr>
      </w:pPr>
      <w:r>
        <w:rPr>
          <w:sz w:val="24"/>
        </w:rPr>
        <w:t>Ogunlade</w:t>
      </w:r>
      <w:r>
        <w:rPr>
          <w:sz w:val="24"/>
        </w:rPr>
        <w:t xml:space="preserve">, O. (2020). </w:t>
      </w:r>
      <w:r>
        <w:rPr>
          <w:sz w:val="24"/>
        </w:rPr>
        <w:t xml:space="preserve">Fundamentals of inverter design and solar power systems in </w:t>
      </w:r>
      <w:r>
        <w:rPr>
          <w:sz w:val="24"/>
        </w:rPr>
        <w:tab/>
      </w:r>
      <w:r>
        <w:rPr>
          <w:sz w:val="24"/>
        </w:rPr>
        <w:t>Nigeria.</w:t>
      </w:r>
      <w:r>
        <w:rPr>
          <w:sz w:val="24"/>
        </w:rPr>
        <w:t xml:space="preserve"> </w:t>
      </w:r>
      <w:r>
        <w:rPr>
          <w:sz w:val="24"/>
        </w:rPr>
        <w:t>University Press.</w:t>
      </w:r>
    </w:p>
    <w:p>
      <w:pPr>
        <w:pStyle w:val="style0"/>
        <w:spacing w:lineRule="auto" w:line="360"/>
        <w:rPr>
          <w:sz w:val="24"/>
        </w:rPr>
      </w:pPr>
      <w:r>
        <w:rPr>
          <w:sz w:val="24"/>
        </w:rPr>
        <w:t xml:space="preserve">Rashid, M. H. (2014). Power electronics: Circuits, devices, and applications (4th </w:t>
      </w:r>
      <w:r>
        <w:rPr>
          <w:sz w:val="24"/>
        </w:rPr>
        <w:t>ed</w:t>
      </w:r>
      <w:r>
        <w:rPr>
          <w:sz w:val="24"/>
        </w:rPr>
        <w:t xml:space="preserve">.). </w:t>
      </w:r>
      <w:r>
        <w:rPr>
          <w:sz w:val="24"/>
        </w:rPr>
        <w:tab/>
      </w:r>
      <w:r>
        <w:rPr>
          <w:sz w:val="24"/>
        </w:rPr>
        <w:t>Pearson.</w:t>
      </w:r>
    </w:p>
    <w:p>
      <w:pPr>
        <w:pStyle w:val="style0"/>
        <w:spacing w:lineRule="auto" w:line="360"/>
        <w:rPr>
          <w:sz w:val="24"/>
        </w:rPr>
      </w:pPr>
      <w:r>
        <w:rPr>
          <w:sz w:val="24"/>
        </w:rPr>
        <w:t xml:space="preserve">Singh, G. (2019). </w:t>
      </w:r>
      <w:r>
        <w:rPr>
          <w:sz w:val="24"/>
        </w:rPr>
        <w:t>Modern inverter technology and its applications.</w:t>
      </w:r>
      <w:r>
        <w:rPr>
          <w:sz w:val="24"/>
        </w:rPr>
        <w:t xml:space="preserve"> </w:t>
      </w:r>
      <w:r>
        <w:rPr>
          <w:sz w:val="24"/>
        </w:rPr>
        <w:t>Vikas</w:t>
      </w:r>
      <w:r>
        <w:rPr>
          <w:sz w:val="24"/>
        </w:rPr>
        <w:t xml:space="preserve"> Publishing </w:t>
      </w:r>
      <w:r>
        <w:rPr>
          <w:sz w:val="24"/>
        </w:rPr>
        <w:tab/>
      </w:r>
      <w:r>
        <w:rPr>
          <w:sz w:val="24"/>
        </w:rPr>
        <w:t>House.</w:t>
      </w:r>
    </w:p>
    <w:p>
      <w:pPr>
        <w:pStyle w:val="style0"/>
        <w:spacing w:lineRule="auto" w:line="360"/>
        <w:jc w:val="center"/>
        <w:rPr>
          <w:sz w:val="24"/>
        </w:rPr>
      </w:pPr>
      <w:r>
        <w:rPr>
          <w:sz w:val="24"/>
          <w:lang w:val="en-US"/>
        </w:rPr>
        <w:t>22</w:t>
      </w:r>
    </w:p>
    <w:p>
      <w:pPr>
        <w:pStyle w:val="style0"/>
        <w:spacing w:lineRule="auto" w:line="360"/>
        <w:rPr>
          <w:sz w:val="24"/>
        </w:rPr>
      </w:pPr>
      <w:r>
        <w:rPr>
          <w:sz w:val="24"/>
        </w:rPr>
        <w:t>Spertino</w:t>
      </w:r>
      <w:r>
        <w:rPr>
          <w:sz w:val="24"/>
        </w:rPr>
        <w:t>, F., &amp; Di Leo, P. (2014).</w:t>
      </w:r>
      <w:r>
        <w:rPr>
          <w:sz w:val="24"/>
        </w:rPr>
        <w:t xml:space="preserve"> </w:t>
      </w:r>
      <w:r>
        <w:rPr>
          <w:sz w:val="24"/>
        </w:rPr>
        <w:t xml:space="preserve">Evaluation of the main maximum power point tracking </w:t>
      </w:r>
      <w:r>
        <w:rPr>
          <w:sz w:val="24"/>
        </w:rPr>
        <w:tab/>
      </w:r>
      <w:r>
        <w:rPr>
          <w:sz w:val="24"/>
        </w:rPr>
        <w:t>algorithms in photovoltaic power systems.</w:t>
      </w:r>
      <w:r>
        <w:rPr>
          <w:sz w:val="24"/>
        </w:rPr>
        <w:t xml:space="preserve"> </w:t>
      </w:r>
      <w:r>
        <w:rPr>
          <w:sz w:val="24"/>
        </w:rPr>
        <w:t xml:space="preserve">Journal of Renewable and Sustainable </w:t>
      </w:r>
      <w:r>
        <w:rPr>
          <w:sz w:val="24"/>
        </w:rPr>
        <w:tab/>
      </w:r>
      <w:r>
        <w:rPr>
          <w:sz w:val="24"/>
        </w:rPr>
        <w:t>Energy, 6(5), 053114.</w:t>
      </w:r>
      <w:r>
        <w:rPr>
          <w:sz w:val="24"/>
        </w:rPr>
        <w:t xml:space="preserve"> https://doi.org/10.1063/1.4897325</w:t>
      </w:r>
    </w:p>
    <w:p>
      <w:pPr>
        <w:pStyle w:val="style0"/>
        <w:spacing w:lineRule="auto" w:line="360"/>
        <w:rPr>
          <w:sz w:val="24"/>
        </w:rPr>
      </w:pPr>
      <w:r>
        <w:rPr>
          <w:sz w:val="24"/>
        </w:rPr>
        <w:t>Zhang, Y., &amp; Li, M. (2021).</w:t>
      </w:r>
      <w:r>
        <w:rPr>
          <w:sz w:val="24"/>
        </w:rPr>
        <w:t xml:space="preserve"> </w:t>
      </w:r>
      <w:r>
        <w:rPr>
          <w:sz w:val="24"/>
        </w:rPr>
        <w:t xml:space="preserve">Performance analysis of pure sine wave inverters in off-grid </w:t>
      </w:r>
      <w:r>
        <w:rPr>
          <w:sz w:val="24"/>
        </w:rPr>
        <w:tab/>
      </w:r>
      <w:r>
        <w:rPr>
          <w:sz w:val="24"/>
        </w:rPr>
        <w:t>systems.</w:t>
      </w:r>
      <w:r>
        <w:rPr>
          <w:sz w:val="24"/>
        </w:rPr>
        <w:t xml:space="preserve"> </w:t>
      </w:r>
      <w:r>
        <w:rPr>
          <w:sz w:val="24"/>
        </w:rPr>
        <w:t>Energy Conversion and Management, 234, 113925.</w:t>
      </w:r>
      <w:r>
        <w:rPr>
          <w:sz w:val="24"/>
        </w:rPr>
        <w:t xml:space="preserve"> </w:t>
      </w:r>
      <w:r>
        <w:rPr>
          <w:sz w:val="24"/>
        </w:rPr>
        <w:tab/>
      </w:r>
      <w:r>
        <w:rPr>
          <w:sz w:val="24"/>
        </w:rPr>
        <w:t>https://doi.org/10.1016/j.enconman.2021.113925</w:t>
      </w: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ind w:left="0" w:firstLine="0"/>
        <w:jc w:val="center"/>
        <w:rPr>
          <w:sz w:val="24"/>
        </w:rPr>
      </w:pPr>
      <w:r>
        <w:rPr>
          <w:sz w:val="24"/>
          <w:lang w:val="en-US"/>
        </w:rPr>
        <w:t>23</w:t>
      </w:r>
      <w:r>
        <w:rPr>
          <w:sz w:val="24"/>
        </w:rPr>
        <w:br w:type="page"/>
      </w:r>
    </w:p>
    <w:bookmarkEnd w:id="1"/>
    <w:p>
      <w:pPr>
        <w:pStyle w:val="style0"/>
        <w:spacing w:lineRule="auto" w:line="276"/>
        <w:jc w:val="center"/>
        <w:rPr>
          <w:b/>
          <w:sz w:val="24"/>
        </w:rPr>
      </w:pPr>
      <w:r>
        <w:rPr>
          <w:b/>
          <w:sz w:val="24"/>
        </w:rPr>
        <w:t>APPENDICES</w:t>
      </w:r>
    </w:p>
    <w:p>
      <w:pPr>
        <w:pStyle w:val="style0"/>
        <w:spacing w:lineRule="auto" w:line="276"/>
        <w:rPr>
          <w:sz w:val="24"/>
        </w:rPr>
      </w:pPr>
      <w:r>
        <w:rPr>
          <w:i/>
          <w:iCs/>
          <w:sz w:val="24"/>
        </w:rPr>
        <w:t>"Design and Construction of a 3KVA Solar Inverter Using 24V Battery"</w:t>
      </w:r>
      <w:r>
        <w:rPr>
          <w:sz w:val="24"/>
        </w:rPr>
        <w:t>.</w:t>
      </w:r>
      <w:r>
        <w:rPr>
          <w:sz w:val="24"/>
        </w:rPr>
        <w:t xml:space="preserve"> This section includes supplementary materials that support the content of your main chapters.</w:t>
      </w:r>
    </w:p>
    <w:p>
      <w:pPr>
        <w:pStyle w:val="style0"/>
        <w:spacing w:lineRule="auto" w:line="360"/>
        <w:rPr>
          <w:b/>
          <w:bCs/>
          <w:sz w:val="24"/>
        </w:rPr>
      </w:pPr>
      <w:r>
        <w:rPr>
          <w:b/>
          <w:bCs/>
          <w:sz w:val="24"/>
        </w:rPr>
        <w:t>Appendix A: Circuit Diagram of the 3KVA Solar Inverter</w:t>
      </w:r>
    </w:p>
    <w:p>
      <w:pPr>
        <w:pStyle w:val="style0"/>
        <w:numPr>
          <w:ilvl w:val="0"/>
          <w:numId w:val="7"/>
        </w:numPr>
        <w:spacing w:after="160" w:lineRule="auto" w:line="360"/>
        <w:ind w:right="0"/>
        <w:rPr>
          <w:sz w:val="24"/>
        </w:rPr>
      </w:pPr>
      <w:r>
        <w:rPr>
          <w:sz w:val="24"/>
        </w:rPr>
        <w:t>Detailed schematic diagram showing the inverter circuit including:</w:t>
      </w:r>
    </w:p>
    <w:p>
      <w:pPr>
        <w:pStyle w:val="style0"/>
        <w:numPr>
          <w:ilvl w:val="1"/>
          <w:numId w:val="7"/>
        </w:numPr>
        <w:spacing w:after="160" w:lineRule="auto" w:line="360"/>
        <w:ind w:right="0"/>
        <w:rPr>
          <w:sz w:val="24"/>
        </w:rPr>
      </w:pPr>
      <w:r>
        <w:rPr>
          <w:sz w:val="24"/>
        </w:rPr>
        <w:t>Oscillator stage</w:t>
      </w:r>
    </w:p>
    <w:p>
      <w:pPr>
        <w:pStyle w:val="style0"/>
        <w:numPr>
          <w:ilvl w:val="1"/>
          <w:numId w:val="7"/>
        </w:numPr>
        <w:spacing w:after="160" w:lineRule="auto" w:line="360"/>
        <w:ind w:right="0"/>
        <w:rPr>
          <w:sz w:val="24"/>
        </w:rPr>
      </w:pPr>
      <w:r>
        <w:rPr>
          <w:sz w:val="24"/>
        </w:rPr>
        <w:t>Driver stage</w:t>
      </w:r>
    </w:p>
    <w:p>
      <w:pPr>
        <w:pStyle w:val="style0"/>
        <w:numPr>
          <w:ilvl w:val="1"/>
          <w:numId w:val="7"/>
        </w:numPr>
        <w:spacing w:after="160" w:lineRule="auto" w:line="360"/>
        <w:ind w:right="0"/>
        <w:rPr>
          <w:sz w:val="24"/>
        </w:rPr>
      </w:pPr>
      <w:r>
        <w:rPr>
          <w:sz w:val="24"/>
        </w:rPr>
        <w:t>Power transistor/MOSFET stage</w:t>
      </w:r>
    </w:p>
    <w:p>
      <w:pPr>
        <w:pStyle w:val="style0"/>
        <w:numPr>
          <w:ilvl w:val="1"/>
          <w:numId w:val="7"/>
        </w:numPr>
        <w:spacing w:after="160" w:lineRule="auto" w:line="360"/>
        <w:ind w:right="0"/>
        <w:rPr>
          <w:sz w:val="24"/>
        </w:rPr>
      </w:pPr>
      <w:r>
        <w:rPr>
          <w:sz w:val="24"/>
        </w:rPr>
        <w:t>Transformer interface</w:t>
      </w:r>
    </w:p>
    <w:p>
      <w:pPr>
        <w:pStyle w:val="style0"/>
        <w:numPr>
          <w:ilvl w:val="1"/>
          <w:numId w:val="7"/>
        </w:numPr>
        <w:spacing w:after="160" w:lineRule="auto" w:line="360"/>
        <w:ind w:right="0"/>
        <w:rPr>
          <w:sz w:val="24"/>
        </w:rPr>
      </w:pPr>
      <w:r>
        <w:rPr>
          <w:sz w:val="24"/>
        </w:rPr>
        <w:t>Output filter</w:t>
      </w:r>
    </w:p>
    <w:p>
      <w:pPr>
        <w:pStyle w:val="style0"/>
        <w:spacing w:lineRule="auto" w:line="240"/>
        <w:rPr>
          <w:b/>
          <w:sz w:val="24"/>
        </w:rPr>
      </w:pPr>
      <w:r>
        <w:rPr>
          <w:b/>
          <w:sz w:val="24"/>
        </w:rPr>
        <w:t>Appendix B: Components List</w:t>
      </w:r>
    </w:p>
    <w:tbl>
      <w:tblPr>
        <w:tblStyle w:val="style154"/>
        <w:tblW w:w="0" w:type="auto"/>
        <w:tblLook w:val="04A0" w:firstRow="1" w:lastRow="0" w:firstColumn="1" w:lastColumn="0" w:noHBand="0" w:noVBand="1"/>
      </w:tblPr>
      <w:tblGrid>
        <w:gridCol w:w="3192"/>
        <w:gridCol w:w="3192"/>
        <w:gridCol w:w="3192"/>
      </w:tblGrid>
      <w:tr>
        <w:trPr/>
        <w:tc>
          <w:tcPr>
            <w:tcW w:w="3192" w:type="dxa"/>
            <w:tcBorders/>
            <w:vAlign w:val="center"/>
          </w:tcPr>
          <w:p>
            <w:pPr>
              <w:pStyle w:val="style0"/>
              <w:spacing w:lineRule="auto" w:line="276"/>
              <w:rPr>
                <w:b/>
                <w:bCs/>
                <w:sz w:val="24"/>
                <w:szCs w:val="24"/>
              </w:rPr>
            </w:pPr>
            <w:r>
              <w:rPr>
                <w:b/>
                <w:bCs/>
                <w:sz w:val="24"/>
                <w:szCs w:val="24"/>
              </w:rPr>
              <w:t>Component</w:t>
            </w:r>
          </w:p>
        </w:tc>
        <w:tc>
          <w:tcPr>
            <w:tcW w:w="3192" w:type="dxa"/>
            <w:tcBorders/>
            <w:vAlign w:val="center"/>
          </w:tcPr>
          <w:p>
            <w:pPr>
              <w:pStyle w:val="style0"/>
              <w:spacing w:lineRule="auto" w:line="276"/>
              <w:rPr>
                <w:b/>
                <w:bCs/>
                <w:sz w:val="24"/>
                <w:szCs w:val="24"/>
              </w:rPr>
            </w:pPr>
            <w:r>
              <w:rPr>
                <w:b/>
                <w:bCs/>
                <w:sz w:val="24"/>
                <w:szCs w:val="24"/>
              </w:rPr>
              <w:t>Quantity</w:t>
            </w:r>
          </w:p>
        </w:tc>
        <w:tc>
          <w:tcPr>
            <w:tcW w:w="3192" w:type="dxa"/>
            <w:tcBorders/>
            <w:vAlign w:val="center"/>
          </w:tcPr>
          <w:p>
            <w:pPr>
              <w:pStyle w:val="style0"/>
              <w:spacing w:lineRule="auto" w:line="276"/>
              <w:rPr>
                <w:b/>
                <w:bCs/>
                <w:sz w:val="24"/>
                <w:szCs w:val="24"/>
              </w:rPr>
            </w:pPr>
            <w:r>
              <w:rPr>
                <w:b/>
                <w:bCs/>
                <w:sz w:val="24"/>
                <w:szCs w:val="24"/>
              </w:rPr>
              <w:t>Specification</w:t>
            </w:r>
          </w:p>
        </w:tc>
      </w:tr>
      <w:tr>
        <w:tblPrEx/>
        <w:trPr/>
        <w:tc>
          <w:tcPr>
            <w:tcW w:w="3192" w:type="dxa"/>
            <w:tcBorders/>
            <w:vAlign w:val="center"/>
          </w:tcPr>
          <w:p>
            <w:pPr>
              <w:pStyle w:val="style0"/>
              <w:spacing w:lineRule="auto" w:line="276"/>
              <w:rPr>
                <w:b/>
                <w:bCs/>
                <w:sz w:val="24"/>
                <w:szCs w:val="24"/>
              </w:rPr>
            </w:pPr>
            <w:r>
              <w:rPr>
                <w:sz w:val="24"/>
                <w:szCs w:val="24"/>
              </w:rPr>
              <w:t>MOSFET (IRF3205)</w:t>
            </w:r>
          </w:p>
        </w:tc>
        <w:tc>
          <w:tcPr>
            <w:tcW w:w="3192" w:type="dxa"/>
            <w:tcBorders/>
            <w:vAlign w:val="center"/>
          </w:tcPr>
          <w:p>
            <w:pPr>
              <w:pStyle w:val="style0"/>
              <w:spacing w:lineRule="auto" w:line="276"/>
              <w:rPr>
                <w:b/>
                <w:bCs/>
                <w:sz w:val="24"/>
                <w:szCs w:val="24"/>
              </w:rPr>
            </w:pPr>
            <w:r>
              <w:rPr>
                <w:sz w:val="24"/>
                <w:szCs w:val="24"/>
              </w:rPr>
              <w:t>8</w:t>
            </w:r>
          </w:p>
        </w:tc>
        <w:tc>
          <w:tcPr>
            <w:tcW w:w="3192" w:type="dxa"/>
            <w:tcBorders/>
            <w:vAlign w:val="center"/>
          </w:tcPr>
          <w:p>
            <w:pPr>
              <w:pStyle w:val="style0"/>
              <w:spacing w:lineRule="auto" w:line="276"/>
              <w:rPr>
                <w:b/>
                <w:bCs/>
                <w:sz w:val="24"/>
                <w:szCs w:val="24"/>
              </w:rPr>
            </w:pPr>
            <w:r>
              <w:rPr>
                <w:sz w:val="24"/>
                <w:szCs w:val="24"/>
              </w:rPr>
              <w:t>55V, 110A</w:t>
            </w:r>
          </w:p>
        </w:tc>
      </w:tr>
      <w:tr>
        <w:tblPrEx/>
        <w:trPr/>
        <w:tc>
          <w:tcPr>
            <w:tcW w:w="3192" w:type="dxa"/>
            <w:tcBorders/>
            <w:vAlign w:val="center"/>
          </w:tcPr>
          <w:p>
            <w:pPr>
              <w:pStyle w:val="style0"/>
              <w:spacing w:lineRule="auto" w:line="276"/>
              <w:rPr>
                <w:b/>
                <w:bCs/>
                <w:sz w:val="24"/>
                <w:szCs w:val="24"/>
              </w:rPr>
            </w:pPr>
            <w:r>
              <w:rPr>
                <w:sz w:val="24"/>
                <w:szCs w:val="24"/>
              </w:rPr>
              <w:t>Transformer</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24V–0–24V to 220V, 3KVA</w:t>
            </w:r>
          </w:p>
        </w:tc>
      </w:tr>
      <w:tr>
        <w:tblPrEx/>
        <w:trPr/>
        <w:tc>
          <w:tcPr>
            <w:tcW w:w="3192" w:type="dxa"/>
            <w:tcBorders/>
            <w:vAlign w:val="center"/>
          </w:tcPr>
          <w:p>
            <w:pPr>
              <w:pStyle w:val="style0"/>
              <w:spacing w:lineRule="auto" w:line="276"/>
              <w:rPr>
                <w:b/>
                <w:bCs/>
                <w:sz w:val="24"/>
                <w:szCs w:val="24"/>
              </w:rPr>
            </w:pPr>
            <w:r>
              <w:rPr>
                <w:sz w:val="24"/>
                <w:szCs w:val="24"/>
              </w:rPr>
              <w:t>PWM Controller (SG3525)</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16-pin DIP</w:t>
            </w:r>
          </w:p>
        </w:tc>
      </w:tr>
      <w:tr>
        <w:tblPrEx/>
        <w:trPr/>
        <w:tc>
          <w:tcPr>
            <w:tcW w:w="3192" w:type="dxa"/>
            <w:tcBorders/>
            <w:vAlign w:val="center"/>
          </w:tcPr>
          <w:p>
            <w:pPr>
              <w:pStyle w:val="style0"/>
              <w:spacing w:lineRule="auto" w:line="276"/>
              <w:rPr>
                <w:b/>
                <w:bCs/>
                <w:sz w:val="24"/>
                <w:szCs w:val="24"/>
              </w:rPr>
            </w:pPr>
            <w:r>
              <w:rPr>
                <w:sz w:val="24"/>
                <w:szCs w:val="24"/>
              </w:rPr>
              <w:t>Capacitors</w:t>
            </w:r>
          </w:p>
        </w:tc>
        <w:tc>
          <w:tcPr>
            <w:tcW w:w="3192" w:type="dxa"/>
            <w:tcBorders/>
            <w:vAlign w:val="center"/>
          </w:tcPr>
          <w:p>
            <w:pPr>
              <w:pStyle w:val="style0"/>
              <w:spacing w:lineRule="auto" w:line="276"/>
              <w:rPr>
                <w:b/>
                <w:bCs/>
                <w:sz w:val="24"/>
                <w:szCs w:val="24"/>
              </w:rPr>
            </w:pPr>
            <w:r>
              <w:rPr>
                <w:sz w:val="24"/>
                <w:szCs w:val="24"/>
              </w:rPr>
              <w:t>10</w:t>
            </w:r>
          </w:p>
        </w:tc>
        <w:tc>
          <w:tcPr>
            <w:tcW w:w="3192" w:type="dxa"/>
            <w:tcBorders/>
            <w:vAlign w:val="center"/>
          </w:tcPr>
          <w:p>
            <w:pPr>
              <w:pStyle w:val="style0"/>
              <w:spacing w:lineRule="auto" w:line="276"/>
              <w:rPr>
                <w:b/>
                <w:bCs/>
                <w:sz w:val="24"/>
                <w:szCs w:val="24"/>
              </w:rPr>
            </w:pPr>
            <w:r>
              <w:rPr>
                <w:sz w:val="24"/>
                <w:szCs w:val="24"/>
              </w:rPr>
              <w:t>470μF, 100V Electrolytic</w:t>
            </w:r>
          </w:p>
        </w:tc>
      </w:tr>
      <w:tr>
        <w:tblPrEx/>
        <w:trPr/>
        <w:tc>
          <w:tcPr>
            <w:tcW w:w="3192" w:type="dxa"/>
            <w:tcBorders/>
            <w:vAlign w:val="center"/>
          </w:tcPr>
          <w:p>
            <w:pPr>
              <w:pStyle w:val="style0"/>
              <w:spacing w:lineRule="auto" w:line="276"/>
              <w:rPr>
                <w:b/>
                <w:bCs/>
                <w:sz w:val="24"/>
                <w:szCs w:val="24"/>
              </w:rPr>
            </w:pPr>
            <w:r>
              <w:rPr>
                <w:sz w:val="24"/>
                <w:szCs w:val="24"/>
              </w:rPr>
              <w:t>Resistors</w:t>
            </w:r>
          </w:p>
        </w:tc>
        <w:tc>
          <w:tcPr>
            <w:tcW w:w="3192" w:type="dxa"/>
            <w:tcBorders/>
            <w:vAlign w:val="center"/>
          </w:tcPr>
          <w:p>
            <w:pPr>
              <w:pStyle w:val="style0"/>
              <w:spacing w:lineRule="auto" w:line="276"/>
              <w:rPr>
                <w:b/>
                <w:bCs/>
                <w:sz w:val="24"/>
                <w:szCs w:val="24"/>
              </w:rPr>
            </w:pPr>
            <w:r>
              <w:rPr>
                <w:sz w:val="24"/>
                <w:szCs w:val="24"/>
              </w:rPr>
              <w:t>15</w:t>
            </w:r>
          </w:p>
        </w:tc>
        <w:tc>
          <w:tcPr>
            <w:tcW w:w="3192" w:type="dxa"/>
            <w:tcBorders/>
            <w:vAlign w:val="center"/>
          </w:tcPr>
          <w:p>
            <w:pPr>
              <w:pStyle w:val="style0"/>
              <w:spacing w:lineRule="auto" w:line="276"/>
              <w:rPr>
                <w:b/>
                <w:bCs/>
                <w:sz w:val="24"/>
                <w:szCs w:val="24"/>
              </w:rPr>
            </w:pPr>
            <w:r>
              <w:rPr>
                <w:sz w:val="24"/>
                <w:szCs w:val="24"/>
              </w:rPr>
              <w:t>Various (1kΩ, 10kΩ, etc.)</w:t>
            </w:r>
          </w:p>
        </w:tc>
      </w:tr>
      <w:tr>
        <w:tblPrEx/>
        <w:trPr/>
        <w:tc>
          <w:tcPr>
            <w:tcW w:w="3192" w:type="dxa"/>
            <w:tcBorders/>
            <w:vAlign w:val="center"/>
          </w:tcPr>
          <w:p>
            <w:pPr>
              <w:pStyle w:val="style0"/>
              <w:spacing w:lineRule="auto" w:line="276"/>
              <w:rPr>
                <w:b/>
                <w:bCs/>
                <w:sz w:val="24"/>
                <w:szCs w:val="24"/>
              </w:rPr>
            </w:pPr>
            <w:r>
              <w:rPr>
                <w:sz w:val="24"/>
                <w:szCs w:val="24"/>
              </w:rPr>
              <w:t>Heat Sink</w:t>
            </w:r>
          </w:p>
        </w:tc>
        <w:tc>
          <w:tcPr>
            <w:tcW w:w="3192" w:type="dxa"/>
            <w:tcBorders/>
            <w:vAlign w:val="center"/>
          </w:tcPr>
          <w:p>
            <w:pPr>
              <w:pStyle w:val="style0"/>
              <w:spacing w:lineRule="auto" w:line="276"/>
              <w:rPr>
                <w:b/>
                <w:bCs/>
                <w:sz w:val="24"/>
                <w:szCs w:val="24"/>
              </w:rPr>
            </w:pPr>
            <w:r>
              <w:rPr>
                <w:sz w:val="24"/>
                <w:szCs w:val="24"/>
              </w:rPr>
              <w:t>2</w:t>
            </w:r>
          </w:p>
        </w:tc>
        <w:tc>
          <w:tcPr>
            <w:tcW w:w="3192" w:type="dxa"/>
            <w:tcBorders/>
            <w:vAlign w:val="center"/>
          </w:tcPr>
          <w:p>
            <w:pPr>
              <w:pStyle w:val="style0"/>
              <w:spacing w:lineRule="auto" w:line="276"/>
              <w:rPr>
                <w:b/>
                <w:bCs/>
                <w:sz w:val="24"/>
                <w:szCs w:val="24"/>
              </w:rPr>
            </w:pPr>
            <w:r>
              <w:rPr>
                <w:sz w:val="24"/>
                <w:szCs w:val="24"/>
              </w:rPr>
              <w:t>Aluminum, large size</w:t>
            </w:r>
          </w:p>
        </w:tc>
      </w:tr>
      <w:tr>
        <w:tblPrEx/>
        <w:trPr/>
        <w:tc>
          <w:tcPr>
            <w:tcW w:w="3192" w:type="dxa"/>
            <w:tcBorders/>
            <w:vAlign w:val="center"/>
          </w:tcPr>
          <w:p>
            <w:pPr>
              <w:pStyle w:val="style0"/>
              <w:spacing w:lineRule="auto" w:line="276"/>
              <w:rPr>
                <w:b/>
                <w:bCs/>
                <w:sz w:val="24"/>
                <w:szCs w:val="24"/>
              </w:rPr>
            </w:pPr>
            <w:r>
              <w:rPr>
                <w:sz w:val="24"/>
                <w:szCs w:val="24"/>
              </w:rPr>
              <w:t>Diodes (1N5408)</w:t>
            </w:r>
          </w:p>
        </w:tc>
        <w:tc>
          <w:tcPr>
            <w:tcW w:w="3192" w:type="dxa"/>
            <w:tcBorders/>
            <w:vAlign w:val="center"/>
          </w:tcPr>
          <w:p>
            <w:pPr>
              <w:pStyle w:val="style0"/>
              <w:spacing w:lineRule="auto" w:line="276"/>
              <w:rPr>
                <w:b/>
                <w:bCs/>
                <w:sz w:val="24"/>
                <w:szCs w:val="24"/>
              </w:rPr>
            </w:pPr>
            <w:r>
              <w:rPr>
                <w:sz w:val="24"/>
                <w:szCs w:val="24"/>
              </w:rPr>
              <w:t>4</w:t>
            </w:r>
          </w:p>
        </w:tc>
        <w:tc>
          <w:tcPr>
            <w:tcW w:w="3192" w:type="dxa"/>
            <w:tcBorders/>
            <w:vAlign w:val="center"/>
          </w:tcPr>
          <w:p>
            <w:pPr>
              <w:pStyle w:val="style0"/>
              <w:spacing w:lineRule="auto" w:line="276"/>
              <w:rPr>
                <w:b/>
                <w:bCs/>
                <w:sz w:val="24"/>
                <w:szCs w:val="24"/>
              </w:rPr>
            </w:pPr>
            <w:r>
              <w:rPr>
                <w:sz w:val="24"/>
                <w:szCs w:val="24"/>
              </w:rPr>
              <w:t>3A, 1000V</w:t>
            </w:r>
          </w:p>
        </w:tc>
      </w:tr>
      <w:tr>
        <w:tblPrEx/>
        <w:trPr/>
        <w:tc>
          <w:tcPr>
            <w:tcW w:w="3192" w:type="dxa"/>
            <w:tcBorders/>
            <w:vAlign w:val="center"/>
          </w:tcPr>
          <w:p>
            <w:pPr>
              <w:pStyle w:val="style0"/>
              <w:spacing w:lineRule="auto" w:line="276"/>
              <w:rPr>
                <w:b/>
                <w:bCs/>
                <w:sz w:val="24"/>
                <w:szCs w:val="24"/>
              </w:rPr>
            </w:pPr>
            <w:r>
              <w:rPr>
                <w:sz w:val="24"/>
                <w:szCs w:val="24"/>
              </w:rPr>
              <w:t>Relay</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24V, 30A</w:t>
            </w:r>
          </w:p>
        </w:tc>
      </w:tr>
      <w:tr>
        <w:tblPrEx/>
        <w:trPr/>
        <w:tc>
          <w:tcPr>
            <w:tcW w:w="3192" w:type="dxa"/>
            <w:tcBorders/>
            <w:vAlign w:val="center"/>
          </w:tcPr>
          <w:p>
            <w:pPr>
              <w:pStyle w:val="style0"/>
              <w:spacing w:lineRule="auto" w:line="276"/>
              <w:rPr>
                <w:b/>
                <w:bCs/>
                <w:sz w:val="24"/>
                <w:szCs w:val="24"/>
              </w:rPr>
            </w:pPr>
            <w:r>
              <w:rPr>
                <w:sz w:val="24"/>
                <w:szCs w:val="24"/>
              </w:rPr>
              <w:t>Cooling Fan</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12V DC</w:t>
            </w:r>
          </w:p>
        </w:tc>
      </w:tr>
      <w:tr>
        <w:tblPrEx/>
        <w:trPr/>
        <w:tc>
          <w:tcPr>
            <w:tcW w:w="3192" w:type="dxa"/>
            <w:tcBorders/>
            <w:vAlign w:val="center"/>
          </w:tcPr>
          <w:p>
            <w:pPr>
              <w:pStyle w:val="style0"/>
              <w:spacing w:lineRule="auto" w:line="276"/>
              <w:rPr>
                <w:b/>
                <w:bCs/>
                <w:sz w:val="24"/>
                <w:szCs w:val="24"/>
              </w:rPr>
            </w:pPr>
            <w:r>
              <w:rPr>
                <w:sz w:val="24"/>
                <w:szCs w:val="24"/>
              </w:rPr>
              <w:t>PCB Board</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Standard Vero board</w:t>
            </w:r>
          </w:p>
        </w:tc>
      </w:tr>
    </w:tbl>
    <w:p>
      <w:pPr>
        <w:pStyle w:val="style0"/>
        <w:spacing w:lineRule="auto" w:line="360"/>
        <w:rPr>
          <w:b/>
          <w:bCs/>
          <w:sz w:val="24"/>
        </w:rPr>
      </w:pPr>
    </w:p>
    <w:p>
      <w:pPr>
        <w:pStyle w:val="style0"/>
        <w:spacing w:lineRule="auto" w:line="360"/>
        <w:rPr>
          <w:b/>
          <w:bCs/>
          <w:sz w:val="24"/>
        </w:rPr>
      </w:pPr>
    </w:p>
    <w:p>
      <w:pPr>
        <w:pStyle w:val="style0"/>
        <w:spacing w:lineRule="auto" w:line="360"/>
        <w:rPr>
          <w:b/>
          <w:bCs/>
          <w:sz w:val="24"/>
        </w:rPr>
      </w:pPr>
    </w:p>
    <w:p>
      <w:pPr>
        <w:pStyle w:val="style0"/>
        <w:spacing w:lineRule="auto" w:line="360"/>
        <w:rPr>
          <w:b/>
          <w:bCs/>
          <w:sz w:val="24"/>
        </w:rPr>
      </w:pPr>
    </w:p>
    <w:p>
      <w:pPr>
        <w:pStyle w:val="style0"/>
        <w:spacing w:lineRule="auto" w:line="360"/>
        <w:jc w:val="center"/>
        <w:rPr>
          <w:b/>
          <w:bCs/>
          <w:sz w:val="24"/>
        </w:rPr>
      </w:pPr>
      <w:r>
        <w:rPr>
          <w:b/>
          <w:bCs/>
          <w:sz w:val="24"/>
          <w:lang w:val="en-US"/>
        </w:rPr>
        <w:t>24</w:t>
      </w:r>
    </w:p>
    <w:p>
      <w:pPr>
        <w:pStyle w:val="style0"/>
        <w:spacing w:lineRule="auto" w:line="360"/>
        <w:ind w:left="0" w:firstLine="0"/>
        <w:rPr>
          <w:b/>
          <w:bCs/>
          <w:sz w:val="24"/>
        </w:rPr>
      </w:pPr>
      <w:r>
        <w:rPr>
          <w:b/>
          <w:bCs/>
          <w:sz w:val="24"/>
        </w:rPr>
        <w:t>Appendix C: Inverter Testing Results</w:t>
      </w:r>
    </w:p>
    <w:tbl>
      <w:tblPr>
        <w:tblStyle w:val="style154"/>
        <w:tblW w:w="0" w:type="auto"/>
        <w:tblLook w:val="04A0" w:firstRow="1" w:lastRow="0" w:firstColumn="1" w:lastColumn="0" w:noHBand="0" w:noVBand="1"/>
      </w:tblPr>
      <w:tblGrid>
        <w:gridCol w:w="1728"/>
        <w:gridCol w:w="1890"/>
        <w:gridCol w:w="1701"/>
        <w:gridCol w:w="4338"/>
      </w:tblGrid>
      <w:tr>
        <w:trPr/>
        <w:tc>
          <w:tcPr>
            <w:tcW w:w="1728" w:type="dxa"/>
            <w:tcBorders/>
            <w:vAlign w:val="center"/>
          </w:tcPr>
          <w:p>
            <w:pPr>
              <w:pStyle w:val="style0"/>
              <w:spacing w:lineRule="auto" w:line="276"/>
              <w:rPr>
                <w:b/>
                <w:bCs/>
                <w:sz w:val="24"/>
                <w:szCs w:val="24"/>
              </w:rPr>
            </w:pPr>
            <w:r>
              <w:rPr>
                <w:b/>
                <w:bCs/>
                <w:sz w:val="24"/>
                <w:szCs w:val="24"/>
              </w:rPr>
              <w:t>Test Load</w:t>
            </w:r>
          </w:p>
        </w:tc>
        <w:tc>
          <w:tcPr>
            <w:tcW w:w="1890" w:type="dxa"/>
            <w:tcBorders/>
            <w:vAlign w:val="center"/>
          </w:tcPr>
          <w:p>
            <w:pPr>
              <w:pStyle w:val="style0"/>
              <w:spacing w:lineRule="auto" w:line="276"/>
              <w:rPr>
                <w:b/>
                <w:bCs/>
                <w:sz w:val="24"/>
                <w:szCs w:val="24"/>
              </w:rPr>
            </w:pPr>
            <w:r>
              <w:rPr>
                <w:b/>
                <w:bCs/>
                <w:sz w:val="24"/>
                <w:szCs w:val="24"/>
              </w:rPr>
              <w:t>Voltage Output</w:t>
            </w:r>
          </w:p>
        </w:tc>
        <w:tc>
          <w:tcPr>
            <w:tcW w:w="1620" w:type="dxa"/>
            <w:tcBorders/>
            <w:vAlign w:val="center"/>
          </w:tcPr>
          <w:p>
            <w:pPr>
              <w:pStyle w:val="style0"/>
              <w:spacing w:lineRule="auto" w:line="276"/>
              <w:rPr>
                <w:b/>
                <w:bCs/>
                <w:sz w:val="24"/>
                <w:szCs w:val="24"/>
              </w:rPr>
            </w:pPr>
            <w:r>
              <w:rPr>
                <w:b/>
                <w:bCs/>
                <w:sz w:val="24"/>
                <w:szCs w:val="24"/>
              </w:rPr>
              <w:t>Frequency</w:t>
            </w:r>
          </w:p>
        </w:tc>
        <w:tc>
          <w:tcPr>
            <w:tcW w:w="4338" w:type="dxa"/>
            <w:tcBorders/>
            <w:vAlign w:val="center"/>
          </w:tcPr>
          <w:p>
            <w:pPr>
              <w:pStyle w:val="style0"/>
              <w:spacing w:lineRule="auto" w:line="276"/>
              <w:rPr>
                <w:b/>
                <w:bCs/>
                <w:sz w:val="24"/>
                <w:szCs w:val="24"/>
              </w:rPr>
            </w:pPr>
            <w:r>
              <w:rPr>
                <w:b/>
                <w:bCs/>
                <w:sz w:val="24"/>
                <w:szCs w:val="24"/>
              </w:rPr>
              <w:t>Observation</w:t>
            </w:r>
          </w:p>
        </w:tc>
      </w:tr>
      <w:tr>
        <w:tblPrEx/>
        <w:trPr/>
        <w:tc>
          <w:tcPr>
            <w:tcW w:w="1728" w:type="dxa"/>
            <w:tcBorders/>
            <w:vAlign w:val="center"/>
          </w:tcPr>
          <w:p>
            <w:pPr>
              <w:pStyle w:val="style0"/>
              <w:spacing w:lineRule="auto" w:line="276"/>
              <w:rPr>
                <w:b/>
                <w:bCs/>
                <w:sz w:val="24"/>
                <w:szCs w:val="24"/>
              </w:rPr>
            </w:pPr>
            <w:r>
              <w:rPr>
                <w:sz w:val="24"/>
                <w:szCs w:val="24"/>
              </w:rPr>
              <w:t>100W bulb</w:t>
            </w:r>
          </w:p>
        </w:tc>
        <w:tc>
          <w:tcPr>
            <w:tcW w:w="1890" w:type="dxa"/>
            <w:tcBorders/>
            <w:vAlign w:val="center"/>
          </w:tcPr>
          <w:p>
            <w:pPr>
              <w:pStyle w:val="style0"/>
              <w:spacing w:lineRule="auto" w:line="276"/>
              <w:rPr>
                <w:b/>
                <w:bCs/>
                <w:sz w:val="24"/>
                <w:szCs w:val="24"/>
              </w:rPr>
            </w:pPr>
            <w:r>
              <w:rPr>
                <w:sz w:val="24"/>
                <w:szCs w:val="24"/>
              </w:rPr>
              <w:t>220V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Stable</w:t>
            </w:r>
          </w:p>
        </w:tc>
      </w:tr>
      <w:tr>
        <w:tblPrEx/>
        <w:trPr/>
        <w:tc>
          <w:tcPr>
            <w:tcW w:w="1728" w:type="dxa"/>
            <w:tcBorders/>
            <w:vAlign w:val="center"/>
          </w:tcPr>
          <w:p>
            <w:pPr>
              <w:pStyle w:val="style0"/>
              <w:spacing w:lineRule="auto" w:line="276"/>
              <w:rPr>
                <w:b/>
                <w:bCs/>
                <w:sz w:val="24"/>
                <w:szCs w:val="24"/>
              </w:rPr>
            </w:pPr>
            <w:r>
              <w:rPr>
                <w:sz w:val="24"/>
                <w:szCs w:val="24"/>
              </w:rPr>
              <w:t>500W Fan</w:t>
            </w:r>
          </w:p>
        </w:tc>
        <w:tc>
          <w:tcPr>
            <w:tcW w:w="1890" w:type="dxa"/>
            <w:tcBorders/>
            <w:vAlign w:val="center"/>
          </w:tcPr>
          <w:p>
            <w:pPr>
              <w:pStyle w:val="style0"/>
              <w:spacing w:lineRule="auto" w:line="276"/>
              <w:rPr>
                <w:b/>
                <w:bCs/>
                <w:sz w:val="24"/>
                <w:szCs w:val="24"/>
              </w:rPr>
            </w:pPr>
            <w:r>
              <w:rPr>
                <w:sz w:val="24"/>
                <w:szCs w:val="24"/>
              </w:rPr>
              <w:t>219V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Slight drop</w:t>
            </w:r>
          </w:p>
        </w:tc>
      </w:tr>
      <w:tr>
        <w:tblPrEx/>
        <w:trPr/>
        <w:tc>
          <w:tcPr>
            <w:tcW w:w="1728" w:type="dxa"/>
            <w:tcBorders/>
            <w:vAlign w:val="center"/>
          </w:tcPr>
          <w:p>
            <w:pPr>
              <w:pStyle w:val="style0"/>
              <w:spacing w:lineRule="auto" w:line="276"/>
              <w:rPr>
                <w:b/>
                <w:bCs/>
                <w:sz w:val="24"/>
                <w:szCs w:val="24"/>
              </w:rPr>
            </w:pPr>
            <w:r>
              <w:rPr>
                <w:sz w:val="24"/>
                <w:szCs w:val="24"/>
              </w:rPr>
              <w:t>1000W Load</w:t>
            </w:r>
          </w:p>
        </w:tc>
        <w:tc>
          <w:tcPr>
            <w:tcW w:w="1890" w:type="dxa"/>
            <w:tcBorders/>
            <w:vAlign w:val="center"/>
          </w:tcPr>
          <w:p>
            <w:pPr>
              <w:pStyle w:val="style0"/>
              <w:spacing w:lineRule="auto" w:line="276"/>
              <w:rPr>
                <w:b/>
                <w:bCs/>
                <w:sz w:val="24"/>
                <w:szCs w:val="24"/>
              </w:rPr>
            </w:pPr>
            <w:r>
              <w:rPr>
                <w:sz w:val="24"/>
                <w:szCs w:val="24"/>
              </w:rPr>
              <w:t>218V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Moderate heating</w:t>
            </w:r>
          </w:p>
        </w:tc>
      </w:tr>
      <w:tr>
        <w:tblPrEx/>
        <w:trPr/>
        <w:tc>
          <w:tcPr>
            <w:tcW w:w="1728" w:type="dxa"/>
            <w:tcBorders/>
            <w:vAlign w:val="center"/>
          </w:tcPr>
          <w:p>
            <w:pPr>
              <w:pStyle w:val="style0"/>
              <w:spacing w:lineRule="auto" w:line="276"/>
              <w:rPr>
                <w:b/>
                <w:bCs/>
                <w:sz w:val="24"/>
                <w:szCs w:val="24"/>
              </w:rPr>
            </w:pPr>
            <w:r>
              <w:rPr>
                <w:sz w:val="24"/>
                <w:szCs w:val="24"/>
              </w:rPr>
              <w:t>2500W Load</w:t>
            </w:r>
          </w:p>
        </w:tc>
        <w:tc>
          <w:tcPr>
            <w:tcW w:w="1890" w:type="dxa"/>
            <w:tcBorders/>
            <w:vAlign w:val="center"/>
          </w:tcPr>
          <w:p>
            <w:pPr>
              <w:pStyle w:val="style0"/>
              <w:spacing w:lineRule="auto" w:line="276"/>
              <w:rPr>
                <w:b/>
                <w:bCs/>
                <w:sz w:val="24"/>
                <w:szCs w:val="24"/>
              </w:rPr>
            </w:pPr>
            <w:r>
              <w:rPr>
                <w:sz w:val="24"/>
                <w:szCs w:val="24"/>
              </w:rPr>
              <w:t>215V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Near full capacity</w:t>
            </w:r>
          </w:p>
        </w:tc>
      </w:tr>
      <w:tr>
        <w:tblPrEx/>
        <w:trPr/>
        <w:tc>
          <w:tcPr>
            <w:tcW w:w="1728" w:type="dxa"/>
            <w:tcBorders/>
            <w:vAlign w:val="center"/>
          </w:tcPr>
          <w:p>
            <w:pPr>
              <w:pStyle w:val="style0"/>
              <w:spacing w:lineRule="auto" w:line="276"/>
              <w:rPr>
                <w:b/>
                <w:bCs/>
                <w:sz w:val="24"/>
                <w:szCs w:val="24"/>
              </w:rPr>
            </w:pPr>
            <w:r>
              <w:rPr>
                <w:sz w:val="24"/>
                <w:szCs w:val="24"/>
              </w:rPr>
              <w:t>3000W Load</w:t>
            </w:r>
          </w:p>
        </w:tc>
        <w:tc>
          <w:tcPr>
            <w:tcW w:w="1890" w:type="dxa"/>
            <w:tcBorders/>
            <w:vAlign w:val="center"/>
          </w:tcPr>
          <w:p>
            <w:pPr>
              <w:pStyle w:val="style0"/>
              <w:spacing w:lineRule="auto" w:line="276"/>
              <w:rPr>
                <w:b/>
                <w:bCs/>
                <w:sz w:val="24"/>
                <w:szCs w:val="24"/>
              </w:rPr>
            </w:pPr>
            <w:r>
              <w:rPr>
                <w:sz w:val="24"/>
                <w:szCs w:val="24"/>
              </w:rPr>
              <w:t>212V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Max limit reached, fan activates</w:t>
            </w:r>
          </w:p>
        </w:tc>
      </w:tr>
    </w:tbl>
    <w:p>
      <w:pPr>
        <w:pStyle w:val="style0"/>
        <w:spacing w:lineRule="auto" w:line="360"/>
        <w:rPr>
          <w:b/>
          <w:bCs/>
          <w:sz w:val="24"/>
        </w:rPr>
      </w:pPr>
    </w:p>
    <w:p>
      <w:pPr>
        <w:pStyle w:val="style0"/>
        <w:spacing w:lineRule="auto" w:line="360"/>
        <w:rPr>
          <w:b/>
          <w:bCs/>
          <w:sz w:val="24"/>
        </w:rPr>
      </w:pPr>
      <w:r>
        <w:rPr>
          <w:b/>
          <w:bCs/>
          <w:sz w:val="24"/>
        </w:rPr>
        <w:t>Appendix D: PCB Layout</w:t>
      </w:r>
    </w:p>
    <w:p>
      <w:pPr>
        <w:pStyle w:val="style0"/>
        <w:numPr>
          <w:ilvl w:val="0"/>
          <w:numId w:val="3"/>
        </w:numPr>
        <w:spacing w:after="160" w:lineRule="auto" w:line="360"/>
        <w:ind w:right="0"/>
        <w:rPr>
          <w:bCs/>
          <w:sz w:val="24"/>
        </w:rPr>
      </w:pPr>
      <w:r>
        <w:rPr>
          <w:bCs/>
          <w:sz w:val="24"/>
        </w:rPr>
        <w:t>Layout showing the arrangement of key components on the printed circuit board (PCB).</w:t>
      </w:r>
    </w:p>
    <w:p>
      <w:pPr>
        <w:pStyle w:val="style0"/>
        <w:numPr>
          <w:ilvl w:val="0"/>
          <w:numId w:val="3"/>
        </w:numPr>
        <w:spacing w:after="160" w:lineRule="auto" w:line="360"/>
        <w:ind w:right="0"/>
        <w:rPr>
          <w:bCs/>
          <w:sz w:val="24"/>
        </w:rPr>
      </w:pPr>
      <w:r>
        <w:rPr>
          <w:bCs/>
          <w:sz w:val="24"/>
        </w:rPr>
        <w:t>Labeling of input/output terminals, MOSFETs, controller IC, etc.</w:t>
      </w:r>
    </w:p>
    <w:p>
      <w:pPr>
        <w:pStyle w:val="style0"/>
        <w:spacing w:lineRule="auto" w:line="360"/>
        <w:rPr>
          <w:b/>
          <w:bCs/>
          <w:sz w:val="24"/>
        </w:rPr>
      </w:pPr>
      <w:r>
        <w:rPr>
          <w:b/>
          <w:bCs/>
          <w:sz w:val="24"/>
        </w:rPr>
        <w:t>Appendix E: Project Pictures</w:t>
      </w:r>
    </w:p>
    <w:p>
      <w:pPr>
        <w:pStyle w:val="style0"/>
        <w:numPr>
          <w:ilvl w:val="0"/>
          <w:numId w:val="5"/>
        </w:numPr>
        <w:spacing w:after="160" w:lineRule="auto" w:line="360"/>
        <w:ind w:right="0"/>
        <w:rPr>
          <w:bCs/>
          <w:sz w:val="24"/>
        </w:rPr>
      </w:pPr>
      <w:r>
        <w:rPr>
          <w:bCs/>
          <w:sz w:val="24"/>
        </w:rPr>
        <w:t>Step-by-step images showing the construction stages:</w:t>
      </w:r>
    </w:p>
    <w:p>
      <w:pPr>
        <w:pStyle w:val="style0"/>
        <w:numPr>
          <w:ilvl w:val="1"/>
          <w:numId w:val="5"/>
        </w:numPr>
        <w:spacing w:after="160" w:lineRule="auto" w:line="360"/>
        <w:ind w:right="0"/>
        <w:rPr>
          <w:bCs/>
          <w:sz w:val="24"/>
        </w:rPr>
      </w:pPr>
      <w:r>
        <w:rPr>
          <w:bCs/>
          <w:sz w:val="24"/>
        </w:rPr>
        <w:t>Initial circuit assembly</w:t>
      </w:r>
    </w:p>
    <w:p>
      <w:pPr>
        <w:pStyle w:val="style0"/>
        <w:numPr>
          <w:ilvl w:val="1"/>
          <w:numId w:val="5"/>
        </w:numPr>
        <w:spacing w:after="160" w:lineRule="auto" w:line="360"/>
        <w:ind w:right="0"/>
        <w:rPr>
          <w:bCs/>
          <w:sz w:val="24"/>
        </w:rPr>
      </w:pPr>
      <w:r>
        <w:rPr>
          <w:bCs/>
          <w:sz w:val="24"/>
        </w:rPr>
        <w:t>Soldering process</w:t>
      </w:r>
    </w:p>
    <w:p>
      <w:pPr>
        <w:pStyle w:val="style0"/>
        <w:numPr>
          <w:ilvl w:val="1"/>
          <w:numId w:val="5"/>
        </w:numPr>
        <w:spacing w:after="160" w:lineRule="auto" w:line="360"/>
        <w:ind w:right="0"/>
        <w:rPr>
          <w:bCs/>
          <w:sz w:val="24"/>
        </w:rPr>
      </w:pPr>
      <w:r>
        <w:rPr>
          <w:bCs/>
          <w:sz w:val="24"/>
        </w:rPr>
        <w:t>Enclosure and final build</w:t>
      </w:r>
    </w:p>
    <w:p>
      <w:pPr>
        <w:pStyle w:val="style0"/>
        <w:numPr>
          <w:ilvl w:val="1"/>
          <w:numId w:val="5"/>
        </w:numPr>
        <w:spacing w:after="160" w:lineRule="auto" w:line="360"/>
        <w:ind w:right="0"/>
        <w:rPr>
          <w:bCs/>
          <w:sz w:val="24"/>
        </w:rPr>
      </w:pPr>
      <w:r>
        <w:rPr>
          <w:bCs/>
          <w:sz w:val="24"/>
        </w:rPr>
        <w:t>Test setup</w:t>
      </w: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0" w:right="0" w:firstLine="0"/>
        <w:jc w:val="center"/>
        <w:rPr>
          <w:bCs/>
          <w:sz w:val="24"/>
        </w:rPr>
      </w:pPr>
      <w:r>
        <w:rPr>
          <w:bCs/>
          <w:sz w:val="24"/>
          <w:lang w:val="en-US"/>
        </w:rPr>
        <w:t>25</w:t>
      </w:r>
    </w:p>
    <w:p>
      <w:pPr>
        <w:pStyle w:val="style0"/>
        <w:spacing w:after="0" w:lineRule="auto" w:line="259"/>
        <w:ind w:left="0" w:right="0" w:firstLine="0"/>
        <w:jc w:val="left"/>
        <w:rPr/>
      </w:pPr>
      <w:r>
        <w:rPr>
          <w:rFonts w:ascii="Calibri" w:cs="Calibri" w:eastAsia="Calibri" w:hAnsi="Calibri"/>
        </w:rPr>
        <w:t xml:space="preserve"> </w:t>
      </w:r>
    </w:p>
    <w:sectPr>
      <w:pgSz w:w="12240" w:h="15840" w:orient="portrait"/>
      <w:pgMar w:top="465" w:right="1075" w:bottom="115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0020204"/>
    <w:charset w:val="00"/>
    <w:family w:val="swiss"/>
    <w:pitch w:val="variable"/>
    <w:sig w:usb0="E0002EFF" w:usb1="C000785B" w:usb2="00000009" w:usb3="00000000" w:csb0="000001FF" w:csb1="00000000"/>
  </w:font>
  <w:font w:name="Segoe UI Symbol">
    <w:altName w:val="Segoe UI Symbol"/>
    <w:panose1 w:val="020b0502040000020203"/>
    <w:charset w:val="00"/>
    <w:family w:val="swiss"/>
    <w:pitch w:val="variable"/>
    <w:sig w:usb0="800001E3" w:usb1="1200FFEF" w:usb2="00040000" w:usb3="00000000" w:csb0="00000001" w:csb1="00000000"/>
  </w:font>
  <w:font w:name="Calibri">
    <w:altName w:val="Calibri"/>
    <w:panose1 w:val="020f05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Bookman Old Style">
    <w:altName w:val="Bookman Old Style"/>
    <w:panose1 w:val="02050604050000020204"/>
    <w:charset w:val="00"/>
    <w:family w:val="roman"/>
    <w:pitch w:val="variable"/>
    <w:sig w:usb0="00000287" w:usb1="00000000" w:usb2="00000000" w:usb3="00000000" w:csb0="0000009F" w:csb1="00000000"/>
  </w:font>
  <w:font w:name="Calibri Light">
    <w:altName w:val="Calibri Light"/>
    <w:panose1 w:val="020f0302020000030204"/>
    <w:charset w:val="00"/>
    <w:family w:val="swiss"/>
    <w:pitch w:val="variable"/>
    <w:sig w:usb0="E4002EFF" w:usb1="C000247B" w:usb2="00000009" w:usb3="00000000" w:csb0="000001FF" w:csb1="00000000"/>
  </w:font>
  <w:font w:name="SimSun">
    <w:altName w:val="Times New Roman"/>
    <w:panose1 w:val="02020603050005020304"/>
    <w:charset w:val="00"/>
    <w:family w:val="roman"/>
    <w:pitch w:val="variable"/>
    <w:sig w:usb0="20007A87" w:usb1="80000000" w:usb2="00000008" w:usb3="00000000" w:csb0="000001FF" w:csb1="00000000"/>
  </w:font>
  <w:font w:name="宋体">
    <w:altName w:val="Wingdings 2"/>
    <w:panose1 w:val="05020102010007070707"/>
    <w:charset w:val="02"/>
    <w:family w:val="roman"/>
    <w:pitch w:val="default"/>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7E6430F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0000001"/>
    <w:multiLevelType w:val="hybridMultilevel"/>
    <w:tmpl w:val="FF7CE3CC"/>
    <w:lvl w:ilvl="0" w:tplc="9AAC34F8">
      <w:start w:val="1"/>
      <w:numFmt w:val="bullet"/>
      <w:lvlText w:val="-"/>
      <w:lvlJc w:val="left"/>
      <w:pPr>
        <w:ind w:left="883"/>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81C4D11E">
      <w:start w:val="1"/>
      <w:numFmt w:val="bullet"/>
      <w:lvlText w:val="o"/>
      <w:lvlJc w:val="left"/>
      <w:pPr>
        <w:ind w:left="18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F176DD12">
      <w:start w:val="1"/>
      <w:numFmt w:val="bullet"/>
      <w:lvlText w:val="▪"/>
      <w:lvlJc w:val="left"/>
      <w:pPr>
        <w:ind w:left="25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7CD46728">
      <w:start w:val="1"/>
      <w:numFmt w:val="bullet"/>
      <w:lvlText w:val="•"/>
      <w:lvlJc w:val="left"/>
      <w:pPr>
        <w:ind w:left="32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EA543034">
      <w:start w:val="1"/>
      <w:numFmt w:val="bullet"/>
      <w:lvlText w:val="o"/>
      <w:lvlJc w:val="left"/>
      <w:pPr>
        <w:ind w:left="39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AE7693A0">
      <w:start w:val="1"/>
      <w:numFmt w:val="bullet"/>
      <w:lvlText w:val="▪"/>
      <w:lvlJc w:val="left"/>
      <w:pPr>
        <w:ind w:left="46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E5465492">
      <w:start w:val="1"/>
      <w:numFmt w:val="bullet"/>
      <w:lvlText w:val="•"/>
      <w:lvlJc w:val="left"/>
      <w:pPr>
        <w:ind w:left="54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B9C41AE8">
      <w:start w:val="1"/>
      <w:numFmt w:val="bullet"/>
      <w:lvlText w:val="o"/>
      <w:lvlJc w:val="left"/>
      <w:pPr>
        <w:ind w:left="61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8AEAB28C">
      <w:start w:val="1"/>
      <w:numFmt w:val="bullet"/>
      <w:lvlText w:val="▪"/>
      <w:lvlJc w:val="left"/>
      <w:pPr>
        <w:ind w:left="68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2">
    <w:nsid w:val="00000002"/>
    <w:multiLevelType w:val="multilevel"/>
    <w:tmpl w:val="6EC05E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hybridMultilevel"/>
    <w:tmpl w:val="41688D0C"/>
    <w:lvl w:ilvl="0" w:tplc="859ACD1A">
      <w:start w:val="1"/>
      <w:numFmt w:val="bullet"/>
      <w:lvlText w:val="•"/>
      <w:lvlJc w:val="left"/>
      <w:pPr>
        <w:ind w:left="1440"/>
      </w:pPr>
      <w:rPr>
        <w:rFonts w:ascii="Arial" w:cs="Arial" w:eastAsia="Arial" w:hAnsi="Arial"/>
        <w:b w:val="false"/>
        <w:i w:val="false"/>
        <w:color w:val="000000"/>
        <w:sz w:val="28"/>
        <w:szCs w:val="28"/>
        <w:u w:val="none" w:color="000000"/>
        <w:bdr w:val="none" w:sz="0" w:space="0" w:color="auto"/>
        <w:shd w:val="clear" w:color="auto" w:fill="auto"/>
        <w:vertAlign w:val="baseline"/>
      </w:rPr>
    </w:lvl>
    <w:lvl w:ilvl="1" w:tplc="F79A562C">
      <w:start w:val="1"/>
      <w:numFmt w:val="bullet"/>
      <w:lvlText w:val="o"/>
      <w:lvlJc w:val="left"/>
      <w:pPr>
        <w:ind w:left="216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2" w:tplc="63CAAE48">
      <w:start w:val="1"/>
      <w:numFmt w:val="bullet"/>
      <w:lvlText w:val="▪"/>
      <w:lvlJc w:val="left"/>
      <w:pPr>
        <w:ind w:left="288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3" w:tplc="95B4B5F2">
      <w:start w:val="1"/>
      <w:numFmt w:val="bullet"/>
      <w:lvlText w:val="•"/>
      <w:lvlJc w:val="left"/>
      <w:pPr>
        <w:ind w:left="3600"/>
      </w:pPr>
      <w:rPr>
        <w:rFonts w:ascii="Arial" w:cs="Arial" w:eastAsia="Arial" w:hAnsi="Arial"/>
        <w:b w:val="false"/>
        <w:i w:val="false"/>
        <w:color w:val="000000"/>
        <w:sz w:val="28"/>
        <w:szCs w:val="28"/>
        <w:u w:val="none" w:color="000000"/>
        <w:bdr w:val="none" w:sz="0" w:space="0" w:color="auto"/>
        <w:shd w:val="clear" w:color="auto" w:fill="auto"/>
        <w:vertAlign w:val="baseline"/>
      </w:rPr>
    </w:lvl>
    <w:lvl w:ilvl="4" w:tplc="B56EE2FA">
      <w:start w:val="1"/>
      <w:numFmt w:val="bullet"/>
      <w:lvlText w:val="o"/>
      <w:lvlJc w:val="left"/>
      <w:pPr>
        <w:ind w:left="432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5" w:tplc="11B21D06">
      <w:start w:val="1"/>
      <w:numFmt w:val="bullet"/>
      <w:lvlText w:val="▪"/>
      <w:lvlJc w:val="left"/>
      <w:pPr>
        <w:ind w:left="504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6" w:tplc="F6E09990">
      <w:start w:val="1"/>
      <w:numFmt w:val="bullet"/>
      <w:lvlText w:val="•"/>
      <w:lvlJc w:val="left"/>
      <w:pPr>
        <w:ind w:left="5760"/>
      </w:pPr>
      <w:rPr>
        <w:rFonts w:ascii="Arial" w:cs="Arial" w:eastAsia="Arial" w:hAnsi="Arial"/>
        <w:b w:val="false"/>
        <w:i w:val="false"/>
        <w:color w:val="000000"/>
        <w:sz w:val="28"/>
        <w:szCs w:val="28"/>
        <w:u w:val="none" w:color="000000"/>
        <w:bdr w:val="none" w:sz="0" w:space="0" w:color="auto"/>
        <w:shd w:val="clear" w:color="auto" w:fill="auto"/>
        <w:vertAlign w:val="baseline"/>
      </w:rPr>
    </w:lvl>
    <w:lvl w:ilvl="7" w:tplc="B25C2A9E">
      <w:start w:val="1"/>
      <w:numFmt w:val="bullet"/>
      <w:lvlText w:val="o"/>
      <w:lvlJc w:val="left"/>
      <w:pPr>
        <w:ind w:left="648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8" w:tplc="6424142A">
      <w:start w:val="1"/>
      <w:numFmt w:val="bullet"/>
      <w:lvlText w:val="▪"/>
      <w:lvlJc w:val="left"/>
      <w:pPr>
        <w:ind w:left="720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abstractNum>
  <w:abstractNum w:abstractNumId="4">
    <w:nsid w:val="00000004"/>
    <w:multiLevelType w:val="hybridMultilevel"/>
    <w:tmpl w:val="96C21DB4"/>
    <w:lvl w:ilvl="0" w:tplc="0E1C9260">
      <w:start w:val="1"/>
      <w:numFmt w:val="bullet"/>
      <w:lvlText w:val="•"/>
      <w:lvlJc w:val="left"/>
      <w:pPr>
        <w:ind w:left="720"/>
      </w:pPr>
      <w:rPr>
        <w:rFonts w:ascii="Arial" w:cs="Arial" w:eastAsia="Arial" w:hAnsi="Arial"/>
        <w:b w:val="false"/>
        <w:i w:val="false"/>
        <w:color w:val="000000"/>
        <w:sz w:val="28"/>
        <w:szCs w:val="28"/>
        <w:u w:val="none" w:color="000000"/>
        <w:bdr w:val="none" w:sz="0" w:space="0" w:color="auto"/>
        <w:shd w:val="clear" w:color="auto" w:fill="auto"/>
        <w:vertAlign w:val="baseline"/>
      </w:rPr>
    </w:lvl>
    <w:lvl w:ilvl="1" w:tplc="EDFED760">
      <w:start w:val="1"/>
      <w:numFmt w:val="bullet"/>
      <w:lvlText w:val="o"/>
      <w:lvlJc w:val="left"/>
      <w:pPr>
        <w:ind w:left="144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2" w:tplc="330A7D48">
      <w:start w:val="1"/>
      <w:numFmt w:val="bullet"/>
      <w:lvlText w:val="▪"/>
      <w:lvlJc w:val="left"/>
      <w:pPr>
        <w:ind w:left="216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3" w:tplc="BB961960">
      <w:start w:val="1"/>
      <w:numFmt w:val="bullet"/>
      <w:lvlText w:val="•"/>
      <w:lvlJc w:val="left"/>
      <w:pPr>
        <w:ind w:left="2880"/>
      </w:pPr>
      <w:rPr>
        <w:rFonts w:ascii="Arial" w:cs="Arial" w:eastAsia="Arial" w:hAnsi="Arial"/>
        <w:b w:val="false"/>
        <w:i w:val="false"/>
        <w:color w:val="000000"/>
        <w:sz w:val="28"/>
        <w:szCs w:val="28"/>
        <w:u w:val="none" w:color="000000"/>
        <w:bdr w:val="none" w:sz="0" w:space="0" w:color="auto"/>
        <w:shd w:val="clear" w:color="auto" w:fill="auto"/>
        <w:vertAlign w:val="baseline"/>
      </w:rPr>
    </w:lvl>
    <w:lvl w:ilvl="4" w:tplc="F796FCBA">
      <w:start w:val="1"/>
      <w:numFmt w:val="bullet"/>
      <w:lvlText w:val="o"/>
      <w:lvlJc w:val="left"/>
      <w:pPr>
        <w:ind w:left="360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5" w:tplc="0CB28316">
      <w:start w:val="1"/>
      <w:numFmt w:val="bullet"/>
      <w:lvlText w:val="▪"/>
      <w:lvlJc w:val="left"/>
      <w:pPr>
        <w:ind w:left="432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6" w:tplc="4C3640B4">
      <w:start w:val="1"/>
      <w:numFmt w:val="bullet"/>
      <w:lvlText w:val="•"/>
      <w:lvlJc w:val="left"/>
      <w:pPr>
        <w:ind w:left="5040"/>
      </w:pPr>
      <w:rPr>
        <w:rFonts w:ascii="Arial" w:cs="Arial" w:eastAsia="Arial" w:hAnsi="Arial"/>
        <w:b w:val="false"/>
        <w:i w:val="false"/>
        <w:color w:val="000000"/>
        <w:sz w:val="28"/>
        <w:szCs w:val="28"/>
        <w:u w:val="none" w:color="000000"/>
        <w:bdr w:val="none" w:sz="0" w:space="0" w:color="auto"/>
        <w:shd w:val="clear" w:color="auto" w:fill="auto"/>
        <w:vertAlign w:val="baseline"/>
      </w:rPr>
    </w:lvl>
    <w:lvl w:ilvl="7" w:tplc="9D08ED3E">
      <w:start w:val="1"/>
      <w:numFmt w:val="bullet"/>
      <w:lvlText w:val="o"/>
      <w:lvlJc w:val="left"/>
      <w:pPr>
        <w:ind w:left="576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8" w:tplc="2A880018">
      <w:start w:val="1"/>
      <w:numFmt w:val="bullet"/>
      <w:lvlText w:val="▪"/>
      <w:lvlJc w:val="left"/>
      <w:pPr>
        <w:ind w:left="648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abstractNum>
  <w:abstractNum w:abstractNumId="5">
    <w:nsid w:val="00000005"/>
    <w:multiLevelType w:val="multilevel"/>
    <w:tmpl w:val="EF48343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F8AA4BEA"/>
    <w:lvl w:ilvl="0" w:tplc="9D983CE2">
      <w:start w:val="1"/>
      <w:numFmt w:val="decimal"/>
      <w:lvlText w:val="%1."/>
      <w:lvlJc w:val="left"/>
      <w:pPr>
        <w:ind w:left="1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304090A6">
      <w:start w:val="1"/>
      <w:numFmt w:val="lowerLetter"/>
      <w:lvlText w:val="%2"/>
      <w:lvlJc w:val="left"/>
      <w:pPr>
        <w:ind w:left="10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AE9870D6">
      <w:start w:val="1"/>
      <w:numFmt w:val="lowerRoman"/>
      <w:lvlText w:val="%3"/>
      <w:lvlJc w:val="left"/>
      <w:pPr>
        <w:ind w:left="18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20AE02CA">
      <w:start w:val="1"/>
      <w:numFmt w:val="decimal"/>
      <w:lvlText w:val="%4"/>
      <w:lvlJc w:val="left"/>
      <w:pPr>
        <w:ind w:left="25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5CC6A4F6">
      <w:start w:val="1"/>
      <w:numFmt w:val="lowerLetter"/>
      <w:lvlText w:val="%5"/>
      <w:lvlJc w:val="left"/>
      <w:pPr>
        <w:ind w:left="32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2446E07C">
      <w:start w:val="1"/>
      <w:numFmt w:val="lowerRoman"/>
      <w:lvlText w:val="%6"/>
      <w:lvlJc w:val="left"/>
      <w:pPr>
        <w:ind w:left="39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91DC4274">
      <w:start w:val="1"/>
      <w:numFmt w:val="decimal"/>
      <w:lvlText w:val="%7"/>
      <w:lvlJc w:val="left"/>
      <w:pPr>
        <w:ind w:left="46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C2420D56">
      <w:start w:val="1"/>
      <w:numFmt w:val="lowerLetter"/>
      <w:lvlText w:val="%8"/>
      <w:lvlJc w:val="left"/>
      <w:pPr>
        <w:ind w:left="54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22580456">
      <w:start w:val="1"/>
      <w:numFmt w:val="lowerRoman"/>
      <w:lvlText w:val="%9"/>
      <w:lvlJc w:val="left"/>
      <w:pPr>
        <w:ind w:left="61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7">
    <w:nsid w:val="00000007"/>
    <w:multiLevelType w:val="hybridMultilevel"/>
    <w:tmpl w:val="8550C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multilevel"/>
    <w:tmpl w:val="1D964B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hybridMultilevel"/>
    <w:tmpl w:val="616CE8E2"/>
    <w:lvl w:ilvl="0" w:tplc="B22CC9E0">
      <w:start w:val="1"/>
      <w:numFmt w:val="bullet"/>
      <w:lvlText w:val=""/>
      <w:lvlJc w:val="left"/>
      <w:pPr>
        <w:ind w:left="72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1" w:tplc="264A5FD6">
      <w:start w:val="1"/>
      <w:numFmt w:val="bullet"/>
      <w:lvlText w:val="o"/>
      <w:lvlJc w:val="left"/>
      <w:pPr>
        <w:ind w:left="144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2" w:tplc="E94803BA">
      <w:start w:val="1"/>
      <w:numFmt w:val="bullet"/>
      <w:lvlText w:val="▪"/>
      <w:lvlJc w:val="left"/>
      <w:pPr>
        <w:ind w:left="216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3" w:tplc="37065BEE">
      <w:start w:val="1"/>
      <w:numFmt w:val="bullet"/>
      <w:lvlText w:val="•"/>
      <w:lvlJc w:val="left"/>
      <w:pPr>
        <w:ind w:left="288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4" w:tplc="32AC398C">
      <w:start w:val="1"/>
      <w:numFmt w:val="bullet"/>
      <w:lvlText w:val="o"/>
      <w:lvlJc w:val="left"/>
      <w:pPr>
        <w:ind w:left="360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5" w:tplc="338E5B1E">
      <w:start w:val="1"/>
      <w:numFmt w:val="bullet"/>
      <w:lvlText w:val="▪"/>
      <w:lvlJc w:val="left"/>
      <w:pPr>
        <w:ind w:left="432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6" w:tplc="0D803290">
      <w:start w:val="1"/>
      <w:numFmt w:val="bullet"/>
      <w:lvlText w:val="•"/>
      <w:lvlJc w:val="left"/>
      <w:pPr>
        <w:ind w:left="504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7" w:tplc="22A0AEE2">
      <w:start w:val="1"/>
      <w:numFmt w:val="bullet"/>
      <w:lvlText w:val="o"/>
      <w:lvlJc w:val="left"/>
      <w:pPr>
        <w:ind w:left="576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8" w:tplc="8F508150">
      <w:start w:val="1"/>
      <w:numFmt w:val="bullet"/>
      <w:lvlText w:val="▪"/>
      <w:lvlJc w:val="left"/>
      <w:pPr>
        <w:ind w:left="648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abstractNum>
  <w:abstractNum w:abstractNumId="10">
    <w:nsid w:val="0000000A"/>
    <w:multiLevelType w:val="multilevel"/>
    <w:tmpl w:val="1E4C95D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BEE41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4"/>
  </w:num>
  <w:num w:numId="3">
    <w:abstractNumId w:val="8"/>
  </w:num>
  <w:num w:numId="4">
    <w:abstractNumId w:val="9"/>
  </w:num>
  <w:num w:numId="5">
    <w:abstractNumId w:val="5"/>
  </w:num>
  <w:num w:numId="6">
    <w:abstractNumId w:val="1"/>
  </w:num>
  <w:num w:numId="7">
    <w:abstractNumId w:val="10"/>
  </w:num>
  <w:num w:numId="8">
    <w:abstractNumId w:val="0"/>
  </w:num>
  <w:num w:numId="9">
    <w:abstractNumId w:val="11"/>
  </w:num>
  <w:num w:numId="10">
    <w:abstractNumId w:val="3"/>
  </w:num>
  <w:num w:numId="11">
    <w:abstractNumId w:val="6"/>
  </w:num>
  <w:num w:numId="12">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after="122" w:lineRule="auto" w:line="357"/>
      <w:ind w:left="10" w:right="357" w:hanging="10"/>
      <w:jc w:val="both"/>
    </w:pPr>
    <w:rPr>
      <w:rFonts w:ascii="Times New Roman" w:cs="Times New Roman" w:eastAsia="Times New Roman" w:hAnsi="Times New Roman"/>
      <w:color w:val="000000"/>
      <w:sz w:val="28"/>
    </w:rPr>
  </w:style>
  <w:style w:type="paragraph" w:styleId="style1">
    <w:name w:val="heading 1"/>
    <w:next w:val="style0"/>
    <w:link w:val="style4098"/>
    <w:qFormat/>
    <w:uiPriority w:val="9"/>
    <w:pPr>
      <w:keepNext/>
      <w:keepLines/>
      <w:spacing w:after="0" w:lineRule="auto" w:line="259"/>
      <w:ind w:left="10" w:right="367" w:hanging="10"/>
      <w:jc w:val="center"/>
      <w:outlineLvl w:val="0"/>
    </w:pPr>
    <w:rPr>
      <w:rFonts w:ascii="Times New Roman" w:cs="Times New Roman" w:eastAsia="Times New Roman" w:hAnsi="Times New Roman"/>
      <w:b/>
      <w:color w:val="000000"/>
      <w:sz w:val="42"/>
    </w:rPr>
  </w:style>
  <w:style w:type="paragraph" w:styleId="style2">
    <w:name w:val="heading 2"/>
    <w:next w:val="style0"/>
    <w:link w:val="style4097"/>
    <w:qFormat/>
    <w:uiPriority w:val="9"/>
    <w:pPr>
      <w:keepNext/>
      <w:keepLines/>
      <w:spacing w:after="51" w:lineRule="auto" w:line="259"/>
      <w:ind w:left="10" w:hanging="10"/>
      <w:outlineLvl w:val="1"/>
    </w:pPr>
    <w:rPr>
      <w:rFonts w:ascii="Times New Roman" w:cs="Times New Roman" w:eastAsia="Times New Roman" w:hAnsi="Times New Roman"/>
      <w:b/>
      <w:color w:val="222222"/>
      <w:sz w:val="28"/>
    </w:rPr>
  </w:style>
  <w:style w:type="paragraph" w:styleId="style3">
    <w:name w:val="heading 3"/>
    <w:next w:val="style0"/>
    <w:link w:val="style4099"/>
    <w:qFormat/>
    <w:uiPriority w:val="9"/>
    <w:pPr>
      <w:keepNext/>
      <w:keepLines/>
      <w:spacing w:after="172" w:lineRule="auto" w:line="259"/>
      <w:ind w:left="10" w:right="356" w:hanging="10"/>
      <w:outlineLvl w:val="2"/>
    </w:pPr>
    <w:rPr>
      <w:rFonts w:ascii="Times New Roman" w:cs="Times New Roman" w:eastAsia="Times New Roman" w:hAnsi="Times New Roman"/>
      <w:b/>
      <w:color w:val="000000"/>
      <w:sz w:val="2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05754958-f60a-43c6-afc6-52d7a6776e9c"/>
    <w:next w:val="style4097"/>
    <w:link w:val="style2"/>
    <w:rPr>
      <w:rFonts w:ascii="Times New Roman" w:cs="Times New Roman" w:eastAsia="Times New Roman" w:hAnsi="Times New Roman"/>
      <w:b/>
      <w:color w:val="222222"/>
      <w:sz w:val="28"/>
    </w:rPr>
  </w:style>
  <w:style w:type="character" w:customStyle="1" w:styleId="style4098">
    <w:name w:val="Heading 1 Char_1ad19d2f-12cb-466a-816e-4196c169130d"/>
    <w:next w:val="style4098"/>
    <w:link w:val="style1"/>
    <w:rPr>
      <w:rFonts w:ascii="Times New Roman" w:cs="Times New Roman" w:eastAsia="Times New Roman" w:hAnsi="Times New Roman"/>
      <w:b/>
      <w:color w:val="000000"/>
      <w:sz w:val="42"/>
    </w:rPr>
  </w:style>
  <w:style w:type="character" w:customStyle="1" w:styleId="style4099">
    <w:name w:val="Heading 3 Char_db96fa67-50a4-41c3-9150-3bd27b342322"/>
    <w:next w:val="style4099"/>
    <w:link w:val="style3"/>
    <w:rPr>
      <w:rFonts w:ascii="Times New Roman" w:cs="Times New Roman" w:eastAsia="Times New Roman" w:hAnsi="Times New Roman"/>
      <w:b/>
      <w:color w:val="000000"/>
      <w:sz w:val="28"/>
    </w:rPr>
  </w:style>
  <w:style w:type="paragraph" w:styleId="style157">
    <w:name w:val="No Spacing"/>
    <w:next w:val="style157"/>
    <w:qFormat/>
    <w:uiPriority w:val="1"/>
    <w:pPr>
      <w:spacing w:after="0" w:lineRule="auto" w:line="240"/>
    </w:pPr>
    <w:rPr>
      <w:kern w:val="0"/>
      <w:sz w:val="22"/>
      <w:szCs w:val="22"/>
      <w14:ligatures xmlns:w14="http://schemas.microsoft.com/office/word/2010/wordml" w14:val="none"/>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color w:val="000000"/>
      <w:sz w:val="16"/>
      <w:szCs w:val="16"/>
    </w:rPr>
  </w:style>
  <w:style w:type="paragraph" w:styleId="style179">
    <w:name w:val="List Paragraph"/>
    <w:basedOn w:val="style0"/>
    <w:next w:val="style179"/>
    <w:qFormat/>
    <w:uiPriority w:val="34"/>
    <w:pPr>
      <w:spacing w:after="160" w:lineRule="auto" w:line="259"/>
      <w:ind w:left="720" w:right="0" w:firstLine="0"/>
      <w:jc w:val="left"/>
      <w:contextualSpacing/>
    </w:pPr>
    <w:rPr>
      <w:rFonts w:ascii="Calibri" w:cs="宋体" w:eastAsia="Calibri" w:hAnsi="Calibri"/>
      <w:color w:val="auto"/>
      <w:kern w:val="0"/>
      <w:sz w:val="22"/>
      <w:szCs w:val="22"/>
      <w14:ligatures xmlns:w14="http://schemas.microsoft.com/office/word/2010/wordml" w14:val="none"/>
    </w:rPr>
  </w:style>
  <w:style w:type="table" w:styleId="style154">
    <w:name w:val="Table Grid"/>
    <w:basedOn w:val="style105"/>
    <w:next w:val="style154"/>
    <w:uiPriority w:val="59"/>
    <w:pPr>
      <w:spacing w:after="0" w:lineRule="auto" w:line="240"/>
    </w:pPr>
    <w:rPr>
      <w:rFonts w:eastAsia="Calibri"/>
      <w:kern w:val="0"/>
      <w:sz w:val="22"/>
      <w:szCs w:val="22"/>
      <w14:ligatures xmlns:w14="http://schemas.microsoft.com/office/word/2010/wordml"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8" Type="http://schemas.openxmlformats.org/officeDocument/2006/relationships/theme" Target="theme/theme1.xml"/><Relationship Id="rId5" Type="http://schemas.openxmlformats.org/officeDocument/2006/relationships/image" Target="media/image4.png"/><Relationship Id="rId12" Type="http://schemas.openxmlformats.org/officeDocument/2006/relationships/image" Target="media/image11.png"/><Relationship Id="rId16" Type="http://schemas.openxmlformats.org/officeDocument/2006/relationships/fontTable" Target="fontTable.xml"/><Relationship Id="rId15" Type="http://schemas.openxmlformats.org/officeDocument/2006/relationships/styles" Target="styles.xml"/><Relationship Id="rId11" Type="http://schemas.openxmlformats.org/officeDocument/2006/relationships/image" Target="media/image10.png"/><Relationship Id="rId14" Type="http://schemas.openxmlformats.org/officeDocument/2006/relationships/image" Target="media/image13.png"/><Relationship Id="rId7" Type="http://schemas.openxmlformats.org/officeDocument/2006/relationships/image" Target="media/image6.png"/><Relationship Id="rId2" Type="http://schemas.openxmlformats.org/officeDocument/2006/relationships/image" Target="media/image1.png"/><Relationship Id="rId10" Type="http://schemas.openxmlformats.org/officeDocument/2006/relationships/image" Target="media/image9.png"/><Relationship Id="rId13" Type="http://schemas.openxmlformats.org/officeDocument/2006/relationships/image" Target="media/image12.png"/><Relationship Id="rId8" Type="http://schemas.openxmlformats.org/officeDocument/2006/relationships/image" Target="media/image7.png"/><Relationship Id="rId17" Type="http://schemas.openxmlformats.org/officeDocument/2006/relationships/settings" Target="settings.xml"/><Relationship Id="rId4" Type="http://schemas.openxmlformats.org/officeDocument/2006/relationships/image" Target="media/image3.png"/><Relationship Id="rId9" Type="http://schemas.openxmlformats.org/officeDocument/2006/relationships/image" Target="media/image8.png"/><Relationship Id="rId3" Type="http://schemas.openxmlformats.org/officeDocument/2006/relationships/image" Target="media/image2.png"/><Relationship Id="rId6" Type="http://schemas.openxmlformats.org/officeDocument/2006/relationships/image" Target="media/image5.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Words>5885</Words>
  <Pages>30</Pages>
  <Characters>33805</Characters>
  <Application>WPS Office</Application>
  <DocSecurity>0</DocSecurity>
  <Paragraphs>590</Paragraphs>
  <ScaleCrop>false</ScaleCrop>
  <LinksUpToDate>false</LinksUpToDate>
  <CharactersWithSpaces>39634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2025-07-02T15:42:00Z</dcterms:created>
  <dc:creator>user</dc:creator>
  <lastModifiedBy>GIONEE S10B</lastModifiedBy>
  <dcterms:modified xsi:type="dcterms:W3CDTF">2025-07-11T15:10:31Z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db1a7ff713f5471581f9854348c40260</vt:lpwstr>
  </property>
</Properties>
</file>