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528E" w:rsidRPr="0011528E" w:rsidRDefault="0011528E" w:rsidP="0011528E">
      <w:pPr>
        <w:jc w:val="center"/>
        <w:rPr>
          <w:rFonts w:ascii="Bookman Old Style" w:eastAsia="Times New Roman" w:hAnsi="Bookman Old Style" w:cs="Times New Roman"/>
          <w:b/>
          <w:bCs/>
          <w:sz w:val="42"/>
          <w:szCs w:val="24"/>
        </w:rPr>
      </w:pPr>
      <w:r w:rsidRPr="0011528E">
        <w:rPr>
          <w:rFonts w:ascii="Bookman Old Style" w:eastAsia="Times New Roman" w:hAnsi="Bookman Old Style" w:cs="Times New Roman"/>
          <w:b/>
          <w:bCs/>
          <w:sz w:val="46"/>
          <w:szCs w:val="24"/>
        </w:rPr>
        <w:t>UTILIZATION OF IRISH AND SWEET POTATO IN THE PRODUCTION OF SWALLOW A</w:t>
      </w:r>
      <w:bookmarkStart w:id="0" w:name="_GoBack"/>
      <w:bookmarkEnd w:id="0"/>
      <w:r w:rsidRPr="0011528E">
        <w:rPr>
          <w:rFonts w:ascii="Bookman Old Style" w:eastAsia="Times New Roman" w:hAnsi="Bookman Old Style" w:cs="Times New Roman"/>
          <w:b/>
          <w:bCs/>
          <w:sz w:val="46"/>
          <w:szCs w:val="24"/>
        </w:rPr>
        <w:t>ND SNACKS</w:t>
      </w:r>
    </w:p>
    <w:p w:rsidR="0011528E" w:rsidRDefault="0011528E" w:rsidP="0011528E">
      <w:pPr>
        <w:jc w:val="center"/>
        <w:rPr>
          <w:rFonts w:ascii="Bookman Old Style" w:hAnsi="Bookman Old Style"/>
          <w:b/>
          <w:bCs/>
          <w:sz w:val="12"/>
        </w:rPr>
      </w:pPr>
    </w:p>
    <w:p w:rsidR="0011528E" w:rsidRPr="00125733" w:rsidRDefault="0011528E" w:rsidP="0011528E">
      <w:pPr>
        <w:jc w:val="center"/>
        <w:rPr>
          <w:rFonts w:ascii="Bookman Old Style" w:hAnsi="Bookman Old Style"/>
          <w:b/>
          <w:bCs/>
          <w:sz w:val="12"/>
        </w:rPr>
      </w:pPr>
    </w:p>
    <w:p w:rsidR="0011528E" w:rsidRPr="00BC7402" w:rsidRDefault="0011528E" w:rsidP="0011528E">
      <w:pPr>
        <w:jc w:val="center"/>
        <w:rPr>
          <w:rFonts w:ascii="Bookman Old Style" w:hAnsi="Bookman Old Style"/>
          <w:b/>
          <w:bCs/>
          <w:sz w:val="52"/>
        </w:rPr>
      </w:pPr>
      <w:r w:rsidRPr="00BC7402">
        <w:rPr>
          <w:rFonts w:ascii="Bookman Old Style" w:hAnsi="Bookman Old Style"/>
          <w:b/>
          <w:bCs/>
          <w:sz w:val="52"/>
        </w:rPr>
        <w:t>BY</w:t>
      </w:r>
    </w:p>
    <w:p w:rsidR="0011528E" w:rsidRDefault="0011528E" w:rsidP="0011528E">
      <w:pPr>
        <w:jc w:val="center"/>
        <w:rPr>
          <w:rFonts w:ascii="Bookman Old Style" w:hAnsi="Bookman Old Style"/>
          <w:b/>
          <w:bCs/>
        </w:rPr>
      </w:pPr>
    </w:p>
    <w:p w:rsidR="0011528E" w:rsidRPr="0011528E" w:rsidRDefault="0011528E" w:rsidP="0011528E">
      <w:pPr>
        <w:jc w:val="center"/>
        <w:rPr>
          <w:rFonts w:ascii="Bookman Old Style" w:hAnsi="Bookman Old Style"/>
          <w:b/>
          <w:bCs/>
          <w:sz w:val="14"/>
        </w:rPr>
      </w:pPr>
    </w:p>
    <w:p w:rsidR="0011528E" w:rsidRDefault="0011528E" w:rsidP="0011528E">
      <w:pPr>
        <w:jc w:val="center"/>
        <w:rPr>
          <w:rFonts w:ascii="Bookman Old Style" w:hAnsi="Bookman Old Style"/>
          <w:b/>
          <w:bCs/>
          <w:sz w:val="52"/>
        </w:rPr>
      </w:pPr>
      <w:r w:rsidRPr="0011528E">
        <w:rPr>
          <w:rFonts w:ascii="Bookman Old Style" w:hAnsi="Bookman Old Style"/>
          <w:b/>
          <w:bCs/>
          <w:sz w:val="56"/>
        </w:rPr>
        <w:t xml:space="preserve">SHITTU SHAFAU OPEYEMI </w:t>
      </w:r>
      <w:r>
        <w:rPr>
          <w:rFonts w:ascii="Bookman Old Style" w:hAnsi="Bookman Old Style"/>
          <w:b/>
          <w:bCs/>
          <w:sz w:val="52"/>
        </w:rPr>
        <w:t>HND/23/HMT/FT/0078</w:t>
      </w:r>
    </w:p>
    <w:p w:rsidR="0011528E" w:rsidRPr="00685E20" w:rsidRDefault="0011528E" w:rsidP="0011528E">
      <w:pPr>
        <w:jc w:val="center"/>
        <w:rPr>
          <w:rFonts w:ascii="Bookman Old Style" w:hAnsi="Bookman Old Style"/>
          <w:b/>
          <w:bCs/>
          <w:sz w:val="2"/>
        </w:rPr>
      </w:pPr>
    </w:p>
    <w:p w:rsidR="0011528E" w:rsidRDefault="0011528E" w:rsidP="0011528E">
      <w:pPr>
        <w:pStyle w:val="NoSpacing"/>
        <w:jc w:val="center"/>
        <w:rPr>
          <w:rFonts w:ascii="Bookman Old Style" w:hAnsi="Bookman Old Style" w:cs="Times New Roman"/>
          <w:b/>
          <w:sz w:val="32"/>
          <w:szCs w:val="26"/>
        </w:rPr>
      </w:pPr>
    </w:p>
    <w:p w:rsidR="0011528E" w:rsidRPr="00496D12" w:rsidRDefault="0011528E" w:rsidP="0011528E">
      <w:pPr>
        <w:pStyle w:val="NoSpacing"/>
        <w:jc w:val="center"/>
        <w:rPr>
          <w:rFonts w:ascii="Bookman Old Style" w:hAnsi="Bookman Old Style" w:cs="Times New Roman"/>
          <w:b/>
          <w:sz w:val="30"/>
          <w:szCs w:val="26"/>
        </w:rPr>
      </w:pPr>
      <w:r w:rsidRPr="00496D12">
        <w:rPr>
          <w:rFonts w:ascii="Bookman Old Style" w:hAnsi="Bookman Old Style" w:cs="Times New Roman"/>
          <w:b/>
          <w:sz w:val="30"/>
          <w:szCs w:val="26"/>
        </w:rPr>
        <w:t xml:space="preserve">BEING A RESEARCH PROJECT SUBMITTED TO THE DEPARTMENT OF </w:t>
      </w:r>
      <w:r>
        <w:rPr>
          <w:rFonts w:ascii="Bookman Old Style" w:hAnsi="Bookman Old Style" w:cs="Times New Roman"/>
          <w:b/>
          <w:sz w:val="30"/>
          <w:szCs w:val="26"/>
        </w:rPr>
        <w:t>HOSPITALITY MANAGEMENT TECHNOLOGY</w:t>
      </w:r>
      <w:r w:rsidRPr="00496D12">
        <w:rPr>
          <w:rFonts w:ascii="Bookman Old Style" w:hAnsi="Bookman Old Style" w:cs="Times New Roman"/>
          <w:b/>
          <w:sz w:val="30"/>
          <w:szCs w:val="26"/>
        </w:rPr>
        <w:t xml:space="preserve">, INSTITUTE OF </w:t>
      </w:r>
      <w:r>
        <w:rPr>
          <w:rFonts w:ascii="Bookman Old Style" w:hAnsi="Bookman Old Style" w:cs="Times New Roman"/>
          <w:b/>
          <w:sz w:val="30"/>
          <w:szCs w:val="26"/>
        </w:rPr>
        <w:t>APPLIED SCIENCES (IAS</w:t>
      </w:r>
      <w:r w:rsidRPr="00496D12">
        <w:rPr>
          <w:rFonts w:ascii="Bookman Old Style" w:hAnsi="Bookman Old Style" w:cs="Times New Roman"/>
          <w:b/>
          <w:sz w:val="30"/>
          <w:szCs w:val="26"/>
        </w:rPr>
        <w:t>) KWARA STATE POLYTECHNIC, ILORIN</w:t>
      </w:r>
    </w:p>
    <w:p w:rsidR="0011528E" w:rsidRPr="00BC7402" w:rsidRDefault="0011528E" w:rsidP="0011528E">
      <w:pPr>
        <w:pStyle w:val="NoSpacing"/>
        <w:jc w:val="center"/>
        <w:rPr>
          <w:rFonts w:ascii="Bookman Old Style" w:hAnsi="Bookman Old Style" w:cs="Times New Roman"/>
          <w:b/>
          <w:sz w:val="26"/>
          <w:szCs w:val="26"/>
        </w:rPr>
      </w:pPr>
    </w:p>
    <w:p w:rsidR="0011528E" w:rsidRPr="00BC7402" w:rsidRDefault="0011528E" w:rsidP="0011528E">
      <w:pPr>
        <w:pStyle w:val="NoSpacing"/>
        <w:jc w:val="center"/>
        <w:rPr>
          <w:rFonts w:ascii="Bookman Old Style" w:hAnsi="Bookman Old Style" w:cs="Times New Roman"/>
          <w:b/>
          <w:sz w:val="26"/>
          <w:szCs w:val="26"/>
        </w:rPr>
      </w:pPr>
    </w:p>
    <w:p w:rsidR="0011528E" w:rsidRPr="00BC7402" w:rsidRDefault="0011528E" w:rsidP="0011528E">
      <w:pPr>
        <w:pStyle w:val="NoSpacing"/>
        <w:jc w:val="center"/>
        <w:rPr>
          <w:rFonts w:ascii="Bookman Old Style" w:hAnsi="Bookman Old Style" w:cs="Times New Roman"/>
          <w:b/>
          <w:sz w:val="32"/>
          <w:szCs w:val="26"/>
        </w:rPr>
      </w:pPr>
      <w:proofErr w:type="gramStart"/>
      <w:r w:rsidRPr="00BC7402">
        <w:rPr>
          <w:rFonts w:ascii="Bookman Old Style" w:hAnsi="Bookman Old Style" w:cs="Times New Roman"/>
          <w:b/>
          <w:sz w:val="32"/>
          <w:szCs w:val="26"/>
        </w:rPr>
        <w:t>IN PARTIAL FULFILLMENT FOR THE AWA</w:t>
      </w:r>
      <w:r>
        <w:rPr>
          <w:rFonts w:ascii="Bookman Old Style" w:hAnsi="Bookman Old Style" w:cs="Times New Roman"/>
          <w:b/>
          <w:sz w:val="32"/>
          <w:szCs w:val="26"/>
        </w:rPr>
        <w:t>RD OF HIGHER NATIONAL DIPLOMA (H</w:t>
      </w:r>
      <w:r w:rsidRPr="00BC7402">
        <w:rPr>
          <w:rFonts w:ascii="Bookman Old Style" w:hAnsi="Bookman Old Style" w:cs="Times New Roman"/>
          <w:b/>
          <w:sz w:val="32"/>
          <w:szCs w:val="26"/>
        </w:rPr>
        <w:t xml:space="preserve">ND) IN </w:t>
      </w:r>
      <w:r>
        <w:rPr>
          <w:rFonts w:ascii="Bookman Old Style" w:hAnsi="Bookman Old Style" w:cs="Times New Roman"/>
          <w:b/>
          <w:sz w:val="30"/>
          <w:szCs w:val="26"/>
        </w:rPr>
        <w:t>HOSPITALITY MANAGEMENT TECHNOLOGY</w:t>
      </w:r>
      <w:r w:rsidRPr="00BC7402">
        <w:rPr>
          <w:rFonts w:ascii="Bookman Old Style" w:hAnsi="Bookman Old Style" w:cs="Times New Roman"/>
          <w:b/>
          <w:sz w:val="32"/>
          <w:szCs w:val="26"/>
        </w:rPr>
        <w:t>.</w:t>
      </w:r>
      <w:proofErr w:type="gramEnd"/>
    </w:p>
    <w:p w:rsidR="0011528E" w:rsidRPr="00BC7402" w:rsidRDefault="0011528E" w:rsidP="0011528E">
      <w:pPr>
        <w:spacing w:line="360" w:lineRule="auto"/>
        <w:jc w:val="center"/>
        <w:rPr>
          <w:rFonts w:ascii="Bookman Old Style" w:hAnsi="Bookman Old Style"/>
          <w:b/>
          <w:szCs w:val="28"/>
        </w:rPr>
      </w:pPr>
    </w:p>
    <w:p w:rsidR="0011528E" w:rsidRDefault="0011528E" w:rsidP="0011528E">
      <w:pPr>
        <w:pStyle w:val="NoSpacing"/>
        <w:spacing w:line="360" w:lineRule="auto"/>
        <w:jc w:val="right"/>
        <w:rPr>
          <w:rFonts w:ascii="Bookman Old Style" w:hAnsi="Bookman Old Style" w:cs="Times New Roman"/>
          <w:b/>
          <w:sz w:val="32"/>
          <w:szCs w:val="26"/>
        </w:rPr>
      </w:pPr>
    </w:p>
    <w:p w:rsidR="0011528E" w:rsidRPr="00BF2FD4" w:rsidRDefault="0011528E" w:rsidP="0011528E">
      <w:pPr>
        <w:pStyle w:val="NoSpacing"/>
        <w:spacing w:line="360" w:lineRule="auto"/>
        <w:jc w:val="right"/>
        <w:rPr>
          <w:rFonts w:ascii="Bookman Old Style" w:hAnsi="Bookman Old Style" w:cs="Times New Roman"/>
          <w:b/>
          <w:sz w:val="32"/>
          <w:szCs w:val="26"/>
        </w:rPr>
      </w:pPr>
      <w:r>
        <w:rPr>
          <w:rFonts w:ascii="Bookman Old Style" w:hAnsi="Bookman Old Style" w:cs="Times New Roman"/>
          <w:b/>
          <w:sz w:val="32"/>
          <w:szCs w:val="26"/>
        </w:rPr>
        <w:t>JUNE, 2025</w:t>
      </w:r>
    </w:p>
    <w:p w:rsidR="0011528E" w:rsidRDefault="0011528E" w:rsidP="0011528E">
      <w:pPr>
        <w:rPr>
          <w:rFonts w:ascii="Times New Roman" w:hAnsi="Times New Roman"/>
          <w:b/>
          <w:sz w:val="26"/>
          <w:szCs w:val="26"/>
        </w:rPr>
      </w:pPr>
      <w:r>
        <w:rPr>
          <w:rFonts w:ascii="Times New Roman" w:hAnsi="Times New Roman"/>
          <w:b/>
          <w:sz w:val="26"/>
          <w:szCs w:val="26"/>
        </w:rPr>
        <w:br w:type="page"/>
      </w:r>
    </w:p>
    <w:p w:rsidR="0011528E" w:rsidRDefault="0011528E" w:rsidP="0011528E">
      <w:pPr>
        <w:pStyle w:val="NoSpacing"/>
        <w:spacing w:line="360" w:lineRule="auto"/>
        <w:jc w:val="center"/>
        <w:rPr>
          <w:rFonts w:ascii="Times New Roman" w:hAnsi="Times New Roman"/>
          <w:b/>
          <w:sz w:val="26"/>
          <w:szCs w:val="26"/>
        </w:rPr>
      </w:pPr>
      <w:r>
        <w:rPr>
          <w:rFonts w:ascii="Times New Roman" w:hAnsi="Times New Roman"/>
          <w:b/>
          <w:sz w:val="26"/>
          <w:szCs w:val="26"/>
        </w:rPr>
        <w:lastRenderedPageBreak/>
        <w:t>CERTIFICATION</w:t>
      </w:r>
    </w:p>
    <w:p w:rsidR="0011528E" w:rsidRPr="00F04900" w:rsidRDefault="0011528E" w:rsidP="0011528E">
      <w:pPr>
        <w:pStyle w:val="NoSpacing"/>
        <w:spacing w:line="360" w:lineRule="auto"/>
        <w:jc w:val="both"/>
        <w:rPr>
          <w:rFonts w:ascii="Times New Roman" w:hAnsi="Times New Roman"/>
          <w:b/>
          <w:sz w:val="26"/>
          <w:szCs w:val="26"/>
        </w:rPr>
      </w:pPr>
      <w:r>
        <w:rPr>
          <w:rFonts w:ascii="Times New Roman" w:hAnsi="Times New Roman"/>
          <w:sz w:val="26"/>
          <w:szCs w:val="26"/>
        </w:rPr>
        <w:tab/>
        <w:t>This is to certify that this project work has been written by</w:t>
      </w:r>
      <w:r w:rsidRPr="00EA4B4C">
        <w:t xml:space="preserve"> </w:t>
      </w:r>
      <w:r w:rsidR="000F3A66" w:rsidRPr="000F3A66">
        <w:rPr>
          <w:rFonts w:ascii="Times New Roman" w:hAnsi="Times New Roman"/>
          <w:b/>
          <w:bCs/>
          <w:sz w:val="26"/>
          <w:szCs w:val="26"/>
        </w:rPr>
        <w:t>SHITTU SHAFAU OPEYEMI</w:t>
      </w:r>
      <w:r>
        <w:rPr>
          <w:rFonts w:ascii="Times New Roman" w:hAnsi="Times New Roman"/>
          <w:b/>
          <w:sz w:val="26"/>
          <w:szCs w:val="26"/>
        </w:rPr>
        <w:t xml:space="preserve"> </w:t>
      </w:r>
      <w:r w:rsidRPr="00D97116">
        <w:rPr>
          <w:rFonts w:ascii="Times New Roman" w:hAnsi="Times New Roman"/>
          <w:sz w:val="26"/>
          <w:szCs w:val="26"/>
        </w:rPr>
        <w:t>with matric number</w:t>
      </w:r>
      <w:r>
        <w:rPr>
          <w:rFonts w:ascii="Times New Roman" w:hAnsi="Times New Roman"/>
          <w:b/>
          <w:sz w:val="26"/>
          <w:szCs w:val="26"/>
        </w:rPr>
        <w:t xml:space="preserve"> H</w:t>
      </w:r>
      <w:r w:rsidR="000F3A66">
        <w:rPr>
          <w:rFonts w:ascii="Times New Roman" w:hAnsi="Times New Roman"/>
          <w:b/>
          <w:bCs/>
          <w:sz w:val="26"/>
          <w:szCs w:val="26"/>
        </w:rPr>
        <w:t>ND/23/HMT/FT/0078</w:t>
      </w:r>
      <w:r>
        <w:rPr>
          <w:rFonts w:ascii="Times New Roman" w:hAnsi="Times New Roman"/>
          <w:b/>
          <w:bCs/>
          <w:sz w:val="26"/>
          <w:szCs w:val="26"/>
        </w:rPr>
        <w:t xml:space="preserve"> </w:t>
      </w:r>
      <w:r>
        <w:rPr>
          <w:rFonts w:ascii="Times New Roman" w:hAnsi="Times New Roman"/>
          <w:sz w:val="26"/>
          <w:szCs w:val="26"/>
        </w:rPr>
        <w:t xml:space="preserve">and has been read and approved as meeting the parts of the requirements for the award of Higher National Diploma (HND) in Hospitality Management Technology Department, Institute of Applied Sciences, </w:t>
      </w:r>
      <w:proofErr w:type="spellStart"/>
      <w:r>
        <w:rPr>
          <w:rFonts w:ascii="Times New Roman" w:hAnsi="Times New Roman"/>
          <w:sz w:val="26"/>
          <w:szCs w:val="26"/>
        </w:rPr>
        <w:t>Kwara</w:t>
      </w:r>
      <w:proofErr w:type="spellEnd"/>
      <w:r>
        <w:rPr>
          <w:rFonts w:ascii="Times New Roman" w:hAnsi="Times New Roman"/>
          <w:sz w:val="26"/>
          <w:szCs w:val="26"/>
        </w:rPr>
        <w:t xml:space="preserve"> State Polytechnic, </w:t>
      </w:r>
      <w:proofErr w:type="spellStart"/>
      <w:proofErr w:type="gramStart"/>
      <w:r>
        <w:rPr>
          <w:rFonts w:ascii="Times New Roman" w:hAnsi="Times New Roman"/>
          <w:sz w:val="26"/>
          <w:szCs w:val="26"/>
        </w:rPr>
        <w:t>Kwara</w:t>
      </w:r>
      <w:proofErr w:type="spellEnd"/>
      <w:proofErr w:type="gramEnd"/>
      <w:r>
        <w:rPr>
          <w:rFonts w:ascii="Times New Roman" w:hAnsi="Times New Roman"/>
          <w:sz w:val="26"/>
          <w:szCs w:val="26"/>
        </w:rPr>
        <w:t xml:space="preserve"> State. </w:t>
      </w:r>
    </w:p>
    <w:p w:rsidR="0011528E" w:rsidRDefault="0011528E" w:rsidP="0011528E">
      <w:pPr>
        <w:pStyle w:val="NoSpacing"/>
        <w:spacing w:line="360" w:lineRule="auto"/>
        <w:rPr>
          <w:rFonts w:ascii="Times New Roman" w:hAnsi="Times New Roman"/>
          <w:sz w:val="26"/>
          <w:szCs w:val="26"/>
        </w:rPr>
      </w:pPr>
    </w:p>
    <w:p w:rsidR="0011528E" w:rsidRDefault="0011528E" w:rsidP="0011528E">
      <w:pPr>
        <w:pStyle w:val="NoSpacing"/>
        <w:spacing w:line="360" w:lineRule="auto"/>
        <w:rPr>
          <w:rFonts w:ascii="Times New Roman" w:hAnsi="Times New Roman"/>
          <w:sz w:val="26"/>
          <w:szCs w:val="26"/>
        </w:rPr>
      </w:pPr>
    </w:p>
    <w:p w:rsidR="0011528E" w:rsidRDefault="0011528E" w:rsidP="0011528E">
      <w:pPr>
        <w:pStyle w:val="NoSpacing"/>
        <w:spacing w:line="360" w:lineRule="auto"/>
        <w:rPr>
          <w:rFonts w:ascii="Times New Roman" w:hAnsi="Times New Roman"/>
          <w:sz w:val="26"/>
          <w:szCs w:val="26"/>
        </w:rPr>
      </w:pPr>
    </w:p>
    <w:p w:rsidR="0011528E" w:rsidRDefault="0011528E" w:rsidP="0011528E">
      <w:pPr>
        <w:pStyle w:val="NoSpacing"/>
        <w:rPr>
          <w:rFonts w:ascii="Times New Roman" w:hAnsi="Times New Roman"/>
          <w:sz w:val="26"/>
          <w:szCs w:val="26"/>
        </w:rPr>
      </w:pPr>
      <w:r>
        <w:rPr>
          <w:rFonts w:ascii="Times New Roman" w:hAnsi="Times New Roman"/>
          <w:sz w:val="26"/>
          <w:szCs w:val="26"/>
        </w:rPr>
        <w:t>_____________________________</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___________________</w:t>
      </w:r>
    </w:p>
    <w:p w:rsidR="0011528E" w:rsidRPr="00057ADC" w:rsidRDefault="0011528E" w:rsidP="0011528E">
      <w:pPr>
        <w:pStyle w:val="NoSpacing"/>
        <w:rPr>
          <w:rFonts w:ascii="Times New Roman" w:hAnsi="Times New Roman"/>
          <w:b/>
          <w:sz w:val="26"/>
          <w:szCs w:val="26"/>
        </w:rPr>
      </w:pPr>
      <w:r>
        <w:rPr>
          <w:rFonts w:ascii="Times New Roman" w:hAnsi="Times New Roman"/>
          <w:b/>
          <w:sz w:val="26"/>
          <w:szCs w:val="26"/>
        </w:rPr>
        <w:t xml:space="preserve">    </w:t>
      </w:r>
      <w:r w:rsidRPr="00685E20">
        <w:rPr>
          <w:rFonts w:ascii="Times New Roman" w:hAnsi="Times New Roman" w:cs="Times New Roman"/>
          <w:b/>
          <w:sz w:val="28"/>
          <w:szCs w:val="28"/>
        </w:rPr>
        <w:t>MR</w:t>
      </w:r>
      <w:r>
        <w:rPr>
          <w:rFonts w:ascii="Times New Roman" w:hAnsi="Times New Roman" w:cs="Times New Roman"/>
          <w:b/>
          <w:sz w:val="28"/>
          <w:szCs w:val="28"/>
        </w:rPr>
        <w:t>S. QUDRAT HASSAN</w:t>
      </w:r>
      <w:r>
        <w:rPr>
          <w:rFonts w:ascii="Times New Roman" w:hAnsi="Times New Roman" w:cs="Times New Roman"/>
          <w:b/>
          <w:sz w:val="28"/>
          <w:szCs w:val="28"/>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sidRPr="00057ADC">
        <w:rPr>
          <w:rFonts w:ascii="Times New Roman" w:hAnsi="Times New Roman"/>
          <w:b/>
          <w:sz w:val="26"/>
          <w:szCs w:val="26"/>
        </w:rPr>
        <w:t>DATE</w:t>
      </w:r>
    </w:p>
    <w:p w:rsidR="0011528E" w:rsidRPr="00284A65" w:rsidRDefault="0011528E" w:rsidP="0011528E">
      <w:pPr>
        <w:pStyle w:val="NoSpacing"/>
        <w:rPr>
          <w:rFonts w:ascii="Times New Roman" w:hAnsi="Times New Roman"/>
          <w:b/>
          <w:i/>
          <w:sz w:val="26"/>
          <w:szCs w:val="26"/>
        </w:rPr>
      </w:pPr>
      <w:r>
        <w:rPr>
          <w:rFonts w:ascii="Times New Roman" w:hAnsi="Times New Roman"/>
          <w:b/>
          <w:i/>
          <w:sz w:val="26"/>
          <w:szCs w:val="26"/>
        </w:rPr>
        <w:t xml:space="preserve">    </w:t>
      </w:r>
      <w:r w:rsidRPr="00284A65">
        <w:rPr>
          <w:rFonts w:ascii="Times New Roman" w:hAnsi="Times New Roman"/>
          <w:b/>
          <w:i/>
          <w:sz w:val="26"/>
          <w:szCs w:val="26"/>
        </w:rPr>
        <w:t>(Project Supervisor)</w:t>
      </w:r>
    </w:p>
    <w:p w:rsidR="0011528E" w:rsidRDefault="0011528E" w:rsidP="0011528E">
      <w:pPr>
        <w:pStyle w:val="NoSpacing"/>
        <w:rPr>
          <w:rFonts w:ascii="Times New Roman" w:hAnsi="Times New Roman"/>
          <w:sz w:val="26"/>
          <w:szCs w:val="26"/>
        </w:rPr>
      </w:pPr>
    </w:p>
    <w:p w:rsidR="0011528E" w:rsidRDefault="0011528E" w:rsidP="0011528E">
      <w:pPr>
        <w:pStyle w:val="NoSpacing"/>
        <w:rPr>
          <w:rFonts w:ascii="Times New Roman" w:hAnsi="Times New Roman"/>
          <w:sz w:val="26"/>
          <w:szCs w:val="26"/>
        </w:rPr>
      </w:pPr>
    </w:p>
    <w:p w:rsidR="0011528E" w:rsidRDefault="0011528E" w:rsidP="0011528E">
      <w:pPr>
        <w:pStyle w:val="NoSpacing"/>
        <w:rPr>
          <w:rFonts w:ascii="Times New Roman" w:hAnsi="Times New Roman"/>
          <w:sz w:val="26"/>
          <w:szCs w:val="26"/>
        </w:rPr>
      </w:pPr>
    </w:p>
    <w:p w:rsidR="0011528E" w:rsidRDefault="0011528E" w:rsidP="0011528E">
      <w:pPr>
        <w:pStyle w:val="NoSpacing"/>
        <w:rPr>
          <w:rFonts w:ascii="Times New Roman" w:hAnsi="Times New Roman"/>
          <w:sz w:val="26"/>
          <w:szCs w:val="26"/>
        </w:rPr>
      </w:pPr>
    </w:p>
    <w:p w:rsidR="0011528E" w:rsidRDefault="0011528E" w:rsidP="0011528E">
      <w:pPr>
        <w:pStyle w:val="NoSpacing"/>
        <w:rPr>
          <w:rFonts w:ascii="Times New Roman" w:hAnsi="Times New Roman"/>
          <w:sz w:val="26"/>
          <w:szCs w:val="26"/>
        </w:rPr>
      </w:pPr>
    </w:p>
    <w:p w:rsidR="0011528E" w:rsidRDefault="0011528E" w:rsidP="0011528E">
      <w:pPr>
        <w:pStyle w:val="NoSpacing"/>
        <w:rPr>
          <w:rFonts w:ascii="Times New Roman" w:hAnsi="Times New Roman"/>
          <w:sz w:val="26"/>
          <w:szCs w:val="26"/>
        </w:rPr>
      </w:pPr>
      <w:r>
        <w:rPr>
          <w:rFonts w:ascii="Times New Roman" w:hAnsi="Times New Roman"/>
          <w:sz w:val="26"/>
          <w:szCs w:val="26"/>
        </w:rPr>
        <w:t>_____________________________</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___________________</w:t>
      </w:r>
    </w:p>
    <w:p w:rsidR="0011528E" w:rsidRPr="00890C20" w:rsidRDefault="0011528E" w:rsidP="0011528E">
      <w:pPr>
        <w:pStyle w:val="NoSpacing"/>
        <w:rPr>
          <w:rFonts w:ascii="Times New Roman" w:hAnsi="Times New Roman"/>
          <w:b/>
          <w:sz w:val="26"/>
          <w:szCs w:val="26"/>
        </w:rPr>
      </w:pPr>
      <w:r>
        <w:rPr>
          <w:rFonts w:ascii="Times New Roman" w:hAnsi="Times New Roman"/>
          <w:b/>
          <w:sz w:val="26"/>
          <w:szCs w:val="26"/>
        </w:rPr>
        <w:t xml:space="preserve">   MRS HARUNA Z.A.B.</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sidRPr="00890C20">
        <w:rPr>
          <w:rFonts w:ascii="Times New Roman" w:hAnsi="Times New Roman"/>
          <w:b/>
          <w:sz w:val="26"/>
          <w:szCs w:val="26"/>
        </w:rPr>
        <w:t>DATE</w:t>
      </w:r>
    </w:p>
    <w:p w:rsidR="0011528E" w:rsidRPr="00284A65" w:rsidRDefault="0011528E" w:rsidP="0011528E">
      <w:pPr>
        <w:pStyle w:val="NoSpacing"/>
        <w:rPr>
          <w:rFonts w:ascii="Times New Roman" w:hAnsi="Times New Roman"/>
          <w:b/>
          <w:i/>
          <w:sz w:val="26"/>
          <w:szCs w:val="26"/>
        </w:rPr>
      </w:pPr>
      <w:r>
        <w:rPr>
          <w:rFonts w:ascii="Times New Roman" w:hAnsi="Times New Roman"/>
          <w:b/>
          <w:i/>
          <w:sz w:val="26"/>
          <w:szCs w:val="26"/>
        </w:rPr>
        <w:t xml:space="preserve">    </w:t>
      </w:r>
      <w:r w:rsidRPr="00284A65">
        <w:rPr>
          <w:rFonts w:ascii="Times New Roman" w:hAnsi="Times New Roman"/>
          <w:b/>
          <w:i/>
          <w:sz w:val="26"/>
          <w:szCs w:val="26"/>
        </w:rPr>
        <w:t>(Project Coordinator)</w:t>
      </w:r>
    </w:p>
    <w:p w:rsidR="0011528E" w:rsidRDefault="0011528E" w:rsidP="0011528E">
      <w:pPr>
        <w:pStyle w:val="NoSpacing"/>
        <w:rPr>
          <w:rFonts w:ascii="Times New Roman" w:hAnsi="Times New Roman"/>
          <w:sz w:val="26"/>
          <w:szCs w:val="26"/>
        </w:rPr>
      </w:pPr>
    </w:p>
    <w:p w:rsidR="0011528E" w:rsidRDefault="0011528E" w:rsidP="0011528E">
      <w:pPr>
        <w:pStyle w:val="NoSpacing"/>
        <w:rPr>
          <w:rFonts w:ascii="Times New Roman" w:hAnsi="Times New Roman"/>
          <w:sz w:val="26"/>
          <w:szCs w:val="26"/>
        </w:rPr>
      </w:pPr>
    </w:p>
    <w:p w:rsidR="0011528E" w:rsidRDefault="0011528E" w:rsidP="0011528E">
      <w:pPr>
        <w:pStyle w:val="NoSpacing"/>
        <w:rPr>
          <w:rFonts w:ascii="Times New Roman" w:hAnsi="Times New Roman"/>
          <w:sz w:val="26"/>
          <w:szCs w:val="26"/>
        </w:rPr>
      </w:pPr>
    </w:p>
    <w:p w:rsidR="0011528E" w:rsidRDefault="0011528E" w:rsidP="0011528E">
      <w:pPr>
        <w:pStyle w:val="NoSpacing"/>
        <w:rPr>
          <w:rFonts w:ascii="Times New Roman" w:hAnsi="Times New Roman"/>
          <w:sz w:val="26"/>
          <w:szCs w:val="26"/>
        </w:rPr>
      </w:pPr>
    </w:p>
    <w:p w:rsidR="0011528E" w:rsidRDefault="0011528E" w:rsidP="0011528E">
      <w:pPr>
        <w:pStyle w:val="NoSpacing"/>
        <w:rPr>
          <w:rFonts w:ascii="Times New Roman" w:hAnsi="Times New Roman"/>
          <w:sz w:val="26"/>
          <w:szCs w:val="26"/>
        </w:rPr>
      </w:pPr>
    </w:p>
    <w:p w:rsidR="0011528E" w:rsidRDefault="0011528E" w:rsidP="0011528E">
      <w:pPr>
        <w:pStyle w:val="NoSpacing"/>
        <w:rPr>
          <w:rFonts w:ascii="Times New Roman" w:hAnsi="Times New Roman"/>
          <w:sz w:val="26"/>
          <w:szCs w:val="26"/>
        </w:rPr>
      </w:pPr>
      <w:r>
        <w:rPr>
          <w:rFonts w:ascii="Times New Roman" w:hAnsi="Times New Roman"/>
          <w:sz w:val="26"/>
          <w:szCs w:val="26"/>
        </w:rPr>
        <w:t>_____________________________</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___________________</w:t>
      </w:r>
    </w:p>
    <w:p w:rsidR="0011528E" w:rsidRPr="00890C20" w:rsidRDefault="0011528E" w:rsidP="0011528E">
      <w:pPr>
        <w:pStyle w:val="NoSpacing"/>
        <w:rPr>
          <w:rFonts w:ascii="Times New Roman" w:hAnsi="Times New Roman"/>
          <w:b/>
          <w:sz w:val="26"/>
          <w:szCs w:val="26"/>
        </w:rPr>
      </w:pPr>
      <w:r>
        <w:rPr>
          <w:rFonts w:ascii="Times New Roman" w:hAnsi="Times New Roman"/>
          <w:b/>
          <w:sz w:val="26"/>
          <w:szCs w:val="26"/>
        </w:rPr>
        <w:t xml:space="preserve">        </w:t>
      </w:r>
      <w:r w:rsidRPr="00685E20">
        <w:rPr>
          <w:rFonts w:ascii="Times New Roman" w:hAnsi="Times New Roman"/>
          <w:b/>
          <w:sz w:val="26"/>
          <w:szCs w:val="26"/>
        </w:rPr>
        <w:t>MR</w:t>
      </w:r>
      <w:r>
        <w:rPr>
          <w:rFonts w:ascii="Times New Roman" w:hAnsi="Times New Roman"/>
          <w:b/>
          <w:sz w:val="26"/>
          <w:szCs w:val="26"/>
        </w:rPr>
        <w:t>S. AREMU O. O.</w:t>
      </w:r>
      <w:r>
        <w:rPr>
          <w:rFonts w:ascii="Times New Roman" w:hAnsi="Times New Roman"/>
          <w:b/>
          <w:sz w:val="26"/>
          <w:szCs w:val="26"/>
        </w:rPr>
        <w:tab/>
      </w:r>
      <w:r w:rsidRPr="00890C20">
        <w:rPr>
          <w:rFonts w:ascii="Times New Roman" w:hAnsi="Times New Roman"/>
          <w:b/>
          <w:sz w:val="26"/>
          <w:szCs w:val="26"/>
        </w:rPr>
        <w:tab/>
      </w:r>
      <w:r w:rsidRPr="00890C20">
        <w:rPr>
          <w:rFonts w:ascii="Times New Roman" w:hAnsi="Times New Roman"/>
          <w:b/>
          <w:sz w:val="26"/>
          <w:szCs w:val="26"/>
        </w:rPr>
        <w:tab/>
      </w:r>
      <w:r w:rsidRPr="00890C20">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sidRPr="00890C20">
        <w:rPr>
          <w:rFonts w:ascii="Times New Roman" w:hAnsi="Times New Roman"/>
          <w:b/>
          <w:sz w:val="26"/>
          <w:szCs w:val="26"/>
        </w:rPr>
        <w:t>DATE</w:t>
      </w:r>
    </w:p>
    <w:p w:rsidR="0011528E" w:rsidRPr="00284A65" w:rsidRDefault="0011528E" w:rsidP="0011528E">
      <w:pPr>
        <w:pStyle w:val="NoSpacing"/>
        <w:rPr>
          <w:rFonts w:ascii="Times New Roman" w:hAnsi="Times New Roman"/>
          <w:b/>
          <w:i/>
          <w:sz w:val="26"/>
          <w:szCs w:val="26"/>
        </w:rPr>
      </w:pPr>
      <w:r>
        <w:rPr>
          <w:rFonts w:ascii="Times New Roman" w:hAnsi="Times New Roman"/>
          <w:b/>
          <w:i/>
          <w:sz w:val="26"/>
          <w:szCs w:val="26"/>
        </w:rPr>
        <w:t xml:space="preserve">    </w:t>
      </w:r>
      <w:r w:rsidRPr="00284A65">
        <w:rPr>
          <w:rFonts w:ascii="Times New Roman" w:hAnsi="Times New Roman"/>
          <w:b/>
          <w:i/>
          <w:sz w:val="26"/>
          <w:szCs w:val="26"/>
        </w:rPr>
        <w:t xml:space="preserve">(Head </w:t>
      </w:r>
      <w:r>
        <w:rPr>
          <w:rFonts w:ascii="Times New Roman" w:hAnsi="Times New Roman"/>
          <w:b/>
          <w:i/>
          <w:sz w:val="26"/>
          <w:szCs w:val="26"/>
        </w:rPr>
        <w:t>o</w:t>
      </w:r>
      <w:r w:rsidRPr="00284A65">
        <w:rPr>
          <w:rFonts w:ascii="Times New Roman" w:hAnsi="Times New Roman"/>
          <w:b/>
          <w:i/>
          <w:sz w:val="26"/>
          <w:szCs w:val="26"/>
        </w:rPr>
        <w:t>f Department)</w:t>
      </w:r>
    </w:p>
    <w:p w:rsidR="0011528E" w:rsidRDefault="0011528E" w:rsidP="0011528E">
      <w:pPr>
        <w:pStyle w:val="NoSpacing"/>
        <w:spacing w:line="360" w:lineRule="auto"/>
        <w:rPr>
          <w:rFonts w:ascii="Times New Roman" w:hAnsi="Times New Roman"/>
          <w:sz w:val="26"/>
          <w:szCs w:val="26"/>
        </w:rPr>
      </w:pPr>
    </w:p>
    <w:p w:rsidR="0011528E" w:rsidRDefault="0011528E" w:rsidP="0011528E">
      <w:pPr>
        <w:pStyle w:val="NoSpacing"/>
        <w:spacing w:line="360" w:lineRule="auto"/>
        <w:rPr>
          <w:rFonts w:ascii="Times New Roman" w:hAnsi="Times New Roman"/>
          <w:sz w:val="26"/>
          <w:szCs w:val="26"/>
        </w:rPr>
      </w:pPr>
    </w:p>
    <w:p w:rsidR="0011528E" w:rsidRPr="00685E20" w:rsidRDefault="0011528E" w:rsidP="0011528E">
      <w:pPr>
        <w:pStyle w:val="NoSpacing"/>
        <w:rPr>
          <w:rFonts w:ascii="Times New Roman" w:hAnsi="Times New Roman"/>
          <w:b/>
          <w:i/>
          <w:sz w:val="26"/>
          <w:szCs w:val="26"/>
        </w:rPr>
      </w:pPr>
    </w:p>
    <w:p w:rsidR="0011528E" w:rsidRDefault="0011528E" w:rsidP="0011528E">
      <w:pPr>
        <w:rPr>
          <w:rFonts w:ascii="Times New Roman" w:hAnsi="Times New Roman" w:cs="Times New Roman"/>
          <w:b/>
          <w:sz w:val="28"/>
          <w:szCs w:val="28"/>
        </w:rPr>
      </w:pPr>
      <w:r>
        <w:rPr>
          <w:rFonts w:ascii="Times New Roman" w:hAnsi="Times New Roman" w:cs="Times New Roman"/>
          <w:b/>
          <w:sz w:val="28"/>
          <w:szCs w:val="28"/>
        </w:rPr>
        <w:br w:type="page"/>
      </w:r>
    </w:p>
    <w:p w:rsidR="0011528E" w:rsidRPr="00125733" w:rsidRDefault="0011528E" w:rsidP="0011528E">
      <w:pPr>
        <w:spacing w:line="480" w:lineRule="auto"/>
        <w:jc w:val="center"/>
        <w:rPr>
          <w:rFonts w:ascii="Times New Roman" w:hAnsi="Times New Roman" w:cs="Times New Roman"/>
          <w:b/>
          <w:sz w:val="28"/>
          <w:szCs w:val="28"/>
        </w:rPr>
      </w:pPr>
      <w:r w:rsidRPr="00125733">
        <w:rPr>
          <w:rFonts w:ascii="Times New Roman" w:hAnsi="Times New Roman" w:cs="Times New Roman"/>
          <w:b/>
          <w:sz w:val="28"/>
          <w:szCs w:val="28"/>
        </w:rPr>
        <w:lastRenderedPageBreak/>
        <w:t>DED</w:t>
      </w:r>
      <w:r>
        <w:rPr>
          <w:rFonts w:ascii="Times New Roman" w:hAnsi="Times New Roman" w:cs="Times New Roman"/>
          <w:b/>
          <w:sz w:val="28"/>
          <w:szCs w:val="28"/>
        </w:rPr>
        <w:t>I</w:t>
      </w:r>
      <w:r w:rsidRPr="00125733">
        <w:rPr>
          <w:rFonts w:ascii="Times New Roman" w:hAnsi="Times New Roman" w:cs="Times New Roman"/>
          <w:b/>
          <w:sz w:val="28"/>
          <w:szCs w:val="28"/>
        </w:rPr>
        <w:t>CATION</w:t>
      </w:r>
    </w:p>
    <w:p w:rsidR="0011528E" w:rsidRPr="00125733" w:rsidRDefault="0011528E" w:rsidP="0011528E">
      <w:pPr>
        <w:spacing w:line="480" w:lineRule="auto"/>
        <w:jc w:val="both"/>
        <w:rPr>
          <w:rFonts w:ascii="Times New Roman" w:hAnsi="Times New Roman" w:cs="Times New Roman"/>
          <w:sz w:val="28"/>
          <w:szCs w:val="28"/>
        </w:rPr>
      </w:pPr>
      <w:r w:rsidRPr="00125733">
        <w:rPr>
          <w:rFonts w:ascii="Times New Roman" w:hAnsi="Times New Roman" w:cs="Times New Roman"/>
          <w:sz w:val="28"/>
          <w:szCs w:val="28"/>
        </w:rPr>
        <w:t>This project work is since</w:t>
      </w:r>
      <w:r>
        <w:rPr>
          <w:rFonts w:ascii="Times New Roman" w:hAnsi="Times New Roman" w:cs="Times New Roman"/>
          <w:sz w:val="28"/>
          <w:szCs w:val="28"/>
        </w:rPr>
        <w:t>rely dedicated to Almighty Allah</w:t>
      </w:r>
      <w:r w:rsidRPr="00125733">
        <w:rPr>
          <w:rFonts w:ascii="Times New Roman" w:hAnsi="Times New Roman" w:cs="Times New Roman"/>
          <w:sz w:val="28"/>
          <w:szCs w:val="28"/>
        </w:rPr>
        <w:t xml:space="preserve"> for his mercy upon my life, divine protection, for his wisdom, knowledge and understanding he bestowed upon me to put this pr</w:t>
      </w:r>
      <w:r>
        <w:rPr>
          <w:rFonts w:ascii="Times New Roman" w:hAnsi="Times New Roman" w:cs="Times New Roman"/>
          <w:sz w:val="28"/>
          <w:szCs w:val="28"/>
        </w:rPr>
        <w:t>oject work together and througho</w:t>
      </w:r>
      <w:r w:rsidRPr="00125733">
        <w:rPr>
          <w:rFonts w:ascii="Times New Roman" w:hAnsi="Times New Roman" w:cs="Times New Roman"/>
          <w:sz w:val="28"/>
          <w:szCs w:val="28"/>
        </w:rPr>
        <w:t>ut the course of my study in this great polytechnic, may his name b</w:t>
      </w:r>
      <w:r>
        <w:rPr>
          <w:rFonts w:ascii="Times New Roman" w:hAnsi="Times New Roman" w:cs="Times New Roman"/>
          <w:sz w:val="28"/>
          <w:szCs w:val="28"/>
        </w:rPr>
        <w:t>e praise forever and ever</w:t>
      </w:r>
      <w:r w:rsidRPr="00125733">
        <w:rPr>
          <w:rFonts w:ascii="Times New Roman" w:hAnsi="Times New Roman" w:cs="Times New Roman"/>
          <w:sz w:val="28"/>
          <w:szCs w:val="28"/>
        </w:rPr>
        <w:t xml:space="preserve">. </w:t>
      </w:r>
    </w:p>
    <w:p w:rsidR="0011528E" w:rsidRDefault="0011528E" w:rsidP="0011528E">
      <w:pPr>
        <w:spacing w:line="480" w:lineRule="auto"/>
        <w:ind w:firstLine="720"/>
        <w:jc w:val="both"/>
        <w:rPr>
          <w:rFonts w:ascii="Bookman Old Style" w:hAnsi="Bookman Old Style"/>
        </w:rPr>
      </w:pPr>
    </w:p>
    <w:p w:rsidR="0011528E" w:rsidRDefault="0011528E" w:rsidP="0011528E">
      <w:pPr>
        <w:spacing w:line="480" w:lineRule="auto"/>
        <w:rPr>
          <w:rFonts w:ascii="Bookman Old Style" w:hAnsi="Bookman Old Style"/>
          <w:b/>
        </w:rPr>
      </w:pPr>
    </w:p>
    <w:p w:rsidR="0011528E" w:rsidRDefault="0011528E" w:rsidP="0011528E">
      <w:pPr>
        <w:spacing w:line="480" w:lineRule="auto"/>
        <w:rPr>
          <w:rFonts w:ascii="Bookman Old Style" w:hAnsi="Bookman Old Style"/>
          <w:b/>
        </w:rPr>
      </w:pPr>
    </w:p>
    <w:p w:rsidR="0011528E" w:rsidRDefault="0011528E" w:rsidP="0011528E">
      <w:pPr>
        <w:spacing w:line="480" w:lineRule="auto"/>
        <w:rPr>
          <w:rFonts w:ascii="Bookman Old Style" w:hAnsi="Bookman Old Style"/>
          <w:b/>
        </w:rPr>
      </w:pPr>
    </w:p>
    <w:p w:rsidR="0011528E" w:rsidRDefault="0011528E" w:rsidP="0011528E">
      <w:pPr>
        <w:spacing w:line="480" w:lineRule="auto"/>
        <w:rPr>
          <w:rFonts w:ascii="Bookman Old Style" w:hAnsi="Bookman Old Style"/>
          <w:b/>
        </w:rPr>
      </w:pPr>
    </w:p>
    <w:p w:rsidR="0011528E" w:rsidRDefault="0011528E" w:rsidP="0011528E">
      <w:pPr>
        <w:spacing w:line="480" w:lineRule="auto"/>
        <w:rPr>
          <w:rFonts w:ascii="Bookman Old Style" w:hAnsi="Bookman Old Style"/>
          <w:b/>
        </w:rPr>
      </w:pPr>
    </w:p>
    <w:p w:rsidR="0011528E" w:rsidRDefault="0011528E" w:rsidP="0011528E">
      <w:pPr>
        <w:spacing w:line="480" w:lineRule="auto"/>
        <w:rPr>
          <w:rFonts w:ascii="Bookman Old Style" w:hAnsi="Bookman Old Style"/>
          <w:b/>
        </w:rPr>
      </w:pPr>
    </w:p>
    <w:p w:rsidR="0011528E" w:rsidRDefault="0011528E" w:rsidP="0011528E">
      <w:pPr>
        <w:spacing w:line="480" w:lineRule="auto"/>
        <w:rPr>
          <w:rFonts w:ascii="Bookman Old Style" w:hAnsi="Bookman Old Style"/>
          <w:b/>
        </w:rPr>
      </w:pPr>
    </w:p>
    <w:p w:rsidR="0011528E" w:rsidRDefault="0011528E" w:rsidP="0011528E">
      <w:pPr>
        <w:spacing w:line="480" w:lineRule="auto"/>
        <w:rPr>
          <w:rFonts w:ascii="Bookman Old Style" w:hAnsi="Bookman Old Style"/>
          <w:b/>
        </w:rPr>
      </w:pPr>
    </w:p>
    <w:p w:rsidR="0011528E" w:rsidRDefault="0011528E" w:rsidP="0011528E">
      <w:pPr>
        <w:rPr>
          <w:rFonts w:ascii="Times New Roman" w:hAnsi="Times New Roman" w:cs="Times New Roman"/>
          <w:b/>
          <w:sz w:val="24"/>
          <w:szCs w:val="24"/>
        </w:rPr>
      </w:pPr>
    </w:p>
    <w:p w:rsidR="0011528E" w:rsidRDefault="0011528E" w:rsidP="0011528E">
      <w:pPr>
        <w:rPr>
          <w:rFonts w:ascii="Times New Roman" w:hAnsi="Times New Roman" w:cs="Times New Roman"/>
          <w:b/>
          <w:sz w:val="28"/>
          <w:szCs w:val="28"/>
        </w:rPr>
      </w:pPr>
      <w:r>
        <w:rPr>
          <w:rFonts w:ascii="Times New Roman" w:hAnsi="Times New Roman" w:cs="Times New Roman"/>
          <w:b/>
          <w:sz w:val="28"/>
          <w:szCs w:val="28"/>
        </w:rPr>
        <w:br w:type="page"/>
      </w:r>
    </w:p>
    <w:p w:rsidR="0011528E" w:rsidRDefault="0011528E" w:rsidP="0011528E">
      <w:pPr>
        <w:spacing w:line="480" w:lineRule="auto"/>
        <w:jc w:val="center"/>
        <w:rPr>
          <w:rFonts w:ascii="Times New Roman" w:hAnsi="Times New Roman" w:cs="Times New Roman"/>
          <w:b/>
          <w:sz w:val="28"/>
          <w:szCs w:val="28"/>
        </w:rPr>
      </w:pPr>
      <w:r w:rsidRPr="00125733">
        <w:rPr>
          <w:rFonts w:ascii="Times New Roman" w:hAnsi="Times New Roman" w:cs="Times New Roman"/>
          <w:b/>
          <w:sz w:val="28"/>
          <w:szCs w:val="28"/>
        </w:rPr>
        <w:lastRenderedPageBreak/>
        <w:t>ACKNOWLEDGEMENT</w:t>
      </w:r>
      <w:r w:rsidR="00E01EFB">
        <w:rPr>
          <w:rFonts w:ascii="Times New Roman" w:hAnsi="Times New Roman" w:cs="Times New Roman"/>
          <w:b/>
          <w:sz w:val="28"/>
          <w:szCs w:val="28"/>
        </w:rPr>
        <w:t>S</w:t>
      </w:r>
    </w:p>
    <w:p w:rsidR="0011528E" w:rsidRDefault="0011528E" w:rsidP="0011528E">
      <w:pPr>
        <w:spacing w:line="360" w:lineRule="auto"/>
        <w:jc w:val="both"/>
        <w:rPr>
          <w:rFonts w:ascii="Times New Roman" w:hAnsi="Times New Roman" w:cs="Times New Roman"/>
          <w:sz w:val="28"/>
          <w:szCs w:val="28"/>
        </w:rPr>
      </w:pPr>
      <w:r>
        <w:rPr>
          <w:rFonts w:ascii="Times New Roman" w:hAnsi="Times New Roman" w:cs="Times New Roman"/>
          <w:sz w:val="28"/>
          <w:szCs w:val="28"/>
        </w:rPr>
        <w:t>All praise are to Almighty Allah</w:t>
      </w:r>
      <w:r w:rsidRPr="0022531C">
        <w:rPr>
          <w:rFonts w:ascii="Times New Roman" w:hAnsi="Times New Roman" w:cs="Times New Roman"/>
          <w:sz w:val="28"/>
          <w:szCs w:val="28"/>
        </w:rPr>
        <w:t>,</w:t>
      </w:r>
      <w:r>
        <w:rPr>
          <w:rFonts w:ascii="Times New Roman" w:hAnsi="Times New Roman" w:cs="Times New Roman"/>
          <w:sz w:val="28"/>
          <w:szCs w:val="28"/>
        </w:rPr>
        <w:t xml:space="preserve"> the beneficent</w:t>
      </w:r>
      <w:r w:rsidRPr="0022531C">
        <w:rPr>
          <w:rFonts w:ascii="Times New Roman" w:hAnsi="Times New Roman" w:cs="Times New Roman"/>
          <w:sz w:val="28"/>
          <w:szCs w:val="28"/>
        </w:rPr>
        <w:t>,</w:t>
      </w:r>
      <w:r>
        <w:rPr>
          <w:rFonts w:ascii="Times New Roman" w:hAnsi="Times New Roman" w:cs="Times New Roman"/>
          <w:sz w:val="28"/>
          <w:szCs w:val="28"/>
        </w:rPr>
        <w:t xml:space="preserve"> </w:t>
      </w:r>
      <w:r w:rsidRPr="0022531C">
        <w:rPr>
          <w:rFonts w:ascii="Times New Roman" w:hAnsi="Times New Roman" w:cs="Times New Roman"/>
          <w:sz w:val="28"/>
          <w:szCs w:val="28"/>
        </w:rPr>
        <w:t>the most merciful for immense support,</w:t>
      </w:r>
      <w:r>
        <w:rPr>
          <w:rFonts w:ascii="Times New Roman" w:hAnsi="Times New Roman" w:cs="Times New Roman"/>
          <w:sz w:val="28"/>
          <w:szCs w:val="28"/>
        </w:rPr>
        <w:t xml:space="preserve"> </w:t>
      </w:r>
      <w:r w:rsidRPr="0022531C">
        <w:rPr>
          <w:rFonts w:ascii="Times New Roman" w:hAnsi="Times New Roman" w:cs="Times New Roman"/>
          <w:sz w:val="28"/>
          <w:szCs w:val="28"/>
        </w:rPr>
        <w:t>the most gracious,</w:t>
      </w:r>
      <w:r>
        <w:rPr>
          <w:rFonts w:ascii="Times New Roman" w:hAnsi="Times New Roman" w:cs="Times New Roman"/>
          <w:sz w:val="28"/>
          <w:szCs w:val="28"/>
        </w:rPr>
        <w:t xml:space="preserve"> </w:t>
      </w:r>
      <w:r w:rsidRPr="0022531C">
        <w:rPr>
          <w:rFonts w:ascii="Times New Roman" w:hAnsi="Times New Roman" w:cs="Times New Roman"/>
          <w:sz w:val="28"/>
          <w:szCs w:val="28"/>
        </w:rPr>
        <w:t>the creator of mankind,</w:t>
      </w:r>
      <w:r>
        <w:rPr>
          <w:rFonts w:ascii="Times New Roman" w:hAnsi="Times New Roman" w:cs="Times New Roman"/>
          <w:sz w:val="28"/>
          <w:szCs w:val="28"/>
        </w:rPr>
        <w:t xml:space="preserve"> </w:t>
      </w:r>
      <w:r w:rsidRPr="0022531C">
        <w:rPr>
          <w:rFonts w:ascii="Times New Roman" w:hAnsi="Times New Roman" w:cs="Times New Roman"/>
          <w:sz w:val="28"/>
          <w:szCs w:val="28"/>
        </w:rPr>
        <w:t>the giver of knowledge,</w:t>
      </w:r>
      <w:r>
        <w:rPr>
          <w:rFonts w:ascii="Times New Roman" w:hAnsi="Times New Roman" w:cs="Times New Roman"/>
          <w:sz w:val="28"/>
          <w:szCs w:val="28"/>
        </w:rPr>
        <w:t xml:space="preserve"> </w:t>
      </w:r>
      <w:r w:rsidRPr="0022531C">
        <w:rPr>
          <w:rFonts w:ascii="Times New Roman" w:hAnsi="Times New Roman" w:cs="Times New Roman"/>
          <w:sz w:val="28"/>
          <w:szCs w:val="28"/>
        </w:rPr>
        <w:t>wisdom and understanding and privilege for his grace and opportunity for living,</w:t>
      </w:r>
      <w:r>
        <w:rPr>
          <w:rFonts w:ascii="Times New Roman" w:hAnsi="Times New Roman" w:cs="Times New Roman"/>
          <w:sz w:val="28"/>
          <w:szCs w:val="28"/>
        </w:rPr>
        <w:t xml:space="preserve"> </w:t>
      </w:r>
    </w:p>
    <w:p w:rsidR="0011528E" w:rsidRDefault="0011528E" w:rsidP="0011528E">
      <w:pPr>
        <w:spacing w:line="360" w:lineRule="auto"/>
        <w:jc w:val="both"/>
        <w:rPr>
          <w:rFonts w:ascii="Times New Roman" w:hAnsi="Times New Roman" w:cs="Times New Roman"/>
          <w:b/>
          <w:sz w:val="28"/>
          <w:szCs w:val="28"/>
        </w:rPr>
      </w:pPr>
      <w:r w:rsidRPr="0022531C">
        <w:rPr>
          <w:rFonts w:ascii="Times New Roman" w:hAnsi="Times New Roman" w:cs="Times New Roman"/>
          <w:sz w:val="28"/>
          <w:szCs w:val="28"/>
        </w:rPr>
        <w:t xml:space="preserve">I would like to express my deep and sincere gratitude to my project supervisor </w:t>
      </w:r>
      <w:r w:rsidRPr="00685E20">
        <w:rPr>
          <w:rFonts w:ascii="Times New Roman" w:hAnsi="Times New Roman" w:cs="Times New Roman"/>
          <w:b/>
          <w:sz w:val="28"/>
          <w:szCs w:val="28"/>
        </w:rPr>
        <w:t>MR</w:t>
      </w:r>
      <w:r>
        <w:rPr>
          <w:rFonts w:ascii="Times New Roman" w:hAnsi="Times New Roman" w:cs="Times New Roman"/>
          <w:b/>
          <w:sz w:val="28"/>
          <w:szCs w:val="28"/>
        </w:rPr>
        <w:t xml:space="preserve">S. QUDRAT HASSAN </w:t>
      </w:r>
      <w:r w:rsidRPr="0022531C">
        <w:rPr>
          <w:rFonts w:ascii="Times New Roman" w:hAnsi="Times New Roman" w:cs="Times New Roman"/>
          <w:sz w:val="28"/>
          <w:szCs w:val="28"/>
        </w:rPr>
        <w:t xml:space="preserve">and my lectures of </w:t>
      </w:r>
      <w:r>
        <w:rPr>
          <w:rFonts w:ascii="Times New Roman" w:hAnsi="Times New Roman" w:cs="Times New Roman"/>
          <w:sz w:val="28"/>
          <w:szCs w:val="28"/>
        </w:rPr>
        <w:t>Hospitality Management Technology D</w:t>
      </w:r>
      <w:r w:rsidRPr="0022531C">
        <w:rPr>
          <w:rFonts w:ascii="Times New Roman" w:hAnsi="Times New Roman" w:cs="Times New Roman"/>
          <w:sz w:val="28"/>
          <w:szCs w:val="28"/>
        </w:rPr>
        <w:t>epartment for their immense contribution guidance’s construction,</w:t>
      </w:r>
      <w:r>
        <w:rPr>
          <w:rFonts w:ascii="Times New Roman" w:hAnsi="Times New Roman" w:cs="Times New Roman"/>
          <w:sz w:val="28"/>
          <w:szCs w:val="28"/>
        </w:rPr>
        <w:t xml:space="preserve"> </w:t>
      </w:r>
      <w:r w:rsidRPr="0022531C">
        <w:rPr>
          <w:rFonts w:ascii="Times New Roman" w:hAnsi="Times New Roman" w:cs="Times New Roman"/>
          <w:sz w:val="28"/>
          <w:szCs w:val="28"/>
        </w:rPr>
        <w:t>criticism and who gave me golden opportunity to do this wonderful project on the topic aforementioned an</w:t>
      </w:r>
      <w:r>
        <w:rPr>
          <w:rFonts w:ascii="Times New Roman" w:hAnsi="Times New Roman" w:cs="Times New Roman"/>
          <w:sz w:val="28"/>
          <w:szCs w:val="28"/>
        </w:rPr>
        <w:t>d I pray that may almighty God</w:t>
      </w:r>
      <w:r w:rsidRPr="0022531C">
        <w:rPr>
          <w:rFonts w:ascii="Times New Roman" w:hAnsi="Times New Roman" w:cs="Times New Roman"/>
          <w:sz w:val="28"/>
          <w:szCs w:val="28"/>
        </w:rPr>
        <w:t xml:space="preserve"> reward you</w:t>
      </w:r>
      <w:r>
        <w:rPr>
          <w:rFonts w:ascii="Times New Roman" w:hAnsi="Times New Roman" w:cs="Times New Roman"/>
          <w:sz w:val="28"/>
          <w:szCs w:val="28"/>
        </w:rPr>
        <w:t>,</w:t>
      </w:r>
      <w:r w:rsidRPr="0022531C">
        <w:rPr>
          <w:rFonts w:ascii="Times New Roman" w:hAnsi="Times New Roman" w:cs="Times New Roman"/>
          <w:sz w:val="28"/>
          <w:szCs w:val="28"/>
        </w:rPr>
        <w:t xml:space="preserve"> favor yo</w:t>
      </w:r>
      <w:r>
        <w:rPr>
          <w:rFonts w:ascii="Times New Roman" w:hAnsi="Times New Roman" w:cs="Times New Roman"/>
          <w:sz w:val="28"/>
          <w:szCs w:val="28"/>
        </w:rPr>
        <w:t>u in all your endeavors in life</w:t>
      </w:r>
      <w:r w:rsidRPr="0022531C">
        <w:rPr>
          <w:rFonts w:ascii="Times New Roman" w:hAnsi="Times New Roman" w:cs="Times New Roman"/>
          <w:sz w:val="28"/>
          <w:szCs w:val="28"/>
        </w:rPr>
        <w:t>,</w:t>
      </w:r>
      <w:r>
        <w:rPr>
          <w:rFonts w:ascii="Times New Roman" w:hAnsi="Times New Roman" w:cs="Times New Roman"/>
          <w:sz w:val="28"/>
          <w:szCs w:val="28"/>
        </w:rPr>
        <w:t xml:space="preserve"> </w:t>
      </w:r>
      <w:r w:rsidRPr="0022531C">
        <w:rPr>
          <w:rFonts w:ascii="Times New Roman" w:hAnsi="Times New Roman" w:cs="Times New Roman"/>
          <w:sz w:val="28"/>
          <w:szCs w:val="28"/>
        </w:rPr>
        <w:t>may God continue to bless you and your family abundantly.</w:t>
      </w:r>
    </w:p>
    <w:p w:rsidR="00180E72" w:rsidRDefault="0011528E" w:rsidP="0011528E">
      <w:pPr>
        <w:spacing w:line="360" w:lineRule="auto"/>
        <w:jc w:val="both"/>
        <w:rPr>
          <w:rFonts w:ascii="Times New Roman" w:hAnsi="Times New Roman" w:cs="Times New Roman"/>
          <w:sz w:val="28"/>
          <w:szCs w:val="28"/>
        </w:rPr>
      </w:pPr>
      <w:r w:rsidRPr="0022531C">
        <w:rPr>
          <w:rFonts w:ascii="Times New Roman" w:hAnsi="Times New Roman" w:cs="Times New Roman"/>
          <w:sz w:val="28"/>
          <w:szCs w:val="28"/>
        </w:rPr>
        <w:t>I also acknowledge the e</w:t>
      </w:r>
      <w:r>
        <w:rPr>
          <w:rFonts w:ascii="Times New Roman" w:hAnsi="Times New Roman" w:cs="Times New Roman"/>
          <w:sz w:val="28"/>
          <w:szCs w:val="28"/>
        </w:rPr>
        <w:t>ffort of my parent</w:t>
      </w:r>
      <w:r w:rsidRPr="0022531C">
        <w:rPr>
          <w:rFonts w:ascii="Times New Roman" w:hAnsi="Times New Roman" w:cs="Times New Roman"/>
          <w:sz w:val="28"/>
          <w:szCs w:val="28"/>
        </w:rPr>
        <w:t>,</w:t>
      </w:r>
      <w:r>
        <w:rPr>
          <w:rFonts w:ascii="Times New Roman" w:hAnsi="Times New Roman" w:cs="Times New Roman"/>
          <w:sz w:val="28"/>
          <w:szCs w:val="28"/>
        </w:rPr>
        <w:t xml:space="preserve"> </w:t>
      </w:r>
      <w:r w:rsidRPr="0022531C">
        <w:rPr>
          <w:rFonts w:ascii="Times New Roman" w:hAnsi="Times New Roman" w:cs="Times New Roman"/>
          <w:sz w:val="28"/>
          <w:szCs w:val="28"/>
        </w:rPr>
        <w:t>my guardian they are alwa</w:t>
      </w:r>
      <w:r>
        <w:rPr>
          <w:rFonts w:ascii="Times New Roman" w:hAnsi="Times New Roman" w:cs="Times New Roman"/>
          <w:sz w:val="28"/>
          <w:szCs w:val="28"/>
        </w:rPr>
        <w:t>ys there for me in various ways</w:t>
      </w:r>
      <w:r w:rsidRPr="0022531C">
        <w:rPr>
          <w:rFonts w:ascii="Times New Roman" w:hAnsi="Times New Roman" w:cs="Times New Roman"/>
          <w:sz w:val="28"/>
          <w:szCs w:val="28"/>
        </w:rPr>
        <w:t>,</w:t>
      </w:r>
      <w:r>
        <w:rPr>
          <w:rFonts w:ascii="Times New Roman" w:hAnsi="Times New Roman" w:cs="Times New Roman"/>
          <w:sz w:val="28"/>
          <w:szCs w:val="28"/>
        </w:rPr>
        <w:t xml:space="preserve"> they mean a lot to me</w:t>
      </w:r>
      <w:r w:rsidRPr="0022531C">
        <w:rPr>
          <w:rFonts w:ascii="Times New Roman" w:hAnsi="Times New Roman" w:cs="Times New Roman"/>
          <w:sz w:val="28"/>
          <w:szCs w:val="28"/>
        </w:rPr>
        <w:t>,</w:t>
      </w:r>
      <w:r>
        <w:rPr>
          <w:rFonts w:ascii="Times New Roman" w:hAnsi="Times New Roman" w:cs="Times New Roman"/>
          <w:sz w:val="28"/>
          <w:szCs w:val="28"/>
        </w:rPr>
        <w:t xml:space="preserve"> </w:t>
      </w:r>
      <w:r w:rsidRPr="0022531C">
        <w:rPr>
          <w:rFonts w:ascii="Times New Roman" w:hAnsi="Times New Roman" w:cs="Times New Roman"/>
          <w:sz w:val="28"/>
          <w:szCs w:val="28"/>
        </w:rPr>
        <w:t xml:space="preserve">in person of </w:t>
      </w:r>
      <w:r w:rsidRPr="0022531C">
        <w:rPr>
          <w:rFonts w:ascii="Times New Roman" w:hAnsi="Times New Roman" w:cs="Times New Roman"/>
          <w:b/>
          <w:sz w:val="28"/>
          <w:szCs w:val="28"/>
        </w:rPr>
        <w:t>MR</w:t>
      </w:r>
      <w:r>
        <w:rPr>
          <w:rFonts w:ascii="Times New Roman" w:hAnsi="Times New Roman" w:cs="Times New Roman"/>
          <w:b/>
          <w:sz w:val="28"/>
          <w:szCs w:val="28"/>
        </w:rPr>
        <w:t>.</w:t>
      </w:r>
      <w:r w:rsidRPr="0022531C">
        <w:rPr>
          <w:rFonts w:ascii="Times New Roman" w:hAnsi="Times New Roman" w:cs="Times New Roman"/>
          <w:b/>
          <w:sz w:val="28"/>
          <w:szCs w:val="28"/>
        </w:rPr>
        <w:t xml:space="preserve"> &amp; MRS</w:t>
      </w:r>
      <w:r>
        <w:rPr>
          <w:rFonts w:ascii="Times New Roman" w:hAnsi="Times New Roman" w:cs="Times New Roman"/>
          <w:b/>
          <w:sz w:val="28"/>
          <w:szCs w:val="28"/>
        </w:rPr>
        <w:t>.</w:t>
      </w:r>
      <w:r w:rsidRPr="0022531C">
        <w:rPr>
          <w:rFonts w:ascii="Times New Roman" w:hAnsi="Times New Roman" w:cs="Times New Roman"/>
          <w:b/>
          <w:sz w:val="28"/>
          <w:szCs w:val="28"/>
        </w:rPr>
        <w:t xml:space="preserve"> </w:t>
      </w:r>
      <w:r>
        <w:rPr>
          <w:rFonts w:ascii="Times New Roman" w:hAnsi="Times New Roman" w:cs="Times New Roman"/>
          <w:b/>
          <w:sz w:val="28"/>
          <w:szCs w:val="28"/>
        </w:rPr>
        <w:t>SHITTU</w:t>
      </w:r>
      <w:r w:rsidRPr="0022531C">
        <w:rPr>
          <w:rFonts w:ascii="Times New Roman" w:hAnsi="Times New Roman" w:cs="Times New Roman"/>
          <w:sz w:val="28"/>
          <w:szCs w:val="28"/>
        </w:rPr>
        <w:t xml:space="preserve"> for their moral,</w:t>
      </w:r>
      <w:r>
        <w:rPr>
          <w:rFonts w:ascii="Times New Roman" w:hAnsi="Times New Roman" w:cs="Times New Roman"/>
          <w:sz w:val="28"/>
          <w:szCs w:val="28"/>
        </w:rPr>
        <w:t xml:space="preserve"> </w:t>
      </w:r>
      <w:r w:rsidRPr="0022531C">
        <w:rPr>
          <w:rFonts w:ascii="Times New Roman" w:hAnsi="Times New Roman" w:cs="Times New Roman"/>
          <w:sz w:val="28"/>
          <w:szCs w:val="28"/>
        </w:rPr>
        <w:t>financial and spiritual support from the day I was born up t</w:t>
      </w:r>
      <w:r>
        <w:rPr>
          <w:rFonts w:ascii="Times New Roman" w:hAnsi="Times New Roman" w:cs="Times New Roman"/>
          <w:sz w:val="28"/>
          <w:szCs w:val="28"/>
        </w:rPr>
        <w:t>ill now and my education level I</w:t>
      </w:r>
      <w:r w:rsidRPr="0022531C">
        <w:rPr>
          <w:rFonts w:ascii="Times New Roman" w:hAnsi="Times New Roman" w:cs="Times New Roman"/>
          <w:sz w:val="28"/>
          <w:szCs w:val="28"/>
        </w:rPr>
        <w:t xml:space="preserve"> prayed you live long to eat the fruit of your labor and ma</w:t>
      </w:r>
      <w:r>
        <w:rPr>
          <w:rFonts w:ascii="Times New Roman" w:hAnsi="Times New Roman" w:cs="Times New Roman"/>
          <w:sz w:val="28"/>
          <w:szCs w:val="28"/>
        </w:rPr>
        <w:t>y the blessing of almighty God be upon you.</w:t>
      </w:r>
    </w:p>
    <w:p w:rsidR="00180E72" w:rsidRDefault="00180E72">
      <w:pPr>
        <w:rPr>
          <w:rFonts w:ascii="Times New Roman" w:hAnsi="Times New Roman" w:cs="Times New Roman"/>
          <w:sz w:val="28"/>
          <w:szCs w:val="28"/>
        </w:rPr>
      </w:pPr>
      <w:r>
        <w:rPr>
          <w:rFonts w:ascii="Times New Roman" w:hAnsi="Times New Roman" w:cs="Times New Roman"/>
          <w:sz w:val="28"/>
          <w:szCs w:val="28"/>
        </w:rPr>
        <w:br w:type="page"/>
      </w:r>
    </w:p>
    <w:p w:rsidR="00180E72" w:rsidRPr="00180E72" w:rsidRDefault="00180E72" w:rsidP="00180E72">
      <w:pPr>
        <w:spacing w:line="360" w:lineRule="auto"/>
        <w:jc w:val="center"/>
        <w:rPr>
          <w:rFonts w:ascii="Times New Roman" w:hAnsi="Times New Roman" w:cs="Times New Roman"/>
          <w:b/>
          <w:bCs/>
          <w:i/>
          <w:sz w:val="24"/>
          <w:szCs w:val="24"/>
        </w:rPr>
      </w:pPr>
      <w:r w:rsidRPr="00180E72">
        <w:rPr>
          <w:rFonts w:ascii="Times New Roman" w:hAnsi="Times New Roman" w:cs="Times New Roman"/>
          <w:b/>
          <w:bCs/>
          <w:i/>
          <w:sz w:val="24"/>
          <w:szCs w:val="24"/>
        </w:rPr>
        <w:lastRenderedPageBreak/>
        <w:t>ABSTRACT</w:t>
      </w:r>
    </w:p>
    <w:p w:rsidR="00180E72" w:rsidRPr="00180E72" w:rsidRDefault="00180E72" w:rsidP="00180E72">
      <w:pPr>
        <w:spacing w:line="360" w:lineRule="auto"/>
        <w:jc w:val="both"/>
        <w:rPr>
          <w:rFonts w:ascii="Times New Roman" w:hAnsi="Times New Roman" w:cs="Times New Roman"/>
          <w:i/>
          <w:sz w:val="24"/>
          <w:szCs w:val="24"/>
        </w:rPr>
      </w:pPr>
      <w:r w:rsidRPr="00180E72">
        <w:rPr>
          <w:rFonts w:ascii="Times New Roman" w:hAnsi="Times New Roman" w:cs="Times New Roman"/>
          <w:i/>
          <w:sz w:val="24"/>
          <w:szCs w:val="24"/>
        </w:rPr>
        <w:t xml:space="preserve">This study explores the utilization of Irish and sweet potatoes in the production of swallow and snacks, with a focus on consumer awareness, nutritional value, acceptability, and market potential in Ilorin, </w:t>
      </w:r>
      <w:proofErr w:type="spellStart"/>
      <w:r w:rsidRPr="00180E72">
        <w:rPr>
          <w:rFonts w:ascii="Times New Roman" w:hAnsi="Times New Roman" w:cs="Times New Roman"/>
          <w:i/>
          <w:sz w:val="24"/>
          <w:szCs w:val="24"/>
        </w:rPr>
        <w:t>Kwara</w:t>
      </w:r>
      <w:proofErr w:type="spellEnd"/>
      <w:r w:rsidRPr="00180E72">
        <w:rPr>
          <w:rFonts w:ascii="Times New Roman" w:hAnsi="Times New Roman" w:cs="Times New Roman"/>
          <w:i/>
          <w:sz w:val="24"/>
          <w:szCs w:val="24"/>
        </w:rPr>
        <w:t xml:space="preserve"> State, Nigeria. Root and tuber crops like potatoes have gained increasing attention as healthy and affordable alternatives to traditional staples such as yam, cassava, and maize. The study adopted a descriptive survey research design, and data were collected from 50 respondents using structured questionnaires. Results revealed that 76% of the respondents were aware of the use of Irish and sweet potatoes in food production, and an equal proportion expressed acceptance of their use in swallow and snacks. Nutritional value (36%) and taste/texture (30%) emerged as the most influential factors affecting consumer preference. Hypothesis testing confirmed significant relationships between consumer awareness and product utilization, as well as between nutritional benefits and consumer preference. The findings suggest a growing opportunity for integrating Irish and sweet potatoes into mainstream food production, provided issues of awareness, accessibility, and sensory appeal are addressed. The study recommends intensified public sensitization, improved processing methods, and policy support to enhance adoption and promote food security through diversified crop utilization.</w:t>
      </w:r>
    </w:p>
    <w:p w:rsidR="00180E72" w:rsidRPr="00180E72" w:rsidRDefault="00180E72" w:rsidP="00180E72">
      <w:pPr>
        <w:spacing w:line="360" w:lineRule="auto"/>
        <w:jc w:val="both"/>
        <w:rPr>
          <w:rFonts w:ascii="Times New Roman" w:hAnsi="Times New Roman" w:cs="Times New Roman"/>
          <w:b/>
          <w:sz w:val="24"/>
          <w:szCs w:val="24"/>
        </w:rPr>
      </w:pPr>
      <w:r w:rsidRPr="00180E72">
        <w:rPr>
          <w:rFonts w:ascii="Times New Roman" w:hAnsi="Times New Roman" w:cs="Times New Roman"/>
          <w:b/>
          <w:bCs/>
          <w:sz w:val="24"/>
          <w:szCs w:val="24"/>
        </w:rPr>
        <w:t>Keywords:</w:t>
      </w:r>
      <w:r w:rsidRPr="00180E72">
        <w:rPr>
          <w:rFonts w:ascii="Times New Roman" w:hAnsi="Times New Roman" w:cs="Times New Roman"/>
          <w:b/>
          <w:sz w:val="24"/>
          <w:szCs w:val="24"/>
        </w:rPr>
        <w:t xml:space="preserve"> </w:t>
      </w:r>
      <w:r w:rsidRPr="00180E72">
        <w:rPr>
          <w:rFonts w:ascii="Times New Roman" w:hAnsi="Times New Roman" w:cs="Times New Roman"/>
          <w:sz w:val="24"/>
          <w:szCs w:val="24"/>
        </w:rPr>
        <w:t xml:space="preserve">Irish potatoes, sweet potato, </w:t>
      </w:r>
      <w:proofErr w:type="gramStart"/>
      <w:r w:rsidRPr="00180E72">
        <w:rPr>
          <w:rFonts w:ascii="Times New Roman" w:hAnsi="Times New Roman" w:cs="Times New Roman"/>
          <w:sz w:val="24"/>
          <w:szCs w:val="24"/>
        </w:rPr>
        <w:t>swallow</w:t>
      </w:r>
      <w:r>
        <w:rPr>
          <w:rFonts w:ascii="Times New Roman" w:hAnsi="Times New Roman" w:cs="Times New Roman"/>
          <w:sz w:val="24"/>
          <w:szCs w:val="24"/>
        </w:rPr>
        <w:t>,</w:t>
      </w:r>
      <w:proofErr w:type="gramEnd"/>
      <w:r w:rsidRPr="00180E72">
        <w:rPr>
          <w:rFonts w:ascii="Times New Roman" w:hAnsi="Times New Roman" w:cs="Times New Roman"/>
          <w:sz w:val="24"/>
          <w:szCs w:val="24"/>
        </w:rPr>
        <w:t xml:space="preserve"> snacks, consumer preference, nutritional value, food utilization.</w:t>
      </w:r>
    </w:p>
    <w:p w:rsidR="0011528E" w:rsidRDefault="0011528E" w:rsidP="0011528E">
      <w:pPr>
        <w:spacing w:line="360" w:lineRule="auto"/>
        <w:jc w:val="both"/>
        <w:rPr>
          <w:rFonts w:ascii="Times New Roman" w:hAnsi="Times New Roman" w:cs="Times New Roman"/>
          <w:b/>
          <w:sz w:val="28"/>
          <w:szCs w:val="28"/>
        </w:rPr>
      </w:pPr>
    </w:p>
    <w:p w:rsidR="0011528E" w:rsidRDefault="0011528E" w:rsidP="0011528E">
      <w:pPr>
        <w:rPr>
          <w:rFonts w:ascii="Times New Roman" w:hAnsi="Times New Roman" w:cs="Times New Roman"/>
          <w:b/>
          <w:bCs/>
          <w:sz w:val="24"/>
          <w:szCs w:val="24"/>
        </w:rPr>
      </w:pPr>
      <w:r>
        <w:rPr>
          <w:rFonts w:ascii="Times New Roman" w:hAnsi="Times New Roman" w:cs="Times New Roman"/>
          <w:b/>
          <w:bCs/>
          <w:sz w:val="24"/>
          <w:szCs w:val="24"/>
        </w:rPr>
        <w:br w:type="page"/>
      </w:r>
    </w:p>
    <w:p w:rsidR="0011528E" w:rsidRPr="00C91813" w:rsidRDefault="0011528E" w:rsidP="0011528E">
      <w:pPr>
        <w:spacing w:line="360" w:lineRule="auto"/>
        <w:jc w:val="center"/>
        <w:rPr>
          <w:rFonts w:ascii="Times New Roman" w:hAnsi="Times New Roman" w:cs="Times New Roman"/>
          <w:b/>
          <w:bCs/>
          <w:sz w:val="24"/>
          <w:szCs w:val="24"/>
        </w:rPr>
      </w:pPr>
      <w:r w:rsidRPr="00C91813">
        <w:rPr>
          <w:rFonts w:ascii="Times New Roman" w:hAnsi="Times New Roman" w:cs="Times New Roman"/>
          <w:b/>
          <w:bCs/>
          <w:sz w:val="24"/>
          <w:szCs w:val="24"/>
        </w:rPr>
        <w:lastRenderedPageBreak/>
        <w:t>TABLE OF CONTENTS</w:t>
      </w:r>
    </w:p>
    <w:p w:rsidR="0011528E" w:rsidRPr="00C91813" w:rsidRDefault="0011528E" w:rsidP="0011528E">
      <w:pPr>
        <w:spacing w:line="240" w:lineRule="auto"/>
        <w:jc w:val="both"/>
        <w:rPr>
          <w:rFonts w:ascii="Times New Roman" w:hAnsi="Times New Roman" w:cs="Times New Roman"/>
          <w:sz w:val="24"/>
          <w:szCs w:val="24"/>
        </w:rPr>
      </w:pPr>
      <w:r w:rsidRPr="00C91813">
        <w:rPr>
          <w:rFonts w:ascii="Times New Roman" w:hAnsi="Times New Roman" w:cs="Times New Roman"/>
          <w:bCs/>
          <w:sz w:val="24"/>
          <w:szCs w:val="24"/>
        </w:rPr>
        <w:t>Title Page</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i</w:t>
      </w:r>
    </w:p>
    <w:p w:rsidR="0011528E" w:rsidRPr="00C91813" w:rsidRDefault="0011528E" w:rsidP="0011528E">
      <w:pPr>
        <w:spacing w:line="240" w:lineRule="auto"/>
        <w:jc w:val="both"/>
        <w:rPr>
          <w:rFonts w:ascii="Times New Roman" w:hAnsi="Times New Roman" w:cs="Times New Roman"/>
          <w:sz w:val="24"/>
          <w:szCs w:val="24"/>
        </w:rPr>
      </w:pPr>
      <w:r w:rsidRPr="00C91813">
        <w:rPr>
          <w:rFonts w:ascii="Times New Roman" w:hAnsi="Times New Roman" w:cs="Times New Roman"/>
          <w:bCs/>
          <w:sz w:val="24"/>
          <w:szCs w:val="24"/>
        </w:rPr>
        <w:t>Certification Page</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ii</w:t>
      </w:r>
    </w:p>
    <w:p w:rsidR="0011528E" w:rsidRPr="00C91813" w:rsidRDefault="0011528E" w:rsidP="0011528E">
      <w:pPr>
        <w:spacing w:line="240" w:lineRule="auto"/>
        <w:jc w:val="both"/>
        <w:rPr>
          <w:rFonts w:ascii="Times New Roman" w:hAnsi="Times New Roman" w:cs="Times New Roman"/>
          <w:sz w:val="24"/>
          <w:szCs w:val="24"/>
        </w:rPr>
      </w:pPr>
      <w:r w:rsidRPr="00C91813">
        <w:rPr>
          <w:rFonts w:ascii="Times New Roman" w:hAnsi="Times New Roman" w:cs="Times New Roman"/>
          <w:bCs/>
          <w:sz w:val="24"/>
          <w:szCs w:val="24"/>
        </w:rPr>
        <w:t>Dedication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iii</w:t>
      </w:r>
    </w:p>
    <w:p w:rsidR="0011528E" w:rsidRPr="00C91813" w:rsidRDefault="0011528E" w:rsidP="0011528E">
      <w:pPr>
        <w:spacing w:line="240" w:lineRule="auto"/>
        <w:jc w:val="both"/>
        <w:rPr>
          <w:rFonts w:ascii="Times New Roman" w:hAnsi="Times New Roman" w:cs="Times New Roman"/>
          <w:sz w:val="24"/>
          <w:szCs w:val="24"/>
        </w:rPr>
      </w:pPr>
      <w:r w:rsidRPr="00C91813">
        <w:rPr>
          <w:rFonts w:ascii="Times New Roman" w:hAnsi="Times New Roman" w:cs="Times New Roman"/>
          <w:bCs/>
          <w:sz w:val="24"/>
          <w:szCs w:val="24"/>
        </w:rPr>
        <w:t>Acknowledgment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roofErr w:type="gramStart"/>
      <w:r>
        <w:rPr>
          <w:rFonts w:ascii="Times New Roman" w:hAnsi="Times New Roman" w:cs="Times New Roman"/>
          <w:bCs/>
          <w:sz w:val="24"/>
          <w:szCs w:val="24"/>
        </w:rPr>
        <w:t>iv</w:t>
      </w:r>
      <w:proofErr w:type="gramEnd"/>
    </w:p>
    <w:p w:rsidR="0011528E" w:rsidRPr="00C91813" w:rsidRDefault="0011528E" w:rsidP="0011528E">
      <w:pPr>
        <w:spacing w:line="240" w:lineRule="auto"/>
        <w:jc w:val="both"/>
        <w:rPr>
          <w:rFonts w:ascii="Times New Roman" w:hAnsi="Times New Roman" w:cs="Times New Roman"/>
          <w:sz w:val="24"/>
          <w:szCs w:val="24"/>
        </w:rPr>
      </w:pPr>
      <w:r w:rsidRPr="00C91813">
        <w:rPr>
          <w:rFonts w:ascii="Times New Roman" w:hAnsi="Times New Roman" w:cs="Times New Roman"/>
          <w:bCs/>
          <w:sz w:val="24"/>
          <w:szCs w:val="24"/>
        </w:rPr>
        <w:t>Abstract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v</w:t>
      </w:r>
    </w:p>
    <w:p w:rsidR="0011528E" w:rsidRPr="00C91813" w:rsidRDefault="0011528E" w:rsidP="0011528E">
      <w:pPr>
        <w:spacing w:line="240" w:lineRule="auto"/>
        <w:jc w:val="both"/>
        <w:rPr>
          <w:rFonts w:ascii="Times New Roman" w:hAnsi="Times New Roman" w:cs="Times New Roman"/>
          <w:sz w:val="24"/>
          <w:szCs w:val="24"/>
        </w:rPr>
      </w:pPr>
      <w:r w:rsidRPr="00C91813">
        <w:rPr>
          <w:rFonts w:ascii="Times New Roman" w:hAnsi="Times New Roman" w:cs="Times New Roman"/>
          <w:bCs/>
          <w:sz w:val="24"/>
          <w:szCs w:val="24"/>
        </w:rPr>
        <w:t>Table of Contents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roofErr w:type="gramStart"/>
      <w:r>
        <w:rPr>
          <w:rFonts w:ascii="Times New Roman" w:hAnsi="Times New Roman" w:cs="Times New Roman"/>
          <w:bCs/>
          <w:sz w:val="24"/>
          <w:szCs w:val="24"/>
        </w:rPr>
        <w:t>vi</w:t>
      </w:r>
      <w:proofErr w:type="gramEnd"/>
    </w:p>
    <w:p w:rsidR="0011528E" w:rsidRDefault="0011528E" w:rsidP="0011528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CHAPTER ONE</w:t>
      </w:r>
    </w:p>
    <w:p w:rsidR="0011528E" w:rsidRPr="00ED64C5" w:rsidRDefault="0011528E" w:rsidP="0011528E">
      <w:pPr>
        <w:spacing w:line="360" w:lineRule="auto"/>
        <w:jc w:val="both"/>
        <w:rPr>
          <w:rFonts w:ascii="Times New Roman" w:hAnsi="Times New Roman" w:cs="Times New Roman"/>
          <w:sz w:val="24"/>
          <w:szCs w:val="24"/>
        </w:rPr>
      </w:pPr>
      <w:r w:rsidRPr="00ED64C5">
        <w:rPr>
          <w:rFonts w:ascii="Times New Roman" w:hAnsi="Times New Roman" w:cs="Times New Roman"/>
          <w:bCs/>
          <w:sz w:val="24"/>
          <w:szCs w:val="24"/>
        </w:rPr>
        <w:t>1.0</w:t>
      </w:r>
      <w:r w:rsidRPr="00ED64C5">
        <w:rPr>
          <w:rFonts w:ascii="Times New Roman" w:hAnsi="Times New Roman" w:cs="Times New Roman"/>
          <w:bCs/>
          <w:sz w:val="24"/>
          <w:szCs w:val="24"/>
        </w:rPr>
        <w:tab/>
        <w:t>Introduction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w:t>
      </w:r>
    </w:p>
    <w:p w:rsidR="0011528E" w:rsidRDefault="003A2778" w:rsidP="0011528E">
      <w:pPr>
        <w:spacing w:line="360" w:lineRule="auto"/>
        <w:jc w:val="both"/>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r>
      <w:r w:rsidR="0011528E">
        <w:rPr>
          <w:rFonts w:ascii="Times New Roman" w:hAnsi="Times New Roman" w:cs="Times New Roman"/>
          <w:sz w:val="24"/>
          <w:szCs w:val="24"/>
        </w:rPr>
        <w:t>Background</w:t>
      </w:r>
      <w:r>
        <w:rPr>
          <w:rFonts w:ascii="Times New Roman" w:hAnsi="Times New Roman" w:cs="Times New Roman"/>
          <w:sz w:val="24"/>
          <w:szCs w:val="24"/>
        </w:rPr>
        <w:t xml:space="preserve"> of the Study</w:t>
      </w:r>
      <w:r w:rsidR="0011528E">
        <w:rPr>
          <w:rFonts w:ascii="Times New Roman" w:hAnsi="Times New Roman" w:cs="Times New Roman"/>
          <w:sz w:val="24"/>
          <w:szCs w:val="24"/>
        </w:rPr>
        <w:tab/>
      </w:r>
      <w:r w:rsidR="0011528E">
        <w:rPr>
          <w:rFonts w:ascii="Times New Roman" w:hAnsi="Times New Roman" w:cs="Times New Roman"/>
          <w:sz w:val="24"/>
          <w:szCs w:val="24"/>
        </w:rPr>
        <w:tab/>
      </w:r>
      <w:r w:rsidR="0011528E">
        <w:rPr>
          <w:rFonts w:ascii="Times New Roman" w:hAnsi="Times New Roman" w:cs="Times New Roman"/>
          <w:sz w:val="24"/>
          <w:szCs w:val="24"/>
        </w:rPr>
        <w:tab/>
      </w:r>
      <w:r w:rsidR="0011528E">
        <w:rPr>
          <w:rFonts w:ascii="Times New Roman" w:hAnsi="Times New Roman" w:cs="Times New Roman"/>
          <w:sz w:val="24"/>
          <w:szCs w:val="24"/>
        </w:rPr>
        <w:tab/>
      </w:r>
      <w:r w:rsidR="0011528E">
        <w:rPr>
          <w:rFonts w:ascii="Times New Roman" w:hAnsi="Times New Roman" w:cs="Times New Roman"/>
          <w:sz w:val="24"/>
          <w:szCs w:val="24"/>
        </w:rPr>
        <w:tab/>
      </w:r>
      <w:r w:rsidR="0011528E">
        <w:rPr>
          <w:rFonts w:ascii="Times New Roman" w:hAnsi="Times New Roman" w:cs="Times New Roman"/>
          <w:sz w:val="24"/>
          <w:szCs w:val="24"/>
        </w:rPr>
        <w:tab/>
      </w:r>
      <w:r w:rsidR="0011528E">
        <w:rPr>
          <w:rFonts w:ascii="Times New Roman" w:hAnsi="Times New Roman" w:cs="Times New Roman"/>
          <w:sz w:val="24"/>
          <w:szCs w:val="24"/>
        </w:rPr>
        <w:tab/>
        <w:t>1</w:t>
      </w:r>
    </w:p>
    <w:p w:rsidR="0011528E" w:rsidRDefault="0011528E" w:rsidP="0011528E">
      <w:pPr>
        <w:spacing w:line="360" w:lineRule="auto"/>
        <w:jc w:val="both"/>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t>Statement of the Problem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A2778">
        <w:rPr>
          <w:rFonts w:ascii="Times New Roman" w:hAnsi="Times New Roman" w:cs="Times New Roman"/>
          <w:sz w:val="24"/>
          <w:szCs w:val="24"/>
        </w:rPr>
        <w:t>3</w:t>
      </w:r>
    </w:p>
    <w:p w:rsidR="003A2778" w:rsidRDefault="003A2778" w:rsidP="0011528E">
      <w:pPr>
        <w:spacing w:line="360" w:lineRule="auto"/>
        <w:jc w:val="both"/>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t>Objectives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3A2778" w:rsidRDefault="003A2778" w:rsidP="0011528E">
      <w:pPr>
        <w:spacing w:line="360" w:lineRule="auto"/>
        <w:jc w:val="both"/>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ab/>
        <w:t>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11528E" w:rsidRDefault="003A2778" w:rsidP="0011528E">
      <w:pPr>
        <w:spacing w:line="360" w:lineRule="auto"/>
        <w:jc w:val="both"/>
        <w:rPr>
          <w:rFonts w:ascii="Times New Roman" w:hAnsi="Times New Roman" w:cs="Times New Roman"/>
          <w:sz w:val="24"/>
          <w:szCs w:val="24"/>
        </w:rPr>
      </w:pPr>
      <w:r>
        <w:rPr>
          <w:rFonts w:ascii="Times New Roman" w:hAnsi="Times New Roman" w:cs="Times New Roman"/>
          <w:sz w:val="24"/>
          <w:szCs w:val="24"/>
        </w:rPr>
        <w:t>1.5</w:t>
      </w:r>
      <w:r w:rsidR="0011528E">
        <w:rPr>
          <w:rFonts w:ascii="Times New Roman" w:hAnsi="Times New Roman" w:cs="Times New Roman"/>
          <w:sz w:val="24"/>
          <w:szCs w:val="24"/>
        </w:rPr>
        <w:tab/>
        <w:t>Significance of the Study</w:t>
      </w:r>
      <w:r w:rsidR="0011528E">
        <w:rPr>
          <w:rFonts w:ascii="Times New Roman" w:hAnsi="Times New Roman" w:cs="Times New Roman"/>
          <w:sz w:val="24"/>
          <w:szCs w:val="24"/>
        </w:rPr>
        <w:tab/>
      </w:r>
      <w:r w:rsidR="0011528E">
        <w:rPr>
          <w:rFonts w:ascii="Times New Roman" w:hAnsi="Times New Roman" w:cs="Times New Roman"/>
          <w:sz w:val="24"/>
          <w:szCs w:val="24"/>
        </w:rPr>
        <w:tab/>
      </w:r>
      <w:r w:rsidR="0011528E">
        <w:rPr>
          <w:rFonts w:ascii="Times New Roman" w:hAnsi="Times New Roman" w:cs="Times New Roman"/>
          <w:sz w:val="24"/>
          <w:szCs w:val="24"/>
        </w:rPr>
        <w:tab/>
      </w:r>
      <w:r w:rsidR="0011528E">
        <w:rPr>
          <w:rFonts w:ascii="Times New Roman" w:hAnsi="Times New Roman" w:cs="Times New Roman"/>
          <w:sz w:val="24"/>
          <w:szCs w:val="24"/>
        </w:rPr>
        <w:tab/>
      </w:r>
      <w:r w:rsidR="0011528E">
        <w:rPr>
          <w:rFonts w:ascii="Times New Roman" w:hAnsi="Times New Roman" w:cs="Times New Roman"/>
          <w:sz w:val="24"/>
          <w:szCs w:val="24"/>
        </w:rPr>
        <w:tab/>
      </w:r>
      <w:r w:rsidR="0011528E">
        <w:rPr>
          <w:rFonts w:ascii="Times New Roman" w:hAnsi="Times New Roman" w:cs="Times New Roman"/>
          <w:sz w:val="24"/>
          <w:szCs w:val="24"/>
        </w:rPr>
        <w:tab/>
      </w:r>
      <w:r w:rsidR="0011528E">
        <w:rPr>
          <w:rFonts w:ascii="Times New Roman" w:hAnsi="Times New Roman" w:cs="Times New Roman"/>
          <w:sz w:val="24"/>
          <w:szCs w:val="24"/>
        </w:rPr>
        <w:tab/>
      </w:r>
      <w:r>
        <w:rPr>
          <w:rFonts w:ascii="Times New Roman" w:hAnsi="Times New Roman" w:cs="Times New Roman"/>
          <w:sz w:val="24"/>
          <w:szCs w:val="24"/>
        </w:rPr>
        <w:t>5</w:t>
      </w:r>
    </w:p>
    <w:p w:rsidR="0011528E" w:rsidRDefault="003A2778" w:rsidP="0011528E">
      <w:pPr>
        <w:spacing w:line="360" w:lineRule="auto"/>
        <w:jc w:val="both"/>
        <w:rPr>
          <w:rFonts w:ascii="Times New Roman" w:hAnsi="Times New Roman" w:cs="Times New Roman"/>
          <w:sz w:val="24"/>
          <w:szCs w:val="24"/>
        </w:rPr>
      </w:pPr>
      <w:r>
        <w:rPr>
          <w:rFonts w:ascii="Times New Roman" w:hAnsi="Times New Roman" w:cs="Times New Roman"/>
          <w:sz w:val="24"/>
          <w:szCs w:val="24"/>
        </w:rPr>
        <w:t>1.6</w:t>
      </w:r>
      <w:r>
        <w:rPr>
          <w:rFonts w:ascii="Times New Roman" w:hAnsi="Times New Roman" w:cs="Times New Roman"/>
          <w:sz w:val="24"/>
          <w:szCs w:val="24"/>
        </w:rPr>
        <w:tab/>
        <w:t>Scope of the Study</w:t>
      </w:r>
      <w:r w:rsidR="0011528E">
        <w:rPr>
          <w:rFonts w:ascii="Times New Roman" w:hAnsi="Times New Roman" w:cs="Times New Roman"/>
          <w:sz w:val="24"/>
          <w:szCs w:val="24"/>
        </w:rPr>
        <w:tab/>
      </w:r>
      <w:r w:rsidR="0011528E">
        <w:rPr>
          <w:rFonts w:ascii="Times New Roman" w:hAnsi="Times New Roman" w:cs="Times New Roman"/>
          <w:sz w:val="24"/>
          <w:szCs w:val="24"/>
        </w:rPr>
        <w:tab/>
      </w:r>
      <w:r w:rsidR="0011528E">
        <w:rPr>
          <w:rFonts w:ascii="Times New Roman" w:hAnsi="Times New Roman" w:cs="Times New Roman"/>
          <w:sz w:val="24"/>
          <w:szCs w:val="24"/>
        </w:rPr>
        <w:tab/>
      </w:r>
      <w:r w:rsidR="0011528E">
        <w:rPr>
          <w:rFonts w:ascii="Times New Roman" w:hAnsi="Times New Roman" w:cs="Times New Roman"/>
          <w:sz w:val="24"/>
          <w:szCs w:val="24"/>
        </w:rPr>
        <w:tab/>
      </w:r>
      <w:r w:rsidR="0011528E">
        <w:rPr>
          <w:rFonts w:ascii="Times New Roman" w:hAnsi="Times New Roman" w:cs="Times New Roman"/>
          <w:sz w:val="24"/>
          <w:szCs w:val="24"/>
        </w:rPr>
        <w:tab/>
      </w:r>
      <w:r w:rsidR="0011528E">
        <w:rPr>
          <w:rFonts w:ascii="Times New Roman" w:hAnsi="Times New Roman" w:cs="Times New Roman"/>
          <w:sz w:val="24"/>
          <w:szCs w:val="24"/>
        </w:rPr>
        <w:tab/>
      </w:r>
      <w:r w:rsidR="0011528E">
        <w:rPr>
          <w:rFonts w:ascii="Times New Roman" w:hAnsi="Times New Roman" w:cs="Times New Roman"/>
          <w:sz w:val="24"/>
          <w:szCs w:val="24"/>
        </w:rPr>
        <w:tab/>
      </w:r>
      <w:r w:rsidR="0011528E">
        <w:rPr>
          <w:rFonts w:ascii="Times New Roman" w:hAnsi="Times New Roman" w:cs="Times New Roman"/>
          <w:sz w:val="24"/>
          <w:szCs w:val="24"/>
        </w:rPr>
        <w:tab/>
      </w:r>
      <w:r>
        <w:rPr>
          <w:rFonts w:ascii="Times New Roman" w:hAnsi="Times New Roman" w:cs="Times New Roman"/>
          <w:sz w:val="24"/>
          <w:szCs w:val="24"/>
        </w:rPr>
        <w:t>5</w:t>
      </w:r>
    </w:p>
    <w:p w:rsidR="0011528E" w:rsidRDefault="003A2778" w:rsidP="0011528E">
      <w:pPr>
        <w:spacing w:line="360" w:lineRule="auto"/>
        <w:jc w:val="both"/>
        <w:rPr>
          <w:rFonts w:ascii="Times New Roman" w:hAnsi="Times New Roman" w:cs="Times New Roman"/>
          <w:sz w:val="24"/>
          <w:szCs w:val="24"/>
        </w:rPr>
      </w:pPr>
      <w:r>
        <w:rPr>
          <w:rFonts w:ascii="Times New Roman" w:hAnsi="Times New Roman" w:cs="Times New Roman"/>
          <w:sz w:val="24"/>
          <w:szCs w:val="24"/>
        </w:rPr>
        <w:t>1.7</w:t>
      </w:r>
      <w:r w:rsidR="0011528E">
        <w:rPr>
          <w:rFonts w:ascii="Times New Roman" w:hAnsi="Times New Roman" w:cs="Times New Roman"/>
          <w:sz w:val="24"/>
          <w:szCs w:val="24"/>
        </w:rPr>
        <w:tab/>
        <w:t>Limitation of the Study</w:t>
      </w:r>
      <w:r w:rsidR="0011528E">
        <w:rPr>
          <w:rFonts w:ascii="Times New Roman" w:hAnsi="Times New Roman" w:cs="Times New Roman"/>
          <w:sz w:val="24"/>
          <w:szCs w:val="24"/>
        </w:rPr>
        <w:tab/>
      </w:r>
      <w:r w:rsidR="0011528E">
        <w:rPr>
          <w:rFonts w:ascii="Times New Roman" w:hAnsi="Times New Roman" w:cs="Times New Roman"/>
          <w:sz w:val="24"/>
          <w:szCs w:val="24"/>
        </w:rPr>
        <w:tab/>
      </w:r>
      <w:r w:rsidR="0011528E">
        <w:rPr>
          <w:rFonts w:ascii="Times New Roman" w:hAnsi="Times New Roman" w:cs="Times New Roman"/>
          <w:sz w:val="24"/>
          <w:szCs w:val="24"/>
        </w:rPr>
        <w:tab/>
      </w:r>
      <w:r w:rsidR="0011528E">
        <w:rPr>
          <w:rFonts w:ascii="Times New Roman" w:hAnsi="Times New Roman" w:cs="Times New Roman"/>
          <w:sz w:val="24"/>
          <w:szCs w:val="24"/>
        </w:rPr>
        <w:tab/>
      </w:r>
      <w:r w:rsidR="0011528E">
        <w:rPr>
          <w:rFonts w:ascii="Times New Roman" w:hAnsi="Times New Roman" w:cs="Times New Roman"/>
          <w:sz w:val="24"/>
          <w:szCs w:val="24"/>
        </w:rPr>
        <w:tab/>
      </w:r>
      <w:r w:rsidR="0011528E">
        <w:rPr>
          <w:rFonts w:ascii="Times New Roman" w:hAnsi="Times New Roman" w:cs="Times New Roman"/>
          <w:sz w:val="24"/>
          <w:szCs w:val="24"/>
        </w:rPr>
        <w:tab/>
      </w:r>
      <w:r w:rsidR="0011528E">
        <w:rPr>
          <w:rFonts w:ascii="Times New Roman" w:hAnsi="Times New Roman" w:cs="Times New Roman"/>
          <w:sz w:val="24"/>
          <w:szCs w:val="24"/>
        </w:rPr>
        <w:tab/>
      </w:r>
      <w:r>
        <w:rPr>
          <w:rFonts w:ascii="Times New Roman" w:hAnsi="Times New Roman" w:cs="Times New Roman"/>
          <w:sz w:val="24"/>
          <w:szCs w:val="24"/>
        </w:rPr>
        <w:t>6</w:t>
      </w:r>
    </w:p>
    <w:p w:rsidR="0011528E" w:rsidRPr="00C91813" w:rsidRDefault="003A2778" w:rsidP="0011528E">
      <w:pPr>
        <w:spacing w:line="360" w:lineRule="auto"/>
        <w:jc w:val="both"/>
        <w:rPr>
          <w:rFonts w:ascii="Times New Roman" w:hAnsi="Times New Roman" w:cs="Times New Roman"/>
          <w:sz w:val="24"/>
          <w:szCs w:val="24"/>
        </w:rPr>
      </w:pPr>
      <w:r>
        <w:rPr>
          <w:rFonts w:ascii="Times New Roman" w:hAnsi="Times New Roman" w:cs="Times New Roman"/>
          <w:sz w:val="24"/>
          <w:szCs w:val="24"/>
        </w:rPr>
        <w:t>1.8</w:t>
      </w:r>
      <w:r w:rsidR="0011528E">
        <w:rPr>
          <w:rFonts w:ascii="Times New Roman" w:hAnsi="Times New Roman" w:cs="Times New Roman"/>
          <w:sz w:val="24"/>
          <w:szCs w:val="24"/>
        </w:rPr>
        <w:tab/>
      </w:r>
      <w:r w:rsidR="0011528E" w:rsidRPr="00C91813">
        <w:rPr>
          <w:rFonts w:ascii="Times New Roman" w:hAnsi="Times New Roman" w:cs="Times New Roman"/>
          <w:sz w:val="24"/>
          <w:szCs w:val="24"/>
        </w:rPr>
        <w:t>Definition of Terms</w:t>
      </w:r>
      <w:r w:rsidR="0011528E">
        <w:rPr>
          <w:rFonts w:ascii="Times New Roman" w:hAnsi="Times New Roman" w:cs="Times New Roman"/>
          <w:sz w:val="24"/>
          <w:szCs w:val="24"/>
        </w:rPr>
        <w:tab/>
      </w:r>
      <w:r w:rsidR="0011528E">
        <w:rPr>
          <w:rFonts w:ascii="Times New Roman" w:hAnsi="Times New Roman" w:cs="Times New Roman"/>
          <w:sz w:val="24"/>
          <w:szCs w:val="24"/>
        </w:rPr>
        <w:tab/>
      </w:r>
      <w:r w:rsidR="0011528E">
        <w:rPr>
          <w:rFonts w:ascii="Times New Roman" w:hAnsi="Times New Roman" w:cs="Times New Roman"/>
          <w:sz w:val="24"/>
          <w:szCs w:val="24"/>
        </w:rPr>
        <w:tab/>
      </w:r>
      <w:r w:rsidR="0011528E">
        <w:rPr>
          <w:rFonts w:ascii="Times New Roman" w:hAnsi="Times New Roman" w:cs="Times New Roman"/>
          <w:sz w:val="24"/>
          <w:szCs w:val="24"/>
        </w:rPr>
        <w:tab/>
      </w:r>
      <w:r w:rsidR="0011528E">
        <w:rPr>
          <w:rFonts w:ascii="Times New Roman" w:hAnsi="Times New Roman" w:cs="Times New Roman"/>
          <w:sz w:val="24"/>
          <w:szCs w:val="24"/>
        </w:rPr>
        <w:tab/>
      </w:r>
      <w:r w:rsidR="0011528E">
        <w:rPr>
          <w:rFonts w:ascii="Times New Roman" w:hAnsi="Times New Roman" w:cs="Times New Roman"/>
          <w:sz w:val="24"/>
          <w:szCs w:val="24"/>
        </w:rPr>
        <w:tab/>
      </w:r>
      <w:r w:rsidR="0011528E">
        <w:rPr>
          <w:rFonts w:ascii="Times New Roman" w:hAnsi="Times New Roman" w:cs="Times New Roman"/>
          <w:sz w:val="24"/>
          <w:szCs w:val="24"/>
        </w:rPr>
        <w:tab/>
      </w:r>
      <w:r w:rsidR="0011528E">
        <w:rPr>
          <w:rFonts w:ascii="Times New Roman" w:hAnsi="Times New Roman" w:cs="Times New Roman"/>
          <w:sz w:val="24"/>
          <w:szCs w:val="24"/>
        </w:rPr>
        <w:tab/>
      </w:r>
      <w:r>
        <w:rPr>
          <w:rFonts w:ascii="Times New Roman" w:hAnsi="Times New Roman" w:cs="Times New Roman"/>
          <w:sz w:val="24"/>
          <w:szCs w:val="24"/>
        </w:rPr>
        <w:t>7</w:t>
      </w:r>
    </w:p>
    <w:p w:rsidR="0011528E" w:rsidRDefault="0011528E" w:rsidP="0011528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CHAPTER TWO</w:t>
      </w:r>
    </w:p>
    <w:p w:rsidR="0011528E" w:rsidRPr="00ED64C5" w:rsidRDefault="0011528E" w:rsidP="0011528E">
      <w:pPr>
        <w:spacing w:line="360" w:lineRule="auto"/>
        <w:jc w:val="both"/>
        <w:rPr>
          <w:rFonts w:ascii="Times New Roman" w:hAnsi="Times New Roman" w:cs="Times New Roman"/>
          <w:sz w:val="24"/>
          <w:szCs w:val="24"/>
        </w:rPr>
      </w:pPr>
      <w:r w:rsidRPr="00ED64C5">
        <w:rPr>
          <w:rFonts w:ascii="Times New Roman" w:hAnsi="Times New Roman" w:cs="Times New Roman"/>
          <w:bCs/>
          <w:sz w:val="24"/>
          <w:szCs w:val="24"/>
        </w:rPr>
        <w:t>2.</w:t>
      </w:r>
      <w:r w:rsidR="003A2778">
        <w:rPr>
          <w:rFonts w:ascii="Times New Roman" w:hAnsi="Times New Roman" w:cs="Times New Roman"/>
          <w:bCs/>
          <w:sz w:val="24"/>
          <w:szCs w:val="24"/>
        </w:rPr>
        <w:t>0</w:t>
      </w:r>
      <w:r w:rsidR="003A2778">
        <w:rPr>
          <w:rFonts w:ascii="Times New Roman" w:hAnsi="Times New Roman" w:cs="Times New Roman"/>
          <w:bCs/>
          <w:sz w:val="24"/>
          <w:szCs w:val="24"/>
        </w:rPr>
        <w:tab/>
        <w:t>Introduction</w:t>
      </w:r>
      <w:r w:rsidR="003A2778">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003A2778">
        <w:rPr>
          <w:rFonts w:ascii="Times New Roman" w:hAnsi="Times New Roman" w:cs="Times New Roman"/>
          <w:bCs/>
          <w:sz w:val="24"/>
          <w:szCs w:val="24"/>
        </w:rPr>
        <w:t>9</w:t>
      </w:r>
    </w:p>
    <w:p w:rsidR="0011528E" w:rsidRDefault="0011528E" w:rsidP="0011528E">
      <w:pPr>
        <w:spacing w:line="360" w:lineRule="auto"/>
        <w:jc w:val="both"/>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r>
      <w:r w:rsidR="003A2778">
        <w:rPr>
          <w:rFonts w:ascii="Times New Roman" w:hAnsi="Times New Roman" w:cs="Times New Roman"/>
          <w:sz w:val="24"/>
          <w:szCs w:val="24"/>
        </w:rPr>
        <w:t>Literature Review</w:t>
      </w:r>
      <w:r w:rsidR="003A2778">
        <w:rPr>
          <w:rFonts w:ascii="Times New Roman" w:hAnsi="Times New Roman" w:cs="Times New Roman"/>
          <w:sz w:val="24"/>
          <w:szCs w:val="24"/>
        </w:rPr>
        <w:tab/>
      </w:r>
      <w:r w:rsidR="003A2778">
        <w:rPr>
          <w:rFonts w:ascii="Times New Roman" w:hAnsi="Times New Roman" w:cs="Times New Roman"/>
          <w:sz w:val="24"/>
          <w:szCs w:val="24"/>
        </w:rPr>
        <w:tab/>
      </w:r>
      <w:r w:rsidR="003A2778">
        <w:rPr>
          <w:rFonts w:ascii="Times New Roman" w:hAnsi="Times New Roman" w:cs="Times New Roman"/>
          <w:sz w:val="24"/>
          <w:szCs w:val="24"/>
        </w:rPr>
        <w:tab/>
      </w:r>
      <w:r w:rsidR="003A2778">
        <w:rPr>
          <w:rFonts w:ascii="Times New Roman" w:hAnsi="Times New Roman" w:cs="Times New Roman"/>
          <w:sz w:val="24"/>
          <w:szCs w:val="24"/>
        </w:rPr>
        <w:tab/>
      </w:r>
      <w:r w:rsidR="003A2778">
        <w:rPr>
          <w:rFonts w:ascii="Times New Roman" w:hAnsi="Times New Roman" w:cs="Times New Roman"/>
          <w:sz w:val="24"/>
          <w:szCs w:val="24"/>
        </w:rPr>
        <w:tab/>
      </w:r>
      <w:r w:rsidR="003A2778">
        <w:rPr>
          <w:rFonts w:ascii="Times New Roman" w:hAnsi="Times New Roman" w:cs="Times New Roman"/>
          <w:sz w:val="24"/>
          <w:szCs w:val="24"/>
        </w:rPr>
        <w:tab/>
      </w:r>
      <w:r w:rsidR="003A2778">
        <w:rPr>
          <w:rFonts w:ascii="Times New Roman" w:hAnsi="Times New Roman" w:cs="Times New Roman"/>
          <w:sz w:val="24"/>
          <w:szCs w:val="24"/>
        </w:rPr>
        <w:tab/>
      </w:r>
      <w:r w:rsidR="003A2778">
        <w:rPr>
          <w:rFonts w:ascii="Times New Roman" w:hAnsi="Times New Roman" w:cs="Times New Roman"/>
          <w:sz w:val="24"/>
          <w:szCs w:val="24"/>
        </w:rPr>
        <w:tab/>
        <w:t>9</w:t>
      </w:r>
    </w:p>
    <w:p w:rsidR="0011528E" w:rsidRDefault="0011528E" w:rsidP="0011528E">
      <w:pPr>
        <w:spacing w:line="360" w:lineRule="auto"/>
        <w:jc w:val="both"/>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r>
      <w:r w:rsidR="003A2778">
        <w:rPr>
          <w:rFonts w:ascii="Times New Roman" w:hAnsi="Times New Roman" w:cs="Times New Roman"/>
          <w:sz w:val="24"/>
          <w:szCs w:val="24"/>
        </w:rPr>
        <w:t>Conceptual Framework</w:t>
      </w:r>
      <w:r w:rsidR="003A2778">
        <w:rPr>
          <w:rFonts w:ascii="Times New Roman" w:hAnsi="Times New Roman" w:cs="Times New Roman"/>
          <w:sz w:val="24"/>
          <w:szCs w:val="24"/>
        </w:rPr>
        <w:tab/>
      </w:r>
      <w:r w:rsidR="003A2778">
        <w:rPr>
          <w:rFonts w:ascii="Times New Roman" w:hAnsi="Times New Roman" w:cs="Times New Roman"/>
          <w:sz w:val="24"/>
          <w:szCs w:val="24"/>
        </w:rPr>
        <w:tab/>
      </w:r>
      <w:r w:rsidR="003A2778">
        <w:rPr>
          <w:rFonts w:ascii="Times New Roman" w:hAnsi="Times New Roman" w:cs="Times New Roman"/>
          <w:sz w:val="24"/>
          <w:szCs w:val="24"/>
        </w:rPr>
        <w:tab/>
      </w:r>
      <w:r w:rsidR="003A2778">
        <w:rPr>
          <w:rFonts w:ascii="Times New Roman" w:hAnsi="Times New Roman" w:cs="Times New Roman"/>
          <w:sz w:val="24"/>
          <w:szCs w:val="24"/>
        </w:rPr>
        <w:tab/>
      </w:r>
      <w:r w:rsidR="003A2778">
        <w:rPr>
          <w:rFonts w:ascii="Times New Roman" w:hAnsi="Times New Roman" w:cs="Times New Roman"/>
          <w:sz w:val="24"/>
          <w:szCs w:val="24"/>
        </w:rPr>
        <w:tab/>
      </w:r>
      <w:r w:rsidR="003A2778">
        <w:rPr>
          <w:rFonts w:ascii="Times New Roman" w:hAnsi="Times New Roman" w:cs="Times New Roman"/>
          <w:sz w:val="24"/>
          <w:szCs w:val="24"/>
        </w:rPr>
        <w:tab/>
      </w:r>
      <w:r w:rsidR="003A2778">
        <w:rPr>
          <w:rFonts w:ascii="Times New Roman" w:hAnsi="Times New Roman" w:cs="Times New Roman"/>
          <w:sz w:val="24"/>
          <w:szCs w:val="24"/>
        </w:rPr>
        <w:tab/>
        <w:t>14</w:t>
      </w:r>
    </w:p>
    <w:p w:rsidR="0011528E" w:rsidRDefault="0011528E" w:rsidP="0011528E">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2.3</w:t>
      </w:r>
      <w:r>
        <w:rPr>
          <w:rFonts w:ascii="Times New Roman" w:hAnsi="Times New Roman" w:cs="Times New Roman"/>
          <w:bCs/>
          <w:sz w:val="24"/>
          <w:szCs w:val="24"/>
        </w:rPr>
        <w:tab/>
      </w:r>
      <w:r w:rsidR="003A2778">
        <w:rPr>
          <w:rFonts w:ascii="Times New Roman" w:hAnsi="Times New Roman" w:cs="Times New Roman"/>
          <w:bCs/>
          <w:sz w:val="24"/>
          <w:szCs w:val="24"/>
        </w:rPr>
        <w:t>Theoretical Framework</w:t>
      </w:r>
      <w:r w:rsidR="003A2778">
        <w:rPr>
          <w:rFonts w:ascii="Times New Roman" w:hAnsi="Times New Roman" w:cs="Times New Roman"/>
          <w:bCs/>
          <w:sz w:val="24"/>
          <w:szCs w:val="24"/>
        </w:rPr>
        <w:tab/>
      </w:r>
      <w:r w:rsidR="003A2778">
        <w:rPr>
          <w:rFonts w:ascii="Times New Roman" w:hAnsi="Times New Roman" w:cs="Times New Roman"/>
          <w:bCs/>
          <w:sz w:val="24"/>
          <w:szCs w:val="24"/>
        </w:rPr>
        <w:tab/>
      </w:r>
      <w:r w:rsidR="003A2778">
        <w:rPr>
          <w:rFonts w:ascii="Times New Roman" w:hAnsi="Times New Roman" w:cs="Times New Roman"/>
          <w:bCs/>
          <w:sz w:val="24"/>
          <w:szCs w:val="24"/>
        </w:rPr>
        <w:tab/>
      </w:r>
      <w:r w:rsidR="003A2778">
        <w:rPr>
          <w:rFonts w:ascii="Times New Roman" w:hAnsi="Times New Roman" w:cs="Times New Roman"/>
          <w:bCs/>
          <w:sz w:val="24"/>
          <w:szCs w:val="24"/>
        </w:rPr>
        <w:tab/>
      </w:r>
      <w:r w:rsidR="003A2778">
        <w:rPr>
          <w:rFonts w:ascii="Times New Roman" w:hAnsi="Times New Roman" w:cs="Times New Roman"/>
          <w:bCs/>
          <w:sz w:val="24"/>
          <w:szCs w:val="24"/>
        </w:rPr>
        <w:tab/>
      </w:r>
      <w:r w:rsidR="003A2778">
        <w:rPr>
          <w:rFonts w:ascii="Times New Roman" w:hAnsi="Times New Roman" w:cs="Times New Roman"/>
          <w:bCs/>
          <w:sz w:val="24"/>
          <w:szCs w:val="24"/>
        </w:rPr>
        <w:tab/>
      </w:r>
      <w:r w:rsidR="003A2778">
        <w:rPr>
          <w:rFonts w:ascii="Times New Roman" w:hAnsi="Times New Roman" w:cs="Times New Roman"/>
          <w:bCs/>
          <w:sz w:val="24"/>
          <w:szCs w:val="24"/>
        </w:rPr>
        <w:tab/>
        <w:t>17</w:t>
      </w:r>
    </w:p>
    <w:p w:rsidR="003A2778" w:rsidRDefault="003A2778" w:rsidP="0011528E">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2.4</w:t>
      </w:r>
      <w:r>
        <w:rPr>
          <w:rFonts w:ascii="Times New Roman" w:hAnsi="Times New Roman" w:cs="Times New Roman"/>
          <w:bCs/>
          <w:sz w:val="24"/>
          <w:szCs w:val="24"/>
        </w:rPr>
        <w:tab/>
        <w:t>Empirical Review</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20</w:t>
      </w:r>
    </w:p>
    <w:p w:rsidR="003A2778" w:rsidRDefault="003A2778" w:rsidP="0011528E">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2.5</w:t>
      </w:r>
      <w:r>
        <w:rPr>
          <w:rFonts w:ascii="Times New Roman" w:hAnsi="Times New Roman" w:cs="Times New Roman"/>
          <w:bCs/>
          <w:sz w:val="24"/>
          <w:szCs w:val="24"/>
        </w:rPr>
        <w:tab/>
        <w:t>Gaps in Literature</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23</w:t>
      </w:r>
    </w:p>
    <w:p w:rsidR="0011528E" w:rsidRDefault="0011528E" w:rsidP="0011528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CHAPTER THREE</w:t>
      </w:r>
    </w:p>
    <w:p w:rsidR="0011528E" w:rsidRPr="00DB2F97" w:rsidRDefault="0011528E" w:rsidP="0011528E">
      <w:pPr>
        <w:spacing w:line="360" w:lineRule="auto"/>
        <w:jc w:val="both"/>
        <w:rPr>
          <w:rFonts w:ascii="Times New Roman" w:hAnsi="Times New Roman" w:cs="Times New Roman"/>
          <w:sz w:val="24"/>
          <w:szCs w:val="24"/>
        </w:rPr>
      </w:pPr>
      <w:r w:rsidRPr="00DB2F97">
        <w:rPr>
          <w:rFonts w:ascii="Times New Roman" w:hAnsi="Times New Roman" w:cs="Times New Roman"/>
          <w:bCs/>
          <w:sz w:val="24"/>
          <w:szCs w:val="24"/>
        </w:rPr>
        <w:t>3.0</w:t>
      </w:r>
      <w:r w:rsidRPr="00DB2F97">
        <w:rPr>
          <w:rFonts w:ascii="Times New Roman" w:hAnsi="Times New Roman" w:cs="Times New Roman"/>
          <w:bCs/>
          <w:sz w:val="24"/>
          <w:szCs w:val="24"/>
        </w:rPr>
        <w:tab/>
        <w:t>Research Methodology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003A2778">
        <w:rPr>
          <w:rFonts w:ascii="Times New Roman" w:hAnsi="Times New Roman" w:cs="Times New Roman"/>
          <w:bCs/>
          <w:sz w:val="24"/>
          <w:szCs w:val="24"/>
        </w:rPr>
        <w:t>26</w:t>
      </w:r>
    </w:p>
    <w:p w:rsidR="0011528E" w:rsidRDefault="0011528E" w:rsidP="0011528E">
      <w:pPr>
        <w:spacing w:line="360" w:lineRule="auto"/>
        <w:jc w:val="both"/>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ab/>
      </w:r>
      <w:r w:rsidR="003A2778">
        <w:rPr>
          <w:rFonts w:ascii="Times New Roman" w:hAnsi="Times New Roman" w:cs="Times New Roman"/>
          <w:sz w:val="24"/>
          <w:szCs w:val="24"/>
        </w:rPr>
        <w:t>Research Design</w:t>
      </w:r>
      <w:r w:rsidR="00802E04">
        <w:rPr>
          <w:rFonts w:ascii="Times New Roman" w:hAnsi="Times New Roman" w:cs="Times New Roman"/>
          <w:sz w:val="24"/>
          <w:szCs w:val="24"/>
        </w:rPr>
        <w:tab/>
      </w:r>
      <w:r w:rsidR="00802E04">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02E04">
        <w:rPr>
          <w:rFonts w:ascii="Times New Roman" w:hAnsi="Times New Roman" w:cs="Times New Roman"/>
          <w:sz w:val="24"/>
          <w:szCs w:val="24"/>
        </w:rPr>
        <w:t>26</w:t>
      </w:r>
    </w:p>
    <w:p w:rsidR="0011528E" w:rsidRDefault="0011528E" w:rsidP="0011528E">
      <w:pPr>
        <w:spacing w:line="360" w:lineRule="auto"/>
        <w:jc w:val="both"/>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r>
      <w:r w:rsidR="00802E04">
        <w:rPr>
          <w:rFonts w:ascii="Times New Roman" w:hAnsi="Times New Roman" w:cs="Times New Roman"/>
          <w:sz w:val="24"/>
          <w:szCs w:val="24"/>
        </w:rPr>
        <w:t>Study Area</w:t>
      </w:r>
      <w:r w:rsidR="00802E04">
        <w:rPr>
          <w:rFonts w:ascii="Times New Roman" w:hAnsi="Times New Roman" w:cs="Times New Roman"/>
          <w:sz w:val="24"/>
          <w:szCs w:val="24"/>
        </w:rPr>
        <w:tab/>
      </w:r>
      <w:r w:rsidR="00802E04">
        <w:rPr>
          <w:rFonts w:ascii="Times New Roman" w:hAnsi="Times New Roman" w:cs="Times New Roman"/>
          <w:sz w:val="24"/>
          <w:szCs w:val="24"/>
        </w:rPr>
        <w:tab/>
      </w:r>
      <w:r w:rsidR="00802E04">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02E04">
        <w:rPr>
          <w:rFonts w:ascii="Times New Roman" w:hAnsi="Times New Roman" w:cs="Times New Roman"/>
          <w:sz w:val="24"/>
          <w:szCs w:val="24"/>
        </w:rPr>
        <w:t>27</w:t>
      </w:r>
    </w:p>
    <w:p w:rsidR="00802E04" w:rsidRDefault="00802E04" w:rsidP="0011528E">
      <w:pPr>
        <w:spacing w:line="360" w:lineRule="auto"/>
        <w:jc w:val="both"/>
        <w:rPr>
          <w:rFonts w:ascii="Times New Roman" w:hAnsi="Times New Roman" w:cs="Times New Roman"/>
          <w:sz w:val="24"/>
          <w:szCs w:val="24"/>
        </w:rPr>
      </w:pPr>
      <w:r>
        <w:rPr>
          <w:rFonts w:ascii="Times New Roman" w:hAnsi="Times New Roman" w:cs="Times New Roman"/>
          <w:sz w:val="24"/>
          <w:szCs w:val="24"/>
        </w:rPr>
        <w:t>3.3</w:t>
      </w:r>
      <w:r>
        <w:rPr>
          <w:rFonts w:ascii="Times New Roman" w:hAnsi="Times New Roman" w:cs="Times New Roman"/>
          <w:sz w:val="24"/>
          <w:szCs w:val="24"/>
        </w:rPr>
        <w:tab/>
        <w:t>Target Population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27</w:t>
      </w:r>
    </w:p>
    <w:p w:rsidR="00802E04" w:rsidRDefault="00802E04" w:rsidP="0011528E">
      <w:pPr>
        <w:spacing w:line="360" w:lineRule="auto"/>
        <w:jc w:val="both"/>
        <w:rPr>
          <w:rFonts w:ascii="Times New Roman" w:hAnsi="Times New Roman" w:cs="Times New Roman"/>
          <w:sz w:val="24"/>
          <w:szCs w:val="24"/>
        </w:rPr>
      </w:pPr>
      <w:r>
        <w:rPr>
          <w:rFonts w:ascii="Times New Roman" w:hAnsi="Times New Roman" w:cs="Times New Roman"/>
          <w:sz w:val="24"/>
          <w:szCs w:val="24"/>
        </w:rPr>
        <w:t>3.4</w:t>
      </w:r>
      <w:r>
        <w:rPr>
          <w:rFonts w:ascii="Times New Roman" w:hAnsi="Times New Roman" w:cs="Times New Roman"/>
          <w:sz w:val="24"/>
          <w:szCs w:val="24"/>
        </w:rPr>
        <w:tab/>
        <w:t>Sampling Techniques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27</w:t>
      </w:r>
    </w:p>
    <w:p w:rsidR="00802E04" w:rsidRDefault="00802E04" w:rsidP="0011528E">
      <w:pPr>
        <w:spacing w:line="360" w:lineRule="auto"/>
        <w:jc w:val="both"/>
        <w:rPr>
          <w:rFonts w:ascii="Times New Roman" w:hAnsi="Times New Roman" w:cs="Times New Roman"/>
          <w:sz w:val="24"/>
          <w:szCs w:val="24"/>
        </w:rPr>
      </w:pPr>
      <w:r>
        <w:rPr>
          <w:rFonts w:ascii="Times New Roman" w:hAnsi="Times New Roman" w:cs="Times New Roman"/>
          <w:sz w:val="24"/>
          <w:szCs w:val="24"/>
        </w:rPr>
        <w:t>3.5</w:t>
      </w:r>
      <w:r>
        <w:rPr>
          <w:rFonts w:ascii="Times New Roman" w:hAnsi="Times New Roman" w:cs="Times New Roman"/>
          <w:sz w:val="24"/>
          <w:szCs w:val="24"/>
        </w:rPr>
        <w:tab/>
        <w:t>Sample Size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28</w:t>
      </w:r>
    </w:p>
    <w:p w:rsidR="00802E04" w:rsidRDefault="00802E04" w:rsidP="0011528E">
      <w:pPr>
        <w:spacing w:line="360" w:lineRule="auto"/>
        <w:jc w:val="both"/>
        <w:rPr>
          <w:rFonts w:ascii="Times New Roman" w:hAnsi="Times New Roman" w:cs="Times New Roman"/>
          <w:sz w:val="24"/>
          <w:szCs w:val="24"/>
        </w:rPr>
      </w:pPr>
      <w:r>
        <w:rPr>
          <w:rFonts w:ascii="Times New Roman" w:hAnsi="Times New Roman" w:cs="Times New Roman"/>
          <w:sz w:val="24"/>
          <w:szCs w:val="24"/>
        </w:rPr>
        <w:t>3.6</w:t>
      </w:r>
      <w:r>
        <w:rPr>
          <w:rFonts w:ascii="Times New Roman" w:hAnsi="Times New Roman" w:cs="Times New Roman"/>
          <w:sz w:val="24"/>
          <w:szCs w:val="24"/>
        </w:rPr>
        <w:tab/>
        <w:t>Research Instrument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28</w:t>
      </w:r>
    </w:p>
    <w:p w:rsidR="00802E04" w:rsidRDefault="00802E04" w:rsidP="0011528E">
      <w:pPr>
        <w:spacing w:line="360" w:lineRule="auto"/>
        <w:jc w:val="both"/>
        <w:rPr>
          <w:rFonts w:ascii="Times New Roman" w:hAnsi="Times New Roman" w:cs="Times New Roman"/>
          <w:sz w:val="24"/>
          <w:szCs w:val="24"/>
        </w:rPr>
      </w:pPr>
      <w:r>
        <w:rPr>
          <w:rFonts w:ascii="Times New Roman" w:hAnsi="Times New Roman" w:cs="Times New Roman"/>
          <w:sz w:val="24"/>
          <w:szCs w:val="24"/>
        </w:rPr>
        <w:t>3.7</w:t>
      </w:r>
      <w:r>
        <w:rPr>
          <w:rFonts w:ascii="Times New Roman" w:hAnsi="Times New Roman" w:cs="Times New Roman"/>
          <w:sz w:val="24"/>
          <w:szCs w:val="24"/>
        </w:rPr>
        <w:tab/>
        <w:t>Measurement of Variables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28</w:t>
      </w:r>
    </w:p>
    <w:p w:rsidR="00802E04" w:rsidRDefault="00802E04" w:rsidP="0011528E">
      <w:pPr>
        <w:spacing w:line="360" w:lineRule="auto"/>
        <w:jc w:val="both"/>
        <w:rPr>
          <w:rFonts w:ascii="Times New Roman" w:hAnsi="Times New Roman" w:cs="Times New Roman"/>
          <w:sz w:val="24"/>
          <w:szCs w:val="24"/>
        </w:rPr>
      </w:pPr>
      <w:r>
        <w:rPr>
          <w:rFonts w:ascii="Times New Roman" w:hAnsi="Times New Roman" w:cs="Times New Roman"/>
          <w:sz w:val="24"/>
          <w:szCs w:val="24"/>
        </w:rPr>
        <w:t>3.8</w:t>
      </w:r>
      <w:r>
        <w:rPr>
          <w:rFonts w:ascii="Times New Roman" w:hAnsi="Times New Roman" w:cs="Times New Roman"/>
          <w:sz w:val="24"/>
          <w:szCs w:val="24"/>
        </w:rPr>
        <w:tab/>
        <w:t>Data Collection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29</w:t>
      </w:r>
    </w:p>
    <w:p w:rsidR="0011528E" w:rsidRDefault="0011528E" w:rsidP="0011528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CHAPTER FOUR</w:t>
      </w:r>
    </w:p>
    <w:p w:rsidR="00802E04" w:rsidRDefault="00802E04" w:rsidP="0011528E">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4.0</w:t>
      </w:r>
      <w:r>
        <w:rPr>
          <w:rFonts w:ascii="Times New Roman" w:hAnsi="Times New Roman" w:cs="Times New Roman"/>
          <w:bCs/>
          <w:sz w:val="24"/>
          <w:szCs w:val="24"/>
        </w:rPr>
        <w:tab/>
        <w:t>Introduction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31</w:t>
      </w:r>
      <w:r w:rsidR="0011528E">
        <w:rPr>
          <w:rFonts w:ascii="Times New Roman" w:hAnsi="Times New Roman" w:cs="Times New Roman"/>
          <w:bCs/>
          <w:sz w:val="24"/>
          <w:szCs w:val="24"/>
        </w:rPr>
        <w:tab/>
      </w:r>
    </w:p>
    <w:p w:rsidR="0011528E" w:rsidRDefault="00802E04" w:rsidP="0011528E">
      <w:pPr>
        <w:spacing w:line="360" w:lineRule="auto"/>
        <w:jc w:val="both"/>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t>Demographic Characteristics of Respondents</w:t>
      </w:r>
      <w:r w:rsidR="0011528E">
        <w:rPr>
          <w:rFonts w:ascii="Times New Roman" w:hAnsi="Times New Roman" w:cs="Times New Roman"/>
          <w:sz w:val="24"/>
          <w:szCs w:val="24"/>
        </w:rPr>
        <w:tab/>
      </w:r>
      <w:r w:rsidR="0011528E">
        <w:rPr>
          <w:rFonts w:ascii="Times New Roman" w:hAnsi="Times New Roman" w:cs="Times New Roman"/>
          <w:sz w:val="24"/>
          <w:szCs w:val="24"/>
        </w:rPr>
        <w:tab/>
      </w:r>
      <w:r w:rsidR="0011528E">
        <w:rPr>
          <w:rFonts w:ascii="Times New Roman" w:hAnsi="Times New Roman" w:cs="Times New Roman"/>
          <w:sz w:val="24"/>
          <w:szCs w:val="24"/>
        </w:rPr>
        <w:tab/>
      </w:r>
      <w:r w:rsidR="0011528E">
        <w:rPr>
          <w:rFonts w:ascii="Times New Roman" w:hAnsi="Times New Roman" w:cs="Times New Roman"/>
          <w:sz w:val="24"/>
          <w:szCs w:val="24"/>
        </w:rPr>
        <w:tab/>
      </w:r>
      <w:r>
        <w:rPr>
          <w:rFonts w:ascii="Times New Roman" w:hAnsi="Times New Roman" w:cs="Times New Roman"/>
          <w:sz w:val="24"/>
          <w:szCs w:val="24"/>
        </w:rPr>
        <w:t>31</w:t>
      </w:r>
    </w:p>
    <w:p w:rsidR="00802E04" w:rsidRDefault="00802E04" w:rsidP="0011528E">
      <w:pPr>
        <w:spacing w:line="360" w:lineRule="auto"/>
        <w:jc w:val="both"/>
        <w:rPr>
          <w:rFonts w:ascii="Times New Roman" w:hAnsi="Times New Roman" w:cs="Times New Roman"/>
          <w:sz w:val="24"/>
          <w:szCs w:val="24"/>
        </w:rPr>
      </w:pPr>
      <w:r>
        <w:rPr>
          <w:rFonts w:ascii="Times New Roman" w:hAnsi="Times New Roman" w:cs="Times New Roman"/>
          <w:sz w:val="24"/>
          <w:szCs w:val="24"/>
        </w:rPr>
        <w:t>4.2</w:t>
      </w:r>
      <w:r>
        <w:rPr>
          <w:rFonts w:ascii="Times New Roman" w:hAnsi="Times New Roman" w:cs="Times New Roman"/>
          <w:sz w:val="24"/>
          <w:szCs w:val="24"/>
        </w:rPr>
        <w:tab/>
        <w:t>Analysis based on 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32</w:t>
      </w:r>
    </w:p>
    <w:p w:rsidR="00802E04" w:rsidRDefault="00802E04" w:rsidP="0011528E">
      <w:pPr>
        <w:spacing w:line="360" w:lineRule="auto"/>
        <w:jc w:val="both"/>
        <w:rPr>
          <w:rFonts w:ascii="Times New Roman" w:hAnsi="Times New Roman" w:cs="Times New Roman"/>
          <w:sz w:val="24"/>
          <w:szCs w:val="24"/>
        </w:rPr>
      </w:pPr>
      <w:r>
        <w:rPr>
          <w:rFonts w:ascii="Times New Roman" w:hAnsi="Times New Roman" w:cs="Times New Roman"/>
          <w:sz w:val="24"/>
          <w:szCs w:val="24"/>
        </w:rPr>
        <w:t>4.3</w:t>
      </w:r>
      <w:r>
        <w:rPr>
          <w:rFonts w:ascii="Times New Roman" w:hAnsi="Times New Roman" w:cs="Times New Roman"/>
          <w:sz w:val="24"/>
          <w:szCs w:val="24"/>
        </w:rPr>
        <w:tab/>
        <w:t>Interpretation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34</w:t>
      </w:r>
    </w:p>
    <w:p w:rsidR="00802E04" w:rsidRDefault="00802E04" w:rsidP="0011528E">
      <w:pPr>
        <w:spacing w:line="360" w:lineRule="auto"/>
        <w:jc w:val="both"/>
        <w:rPr>
          <w:rFonts w:ascii="Times New Roman" w:hAnsi="Times New Roman" w:cs="Times New Roman"/>
          <w:sz w:val="24"/>
          <w:szCs w:val="24"/>
        </w:rPr>
      </w:pPr>
      <w:r>
        <w:rPr>
          <w:rFonts w:ascii="Times New Roman" w:hAnsi="Times New Roman" w:cs="Times New Roman"/>
          <w:sz w:val="24"/>
          <w:szCs w:val="24"/>
        </w:rPr>
        <w:t>4.4</w:t>
      </w:r>
      <w:r>
        <w:rPr>
          <w:rFonts w:ascii="Times New Roman" w:hAnsi="Times New Roman" w:cs="Times New Roman"/>
          <w:sz w:val="24"/>
          <w:szCs w:val="24"/>
        </w:rPr>
        <w:tab/>
        <w:t>Test of Hypothesis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35</w:t>
      </w:r>
    </w:p>
    <w:p w:rsidR="00802E04" w:rsidRDefault="00802E04" w:rsidP="0011528E">
      <w:pPr>
        <w:spacing w:line="360" w:lineRule="auto"/>
        <w:jc w:val="both"/>
        <w:rPr>
          <w:rFonts w:ascii="Times New Roman" w:hAnsi="Times New Roman" w:cs="Times New Roman"/>
          <w:b/>
          <w:bCs/>
          <w:sz w:val="24"/>
          <w:szCs w:val="24"/>
        </w:rPr>
      </w:pPr>
    </w:p>
    <w:p w:rsidR="0011528E" w:rsidRDefault="0011528E" w:rsidP="0011528E">
      <w:pPr>
        <w:spacing w:line="360" w:lineRule="auto"/>
        <w:jc w:val="both"/>
        <w:rPr>
          <w:rFonts w:ascii="Times New Roman" w:hAnsi="Times New Roman" w:cs="Times New Roman"/>
          <w:sz w:val="24"/>
          <w:szCs w:val="24"/>
        </w:rPr>
      </w:pPr>
      <w:r w:rsidRPr="00C91813">
        <w:rPr>
          <w:rFonts w:ascii="Times New Roman" w:hAnsi="Times New Roman" w:cs="Times New Roman"/>
          <w:b/>
          <w:bCs/>
          <w:sz w:val="24"/>
          <w:szCs w:val="24"/>
        </w:rPr>
        <w:lastRenderedPageBreak/>
        <w:t>CHAPTER FIVE: SUMMARY, CONCLUSION, AND RECOMMENDATIONS</w:t>
      </w:r>
    </w:p>
    <w:p w:rsidR="0011528E" w:rsidRDefault="0011528E" w:rsidP="0011528E">
      <w:pPr>
        <w:spacing w:line="360" w:lineRule="auto"/>
        <w:jc w:val="both"/>
        <w:rPr>
          <w:rFonts w:ascii="Times New Roman" w:hAnsi="Times New Roman" w:cs="Times New Roman"/>
          <w:sz w:val="24"/>
          <w:szCs w:val="24"/>
        </w:rPr>
      </w:pPr>
      <w:r>
        <w:rPr>
          <w:rFonts w:ascii="Times New Roman" w:hAnsi="Times New Roman" w:cs="Times New Roman"/>
          <w:sz w:val="24"/>
          <w:szCs w:val="24"/>
        </w:rPr>
        <w:t>5.1</w:t>
      </w:r>
      <w:r>
        <w:rPr>
          <w:rFonts w:ascii="Times New Roman" w:hAnsi="Times New Roman" w:cs="Times New Roman"/>
          <w:sz w:val="24"/>
          <w:szCs w:val="24"/>
        </w:rPr>
        <w:tab/>
        <w:t>Summary</w:t>
      </w:r>
      <w:r w:rsidR="00802E04">
        <w:rPr>
          <w:rFonts w:ascii="Times New Roman" w:hAnsi="Times New Roman" w:cs="Times New Roman"/>
          <w:sz w:val="24"/>
          <w:szCs w:val="24"/>
        </w:rPr>
        <w:t xml:space="preserve">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02E04">
        <w:rPr>
          <w:rFonts w:ascii="Times New Roman" w:hAnsi="Times New Roman" w:cs="Times New Roman"/>
          <w:sz w:val="24"/>
          <w:szCs w:val="24"/>
        </w:rPr>
        <w:t>37</w:t>
      </w:r>
    </w:p>
    <w:p w:rsidR="0011528E" w:rsidRDefault="0011528E" w:rsidP="0011528E">
      <w:pPr>
        <w:spacing w:line="360" w:lineRule="auto"/>
        <w:jc w:val="both"/>
        <w:rPr>
          <w:rFonts w:ascii="Times New Roman" w:hAnsi="Times New Roman" w:cs="Times New Roman"/>
          <w:sz w:val="24"/>
          <w:szCs w:val="24"/>
        </w:rPr>
      </w:pPr>
      <w:r>
        <w:rPr>
          <w:rFonts w:ascii="Times New Roman" w:hAnsi="Times New Roman" w:cs="Times New Roman"/>
          <w:sz w:val="24"/>
          <w:szCs w:val="24"/>
        </w:rPr>
        <w:t>5.2</w:t>
      </w:r>
      <w:r>
        <w:rPr>
          <w:rFonts w:ascii="Times New Roman" w:hAnsi="Times New Roman" w:cs="Times New Roman"/>
          <w:sz w:val="24"/>
          <w:szCs w:val="24"/>
        </w:rPr>
        <w:tab/>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02E04">
        <w:rPr>
          <w:rFonts w:ascii="Times New Roman" w:hAnsi="Times New Roman" w:cs="Times New Roman"/>
          <w:sz w:val="24"/>
          <w:szCs w:val="24"/>
        </w:rPr>
        <w:t>38</w:t>
      </w:r>
    </w:p>
    <w:p w:rsidR="0011528E" w:rsidRDefault="0011528E" w:rsidP="0011528E">
      <w:pPr>
        <w:spacing w:line="360" w:lineRule="auto"/>
        <w:jc w:val="both"/>
        <w:rPr>
          <w:rFonts w:ascii="Times New Roman" w:hAnsi="Times New Roman" w:cs="Times New Roman"/>
          <w:sz w:val="24"/>
          <w:szCs w:val="24"/>
        </w:rPr>
      </w:pPr>
      <w:r>
        <w:rPr>
          <w:rFonts w:ascii="Times New Roman" w:hAnsi="Times New Roman" w:cs="Times New Roman"/>
          <w:sz w:val="24"/>
          <w:szCs w:val="24"/>
        </w:rPr>
        <w:t>5.3</w:t>
      </w:r>
      <w:r>
        <w:rPr>
          <w:rFonts w:ascii="Times New Roman" w:hAnsi="Times New Roman" w:cs="Times New Roman"/>
          <w:sz w:val="24"/>
          <w:szCs w:val="24"/>
        </w:rPr>
        <w:tab/>
        <w:t>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02E04">
        <w:rPr>
          <w:rFonts w:ascii="Times New Roman" w:hAnsi="Times New Roman" w:cs="Times New Roman"/>
          <w:sz w:val="24"/>
          <w:szCs w:val="24"/>
        </w:rPr>
        <w:t>38</w:t>
      </w:r>
    </w:p>
    <w:p w:rsidR="00802E04" w:rsidRDefault="00802E04" w:rsidP="0011528E">
      <w:pPr>
        <w:spacing w:line="360" w:lineRule="auto"/>
        <w:jc w:val="both"/>
        <w:rPr>
          <w:rFonts w:ascii="Times New Roman" w:hAnsi="Times New Roman" w:cs="Times New Roman"/>
          <w:sz w:val="24"/>
          <w:szCs w:val="24"/>
        </w:rPr>
      </w:pPr>
      <w:r>
        <w:rPr>
          <w:rFonts w:ascii="Times New Roman" w:hAnsi="Times New Roman" w:cs="Times New Roman"/>
          <w:sz w:val="24"/>
          <w:szCs w:val="24"/>
        </w:rPr>
        <w:t>5.4</w:t>
      </w:r>
      <w:r>
        <w:rPr>
          <w:rFonts w:ascii="Times New Roman" w:hAnsi="Times New Roman" w:cs="Times New Roman"/>
          <w:sz w:val="24"/>
          <w:szCs w:val="24"/>
        </w:rPr>
        <w:tab/>
        <w:t>Suggestion fo</w:t>
      </w:r>
      <w:r w:rsidR="009A331E">
        <w:rPr>
          <w:rFonts w:ascii="Times New Roman" w:hAnsi="Times New Roman" w:cs="Times New Roman"/>
          <w:sz w:val="24"/>
          <w:szCs w:val="24"/>
        </w:rPr>
        <w:t>r</w:t>
      </w:r>
      <w:r>
        <w:rPr>
          <w:rFonts w:ascii="Times New Roman" w:hAnsi="Times New Roman" w:cs="Times New Roman"/>
          <w:sz w:val="24"/>
          <w:szCs w:val="24"/>
        </w:rPr>
        <w:t xml:space="preserve"> further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A331E">
        <w:rPr>
          <w:rFonts w:ascii="Times New Roman" w:hAnsi="Times New Roman" w:cs="Times New Roman"/>
          <w:sz w:val="24"/>
          <w:szCs w:val="24"/>
        </w:rPr>
        <w:t>39</w:t>
      </w:r>
    </w:p>
    <w:p w:rsidR="0011528E" w:rsidRDefault="0011528E" w:rsidP="0011528E">
      <w:pPr>
        <w:spacing w:line="360" w:lineRule="auto"/>
        <w:jc w:val="both"/>
        <w:rPr>
          <w:rFonts w:ascii="Times New Roman" w:hAnsi="Times New Roman" w:cs="Times New Roman"/>
          <w:bCs/>
          <w:sz w:val="24"/>
          <w:szCs w:val="24"/>
        </w:rPr>
      </w:pPr>
      <w:r>
        <w:rPr>
          <w:rFonts w:ascii="Times New Roman" w:hAnsi="Times New Roman" w:cs="Times New Roman"/>
          <w:sz w:val="24"/>
          <w:szCs w:val="24"/>
        </w:rPr>
        <w:tab/>
      </w:r>
      <w:r w:rsidRPr="00C91813">
        <w:rPr>
          <w:rFonts w:ascii="Times New Roman" w:hAnsi="Times New Roman" w:cs="Times New Roman"/>
          <w:bCs/>
          <w:sz w:val="24"/>
          <w:szCs w:val="24"/>
        </w:rPr>
        <w:t>References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00802E04">
        <w:rPr>
          <w:rFonts w:ascii="Times New Roman" w:hAnsi="Times New Roman" w:cs="Times New Roman"/>
          <w:bCs/>
          <w:sz w:val="24"/>
          <w:szCs w:val="24"/>
        </w:rPr>
        <w:t>40</w:t>
      </w:r>
    </w:p>
    <w:p w:rsidR="000F3A66" w:rsidRDefault="0011528E" w:rsidP="0011528E">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ab/>
        <w:t>Appendix</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00802E04">
        <w:rPr>
          <w:rFonts w:ascii="Times New Roman" w:hAnsi="Times New Roman" w:cs="Times New Roman"/>
          <w:bCs/>
          <w:sz w:val="24"/>
          <w:szCs w:val="24"/>
        </w:rPr>
        <w:t>42</w:t>
      </w:r>
    </w:p>
    <w:p w:rsidR="000F3A66" w:rsidRDefault="000F3A66">
      <w:pPr>
        <w:rPr>
          <w:rFonts w:ascii="Times New Roman" w:hAnsi="Times New Roman" w:cs="Times New Roman"/>
          <w:bCs/>
          <w:sz w:val="24"/>
          <w:szCs w:val="24"/>
        </w:rPr>
      </w:pPr>
      <w:r>
        <w:rPr>
          <w:rFonts w:ascii="Times New Roman" w:hAnsi="Times New Roman" w:cs="Times New Roman"/>
          <w:bCs/>
          <w:sz w:val="24"/>
          <w:szCs w:val="24"/>
        </w:rPr>
        <w:br w:type="page"/>
      </w:r>
    </w:p>
    <w:p w:rsidR="000F3A66" w:rsidRDefault="000F3A66" w:rsidP="0011528E">
      <w:pPr>
        <w:spacing w:line="360" w:lineRule="auto"/>
        <w:jc w:val="both"/>
        <w:rPr>
          <w:rFonts w:ascii="Times New Roman" w:hAnsi="Times New Roman" w:cs="Times New Roman"/>
          <w:bCs/>
          <w:sz w:val="24"/>
          <w:szCs w:val="24"/>
        </w:rPr>
        <w:sectPr w:rsidR="000F3A66" w:rsidSect="000F3A66">
          <w:footerReference w:type="default" r:id="rId8"/>
          <w:pgSz w:w="11520" w:h="15120"/>
          <w:pgMar w:top="1440" w:right="1440" w:bottom="1440" w:left="1440" w:header="720" w:footer="720" w:gutter="0"/>
          <w:pgNumType w:fmt="lowerRoman"/>
          <w:cols w:space="720"/>
          <w:docGrid w:linePitch="360"/>
        </w:sectPr>
      </w:pPr>
    </w:p>
    <w:p w:rsidR="00B129D1" w:rsidRPr="000F3A66" w:rsidRDefault="00B129D1" w:rsidP="000F3A66">
      <w:pPr>
        <w:jc w:val="center"/>
        <w:rPr>
          <w:rFonts w:ascii="Times New Roman" w:eastAsia="Times New Roman" w:hAnsi="Times New Roman" w:cs="Times New Roman"/>
          <w:bCs/>
          <w:color w:val="000000" w:themeColor="text1"/>
          <w:sz w:val="24"/>
          <w:szCs w:val="24"/>
        </w:rPr>
      </w:pPr>
      <w:r w:rsidRPr="000F3A66">
        <w:rPr>
          <w:rStyle w:val="Strong"/>
          <w:rFonts w:ascii="Times New Roman" w:hAnsi="Times New Roman" w:cs="Times New Roman"/>
          <w:bCs w:val="0"/>
          <w:color w:val="000000" w:themeColor="text1"/>
          <w:sz w:val="24"/>
          <w:szCs w:val="24"/>
        </w:rPr>
        <w:lastRenderedPageBreak/>
        <w:t>CHAPTER ONE</w:t>
      </w:r>
    </w:p>
    <w:p w:rsidR="00B129D1" w:rsidRDefault="00B129D1" w:rsidP="00B129D1">
      <w:pPr>
        <w:pStyle w:val="Heading4"/>
        <w:spacing w:line="360" w:lineRule="auto"/>
        <w:jc w:val="both"/>
        <w:rPr>
          <w:rStyle w:val="Strong"/>
          <w:rFonts w:ascii="Times New Roman" w:hAnsi="Times New Roman" w:cs="Times New Roman"/>
          <w:b/>
          <w:bCs/>
          <w:i w:val="0"/>
          <w:color w:val="000000" w:themeColor="text1"/>
          <w:sz w:val="24"/>
          <w:szCs w:val="24"/>
        </w:rPr>
      </w:pPr>
      <w:r>
        <w:rPr>
          <w:rStyle w:val="Strong"/>
          <w:rFonts w:ascii="Times New Roman" w:hAnsi="Times New Roman" w:cs="Times New Roman"/>
          <w:b/>
          <w:bCs/>
          <w:i w:val="0"/>
          <w:color w:val="000000" w:themeColor="text1"/>
          <w:sz w:val="24"/>
          <w:szCs w:val="24"/>
        </w:rPr>
        <w:t>1.0</w:t>
      </w:r>
      <w:r>
        <w:rPr>
          <w:rStyle w:val="Strong"/>
          <w:rFonts w:ascii="Times New Roman" w:hAnsi="Times New Roman" w:cs="Times New Roman"/>
          <w:b/>
          <w:bCs/>
          <w:i w:val="0"/>
          <w:color w:val="000000" w:themeColor="text1"/>
          <w:sz w:val="24"/>
          <w:szCs w:val="24"/>
        </w:rPr>
        <w:tab/>
        <w:t>INTRODUCTION</w:t>
      </w:r>
    </w:p>
    <w:p w:rsidR="00B129D1" w:rsidRPr="00B129D1" w:rsidRDefault="00B129D1" w:rsidP="00B129D1">
      <w:pPr>
        <w:pStyle w:val="Heading4"/>
        <w:spacing w:line="360" w:lineRule="auto"/>
        <w:jc w:val="both"/>
        <w:rPr>
          <w:rFonts w:ascii="Times New Roman" w:hAnsi="Times New Roman" w:cs="Times New Roman"/>
          <w:i w:val="0"/>
          <w:color w:val="000000" w:themeColor="text1"/>
          <w:sz w:val="24"/>
          <w:szCs w:val="24"/>
        </w:rPr>
      </w:pPr>
      <w:r w:rsidRPr="00B129D1">
        <w:rPr>
          <w:rStyle w:val="Strong"/>
          <w:rFonts w:ascii="Times New Roman" w:hAnsi="Times New Roman" w:cs="Times New Roman"/>
          <w:b/>
          <w:bCs/>
          <w:i w:val="0"/>
          <w:color w:val="000000" w:themeColor="text1"/>
          <w:sz w:val="24"/>
          <w:szCs w:val="24"/>
        </w:rPr>
        <w:t>1.1</w:t>
      </w:r>
      <w:r w:rsidRPr="00B129D1">
        <w:rPr>
          <w:rStyle w:val="Strong"/>
          <w:rFonts w:ascii="Times New Roman" w:hAnsi="Times New Roman" w:cs="Times New Roman"/>
          <w:b/>
          <w:bCs/>
          <w:i w:val="0"/>
          <w:color w:val="000000" w:themeColor="text1"/>
          <w:sz w:val="24"/>
          <w:szCs w:val="24"/>
        </w:rPr>
        <w:tab/>
        <w:t>BACKGROUND OF THE STUDY</w:t>
      </w:r>
    </w:p>
    <w:p w:rsidR="00B129D1" w:rsidRPr="00B129D1" w:rsidRDefault="00B129D1" w:rsidP="00B129D1">
      <w:pPr>
        <w:pStyle w:val="NormalWeb"/>
        <w:spacing w:line="360" w:lineRule="auto"/>
        <w:jc w:val="both"/>
        <w:rPr>
          <w:color w:val="000000" w:themeColor="text1"/>
        </w:rPr>
      </w:pPr>
      <w:r w:rsidRPr="00B129D1">
        <w:rPr>
          <w:color w:val="000000" w:themeColor="text1"/>
        </w:rPr>
        <w:t xml:space="preserve">The increasing demand for sustainable, nutritious, and affordable food products has led to a renewed interest in the use of locally available crops such as Irish and sweet potatoes in food production. These root and tuber crops have long been recognized for their high nutritional content and potential to serve as raw materials for diverse food products. In many developing countries, including Nigeria, there is a growing focus on reducing dependence on imported grains by promoting the use of indigenous crops for food processing and value </w:t>
      </w:r>
      <w:r w:rsidR="00180E72">
        <w:rPr>
          <w:color w:val="000000" w:themeColor="text1"/>
        </w:rPr>
        <w:t>addition.</w:t>
      </w:r>
    </w:p>
    <w:p w:rsidR="00B129D1" w:rsidRPr="00B129D1" w:rsidRDefault="00B129D1" w:rsidP="00B129D1">
      <w:pPr>
        <w:pStyle w:val="NormalWeb"/>
        <w:spacing w:line="360" w:lineRule="auto"/>
        <w:jc w:val="both"/>
        <w:rPr>
          <w:color w:val="000000" w:themeColor="text1"/>
        </w:rPr>
      </w:pPr>
      <w:r w:rsidRPr="00B129D1">
        <w:rPr>
          <w:color w:val="000000" w:themeColor="text1"/>
        </w:rPr>
        <w:t>Irish potato (</w:t>
      </w:r>
      <w:proofErr w:type="spellStart"/>
      <w:r w:rsidRPr="00B129D1">
        <w:rPr>
          <w:rStyle w:val="Emphasis"/>
          <w:i w:val="0"/>
          <w:color w:val="000000" w:themeColor="text1"/>
        </w:rPr>
        <w:t>Solanum</w:t>
      </w:r>
      <w:proofErr w:type="spellEnd"/>
      <w:r w:rsidRPr="00B129D1">
        <w:rPr>
          <w:rStyle w:val="Emphasis"/>
          <w:i w:val="0"/>
          <w:color w:val="000000" w:themeColor="text1"/>
        </w:rPr>
        <w:t xml:space="preserve"> </w:t>
      </w:r>
      <w:proofErr w:type="spellStart"/>
      <w:r w:rsidRPr="00B129D1">
        <w:rPr>
          <w:rStyle w:val="Emphasis"/>
          <w:i w:val="0"/>
          <w:color w:val="000000" w:themeColor="text1"/>
        </w:rPr>
        <w:t>tuberosum</w:t>
      </w:r>
      <w:proofErr w:type="spellEnd"/>
      <w:r w:rsidRPr="00B129D1">
        <w:rPr>
          <w:color w:val="000000" w:themeColor="text1"/>
        </w:rPr>
        <w:t>) is a versatile crop known for its high carbohydrate content, dietary fiber, and essential micronutrients such as potassium and vitamin C. It is commonly consumed in boiled, fried, or mashed forms. In recent years, researchers have explored its suitability for flour production, which can be used in the formulation of snacks and other foo</w:t>
      </w:r>
      <w:r w:rsidR="00180E72">
        <w:rPr>
          <w:color w:val="000000" w:themeColor="text1"/>
        </w:rPr>
        <w:t>d items</w:t>
      </w:r>
      <w:r w:rsidRPr="00B129D1">
        <w:rPr>
          <w:color w:val="000000" w:themeColor="text1"/>
        </w:rPr>
        <w:t>. On the other hand, sweet potato (</w:t>
      </w:r>
      <w:r w:rsidRPr="00B129D1">
        <w:rPr>
          <w:rStyle w:val="Emphasis"/>
          <w:i w:val="0"/>
          <w:color w:val="000000" w:themeColor="text1"/>
        </w:rPr>
        <w:t xml:space="preserve">Ipomoea </w:t>
      </w:r>
      <w:proofErr w:type="spellStart"/>
      <w:r w:rsidRPr="00B129D1">
        <w:rPr>
          <w:rStyle w:val="Emphasis"/>
          <w:i w:val="0"/>
          <w:color w:val="000000" w:themeColor="text1"/>
        </w:rPr>
        <w:t>batatas</w:t>
      </w:r>
      <w:proofErr w:type="spellEnd"/>
      <w:r w:rsidRPr="00B129D1">
        <w:rPr>
          <w:color w:val="000000" w:themeColor="text1"/>
        </w:rPr>
        <w:t>) is highly regarded for its beta-carotene (a precursor of vitamin A), complex carbohydrates, and antioxidants. It exists in various varieties, including orange, white, and purple-fleshed types, all of which have unique nutritional benefits (</w:t>
      </w:r>
      <w:proofErr w:type="spellStart"/>
      <w:r w:rsidRPr="00B129D1">
        <w:rPr>
          <w:color w:val="000000" w:themeColor="text1"/>
        </w:rPr>
        <w:t>Chukwu</w:t>
      </w:r>
      <w:proofErr w:type="spellEnd"/>
      <w:r w:rsidRPr="00B129D1">
        <w:rPr>
          <w:color w:val="000000" w:themeColor="text1"/>
        </w:rPr>
        <w:t xml:space="preserve"> et al., 2022).</w:t>
      </w:r>
    </w:p>
    <w:p w:rsidR="00B129D1" w:rsidRPr="00B129D1" w:rsidRDefault="00B129D1" w:rsidP="00B129D1">
      <w:pPr>
        <w:pStyle w:val="NormalWeb"/>
        <w:spacing w:line="360" w:lineRule="auto"/>
        <w:jc w:val="both"/>
        <w:rPr>
          <w:color w:val="000000" w:themeColor="text1"/>
        </w:rPr>
      </w:pPr>
      <w:r w:rsidRPr="00B129D1">
        <w:rPr>
          <w:color w:val="000000" w:themeColor="text1"/>
        </w:rPr>
        <w:t>With the rising awareness of health and nutrition, there has been a shift towards the consu</w:t>
      </w:r>
      <w:r>
        <w:rPr>
          <w:color w:val="000000" w:themeColor="text1"/>
        </w:rPr>
        <w:t>mption of functional foods</w:t>
      </w:r>
      <w:r w:rsidRPr="00B129D1">
        <w:rPr>
          <w:color w:val="000000" w:themeColor="text1"/>
        </w:rPr>
        <w:t xml:space="preserve"> that offer health benefits beyond basic nutrition. This shift has encouraged the exploration of sweet and Irish potatoes in the production of healthier versions of popular snacks and tradition</w:t>
      </w:r>
      <w:r>
        <w:rPr>
          <w:color w:val="000000" w:themeColor="text1"/>
        </w:rPr>
        <w:t>al staples like swallow</w:t>
      </w:r>
      <w:r w:rsidRPr="00B129D1">
        <w:rPr>
          <w:color w:val="000000" w:themeColor="text1"/>
        </w:rPr>
        <w:t xml:space="preserve">, a common staple food in Nigeria, is traditionally made from grains like maize, yam, and cassava. The introduction of potato-based swallow provides a nutritious alternative, especially for individuals seeking low-gluten or gluten-free diets (Ibrahim &amp; </w:t>
      </w:r>
      <w:proofErr w:type="spellStart"/>
      <w:r w:rsidRPr="00B129D1">
        <w:rPr>
          <w:color w:val="000000" w:themeColor="text1"/>
        </w:rPr>
        <w:t>Oluwaseun</w:t>
      </w:r>
      <w:proofErr w:type="spellEnd"/>
      <w:r w:rsidRPr="00B129D1">
        <w:rPr>
          <w:color w:val="000000" w:themeColor="text1"/>
        </w:rPr>
        <w:t>, 2024).</w:t>
      </w:r>
    </w:p>
    <w:p w:rsidR="00B129D1" w:rsidRPr="00B129D1" w:rsidRDefault="00B129D1" w:rsidP="00B129D1">
      <w:pPr>
        <w:pStyle w:val="NormalWeb"/>
        <w:spacing w:line="360" w:lineRule="auto"/>
        <w:jc w:val="both"/>
        <w:rPr>
          <w:color w:val="000000" w:themeColor="text1"/>
        </w:rPr>
      </w:pPr>
      <w:r w:rsidRPr="00B129D1">
        <w:rPr>
          <w:color w:val="000000" w:themeColor="text1"/>
        </w:rPr>
        <w:lastRenderedPageBreak/>
        <w:t>Furthermore, the processing of these crops into snack products such as biscuits, chin-chin, cookies, and chips has opened up opportunities for product diversification in the food industry. These snacks appeal to a broad range of consumers, including children, students, and working-class individuals are looking for quick and healthy food options. Utilizing composite flours made from sweet and Irish potatoes has proven effective in improving texture, taste, and shelf life while maintaining or enhancing nutritional</w:t>
      </w:r>
      <w:r w:rsidR="00180E72">
        <w:rPr>
          <w:color w:val="000000" w:themeColor="text1"/>
        </w:rPr>
        <w:t xml:space="preserve"> quality</w:t>
      </w:r>
      <w:r w:rsidRPr="00B129D1">
        <w:rPr>
          <w:color w:val="000000" w:themeColor="text1"/>
        </w:rPr>
        <w:t>.</w:t>
      </w:r>
    </w:p>
    <w:p w:rsidR="00B129D1" w:rsidRPr="00B129D1" w:rsidRDefault="00B129D1" w:rsidP="00B129D1">
      <w:pPr>
        <w:pStyle w:val="NormalWeb"/>
        <w:spacing w:line="360" w:lineRule="auto"/>
        <w:jc w:val="both"/>
        <w:rPr>
          <w:color w:val="000000" w:themeColor="text1"/>
        </w:rPr>
      </w:pPr>
      <w:r w:rsidRPr="00B129D1">
        <w:rPr>
          <w:color w:val="000000" w:themeColor="text1"/>
        </w:rPr>
        <w:t>In addition to their nutritional advantages, the economic implications of utilizing Irish and sweet potatoes in food production cannot be overemphasized. Nigeria is one of the leading producers of sweet potatoes in Africa, yet a significant proportion of the harvest is wasted due to poor post-harvest handling and lack of storage facilities. By converting these crops into value-added products, such as flour for swallow and snacks, post-harvest losses can be significantly reduced, contributing to improved food security and increased income</w:t>
      </w:r>
      <w:r w:rsidR="00180E72">
        <w:rPr>
          <w:color w:val="000000" w:themeColor="text1"/>
        </w:rPr>
        <w:t xml:space="preserve"> for farmers</w:t>
      </w:r>
      <w:r w:rsidRPr="00B129D1">
        <w:rPr>
          <w:color w:val="000000" w:themeColor="text1"/>
        </w:rPr>
        <w:t>.</w:t>
      </w:r>
    </w:p>
    <w:p w:rsidR="00B129D1" w:rsidRPr="00B129D1" w:rsidRDefault="00B129D1" w:rsidP="00B129D1">
      <w:pPr>
        <w:pStyle w:val="NormalWeb"/>
        <w:spacing w:line="360" w:lineRule="auto"/>
        <w:jc w:val="both"/>
        <w:rPr>
          <w:color w:val="000000" w:themeColor="text1"/>
        </w:rPr>
      </w:pPr>
      <w:r w:rsidRPr="00B129D1">
        <w:rPr>
          <w:color w:val="000000" w:themeColor="text1"/>
        </w:rPr>
        <w:t>Moreover, promoting the use of these crops in food production aligns with national objectives on food sustainability and rural development. It empowers local communities by creating employment opportunities in food processing, packaging, and marketing. It also supports government policies aimed at enhancing agricultural value chains and reducing reliance on imported food products.</w:t>
      </w:r>
    </w:p>
    <w:p w:rsidR="00B129D1" w:rsidRDefault="00B129D1" w:rsidP="00B129D1">
      <w:pPr>
        <w:pStyle w:val="NormalWeb"/>
        <w:spacing w:line="360" w:lineRule="auto"/>
        <w:jc w:val="both"/>
        <w:rPr>
          <w:color w:val="000000" w:themeColor="text1"/>
        </w:rPr>
      </w:pPr>
      <w:r w:rsidRPr="00B129D1">
        <w:rPr>
          <w:color w:val="000000" w:themeColor="text1"/>
        </w:rPr>
        <w:t>Therefore, this study seeks to examine the utilization of Irish and sweet potatoes in the production of swallow and snacks. It aims to highlight their nutritional potentials, evaluate the sensory attributes of the products developed, and assess their feasibility for small-scale and commercial production. Through this research, it is hoped that more innovative and health-conscious food choices can be made available to the Nigerian population, while also supporting the agricultural economy.</w:t>
      </w:r>
    </w:p>
    <w:p w:rsidR="00B129D1" w:rsidRDefault="00B129D1" w:rsidP="00B129D1">
      <w:pPr>
        <w:pStyle w:val="NormalWeb"/>
        <w:spacing w:line="360" w:lineRule="auto"/>
        <w:jc w:val="both"/>
        <w:rPr>
          <w:b/>
          <w:bCs/>
          <w:color w:val="000000" w:themeColor="text1"/>
        </w:rPr>
      </w:pPr>
    </w:p>
    <w:p w:rsidR="00180E72" w:rsidRDefault="00180E72" w:rsidP="00B129D1">
      <w:pPr>
        <w:pStyle w:val="NormalWeb"/>
        <w:spacing w:line="360" w:lineRule="auto"/>
        <w:jc w:val="both"/>
        <w:rPr>
          <w:b/>
          <w:bCs/>
          <w:color w:val="000000" w:themeColor="text1"/>
        </w:rPr>
      </w:pPr>
    </w:p>
    <w:p w:rsidR="00B129D1" w:rsidRPr="00B129D1" w:rsidRDefault="00B129D1" w:rsidP="00B129D1">
      <w:pPr>
        <w:pStyle w:val="NormalWeb"/>
        <w:spacing w:line="360" w:lineRule="auto"/>
        <w:jc w:val="both"/>
        <w:rPr>
          <w:b/>
          <w:bCs/>
          <w:color w:val="000000" w:themeColor="text1"/>
        </w:rPr>
      </w:pPr>
      <w:r>
        <w:rPr>
          <w:b/>
          <w:bCs/>
          <w:color w:val="000000" w:themeColor="text1"/>
        </w:rPr>
        <w:lastRenderedPageBreak/>
        <w:t>1.2</w:t>
      </w:r>
      <w:r>
        <w:rPr>
          <w:b/>
          <w:bCs/>
          <w:color w:val="000000" w:themeColor="text1"/>
        </w:rPr>
        <w:tab/>
      </w:r>
      <w:r w:rsidRPr="00B129D1">
        <w:rPr>
          <w:b/>
          <w:bCs/>
          <w:color w:val="000000" w:themeColor="text1"/>
        </w:rPr>
        <w:t>STATEMENT OF THE PROBLEM</w:t>
      </w:r>
    </w:p>
    <w:p w:rsidR="00B129D1" w:rsidRPr="00B129D1" w:rsidRDefault="00B129D1" w:rsidP="00B129D1">
      <w:pPr>
        <w:pStyle w:val="NormalWeb"/>
        <w:spacing w:line="360" w:lineRule="auto"/>
        <w:jc w:val="both"/>
        <w:rPr>
          <w:color w:val="000000" w:themeColor="text1"/>
        </w:rPr>
      </w:pPr>
      <w:r w:rsidRPr="00B129D1">
        <w:rPr>
          <w:color w:val="000000" w:themeColor="text1"/>
        </w:rPr>
        <w:t xml:space="preserve">Despite the abundance and nutritional value of Irish and sweet potatoes in Nigeria, their full potential remains largely untapped in the food processing industry. These tubers are primarily consumed in traditional </w:t>
      </w:r>
      <w:proofErr w:type="gramStart"/>
      <w:r w:rsidRPr="00B129D1">
        <w:rPr>
          <w:color w:val="000000" w:themeColor="text1"/>
        </w:rPr>
        <w:t>forms such as boiled, fried, or roasted, which limits</w:t>
      </w:r>
      <w:proofErr w:type="gramEnd"/>
      <w:r w:rsidRPr="00B129D1">
        <w:rPr>
          <w:color w:val="000000" w:themeColor="text1"/>
        </w:rPr>
        <w:t xml:space="preserve"> their contribution to food innovation and value addition. As a result, post-harvest losses of these perishable crops remain high due to poor storage, minimal processing infrastructure, and low consumer awareness of their broader applications.</w:t>
      </w:r>
    </w:p>
    <w:p w:rsidR="00B129D1" w:rsidRPr="00B129D1" w:rsidRDefault="00B129D1" w:rsidP="00B129D1">
      <w:pPr>
        <w:pStyle w:val="NormalWeb"/>
        <w:spacing w:line="360" w:lineRule="auto"/>
        <w:jc w:val="both"/>
        <w:rPr>
          <w:color w:val="000000" w:themeColor="text1"/>
        </w:rPr>
      </w:pPr>
      <w:r w:rsidRPr="00B129D1">
        <w:rPr>
          <w:color w:val="000000" w:themeColor="text1"/>
        </w:rPr>
        <w:t>In the face of rising food prices, increasing cases of malnutrition, and a growing need for affordable and nutritious food alternatives, there is an urgent need to explore indigenous crops for broader culinary use. While wheat flour and cassava are commonly used in the production of swallow and snacks, the dependency on these staples contributes to high import bills and exposes consumers to health risks such as gluten intolerance and low dietary diversity.</w:t>
      </w:r>
    </w:p>
    <w:p w:rsidR="00B129D1" w:rsidRPr="00B129D1" w:rsidRDefault="00B129D1" w:rsidP="00B129D1">
      <w:pPr>
        <w:pStyle w:val="NormalWeb"/>
        <w:spacing w:line="360" w:lineRule="auto"/>
        <w:jc w:val="both"/>
        <w:rPr>
          <w:color w:val="000000" w:themeColor="text1"/>
        </w:rPr>
      </w:pPr>
      <w:r w:rsidRPr="00B129D1">
        <w:rPr>
          <w:color w:val="000000" w:themeColor="text1"/>
        </w:rPr>
        <w:t>Additionally, the snack industry in Nigeria is dominated by products that are often high in fat, sugar, and artificial additives, with little emphasis on nutritional value. This raises concerns about public health, especially among children and young adults who are the largest consumers of snack foods. Introducing potato-based snacks and swallow could offer a healthier alternative while also creating a sustainable market for local farmers and food processors.</w:t>
      </w:r>
    </w:p>
    <w:p w:rsidR="00B129D1" w:rsidRPr="00B129D1" w:rsidRDefault="00B129D1" w:rsidP="00B129D1">
      <w:pPr>
        <w:pStyle w:val="NormalWeb"/>
        <w:spacing w:line="360" w:lineRule="auto"/>
        <w:jc w:val="both"/>
        <w:rPr>
          <w:color w:val="000000" w:themeColor="text1"/>
        </w:rPr>
      </w:pPr>
      <w:r w:rsidRPr="00B129D1">
        <w:rPr>
          <w:color w:val="000000" w:themeColor="text1"/>
        </w:rPr>
        <w:t>Moreover, there is limited scientific documentation and public knowledge on the development of composite flour using Irish and sweet potatoes for such food applications. There is also a lack of awareness about the sensory and functional properties of these tubers when used in combination for food production.</w:t>
      </w:r>
    </w:p>
    <w:p w:rsidR="00B129D1" w:rsidRDefault="00B129D1" w:rsidP="00B129D1">
      <w:pPr>
        <w:pStyle w:val="NormalWeb"/>
        <w:spacing w:line="360" w:lineRule="auto"/>
        <w:jc w:val="both"/>
        <w:rPr>
          <w:color w:val="000000" w:themeColor="text1"/>
        </w:rPr>
      </w:pPr>
      <w:r w:rsidRPr="00B129D1">
        <w:rPr>
          <w:color w:val="000000" w:themeColor="text1"/>
        </w:rPr>
        <w:t xml:space="preserve">Therefore, this study seeks to address the gap by exploring how Irish and sweet potatoes can be effectively utilized in the production of swallow and snacks. It will assess the nutritional composition, sensory quality, and consumer acceptability of the developed </w:t>
      </w:r>
      <w:r w:rsidRPr="00B129D1">
        <w:rPr>
          <w:color w:val="000000" w:themeColor="text1"/>
        </w:rPr>
        <w:lastRenderedPageBreak/>
        <w:t>products. The outcome of this study is expected to provide insight into the feasibility of using these crops as alternative raw materials for healthier and sustainable food products.</w:t>
      </w:r>
    </w:p>
    <w:p w:rsidR="00B129D1" w:rsidRPr="00B129D1" w:rsidRDefault="00B129D1" w:rsidP="00B129D1">
      <w:pPr>
        <w:pStyle w:val="NormalWeb"/>
        <w:spacing w:line="360" w:lineRule="auto"/>
        <w:jc w:val="both"/>
        <w:rPr>
          <w:b/>
          <w:bCs/>
          <w:color w:val="000000" w:themeColor="text1"/>
        </w:rPr>
      </w:pPr>
      <w:r>
        <w:rPr>
          <w:b/>
          <w:bCs/>
          <w:color w:val="000000" w:themeColor="text1"/>
        </w:rPr>
        <w:t>1.3</w:t>
      </w:r>
      <w:r>
        <w:rPr>
          <w:b/>
          <w:bCs/>
          <w:color w:val="000000" w:themeColor="text1"/>
        </w:rPr>
        <w:tab/>
      </w:r>
      <w:r w:rsidRPr="00B129D1">
        <w:rPr>
          <w:b/>
          <w:bCs/>
          <w:color w:val="000000" w:themeColor="text1"/>
        </w:rPr>
        <w:t>OBJECTIVES OF THE STUDY</w:t>
      </w:r>
    </w:p>
    <w:p w:rsidR="00B129D1" w:rsidRPr="00B129D1" w:rsidRDefault="00B129D1" w:rsidP="00B129D1">
      <w:pPr>
        <w:pStyle w:val="NormalWeb"/>
        <w:spacing w:line="360" w:lineRule="auto"/>
        <w:jc w:val="both"/>
        <w:rPr>
          <w:b/>
          <w:bCs/>
          <w:color w:val="000000" w:themeColor="text1"/>
        </w:rPr>
      </w:pPr>
      <w:r>
        <w:rPr>
          <w:b/>
          <w:bCs/>
          <w:color w:val="000000" w:themeColor="text1"/>
        </w:rPr>
        <w:t>1.3.1</w:t>
      </w:r>
      <w:r>
        <w:rPr>
          <w:b/>
          <w:bCs/>
          <w:color w:val="000000" w:themeColor="text1"/>
        </w:rPr>
        <w:tab/>
      </w:r>
      <w:r w:rsidRPr="00B129D1">
        <w:rPr>
          <w:b/>
          <w:bCs/>
          <w:color w:val="000000" w:themeColor="text1"/>
        </w:rPr>
        <w:t>General Objective</w:t>
      </w:r>
    </w:p>
    <w:p w:rsidR="00B129D1" w:rsidRPr="00B129D1" w:rsidRDefault="00B129D1" w:rsidP="00B129D1">
      <w:pPr>
        <w:pStyle w:val="NormalWeb"/>
        <w:spacing w:line="360" w:lineRule="auto"/>
        <w:jc w:val="both"/>
        <w:rPr>
          <w:color w:val="000000" w:themeColor="text1"/>
        </w:rPr>
      </w:pPr>
      <w:r w:rsidRPr="00B129D1">
        <w:rPr>
          <w:color w:val="000000" w:themeColor="text1"/>
        </w:rPr>
        <w:t>The general objective of this study is to explore the utilization of Irish and sweet potatoes in the development of swallow and snack products, with the aim of promoting their value addition, enhancing food security, and providing healthier alternatives to conventional staples.</w:t>
      </w:r>
    </w:p>
    <w:p w:rsidR="00B129D1" w:rsidRPr="00B129D1" w:rsidRDefault="00B129D1" w:rsidP="00B129D1">
      <w:pPr>
        <w:pStyle w:val="NormalWeb"/>
        <w:spacing w:line="360" w:lineRule="auto"/>
        <w:jc w:val="both"/>
        <w:rPr>
          <w:b/>
          <w:bCs/>
          <w:color w:val="000000" w:themeColor="text1"/>
        </w:rPr>
      </w:pPr>
      <w:r>
        <w:rPr>
          <w:b/>
          <w:bCs/>
          <w:color w:val="000000" w:themeColor="text1"/>
        </w:rPr>
        <w:t>1.3.2</w:t>
      </w:r>
      <w:r>
        <w:rPr>
          <w:b/>
          <w:bCs/>
          <w:color w:val="000000" w:themeColor="text1"/>
        </w:rPr>
        <w:tab/>
      </w:r>
      <w:r w:rsidRPr="00B129D1">
        <w:rPr>
          <w:b/>
          <w:bCs/>
          <w:color w:val="000000" w:themeColor="text1"/>
        </w:rPr>
        <w:t>Specific Objectives</w:t>
      </w:r>
    </w:p>
    <w:p w:rsidR="00B129D1" w:rsidRPr="00B129D1" w:rsidRDefault="00B129D1" w:rsidP="00B129D1">
      <w:pPr>
        <w:pStyle w:val="NormalWeb"/>
        <w:spacing w:line="360" w:lineRule="auto"/>
        <w:jc w:val="both"/>
        <w:rPr>
          <w:color w:val="000000" w:themeColor="text1"/>
        </w:rPr>
      </w:pPr>
      <w:r w:rsidRPr="00B129D1">
        <w:rPr>
          <w:color w:val="000000" w:themeColor="text1"/>
        </w:rPr>
        <w:t>The specific objectives of the study are to:</w:t>
      </w:r>
    </w:p>
    <w:p w:rsidR="00B129D1" w:rsidRPr="00B129D1" w:rsidRDefault="00B129D1" w:rsidP="00B129D1">
      <w:pPr>
        <w:pStyle w:val="NormalWeb"/>
        <w:numPr>
          <w:ilvl w:val="0"/>
          <w:numId w:val="10"/>
        </w:numPr>
        <w:spacing w:line="360" w:lineRule="auto"/>
        <w:jc w:val="both"/>
        <w:rPr>
          <w:color w:val="000000" w:themeColor="text1"/>
        </w:rPr>
      </w:pPr>
      <w:r w:rsidRPr="00B129D1">
        <w:rPr>
          <w:color w:val="000000" w:themeColor="text1"/>
        </w:rPr>
        <w:t>Determine the nutritional composition of Irish and sweet potatoes when used individually and in combination for the production of swallow and snacks.</w:t>
      </w:r>
    </w:p>
    <w:p w:rsidR="00B129D1" w:rsidRPr="00B129D1" w:rsidRDefault="00B129D1" w:rsidP="00B129D1">
      <w:pPr>
        <w:pStyle w:val="NormalWeb"/>
        <w:numPr>
          <w:ilvl w:val="0"/>
          <w:numId w:val="10"/>
        </w:numPr>
        <w:spacing w:line="360" w:lineRule="auto"/>
        <w:jc w:val="both"/>
        <w:rPr>
          <w:color w:val="000000" w:themeColor="text1"/>
        </w:rPr>
      </w:pPr>
      <w:r w:rsidRPr="00B129D1">
        <w:rPr>
          <w:color w:val="000000" w:themeColor="text1"/>
        </w:rPr>
        <w:t>Compare the functional properties of Irish and sweet potato-based flour blends with conventional flour used in snack and swallow production.</w:t>
      </w:r>
    </w:p>
    <w:p w:rsidR="00B129D1" w:rsidRPr="00B129D1" w:rsidRDefault="00B129D1" w:rsidP="00B129D1">
      <w:pPr>
        <w:pStyle w:val="NormalWeb"/>
        <w:numPr>
          <w:ilvl w:val="0"/>
          <w:numId w:val="10"/>
        </w:numPr>
        <w:spacing w:line="360" w:lineRule="auto"/>
        <w:jc w:val="both"/>
        <w:rPr>
          <w:color w:val="000000" w:themeColor="text1"/>
        </w:rPr>
      </w:pPr>
      <w:r w:rsidRPr="00B129D1">
        <w:rPr>
          <w:color w:val="000000" w:themeColor="text1"/>
        </w:rPr>
        <w:t>Assess consumer acceptability and preference for the developed products through structured sensory evaluation.</w:t>
      </w:r>
    </w:p>
    <w:p w:rsidR="00B129D1" w:rsidRPr="00B129D1" w:rsidRDefault="00B129D1" w:rsidP="00B129D1">
      <w:pPr>
        <w:pStyle w:val="Heading3"/>
        <w:spacing w:line="360" w:lineRule="auto"/>
        <w:jc w:val="both"/>
        <w:rPr>
          <w:sz w:val="24"/>
          <w:szCs w:val="24"/>
        </w:rPr>
      </w:pPr>
      <w:r>
        <w:rPr>
          <w:rStyle w:val="Strong"/>
          <w:b/>
          <w:bCs/>
          <w:sz w:val="24"/>
          <w:szCs w:val="24"/>
        </w:rPr>
        <w:t>1.4</w:t>
      </w:r>
      <w:r>
        <w:rPr>
          <w:rStyle w:val="Strong"/>
          <w:b/>
          <w:bCs/>
          <w:sz w:val="24"/>
          <w:szCs w:val="24"/>
        </w:rPr>
        <w:tab/>
      </w:r>
      <w:r w:rsidRPr="00B129D1">
        <w:rPr>
          <w:rStyle w:val="Strong"/>
          <w:b/>
          <w:bCs/>
          <w:sz w:val="24"/>
          <w:szCs w:val="24"/>
        </w:rPr>
        <w:t>RESEARCH QUESTIONS</w:t>
      </w:r>
    </w:p>
    <w:p w:rsidR="00B129D1" w:rsidRPr="00B129D1" w:rsidRDefault="00B129D1" w:rsidP="00B129D1">
      <w:pPr>
        <w:pStyle w:val="NormalWeb"/>
        <w:numPr>
          <w:ilvl w:val="0"/>
          <w:numId w:val="11"/>
        </w:numPr>
        <w:spacing w:line="360" w:lineRule="auto"/>
        <w:jc w:val="both"/>
      </w:pPr>
      <w:r w:rsidRPr="00B129D1">
        <w:t>What is the nutritional composition of Irish and sweet potatoes when used individually and in combination for swallow and snack production?</w:t>
      </w:r>
    </w:p>
    <w:p w:rsidR="00B129D1" w:rsidRPr="00B129D1" w:rsidRDefault="00B129D1" w:rsidP="00B129D1">
      <w:pPr>
        <w:pStyle w:val="NormalWeb"/>
        <w:numPr>
          <w:ilvl w:val="0"/>
          <w:numId w:val="11"/>
        </w:numPr>
        <w:spacing w:line="360" w:lineRule="auto"/>
        <w:jc w:val="both"/>
      </w:pPr>
      <w:r w:rsidRPr="00B129D1">
        <w:t>How do the functional properties of Irish and sweet potato composite flours compare to those of conventional flours used in similar food products?</w:t>
      </w:r>
    </w:p>
    <w:p w:rsidR="00B129D1" w:rsidRPr="00B129D1" w:rsidRDefault="00B129D1" w:rsidP="00B129D1">
      <w:pPr>
        <w:pStyle w:val="NormalWeb"/>
        <w:numPr>
          <w:ilvl w:val="0"/>
          <w:numId w:val="11"/>
        </w:numPr>
        <w:spacing w:line="360" w:lineRule="auto"/>
        <w:jc w:val="both"/>
      </w:pPr>
      <w:r w:rsidRPr="00B129D1">
        <w:t>What is the level of consumer acceptability and preference for the developed swallow and snack products?</w:t>
      </w:r>
    </w:p>
    <w:p w:rsidR="00B129D1" w:rsidRPr="00B129D1" w:rsidRDefault="00B129D1" w:rsidP="00B129D1">
      <w:pPr>
        <w:pStyle w:val="Heading3"/>
        <w:spacing w:line="360" w:lineRule="auto"/>
        <w:jc w:val="both"/>
        <w:rPr>
          <w:sz w:val="24"/>
          <w:szCs w:val="24"/>
        </w:rPr>
      </w:pPr>
      <w:r>
        <w:rPr>
          <w:rStyle w:val="Strong"/>
          <w:b/>
          <w:bCs/>
          <w:sz w:val="24"/>
          <w:szCs w:val="24"/>
        </w:rPr>
        <w:lastRenderedPageBreak/>
        <w:t>1.5</w:t>
      </w:r>
      <w:r>
        <w:rPr>
          <w:rStyle w:val="Strong"/>
          <w:b/>
          <w:bCs/>
          <w:sz w:val="24"/>
          <w:szCs w:val="24"/>
        </w:rPr>
        <w:tab/>
      </w:r>
      <w:r w:rsidRPr="00B129D1">
        <w:rPr>
          <w:rStyle w:val="Strong"/>
          <w:b/>
          <w:bCs/>
          <w:sz w:val="24"/>
          <w:szCs w:val="24"/>
        </w:rPr>
        <w:t>SIGNIFICANCE OF THE STUDY</w:t>
      </w:r>
    </w:p>
    <w:p w:rsidR="00B129D1" w:rsidRPr="00B129D1" w:rsidRDefault="00B129D1" w:rsidP="00B129D1">
      <w:pPr>
        <w:pStyle w:val="NormalWeb"/>
        <w:spacing w:line="360" w:lineRule="auto"/>
        <w:jc w:val="both"/>
      </w:pPr>
      <w:r w:rsidRPr="00B129D1">
        <w:t>This study is significant as it explores the innovative use of Irish and sweet potatoes—nutrient-r</w:t>
      </w:r>
      <w:r>
        <w:t xml:space="preserve">ich and locally available crops </w:t>
      </w:r>
      <w:r w:rsidRPr="00B129D1">
        <w:t>in the production of swallow and snacks. By developing alternative food products from these tubers, the research promotes food diversification and offers healthier substitutes for conventional staples like wheat and cassava. It also contributes to addressing nutritional challenges such as micronutrient deficiencies and gluten intolerance, offering consumers more inclusive and health-conscious food options.</w:t>
      </w:r>
    </w:p>
    <w:p w:rsidR="00B129D1" w:rsidRPr="00B129D1" w:rsidRDefault="00B129D1" w:rsidP="00B129D1">
      <w:pPr>
        <w:pStyle w:val="NormalWeb"/>
        <w:spacing w:line="360" w:lineRule="auto"/>
        <w:jc w:val="both"/>
      </w:pPr>
      <w:r w:rsidRPr="00B129D1">
        <w:t>Moreover, the study has strong economic and developmental relevance. It encourages the reduction of post-harvest losses through value addition and provides opportunities for local farmers, food processors, and small-scale entrepreneurs to benefit from a wider market for potato-based products. The findings will also be useful to researchers, policy makers, and stakeholders in agriculture and nutrition, as they seek sustainable solutions to enhance food security, support local industries, and reduce reliance on imported food items.</w:t>
      </w:r>
    </w:p>
    <w:p w:rsidR="00DC443C" w:rsidRPr="00DC443C" w:rsidRDefault="00DC443C" w:rsidP="00DC443C">
      <w:pPr>
        <w:pStyle w:val="NormalWeb"/>
        <w:spacing w:line="360" w:lineRule="auto"/>
        <w:jc w:val="both"/>
        <w:rPr>
          <w:b/>
          <w:bCs/>
          <w:color w:val="000000" w:themeColor="text1"/>
        </w:rPr>
      </w:pPr>
      <w:r>
        <w:rPr>
          <w:b/>
          <w:bCs/>
          <w:color w:val="000000" w:themeColor="text1"/>
        </w:rPr>
        <w:t>1.6</w:t>
      </w:r>
      <w:r>
        <w:rPr>
          <w:b/>
          <w:bCs/>
          <w:color w:val="000000" w:themeColor="text1"/>
        </w:rPr>
        <w:tab/>
      </w:r>
      <w:r w:rsidRPr="00DC443C">
        <w:rPr>
          <w:b/>
          <w:bCs/>
          <w:color w:val="000000" w:themeColor="text1"/>
        </w:rPr>
        <w:t>SCOPE OF THE STUDY</w:t>
      </w:r>
    </w:p>
    <w:p w:rsidR="00DC443C" w:rsidRPr="00DC443C" w:rsidRDefault="00DC443C" w:rsidP="00DC443C">
      <w:pPr>
        <w:pStyle w:val="NormalWeb"/>
        <w:spacing w:line="360" w:lineRule="auto"/>
        <w:jc w:val="both"/>
        <w:rPr>
          <w:color w:val="000000" w:themeColor="text1"/>
        </w:rPr>
      </w:pPr>
      <w:r w:rsidRPr="00DC443C">
        <w:rPr>
          <w:color w:val="000000" w:themeColor="text1"/>
        </w:rPr>
        <w:t>This study focuses on the utilization of Irish and sweet potatoes in the production of swallow and snacks. It covers the processes involved in converting these tubers into composite flours, the formulation and preparation of selected food products, and the evaluation of their nutritional and sensory qualities. The scope includes the analysis of basic nutritional content (such as carbohydrates, protein, fiber, and vitamins) and the assessment of sensory attributes like taste, texture, aroma, and appearance. The study also considers consumer acceptability of the developed products through structured taste tests.</w:t>
      </w:r>
    </w:p>
    <w:p w:rsidR="00DC443C" w:rsidRPr="00DC443C" w:rsidRDefault="00DC443C" w:rsidP="00DC443C">
      <w:pPr>
        <w:pStyle w:val="NormalWeb"/>
        <w:spacing w:line="360" w:lineRule="auto"/>
        <w:jc w:val="both"/>
        <w:rPr>
          <w:color w:val="000000" w:themeColor="text1"/>
        </w:rPr>
      </w:pPr>
      <w:r w:rsidRPr="00DC443C">
        <w:rPr>
          <w:color w:val="000000" w:themeColor="text1"/>
        </w:rPr>
        <w:t>Geographically, the research is limited to a selected location where Irish and sweet potatoes are readily available and commonly cultivated. It does not extend to the industrial-scale production of the food items, but rather focuses on small- to medium-</w:t>
      </w:r>
      <w:r w:rsidRPr="00DC443C">
        <w:rPr>
          <w:color w:val="000000" w:themeColor="text1"/>
        </w:rPr>
        <w:lastRenderedPageBreak/>
        <w:t>scale processing methods that can be adopted by local entrepreneurs or households. Additionally, the study is limited to the use of Irish and sweet potatoes only, without combining them with other tubers or grains. It does not cover long-term storage studies, marketing strategies, or extensive economic feasibility assessments.</w:t>
      </w:r>
    </w:p>
    <w:p w:rsidR="00DC443C" w:rsidRPr="00DC443C" w:rsidRDefault="00DC443C" w:rsidP="00DC443C">
      <w:pPr>
        <w:pStyle w:val="NormalWeb"/>
        <w:spacing w:line="360" w:lineRule="auto"/>
        <w:jc w:val="both"/>
        <w:rPr>
          <w:b/>
          <w:bCs/>
          <w:color w:val="000000" w:themeColor="text1"/>
        </w:rPr>
      </w:pPr>
      <w:r>
        <w:rPr>
          <w:b/>
          <w:bCs/>
          <w:color w:val="000000" w:themeColor="text1"/>
        </w:rPr>
        <w:t>1.7</w:t>
      </w:r>
      <w:r>
        <w:rPr>
          <w:b/>
          <w:bCs/>
          <w:color w:val="000000" w:themeColor="text1"/>
        </w:rPr>
        <w:tab/>
      </w:r>
      <w:r w:rsidRPr="00DC443C">
        <w:rPr>
          <w:b/>
          <w:bCs/>
          <w:color w:val="000000" w:themeColor="text1"/>
        </w:rPr>
        <w:t>LIMITATION OF THE STUDY</w:t>
      </w:r>
    </w:p>
    <w:p w:rsidR="00DC443C" w:rsidRPr="00DC443C" w:rsidRDefault="00DC443C" w:rsidP="00DC443C">
      <w:pPr>
        <w:pStyle w:val="NormalWeb"/>
        <w:spacing w:line="360" w:lineRule="auto"/>
        <w:jc w:val="both"/>
        <w:rPr>
          <w:color w:val="000000" w:themeColor="text1"/>
        </w:rPr>
      </w:pPr>
      <w:r w:rsidRPr="00DC443C">
        <w:rPr>
          <w:color w:val="000000" w:themeColor="text1"/>
        </w:rPr>
        <w:t>This study is limited by several factors that may affect the generalization of its findings. One major limitation is the scale of production. The food products developed from Irish and sweet potatoes were processed at a small-scale, experimental level, which may not fully reflect the outcomes of large-scale or commercial production. Factors such as machinery efficiency, mass production techniques, and shelf-life stability were not explored in detail. In addition, due to time and resource constraints, the study was limited to a few selected food samples, which may not capture the full range of products that could be developed from these tubers.</w:t>
      </w:r>
    </w:p>
    <w:p w:rsidR="00DC443C" w:rsidRPr="00DC443C" w:rsidRDefault="00DC443C" w:rsidP="00DC443C">
      <w:pPr>
        <w:pStyle w:val="NormalWeb"/>
        <w:spacing w:line="360" w:lineRule="auto"/>
        <w:jc w:val="both"/>
        <w:rPr>
          <w:color w:val="000000" w:themeColor="text1"/>
        </w:rPr>
      </w:pPr>
      <w:r w:rsidRPr="00DC443C">
        <w:rPr>
          <w:color w:val="000000" w:themeColor="text1"/>
        </w:rPr>
        <w:t>Another limitation is the sample size used for sensory evaluation and consumer testing, which was restricted to a specific group within a limited geographic location. This may not fully represent the preferences and perceptions of a broader population. Also, while the study focused on the nutritional and sensory attributes of the food products, it did not include a detailed cost analysis or investigate long-term consumer behavior and market trends. As such, while the findings provide a strong foundation, further studies would be needed to explore these aspects more comprehensively.</w:t>
      </w:r>
    </w:p>
    <w:p w:rsidR="003C299C" w:rsidRDefault="003C299C" w:rsidP="00DC443C">
      <w:pPr>
        <w:pStyle w:val="NormalWeb"/>
        <w:spacing w:line="360" w:lineRule="auto"/>
        <w:jc w:val="both"/>
        <w:rPr>
          <w:b/>
          <w:bCs/>
          <w:color w:val="000000" w:themeColor="text1"/>
        </w:rPr>
      </w:pPr>
    </w:p>
    <w:p w:rsidR="003C299C" w:rsidRDefault="003C299C" w:rsidP="00DC443C">
      <w:pPr>
        <w:pStyle w:val="NormalWeb"/>
        <w:spacing w:line="360" w:lineRule="auto"/>
        <w:jc w:val="both"/>
        <w:rPr>
          <w:b/>
          <w:bCs/>
          <w:color w:val="000000" w:themeColor="text1"/>
        </w:rPr>
      </w:pPr>
    </w:p>
    <w:p w:rsidR="003C299C" w:rsidRDefault="003C299C" w:rsidP="00DC443C">
      <w:pPr>
        <w:pStyle w:val="NormalWeb"/>
        <w:spacing w:line="360" w:lineRule="auto"/>
        <w:jc w:val="both"/>
        <w:rPr>
          <w:b/>
          <w:bCs/>
          <w:color w:val="000000" w:themeColor="text1"/>
        </w:rPr>
      </w:pPr>
    </w:p>
    <w:p w:rsidR="003C299C" w:rsidRDefault="003C299C" w:rsidP="00DC443C">
      <w:pPr>
        <w:pStyle w:val="NormalWeb"/>
        <w:spacing w:line="360" w:lineRule="auto"/>
        <w:jc w:val="both"/>
        <w:rPr>
          <w:b/>
          <w:bCs/>
          <w:color w:val="000000" w:themeColor="text1"/>
        </w:rPr>
      </w:pPr>
    </w:p>
    <w:p w:rsidR="00DC443C" w:rsidRPr="00DC443C" w:rsidRDefault="00DC443C" w:rsidP="00DC443C">
      <w:pPr>
        <w:pStyle w:val="NormalWeb"/>
        <w:spacing w:line="360" w:lineRule="auto"/>
        <w:jc w:val="both"/>
        <w:rPr>
          <w:b/>
          <w:bCs/>
          <w:color w:val="000000" w:themeColor="text1"/>
        </w:rPr>
      </w:pPr>
      <w:r>
        <w:rPr>
          <w:b/>
          <w:bCs/>
          <w:color w:val="000000" w:themeColor="text1"/>
        </w:rPr>
        <w:lastRenderedPageBreak/>
        <w:t>1.8</w:t>
      </w:r>
      <w:r>
        <w:rPr>
          <w:b/>
          <w:bCs/>
          <w:color w:val="000000" w:themeColor="text1"/>
        </w:rPr>
        <w:tab/>
      </w:r>
      <w:r w:rsidRPr="00DC443C">
        <w:rPr>
          <w:b/>
          <w:bCs/>
          <w:color w:val="000000" w:themeColor="text1"/>
        </w:rPr>
        <w:t>DEFINITION OF TERMS</w:t>
      </w:r>
    </w:p>
    <w:p w:rsidR="00DC443C" w:rsidRPr="00DC443C" w:rsidRDefault="00DC443C" w:rsidP="00DC443C">
      <w:pPr>
        <w:pStyle w:val="NormalWeb"/>
        <w:spacing w:line="360" w:lineRule="auto"/>
        <w:jc w:val="both"/>
        <w:rPr>
          <w:color w:val="000000" w:themeColor="text1"/>
        </w:rPr>
      </w:pPr>
      <w:r w:rsidRPr="00DC443C">
        <w:rPr>
          <w:b/>
          <w:bCs/>
          <w:color w:val="000000" w:themeColor="text1"/>
        </w:rPr>
        <w:t>Irish Potato:</w:t>
      </w:r>
      <w:r>
        <w:rPr>
          <w:color w:val="000000" w:themeColor="text1"/>
        </w:rPr>
        <w:t xml:space="preserve"> </w:t>
      </w:r>
      <w:r w:rsidRPr="00DC443C">
        <w:rPr>
          <w:color w:val="000000" w:themeColor="text1"/>
        </w:rPr>
        <w:t>A starchy tuber (</w:t>
      </w:r>
      <w:proofErr w:type="spellStart"/>
      <w:r w:rsidRPr="00DC443C">
        <w:rPr>
          <w:color w:val="000000" w:themeColor="text1"/>
        </w:rPr>
        <w:t>Solanum</w:t>
      </w:r>
      <w:proofErr w:type="spellEnd"/>
      <w:r w:rsidRPr="00DC443C">
        <w:rPr>
          <w:color w:val="000000" w:themeColor="text1"/>
        </w:rPr>
        <w:t xml:space="preserve"> </w:t>
      </w:r>
      <w:proofErr w:type="spellStart"/>
      <w:r w:rsidRPr="00DC443C">
        <w:rPr>
          <w:color w:val="000000" w:themeColor="text1"/>
        </w:rPr>
        <w:t>tuberosum</w:t>
      </w:r>
      <w:proofErr w:type="spellEnd"/>
      <w:r w:rsidRPr="00DC443C">
        <w:rPr>
          <w:color w:val="000000" w:themeColor="text1"/>
        </w:rPr>
        <w:t>) commonly known as white or round potato, used in various culinary applications. In this study, it is used as a raw material for producing swallow and snacks.</w:t>
      </w:r>
    </w:p>
    <w:p w:rsidR="00DC443C" w:rsidRPr="00DC443C" w:rsidRDefault="00DC443C" w:rsidP="00DC443C">
      <w:pPr>
        <w:pStyle w:val="NormalWeb"/>
        <w:spacing w:line="360" w:lineRule="auto"/>
        <w:jc w:val="both"/>
        <w:rPr>
          <w:color w:val="000000" w:themeColor="text1"/>
        </w:rPr>
      </w:pPr>
      <w:r w:rsidRPr="00DC443C">
        <w:rPr>
          <w:b/>
          <w:bCs/>
          <w:color w:val="000000" w:themeColor="text1"/>
        </w:rPr>
        <w:t>Sweet Potato:</w:t>
      </w:r>
      <w:r>
        <w:rPr>
          <w:color w:val="000000" w:themeColor="text1"/>
        </w:rPr>
        <w:t xml:space="preserve"> </w:t>
      </w:r>
      <w:r w:rsidRPr="00DC443C">
        <w:rPr>
          <w:color w:val="000000" w:themeColor="text1"/>
        </w:rPr>
        <w:t xml:space="preserve">A root vegetable (Ipomoea </w:t>
      </w:r>
      <w:proofErr w:type="spellStart"/>
      <w:r w:rsidRPr="00DC443C">
        <w:rPr>
          <w:color w:val="000000" w:themeColor="text1"/>
        </w:rPr>
        <w:t>batatas</w:t>
      </w:r>
      <w:proofErr w:type="spellEnd"/>
      <w:r w:rsidRPr="00DC443C">
        <w:rPr>
          <w:color w:val="000000" w:themeColor="text1"/>
        </w:rPr>
        <w:t>) known for its sweet taste and rich nutritional content, especially in beta-carotene. It is utilized in this study for the development of food products like swallow and snacks.</w:t>
      </w:r>
    </w:p>
    <w:p w:rsidR="00DC443C" w:rsidRPr="00DC443C" w:rsidRDefault="00DC443C" w:rsidP="00DC443C">
      <w:pPr>
        <w:pStyle w:val="NormalWeb"/>
        <w:spacing w:line="360" w:lineRule="auto"/>
        <w:jc w:val="both"/>
        <w:rPr>
          <w:color w:val="000000" w:themeColor="text1"/>
        </w:rPr>
      </w:pPr>
      <w:r w:rsidRPr="00DC443C">
        <w:rPr>
          <w:b/>
          <w:bCs/>
          <w:color w:val="000000" w:themeColor="text1"/>
        </w:rPr>
        <w:t>Swallow:</w:t>
      </w:r>
      <w:r>
        <w:rPr>
          <w:color w:val="000000" w:themeColor="text1"/>
        </w:rPr>
        <w:t xml:space="preserve"> </w:t>
      </w:r>
      <w:r w:rsidRPr="00DC443C">
        <w:rPr>
          <w:color w:val="000000" w:themeColor="text1"/>
        </w:rPr>
        <w:t>A soft, dough-like food commonly eaten in West Africa, often served with soups or sauces. It is typically made from yam, cassava, or grains but is explored here using potato-based flours.</w:t>
      </w:r>
    </w:p>
    <w:p w:rsidR="00DC443C" w:rsidRPr="00DC443C" w:rsidRDefault="00DC443C" w:rsidP="00DC443C">
      <w:pPr>
        <w:pStyle w:val="NormalWeb"/>
        <w:spacing w:line="360" w:lineRule="auto"/>
        <w:jc w:val="both"/>
        <w:rPr>
          <w:color w:val="000000" w:themeColor="text1"/>
        </w:rPr>
      </w:pPr>
      <w:r w:rsidRPr="00DC443C">
        <w:rPr>
          <w:b/>
          <w:bCs/>
          <w:color w:val="000000" w:themeColor="text1"/>
        </w:rPr>
        <w:t>Snacks:</w:t>
      </w:r>
      <w:r>
        <w:rPr>
          <w:color w:val="000000" w:themeColor="text1"/>
        </w:rPr>
        <w:t xml:space="preserve"> </w:t>
      </w:r>
      <w:r w:rsidRPr="00DC443C">
        <w:rPr>
          <w:color w:val="000000" w:themeColor="text1"/>
        </w:rPr>
        <w:t>Light, ready-to-eat food products usually consumed between meals. In this study, snacks refer to baked or fried items made from composite flours of Irish and sweet potatoes.</w:t>
      </w:r>
    </w:p>
    <w:p w:rsidR="00DC443C" w:rsidRPr="00DC443C" w:rsidRDefault="00DC443C" w:rsidP="00DC443C">
      <w:pPr>
        <w:pStyle w:val="NormalWeb"/>
        <w:spacing w:line="360" w:lineRule="auto"/>
        <w:jc w:val="both"/>
        <w:rPr>
          <w:color w:val="000000" w:themeColor="text1"/>
        </w:rPr>
      </w:pPr>
      <w:r w:rsidRPr="00DC443C">
        <w:rPr>
          <w:b/>
          <w:bCs/>
          <w:color w:val="000000" w:themeColor="text1"/>
        </w:rPr>
        <w:t>Composite Flour:</w:t>
      </w:r>
      <w:r>
        <w:rPr>
          <w:color w:val="000000" w:themeColor="text1"/>
        </w:rPr>
        <w:t xml:space="preserve"> </w:t>
      </w:r>
      <w:r w:rsidRPr="00DC443C">
        <w:rPr>
          <w:color w:val="000000" w:themeColor="text1"/>
        </w:rPr>
        <w:t>A blend of two or more types of flours from different sources used to improve nutritional value and functionality. Here, it refers to flour made from Irish and sweet potatoes, either singly or in combination.</w:t>
      </w:r>
    </w:p>
    <w:p w:rsidR="00DC443C" w:rsidRPr="00DC443C" w:rsidRDefault="00DC443C" w:rsidP="00DC443C">
      <w:pPr>
        <w:pStyle w:val="NormalWeb"/>
        <w:spacing w:line="360" w:lineRule="auto"/>
        <w:jc w:val="both"/>
        <w:rPr>
          <w:color w:val="000000" w:themeColor="text1"/>
        </w:rPr>
      </w:pPr>
      <w:r w:rsidRPr="00DC443C">
        <w:rPr>
          <w:b/>
          <w:bCs/>
          <w:color w:val="000000" w:themeColor="text1"/>
        </w:rPr>
        <w:t>Sensory Evaluation:</w:t>
      </w:r>
      <w:r>
        <w:rPr>
          <w:color w:val="000000" w:themeColor="text1"/>
        </w:rPr>
        <w:t xml:space="preserve"> </w:t>
      </w:r>
      <w:r w:rsidRPr="00DC443C">
        <w:rPr>
          <w:color w:val="000000" w:themeColor="text1"/>
        </w:rPr>
        <w:t xml:space="preserve">A scientific method used to assess the qualities of food based on the senses—taste, </w:t>
      </w:r>
      <w:proofErr w:type="gramStart"/>
      <w:r w:rsidRPr="00DC443C">
        <w:rPr>
          <w:color w:val="000000" w:themeColor="text1"/>
        </w:rPr>
        <w:t>smell,</w:t>
      </w:r>
      <w:proofErr w:type="gramEnd"/>
      <w:r w:rsidRPr="00DC443C">
        <w:rPr>
          <w:color w:val="000000" w:themeColor="text1"/>
        </w:rPr>
        <w:t xml:space="preserve"> appearance, texture, and overall acceptability. It is used in this study to determine consumer preferences.</w:t>
      </w:r>
    </w:p>
    <w:p w:rsidR="00DC443C" w:rsidRPr="00DC443C" w:rsidRDefault="00DC443C" w:rsidP="00DC443C">
      <w:pPr>
        <w:pStyle w:val="NormalWeb"/>
        <w:spacing w:line="360" w:lineRule="auto"/>
        <w:jc w:val="both"/>
        <w:rPr>
          <w:color w:val="000000" w:themeColor="text1"/>
        </w:rPr>
      </w:pPr>
      <w:r w:rsidRPr="00DC443C">
        <w:rPr>
          <w:b/>
          <w:bCs/>
          <w:color w:val="000000" w:themeColor="text1"/>
        </w:rPr>
        <w:t>Consumer Acceptability:</w:t>
      </w:r>
      <w:r>
        <w:rPr>
          <w:color w:val="000000" w:themeColor="text1"/>
        </w:rPr>
        <w:t xml:space="preserve"> </w:t>
      </w:r>
      <w:r w:rsidRPr="00DC443C">
        <w:rPr>
          <w:color w:val="000000" w:themeColor="text1"/>
        </w:rPr>
        <w:t>The degree to which a product is liked or preferred by individuals based on sensory qualities. It reflects how well a new food product might perform in the market.</w:t>
      </w:r>
    </w:p>
    <w:p w:rsidR="00DC443C" w:rsidRDefault="00DC443C" w:rsidP="00DC443C">
      <w:pPr>
        <w:pStyle w:val="NormalWeb"/>
        <w:spacing w:line="360" w:lineRule="auto"/>
        <w:jc w:val="both"/>
        <w:rPr>
          <w:color w:val="000000" w:themeColor="text1"/>
        </w:rPr>
      </w:pPr>
      <w:r w:rsidRPr="00DC443C">
        <w:rPr>
          <w:b/>
          <w:bCs/>
          <w:color w:val="000000" w:themeColor="text1"/>
        </w:rPr>
        <w:lastRenderedPageBreak/>
        <w:t>Nutritional Composition:</w:t>
      </w:r>
      <w:r>
        <w:rPr>
          <w:color w:val="000000" w:themeColor="text1"/>
        </w:rPr>
        <w:t xml:space="preserve"> </w:t>
      </w:r>
      <w:r w:rsidRPr="00DC443C">
        <w:rPr>
          <w:color w:val="000000" w:themeColor="text1"/>
        </w:rPr>
        <w:t xml:space="preserve">The analysis of food content in terms of macronutrients (carbohydrates, protein, </w:t>
      </w:r>
      <w:proofErr w:type="gramStart"/>
      <w:r w:rsidRPr="00DC443C">
        <w:rPr>
          <w:color w:val="000000" w:themeColor="text1"/>
        </w:rPr>
        <w:t>fat</w:t>
      </w:r>
      <w:proofErr w:type="gramEnd"/>
      <w:r w:rsidRPr="00DC443C">
        <w:rPr>
          <w:color w:val="000000" w:themeColor="text1"/>
        </w:rPr>
        <w:t>) and micronutrients (vitamins and minerals). This helps in understanding the health benefits of the developed products.</w:t>
      </w:r>
    </w:p>
    <w:p w:rsidR="00DC443C" w:rsidRDefault="00DC443C" w:rsidP="00DC443C">
      <w:pPr>
        <w:pStyle w:val="NormalWeb"/>
        <w:spacing w:line="360" w:lineRule="auto"/>
        <w:jc w:val="both"/>
        <w:rPr>
          <w:color w:val="000000" w:themeColor="text1"/>
        </w:rPr>
      </w:pPr>
    </w:p>
    <w:p w:rsidR="00DC443C" w:rsidRDefault="00DC443C" w:rsidP="00DC443C">
      <w:pPr>
        <w:pStyle w:val="NormalWeb"/>
        <w:spacing w:line="360" w:lineRule="auto"/>
        <w:jc w:val="both"/>
        <w:rPr>
          <w:color w:val="000000" w:themeColor="text1"/>
        </w:rPr>
      </w:pPr>
    </w:p>
    <w:p w:rsidR="003C299C" w:rsidRDefault="003C299C">
      <w:pPr>
        <w:rPr>
          <w:rFonts w:ascii="Times New Roman" w:eastAsia="Times New Roman" w:hAnsi="Times New Roman" w:cs="Times New Roman"/>
          <w:b/>
          <w:bCs/>
          <w:color w:val="000000" w:themeColor="text1"/>
          <w:sz w:val="24"/>
          <w:szCs w:val="24"/>
        </w:rPr>
      </w:pPr>
      <w:r>
        <w:rPr>
          <w:b/>
          <w:bCs/>
          <w:color w:val="000000" w:themeColor="text1"/>
        </w:rPr>
        <w:br w:type="page"/>
      </w:r>
    </w:p>
    <w:p w:rsidR="00DC443C" w:rsidRPr="00DC443C" w:rsidRDefault="00DC443C" w:rsidP="00DC443C">
      <w:pPr>
        <w:pStyle w:val="NormalWeb"/>
        <w:spacing w:line="360" w:lineRule="auto"/>
        <w:jc w:val="center"/>
        <w:rPr>
          <w:b/>
          <w:bCs/>
          <w:color w:val="000000" w:themeColor="text1"/>
        </w:rPr>
      </w:pPr>
      <w:r w:rsidRPr="00DC443C">
        <w:rPr>
          <w:b/>
          <w:bCs/>
          <w:color w:val="000000" w:themeColor="text1"/>
        </w:rPr>
        <w:lastRenderedPageBreak/>
        <w:t>CHAPTER TWO</w:t>
      </w:r>
    </w:p>
    <w:p w:rsidR="00DC443C" w:rsidRPr="00DC443C" w:rsidRDefault="00DC443C" w:rsidP="00DC443C">
      <w:pPr>
        <w:pStyle w:val="NormalWeb"/>
        <w:spacing w:line="360" w:lineRule="auto"/>
        <w:jc w:val="both"/>
        <w:rPr>
          <w:b/>
          <w:bCs/>
          <w:color w:val="000000" w:themeColor="text1"/>
        </w:rPr>
      </w:pPr>
      <w:r>
        <w:rPr>
          <w:b/>
          <w:bCs/>
          <w:color w:val="000000" w:themeColor="text1"/>
        </w:rPr>
        <w:t>2.0</w:t>
      </w:r>
      <w:r>
        <w:rPr>
          <w:b/>
          <w:bCs/>
          <w:color w:val="000000" w:themeColor="text1"/>
        </w:rPr>
        <w:tab/>
      </w:r>
      <w:r w:rsidRPr="00DC443C">
        <w:rPr>
          <w:b/>
          <w:bCs/>
          <w:color w:val="000000" w:themeColor="text1"/>
        </w:rPr>
        <w:t>INTRODUCTION</w:t>
      </w:r>
    </w:p>
    <w:p w:rsidR="00DC443C" w:rsidRPr="00DC443C" w:rsidRDefault="00DC443C" w:rsidP="00DC443C">
      <w:pPr>
        <w:pStyle w:val="NormalWeb"/>
        <w:spacing w:line="360" w:lineRule="auto"/>
        <w:jc w:val="both"/>
        <w:rPr>
          <w:b/>
          <w:bCs/>
          <w:color w:val="000000" w:themeColor="text1"/>
        </w:rPr>
      </w:pPr>
      <w:r>
        <w:rPr>
          <w:b/>
          <w:bCs/>
          <w:color w:val="000000" w:themeColor="text1"/>
        </w:rPr>
        <w:t>2.1</w:t>
      </w:r>
      <w:r>
        <w:rPr>
          <w:b/>
          <w:bCs/>
          <w:color w:val="000000" w:themeColor="text1"/>
        </w:rPr>
        <w:tab/>
      </w:r>
      <w:r w:rsidRPr="00DC443C">
        <w:rPr>
          <w:b/>
          <w:bCs/>
          <w:color w:val="000000" w:themeColor="text1"/>
        </w:rPr>
        <w:t>LITERATURE REVIEW</w:t>
      </w:r>
    </w:p>
    <w:p w:rsidR="00DC443C" w:rsidRPr="00DC443C" w:rsidRDefault="00DC443C" w:rsidP="00DC443C">
      <w:pPr>
        <w:pStyle w:val="NormalWeb"/>
        <w:spacing w:line="360" w:lineRule="auto"/>
        <w:jc w:val="both"/>
        <w:rPr>
          <w:color w:val="000000" w:themeColor="text1"/>
        </w:rPr>
      </w:pPr>
      <w:r w:rsidRPr="00DC443C">
        <w:rPr>
          <w:color w:val="000000" w:themeColor="text1"/>
        </w:rPr>
        <w:t>The utilization of indigenous crops in food production has garnered increasing attention in recent years, especially in the face of rising food insecurity and the need for sustainable agricultural practices. Among the crops gaining prominence are Irish and sweet potatoes, which have been traditionally underutilized in certain regions despite their high nutritional value and adaptability. Irish potatoes (</w:t>
      </w:r>
      <w:proofErr w:type="spellStart"/>
      <w:r w:rsidRPr="00DC443C">
        <w:rPr>
          <w:color w:val="000000" w:themeColor="text1"/>
        </w:rPr>
        <w:t>Solanum</w:t>
      </w:r>
      <w:proofErr w:type="spellEnd"/>
      <w:r w:rsidRPr="00DC443C">
        <w:rPr>
          <w:color w:val="000000" w:themeColor="text1"/>
        </w:rPr>
        <w:t xml:space="preserve"> </w:t>
      </w:r>
      <w:proofErr w:type="spellStart"/>
      <w:r w:rsidRPr="00DC443C">
        <w:rPr>
          <w:color w:val="000000" w:themeColor="text1"/>
        </w:rPr>
        <w:t>tuberosum</w:t>
      </w:r>
      <w:proofErr w:type="spellEnd"/>
      <w:r w:rsidRPr="00DC443C">
        <w:rPr>
          <w:color w:val="000000" w:themeColor="text1"/>
        </w:rPr>
        <w:t xml:space="preserve">) are rich in carbohydrates, dietary fiber, and essential micronutrients like vitamin C, potassium, and </w:t>
      </w:r>
      <w:proofErr w:type="spellStart"/>
      <w:r w:rsidRPr="00DC443C">
        <w:rPr>
          <w:color w:val="000000" w:themeColor="text1"/>
        </w:rPr>
        <w:t>folate</w:t>
      </w:r>
      <w:proofErr w:type="spellEnd"/>
      <w:r w:rsidRPr="00DC443C">
        <w:rPr>
          <w:color w:val="000000" w:themeColor="text1"/>
        </w:rPr>
        <w:t>. Recent studies indicate that when processed into flour, Irish potatoes retain most of their nutrients and are ideal for creating various food products, including snacks and processed staples (</w:t>
      </w:r>
      <w:proofErr w:type="spellStart"/>
      <w:r w:rsidRPr="00DC443C">
        <w:rPr>
          <w:color w:val="000000" w:themeColor="text1"/>
        </w:rPr>
        <w:t>Okonkwo</w:t>
      </w:r>
      <w:proofErr w:type="spellEnd"/>
      <w:r w:rsidRPr="00DC443C">
        <w:rPr>
          <w:color w:val="000000" w:themeColor="text1"/>
        </w:rPr>
        <w:t xml:space="preserve"> &amp; </w:t>
      </w:r>
      <w:proofErr w:type="spellStart"/>
      <w:r w:rsidRPr="00DC443C">
        <w:rPr>
          <w:color w:val="000000" w:themeColor="text1"/>
        </w:rPr>
        <w:t>Ijeoma</w:t>
      </w:r>
      <w:proofErr w:type="spellEnd"/>
      <w:r w:rsidRPr="00DC443C">
        <w:rPr>
          <w:color w:val="000000" w:themeColor="text1"/>
        </w:rPr>
        <w:t xml:space="preserve">, 2020). Similarly, sweet potatoes (Ipomoea </w:t>
      </w:r>
      <w:proofErr w:type="spellStart"/>
      <w:r w:rsidRPr="00DC443C">
        <w:rPr>
          <w:color w:val="000000" w:themeColor="text1"/>
        </w:rPr>
        <w:t>batatas</w:t>
      </w:r>
      <w:proofErr w:type="spellEnd"/>
      <w:r w:rsidRPr="00DC443C">
        <w:rPr>
          <w:color w:val="000000" w:themeColor="text1"/>
        </w:rPr>
        <w:t>) are celebrated for their beta-carotene content, making them an excellent source of vitamin A, along with other essential nutrients like fiber, potassium, and antioxidants. The growing recognition of these nutritional benefits has led to more research on their use in food p</w:t>
      </w:r>
      <w:r w:rsidR="00180E72">
        <w:rPr>
          <w:color w:val="000000" w:themeColor="text1"/>
        </w:rPr>
        <w:t>rocessing.</w:t>
      </w:r>
    </w:p>
    <w:p w:rsidR="00DC443C" w:rsidRPr="00DC443C" w:rsidRDefault="00DC443C" w:rsidP="00DC443C">
      <w:pPr>
        <w:pStyle w:val="NormalWeb"/>
        <w:spacing w:line="360" w:lineRule="auto"/>
        <w:jc w:val="both"/>
        <w:rPr>
          <w:color w:val="000000" w:themeColor="text1"/>
        </w:rPr>
      </w:pPr>
      <w:r w:rsidRPr="00DC443C">
        <w:rPr>
          <w:color w:val="000000" w:themeColor="text1"/>
        </w:rPr>
        <w:t>In Nigeria, both Irish and sweet potatoes have been explored for their potential in food fortification and value addition. Sweet potato flour, for instance, has been successfully integrated into bakery products, snacks, and traditional dishes, improving the nutritional profile of these foods (Adebayo et al., 2021). Similarly, Irish potato flour has been utilized in the production of gluten-free and low-glycemic index food items, catering to a market increasingly concerned with health and wellness (Umar et al., 2025). These studies underscore the versatility of both potatoes in the development of composite flours, which combine the health benefits of multiple crops to create nutritionally balanced products. The incorporation of these flours into swallow and snacks has proven effective in improving their dietary value, especially for individuals seeking alternatives to wheat-base</w:t>
      </w:r>
      <w:r w:rsidR="00180E72">
        <w:rPr>
          <w:color w:val="000000" w:themeColor="text1"/>
        </w:rPr>
        <w:t>d foods.</w:t>
      </w:r>
    </w:p>
    <w:p w:rsidR="00DC443C" w:rsidRPr="00DC443C" w:rsidRDefault="00DC443C" w:rsidP="00DC443C">
      <w:pPr>
        <w:pStyle w:val="NormalWeb"/>
        <w:spacing w:line="360" w:lineRule="auto"/>
        <w:jc w:val="both"/>
        <w:rPr>
          <w:color w:val="000000" w:themeColor="text1"/>
        </w:rPr>
      </w:pPr>
      <w:r w:rsidRPr="00DC443C">
        <w:rPr>
          <w:color w:val="000000" w:themeColor="text1"/>
        </w:rPr>
        <w:lastRenderedPageBreak/>
        <w:t xml:space="preserve">A crucial aspect of this study is the evaluation of the sensory properties of Irish and sweet potato-based foods. Sensory evaluation plays a vital role in determining consumer acceptability and market readiness. Research by </w:t>
      </w:r>
      <w:proofErr w:type="spellStart"/>
      <w:r w:rsidRPr="00DC443C">
        <w:rPr>
          <w:color w:val="000000" w:themeColor="text1"/>
        </w:rPr>
        <w:t>Adesokan</w:t>
      </w:r>
      <w:proofErr w:type="spellEnd"/>
      <w:r w:rsidRPr="00DC443C">
        <w:rPr>
          <w:color w:val="000000" w:themeColor="text1"/>
        </w:rPr>
        <w:t xml:space="preserve"> et al. (2023) highlights the importance of sensory attributes such as texture, taste, and appearance in determining the success of food products in the market. Studies have shown that while Irish and sweet potatoes generally produce favorable results in terms of taste and texture when used in baked goods and snacks, there is still variability based on processing methods, proportions of flour blends, and consumer preferences (Ibrahim &amp; </w:t>
      </w:r>
      <w:proofErr w:type="spellStart"/>
      <w:r w:rsidRPr="00DC443C">
        <w:rPr>
          <w:color w:val="000000" w:themeColor="text1"/>
        </w:rPr>
        <w:t>Oluwaseun</w:t>
      </w:r>
      <w:proofErr w:type="spellEnd"/>
      <w:r w:rsidRPr="00DC443C">
        <w:rPr>
          <w:color w:val="000000" w:themeColor="text1"/>
        </w:rPr>
        <w:t>, 2024). Therefore, the sensory evaluation of potato-based swallow and snacks is essential in understanding their potential for wide-scale adoption.</w:t>
      </w:r>
    </w:p>
    <w:p w:rsidR="00DC443C" w:rsidRDefault="00DC443C" w:rsidP="00DC443C">
      <w:pPr>
        <w:pStyle w:val="NormalWeb"/>
        <w:spacing w:line="360" w:lineRule="auto"/>
        <w:jc w:val="both"/>
        <w:rPr>
          <w:color w:val="000000" w:themeColor="text1"/>
        </w:rPr>
      </w:pPr>
      <w:r w:rsidRPr="00DC443C">
        <w:rPr>
          <w:color w:val="000000" w:themeColor="text1"/>
        </w:rPr>
        <w:t>The potential for using Irish and sweet potatoes in food production extends beyond the nutritional and sensory qualities of the products. The economic benefits, especially in terms of creating local jobs in processing and value addition, are considerable. As noted by Umar et al. (2025), enhancing the value chain of potato production through flour milling and food manufacturing offers opportunities for rural development, improving the livelihoods of farmers and food processors. Moreover, it aligns with national goals of agricultural transformation, promoting food sustainability, and reducing the reliance on imported grains.</w:t>
      </w:r>
    </w:p>
    <w:p w:rsidR="00DC443C" w:rsidRPr="00DC443C" w:rsidRDefault="00DC443C" w:rsidP="00DC443C">
      <w:pPr>
        <w:pStyle w:val="NormalWeb"/>
        <w:spacing w:line="360" w:lineRule="auto"/>
        <w:jc w:val="both"/>
        <w:rPr>
          <w:b/>
          <w:bCs/>
          <w:color w:val="000000" w:themeColor="text1"/>
        </w:rPr>
      </w:pPr>
      <w:r w:rsidRPr="00DC443C">
        <w:rPr>
          <w:b/>
          <w:bCs/>
          <w:color w:val="000000" w:themeColor="text1"/>
        </w:rPr>
        <w:t>2.1.1 Nutritional Composition of Irish and Sweet Potatoes</w:t>
      </w:r>
    </w:p>
    <w:p w:rsidR="00DC443C" w:rsidRPr="00DC443C" w:rsidRDefault="00DC443C" w:rsidP="00DC443C">
      <w:pPr>
        <w:pStyle w:val="NormalWeb"/>
        <w:spacing w:line="360" w:lineRule="auto"/>
        <w:jc w:val="both"/>
        <w:rPr>
          <w:color w:val="000000" w:themeColor="text1"/>
        </w:rPr>
      </w:pPr>
      <w:r w:rsidRPr="00DC443C">
        <w:rPr>
          <w:color w:val="000000" w:themeColor="text1"/>
        </w:rPr>
        <w:t>Both Irish and sweet potatoes are nutrient-dense crops that provide essential vitamins, minerals, and dietary fiber. Irish potatoes are particularly known for their high carbohydrate content, which provides a significant energy source. They are also rich in vitamin C, an antioxidant that supports immune function and skin health, as well as potassium, which helps in regulating blood pressure (</w:t>
      </w:r>
      <w:proofErr w:type="spellStart"/>
      <w:r w:rsidRPr="00DC443C">
        <w:rPr>
          <w:color w:val="000000" w:themeColor="text1"/>
        </w:rPr>
        <w:t>Okonkwo</w:t>
      </w:r>
      <w:proofErr w:type="spellEnd"/>
      <w:r w:rsidRPr="00DC443C">
        <w:rPr>
          <w:color w:val="000000" w:themeColor="text1"/>
        </w:rPr>
        <w:t xml:space="preserve"> &amp; </w:t>
      </w:r>
      <w:proofErr w:type="spellStart"/>
      <w:r w:rsidRPr="00DC443C">
        <w:rPr>
          <w:color w:val="000000" w:themeColor="text1"/>
        </w:rPr>
        <w:t>Ijeoma</w:t>
      </w:r>
      <w:proofErr w:type="spellEnd"/>
      <w:r w:rsidRPr="00DC443C">
        <w:rPr>
          <w:color w:val="000000" w:themeColor="text1"/>
        </w:rPr>
        <w:t xml:space="preserve">, 2020). On the other hand, sweet potatoes are known for their exceptionally high beta-carotene content, which the body converts into vitamin A, essential for vision, immune system health, and skin. Furthermore, sweet potatoes contain fiber, potassium, and vitamin C, offering a </w:t>
      </w:r>
      <w:r w:rsidRPr="00DC443C">
        <w:rPr>
          <w:color w:val="000000" w:themeColor="text1"/>
        </w:rPr>
        <w:lastRenderedPageBreak/>
        <w:t>balanced nutrient profile. Recent research has highlighted the potential of using these tubers not only as a food staple but also in processed products that improve overall dietary intake (</w:t>
      </w:r>
      <w:proofErr w:type="spellStart"/>
      <w:r w:rsidRPr="00DC443C">
        <w:rPr>
          <w:color w:val="000000" w:themeColor="text1"/>
        </w:rPr>
        <w:t>Chukwu</w:t>
      </w:r>
      <w:proofErr w:type="spellEnd"/>
      <w:r w:rsidRPr="00DC443C">
        <w:rPr>
          <w:color w:val="000000" w:themeColor="text1"/>
        </w:rPr>
        <w:t xml:space="preserve"> et al., 2022). The nutritional value of these crops makes them an excellent option for fortifying various food products, including gluten-free options and functional foods.</w:t>
      </w:r>
    </w:p>
    <w:p w:rsidR="00DC443C" w:rsidRPr="00DC443C" w:rsidRDefault="00DC443C" w:rsidP="00DC443C">
      <w:pPr>
        <w:pStyle w:val="NormalWeb"/>
        <w:spacing w:line="360" w:lineRule="auto"/>
        <w:jc w:val="both"/>
        <w:rPr>
          <w:b/>
          <w:bCs/>
          <w:color w:val="000000" w:themeColor="text1"/>
        </w:rPr>
      </w:pPr>
      <w:r w:rsidRPr="00DC443C">
        <w:rPr>
          <w:b/>
          <w:bCs/>
          <w:color w:val="000000" w:themeColor="text1"/>
        </w:rPr>
        <w:t>2.1.2 Processing Methods of Irish and Sweet Potatoes</w:t>
      </w:r>
    </w:p>
    <w:p w:rsidR="00DC443C" w:rsidRPr="00DC443C" w:rsidRDefault="00DC443C" w:rsidP="00DC443C">
      <w:pPr>
        <w:pStyle w:val="NormalWeb"/>
        <w:spacing w:line="360" w:lineRule="auto"/>
        <w:jc w:val="both"/>
        <w:rPr>
          <w:color w:val="000000" w:themeColor="text1"/>
        </w:rPr>
      </w:pPr>
      <w:r w:rsidRPr="00DC443C">
        <w:rPr>
          <w:color w:val="000000" w:themeColor="text1"/>
        </w:rPr>
        <w:t>The processing of Irish and sweet potatoes into forms suitable for food production involves several methods that enhance their usability in various products. One common method is the conversion of these tubers into flour, which is ideal for the development of baked goods, snacks, and traditional dishes. The process typically includes cleaning, peeling, drying, and milling the potatoes into fine flour. Research by Adebayo et al. (2021) highlights the importance of drying techniques, as they affect the texture, shelf-life, and nutritional content of the final product. For example, air drying and oven drying are commonly used methods, but each affects the quality of the flour differently. The drying process can help reduce moisture content, which prolongs shelf life while retaining the bulk of essential nutrients like vitamins and minerals. Additionally, certain processing techniques, such as blanching, are used to inactivate enzymes that could lead to the degradation of nutrients during storage (Umar et al., 2025). The proper processing methods not only preserve the nutritional benefits of these tubers but also enhance their sensory characteristics.</w:t>
      </w:r>
    </w:p>
    <w:p w:rsidR="00DC443C" w:rsidRPr="00DC443C" w:rsidRDefault="00DC443C" w:rsidP="00DC443C">
      <w:pPr>
        <w:pStyle w:val="NormalWeb"/>
        <w:spacing w:line="360" w:lineRule="auto"/>
        <w:jc w:val="both"/>
        <w:rPr>
          <w:b/>
          <w:bCs/>
          <w:color w:val="000000" w:themeColor="text1"/>
        </w:rPr>
      </w:pPr>
      <w:r w:rsidRPr="00DC443C">
        <w:rPr>
          <w:b/>
          <w:bCs/>
          <w:color w:val="000000" w:themeColor="text1"/>
        </w:rPr>
        <w:t>2.1.3 Utilization of Irish and Sweet Potatoes in Food Production</w:t>
      </w:r>
    </w:p>
    <w:p w:rsidR="00DC443C" w:rsidRPr="00DC443C" w:rsidRDefault="00DC443C" w:rsidP="00DC443C">
      <w:pPr>
        <w:pStyle w:val="NormalWeb"/>
        <w:spacing w:line="360" w:lineRule="auto"/>
        <w:jc w:val="both"/>
        <w:rPr>
          <w:color w:val="000000" w:themeColor="text1"/>
        </w:rPr>
      </w:pPr>
      <w:r w:rsidRPr="00DC443C">
        <w:rPr>
          <w:color w:val="000000" w:themeColor="text1"/>
        </w:rPr>
        <w:t xml:space="preserve">Irish and sweet potatoes are increasingly being explored as alternative ingredients in food production. One of the key applications is the development of composite flours, which combine Irish or sweet potato flour with other flours (e.g., maize or cassava) to improve the nutritional profile of various food products. The application of these composite flours in the production of swallow and snacks is gaining attention as a means to create gluten-free options that are nutritionally balanced. Sweet potato flour, for instance, has been </w:t>
      </w:r>
      <w:r w:rsidRPr="00DC443C">
        <w:rPr>
          <w:color w:val="000000" w:themeColor="text1"/>
        </w:rPr>
        <w:lastRenderedPageBreak/>
        <w:t xml:space="preserve">successfully used in bakery products like bread, cakes, and cookies, adding nutritional value in the form of fiber, vitamins, and minerals (Ibrahim &amp; </w:t>
      </w:r>
      <w:proofErr w:type="spellStart"/>
      <w:r w:rsidRPr="00DC443C">
        <w:rPr>
          <w:color w:val="000000" w:themeColor="text1"/>
        </w:rPr>
        <w:t>Oluwaseun</w:t>
      </w:r>
      <w:proofErr w:type="spellEnd"/>
      <w:r w:rsidRPr="00DC443C">
        <w:rPr>
          <w:color w:val="000000" w:themeColor="text1"/>
        </w:rPr>
        <w:t>, 2024). Similarly, Irish potato flour is particularly valuable for gluten-free consumers, as it provides a neutral taste and good texture in bread and pasta (</w:t>
      </w:r>
      <w:proofErr w:type="spellStart"/>
      <w:r w:rsidRPr="00DC443C">
        <w:rPr>
          <w:color w:val="000000" w:themeColor="text1"/>
        </w:rPr>
        <w:t>Okonkwo</w:t>
      </w:r>
      <w:proofErr w:type="spellEnd"/>
      <w:r w:rsidRPr="00DC443C">
        <w:rPr>
          <w:color w:val="000000" w:themeColor="text1"/>
        </w:rPr>
        <w:t xml:space="preserve"> &amp; </w:t>
      </w:r>
      <w:proofErr w:type="spellStart"/>
      <w:r w:rsidRPr="00DC443C">
        <w:rPr>
          <w:color w:val="000000" w:themeColor="text1"/>
        </w:rPr>
        <w:t>Ijeoma</w:t>
      </w:r>
      <w:proofErr w:type="spellEnd"/>
      <w:r w:rsidRPr="00DC443C">
        <w:rPr>
          <w:color w:val="000000" w:themeColor="text1"/>
        </w:rPr>
        <w:t>, 2020). Moreover, the incorporation of these flours into local dishes such as swallow offers a novel, healthier alternative to conventional cassava-based products.</w:t>
      </w:r>
    </w:p>
    <w:p w:rsidR="00DC443C" w:rsidRPr="00DC443C" w:rsidRDefault="00DC443C" w:rsidP="00DC443C">
      <w:pPr>
        <w:pStyle w:val="NormalWeb"/>
        <w:spacing w:line="360" w:lineRule="auto"/>
        <w:jc w:val="both"/>
        <w:rPr>
          <w:b/>
          <w:bCs/>
          <w:color w:val="000000" w:themeColor="text1"/>
        </w:rPr>
      </w:pPr>
      <w:r w:rsidRPr="00DC443C">
        <w:rPr>
          <w:b/>
          <w:bCs/>
          <w:color w:val="000000" w:themeColor="text1"/>
        </w:rPr>
        <w:t>2.1.4 Sensory Properties of Irish and Sweet Potato-Based Products</w:t>
      </w:r>
    </w:p>
    <w:p w:rsidR="00DC443C" w:rsidRPr="00DC443C" w:rsidRDefault="00DC443C" w:rsidP="00DC443C">
      <w:pPr>
        <w:pStyle w:val="NormalWeb"/>
        <w:spacing w:line="360" w:lineRule="auto"/>
        <w:jc w:val="both"/>
        <w:rPr>
          <w:color w:val="000000" w:themeColor="text1"/>
        </w:rPr>
      </w:pPr>
      <w:r w:rsidRPr="00DC443C">
        <w:rPr>
          <w:color w:val="000000" w:themeColor="text1"/>
        </w:rPr>
        <w:t>The sensory properties of food products play a critical role in determining consumer acceptance and overall product success. Sensory characteristics such as taste, texture, aroma, and appearance are crucial factors that influence how well new food products are received in the market. In the case of Irish and sweet potato-based foods, several studies have highlighted the importance of these attributes in determining the overall acceptability of the product (</w:t>
      </w:r>
      <w:proofErr w:type="spellStart"/>
      <w:r w:rsidRPr="00DC443C">
        <w:rPr>
          <w:color w:val="000000" w:themeColor="text1"/>
        </w:rPr>
        <w:t>Adesokan</w:t>
      </w:r>
      <w:proofErr w:type="spellEnd"/>
      <w:r w:rsidRPr="00DC443C">
        <w:rPr>
          <w:color w:val="000000" w:themeColor="text1"/>
        </w:rPr>
        <w:t xml:space="preserve"> et al., 2023). For instance, sweet potato-based snacks often have a naturally sweet flavor, which is appealing to consumers, while Irish potato products tend to have a more neutral taste, making them versatile for a range of applications. Research by Umar et al. (2025) also demonstrates that the texture of potato-based flour products, such as bread or swallow, can vary significantly depending on the processing methods used, which directly affects consumer preference. Sensory evaluations involving trained panels or consumer preference surveys help in identifying the most desirable attributes of these foods, providing essential data for product development.</w:t>
      </w:r>
    </w:p>
    <w:p w:rsidR="00DC443C" w:rsidRPr="00DC443C" w:rsidRDefault="00DC443C" w:rsidP="00DC443C">
      <w:pPr>
        <w:pStyle w:val="NormalWeb"/>
        <w:spacing w:line="360" w:lineRule="auto"/>
        <w:jc w:val="both"/>
        <w:rPr>
          <w:b/>
          <w:bCs/>
          <w:color w:val="000000" w:themeColor="text1"/>
        </w:rPr>
      </w:pPr>
      <w:r w:rsidRPr="00DC443C">
        <w:rPr>
          <w:b/>
          <w:bCs/>
          <w:color w:val="000000" w:themeColor="text1"/>
        </w:rPr>
        <w:t>2.1.5 Consumer Acceptability of Irish and Sweet Potato-Based Foods</w:t>
      </w:r>
    </w:p>
    <w:p w:rsidR="00DC443C" w:rsidRPr="00DC443C" w:rsidRDefault="00DC443C" w:rsidP="00DC443C">
      <w:pPr>
        <w:pStyle w:val="NormalWeb"/>
        <w:spacing w:line="360" w:lineRule="auto"/>
        <w:jc w:val="both"/>
        <w:rPr>
          <w:color w:val="000000" w:themeColor="text1"/>
        </w:rPr>
      </w:pPr>
      <w:r w:rsidRPr="00DC443C">
        <w:rPr>
          <w:color w:val="000000" w:themeColor="text1"/>
        </w:rPr>
        <w:t xml:space="preserve">Consumer acceptability is a key factor in the marketability of any new food product, especially when it involves ingredients that are not traditionally used in the mainstream food industry. Research has shown that products made from Irish and sweet potato flours are generally well-received by consumers, particularly when the sensory properties align with their expectations for texture and taste. Studies by </w:t>
      </w:r>
      <w:proofErr w:type="spellStart"/>
      <w:r w:rsidRPr="00DC443C">
        <w:rPr>
          <w:color w:val="000000" w:themeColor="text1"/>
        </w:rPr>
        <w:t>Adesokan</w:t>
      </w:r>
      <w:proofErr w:type="spellEnd"/>
      <w:r w:rsidRPr="00DC443C">
        <w:rPr>
          <w:color w:val="000000" w:themeColor="text1"/>
        </w:rPr>
        <w:t xml:space="preserve"> et al. (2023) and </w:t>
      </w:r>
      <w:r w:rsidRPr="00DC443C">
        <w:rPr>
          <w:color w:val="000000" w:themeColor="text1"/>
        </w:rPr>
        <w:lastRenderedPageBreak/>
        <w:t xml:space="preserve">Ibrahim &amp; </w:t>
      </w:r>
      <w:proofErr w:type="spellStart"/>
      <w:r w:rsidRPr="00DC443C">
        <w:rPr>
          <w:color w:val="000000" w:themeColor="text1"/>
        </w:rPr>
        <w:t>Oluwaseun</w:t>
      </w:r>
      <w:proofErr w:type="spellEnd"/>
      <w:r w:rsidRPr="00DC443C">
        <w:rPr>
          <w:color w:val="000000" w:themeColor="text1"/>
        </w:rPr>
        <w:t xml:space="preserve"> (2024) suggest that while there is a growing interest in potato-based products, consumer preferences may vary depending on region, age, and dietary habits. Some consumers are more open to experimenting with new food products that are perceived as healthier alternatives to traditional grains. In the case of sweet potato-based foods, the sweetness and health benefits associated with the crop make it a popular choice, particularly among those looking for gluten-free or low-glycemic options. On the other hand, the more neutral flavor of Irish potatoes offers a versatile base that can easily be adapted to various regional tastes and preferences.</w:t>
      </w:r>
    </w:p>
    <w:p w:rsidR="00DC443C" w:rsidRPr="00DC443C" w:rsidRDefault="00DC443C" w:rsidP="00DC443C">
      <w:pPr>
        <w:pStyle w:val="NormalWeb"/>
        <w:spacing w:line="360" w:lineRule="auto"/>
        <w:jc w:val="both"/>
        <w:rPr>
          <w:b/>
          <w:bCs/>
          <w:color w:val="000000" w:themeColor="text1"/>
        </w:rPr>
      </w:pPr>
      <w:r w:rsidRPr="00DC443C">
        <w:rPr>
          <w:b/>
          <w:bCs/>
          <w:color w:val="000000" w:themeColor="text1"/>
        </w:rPr>
        <w:t>2.1.6 Economic and Developmental Impacts of Potato-Based Food Products</w:t>
      </w:r>
    </w:p>
    <w:p w:rsidR="00DC443C" w:rsidRPr="00DC443C" w:rsidRDefault="00DC443C" w:rsidP="00DC443C">
      <w:pPr>
        <w:pStyle w:val="NormalWeb"/>
        <w:spacing w:line="360" w:lineRule="auto"/>
        <w:jc w:val="both"/>
        <w:rPr>
          <w:color w:val="000000" w:themeColor="text1"/>
        </w:rPr>
      </w:pPr>
      <w:r w:rsidRPr="00DC443C">
        <w:rPr>
          <w:color w:val="000000" w:themeColor="text1"/>
        </w:rPr>
        <w:t xml:space="preserve">The use of Irish and sweet potatoes in food production has the potential to bring significant economic and developmental benefits. For farmers, the ability to process these crops into value-added products like flour and snacks opens up new markets and income streams. This is particularly relevant in regions where potato farming is a major agricultural activity but where crop wastage due to poor storage and limited processing infrastructure is high. By encouraging local processing, value addition can reduce post-harvest losses and enhance the economic stability of farmers. Furthermore, the demand for potato-based processed foods can create employment opportunities in rural areas, contributing to local economic development (Ibrahim &amp; </w:t>
      </w:r>
      <w:proofErr w:type="spellStart"/>
      <w:r w:rsidRPr="00DC443C">
        <w:rPr>
          <w:color w:val="000000" w:themeColor="text1"/>
        </w:rPr>
        <w:t>Oluwaseun</w:t>
      </w:r>
      <w:proofErr w:type="spellEnd"/>
      <w:r w:rsidRPr="00DC443C">
        <w:rPr>
          <w:color w:val="000000" w:themeColor="text1"/>
        </w:rPr>
        <w:t>, 2024). For instance, small-scale processing operations such as flour milling and snack production could stimulate entrepreneurship and job creation, thereby supporting broader economic goals of agricultural transformation and rural development (Umar et al., 2025).</w:t>
      </w:r>
    </w:p>
    <w:p w:rsidR="00DC443C" w:rsidRPr="00DC443C" w:rsidRDefault="00DC443C" w:rsidP="00DC443C">
      <w:pPr>
        <w:pStyle w:val="NormalWeb"/>
        <w:spacing w:line="360" w:lineRule="auto"/>
        <w:jc w:val="both"/>
        <w:rPr>
          <w:b/>
          <w:bCs/>
          <w:color w:val="000000" w:themeColor="text1"/>
        </w:rPr>
      </w:pPr>
      <w:r w:rsidRPr="00DC443C">
        <w:rPr>
          <w:b/>
          <w:bCs/>
          <w:color w:val="000000" w:themeColor="text1"/>
        </w:rPr>
        <w:t>2.1.7 Challenges and Opportunities in the Commercial Production of Potato-Based Foods</w:t>
      </w:r>
    </w:p>
    <w:p w:rsidR="00DC443C" w:rsidRDefault="00DC443C" w:rsidP="00DC443C">
      <w:pPr>
        <w:pStyle w:val="NormalWeb"/>
        <w:spacing w:line="360" w:lineRule="auto"/>
        <w:jc w:val="both"/>
        <w:rPr>
          <w:color w:val="000000" w:themeColor="text1"/>
        </w:rPr>
      </w:pPr>
      <w:r w:rsidRPr="00DC443C">
        <w:rPr>
          <w:color w:val="000000" w:themeColor="text1"/>
        </w:rPr>
        <w:t xml:space="preserve">Despite the promising potential of Irish and sweet potatoes in food production, there are several challenges associated with scaling up their commercial production. One major challenge is the limited infrastructure for processing and storage, which restricts the ability of small- and medium-scale processors to operate efficiently. Additionally, while </w:t>
      </w:r>
      <w:r w:rsidRPr="00DC443C">
        <w:rPr>
          <w:color w:val="000000" w:themeColor="text1"/>
        </w:rPr>
        <w:lastRenderedPageBreak/>
        <w:t>sweet potato and Irish potato flour can offer nutritional benefits, there may be barriers to market adoption, such as consumer familiarity and willingness to try new products. Overcoming these barriers will require strategic marketing, product innovation, and possibly government support in terms of infrastructure development and market access. On the other hand, there are significant opportunities in the commercialization of these products, especially in meeting the growing global demand for gluten-free and nutrient-rich alternatives. Furthermore, the promotion of local potato-based food products could help reduce the dependency on imported grains and promote self-sufficiency in food production.</w:t>
      </w:r>
    </w:p>
    <w:p w:rsidR="003C299C" w:rsidRPr="003C299C" w:rsidRDefault="003C299C" w:rsidP="003C299C">
      <w:pPr>
        <w:pStyle w:val="NormalWeb"/>
        <w:spacing w:line="360" w:lineRule="auto"/>
        <w:jc w:val="both"/>
        <w:rPr>
          <w:b/>
          <w:bCs/>
          <w:color w:val="000000" w:themeColor="text1"/>
        </w:rPr>
      </w:pPr>
      <w:r>
        <w:rPr>
          <w:b/>
          <w:bCs/>
          <w:color w:val="000000" w:themeColor="text1"/>
        </w:rPr>
        <w:t>2.2</w:t>
      </w:r>
      <w:r>
        <w:rPr>
          <w:b/>
          <w:bCs/>
          <w:color w:val="000000" w:themeColor="text1"/>
        </w:rPr>
        <w:tab/>
      </w:r>
      <w:r w:rsidRPr="003C299C">
        <w:rPr>
          <w:b/>
          <w:bCs/>
          <w:color w:val="000000" w:themeColor="text1"/>
        </w:rPr>
        <w:t>CONCEPTUAL FRAMEWORK</w:t>
      </w:r>
    </w:p>
    <w:p w:rsidR="003C299C" w:rsidRPr="003C299C" w:rsidRDefault="003C299C" w:rsidP="003C299C">
      <w:pPr>
        <w:pStyle w:val="NormalWeb"/>
        <w:spacing w:line="360" w:lineRule="auto"/>
        <w:jc w:val="both"/>
        <w:rPr>
          <w:b/>
          <w:bCs/>
          <w:color w:val="000000" w:themeColor="text1"/>
        </w:rPr>
      </w:pPr>
      <w:r w:rsidRPr="003C299C">
        <w:rPr>
          <w:b/>
          <w:bCs/>
          <w:color w:val="000000" w:themeColor="text1"/>
        </w:rPr>
        <w:t>2.2.1 Overview of the Conceptual Framework</w:t>
      </w:r>
    </w:p>
    <w:p w:rsidR="003C299C" w:rsidRPr="003C299C" w:rsidRDefault="003C299C" w:rsidP="003C299C">
      <w:pPr>
        <w:pStyle w:val="NormalWeb"/>
        <w:spacing w:line="360" w:lineRule="auto"/>
        <w:jc w:val="both"/>
        <w:rPr>
          <w:color w:val="000000" w:themeColor="text1"/>
        </w:rPr>
      </w:pPr>
      <w:r w:rsidRPr="003C299C">
        <w:rPr>
          <w:color w:val="000000" w:themeColor="text1"/>
        </w:rPr>
        <w:t>A conceptual framework provides a systematic and visual explanation of how variables in a study interact. In the context of this study, the conceptual framework is developed</w:t>
      </w:r>
      <w:r>
        <w:rPr>
          <w:color w:val="000000" w:themeColor="text1"/>
        </w:rPr>
        <w:t xml:space="preserve"> to explore how various factors </w:t>
      </w:r>
      <w:r w:rsidRPr="003C299C">
        <w:rPr>
          <w:color w:val="000000" w:themeColor="text1"/>
        </w:rPr>
        <w:t>such as awareness, nutritional perception, taste preference, a</w:t>
      </w:r>
      <w:r>
        <w:rPr>
          <w:color w:val="000000" w:themeColor="text1"/>
        </w:rPr>
        <w:t xml:space="preserve">ffordability, and accessibility </w:t>
      </w:r>
      <w:r w:rsidRPr="003C299C">
        <w:rPr>
          <w:color w:val="000000" w:themeColor="text1"/>
        </w:rPr>
        <w:t>influence the utilization of Irish and sweet potatoes in the production of swallow and snacks. These variables, either individually or collectively, determine consumer behavior and decision-making in food consumption (</w:t>
      </w:r>
      <w:proofErr w:type="spellStart"/>
      <w:r w:rsidRPr="003C299C">
        <w:rPr>
          <w:color w:val="000000" w:themeColor="text1"/>
        </w:rPr>
        <w:t>Fagbemi</w:t>
      </w:r>
      <w:proofErr w:type="spellEnd"/>
      <w:r w:rsidRPr="003C299C">
        <w:rPr>
          <w:color w:val="000000" w:themeColor="text1"/>
        </w:rPr>
        <w:t xml:space="preserve"> &amp; </w:t>
      </w:r>
      <w:proofErr w:type="spellStart"/>
      <w:r w:rsidRPr="003C299C">
        <w:rPr>
          <w:color w:val="000000" w:themeColor="text1"/>
        </w:rPr>
        <w:t>Okonkwo</w:t>
      </w:r>
      <w:proofErr w:type="spellEnd"/>
      <w:r w:rsidRPr="003C299C">
        <w:rPr>
          <w:color w:val="000000" w:themeColor="text1"/>
        </w:rPr>
        <w:t>, 2020). The framework also incorporates mediating or intervening factors like cultural preferences, education level, and household income, which may moderate the influence of the independent variables on the dependent variable.</w:t>
      </w:r>
    </w:p>
    <w:p w:rsidR="003C299C" w:rsidRPr="003C299C" w:rsidRDefault="003C299C" w:rsidP="003C299C">
      <w:pPr>
        <w:pStyle w:val="NormalWeb"/>
        <w:spacing w:line="360" w:lineRule="auto"/>
        <w:jc w:val="both"/>
        <w:rPr>
          <w:color w:val="000000" w:themeColor="text1"/>
        </w:rPr>
      </w:pPr>
      <w:r w:rsidRPr="003C299C">
        <w:rPr>
          <w:color w:val="000000" w:themeColor="text1"/>
        </w:rPr>
        <w:t>The use of conceptual models in food and nutrition research helps clarify the interrelationships between nutrition, behavior, and socio-economic variables (</w:t>
      </w:r>
      <w:proofErr w:type="spellStart"/>
      <w:r w:rsidRPr="003C299C">
        <w:rPr>
          <w:color w:val="000000" w:themeColor="text1"/>
        </w:rPr>
        <w:t>Daramola</w:t>
      </w:r>
      <w:proofErr w:type="spellEnd"/>
      <w:r w:rsidRPr="003C299C">
        <w:rPr>
          <w:color w:val="000000" w:themeColor="text1"/>
        </w:rPr>
        <w:t xml:space="preserve"> &amp; </w:t>
      </w:r>
      <w:proofErr w:type="spellStart"/>
      <w:r w:rsidRPr="003C299C">
        <w:rPr>
          <w:color w:val="000000" w:themeColor="text1"/>
        </w:rPr>
        <w:t>Ogunyemi</w:t>
      </w:r>
      <w:proofErr w:type="spellEnd"/>
      <w:r w:rsidRPr="003C299C">
        <w:rPr>
          <w:color w:val="000000" w:themeColor="text1"/>
        </w:rPr>
        <w:t>, 2022). In this study, the dependent variable is the utilization of Irish and sweet potatoes for food production, particularly for traditional items such as swallows and snacks. This utilization is assumed to be influenced by a number of measurable independent variables. By identifying these relationships, the framework offers a guide for data collection, analysis, and interpretation.</w:t>
      </w:r>
    </w:p>
    <w:p w:rsidR="003C299C" w:rsidRPr="003C299C" w:rsidRDefault="003C299C" w:rsidP="003C299C">
      <w:pPr>
        <w:pStyle w:val="NormalWeb"/>
        <w:spacing w:line="360" w:lineRule="auto"/>
        <w:jc w:val="both"/>
        <w:rPr>
          <w:b/>
          <w:bCs/>
          <w:color w:val="000000" w:themeColor="text1"/>
        </w:rPr>
      </w:pPr>
      <w:r w:rsidRPr="003C299C">
        <w:rPr>
          <w:b/>
          <w:bCs/>
          <w:color w:val="000000" w:themeColor="text1"/>
        </w:rPr>
        <w:lastRenderedPageBreak/>
        <w:t>2.2.2 Independent Variables</w:t>
      </w:r>
    </w:p>
    <w:p w:rsidR="003C299C" w:rsidRPr="003C299C" w:rsidRDefault="003C299C" w:rsidP="003C299C">
      <w:pPr>
        <w:pStyle w:val="NormalWeb"/>
        <w:spacing w:line="360" w:lineRule="auto"/>
        <w:jc w:val="both"/>
        <w:rPr>
          <w:color w:val="000000" w:themeColor="text1"/>
        </w:rPr>
      </w:pPr>
      <w:r w:rsidRPr="003C299C">
        <w:rPr>
          <w:color w:val="000000" w:themeColor="text1"/>
        </w:rPr>
        <w:t xml:space="preserve">The independent variables refer to those elements believed to directly influence the level of utilization of Irish and sweet potatoes in food products. One of the most critical variables is </w:t>
      </w:r>
      <w:r w:rsidRPr="003C299C">
        <w:rPr>
          <w:bCs/>
          <w:color w:val="000000" w:themeColor="text1"/>
        </w:rPr>
        <w:t>consumer awareness</w:t>
      </w:r>
      <w:r>
        <w:rPr>
          <w:color w:val="000000" w:themeColor="text1"/>
        </w:rPr>
        <w:t xml:space="preserve"> </w:t>
      </w:r>
      <w:r w:rsidRPr="003C299C">
        <w:rPr>
          <w:color w:val="000000" w:themeColor="text1"/>
        </w:rPr>
        <w:t xml:space="preserve">that is, how well consumers understand the benefits and usage of these potatoes. </w:t>
      </w:r>
      <w:proofErr w:type="spellStart"/>
      <w:r w:rsidRPr="003C299C">
        <w:rPr>
          <w:color w:val="000000" w:themeColor="text1"/>
        </w:rPr>
        <w:t>Adeola</w:t>
      </w:r>
      <w:proofErr w:type="spellEnd"/>
      <w:r w:rsidRPr="003C299C">
        <w:rPr>
          <w:color w:val="000000" w:themeColor="text1"/>
        </w:rPr>
        <w:t xml:space="preserve"> and </w:t>
      </w:r>
      <w:proofErr w:type="spellStart"/>
      <w:r w:rsidRPr="003C299C">
        <w:rPr>
          <w:color w:val="000000" w:themeColor="text1"/>
        </w:rPr>
        <w:t>Oladipo</w:t>
      </w:r>
      <w:proofErr w:type="spellEnd"/>
      <w:r w:rsidRPr="003C299C">
        <w:rPr>
          <w:color w:val="000000" w:themeColor="text1"/>
        </w:rPr>
        <w:t xml:space="preserve"> (2021) found that increased public knowledge about the health value and versatility of sweet potatoes significantly improved their acceptance in urban diets.</w:t>
      </w:r>
    </w:p>
    <w:p w:rsidR="003C299C" w:rsidRPr="003C299C" w:rsidRDefault="003C299C" w:rsidP="003C299C">
      <w:pPr>
        <w:pStyle w:val="NormalWeb"/>
        <w:spacing w:line="360" w:lineRule="auto"/>
        <w:jc w:val="both"/>
        <w:rPr>
          <w:color w:val="000000" w:themeColor="text1"/>
        </w:rPr>
      </w:pPr>
      <w:r w:rsidRPr="003C299C">
        <w:rPr>
          <w:color w:val="000000" w:themeColor="text1"/>
        </w:rPr>
        <w:t xml:space="preserve">Another variable is </w:t>
      </w:r>
      <w:r w:rsidRPr="003C299C">
        <w:rPr>
          <w:bCs/>
          <w:color w:val="000000" w:themeColor="text1"/>
        </w:rPr>
        <w:t>nutritional value</w:t>
      </w:r>
      <w:r w:rsidRPr="003C299C">
        <w:rPr>
          <w:color w:val="000000" w:themeColor="text1"/>
        </w:rPr>
        <w:t>. Irish and sweet potatoes are known to be rich in vitamins, fiber, and antioxidants, which play crucial roles in preventing lifestyle-related diseases (</w:t>
      </w:r>
      <w:proofErr w:type="spellStart"/>
      <w:r w:rsidRPr="003C299C">
        <w:rPr>
          <w:color w:val="000000" w:themeColor="text1"/>
        </w:rPr>
        <w:t>Ojo</w:t>
      </w:r>
      <w:proofErr w:type="spellEnd"/>
      <w:r w:rsidRPr="003C299C">
        <w:rPr>
          <w:color w:val="000000" w:themeColor="text1"/>
        </w:rPr>
        <w:t xml:space="preserve"> &amp; </w:t>
      </w:r>
      <w:proofErr w:type="spellStart"/>
      <w:r w:rsidRPr="003C299C">
        <w:rPr>
          <w:color w:val="000000" w:themeColor="text1"/>
        </w:rPr>
        <w:t>Fatoki</w:t>
      </w:r>
      <w:proofErr w:type="spellEnd"/>
      <w:r w:rsidRPr="003C299C">
        <w:rPr>
          <w:color w:val="000000" w:themeColor="text1"/>
        </w:rPr>
        <w:t xml:space="preserve">, 2025). Therefore, perceived or actual health benefits often encourage consumers to include such items in their diet. </w:t>
      </w:r>
      <w:r w:rsidRPr="003C299C">
        <w:rPr>
          <w:bCs/>
          <w:color w:val="000000" w:themeColor="text1"/>
        </w:rPr>
        <w:t>Taste and texture</w:t>
      </w:r>
      <w:r w:rsidRPr="003C299C">
        <w:rPr>
          <w:color w:val="000000" w:themeColor="text1"/>
        </w:rPr>
        <w:t xml:space="preserve"> are also major contributors to food choices; regardless of health benefits, consumers are more likely to adopt a new product if it is palatable and has a familiar or pleasant texture (</w:t>
      </w:r>
      <w:proofErr w:type="spellStart"/>
      <w:r w:rsidRPr="003C299C">
        <w:rPr>
          <w:color w:val="000000" w:themeColor="text1"/>
        </w:rPr>
        <w:t>Ilesanmi</w:t>
      </w:r>
      <w:proofErr w:type="spellEnd"/>
      <w:r w:rsidRPr="003C299C">
        <w:rPr>
          <w:color w:val="000000" w:themeColor="text1"/>
        </w:rPr>
        <w:t xml:space="preserve"> &amp; </w:t>
      </w:r>
      <w:proofErr w:type="spellStart"/>
      <w:r w:rsidRPr="003C299C">
        <w:rPr>
          <w:color w:val="000000" w:themeColor="text1"/>
        </w:rPr>
        <w:t>Egbebi</w:t>
      </w:r>
      <w:proofErr w:type="spellEnd"/>
      <w:r w:rsidRPr="003C299C">
        <w:rPr>
          <w:color w:val="000000" w:themeColor="text1"/>
        </w:rPr>
        <w:t>, 2021).</w:t>
      </w:r>
    </w:p>
    <w:p w:rsidR="003C299C" w:rsidRPr="003C299C" w:rsidRDefault="003C299C" w:rsidP="003C299C">
      <w:pPr>
        <w:pStyle w:val="NormalWeb"/>
        <w:spacing w:line="360" w:lineRule="auto"/>
        <w:jc w:val="both"/>
        <w:rPr>
          <w:color w:val="000000" w:themeColor="text1"/>
        </w:rPr>
      </w:pPr>
      <w:r w:rsidRPr="003C299C">
        <w:rPr>
          <w:bCs/>
          <w:color w:val="000000" w:themeColor="text1"/>
        </w:rPr>
        <w:t>Affordability</w:t>
      </w:r>
      <w:r w:rsidRPr="003C299C">
        <w:rPr>
          <w:color w:val="000000" w:themeColor="text1"/>
        </w:rPr>
        <w:t xml:space="preserve"> plays a practical role, especially in lower-income households. Musa and </w:t>
      </w:r>
      <w:proofErr w:type="spellStart"/>
      <w:r w:rsidRPr="003C299C">
        <w:rPr>
          <w:color w:val="000000" w:themeColor="text1"/>
        </w:rPr>
        <w:t>Garba</w:t>
      </w:r>
      <w:proofErr w:type="spellEnd"/>
      <w:r w:rsidRPr="003C299C">
        <w:rPr>
          <w:color w:val="000000" w:themeColor="text1"/>
        </w:rPr>
        <w:t xml:space="preserve"> (2023) observed that in some Nigerian communities, affordability was a more dominant factor than nutrition in determining food preference. Similarly, </w:t>
      </w:r>
      <w:r w:rsidRPr="003C299C">
        <w:rPr>
          <w:bCs/>
          <w:color w:val="000000" w:themeColor="text1"/>
        </w:rPr>
        <w:t>availability</w:t>
      </w:r>
      <w:r w:rsidRPr="003C299C">
        <w:rPr>
          <w:color w:val="000000" w:themeColor="text1"/>
        </w:rPr>
        <w:t xml:space="preserve"> of Irish and sweet potatoes in the market affects consumer behavior. Even when consumers are informed and willing, the lack of accessible raw or processed forms of these tubers can limit their usage (</w:t>
      </w:r>
      <w:proofErr w:type="spellStart"/>
      <w:r w:rsidRPr="003C299C">
        <w:rPr>
          <w:color w:val="000000" w:themeColor="text1"/>
        </w:rPr>
        <w:t>Eze</w:t>
      </w:r>
      <w:proofErr w:type="spellEnd"/>
      <w:r w:rsidRPr="003C299C">
        <w:rPr>
          <w:color w:val="000000" w:themeColor="text1"/>
        </w:rPr>
        <w:t xml:space="preserve"> &amp; </w:t>
      </w:r>
      <w:proofErr w:type="spellStart"/>
      <w:r w:rsidRPr="003C299C">
        <w:rPr>
          <w:color w:val="000000" w:themeColor="text1"/>
        </w:rPr>
        <w:t>Onuoha</w:t>
      </w:r>
      <w:proofErr w:type="spellEnd"/>
      <w:r w:rsidRPr="003C299C">
        <w:rPr>
          <w:color w:val="000000" w:themeColor="text1"/>
        </w:rPr>
        <w:t>, 2024).</w:t>
      </w:r>
    </w:p>
    <w:p w:rsidR="003C299C" w:rsidRPr="003C299C" w:rsidRDefault="003C299C" w:rsidP="003C299C">
      <w:pPr>
        <w:pStyle w:val="NormalWeb"/>
        <w:spacing w:line="360" w:lineRule="auto"/>
        <w:jc w:val="both"/>
        <w:rPr>
          <w:b/>
          <w:bCs/>
          <w:color w:val="000000" w:themeColor="text1"/>
        </w:rPr>
      </w:pPr>
      <w:r w:rsidRPr="003C299C">
        <w:rPr>
          <w:b/>
          <w:bCs/>
          <w:color w:val="000000" w:themeColor="text1"/>
        </w:rPr>
        <w:t>2.2.3 Intervening Variables</w:t>
      </w:r>
    </w:p>
    <w:p w:rsidR="003C299C" w:rsidRPr="003C299C" w:rsidRDefault="003C299C" w:rsidP="003C299C">
      <w:pPr>
        <w:pStyle w:val="NormalWeb"/>
        <w:spacing w:line="360" w:lineRule="auto"/>
        <w:jc w:val="both"/>
        <w:rPr>
          <w:color w:val="000000" w:themeColor="text1"/>
        </w:rPr>
      </w:pPr>
      <w:r w:rsidRPr="003C299C">
        <w:rPr>
          <w:color w:val="000000" w:themeColor="text1"/>
        </w:rPr>
        <w:t xml:space="preserve">While the independent variables have a direct influence, there are several </w:t>
      </w:r>
      <w:r w:rsidRPr="003C299C">
        <w:rPr>
          <w:bCs/>
          <w:color w:val="000000" w:themeColor="text1"/>
        </w:rPr>
        <w:t>intervening or moderating variables</w:t>
      </w:r>
      <w:r w:rsidRPr="003C299C">
        <w:rPr>
          <w:color w:val="000000" w:themeColor="text1"/>
        </w:rPr>
        <w:t xml:space="preserve"> that can amplify or reduce their effect. One such variable is </w:t>
      </w:r>
      <w:r w:rsidRPr="003C299C">
        <w:rPr>
          <w:bCs/>
          <w:color w:val="000000" w:themeColor="text1"/>
        </w:rPr>
        <w:t>cultural food preference</w:t>
      </w:r>
      <w:r w:rsidRPr="003C299C">
        <w:rPr>
          <w:color w:val="000000" w:themeColor="text1"/>
        </w:rPr>
        <w:t>. In many Nigerian households, food choices are often shaped by tradition and inherited taste. Thus, people may reject unfamiliar alternatives even when they are nutritionally superior (</w:t>
      </w:r>
      <w:proofErr w:type="spellStart"/>
      <w:r w:rsidRPr="003C299C">
        <w:rPr>
          <w:color w:val="000000" w:themeColor="text1"/>
        </w:rPr>
        <w:t>Chukwu</w:t>
      </w:r>
      <w:proofErr w:type="spellEnd"/>
      <w:r w:rsidRPr="003C299C">
        <w:rPr>
          <w:color w:val="000000" w:themeColor="text1"/>
        </w:rPr>
        <w:t xml:space="preserve"> &amp; </w:t>
      </w:r>
      <w:proofErr w:type="spellStart"/>
      <w:r w:rsidRPr="003C299C">
        <w:rPr>
          <w:color w:val="000000" w:themeColor="text1"/>
        </w:rPr>
        <w:t>Nwachukwu</w:t>
      </w:r>
      <w:proofErr w:type="spellEnd"/>
      <w:r w:rsidRPr="003C299C">
        <w:rPr>
          <w:color w:val="000000" w:themeColor="text1"/>
        </w:rPr>
        <w:t>, 2020).</w:t>
      </w:r>
    </w:p>
    <w:p w:rsidR="003C299C" w:rsidRPr="003C299C" w:rsidRDefault="003C299C" w:rsidP="003C299C">
      <w:pPr>
        <w:pStyle w:val="NormalWeb"/>
        <w:spacing w:line="360" w:lineRule="auto"/>
        <w:jc w:val="both"/>
        <w:rPr>
          <w:color w:val="000000" w:themeColor="text1"/>
        </w:rPr>
      </w:pPr>
      <w:r w:rsidRPr="003C299C">
        <w:rPr>
          <w:color w:val="000000" w:themeColor="text1"/>
        </w:rPr>
        <w:lastRenderedPageBreak/>
        <w:t xml:space="preserve">Another key moderating factor is the </w:t>
      </w:r>
      <w:r w:rsidRPr="003C299C">
        <w:rPr>
          <w:bCs/>
          <w:color w:val="000000" w:themeColor="text1"/>
        </w:rPr>
        <w:t>education level</w:t>
      </w:r>
      <w:r w:rsidRPr="003C299C">
        <w:rPr>
          <w:color w:val="000000" w:themeColor="text1"/>
        </w:rPr>
        <w:t xml:space="preserve"> of the consumer. </w:t>
      </w:r>
      <w:proofErr w:type="gramStart"/>
      <w:r w:rsidRPr="003C299C">
        <w:rPr>
          <w:color w:val="000000" w:themeColor="text1"/>
        </w:rPr>
        <w:t xml:space="preserve">Research by </w:t>
      </w:r>
      <w:proofErr w:type="spellStart"/>
      <w:r w:rsidRPr="003C299C">
        <w:rPr>
          <w:color w:val="000000" w:themeColor="text1"/>
        </w:rPr>
        <w:t>Danladi</w:t>
      </w:r>
      <w:proofErr w:type="spellEnd"/>
      <w:r w:rsidRPr="003C299C">
        <w:rPr>
          <w:color w:val="000000" w:themeColor="text1"/>
        </w:rPr>
        <w:t xml:space="preserve"> and Yusuf (2021) shows that individuals with tertiary education are more open to dietary innovation and tend to be more health-conscious.</w:t>
      </w:r>
      <w:proofErr w:type="gramEnd"/>
      <w:r w:rsidRPr="003C299C">
        <w:rPr>
          <w:color w:val="000000" w:themeColor="text1"/>
        </w:rPr>
        <w:t xml:space="preserve"> </w:t>
      </w:r>
      <w:r w:rsidRPr="003C299C">
        <w:rPr>
          <w:bCs/>
          <w:color w:val="000000" w:themeColor="text1"/>
        </w:rPr>
        <w:t>Household income</w:t>
      </w:r>
      <w:r w:rsidRPr="003C299C">
        <w:rPr>
          <w:color w:val="000000" w:themeColor="text1"/>
        </w:rPr>
        <w:t xml:space="preserve"> also plays a role, as higher-income households may have the flexibility to experiment with new or processed food types, while lower-income families may prioritize cost over health or novelty (</w:t>
      </w:r>
      <w:proofErr w:type="spellStart"/>
      <w:r w:rsidRPr="003C299C">
        <w:rPr>
          <w:color w:val="000000" w:themeColor="text1"/>
        </w:rPr>
        <w:t>Alabi</w:t>
      </w:r>
      <w:proofErr w:type="spellEnd"/>
      <w:r w:rsidRPr="003C299C">
        <w:rPr>
          <w:color w:val="000000" w:themeColor="text1"/>
        </w:rPr>
        <w:t xml:space="preserve"> &amp; Bello, 2022).</w:t>
      </w:r>
    </w:p>
    <w:p w:rsidR="003C299C" w:rsidRPr="003C299C" w:rsidRDefault="003C299C" w:rsidP="003C299C">
      <w:pPr>
        <w:pStyle w:val="NormalWeb"/>
        <w:spacing w:line="360" w:lineRule="auto"/>
        <w:jc w:val="both"/>
        <w:rPr>
          <w:color w:val="000000" w:themeColor="text1"/>
        </w:rPr>
      </w:pPr>
      <w:r w:rsidRPr="003C299C">
        <w:rPr>
          <w:color w:val="000000" w:themeColor="text1"/>
        </w:rPr>
        <w:t>These intervening variables shape how the independent variables affect the dependent outcome. They do not act directly on utilization but influence how consumers interpret and respond to awareness, taste, affordability, and other factors.</w:t>
      </w:r>
    </w:p>
    <w:p w:rsidR="003C299C" w:rsidRPr="003C299C" w:rsidRDefault="003C299C" w:rsidP="003C299C">
      <w:pPr>
        <w:pStyle w:val="NormalWeb"/>
        <w:spacing w:line="360" w:lineRule="auto"/>
        <w:jc w:val="both"/>
        <w:rPr>
          <w:b/>
          <w:bCs/>
          <w:color w:val="000000" w:themeColor="text1"/>
        </w:rPr>
      </w:pPr>
      <w:r w:rsidRPr="003C299C">
        <w:rPr>
          <w:b/>
          <w:bCs/>
          <w:color w:val="000000" w:themeColor="text1"/>
        </w:rPr>
        <w:t>2.2.4 Dependent Variable</w:t>
      </w:r>
    </w:p>
    <w:p w:rsidR="003C299C" w:rsidRPr="003C299C" w:rsidRDefault="003C299C" w:rsidP="003C299C">
      <w:pPr>
        <w:pStyle w:val="NormalWeb"/>
        <w:spacing w:line="360" w:lineRule="auto"/>
        <w:jc w:val="both"/>
        <w:rPr>
          <w:color w:val="000000" w:themeColor="text1"/>
        </w:rPr>
      </w:pPr>
      <w:r w:rsidRPr="003C299C">
        <w:rPr>
          <w:color w:val="000000" w:themeColor="text1"/>
        </w:rPr>
        <w:t xml:space="preserve">The </w:t>
      </w:r>
      <w:r w:rsidRPr="003C299C">
        <w:rPr>
          <w:bCs/>
          <w:color w:val="000000" w:themeColor="text1"/>
        </w:rPr>
        <w:t>dependent variable</w:t>
      </w:r>
      <w:r w:rsidRPr="003C299C">
        <w:rPr>
          <w:color w:val="000000" w:themeColor="text1"/>
        </w:rPr>
        <w:t xml:space="preserve"> in this study is the </w:t>
      </w:r>
      <w:r w:rsidRPr="003C299C">
        <w:rPr>
          <w:bCs/>
          <w:color w:val="000000" w:themeColor="text1"/>
        </w:rPr>
        <w:t>utilization of Irish and sweet potatoes</w:t>
      </w:r>
      <w:r w:rsidRPr="003C299C">
        <w:rPr>
          <w:color w:val="000000" w:themeColor="text1"/>
        </w:rPr>
        <w:t xml:space="preserve"> in the production of swallow and snacks. Utilization refers to the extent to which these tubers are accepted, adopted, and incorporated into the daily diets of individuals and households. It includes both the frequency and manner of use—whether in raw, processed, or blended forms (Bello &amp; </w:t>
      </w:r>
      <w:proofErr w:type="spellStart"/>
      <w:r w:rsidRPr="003C299C">
        <w:rPr>
          <w:color w:val="000000" w:themeColor="text1"/>
        </w:rPr>
        <w:t>Adepoju</w:t>
      </w:r>
      <w:proofErr w:type="spellEnd"/>
      <w:r w:rsidRPr="003C299C">
        <w:rPr>
          <w:color w:val="000000" w:themeColor="text1"/>
        </w:rPr>
        <w:t>, 2023).</w:t>
      </w:r>
    </w:p>
    <w:p w:rsidR="003C299C" w:rsidRPr="003C299C" w:rsidRDefault="003C299C" w:rsidP="003C299C">
      <w:pPr>
        <w:pStyle w:val="NormalWeb"/>
        <w:spacing w:line="360" w:lineRule="auto"/>
        <w:jc w:val="both"/>
        <w:rPr>
          <w:color w:val="000000" w:themeColor="text1"/>
        </w:rPr>
      </w:pPr>
      <w:r w:rsidRPr="003C299C">
        <w:rPr>
          <w:color w:val="000000" w:themeColor="text1"/>
        </w:rPr>
        <w:t>Utilization is a critical measure because it reflects actual behavioral change, not just knowledge or intention. For example, high awareness of the health benefits of a food item does not necessarily translate to its regular consumption unless supported by other factors such as taste, cost, and access. Hence, the dependent variable provides a final indicator of whether the independent and intervening variables have successfully influenced behavior.</w:t>
      </w:r>
    </w:p>
    <w:p w:rsidR="003C299C" w:rsidRPr="003C299C" w:rsidRDefault="003C299C" w:rsidP="003C299C">
      <w:pPr>
        <w:pStyle w:val="NormalWeb"/>
        <w:spacing w:line="360" w:lineRule="auto"/>
        <w:jc w:val="both"/>
        <w:rPr>
          <w:b/>
          <w:bCs/>
          <w:color w:val="000000" w:themeColor="text1"/>
        </w:rPr>
      </w:pPr>
      <w:r w:rsidRPr="003C299C">
        <w:rPr>
          <w:b/>
          <w:bCs/>
          <w:color w:val="000000" w:themeColor="text1"/>
        </w:rPr>
        <w:t>2.2.5 Assumptions of the Framework</w:t>
      </w:r>
    </w:p>
    <w:p w:rsidR="003C299C" w:rsidRPr="003C299C" w:rsidRDefault="003C299C" w:rsidP="003C299C">
      <w:pPr>
        <w:pStyle w:val="NormalWeb"/>
        <w:spacing w:line="360" w:lineRule="auto"/>
        <w:jc w:val="both"/>
        <w:rPr>
          <w:color w:val="000000" w:themeColor="text1"/>
        </w:rPr>
      </w:pPr>
      <w:r w:rsidRPr="003C299C">
        <w:rPr>
          <w:color w:val="000000" w:themeColor="text1"/>
        </w:rPr>
        <w:t xml:space="preserve">The conceptual framework of this study rests on several assumptions. First, it assumes that consumers are rational decision-makers who weigh options based on available information, cost, and perceived benefits (James &amp; </w:t>
      </w:r>
      <w:proofErr w:type="spellStart"/>
      <w:r w:rsidRPr="003C299C">
        <w:rPr>
          <w:color w:val="000000" w:themeColor="text1"/>
        </w:rPr>
        <w:t>Odili</w:t>
      </w:r>
      <w:proofErr w:type="spellEnd"/>
      <w:r w:rsidRPr="003C299C">
        <w:rPr>
          <w:color w:val="000000" w:themeColor="text1"/>
        </w:rPr>
        <w:t xml:space="preserve">, 2022). Second, it assumes that increased awareness and positive sensory evaluation will lead to increased consumption </w:t>
      </w:r>
      <w:r w:rsidRPr="003C299C">
        <w:rPr>
          <w:color w:val="000000" w:themeColor="text1"/>
        </w:rPr>
        <w:lastRenderedPageBreak/>
        <w:t>of Irish and sweet potato-based products. Third, it assumes that socio-cultural and economic factors like tradition, income, and education can significantly mediate the impact of awareness and nutritional knowledge (</w:t>
      </w:r>
      <w:proofErr w:type="spellStart"/>
      <w:r w:rsidRPr="003C299C">
        <w:rPr>
          <w:color w:val="000000" w:themeColor="text1"/>
        </w:rPr>
        <w:t>Umeh</w:t>
      </w:r>
      <w:proofErr w:type="spellEnd"/>
      <w:r w:rsidRPr="003C299C">
        <w:rPr>
          <w:color w:val="000000" w:themeColor="text1"/>
        </w:rPr>
        <w:t xml:space="preserve"> &amp; </w:t>
      </w:r>
      <w:proofErr w:type="spellStart"/>
      <w:r w:rsidRPr="003C299C">
        <w:rPr>
          <w:color w:val="000000" w:themeColor="text1"/>
        </w:rPr>
        <w:t>Onwubuya</w:t>
      </w:r>
      <w:proofErr w:type="spellEnd"/>
      <w:r w:rsidRPr="003C299C">
        <w:rPr>
          <w:color w:val="000000" w:themeColor="text1"/>
        </w:rPr>
        <w:t>, 2024).</w:t>
      </w:r>
    </w:p>
    <w:p w:rsidR="003C299C" w:rsidRPr="003C299C" w:rsidRDefault="003C299C" w:rsidP="003C299C">
      <w:pPr>
        <w:pStyle w:val="NormalWeb"/>
        <w:spacing w:line="360" w:lineRule="auto"/>
        <w:jc w:val="both"/>
        <w:rPr>
          <w:color w:val="000000" w:themeColor="text1"/>
        </w:rPr>
      </w:pPr>
      <w:r w:rsidRPr="003C299C">
        <w:rPr>
          <w:color w:val="000000" w:themeColor="text1"/>
        </w:rPr>
        <w:t>These assumptions are supported by previous food behavior models and provide a realistic foundation for analyzing the factors that affect food choice in the Nigerian context.</w:t>
      </w:r>
    </w:p>
    <w:p w:rsidR="003C299C" w:rsidRPr="003C299C" w:rsidRDefault="003C299C" w:rsidP="003C299C">
      <w:pPr>
        <w:pStyle w:val="NormalWeb"/>
        <w:spacing w:line="360" w:lineRule="auto"/>
        <w:jc w:val="both"/>
        <w:rPr>
          <w:b/>
          <w:bCs/>
          <w:color w:val="000000" w:themeColor="text1"/>
        </w:rPr>
      </w:pPr>
      <w:r w:rsidRPr="003C299C">
        <w:rPr>
          <w:b/>
          <w:bCs/>
          <w:color w:val="000000" w:themeColor="text1"/>
        </w:rPr>
        <w:t>2.2.6 Summary of the Conceptual Model</w:t>
      </w:r>
    </w:p>
    <w:p w:rsidR="003C299C" w:rsidRPr="003C299C" w:rsidRDefault="003C299C" w:rsidP="003C299C">
      <w:pPr>
        <w:pStyle w:val="NormalWeb"/>
        <w:spacing w:line="360" w:lineRule="auto"/>
        <w:jc w:val="both"/>
        <w:rPr>
          <w:color w:val="000000" w:themeColor="text1"/>
        </w:rPr>
      </w:pPr>
      <w:r w:rsidRPr="003C299C">
        <w:rPr>
          <w:color w:val="000000" w:themeColor="text1"/>
        </w:rPr>
        <w:t>In summary, the conceptual framework for this study connects multiple variables to explain the level of utilization of Irish and sweet potatoes in food production. The independent variables—awareness, nutritional value, taste/texture, affordability, and availability—are assumed to influence utilization directly. Intervening factors such as culture, income, and education may modify this relationship. The dependent variable, utilization, represents the practical adoption of these tubers in the preparation of swallow and snacks.</w:t>
      </w:r>
    </w:p>
    <w:p w:rsidR="003C299C" w:rsidRPr="00DC443C" w:rsidRDefault="003C299C" w:rsidP="00DC443C">
      <w:pPr>
        <w:pStyle w:val="NormalWeb"/>
        <w:spacing w:line="360" w:lineRule="auto"/>
        <w:jc w:val="both"/>
        <w:rPr>
          <w:color w:val="000000" w:themeColor="text1"/>
        </w:rPr>
      </w:pPr>
      <w:r w:rsidRPr="003C299C">
        <w:rPr>
          <w:color w:val="000000" w:themeColor="text1"/>
        </w:rPr>
        <w:t>Understanding these relationships enables targeted interventions in public health, food processing, and agricultural policy to encourage the broader acceptance and use of Irish and sweet potatoes in Nigeria’s food system.</w:t>
      </w:r>
    </w:p>
    <w:p w:rsidR="00DC443C" w:rsidRPr="00DC443C" w:rsidRDefault="003C299C" w:rsidP="00DC443C">
      <w:pPr>
        <w:pStyle w:val="NormalWeb"/>
        <w:spacing w:line="360" w:lineRule="auto"/>
        <w:jc w:val="both"/>
        <w:rPr>
          <w:b/>
          <w:bCs/>
          <w:color w:val="000000" w:themeColor="text1"/>
        </w:rPr>
      </w:pPr>
      <w:r>
        <w:rPr>
          <w:b/>
          <w:bCs/>
          <w:color w:val="000000" w:themeColor="text1"/>
        </w:rPr>
        <w:t>2.3</w:t>
      </w:r>
      <w:r w:rsidR="00DC443C">
        <w:rPr>
          <w:b/>
          <w:bCs/>
          <w:color w:val="000000" w:themeColor="text1"/>
        </w:rPr>
        <w:tab/>
      </w:r>
      <w:r w:rsidR="00DC443C" w:rsidRPr="00DC443C">
        <w:rPr>
          <w:b/>
          <w:bCs/>
          <w:color w:val="000000" w:themeColor="text1"/>
        </w:rPr>
        <w:t>THEORETICAL FRAMEWORK</w:t>
      </w:r>
    </w:p>
    <w:p w:rsidR="00DC443C" w:rsidRPr="00DC443C" w:rsidRDefault="00DC443C" w:rsidP="00DC443C">
      <w:pPr>
        <w:pStyle w:val="NormalWeb"/>
        <w:spacing w:line="360" w:lineRule="auto"/>
        <w:jc w:val="both"/>
        <w:rPr>
          <w:color w:val="000000" w:themeColor="text1"/>
        </w:rPr>
      </w:pPr>
      <w:r w:rsidRPr="00DC443C">
        <w:rPr>
          <w:color w:val="000000" w:themeColor="text1"/>
        </w:rPr>
        <w:t xml:space="preserve">The theoretical framework of this study draws from various theories and concepts that provide a comprehensive understanding of the utilization of Irish and sweet potatoes in food production, specifically in the creation of swallow and snacks. These theories help to contextualize the research by explaining the processes involved in food production, consumer acceptance, and the nutritional value of the products developed. The key theories that underlie this study include the </w:t>
      </w:r>
      <w:r w:rsidRPr="00DC443C">
        <w:rPr>
          <w:bCs/>
          <w:color w:val="000000" w:themeColor="text1"/>
        </w:rPr>
        <w:t>Theory of Planned Behavior (TPB)</w:t>
      </w:r>
      <w:r w:rsidRPr="00DC443C">
        <w:rPr>
          <w:color w:val="000000" w:themeColor="text1"/>
        </w:rPr>
        <w:t xml:space="preserve">, </w:t>
      </w:r>
      <w:r w:rsidRPr="00DC443C">
        <w:rPr>
          <w:bCs/>
          <w:color w:val="000000" w:themeColor="text1"/>
        </w:rPr>
        <w:t>Diffusion of Innovation Theory</w:t>
      </w:r>
      <w:r w:rsidRPr="00DC443C">
        <w:rPr>
          <w:color w:val="000000" w:themeColor="text1"/>
        </w:rPr>
        <w:t xml:space="preserve">, and the </w:t>
      </w:r>
      <w:r w:rsidRPr="00DC443C">
        <w:rPr>
          <w:bCs/>
          <w:color w:val="000000" w:themeColor="text1"/>
        </w:rPr>
        <w:t>Nutritional Transition Theory</w:t>
      </w:r>
      <w:r w:rsidRPr="00DC443C">
        <w:rPr>
          <w:color w:val="000000" w:themeColor="text1"/>
        </w:rPr>
        <w:t>.</w:t>
      </w:r>
    </w:p>
    <w:p w:rsidR="00DC443C" w:rsidRPr="00DC443C" w:rsidRDefault="003C299C" w:rsidP="00DC443C">
      <w:pPr>
        <w:pStyle w:val="NormalWeb"/>
        <w:spacing w:line="360" w:lineRule="auto"/>
        <w:jc w:val="both"/>
        <w:rPr>
          <w:b/>
          <w:bCs/>
          <w:color w:val="000000" w:themeColor="text1"/>
        </w:rPr>
      </w:pPr>
      <w:r>
        <w:rPr>
          <w:b/>
          <w:bCs/>
          <w:color w:val="000000" w:themeColor="text1"/>
        </w:rPr>
        <w:lastRenderedPageBreak/>
        <w:t>2.3</w:t>
      </w:r>
      <w:r w:rsidR="00DC443C" w:rsidRPr="00DC443C">
        <w:rPr>
          <w:b/>
          <w:bCs/>
          <w:color w:val="000000" w:themeColor="text1"/>
        </w:rPr>
        <w:t>.1 Theory of Planned Behavior (TPB)</w:t>
      </w:r>
    </w:p>
    <w:p w:rsidR="00DC443C" w:rsidRPr="00DC443C" w:rsidRDefault="00DC443C" w:rsidP="00DC443C">
      <w:pPr>
        <w:pStyle w:val="NormalWeb"/>
        <w:spacing w:line="360" w:lineRule="auto"/>
        <w:jc w:val="both"/>
        <w:rPr>
          <w:color w:val="000000" w:themeColor="text1"/>
        </w:rPr>
      </w:pPr>
      <w:r w:rsidRPr="00DC443C">
        <w:rPr>
          <w:color w:val="000000" w:themeColor="text1"/>
        </w:rPr>
        <w:t xml:space="preserve">The Theory of Planned Behavior (TPB), proposed by </w:t>
      </w:r>
      <w:proofErr w:type="spellStart"/>
      <w:r w:rsidRPr="00DC443C">
        <w:rPr>
          <w:color w:val="000000" w:themeColor="text1"/>
        </w:rPr>
        <w:t>Ajzen</w:t>
      </w:r>
      <w:proofErr w:type="spellEnd"/>
      <w:r w:rsidRPr="00DC443C">
        <w:rPr>
          <w:color w:val="000000" w:themeColor="text1"/>
        </w:rPr>
        <w:t xml:space="preserve"> (1991), posits that human behavior is influenced by three core factors: attitude, subjective norm, and perceived behavioral control. In the context of this study, TPB is used to understand consumer acceptance and behavior toward Irish and sweet potato-based food products. Consumers’ attitudes toward these products—shaped by factors such as nutritional knowledge, cultural preferences, and health concerns—are </w:t>
      </w:r>
      <w:proofErr w:type="gramStart"/>
      <w:r w:rsidRPr="00DC443C">
        <w:rPr>
          <w:color w:val="000000" w:themeColor="text1"/>
        </w:rPr>
        <w:t>key</w:t>
      </w:r>
      <w:proofErr w:type="gramEnd"/>
      <w:r w:rsidRPr="00DC443C">
        <w:rPr>
          <w:color w:val="000000" w:themeColor="text1"/>
        </w:rPr>
        <w:t xml:space="preserve"> in determining their acceptance of innovative food items like potato-based swallow and snacks. Furthermore, subjective norms, which involve societal influences and peer opinions, could also play a role in the decision to adopt these foods. Perceived behavioral control, or the ease with which consumers can access and prepare these foods, will influence their likelihood of purchasing and consuming potato-based alternatives. Thus, the TPB framework is instrumental in assessing how consumer attitudes and external influences shape the market success of new potato-based products.</w:t>
      </w:r>
    </w:p>
    <w:p w:rsidR="00DC443C" w:rsidRPr="00DC443C" w:rsidRDefault="003C299C" w:rsidP="00DC443C">
      <w:pPr>
        <w:pStyle w:val="NormalWeb"/>
        <w:spacing w:line="360" w:lineRule="auto"/>
        <w:jc w:val="both"/>
        <w:rPr>
          <w:b/>
          <w:bCs/>
          <w:color w:val="000000" w:themeColor="text1"/>
        </w:rPr>
      </w:pPr>
      <w:r>
        <w:rPr>
          <w:b/>
          <w:bCs/>
          <w:color w:val="000000" w:themeColor="text1"/>
        </w:rPr>
        <w:t>2.3</w:t>
      </w:r>
      <w:r w:rsidR="00DC443C" w:rsidRPr="00DC443C">
        <w:rPr>
          <w:b/>
          <w:bCs/>
          <w:color w:val="000000" w:themeColor="text1"/>
        </w:rPr>
        <w:t>.2 Diffusion of Innovation Theory</w:t>
      </w:r>
    </w:p>
    <w:p w:rsidR="00DC443C" w:rsidRPr="00DC443C" w:rsidRDefault="00DC443C" w:rsidP="00DC443C">
      <w:pPr>
        <w:pStyle w:val="NormalWeb"/>
        <w:spacing w:line="360" w:lineRule="auto"/>
        <w:jc w:val="both"/>
        <w:rPr>
          <w:color w:val="000000" w:themeColor="text1"/>
        </w:rPr>
      </w:pPr>
      <w:r w:rsidRPr="00DC443C">
        <w:rPr>
          <w:color w:val="000000" w:themeColor="text1"/>
        </w:rPr>
        <w:t>The Diffusion of Innovation Theory, introduced by Rogers (1962), focuses on how new ideas, technologies, and practices spread within a society. The theory emphasizes the role of innovators, early adopters, the majority, and laggards in the adoption process. In this study, the Diffusion of Innovation Theory helps explain how the introduction of Irish and sweet potato-based foods, such as swallow and snacks, might be received by different segments of the population. Innovators and early adopters are likely to embrace these new products due to their potential health benefits, while the majority may require more time and exposure to adjust to the idea of consuming such foods. As the acceptance and knowledge of the nutritional benefits of these products grow, the theory suggests that the diffusion process will eventually reach the broader population. Understanding this process can guide product development and marketing strategies aimed at accelerating the adoption of these innovative foods in local and international markets.</w:t>
      </w:r>
    </w:p>
    <w:p w:rsidR="00DC443C" w:rsidRPr="00DC443C" w:rsidRDefault="003C299C" w:rsidP="00DC443C">
      <w:pPr>
        <w:pStyle w:val="NormalWeb"/>
        <w:spacing w:line="360" w:lineRule="auto"/>
        <w:jc w:val="both"/>
        <w:rPr>
          <w:b/>
          <w:bCs/>
          <w:color w:val="000000" w:themeColor="text1"/>
        </w:rPr>
      </w:pPr>
      <w:r>
        <w:rPr>
          <w:b/>
          <w:bCs/>
          <w:color w:val="000000" w:themeColor="text1"/>
        </w:rPr>
        <w:lastRenderedPageBreak/>
        <w:t>2.3</w:t>
      </w:r>
      <w:r w:rsidR="00DC443C" w:rsidRPr="00DC443C">
        <w:rPr>
          <w:b/>
          <w:bCs/>
          <w:color w:val="000000" w:themeColor="text1"/>
        </w:rPr>
        <w:t>.3 Nutritional Transition Theory</w:t>
      </w:r>
    </w:p>
    <w:p w:rsidR="00DC443C" w:rsidRPr="00DC443C" w:rsidRDefault="00DC443C" w:rsidP="00DC443C">
      <w:pPr>
        <w:pStyle w:val="NormalWeb"/>
        <w:spacing w:line="360" w:lineRule="auto"/>
        <w:jc w:val="both"/>
        <w:rPr>
          <w:color w:val="000000" w:themeColor="text1"/>
        </w:rPr>
      </w:pPr>
      <w:r w:rsidRPr="00DC443C">
        <w:rPr>
          <w:color w:val="000000" w:themeColor="text1"/>
        </w:rPr>
        <w:t xml:space="preserve">The Nutritional Transition Theory, developed by </w:t>
      </w:r>
      <w:proofErr w:type="spellStart"/>
      <w:r w:rsidRPr="00DC443C">
        <w:rPr>
          <w:color w:val="000000" w:themeColor="text1"/>
        </w:rPr>
        <w:t>Popkin</w:t>
      </w:r>
      <w:proofErr w:type="spellEnd"/>
      <w:r w:rsidRPr="00DC443C">
        <w:rPr>
          <w:color w:val="000000" w:themeColor="text1"/>
        </w:rPr>
        <w:t xml:space="preserve"> (1993), explains the shift in dietary patterns from traditional diets rich in grains and vegetables to more processed, energy-dense foods high in fats and sugars. This theory is relevant to the current study because it highlights the increasing demand for healthier food alternatives in the face of rising concerns over diet-related health issues like obesity, diabetes, and heart disease. The utilization of Irish and sweet potatoes in developing nutritious foods such as swallow and snacks aligns with the global movement towards healthier, more sustainable diets. As populations in developing countries, including Nigeria, become more exposed to Western dietary patterns, there is a growing interest in functional foods that can address these health challenges. The theory suggests that a shift toward incorporating more nutrient-dense and locally available foods, like Irish and sweet potatoes, into mainstream diets can play a crucial role in mitigating the negative health impacts associated with the nutritional transition.</w:t>
      </w:r>
    </w:p>
    <w:p w:rsidR="00DC443C" w:rsidRPr="00DC443C" w:rsidRDefault="003C299C" w:rsidP="00DC443C">
      <w:pPr>
        <w:pStyle w:val="NormalWeb"/>
        <w:spacing w:line="360" w:lineRule="auto"/>
        <w:jc w:val="both"/>
        <w:rPr>
          <w:b/>
          <w:bCs/>
          <w:color w:val="000000" w:themeColor="text1"/>
        </w:rPr>
      </w:pPr>
      <w:r>
        <w:rPr>
          <w:b/>
          <w:bCs/>
          <w:color w:val="000000" w:themeColor="text1"/>
        </w:rPr>
        <w:t>2.3</w:t>
      </w:r>
      <w:r w:rsidR="00DC443C" w:rsidRPr="00DC443C">
        <w:rPr>
          <w:b/>
          <w:bCs/>
          <w:color w:val="000000" w:themeColor="text1"/>
        </w:rPr>
        <w:t>.4 Agricultural and Economic Theories</w:t>
      </w:r>
    </w:p>
    <w:p w:rsidR="00DC443C" w:rsidRPr="00DC443C" w:rsidRDefault="00DC443C" w:rsidP="00DC443C">
      <w:pPr>
        <w:pStyle w:val="NormalWeb"/>
        <w:spacing w:line="360" w:lineRule="auto"/>
        <w:jc w:val="both"/>
        <w:rPr>
          <w:color w:val="000000" w:themeColor="text1"/>
        </w:rPr>
      </w:pPr>
      <w:r w:rsidRPr="00DC443C">
        <w:rPr>
          <w:color w:val="000000" w:themeColor="text1"/>
        </w:rPr>
        <w:t xml:space="preserve">Another important theoretical framework for this study is based on agricultural and economic theories that emphasize the role of value-added agriculture in promoting food security and rural development. The theory of </w:t>
      </w:r>
      <w:r w:rsidRPr="00DC443C">
        <w:rPr>
          <w:bCs/>
          <w:color w:val="000000" w:themeColor="text1"/>
        </w:rPr>
        <w:t>Value-Added Agriculture</w:t>
      </w:r>
      <w:r w:rsidRPr="00DC443C">
        <w:rPr>
          <w:color w:val="000000" w:themeColor="text1"/>
        </w:rPr>
        <w:t xml:space="preserve"> (Van der </w:t>
      </w:r>
      <w:proofErr w:type="spellStart"/>
      <w:r w:rsidRPr="00DC443C">
        <w:rPr>
          <w:color w:val="000000" w:themeColor="text1"/>
        </w:rPr>
        <w:t>Ploeg</w:t>
      </w:r>
      <w:proofErr w:type="spellEnd"/>
      <w:r w:rsidRPr="00DC443C">
        <w:rPr>
          <w:color w:val="000000" w:themeColor="text1"/>
        </w:rPr>
        <w:t>, 2008) suggests that enhancing the value chain of agricultural products through processing and innovation can create new economic opportunities for smallholder farmers and local processors. This theory is particularly relevant to the commercialization of Irish and sweet potatoes in food production, as it can help reduce post-harvest losses, create employment opportunities, and increase farmers’ income. The adoption of value-added potato products, such as composite flours for making swallow and snacks, could contribute to the development of a more robust and sustainable food system, benefiting both producers and consumers.</w:t>
      </w:r>
    </w:p>
    <w:p w:rsidR="003C299C" w:rsidRDefault="003C299C" w:rsidP="00DC443C">
      <w:pPr>
        <w:pStyle w:val="NormalWeb"/>
        <w:spacing w:line="360" w:lineRule="auto"/>
        <w:jc w:val="both"/>
        <w:rPr>
          <w:b/>
          <w:bCs/>
          <w:color w:val="000000" w:themeColor="text1"/>
        </w:rPr>
      </w:pPr>
    </w:p>
    <w:p w:rsidR="00DC443C" w:rsidRPr="00DC443C" w:rsidRDefault="003C299C" w:rsidP="00DC443C">
      <w:pPr>
        <w:pStyle w:val="NormalWeb"/>
        <w:spacing w:line="360" w:lineRule="auto"/>
        <w:jc w:val="both"/>
        <w:rPr>
          <w:b/>
          <w:bCs/>
          <w:color w:val="000000" w:themeColor="text1"/>
        </w:rPr>
      </w:pPr>
      <w:r>
        <w:rPr>
          <w:b/>
          <w:bCs/>
          <w:color w:val="000000" w:themeColor="text1"/>
        </w:rPr>
        <w:lastRenderedPageBreak/>
        <w:t>2.4</w:t>
      </w:r>
      <w:r w:rsidR="00DC443C">
        <w:rPr>
          <w:b/>
          <w:bCs/>
          <w:color w:val="000000" w:themeColor="text1"/>
        </w:rPr>
        <w:tab/>
      </w:r>
      <w:r w:rsidR="00DC443C" w:rsidRPr="00DC443C">
        <w:rPr>
          <w:b/>
          <w:bCs/>
          <w:color w:val="000000" w:themeColor="text1"/>
        </w:rPr>
        <w:t>EMPIRICAL REVIEW</w:t>
      </w:r>
    </w:p>
    <w:p w:rsidR="00DC443C" w:rsidRPr="003C299C" w:rsidRDefault="00DC443C" w:rsidP="00DC443C">
      <w:pPr>
        <w:pStyle w:val="NormalWeb"/>
        <w:spacing w:line="360" w:lineRule="auto"/>
        <w:jc w:val="both"/>
        <w:rPr>
          <w:color w:val="000000" w:themeColor="text1"/>
        </w:rPr>
      </w:pPr>
      <w:r w:rsidRPr="00DC443C">
        <w:rPr>
          <w:color w:val="000000" w:themeColor="text1"/>
        </w:rPr>
        <w:t>The empirical review focuses on previous research and studies that have investigated the utilization of Irish and sweet potatoes in food production, with particular emphasis on their use in developing innovative products such as swallow and snacks. This section provides an overview of relevant studies that examine the nutritional benefits, processing methods, consumer acceptability, and economic impacts of using Irish and sweet potatoes in the food industry. The review draws on studies from 2020 to 2025 to provide an up-to-d</w:t>
      </w:r>
      <w:r w:rsidR="003C299C">
        <w:rPr>
          <w:color w:val="000000" w:themeColor="text1"/>
        </w:rPr>
        <w:t>ate understanding of the topic.</w:t>
      </w:r>
    </w:p>
    <w:p w:rsidR="00DC443C" w:rsidRPr="00DC443C" w:rsidRDefault="003C299C" w:rsidP="00DC443C">
      <w:pPr>
        <w:pStyle w:val="NormalWeb"/>
        <w:spacing w:line="360" w:lineRule="auto"/>
        <w:jc w:val="both"/>
        <w:rPr>
          <w:b/>
          <w:bCs/>
          <w:color w:val="000000" w:themeColor="text1"/>
        </w:rPr>
      </w:pPr>
      <w:r>
        <w:rPr>
          <w:b/>
          <w:bCs/>
          <w:color w:val="000000" w:themeColor="text1"/>
        </w:rPr>
        <w:t>2.4</w:t>
      </w:r>
      <w:r w:rsidR="00DC443C" w:rsidRPr="00DC443C">
        <w:rPr>
          <w:b/>
          <w:bCs/>
          <w:color w:val="000000" w:themeColor="text1"/>
        </w:rPr>
        <w:t>.1 Nutritional Value and Benefits of Irish and Sweet Potatoes</w:t>
      </w:r>
    </w:p>
    <w:p w:rsidR="00DC443C" w:rsidRPr="00DC443C" w:rsidRDefault="00DC443C" w:rsidP="00DC443C">
      <w:pPr>
        <w:pStyle w:val="NormalWeb"/>
        <w:spacing w:line="360" w:lineRule="auto"/>
        <w:jc w:val="both"/>
        <w:rPr>
          <w:color w:val="000000" w:themeColor="text1"/>
        </w:rPr>
      </w:pPr>
      <w:r w:rsidRPr="00DC443C">
        <w:rPr>
          <w:color w:val="000000" w:themeColor="text1"/>
        </w:rPr>
        <w:t xml:space="preserve">Several studies have investigated the nutritional profiles of Irish and sweet potatoes, underscoring their health benefits. </w:t>
      </w:r>
      <w:proofErr w:type="spellStart"/>
      <w:r w:rsidRPr="00DC443C">
        <w:rPr>
          <w:color w:val="000000" w:themeColor="text1"/>
        </w:rPr>
        <w:t>Okonkwo</w:t>
      </w:r>
      <w:proofErr w:type="spellEnd"/>
      <w:r w:rsidRPr="00DC443C">
        <w:rPr>
          <w:color w:val="000000" w:themeColor="text1"/>
        </w:rPr>
        <w:t xml:space="preserve"> and </w:t>
      </w:r>
      <w:proofErr w:type="spellStart"/>
      <w:r w:rsidRPr="00DC443C">
        <w:rPr>
          <w:color w:val="000000" w:themeColor="text1"/>
        </w:rPr>
        <w:t>Ijeoma</w:t>
      </w:r>
      <w:proofErr w:type="spellEnd"/>
      <w:r w:rsidRPr="00DC443C">
        <w:rPr>
          <w:color w:val="000000" w:themeColor="text1"/>
        </w:rPr>
        <w:t xml:space="preserve"> (2020) conducted a study on the nutritional composition of Irish potatoes and found that they are rich in carbohydrates, particularly starch, which provides an excellent source of energy. Additionally, Irish potatoes are a good source of vitamin C, potassium, and dietary fiber. In contrast, sweet potatoes are renowned for their high beta-carotene content, a precursor of vitamin A, which is essential for eye health and immune function. Studies by </w:t>
      </w:r>
      <w:proofErr w:type="spellStart"/>
      <w:r w:rsidRPr="00DC443C">
        <w:rPr>
          <w:color w:val="000000" w:themeColor="text1"/>
        </w:rPr>
        <w:t>Chukwu</w:t>
      </w:r>
      <w:proofErr w:type="spellEnd"/>
      <w:r w:rsidRPr="00DC443C">
        <w:rPr>
          <w:color w:val="000000" w:themeColor="text1"/>
        </w:rPr>
        <w:t xml:space="preserve"> et al. (2022) have highlighted the rich fiber content of sweet potatoes, which aids digestion and promotes gut health. Sweet potatoes also offer a lower glycemic index compared to other carbohydrate-rich foods, making them an excellent option for individuals managing diabetes or those seeking to maintain stable blood sugar levels. These nutritional benefits make both Irish and sweet potatoes suitable candidates for use in the development of health-conscious food products, such as snacks and swallow.</w:t>
      </w:r>
    </w:p>
    <w:p w:rsidR="00DC443C" w:rsidRPr="00DC443C" w:rsidRDefault="003C299C" w:rsidP="00DC443C">
      <w:pPr>
        <w:pStyle w:val="NormalWeb"/>
        <w:spacing w:line="360" w:lineRule="auto"/>
        <w:jc w:val="both"/>
        <w:rPr>
          <w:b/>
          <w:bCs/>
          <w:color w:val="000000" w:themeColor="text1"/>
        </w:rPr>
      </w:pPr>
      <w:r>
        <w:rPr>
          <w:b/>
          <w:bCs/>
          <w:color w:val="000000" w:themeColor="text1"/>
        </w:rPr>
        <w:t>2.4</w:t>
      </w:r>
      <w:r w:rsidR="00DC443C" w:rsidRPr="00DC443C">
        <w:rPr>
          <w:b/>
          <w:bCs/>
          <w:color w:val="000000" w:themeColor="text1"/>
        </w:rPr>
        <w:t>.2 Processing and Utilization of Irish and Sweet Potatoes in Food Products</w:t>
      </w:r>
    </w:p>
    <w:p w:rsidR="00DC443C" w:rsidRPr="00DC443C" w:rsidRDefault="00DC443C" w:rsidP="00DC443C">
      <w:pPr>
        <w:pStyle w:val="NormalWeb"/>
        <w:spacing w:line="360" w:lineRule="auto"/>
        <w:jc w:val="both"/>
        <w:rPr>
          <w:color w:val="000000" w:themeColor="text1"/>
        </w:rPr>
      </w:pPr>
      <w:r w:rsidRPr="00DC443C">
        <w:rPr>
          <w:color w:val="000000" w:themeColor="text1"/>
        </w:rPr>
        <w:t xml:space="preserve">The processing of Irish and sweet potatoes into flours and other products has been a subject of much research. Adebayo et al. (2021) explored various drying techniques used to produce potato flour and their impact on the texture, color, and nutritional content of </w:t>
      </w:r>
      <w:r w:rsidRPr="00DC443C">
        <w:rPr>
          <w:color w:val="000000" w:themeColor="text1"/>
        </w:rPr>
        <w:lastRenderedPageBreak/>
        <w:t xml:space="preserve">the flour. The study revealed that methods like air drying and oven drying were effective in retaining most of the nutrients in Irish and sweet potatoes while improving the shelf life of the flour. Furthermore, the production of composite flours, which combines Irish or sweet potato flour with other grains like cassava or maize, has been widely studied. Research by Ibrahim and </w:t>
      </w:r>
      <w:proofErr w:type="spellStart"/>
      <w:r w:rsidRPr="00DC443C">
        <w:rPr>
          <w:color w:val="000000" w:themeColor="text1"/>
        </w:rPr>
        <w:t>Oluwaseun</w:t>
      </w:r>
      <w:proofErr w:type="spellEnd"/>
      <w:r w:rsidRPr="00DC443C">
        <w:rPr>
          <w:color w:val="000000" w:themeColor="text1"/>
        </w:rPr>
        <w:t xml:space="preserve"> (2024) demonstrated that composite flours made from sweet potato and cassava flours produced a high-quality, gluten-free alternative for making baked goods and snacks. The research emphasized the versatility of Irish and sweet potatoes in food formulation, with the potential to substitute traditional ingredients in gluten-free diets and enhance the nutritional profile of snacks and swallow.</w:t>
      </w:r>
    </w:p>
    <w:p w:rsidR="00DC443C" w:rsidRPr="00DC443C" w:rsidRDefault="003C299C" w:rsidP="00DC443C">
      <w:pPr>
        <w:pStyle w:val="NormalWeb"/>
        <w:spacing w:line="360" w:lineRule="auto"/>
        <w:jc w:val="both"/>
        <w:rPr>
          <w:b/>
          <w:bCs/>
          <w:color w:val="000000" w:themeColor="text1"/>
        </w:rPr>
      </w:pPr>
      <w:r>
        <w:rPr>
          <w:b/>
          <w:bCs/>
          <w:color w:val="000000" w:themeColor="text1"/>
        </w:rPr>
        <w:t>2.4</w:t>
      </w:r>
      <w:r w:rsidR="00DC443C" w:rsidRPr="00DC443C">
        <w:rPr>
          <w:b/>
          <w:bCs/>
          <w:color w:val="000000" w:themeColor="text1"/>
        </w:rPr>
        <w:t>.3 Sensory Evaluation and Consumer Acceptability of Potato-Based Products</w:t>
      </w:r>
    </w:p>
    <w:p w:rsidR="00DC443C" w:rsidRPr="00DC443C" w:rsidRDefault="00DC443C" w:rsidP="00DC443C">
      <w:pPr>
        <w:pStyle w:val="NormalWeb"/>
        <w:spacing w:line="360" w:lineRule="auto"/>
        <w:jc w:val="both"/>
        <w:rPr>
          <w:color w:val="000000" w:themeColor="text1"/>
        </w:rPr>
      </w:pPr>
      <w:r w:rsidRPr="00DC443C">
        <w:rPr>
          <w:color w:val="000000" w:themeColor="text1"/>
        </w:rPr>
        <w:t xml:space="preserve">Consumer acceptability is a critical factor for the success of any new food product. Several empirical studies have examined the sensory properties and consumer preferences for potato-based products. </w:t>
      </w:r>
      <w:proofErr w:type="spellStart"/>
      <w:r w:rsidRPr="00DC443C">
        <w:rPr>
          <w:color w:val="000000" w:themeColor="text1"/>
        </w:rPr>
        <w:t>Adesokan</w:t>
      </w:r>
      <w:proofErr w:type="spellEnd"/>
      <w:r w:rsidRPr="00DC443C">
        <w:rPr>
          <w:color w:val="000000" w:themeColor="text1"/>
        </w:rPr>
        <w:t xml:space="preserve"> et al. (2023) conducted a sensory evaluation of sweet potato and Irish potato flour-based breads and snacks. The study found that while sweet potato-based products were preferred for their natural sweetness and color, Irish potato flour-based products were favored for their neutral taste and desirable texture. The research also indicated that consumers with no prior experience with potato-based products were more hesitant to accept the new foods, but as they were educated on the health benefits and nutritional value of the products, acceptance rates increased. Additionally, a study by Umar et al. (2025) found that the texture of potato-based swallow and snacks was a major determinant of consumer satisfaction. The research suggested that optimizing the texture through proper processing techniques, such as appropriate flour blending and cooking methods, was crucial for improving consumer acceptance.</w:t>
      </w:r>
    </w:p>
    <w:p w:rsidR="00DC443C" w:rsidRPr="00DC443C" w:rsidRDefault="003C299C" w:rsidP="00DC443C">
      <w:pPr>
        <w:pStyle w:val="NormalWeb"/>
        <w:spacing w:line="360" w:lineRule="auto"/>
        <w:jc w:val="both"/>
        <w:rPr>
          <w:b/>
          <w:bCs/>
          <w:color w:val="000000" w:themeColor="text1"/>
        </w:rPr>
      </w:pPr>
      <w:r>
        <w:rPr>
          <w:b/>
          <w:bCs/>
          <w:color w:val="000000" w:themeColor="text1"/>
        </w:rPr>
        <w:t>2.4</w:t>
      </w:r>
      <w:r w:rsidR="00DC443C" w:rsidRPr="00DC443C">
        <w:rPr>
          <w:b/>
          <w:bCs/>
          <w:color w:val="000000" w:themeColor="text1"/>
        </w:rPr>
        <w:t>.4 Economic Impact of Utilizing Irish and Sweet Potatoes in Food Production</w:t>
      </w:r>
    </w:p>
    <w:p w:rsidR="00DC443C" w:rsidRPr="00DC443C" w:rsidRDefault="00DC443C" w:rsidP="00DC443C">
      <w:pPr>
        <w:pStyle w:val="NormalWeb"/>
        <w:spacing w:line="360" w:lineRule="auto"/>
        <w:jc w:val="both"/>
        <w:rPr>
          <w:color w:val="000000" w:themeColor="text1"/>
        </w:rPr>
      </w:pPr>
      <w:r w:rsidRPr="00DC443C">
        <w:rPr>
          <w:color w:val="000000" w:themeColor="text1"/>
        </w:rPr>
        <w:t xml:space="preserve">The economic benefits of utilizing Irish and sweet potatoes in food production have been explored in several studies, focusing on the potential for local value addition and market </w:t>
      </w:r>
      <w:r w:rsidRPr="00DC443C">
        <w:rPr>
          <w:color w:val="000000" w:themeColor="text1"/>
        </w:rPr>
        <w:lastRenderedPageBreak/>
        <w:t xml:space="preserve">growth. Ibrahim and </w:t>
      </w:r>
      <w:proofErr w:type="spellStart"/>
      <w:r w:rsidRPr="00DC443C">
        <w:rPr>
          <w:color w:val="000000" w:themeColor="text1"/>
        </w:rPr>
        <w:t>Oluwaseun</w:t>
      </w:r>
      <w:proofErr w:type="spellEnd"/>
      <w:r w:rsidRPr="00DC443C">
        <w:rPr>
          <w:color w:val="000000" w:themeColor="text1"/>
        </w:rPr>
        <w:t xml:space="preserve"> (2024) investigated the economic feasibility of processing Irish and sweet potatoes into flour for the production of gluten-free foods. The study highlighted that local farmers and processors could benefit significantly from such value-added products, as they would create new income streams while reducing post-harvest losses associated with tuber crops. Additionally, </w:t>
      </w:r>
      <w:proofErr w:type="spellStart"/>
      <w:r w:rsidRPr="00DC443C">
        <w:rPr>
          <w:color w:val="000000" w:themeColor="text1"/>
        </w:rPr>
        <w:t>Adesokan</w:t>
      </w:r>
      <w:proofErr w:type="spellEnd"/>
      <w:r w:rsidRPr="00DC443C">
        <w:rPr>
          <w:color w:val="000000" w:themeColor="text1"/>
        </w:rPr>
        <w:t xml:space="preserve"> et al. (2023) explored the potential for small-scale processing industries to generate employment and stimulate local economies by producing sweet potato-based snacks. The study concluded that supporting local processors and farmers through training, access to technology, and market development could enhance the economic impact of potato-based food production. Furthermore, the use of locally grown Irish and sweet potatoes in food products could reduce dependency on imported grains, thereby contributing to national food security and economic stability.</w:t>
      </w:r>
    </w:p>
    <w:p w:rsidR="00DC443C" w:rsidRPr="00DC443C" w:rsidRDefault="003C299C" w:rsidP="00DC443C">
      <w:pPr>
        <w:pStyle w:val="NormalWeb"/>
        <w:spacing w:line="360" w:lineRule="auto"/>
        <w:jc w:val="both"/>
        <w:rPr>
          <w:b/>
          <w:bCs/>
          <w:color w:val="000000" w:themeColor="text1"/>
        </w:rPr>
      </w:pPr>
      <w:r>
        <w:rPr>
          <w:b/>
          <w:bCs/>
          <w:color w:val="000000" w:themeColor="text1"/>
        </w:rPr>
        <w:t>2.4</w:t>
      </w:r>
      <w:r w:rsidR="00DC443C" w:rsidRPr="00DC443C">
        <w:rPr>
          <w:b/>
          <w:bCs/>
          <w:color w:val="000000" w:themeColor="text1"/>
        </w:rPr>
        <w:t>.5 Challenges in the Commercialization of Potato-Based Food Products</w:t>
      </w:r>
    </w:p>
    <w:p w:rsidR="00DC443C" w:rsidRPr="00DC443C" w:rsidRDefault="00DC443C" w:rsidP="00DC443C">
      <w:pPr>
        <w:pStyle w:val="NormalWeb"/>
        <w:spacing w:line="360" w:lineRule="auto"/>
        <w:jc w:val="both"/>
        <w:rPr>
          <w:color w:val="000000" w:themeColor="text1"/>
        </w:rPr>
      </w:pPr>
      <w:r w:rsidRPr="00DC443C">
        <w:rPr>
          <w:color w:val="000000" w:themeColor="text1"/>
        </w:rPr>
        <w:t xml:space="preserve">While the potential for commercializing Irish and sweet potato-based food products is significant, several challenges have been identified in the literature. Adebayo et al. (2021) highlighted the limited infrastructure for large-scale processing and storage of these tubers, which limits the ability of smallholder farmers and local processors to meet growing demand. Similarly, research by </w:t>
      </w:r>
      <w:proofErr w:type="spellStart"/>
      <w:r w:rsidRPr="00DC443C">
        <w:rPr>
          <w:color w:val="000000" w:themeColor="text1"/>
        </w:rPr>
        <w:t>Chukwu</w:t>
      </w:r>
      <w:proofErr w:type="spellEnd"/>
      <w:r w:rsidRPr="00DC443C">
        <w:rPr>
          <w:color w:val="000000" w:themeColor="text1"/>
        </w:rPr>
        <w:t xml:space="preserve"> et al. (2022) pointed out that although sweet potatoes are a highly nutritious and versatile crop, the absence of well-established supply chains for processing, packaging, and distribution presents a barrier to market expansion. Moreover, consumer knowledge about the nutritional benefits of Irish and sweet potatoes remains low in many regions, which hinders widespread acceptance of these products. The challenges of increasing awareness and educating consumers about the benefits of potato-based foods, while also addressing infrastructural and logistical constraints, need to be overcome for these products to achieve widespread commercial success.</w:t>
      </w:r>
    </w:p>
    <w:p w:rsidR="003C299C" w:rsidRDefault="003C299C" w:rsidP="00DC443C">
      <w:pPr>
        <w:pStyle w:val="NormalWeb"/>
        <w:spacing w:line="360" w:lineRule="auto"/>
        <w:jc w:val="both"/>
        <w:rPr>
          <w:b/>
          <w:bCs/>
          <w:color w:val="000000" w:themeColor="text1"/>
        </w:rPr>
      </w:pPr>
    </w:p>
    <w:p w:rsidR="00DC443C" w:rsidRPr="00DC443C" w:rsidRDefault="003C299C" w:rsidP="00DC443C">
      <w:pPr>
        <w:pStyle w:val="NormalWeb"/>
        <w:spacing w:line="360" w:lineRule="auto"/>
        <w:jc w:val="both"/>
        <w:rPr>
          <w:b/>
          <w:bCs/>
          <w:color w:val="000000" w:themeColor="text1"/>
        </w:rPr>
      </w:pPr>
      <w:r>
        <w:rPr>
          <w:b/>
          <w:bCs/>
          <w:color w:val="000000" w:themeColor="text1"/>
        </w:rPr>
        <w:lastRenderedPageBreak/>
        <w:t>2.5</w:t>
      </w:r>
      <w:r w:rsidR="00DC443C">
        <w:rPr>
          <w:b/>
          <w:bCs/>
          <w:color w:val="000000" w:themeColor="text1"/>
        </w:rPr>
        <w:tab/>
      </w:r>
      <w:r w:rsidR="00DC443C" w:rsidRPr="00DC443C">
        <w:rPr>
          <w:b/>
          <w:bCs/>
          <w:color w:val="000000" w:themeColor="text1"/>
        </w:rPr>
        <w:t>GAPS IN LITERATURE</w:t>
      </w:r>
    </w:p>
    <w:p w:rsidR="00DC443C" w:rsidRPr="00DC443C" w:rsidRDefault="00DC443C" w:rsidP="00DC443C">
      <w:pPr>
        <w:pStyle w:val="NormalWeb"/>
        <w:spacing w:line="360" w:lineRule="auto"/>
        <w:jc w:val="both"/>
        <w:rPr>
          <w:color w:val="000000" w:themeColor="text1"/>
        </w:rPr>
      </w:pPr>
      <w:r w:rsidRPr="00DC443C">
        <w:rPr>
          <w:color w:val="000000" w:themeColor="text1"/>
        </w:rPr>
        <w:t xml:space="preserve">Although extensive research has been conducted on the nutritional value, processing methods, and consumer acceptance of Irish and sweet potatoes, several gaps remain in the </w:t>
      </w:r>
      <w:proofErr w:type="gramStart"/>
      <w:r w:rsidRPr="00DC443C">
        <w:rPr>
          <w:color w:val="000000" w:themeColor="text1"/>
        </w:rPr>
        <w:t>literature that warrant</w:t>
      </w:r>
      <w:proofErr w:type="gramEnd"/>
      <w:r w:rsidRPr="00DC443C">
        <w:rPr>
          <w:color w:val="000000" w:themeColor="text1"/>
        </w:rPr>
        <w:t xml:space="preserve"> further investigation. These gaps primarily revolve around the application of these tubers in specific food products, the scalability of processing methods, and the economic impacts on local farmers and food industries. Identifying these gaps is crucial for advancing the understanding of how Irish and sweet potatoes can be fully utilized in the food industry, particularly for developing innovative products like swallow and snacks.</w:t>
      </w:r>
    </w:p>
    <w:p w:rsidR="00DC443C" w:rsidRPr="00DC443C" w:rsidRDefault="003C299C" w:rsidP="00DC443C">
      <w:pPr>
        <w:pStyle w:val="NormalWeb"/>
        <w:spacing w:line="360" w:lineRule="auto"/>
        <w:jc w:val="both"/>
        <w:rPr>
          <w:b/>
          <w:bCs/>
          <w:color w:val="000000" w:themeColor="text1"/>
        </w:rPr>
      </w:pPr>
      <w:r>
        <w:rPr>
          <w:b/>
          <w:bCs/>
          <w:color w:val="000000" w:themeColor="text1"/>
        </w:rPr>
        <w:t>2.5</w:t>
      </w:r>
      <w:r w:rsidR="00DC443C">
        <w:rPr>
          <w:b/>
          <w:bCs/>
          <w:color w:val="000000" w:themeColor="text1"/>
        </w:rPr>
        <w:t>.1</w:t>
      </w:r>
      <w:r w:rsidR="00DC443C">
        <w:rPr>
          <w:b/>
          <w:bCs/>
          <w:color w:val="000000" w:themeColor="text1"/>
        </w:rPr>
        <w:tab/>
      </w:r>
      <w:r w:rsidR="00DC443C" w:rsidRPr="00DC443C">
        <w:rPr>
          <w:b/>
          <w:bCs/>
          <w:color w:val="000000" w:themeColor="text1"/>
        </w:rPr>
        <w:t>Limited Research on the Use of Irish and Sweet Potatoes in Swallow and Snacks</w:t>
      </w:r>
    </w:p>
    <w:p w:rsidR="00DC443C" w:rsidRPr="00DC443C" w:rsidRDefault="00DC443C" w:rsidP="00DC443C">
      <w:pPr>
        <w:pStyle w:val="NormalWeb"/>
        <w:spacing w:line="360" w:lineRule="auto"/>
        <w:jc w:val="both"/>
        <w:rPr>
          <w:color w:val="000000" w:themeColor="text1"/>
        </w:rPr>
      </w:pPr>
      <w:r w:rsidRPr="00DC443C">
        <w:rPr>
          <w:color w:val="000000" w:themeColor="text1"/>
        </w:rPr>
        <w:t xml:space="preserve">While much of the existing literature focuses on the general use of Irish and sweet potatoes in bakery products, snacks, and flour production, there is limited research specifically addressing their application in the production of traditional Nigerian foods like swallow. Swallow, typically made from cassava or maize flour, </w:t>
      </w:r>
      <w:proofErr w:type="gramStart"/>
      <w:r w:rsidRPr="00DC443C">
        <w:rPr>
          <w:color w:val="000000" w:themeColor="text1"/>
        </w:rPr>
        <w:t>could</w:t>
      </w:r>
      <w:proofErr w:type="gramEnd"/>
      <w:r w:rsidRPr="00DC443C">
        <w:rPr>
          <w:color w:val="000000" w:themeColor="text1"/>
        </w:rPr>
        <w:t xml:space="preserve"> benefit from the inclusion of Irish or sweet potato flour to enhance its nutritional profile. However, studies directly investigating the impact of incorporating these tubers into swallow production, especially in terms of texture, </w:t>
      </w:r>
      <w:proofErr w:type="gramStart"/>
      <w:r w:rsidRPr="00DC443C">
        <w:rPr>
          <w:color w:val="000000" w:themeColor="text1"/>
        </w:rPr>
        <w:t>taste, and consumer acceptance, are</w:t>
      </w:r>
      <w:proofErr w:type="gramEnd"/>
      <w:r w:rsidRPr="00DC443C">
        <w:rPr>
          <w:color w:val="000000" w:themeColor="text1"/>
        </w:rPr>
        <w:t xml:space="preserve"> sparse. Further research is needed to explore how these products perform in local dishes and how they can be optimized to meet consumer preferences.</w:t>
      </w:r>
    </w:p>
    <w:p w:rsidR="00DC443C" w:rsidRPr="00DC443C" w:rsidRDefault="003C299C" w:rsidP="00DC443C">
      <w:pPr>
        <w:pStyle w:val="NormalWeb"/>
        <w:spacing w:line="360" w:lineRule="auto"/>
        <w:jc w:val="both"/>
        <w:rPr>
          <w:b/>
          <w:bCs/>
          <w:color w:val="000000" w:themeColor="text1"/>
        </w:rPr>
      </w:pPr>
      <w:r>
        <w:rPr>
          <w:b/>
          <w:bCs/>
          <w:color w:val="000000" w:themeColor="text1"/>
        </w:rPr>
        <w:t>2.5</w:t>
      </w:r>
      <w:r w:rsidR="00DC443C">
        <w:rPr>
          <w:b/>
          <w:bCs/>
          <w:color w:val="000000" w:themeColor="text1"/>
        </w:rPr>
        <w:t>.2</w:t>
      </w:r>
      <w:r w:rsidR="00DC443C">
        <w:rPr>
          <w:b/>
          <w:bCs/>
          <w:color w:val="000000" w:themeColor="text1"/>
        </w:rPr>
        <w:tab/>
      </w:r>
      <w:r w:rsidR="00DC443C" w:rsidRPr="00DC443C">
        <w:rPr>
          <w:b/>
          <w:bCs/>
          <w:color w:val="000000" w:themeColor="text1"/>
        </w:rPr>
        <w:t>Inadequate Understanding of Processing Techniques</w:t>
      </w:r>
    </w:p>
    <w:p w:rsidR="00DC443C" w:rsidRPr="00DC443C" w:rsidRDefault="00DC443C" w:rsidP="00DC443C">
      <w:pPr>
        <w:pStyle w:val="NormalWeb"/>
        <w:spacing w:line="360" w:lineRule="auto"/>
        <w:jc w:val="both"/>
        <w:rPr>
          <w:color w:val="000000" w:themeColor="text1"/>
        </w:rPr>
      </w:pPr>
      <w:r w:rsidRPr="00DC443C">
        <w:rPr>
          <w:color w:val="000000" w:themeColor="text1"/>
        </w:rPr>
        <w:t xml:space="preserve">Although studies such as those by Adebayo et al. (2021) and Umar et al. (2025) have explored drying and milling techniques for Irish and sweet potatoes, there is limited information on the comparative efficacy of various processing methods for large-scale production of potato-based flour. While small-scale methods like air drying and oven drying are widely used, the scalability of these methods for industrial use, along with the </w:t>
      </w:r>
      <w:r w:rsidRPr="00DC443C">
        <w:rPr>
          <w:color w:val="000000" w:themeColor="text1"/>
        </w:rPr>
        <w:lastRenderedPageBreak/>
        <w:t>impact on the nutritional retention and shelf life of the final product, has not been thoroughly explored. More research is needed to identify the most efficient and cost-effective processing techniques that can be adopted in the commercial production of sweet potato and Irish potato-based products.</w:t>
      </w:r>
    </w:p>
    <w:p w:rsidR="00DC443C" w:rsidRPr="00DC443C" w:rsidRDefault="003C299C" w:rsidP="00DC443C">
      <w:pPr>
        <w:pStyle w:val="NormalWeb"/>
        <w:spacing w:line="360" w:lineRule="auto"/>
        <w:jc w:val="both"/>
        <w:rPr>
          <w:b/>
          <w:bCs/>
          <w:color w:val="000000" w:themeColor="text1"/>
        </w:rPr>
      </w:pPr>
      <w:r>
        <w:rPr>
          <w:b/>
          <w:bCs/>
          <w:color w:val="000000" w:themeColor="text1"/>
        </w:rPr>
        <w:t>2.5</w:t>
      </w:r>
      <w:r w:rsidR="00DC443C">
        <w:rPr>
          <w:b/>
          <w:bCs/>
          <w:color w:val="000000" w:themeColor="text1"/>
        </w:rPr>
        <w:t>.3</w:t>
      </w:r>
      <w:r w:rsidR="00DC443C">
        <w:rPr>
          <w:b/>
          <w:bCs/>
          <w:color w:val="000000" w:themeColor="text1"/>
        </w:rPr>
        <w:tab/>
      </w:r>
      <w:r w:rsidR="00DC443C" w:rsidRPr="00DC443C">
        <w:rPr>
          <w:b/>
          <w:bCs/>
          <w:color w:val="000000" w:themeColor="text1"/>
        </w:rPr>
        <w:t>Consumer Preferences and Sensory Evaluation Gaps</w:t>
      </w:r>
    </w:p>
    <w:p w:rsidR="00DC443C" w:rsidRPr="00DC443C" w:rsidRDefault="00DC443C" w:rsidP="00DC443C">
      <w:pPr>
        <w:pStyle w:val="NormalWeb"/>
        <w:spacing w:line="360" w:lineRule="auto"/>
        <w:jc w:val="both"/>
        <w:rPr>
          <w:color w:val="000000" w:themeColor="text1"/>
        </w:rPr>
      </w:pPr>
      <w:r w:rsidRPr="00DC443C">
        <w:rPr>
          <w:color w:val="000000" w:themeColor="text1"/>
        </w:rPr>
        <w:t xml:space="preserve">Although studies like </w:t>
      </w:r>
      <w:proofErr w:type="spellStart"/>
      <w:r w:rsidRPr="00DC443C">
        <w:rPr>
          <w:color w:val="000000" w:themeColor="text1"/>
        </w:rPr>
        <w:t>Adesokan</w:t>
      </w:r>
      <w:proofErr w:type="spellEnd"/>
      <w:r w:rsidRPr="00DC443C">
        <w:rPr>
          <w:color w:val="000000" w:themeColor="text1"/>
        </w:rPr>
        <w:t xml:space="preserve"> et al. (2023) and Umar et al. (2025) have evaluated the sensory properties of sweet potato and Irish potato-based foods, there is still insufficient research on the long-term consumer acceptability of these products in various markets. Consumer preferences can vary significantly across different regions, and more in-depth studies are needed to assess how factors such as age, dietary habits, and cultural context influence the acceptance of Irish and sweet potato-based snacks and swallow. Additionally, there is limited research on how these products compare to traditional options in terms of texture, taste, and overall satisfaction. Comprehensive studies that include diverse consumer groups and assess the effects of consistent exposure to these products over time could offer valuable insights.</w:t>
      </w:r>
    </w:p>
    <w:p w:rsidR="00DC443C" w:rsidRPr="00DC443C" w:rsidRDefault="003C299C" w:rsidP="00DC443C">
      <w:pPr>
        <w:pStyle w:val="NormalWeb"/>
        <w:spacing w:line="360" w:lineRule="auto"/>
        <w:jc w:val="both"/>
        <w:rPr>
          <w:b/>
          <w:bCs/>
          <w:color w:val="000000" w:themeColor="text1"/>
        </w:rPr>
      </w:pPr>
      <w:r>
        <w:rPr>
          <w:b/>
          <w:bCs/>
          <w:color w:val="000000" w:themeColor="text1"/>
        </w:rPr>
        <w:t>2.5</w:t>
      </w:r>
      <w:r w:rsidR="00DC443C">
        <w:rPr>
          <w:b/>
          <w:bCs/>
          <w:color w:val="000000" w:themeColor="text1"/>
        </w:rPr>
        <w:t>.4</w:t>
      </w:r>
      <w:r w:rsidR="00DC443C">
        <w:rPr>
          <w:b/>
          <w:bCs/>
          <w:color w:val="000000" w:themeColor="text1"/>
        </w:rPr>
        <w:tab/>
      </w:r>
      <w:r w:rsidR="00DC443C" w:rsidRPr="00DC443C">
        <w:rPr>
          <w:b/>
          <w:bCs/>
          <w:color w:val="000000" w:themeColor="text1"/>
        </w:rPr>
        <w:t>Economic and Developmental Impacts on Small-Scale Farmers</w:t>
      </w:r>
    </w:p>
    <w:p w:rsidR="00DC443C" w:rsidRPr="00DC443C" w:rsidRDefault="00DC443C" w:rsidP="00DC443C">
      <w:pPr>
        <w:pStyle w:val="NormalWeb"/>
        <w:spacing w:line="360" w:lineRule="auto"/>
        <w:jc w:val="both"/>
        <w:rPr>
          <w:color w:val="000000" w:themeColor="text1"/>
        </w:rPr>
      </w:pPr>
      <w:r w:rsidRPr="00DC443C">
        <w:rPr>
          <w:color w:val="000000" w:themeColor="text1"/>
        </w:rPr>
        <w:t xml:space="preserve">Though the economic potential of Irish and sweet potatoes has been discussed in general terms (Ibrahim &amp; </w:t>
      </w:r>
      <w:proofErr w:type="spellStart"/>
      <w:r w:rsidRPr="00DC443C">
        <w:rPr>
          <w:color w:val="000000" w:themeColor="text1"/>
        </w:rPr>
        <w:t>Oluwaseun</w:t>
      </w:r>
      <w:proofErr w:type="spellEnd"/>
      <w:r w:rsidRPr="00DC443C">
        <w:rPr>
          <w:color w:val="000000" w:themeColor="text1"/>
        </w:rPr>
        <w:t>, 2024), there is a lack of empirical data on how the commercialization of these products could directly affect smallholder farmers and local food industries. Most existing studies focus on the nutritional and sensory aspects, leaving a gap in understanding the broader economic impacts of promoting Irish and sweet potato-based products in the agricultural sector. Research exploring how value-added processing affects the livelihoods of small-scale farmers, particularly in rural regions of Nigeria, is needed to assess the real-world economic benefits of these crops. Additionally, studies that examine the challenges and opportunities faced by small- and medium-scale processors of Irish and sweet potato-based foods would provide valuable insights for policymakers and industry stakeholders.</w:t>
      </w:r>
    </w:p>
    <w:p w:rsidR="00DC443C" w:rsidRPr="00DC443C" w:rsidRDefault="003C299C" w:rsidP="00DC443C">
      <w:pPr>
        <w:pStyle w:val="NormalWeb"/>
        <w:spacing w:line="360" w:lineRule="auto"/>
        <w:jc w:val="both"/>
        <w:rPr>
          <w:b/>
          <w:bCs/>
          <w:color w:val="000000" w:themeColor="text1"/>
        </w:rPr>
      </w:pPr>
      <w:r>
        <w:rPr>
          <w:b/>
          <w:bCs/>
          <w:color w:val="000000" w:themeColor="text1"/>
        </w:rPr>
        <w:lastRenderedPageBreak/>
        <w:t>2.5</w:t>
      </w:r>
      <w:r w:rsidR="00DC443C">
        <w:rPr>
          <w:b/>
          <w:bCs/>
          <w:color w:val="000000" w:themeColor="text1"/>
        </w:rPr>
        <w:t>.5</w:t>
      </w:r>
      <w:r w:rsidR="00DC443C">
        <w:rPr>
          <w:b/>
          <w:bCs/>
          <w:color w:val="000000" w:themeColor="text1"/>
        </w:rPr>
        <w:tab/>
      </w:r>
      <w:r w:rsidR="00DC443C" w:rsidRPr="00DC443C">
        <w:rPr>
          <w:b/>
          <w:bCs/>
          <w:color w:val="000000" w:themeColor="text1"/>
        </w:rPr>
        <w:t>Limited Focus on Sustainable Practices in Potato-Based Food Production</w:t>
      </w:r>
    </w:p>
    <w:p w:rsidR="00DC443C" w:rsidRPr="00DC443C" w:rsidRDefault="00DC443C" w:rsidP="00DC443C">
      <w:pPr>
        <w:pStyle w:val="NormalWeb"/>
        <w:spacing w:line="360" w:lineRule="auto"/>
        <w:jc w:val="both"/>
        <w:rPr>
          <w:color w:val="000000" w:themeColor="text1"/>
        </w:rPr>
      </w:pPr>
      <w:r w:rsidRPr="00DC443C">
        <w:rPr>
          <w:color w:val="000000" w:themeColor="text1"/>
        </w:rPr>
        <w:t xml:space="preserve">While sustainability is becoming a key focus in global food production, there is a limited focus on the environmental sustainability of producing potato-based food products, especially in the context of developing countries like Nigeria. The environmental impact of growing Irish and sweet potatoes—such as water usage, land </w:t>
      </w:r>
      <w:proofErr w:type="gramStart"/>
      <w:r w:rsidRPr="00DC443C">
        <w:rPr>
          <w:color w:val="000000" w:themeColor="text1"/>
        </w:rPr>
        <w:t>management,</w:t>
      </w:r>
      <w:proofErr w:type="gramEnd"/>
      <w:r w:rsidRPr="00DC443C">
        <w:rPr>
          <w:color w:val="000000" w:themeColor="text1"/>
        </w:rPr>
        <w:t xml:space="preserve"> and pesticide use—needs to be explored to understand the full sustainability of these crops. Furthermore, there is limited research on the potential for reducing food waste by using various parts of the potato (e.g., peels and skins) in food products, which could provide an additional layer of sustainability. Further studies on how sustainable farming practices and food production methods can be incorporated into the Irish and sweet potato supply chain would be beneficial.</w:t>
      </w:r>
    </w:p>
    <w:p w:rsidR="00DC443C" w:rsidRPr="00DC443C" w:rsidRDefault="003C299C" w:rsidP="00DC443C">
      <w:pPr>
        <w:pStyle w:val="NormalWeb"/>
        <w:spacing w:line="360" w:lineRule="auto"/>
        <w:jc w:val="both"/>
        <w:rPr>
          <w:b/>
          <w:bCs/>
          <w:color w:val="000000" w:themeColor="text1"/>
        </w:rPr>
      </w:pPr>
      <w:r>
        <w:rPr>
          <w:b/>
          <w:bCs/>
          <w:color w:val="000000" w:themeColor="text1"/>
        </w:rPr>
        <w:t>2.5</w:t>
      </w:r>
      <w:r w:rsidR="00DC443C">
        <w:rPr>
          <w:b/>
          <w:bCs/>
          <w:color w:val="000000" w:themeColor="text1"/>
        </w:rPr>
        <w:t>.6</w:t>
      </w:r>
      <w:r w:rsidR="00DC443C">
        <w:rPr>
          <w:b/>
          <w:bCs/>
          <w:color w:val="000000" w:themeColor="text1"/>
        </w:rPr>
        <w:tab/>
      </w:r>
      <w:r w:rsidR="00DC443C" w:rsidRPr="00DC443C">
        <w:rPr>
          <w:b/>
          <w:bCs/>
          <w:color w:val="000000" w:themeColor="text1"/>
        </w:rPr>
        <w:t>Integration with Local Food Systems</w:t>
      </w:r>
    </w:p>
    <w:p w:rsidR="00DC443C" w:rsidRPr="00DC443C" w:rsidRDefault="00DC443C" w:rsidP="00DC443C">
      <w:pPr>
        <w:pStyle w:val="NormalWeb"/>
        <w:spacing w:line="360" w:lineRule="auto"/>
        <w:jc w:val="both"/>
        <w:rPr>
          <w:color w:val="000000" w:themeColor="text1"/>
        </w:rPr>
      </w:pPr>
      <w:r w:rsidRPr="00DC443C">
        <w:rPr>
          <w:color w:val="000000" w:themeColor="text1"/>
        </w:rPr>
        <w:t>Finally, while some studies have explored the global potential of Irish and sweet potato-based foods, there is insufficient research on how these products can be integrated into local food systems in Nigeria. Nigerian cuisine is deeply rooted in the use of traditional staples like cassava, maize, and yam, and the introduction of Irish and sweet potato-based products may face resistance due to consumer attachment to familiar foods. Research that investigates the best strategies for integrating these products into the local food culture, including through educational campaigns or collaborations with local food vendors, could help overcome this barrier.</w:t>
      </w:r>
    </w:p>
    <w:p w:rsidR="00DC443C" w:rsidRPr="00DC443C" w:rsidRDefault="00DC443C" w:rsidP="00DC443C">
      <w:pPr>
        <w:pStyle w:val="NormalWeb"/>
        <w:spacing w:line="360" w:lineRule="auto"/>
        <w:jc w:val="both"/>
        <w:rPr>
          <w:color w:val="000000" w:themeColor="text1"/>
        </w:rPr>
      </w:pPr>
    </w:p>
    <w:p w:rsidR="00DC443C" w:rsidRPr="00DC443C" w:rsidRDefault="00DC443C" w:rsidP="00DC443C">
      <w:pPr>
        <w:pStyle w:val="NormalWeb"/>
        <w:spacing w:line="360" w:lineRule="auto"/>
        <w:jc w:val="both"/>
        <w:rPr>
          <w:color w:val="000000" w:themeColor="text1"/>
        </w:rPr>
      </w:pPr>
    </w:p>
    <w:p w:rsidR="00B129D1" w:rsidRPr="00B129D1" w:rsidRDefault="00B129D1" w:rsidP="00B129D1">
      <w:pPr>
        <w:pStyle w:val="NormalWeb"/>
        <w:spacing w:line="360" w:lineRule="auto"/>
        <w:jc w:val="both"/>
        <w:rPr>
          <w:color w:val="000000" w:themeColor="text1"/>
        </w:rPr>
      </w:pPr>
    </w:p>
    <w:p w:rsidR="00B129D1" w:rsidRDefault="00B129D1">
      <w:pPr>
        <w:rPr>
          <w:rFonts w:ascii="Times New Roman" w:hAnsi="Times New Roman" w:cs="Times New Roman"/>
          <w:b/>
          <w:bCs/>
          <w:sz w:val="24"/>
          <w:szCs w:val="24"/>
        </w:rPr>
      </w:pPr>
    </w:p>
    <w:p w:rsidR="006513EE" w:rsidRPr="006513EE" w:rsidRDefault="006513EE" w:rsidP="006513EE">
      <w:pPr>
        <w:spacing w:line="360" w:lineRule="auto"/>
        <w:jc w:val="center"/>
        <w:rPr>
          <w:rFonts w:ascii="Times New Roman" w:hAnsi="Times New Roman" w:cs="Times New Roman"/>
          <w:b/>
          <w:bCs/>
          <w:sz w:val="24"/>
          <w:szCs w:val="24"/>
        </w:rPr>
      </w:pPr>
      <w:r w:rsidRPr="006513EE">
        <w:rPr>
          <w:rFonts w:ascii="Times New Roman" w:hAnsi="Times New Roman" w:cs="Times New Roman"/>
          <w:b/>
          <w:bCs/>
          <w:sz w:val="24"/>
          <w:szCs w:val="24"/>
        </w:rPr>
        <w:lastRenderedPageBreak/>
        <w:t>CHAPTER THREE</w:t>
      </w:r>
    </w:p>
    <w:p w:rsidR="006513EE" w:rsidRDefault="006513EE" w:rsidP="006513EE">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METHODOLOGY</w:t>
      </w:r>
    </w:p>
    <w:p w:rsidR="006513EE" w:rsidRPr="006513EE" w:rsidRDefault="006513EE" w:rsidP="006513E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3.0</w:t>
      </w:r>
      <w:r>
        <w:rPr>
          <w:rFonts w:ascii="Times New Roman" w:hAnsi="Times New Roman" w:cs="Times New Roman"/>
          <w:b/>
          <w:bCs/>
          <w:sz w:val="24"/>
          <w:szCs w:val="24"/>
        </w:rPr>
        <w:tab/>
      </w:r>
      <w:r w:rsidRPr="006513EE">
        <w:rPr>
          <w:rFonts w:ascii="Times New Roman" w:hAnsi="Times New Roman" w:cs="Times New Roman"/>
          <w:b/>
          <w:bCs/>
          <w:sz w:val="24"/>
          <w:szCs w:val="24"/>
        </w:rPr>
        <w:t>INTRODUCTION</w:t>
      </w:r>
    </w:p>
    <w:p w:rsidR="006513EE" w:rsidRPr="006513EE" w:rsidRDefault="006513EE" w:rsidP="006513EE">
      <w:pPr>
        <w:spacing w:line="360" w:lineRule="auto"/>
        <w:jc w:val="both"/>
        <w:rPr>
          <w:rFonts w:ascii="Times New Roman" w:hAnsi="Times New Roman" w:cs="Times New Roman"/>
          <w:sz w:val="24"/>
          <w:szCs w:val="24"/>
        </w:rPr>
      </w:pPr>
      <w:r w:rsidRPr="006513EE">
        <w:rPr>
          <w:rFonts w:ascii="Times New Roman" w:hAnsi="Times New Roman" w:cs="Times New Roman"/>
          <w:sz w:val="24"/>
          <w:szCs w:val="24"/>
        </w:rPr>
        <w:t>This chapter outlines the research design, methodology, and procedures that will be employed to investigate the utilization of Irish and sweet potatoes in the production of swallow and snacks. The chapter discusses the various methods of data collection, sampling techniques, and data analysis that will be used to ensure the study is robust, reliable, and valid. The methodology section provides an in-depth explanation of the study’s approach, which will guide the investigation into the nutritional benefits, processing methods, and consumer acceptability of these innovative food products.</w:t>
      </w:r>
    </w:p>
    <w:p w:rsidR="006513EE" w:rsidRPr="006513EE" w:rsidRDefault="006513EE" w:rsidP="006513E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3.1</w:t>
      </w:r>
      <w:r>
        <w:rPr>
          <w:rFonts w:ascii="Times New Roman" w:hAnsi="Times New Roman" w:cs="Times New Roman"/>
          <w:b/>
          <w:bCs/>
          <w:sz w:val="24"/>
          <w:szCs w:val="24"/>
        </w:rPr>
        <w:tab/>
      </w:r>
      <w:r w:rsidRPr="006513EE">
        <w:rPr>
          <w:rFonts w:ascii="Times New Roman" w:hAnsi="Times New Roman" w:cs="Times New Roman"/>
          <w:b/>
          <w:bCs/>
          <w:sz w:val="24"/>
          <w:szCs w:val="24"/>
        </w:rPr>
        <w:t>RESEARCH DESIGN</w:t>
      </w:r>
    </w:p>
    <w:p w:rsidR="006513EE" w:rsidRPr="006513EE" w:rsidRDefault="006513EE" w:rsidP="006513EE">
      <w:pPr>
        <w:spacing w:line="360" w:lineRule="auto"/>
        <w:jc w:val="both"/>
        <w:rPr>
          <w:rFonts w:ascii="Times New Roman" w:hAnsi="Times New Roman" w:cs="Times New Roman"/>
          <w:sz w:val="24"/>
          <w:szCs w:val="24"/>
        </w:rPr>
      </w:pPr>
      <w:r w:rsidRPr="006513EE">
        <w:rPr>
          <w:rFonts w:ascii="Times New Roman" w:hAnsi="Times New Roman" w:cs="Times New Roman"/>
          <w:sz w:val="24"/>
          <w:szCs w:val="24"/>
        </w:rPr>
        <w:t xml:space="preserve">The research design adopted for this study is a </w:t>
      </w:r>
      <w:r w:rsidRPr="006513EE">
        <w:rPr>
          <w:rFonts w:ascii="Times New Roman" w:hAnsi="Times New Roman" w:cs="Times New Roman"/>
          <w:bCs/>
          <w:sz w:val="24"/>
          <w:szCs w:val="24"/>
        </w:rPr>
        <w:t>descriptive research design</w:t>
      </w:r>
      <w:r w:rsidRPr="006513EE">
        <w:rPr>
          <w:rFonts w:ascii="Times New Roman" w:hAnsi="Times New Roman" w:cs="Times New Roman"/>
          <w:sz w:val="24"/>
          <w:szCs w:val="24"/>
        </w:rPr>
        <w:t>. Descriptive research is often used in studies aimed at explaining the characteristics of a phenomenon, which in this case is the utilization of Irish and sweet potatoes in the development of swallow and snacks. This design will enable the researcher to collect, analyze, and interpret data on various aspects of the study, including consumer preferences, sensory evaluation, and the economic implications of utilizing these tubers in food production.</w:t>
      </w:r>
    </w:p>
    <w:p w:rsidR="006513EE" w:rsidRPr="006513EE" w:rsidRDefault="006513EE" w:rsidP="006513EE">
      <w:pPr>
        <w:spacing w:line="360" w:lineRule="auto"/>
        <w:jc w:val="both"/>
        <w:rPr>
          <w:rFonts w:ascii="Times New Roman" w:hAnsi="Times New Roman" w:cs="Times New Roman"/>
          <w:sz w:val="24"/>
          <w:szCs w:val="24"/>
        </w:rPr>
      </w:pPr>
      <w:r w:rsidRPr="006513EE">
        <w:rPr>
          <w:rFonts w:ascii="Times New Roman" w:hAnsi="Times New Roman" w:cs="Times New Roman"/>
          <w:sz w:val="24"/>
          <w:szCs w:val="24"/>
        </w:rPr>
        <w:t>Descriptive research design is particularly useful for exploring the “what” and “how” of a research problem. In this study, it will help answer questions such as:</w:t>
      </w:r>
    </w:p>
    <w:p w:rsidR="006513EE" w:rsidRPr="006513EE" w:rsidRDefault="006513EE" w:rsidP="006513EE">
      <w:pPr>
        <w:numPr>
          <w:ilvl w:val="0"/>
          <w:numId w:val="1"/>
        </w:numPr>
        <w:spacing w:line="360" w:lineRule="auto"/>
        <w:jc w:val="both"/>
        <w:rPr>
          <w:rFonts w:ascii="Times New Roman" w:hAnsi="Times New Roman" w:cs="Times New Roman"/>
          <w:sz w:val="24"/>
          <w:szCs w:val="24"/>
        </w:rPr>
      </w:pPr>
      <w:r w:rsidRPr="006513EE">
        <w:rPr>
          <w:rFonts w:ascii="Times New Roman" w:hAnsi="Times New Roman" w:cs="Times New Roman"/>
          <w:sz w:val="24"/>
          <w:szCs w:val="24"/>
        </w:rPr>
        <w:t>What are the nutritional benefits of Irish and sweet potatoes when used in swallow and snacks?</w:t>
      </w:r>
    </w:p>
    <w:p w:rsidR="006513EE" w:rsidRPr="006513EE" w:rsidRDefault="006513EE" w:rsidP="006513EE">
      <w:pPr>
        <w:numPr>
          <w:ilvl w:val="0"/>
          <w:numId w:val="1"/>
        </w:numPr>
        <w:spacing w:line="360" w:lineRule="auto"/>
        <w:jc w:val="both"/>
        <w:rPr>
          <w:rFonts w:ascii="Times New Roman" w:hAnsi="Times New Roman" w:cs="Times New Roman"/>
          <w:sz w:val="24"/>
          <w:szCs w:val="24"/>
        </w:rPr>
      </w:pPr>
      <w:r w:rsidRPr="006513EE">
        <w:rPr>
          <w:rFonts w:ascii="Times New Roman" w:hAnsi="Times New Roman" w:cs="Times New Roman"/>
          <w:sz w:val="24"/>
          <w:szCs w:val="24"/>
        </w:rPr>
        <w:t>How do processing methods affect the quality of potato-based products?</w:t>
      </w:r>
    </w:p>
    <w:p w:rsidR="006513EE" w:rsidRPr="006513EE" w:rsidRDefault="006513EE" w:rsidP="006513EE">
      <w:pPr>
        <w:numPr>
          <w:ilvl w:val="0"/>
          <w:numId w:val="1"/>
        </w:numPr>
        <w:spacing w:line="360" w:lineRule="auto"/>
        <w:jc w:val="both"/>
        <w:rPr>
          <w:rFonts w:ascii="Times New Roman" w:hAnsi="Times New Roman" w:cs="Times New Roman"/>
          <w:sz w:val="24"/>
          <w:szCs w:val="24"/>
        </w:rPr>
      </w:pPr>
      <w:r w:rsidRPr="006513EE">
        <w:rPr>
          <w:rFonts w:ascii="Times New Roman" w:hAnsi="Times New Roman" w:cs="Times New Roman"/>
          <w:sz w:val="24"/>
          <w:szCs w:val="24"/>
        </w:rPr>
        <w:t>What are consumer preferences and acceptance levels of potato-based foods in comparison to traditional alternatives?</w:t>
      </w:r>
    </w:p>
    <w:p w:rsidR="006513EE" w:rsidRPr="006513EE" w:rsidRDefault="006513EE" w:rsidP="006513EE">
      <w:pPr>
        <w:spacing w:line="360" w:lineRule="auto"/>
        <w:jc w:val="both"/>
        <w:rPr>
          <w:rFonts w:ascii="Times New Roman" w:hAnsi="Times New Roman" w:cs="Times New Roman"/>
          <w:sz w:val="24"/>
          <w:szCs w:val="24"/>
        </w:rPr>
      </w:pPr>
      <w:r w:rsidRPr="006513EE">
        <w:rPr>
          <w:rFonts w:ascii="Times New Roman" w:hAnsi="Times New Roman" w:cs="Times New Roman"/>
          <w:sz w:val="24"/>
          <w:szCs w:val="24"/>
        </w:rPr>
        <w:lastRenderedPageBreak/>
        <w:t xml:space="preserve">The study will employ both </w:t>
      </w:r>
      <w:r w:rsidRPr="006513EE">
        <w:rPr>
          <w:rFonts w:ascii="Times New Roman" w:hAnsi="Times New Roman" w:cs="Times New Roman"/>
          <w:bCs/>
          <w:sz w:val="24"/>
          <w:szCs w:val="24"/>
        </w:rPr>
        <w:t>qualitative</w:t>
      </w:r>
      <w:r w:rsidRPr="006513EE">
        <w:rPr>
          <w:rFonts w:ascii="Times New Roman" w:hAnsi="Times New Roman" w:cs="Times New Roman"/>
          <w:sz w:val="24"/>
          <w:szCs w:val="24"/>
        </w:rPr>
        <w:t xml:space="preserve"> and </w:t>
      </w:r>
      <w:r w:rsidRPr="006513EE">
        <w:rPr>
          <w:rFonts w:ascii="Times New Roman" w:hAnsi="Times New Roman" w:cs="Times New Roman"/>
          <w:bCs/>
          <w:sz w:val="24"/>
          <w:szCs w:val="24"/>
        </w:rPr>
        <w:t>quantitative research methods</w:t>
      </w:r>
      <w:r w:rsidRPr="006513EE">
        <w:rPr>
          <w:rFonts w:ascii="Times New Roman" w:hAnsi="Times New Roman" w:cs="Times New Roman"/>
          <w:sz w:val="24"/>
          <w:szCs w:val="24"/>
        </w:rPr>
        <w:t xml:space="preserve"> to provide a comprehensive understanding of the topic. Qualitative methods will be used for gathering in-depth insights into consumer behavior and preferences, while quantitative methods will focus on collecting numerical data related to sensory evaluation, nutritional content, and market potential of Irish and sweet potato-based products.</w:t>
      </w:r>
    </w:p>
    <w:p w:rsidR="006513EE" w:rsidRPr="006513EE" w:rsidRDefault="006513EE" w:rsidP="006513EE">
      <w:pPr>
        <w:spacing w:line="360" w:lineRule="auto"/>
        <w:jc w:val="both"/>
        <w:rPr>
          <w:rFonts w:ascii="Times New Roman" w:hAnsi="Times New Roman" w:cs="Times New Roman"/>
          <w:b/>
          <w:bCs/>
          <w:sz w:val="24"/>
          <w:szCs w:val="24"/>
        </w:rPr>
      </w:pPr>
      <w:r w:rsidRPr="006513EE">
        <w:rPr>
          <w:rFonts w:ascii="Times New Roman" w:hAnsi="Times New Roman" w:cs="Times New Roman"/>
          <w:b/>
          <w:bCs/>
          <w:sz w:val="24"/>
          <w:szCs w:val="24"/>
        </w:rPr>
        <w:t>3.</w:t>
      </w:r>
      <w:r>
        <w:rPr>
          <w:rFonts w:ascii="Times New Roman" w:hAnsi="Times New Roman" w:cs="Times New Roman"/>
          <w:b/>
          <w:bCs/>
          <w:sz w:val="24"/>
          <w:szCs w:val="24"/>
        </w:rPr>
        <w:t>2</w:t>
      </w:r>
      <w:r>
        <w:rPr>
          <w:rFonts w:ascii="Times New Roman" w:hAnsi="Times New Roman" w:cs="Times New Roman"/>
          <w:b/>
          <w:bCs/>
          <w:sz w:val="24"/>
          <w:szCs w:val="24"/>
        </w:rPr>
        <w:tab/>
      </w:r>
      <w:r w:rsidRPr="006513EE">
        <w:rPr>
          <w:rFonts w:ascii="Times New Roman" w:hAnsi="Times New Roman" w:cs="Times New Roman"/>
          <w:b/>
          <w:bCs/>
          <w:sz w:val="24"/>
          <w:szCs w:val="24"/>
        </w:rPr>
        <w:t>STUDY AREA</w:t>
      </w:r>
    </w:p>
    <w:p w:rsidR="006513EE" w:rsidRPr="006513EE" w:rsidRDefault="006513EE" w:rsidP="006513EE">
      <w:pPr>
        <w:spacing w:line="360" w:lineRule="auto"/>
        <w:jc w:val="both"/>
        <w:rPr>
          <w:rFonts w:ascii="Times New Roman" w:hAnsi="Times New Roman" w:cs="Times New Roman"/>
          <w:bCs/>
          <w:sz w:val="24"/>
          <w:szCs w:val="24"/>
        </w:rPr>
      </w:pPr>
      <w:r w:rsidRPr="006513EE">
        <w:rPr>
          <w:rFonts w:ascii="Times New Roman" w:hAnsi="Times New Roman" w:cs="Times New Roman"/>
          <w:bCs/>
          <w:sz w:val="24"/>
          <w:szCs w:val="24"/>
        </w:rPr>
        <w:t xml:space="preserve">The study will be conducted in Ilorin, the capital city of </w:t>
      </w:r>
      <w:proofErr w:type="spellStart"/>
      <w:r w:rsidRPr="006513EE">
        <w:rPr>
          <w:rFonts w:ascii="Times New Roman" w:hAnsi="Times New Roman" w:cs="Times New Roman"/>
          <w:bCs/>
          <w:sz w:val="24"/>
          <w:szCs w:val="24"/>
        </w:rPr>
        <w:t>Kwara</w:t>
      </w:r>
      <w:proofErr w:type="spellEnd"/>
      <w:r w:rsidRPr="006513EE">
        <w:rPr>
          <w:rFonts w:ascii="Times New Roman" w:hAnsi="Times New Roman" w:cs="Times New Roman"/>
          <w:bCs/>
          <w:sz w:val="24"/>
          <w:szCs w:val="24"/>
        </w:rPr>
        <w:t xml:space="preserve"> State, </w:t>
      </w:r>
      <w:proofErr w:type="gramStart"/>
      <w:r w:rsidRPr="006513EE">
        <w:rPr>
          <w:rFonts w:ascii="Times New Roman" w:hAnsi="Times New Roman" w:cs="Times New Roman"/>
          <w:bCs/>
          <w:sz w:val="24"/>
          <w:szCs w:val="24"/>
        </w:rPr>
        <w:t>Nigeria</w:t>
      </w:r>
      <w:proofErr w:type="gramEnd"/>
      <w:r w:rsidRPr="006513EE">
        <w:rPr>
          <w:rFonts w:ascii="Times New Roman" w:hAnsi="Times New Roman" w:cs="Times New Roman"/>
          <w:bCs/>
          <w:sz w:val="24"/>
          <w:szCs w:val="24"/>
        </w:rPr>
        <w:t>. Ilorin is a major commercial and agricultural hub in the region, known for its diverse population and vibrant food markets. The area is suitable for this study because of its accessibility to both producers and consumers of Irish and sweet potato-based food products. Additionally, Ilorin’s local farmers cultivate Irish and sweet potatoes, making it an ideal location to explore the production and utilization of these tubers in swallow and snacks. The study area provides a representative setting to gather relevant data on production techniques, consumer preferences, and market demand.</w:t>
      </w:r>
    </w:p>
    <w:p w:rsidR="006513EE" w:rsidRPr="006513EE" w:rsidRDefault="00FA2F1A" w:rsidP="006513E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3.3</w:t>
      </w:r>
      <w:r w:rsidR="006513EE">
        <w:rPr>
          <w:rFonts w:ascii="Times New Roman" w:hAnsi="Times New Roman" w:cs="Times New Roman"/>
          <w:b/>
          <w:bCs/>
          <w:sz w:val="24"/>
          <w:szCs w:val="24"/>
        </w:rPr>
        <w:tab/>
      </w:r>
      <w:r w:rsidR="006513EE" w:rsidRPr="006513EE">
        <w:rPr>
          <w:rFonts w:ascii="Times New Roman" w:hAnsi="Times New Roman" w:cs="Times New Roman"/>
          <w:b/>
          <w:bCs/>
          <w:sz w:val="24"/>
          <w:szCs w:val="24"/>
        </w:rPr>
        <w:t>TARGET POPULATION</w:t>
      </w:r>
    </w:p>
    <w:p w:rsidR="006513EE" w:rsidRPr="006513EE" w:rsidRDefault="006513EE" w:rsidP="006513EE">
      <w:pPr>
        <w:spacing w:line="360" w:lineRule="auto"/>
        <w:jc w:val="both"/>
        <w:rPr>
          <w:rFonts w:ascii="Times New Roman" w:hAnsi="Times New Roman" w:cs="Times New Roman"/>
          <w:sz w:val="24"/>
          <w:szCs w:val="24"/>
        </w:rPr>
      </w:pPr>
      <w:r w:rsidRPr="006513EE">
        <w:rPr>
          <w:rFonts w:ascii="Times New Roman" w:hAnsi="Times New Roman" w:cs="Times New Roman"/>
          <w:sz w:val="24"/>
          <w:szCs w:val="24"/>
        </w:rPr>
        <w:t>The target population for this study includes consumers who purchase and consume traditional Nigerian foods like swallow and snacks, smallholder farmers and food processors involved in growing and processing Irish and sweet potatoes, retailers and distributors who sell these potato-based products, and health experts or nutritionists who can provide insights on the nutritional benefits of the</w:t>
      </w:r>
      <w:r w:rsidR="00FA2F1A">
        <w:rPr>
          <w:rFonts w:ascii="Times New Roman" w:hAnsi="Times New Roman" w:cs="Times New Roman"/>
          <w:sz w:val="24"/>
          <w:szCs w:val="24"/>
        </w:rPr>
        <w:t>se foods. A sample of 50</w:t>
      </w:r>
      <w:r w:rsidRPr="006513EE">
        <w:rPr>
          <w:rFonts w:ascii="Times New Roman" w:hAnsi="Times New Roman" w:cs="Times New Roman"/>
          <w:sz w:val="24"/>
          <w:szCs w:val="24"/>
        </w:rPr>
        <w:t xml:space="preserve"> respondents will be selected from these groups to gather a diverse range of perspectives on the utilization of Irish and sweet potatoes in food production.</w:t>
      </w:r>
    </w:p>
    <w:p w:rsidR="006513EE" w:rsidRPr="006513EE" w:rsidRDefault="00FA2F1A" w:rsidP="006513E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3.4</w:t>
      </w:r>
      <w:r w:rsidR="006513EE">
        <w:rPr>
          <w:rFonts w:ascii="Times New Roman" w:hAnsi="Times New Roman" w:cs="Times New Roman"/>
          <w:b/>
          <w:bCs/>
          <w:sz w:val="24"/>
          <w:szCs w:val="24"/>
        </w:rPr>
        <w:tab/>
      </w:r>
      <w:r w:rsidR="006513EE" w:rsidRPr="006513EE">
        <w:rPr>
          <w:rFonts w:ascii="Times New Roman" w:hAnsi="Times New Roman" w:cs="Times New Roman"/>
          <w:b/>
          <w:bCs/>
          <w:sz w:val="24"/>
          <w:szCs w:val="24"/>
        </w:rPr>
        <w:t>SAMPLING TECHNIQUES</w:t>
      </w:r>
    </w:p>
    <w:p w:rsidR="00FA2F1A" w:rsidRPr="003065CF" w:rsidRDefault="006513EE" w:rsidP="006513EE">
      <w:pPr>
        <w:spacing w:line="360" w:lineRule="auto"/>
        <w:jc w:val="both"/>
        <w:rPr>
          <w:rFonts w:ascii="Times New Roman" w:hAnsi="Times New Roman" w:cs="Times New Roman"/>
          <w:sz w:val="24"/>
          <w:szCs w:val="24"/>
        </w:rPr>
      </w:pPr>
      <w:r w:rsidRPr="006513EE">
        <w:rPr>
          <w:rFonts w:ascii="Times New Roman" w:hAnsi="Times New Roman" w:cs="Times New Roman"/>
          <w:sz w:val="24"/>
          <w:szCs w:val="24"/>
        </w:rPr>
        <w:t xml:space="preserve">This study will use a </w:t>
      </w:r>
      <w:r w:rsidRPr="006513EE">
        <w:rPr>
          <w:rFonts w:ascii="Times New Roman" w:hAnsi="Times New Roman" w:cs="Times New Roman"/>
          <w:bCs/>
          <w:sz w:val="24"/>
          <w:szCs w:val="24"/>
        </w:rPr>
        <w:t>stratified random sampling technique</w:t>
      </w:r>
      <w:r w:rsidRPr="006513EE">
        <w:rPr>
          <w:rFonts w:ascii="Times New Roman" w:hAnsi="Times New Roman" w:cs="Times New Roman"/>
          <w:sz w:val="24"/>
          <w:szCs w:val="24"/>
        </w:rPr>
        <w:t xml:space="preserve"> to select participants from the target population. Stratified sampling will ensure that different sub-groups, such as consumers, farmers, food processors, retailers, and health experts, are adequately represented. Within each stratum, participants will be randomly selected to reduce bias </w:t>
      </w:r>
      <w:r w:rsidRPr="006513EE">
        <w:rPr>
          <w:rFonts w:ascii="Times New Roman" w:hAnsi="Times New Roman" w:cs="Times New Roman"/>
          <w:sz w:val="24"/>
          <w:szCs w:val="24"/>
        </w:rPr>
        <w:lastRenderedPageBreak/>
        <w:t>and ensure diversity. A total sample size of 200-300 respondents will be chosen to gather reliable data from each group, allowing for a comprehensive analysis of the utilization of Irish and sweet potatoes in food production.</w:t>
      </w:r>
    </w:p>
    <w:p w:rsidR="006513EE" w:rsidRPr="006513EE" w:rsidRDefault="00FA2F1A" w:rsidP="006513E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3.5</w:t>
      </w:r>
      <w:r w:rsidR="006513EE">
        <w:rPr>
          <w:rFonts w:ascii="Times New Roman" w:hAnsi="Times New Roman" w:cs="Times New Roman"/>
          <w:b/>
          <w:bCs/>
          <w:sz w:val="24"/>
          <w:szCs w:val="24"/>
        </w:rPr>
        <w:tab/>
      </w:r>
      <w:r w:rsidR="006513EE" w:rsidRPr="006513EE">
        <w:rPr>
          <w:rFonts w:ascii="Times New Roman" w:hAnsi="Times New Roman" w:cs="Times New Roman"/>
          <w:b/>
          <w:bCs/>
          <w:sz w:val="24"/>
          <w:szCs w:val="24"/>
        </w:rPr>
        <w:t>SAMPLE SIZE</w:t>
      </w:r>
    </w:p>
    <w:p w:rsidR="006513EE" w:rsidRPr="00FA2F1A" w:rsidRDefault="006513EE" w:rsidP="00FA2F1A">
      <w:pPr>
        <w:spacing w:line="360" w:lineRule="auto"/>
        <w:jc w:val="both"/>
        <w:rPr>
          <w:rFonts w:ascii="Times New Roman" w:hAnsi="Times New Roman" w:cs="Times New Roman"/>
          <w:sz w:val="24"/>
          <w:szCs w:val="24"/>
        </w:rPr>
      </w:pPr>
      <w:r w:rsidRPr="006513EE">
        <w:rPr>
          <w:rFonts w:ascii="Times New Roman" w:hAnsi="Times New Roman" w:cs="Times New Roman"/>
          <w:sz w:val="24"/>
          <w:szCs w:val="24"/>
        </w:rPr>
        <w:t>The sample size for this s</w:t>
      </w:r>
      <w:r w:rsidR="00FA2F1A">
        <w:rPr>
          <w:rFonts w:ascii="Times New Roman" w:hAnsi="Times New Roman" w:cs="Times New Roman"/>
          <w:sz w:val="24"/>
          <w:szCs w:val="24"/>
        </w:rPr>
        <w:t>tudy will be between 50</w:t>
      </w:r>
      <w:r w:rsidRPr="006513EE">
        <w:rPr>
          <w:rFonts w:ascii="Times New Roman" w:hAnsi="Times New Roman" w:cs="Times New Roman"/>
          <w:sz w:val="24"/>
          <w:szCs w:val="24"/>
        </w:rPr>
        <w:t xml:space="preserve"> respondents, drawn from the target population. This size is sufficient to provide a representative sample of consumers, farmers, food processors, retailers, and health experts. The goal is to ensure diversity in the sample to capture a range of perspectives on the utilization of Irish and sweet potatoes in the production of swallow and snacks, allowing for robust data collection and analysis.</w:t>
      </w:r>
    </w:p>
    <w:p w:rsidR="006513EE" w:rsidRPr="006513EE" w:rsidRDefault="00FA2F1A" w:rsidP="006513E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3.6</w:t>
      </w:r>
      <w:r w:rsidR="006513EE">
        <w:rPr>
          <w:rFonts w:ascii="Times New Roman" w:hAnsi="Times New Roman" w:cs="Times New Roman"/>
          <w:b/>
          <w:bCs/>
          <w:sz w:val="24"/>
          <w:szCs w:val="24"/>
        </w:rPr>
        <w:tab/>
      </w:r>
      <w:r w:rsidR="006513EE" w:rsidRPr="006513EE">
        <w:rPr>
          <w:rFonts w:ascii="Times New Roman" w:hAnsi="Times New Roman" w:cs="Times New Roman"/>
          <w:b/>
          <w:bCs/>
          <w:sz w:val="24"/>
          <w:szCs w:val="24"/>
        </w:rPr>
        <w:t>RESEARCH INSTRUMENT</w:t>
      </w:r>
    </w:p>
    <w:p w:rsidR="006513EE" w:rsidRPr="006513EE" w:rsidRDefault="006513EE" w:rsidP="006513EE">
      <w:pPr>
        <w:spacing w:line="360" w:lineRule="auto"/>
        <w:jc w:val="both"/>
        <w:rPr>
          <w:rFonts w:ascii="Times New Roman" w:hAnsi="Times New Roman" w:cs="Times New Roman"/>
          <w:sz w:val="24"/>
          <w:szCs w:val="24"/>
        </w:rPr>
      </w:pPr>
      <w:r w:rsidRPr="006513EE">
        <w:rPr>
          <w:rFonts w:ascii="Times New Roman" w:hAnsi="Times New Roman" w:cs="Times New Roman"/>
          <w:sz w:val="24"/>
          <w:szCs w:val="24"/>
        </w:rPr>
        <w:t xml:space="preserve">The primary research instruments for this study will be </w:t>
      </w:r>
      <w:r w:rsidRPr="006513EE">
        <w:rPr>
          <w:rFonts w:ascii="Times New Roman" w:hAnsi="Times New Roman" w:cs="Times New Roman"/>
          <w:bCs/>
          <w:sz w:val="24"/>
          <w:szCs w:val="24"/>
        </w:rPr>
        <w:t>structured questionnaires</w:t>
      </w:r>
      <w:r w:rsidRPr="006513EE">
        <w:rPr>
          <w:rFonts w:ascii="Times New Roman" w:hAnsi="Times New Roman" w:cs="Times New Roman"/>
          <w:sz w:val="24"/>
          <w:szCs w:val="24"/>
        </w:rPr>
        <w:t xml:space="preserve"> and </w:t>
      </w:r>
      <w:r w:rsidRPr="006513EE">
        <w:rPr>
          <w:rFonts w:ascii="Times New Roman" w:hAnsi="Times New Roman" w:cs="Times New Roman"/>
          <w:bCs/>
          <w:sz w:val="24"/>
          <w:szCs w:val="24"/>
        </w:rPr>
        <w:t>interview guides</w:t>
      </w:r>
      <w:r w:rsidRPr="006513EE">
        <w:rPr>
          <w:rFonts w:ascii="Times New Roman" w:hAnsi="Times New Roman" w:cs="Times New Roman"/>
          <w:sz w:val="24"/>
          <w:szCs w:val="24"/>
        </w:rPr>
        <w:t>. The questionnaire will consist of both closed and open-ended questions, designed to collect quantitative data on consumer preferences, sensory evaluation, and the acceptability of Irish and sweet potato-based foods. The interview guide will be used for in-depth qualitative interviews with farmers, food processors, retailers, and health experts to gather detailed insights into the production processes, challenges, and nutritional benefits of these foods. These instruments will be pre-tested to ensure reliability and validity before full-scale data collection.</w:t>
      </w:r>
    </w:p>
    <w:p w:rsidR="006513EE" w:rsidRPr="006513EE" w:rsidRDefault="00FA2F1A" w:rsidP="006513E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3.7</w:t>
      </w:r>
      <w:r w:rsidR="006513EE">
        <w:rPr>
          <w:rFonts w:ascii="Times New Roman" w:hAnsi="Times New Roman" w:cs="Times New Roman"/>
          <w:b/>
          <w:bCs/>
          <w:sz w:val="24"/>
          <w:szCs w:val="24"/>
        </w:rPr>
        <w:tab/>
      </w:r>
      <w:r w:rsidR="006513EE" w:rsidRPr="006513EE">
        <w:rPr>
          <w:rFonts w:ascii="Times New Roman" w:hAnsi="Times New Roman" w:cs="Times New Roman"/>
          <w:b/>
          <w:bCs/>
          <w:sz w:val="24"/>
          <w:szCs w:val="24"/>
        </w:rPr>
        <w:t>MEASUREMENT OF VARIABLES</w:t>
      </w:r>
    </w:p>
    <w:p w:rsidR="006513EE" w:rsidRPr="006513EE" w:rsidRDefault="006513EE" w:rsidP="006513EE">
      <w:pPr>
        <w:spacing w:line="360" w:lineRule="auto"/>
        <w:jc w:val="both"/>
        <w:rPr>
          <w:rFonts w:ascii="Times New Roman" w:hAnsi="Times New Roman" w:cs="Times New Roman"/>
          <w:sz w:val="24"/>
          <w:szCs w:val="24"/>
        </w:rPr>
      </w:pPr>
      <w:r w:rsidRPr="006513EE">
        <w:rPr>
          <w:rFonts w:ascii="Times New Roman" w:hAnsi="Times New Roman" w:cs="Times New Roman"/>
          <w:sz w:val="24"/>
          <w:szCs w:val="24"/>
        </w:rPr>
        <w:t>In this study, the variables will be measured using both quantitative and qualitative methods. These measurements will help evaluate the impact of Irish and sweet potatoes in the production of swallow and snacks. The key variables and their measurement techniques are outlined as follows:</w:t>
      </w:r>
    </w:p>
    <w:p w:rsidR="006513EE" w:rsidRPr="006513EE" w:rsidRDefault="006513EE" w:rsidP="006513EE">
      <w:pPr>
        <w:numPr>
          <w:ilvl w:val="0"/>
          <w:numId w:val="2"/>
        </w:numPr>
        <w:spacing w:line="360" w:lineRule="auto"/>
        <w:jc w:val="both"/>
        <w:rPr>
          <w:rFonts w:ascii="Times New Roman" w:hAnsi="Times New Roman" w:cs="Times New Roman"/>
          <w:sz w:val="24"/>
          <w:szCs w:val="24"/>
        </w:rPr>
      </w:pPr>
      <w:r w:rsidRPr="006513EE">
        <w:rPr>
          <w:rFonts w:ascii="Times New Roman" w:hAnsi="Times New Roman" w:cs="Times New Roman"/>
          <w:b/>
          <w:bCs/>
          <w:sz w:val="24"/>
          <w:szCs w:val="24"/>
        </w:rPr>
        <w:t>Consumer Preferences</w:t>
      </w:r>
      <w:r>
        <w:rPr>
          <w:rFonts w:ascii="Times New Roman" w:hAnsi="Times New Roman" w:cs="Times New Roman"/>
          <w:sz w:val="24"/>
          <w:szCs w:val="24"/>
        </w:rPr>
        <w:t xml:space="preserve">: </w:t>
      </w:r>
      <w:r w:rsidRPr="006513EE">
        <w:rPr>
          <w:rFonts w:ascii="Times New Roman" w:hAnsi="Times New Roman" w:cs="Times New Roman"/>
          <w:sz w:val="24"/>
          <w:szCs w:val="24"/>
        </w:rPr>
        <w:t xml:space="preserve">Consumer preferences will be measured through a </w:t>
      </w:r>
      <w:proofErr w:type="spellStart"/>
      <w:r w:rsidRPr="006513EE">
        <w:rPr>
          <w:rFonts w:ascii="Times New Roman" w:hAnsi="Times New Roman" w:cs="Times New Roman"/>
          <w:bCs/>
          <w:sz w:val="24"/>
          <w:szCs w:val="24"/>
        </w:rPr>
        <w:t>Likert</w:t>
      </w:r>
      <w:proofErr w:type="spellEnd"/>
      <w:r w:rsidRPr="006513EE">
        <w:rPr>
          <w:rFonts w:ascii="Times New Roman" w:hAnsi="Times New Roman" w:cs="Times New Roman"/>
          <w:bCs/>
          <w:sz w:val="24"/>
          <w:szCs w:val="24"/>
        </w:rPr>
        <w:t xml:space="preserve"> scale</w:t>
      </w:r>
      <w:r w:rsidRPr="006513EE">
        <w:rPr>
          <w:rFonts w:ascii="Times New Roman" w:hAnsi="Times New Roman" w:cs="Times New Roman"/>
          <w:sz w:val="24"/>
          <w:szCs w:val="24"/>
        </w:rPr>
        <w:t xml:space="preserve"> included in the structured questionnaire. Respondents will be asked to rate their level of agreement or satisfaction with various aspects of the potato-</w:t>
      </w:r>
      <w:r w:rsidRPr="006513EE">
        <w:rPr>
          <w:rFonts w:ascii="Times New Roman" w:hAnsi="Times New Roman" w:cs="Times New Roman"/>
          <w:sz w:val="24"/>
          <w:szCs w:val="24"/>
        </w:rPr>
        <w:lastRenderedPageBreak/>
        <w:t>based foods, including taste, texture, and overall acceptability. This will provide quantitative data on consumer attitudes toward the products.</w:t>
      </w:r>
    </w:p>
    <w:p w:rsidR="006513EE" w:rsidRPr="006513EE" w:rsidRDefault="006513EE" w:rsidP="006513EE">
      <w:pPr>
        <w:numPr>
          <w:ilvl w:val="0"/>
          <w:numId w:val="2"/>
        </w:numPr>
        <w:spacing w:line="360" w:lineRule="auto"/>
        <w:jc w:val="both"/>
        <w:rPr>
          <w:rFonts w:ascii="Times New Roman" w:hAnsi="Times New Roman" w:cs="Times New Roman"/>
          <w:sz w:val="24"/>
          <w:szCs w:val="24"/>
        </w:rPr>
      </w:pPr>
      <w:r w:rsidRPr="006513EE">
        <w:rPr>
          <w:rFonts w:ascii="Times New Roman" w:hAnsi="Times New Roman" w:cs="Times New Roman"/>
          <w:b/>
          <w:bCs/>
          <w:sz w:val="24"/>
          <w:szCs w:val="24"/>
        </w:rPr>
        <w:t>Nutritional Value</w:t>
      </w:r>
      <w:r>
        <w:rPr>
          <w:rFonts w:ascii="Times New Roman" w:hAnsi="Times New Roman" w:cs="Times New Roman"/>
          <w:sz w:val="24"/>
          <w:szCs w:val="24"/>
        </w:rPr>
        <w:t xml:space="preserve">: </w:t>
      </w:r>
      <w:r w:rsidRPr="006513EE">
        <w:rPr>
          <w:rFonts w:ascii="Times New Roman" w:hAnsi="Times New Roman" w:cs="Times New Roman"/>
          <w:sz w:val="24"/>
          <w:szCs w:val="24"/>
        </w:rPr>
        <w:t xml:space="preserve">The nutritional content of the Irish and sweet potato-based swallow and snacks will be analyzed through </w:t>
      </w:r>
      <w:r w:rsidRPr="006513EE">
        <w:rPr>
          <w:rFonts w:ascii="Times New Roman" w:hAnsi="Times New Roman" w:cs="Times New Roman"/>
          <w:bCs/>
          <w:sz w:val="24"/>
          <w:szCs w:val="24"/>
        </w:rPr>
        <w:t>laboratory tests</w:t>
      </w:r>
      <w:r w:rsidRPr="006513EE">
        <w:rPr>
          <w:rFonts w:ascii="Times New Roman" w:hAnsi="Times New Roman" w:cs="Times New Roman"/>
          <w:sz w:val="24"/>
          <w:szCs w:val="24"/>
        </w:rPr>
        <w:t>. These tests will measure key nutrients such as fiber, vitamins, and minerals to determine the health benefits of these products. The results will provide quantitative data on the nutritional quality of the food items.</w:t>
      </w:r>
    </w:p>
    <w:p w:rsidR="006513EE" w:rsidRPr="006513EE" w:rsidRDefault="006513EE" w:rsidP="006513EE">
      <w:pPr>
        <w:numPr>
          <w:ilvl w:val="0"/>
          <w:numId w:val="2"/>
        </w:numPr>
        <w:spacing w:line="360" w:lineRule="auto"/>
        <w:jc w:val="both"/>
        <w:rPr>
          <w:rFonts w:ascii="Times New Roman" w:hAnsi="Times New Roman" w:cs="Times New Roman"/>
          <w:sz w:val="24"/>
          <w:szCs w:val="24"/>
        </w:rPr>
      </w:pPr>
      <w:r w:rsidRPr="006513EE">
        <w:rPr>
          <w:rFonts w:ascii="Times New Roman" w:hAnsi="Times New Roman" w:cs="Times New Roman"/>
          <w:b/>
          <w:bCs/>
          <w:sz w:val="24"/>
          <w:szCs w:val="24"/>
        </w:rPr>
        <w:t>Production Techniques</w:t>
      </w:r>
      <w:r>
        <w:rPr>
          <w:rFonts w:ascii="Times New Roman" w:hAnsi="Times New Roman" w:cs="Times New Roman"/>
          <w:sz w:val="24"/>
          <w:szCs w:val="24"/>
        </w:rPr>
        <w:t xml:space="preserve">: </w:t>
      </w:r>
      <w:r w:rsidRPr="006513EE">
        <w:rPr>
          <w:rFonts w:ascii="Times New Roman" w:hAnsi="Times New Roman" w:cs="Times New Roman"/>
          <w:sz w:val="24"/>
          <w:szCs w:val="24"/>
        </w:rPr>
        <w:t xml:space="preserve">The effectiveness of different </w:t>
      </w:r>
      <w:r w:rsidRPr="006513EE">
        <w:rPr>
          <w:rFonts w:ascii="Times New Roman" w:hAnsi="Times New Roman" w:cs="Times New Roman"/>
          <w:bCs/>
          <w:sz w:val="24"/>
          <w:szCs w:val="24"/>
        </w:rPr>
        <w:t>processing methods</w:t>
      </w:r>
      <w:r w:rsidRPr="006513EE">
        <w:rPr>
          <w:rFonts w:ascii="Times New Roman" w:hAnsi="Times New Roman" w:cs="Times New Roman"/>
          <w:sz w:val="24"/>
          <w:szCs w:val="24"/>
        </w:rPr>
        <w:t xml:space="preserve"> (e.g., drying, milling) will be assessed by examining factors such as cost, production time, and the retention of nutritional value. This assessment will allow for an understanding of the most efficient techniques for large-scale production of Irish and sweet potato-based foods.</w:t>
      </w:r>
    </w:p>
    <w:p w:rsidR="006513EE" w:rsidRPr="006513EE" w:rsidRDefault="006513EE" w:rsidP="006513EE">
      <w:pPr>
        <w:numPr>
          <w:ilvl w:val="0"/>
          <w:numId w:val="2"/>
        </w:numPr>
        <w:spacing w:line="360" w:lineRule="auto"/>
        <w:jc w:val="both"/>
        <w:rPr>
          <w:rFonts w:ascii="Times New Roman" w:hAnsi="Times New Roman" w:cs="Times New Roman"/>
          <w:sz w:val="24"/>
          <w:szCs w:val="24"/>
        </w:rPr>
      </w:pPr>
      <w:r w:rsidRPr="006513EE">
        <w:rPr>
          <w:rFonts w:ascii="Times New Roman" w:hAnsi="Times New Roman" w:cs="Times New Roman"/>
          <w:b/>
          <w:bCs/>
          <w:sz w:val="24"/>
          <w:szCs w:val="24"/>
        </w:rPr>
        <w:t>Market Demand</w:t>
      </w:r>
      <w:r>
        <w:rPr>
          <w:rFonts w:ascii="Times New Roman" w:hAnsi="Times New Roman" w:cs="Times New Roman"/>
          <w:sz w:val="24"/>
          <w:szCs w:val="24"/>
        </w:rPr>
        <w:t xml:space="preserve">: </w:t>
      </w:r>
      <w:r w:rsidRPr="006513EE">
        <w:rPr>
          <w:rFonts w:ascii="Times New Roman" w:hAnsi="Times New Roman" w:cs="Times New Roman"/>
          <w:sz w:val="24"/>
          <w:szCs w:val="24"/>
        </w:rPr>
        <w:t xml:space="preserve">The market demand for Irish and sweet potato-based products will be measured through </w:t>
      </w:r>
      <w:r w:rsidRPr="006513EE">
        <w:rPr>
          <w:rFonts w:ascii="Times New Roman" w:hAnsi="Times New Roman" w:cs="Times New Roman"/>
          <w:bCs/>
          <w:sz w:val="24"/>
          <w:szCs w:val="24"/>
        </w:rPr>
        <w:t>data from retailers and distributors</w:t>
      </w:r>
      <w:r w:rsidRPr="006513EE">
        <w:rPr>
          <w:rFonts w:ascii="Times New Roman" w:hAnsi="Times New Roman" w:cs="Times New Roman"/>
          <w:sz w:val="24"/>
          <w:szCs w:val="24"/>
        </w:rPr>
        <w:t>. This data will include sales volumes and consumer feedback, which will help assess the commercial viability and popularity of these products in the market.</w:t>
      </w:r>
    </w:p>
    <w:p w:rsidR="006513EE" w:rsidRPr="006513EE" w:rsidRDefault="00FA2F1A" w:rsidP="006513EE">
      <w:pPr>
        <w:spacing w:before="100" w:beforeAutospacing="1" w:after="100" w:afterAutospacing="1"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3.8</w:t>
      </w:r>
      <w:r w:rsidR="006513EE">
        <w:rPr>
          <w:rFonts w:ascii="Times New Roman" w:eastAsia="Times New Roman" w:hAnsi="Times New Roman" w:cs="Times New Roman"/>
          <w:b/>
          <w:bCs/>
          <w:sz w:val="24"/>
          <w:szCs w:val="24"/>
        </w:rPr>
        <w:tab/>
      </w:r>
      <w:r w:rsidR="006513EE" w:rsidRPr="006513EE">
        <w:rPr>
          <w:rFonts w:ascii="Times New Roman" w:eastAsia="Times New Roman" w:hAnsi="Times New Roman" w:cs="Times New Roman"/>
          <w:b/>
          <w:bCs/>
          <w:sz w:val="24"/>
          <w:szCs w:val="24"/>
        </w:rPr>
        <w:t>DATA COLLECTION</w:t>
      </w:r>
    </w:p>
    <w:p w:rsidR="006513EE" w:rsidRPr="006513EE" w:rsidRDefault="006513EE" w:rsidP="006513EE">
      <w:pPr>
        <w:spacing w:before="100" w:beforeAutospacing="1" w:after="100" w:afterAutospacing="1" w:line="360" w:lineRule="auto"/>
        <w:jc w:val="both"/>
        <w:rPr>
          <w:rFonts w:ascii="Times New Roman" w:eastAsia="Times New Roman" w:hAnsi="Times New Roman" w:cs="Times New Roman"/>
          <w:sz w:val="24"/>
          <w:szCs w:val="24"/>
        </w:rPr>
      </w:pPr>
      <w:r w:rsidRPr="006513EE">
        <w:rPr>
          <w:rFonts w:ascii="Times New Roman" w:eastAsia="Times New Roman" w:hAnsi="Times New Roman" w:cs="Times New Roman"/>
          <w:sz w:val="24"/>
          <w:szCs w:val="24"/>
        </w:rPr>
        <w:t xml:space="preserve">Data collection for this study will involve both </w:t>
      </w:r>
      <w:r w:rsidRPr="006513EE">
        <w:rPr>
          <w:rFonts w:ascii="Times New Roman" w:eastAsia="Times New Roman" w:hAnsi="Times New Roman" w:cs="Times New Roman"/>
          <w:bCs/>
          <w:sz w:val="24"/>
          <w:szCs w:val="24"/>
        </w:rPr>
        <w:t>primary</w:t>
      </w:r>
      <w:r w:rsidRPr="006513EE">
        <w:rPr>
          <w:rFonts w:ascii="Times New Roman" w:eastAsia="Times New Roman" w:hAnsi="Times New Roman" w:cs="Times New Roman"/>
          <w:sz w:val="24"/>
          <w:szCs w:val="24"/>
        </w:rPr>
        <w:t xml:space="preserve"> and </w:t>
      </w:r>
      <w:r w:rsidRPr="006513EE">
        <w:rPr>
          <w:rFonts w:ascii="Times New Roman" w:eastAsia="Times New Roman" w:hAnsi="Times New Roman" w:cs="Times New Roman"/>
          <w:bCs/>
          <w:sz w:val="24"/>
          <w:szCs w:val="24"/>
        </w:rPr>
        <w:t>secondary</w:t>
      </w:r>
      <w:r w:rsidRPr="006513EE">
        <w:rPr>
          <w:rFonts w:ascii="Times New Roman" w:eastAsia="Times New Roman" w:hAnsi="Times New Roman" w:cs="Times New Roman"/>
          <w:sz w:val="24"/>
          <w:szCs w:val="24"/>
        </w:rPr>
        <w:t xml:space="preserve"> data sources to ensure a comprehensive analysis of the utilization of Irish and sweet potatoes in the production of swallow and snacks.</w:t>
      </w:r>
    </w:p>
    <w:p w:rsidR="006513EE" w:rsidRPr="006513EE" w:rsidRDefault="006513EE" w:rsidP="006513EE">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6513EE">
        <w:rPr>
          <w:rFonts w:ascii="Times New Roman" w:eastAsia="Times New Roman" w:hAnsi="Times New Roman" w:cs="Times New Roman"/>
          <w:b/>
          <w:bCs/>
          <w:sz w:val="24"/>
          <w:szCs w:val="24"/>
        </w:rPr>
        <w:t>Primary Data Collection</w:t>
      </w:r>
      <w:r>
        <w:rPr>
          <w:rFonts w:ascii="Times New Roman" w:eastAsia="Times New Roman" w:hAnsi="Times New Roman" w:cs="Times New Roman"/>
          <w:sz w:val="24"/>
          <w:szCs w:val="24"/>
        </w:rPr>
        <w:t xml:space="preserve">: </w:t>
      </w:r>
      <w:r w:rsidRPr="006513EE">
        <w:rPr>
          <w:rFonts w:ascii="Times New Roman" w:eastAsia="Times New Roman" w:hAnsi="Times New Roman" w:cs="Times New Roman"/>
          <w:sz w:val="24"/>
          <w:szCs w:val="24"/>
        </w:rPr>
        <w:t xml:space="preserve">Primary data will be gathered through </w:t>
      </w:r>
      <w:r w:rsidRPr="006513EE">
        <w:rPr>
          <w:rFonts w:ascii="Times New Roman" w:eastAsia="Times New Roman" w:hAnsi="Times New Roman" w:cs="Times New Roman"/>
          <w:bCs/>
          <w:sz w:val="24"/>
          <w:szCs w:val="24"/>
        </w:rPr>
        <w:t>structured questionnaires</w:t>
      </w:r>
      <w:r w:rsidRPr="006513EE">
        <w:rPr>
          <w:rFonts w:ascii="Times New Roman" w:eastAsia="Times New Roman" w:hAnsi="Times New Roman" w:cs="Times New Roman"/>
          <w:sz w:val="24"/>
          <w:szCs w:val="24"/>
        </w:rPr>
        <w:t xml:space="preserve"> and </w:t>
      </w:r>
      <w:r w:rsidRPr="006513EE">
        <w:rPr>
          <w:rFonts w:ascii="Times New Roman" w:eastAsia="Times New Roman" w:hAnsi="Times New Roman" w:cs="Times New Roman"/>
          <w:bCs/>
          <w:sz w:val="24"/>
          <w:szCs w:val="24"/>
        </w:rPr>
        <w:t>interviews</w:t>
      </w:r>
      <w:r w:rsidRPr="006513EE">
        <w:rPr>
          <w:rFonts w:ascii="Times New Roman" w:eastAsia="Times New Roman" w:hAnsi="Times New Roman" w:cs="Times New Roman"/>
          <w:sz w:val="24"/>
          <w:szCs w:val="24"/>
        </w:rPr>
        <w:t>.</w:t>
      </w:r>
    </w:p>
    <w:p w:rsidR="006513EE" w:rsidRPr="006513EE" w:rsidRDefault="006513EE" w:rsidP="006513EE">
      <w:pPr>
        <w:numPr>
          <w:ilvl w:val="1"/>
          <w:numId w:val="3"/>
        </w:numPr>
        <w:spacing w:before="100" w:beforeAutospacing="1" w:after="100" w:afterAutospacing="1" w:line="360" w:lineRule="auto"/>
        <w:jc w:val="both"/>
        <w:rPr>
          <w:rFonts w:ascii="Times New Roman" w:eastAsia="Times New Roman" w:hAnsi="Times New Roman" w:cs="Times New Roman"/>
          <w:sz w:val="24"/>
          <w:szCs w:val="24"/>
        </w:rPr>
      </w:pPr>
      <w:r w:rsidRPr="006513EE">
        <w:rPr>
          <w:rFonts w:ascii="Times New Roman" w:eastAsia="Times New Roman" w:hAnsi="Times New Roman" w:cs="Times New Roman"/>
          <w:b/>
          <w:bCs/>
          <w:sz w:val="24"/>
          <w:szCs w:val="24"/>
        </w:rPr>
        <w:t>Questionnaires</w:t>
      </w:r>
      <w:r w:rsidRPr="006513EE">
        <w:rPr>
          <w:rFonts w:ascii="Times New Roman" w:eastAsia="Times New Roman" w:hAnsi="Times New Roman" w:cs="Times New Roman"/>
          <w:sz w:val="24"/>
          <w:szCs w:val="24"/>
        </w:rPr>
        <w:t xml:space="preserve">: A set of structured questionnaires will be distributed to consumers, farmers, food processors, and retailers. The questionnaires will include both closed and open-ended questions to gather quantitative and </w:t>
      </w:r>
      <w:r w:rsidRPr="006513EE">
        <w:rPr>
          <w:rFonts w:ascii="Times New Roman" w:eastAsia="Times New Roman" w:hAnsi="Times New Roman" w:cs="Times New Roman"/>
          <w:sz w:val="24"/>
          <w:szCs w:val="24"/>
        </w:rPr>
        <w:lastRenderedPageBreak/>
        <w:t>qualitative data on consumer preferences, market demand, and the effectiveness of production techniques.</w:t>
      </w:r>
    </w:p>
    <w:p w:rsidR="006513EE" w:rsidRPr="006513EE" w:rsidRDefault="006513EE" w:rsidP="006513EE">
      <w:pPr>
        <w:numPr>
          <w:ilvl w:val="1"/>
          <w:numId w:val="3"/>
        </w:numPr>
        <w:spacing w:before="100" w:beforeAutospacing="1" w:after="100" w:afterAutospacing="1" w:line="360" w:lineRule="auto"/>
        <w:jc w:val="both"/>
        <w:rPr>
          <w:rFonts w:ascii="Times New Roman" w:eastAsia="Times New Roman" w:hAnsi="Times New Roman" w:cs="Times New Roman"/>
          <w:sz w:val="24"/>
          <w:szCs w:val="24"/>
        </w:rPr>
      </w:pPr>
      <w:r w:rsidRPr="006513EE">
        <w:rPr>
          <w:rFonts w:ascii="Times New Roman" w:eastAsia="Times New Roman" w:hAnsi="Times New Roman" w:cs="Times New Roman"/>
          <w:b/>
          <w:bCs/>
          <w:sz w:val="24"/>
          <w:szCs w:val="24"/>
        </w:rPr>
        <w:t>Interviews</w:t>
      </w:r>
      <w:r w:rsidRPr="006513EE">
        <w:rPr>
          <w:rFonts w:ascii="Times New Roman" w:eastAsia="Times New Roman" w:hAnsi="Times New Roman" w:cs="Times New Roman"/>
          <w:sz w:val="24"/>
          <w:szCs w:val="24"/>
        </w:rPr>
        <w:t>: In-depth, semi-structured interviews will be conducted with health experts, nutritionists, and food processors to obtain detailed insights into the nutritional benefits and processing methods of Irish and sweet potatoes. The interviews will provide qualitative data to supplement the survey findings and offer a deeper understanding of the challenges and opportunities in using these tubers in food production.</w:t>
      </w:r>
    </w:p>
    <w:p w:rsidR="006513EE" w:rsidRPr="006513EE" w:rsidRDefault="006513EE" w:rsidP="006513EE">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6513EE">
        <w:rPr>
          <w:rFonts w:ascii="Times New Roman" w:eastAsia="Times New Roman" w:hAnsi="Times New Roman" w:cs="Times New Roman"/>
          <w:b/>
          <w:bCs/>
          <w:sz w:val="24"/>
          <w:szCs w:val="24"/>
        </w:rPr>
        <w:t>Secondary Data Collection</w:t>
      </w:r>
      <w:r>
        <w:rPr>
          <w:rFonts w:ascii="Times New Roman" w:eastAsia="Times New Roman" w:hAnsi="Times New Roman" w:cs="Times New Roman"/>
          <w:sz w:val="24"/>
          <w:szCs w:val="24"/>
        </w:rPr>
        <w:t xml:space="preserve">: </w:t>
      </w:r>
      <w:r w:rsidRPr="006513EE">
        <w:rPr>
          <w:rFonts w:ascii="Times New Roman" w:eastAsia="Times New Roman" w:hAnsi="Times New Roman" w:cs="Times New Roman"/>
          <w:sz w:val="24"/>
          <w:szCs w:val="24"/>
        </w:rPr>
        <w:t>Secondary data will be collected from existing academic studies, government reports, market analysis, and industry publications. These sources will provide background information on the nutritional benefits, market trends, and production methods related to Irish and sweet potatoes. Secondary data will be used to support the primary data findings and to contextualize the research within the broader food industry landscape.</w:t>
      </w:r>
    </w:p>
    <w:p w:rsidR="00FA2F1A" w:rsidRDefault="00FA2F1A">
      <w:pPr>
        <w:rPr>
          <w:rFonts w:ascii="Times New Roman" w:hAnsi="Times New Roman" w:cs="Times New Roman"/>
          <w:sz w:val="24"/>
          <w:szCs w:val="24"/>
        </w:rPr>
      </w:pPr>
      <w:r>
        <w:rPr>
          <w:rFonts w:ascii="Times New Roman" w:hAnsi="Times New Roman" w:cs="Times New Roman"/>
          <w:sz w:val="24"/>
          <w:szCs w:val="24"/>
        </w:rPr>
        <w:br w:type="page"/>
      </w:r>
    </w:p>
    <w:p w:rsidR="00FA2F1A" w:rsidRPr="00FA2F1A" w:rsidRDefault="00FA2F1A" w:rsidP="00FA2F1A">
      <w:pPr>
        <w:spacing w:line="360" w:lineRule="auto"/>
        <w:jc w:val="center"/>
        <w:rPr>
          <w:rFonts w:ascii="Times New Roman" w:hAnsi="Times New Roman" w:cs="Times New Roman"/>
          <w:b/>
          <w:bCs/>
          <w:sz w:val="24"/>
          <w:szCs w:val="24"/>
        </w:rPr>
      </w:pPr>
      <w:r w:rsidRPr="00FA2F1A">
        <w:rPr>
          <w:rFonts w:ascii="Times New Roman" w:hAnsi="Times New Roman" w:cs="Times New Roman"/>
          <w:b/>
          <w:bCs/>
          <w:sz w:val="24"/>
          <w:szCs w:val="24"/>
        </w:rPr>
        <w:lastRenderedPageBreak/>
        <w:t>CHAPTER FOUR</w:t>
      </w:r>
    </w:p>
    <w:p w:rsidR="00FA2F1A" w:rsidRPr="00FA2F1A" w:rsidRDefault="00FA2F1A" w:rsidP="00FA2F1A">
      <w:pPr>
        <w:spacing w:line="360" w:lineRule="auto"/>
        <w:jc w:val="center"/>
        <w:rPr>
          <w:rFonts w:ascii="Times New Roman" w:hAnsi="Times New Roman" w:cs="Times New Roman"/>
          <w:b/>
          <w:bCs/>
          <w:sz w:val="24"/>
          <w:szCs w:val="24"/>
        </w:rPr>
      </w:pPr>
      <w:r w:rsidRPr="00FA2F1A">
        <w:rPr>
          <w:rFonts w:ascii="Times New Roman" w:hAnsi="Times New Roman" w:cs="Times New Roman"/>
          <w:b/>
          <w:bCs/>
          <w:sz w:val="24"/>
          <w:szCs w:val="24"/>
        </w:rPr>
        <w:t>DATA PRESENTATION, ANALYSIS, AND DISCUSSION OF FINDINGS</w:t>
      </w:r>
    </w:p>
    <w:p w:rsidR="00FA2F1A" w:rsidRPr="00FA2F1A" w:rsidRDefault="00FA2F1A" w:rsidP="00FA2F1A">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4.0</w:t>
      </w:r>
      <w:r>
        <w:rPr>
          <w:rFonts w:ascii="Times New Roman" w:hAnsi="Times New Roman" w:cs="Times New Roman"/>
          <w:b/>
          <w:bCs/>
          <w:sz w:val="24"/>
          <w:szCs w:val="24"/>
        </w:rPr>
        <w:tab/>
      </w:r>
      <w:r w:rsidRPr="00FA2F1A">
        <w:rPr>
          <w:rFonts w:ascii="Times New Roman" w:hAnsi="Times New Roman" w:cs="Times New Roman"/>
          <w:b/>
          <w:bCs/>
          <w:sz w:val="24"/>
          <w:szCs w:val="24"/>
        </w:rPr>
        <w:t>INTRODUCTION</w:t>
      </w:r>
    </w:p>
    <w:p w:rsidR="00FA2F1A" w:rsidRPr="00FA2F1A" w:rsidRDefault="00FA2F1A" w:rsidP="00FA2F1A">
      <w:pPr>
        <w:spacing w:line="360" w:lineRule="auto"/>
        <w:jc w:val="both"/>
        <w:rPr>
          <w:rFonts w:ascii="Times New Roman" w:hAnsi="Times New Roman" w:cs="Times New Roman"/>
          <w:sz w:val="24"/>
          <w:szCs w:val="24"/>
        </w:rPr>
      </w:pPr>
      <w:r w:rsidRPr="00FA2F1A">
        <w:rPr>
          <w:rFonts w:ascii="Times New Roman" w:hAnsi="Times New Roman" w:cs="Times New Roman"/>
          <w:sz w:val="24"/>
          <w:szCs w:val="24"/>
        </w:rPr>
        <w:t>This chapter presents, analyzes, and discusses the data collected from respondents on the utilization of Irish and sweet potatoes in the production of swallow and snacks. The purpose is to interpret the responses gathered through questionnaires and interviews, relating them to the study’s objectives and research questions. Data is presented in tables and interpreted to provide meaningful insights into consumer preferences, nutritional awareness, processing techniques, and market acceptability of potato-based food products.</w:t>
      </w:r>
    </w:p>
    <w:p w:rsidR="00FA2F1A" w:rsidRPr="00FA2F1A" w:rsidRDefault="00FA2F1A" w:rsidP="00FA2F1A">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4.1</w:t>
      </w:r>
      <w:r>
        <w:rPr>
          <w:rFonts w:ascii="Times New Roman" w:hAnsi="Times New Roman" w:cs="Times New Roman"/>
          <w:b/>
          <w:bCs/>
          <w:sz w:val="24"/>
          <w:szCs w:val="24"/>
        </w:rPr>
        <w:tab/>
      </w:r>
      <w:r w:rsidRPr="00FA2F1A">
        <w:rPr>
          <w:rFonts w:ascii="Times New Roman" w:hAnsi="Times New Roman" w:cs="Times New Roman"/>
          <w:b/>
          <w:bCs/>
          <w:sz w:val="24"/>
          <w:szCs w:val="24"/>
        </w:rPr>
        <w:t>DEMOGRAPHIC CHARACTERISTICS OF RESPONDENTS</w:t>
      </w:r>
    </w:p>
    <w:p w:rsidR="00FA2F1A" w:rsidRPr="00FA2F1A" w:rsidRDefault="00FA2F1A" w:rsidP="00FA2F1A">
      <w:pPr>
        <w:spacing w:line="360" w:lineRule="auto"/>
        <w:jc w:val="both"/>
        <w:rPr>
          <w:rFonts w:ascii="Times New Roman" w:hAnsi="Times New Roman" w:cs="Times New Roman"/>
          <w:sz w:val="24"/>
          <w:szCs w:val="24"/>
        </w:rPr>
      </w:pPr>
      <w:r w:rsidRPr="00FA2F1A">
        <w:rPr>
          <w:rFonts w:ascii="Times New Roman" w:hAnsi="Times New Roman" w:cs="Times New Roman"/>
          <w:sz w:val="24"/>
          <w:szCs w:val="24"/>
        </w:rPr>
        <w:t>This section shows the background information of respondents, including gender, age, occupation, educational level, and awareness of Irish and sweet potato products.</w:t>
      </w:r>
    </w:p>
    <w:p w:rsidR="00FA2F1A" w:rsidRPr="00FA2F1A" w:rsidRDefault="00FA2F1A" w:rsidP="00FA2F1A">
      <w:pPr>
        <w:spacing w:line="360" w:lineRule="auto"/>
        <w:jc w:val="both"/>
        <w:rPr>
          <w:rFonts w:ascii="Times New Roman" w:hAnsi="Times New Roman" w:cs="Times New Roman"/>
          <w:sz w:val="24"/>
          <w:szCs w:val="24"/>
        </w:rPr>
      </w:pPr>
      <w:r w:rsidRPr="00FA2F1A">
        <w:rPr>
          <w:rFonts w:ascii="Times New Roman" w:hAnsi="Times New Roman" w:cs="Times New Roman"/>
          <w:b/>
          <w:bCs/>
          <w:sz w:val="24"/>
          <w:szCs w:val="24"/>
        </w:rPr>
        <w:t>Table 4.1.1: Gender of Respondents</w:t>
      </w:r>
    </w:p>
    <w:tbl>
      <w:tblPr>
        <w:tblStyle w:val="TableGrid"/>
        <w:tblW w:w="0" w:type="auto"/>
        <w:jc w:val="center"/>
        <w:tblLook w:val="04A0" w:firstRow="1" w:lastRow="0" w:firstColumn="1" w:lastColumn="0" w:noHBand="0" w:noVBand="1"/>
      </w:tblPr>
      <w:tblGrid>
        <w:gridCol w:w="2079"/>
        <w:gridCol w:w="2520"/>
        <w:gridCol w:w="2880"/>
      </w:tblGrid>
      <w:tr w:rsidR="00BC1658" w:rsidTr="00BC1658">
        <w:trPr>
          <w:jc w:val="center"/>
        </w:trPr>
        <w:tc>
          <w:tcPr>
            <w:tcW w:w="2079" w:type="dxa"/>
            <w:vAlign w:val="center"/>
          </w:tcPr>
          <w:p w:rsidR="00BC1658" w:rsidRPr="00BC1658" w:rsidRDefault="00BC1658" w:rsidP="00BC1658">
            <w:pPr>
              <w:spacing w:line="360" w:lineRule="auto"/>
              <w:jc w:val="center"/>
              <w:rPr>
                <w:rFonts w:ascii="Times New Roman" w:hAnsi="Times New Roman" w:cs="Times New Roman"/>
                <w:b/>
                <w:bCs/>
                <w:sz w:val="24"/>
                <w:szCs w:val="24"/>
              </w:rPr>
            </w:pPr>
            <w:r w:rsidRPr="00BC1658">
              <w:rPr>
                <w:rFonts w:ascii="Times New Roman" w:hAnsi="Times New Roman" w:cs="Times New Roman"/>
                <w:b/>
                <w:bCs/>
                <w:sz w:val="24"/>
                <w:szCs w:val="24"/>
              </w:rPr>
              <w:t>Gender</w:t>
            </w:r>
          </w:p>
        </w:tc>
        <w:tc>
          <w:tcPr>
            <w:tcW w:w="2520" w:type="dxa"/>
            <w:vAlign w:val="center"/>
          </w:tcPr>
          <w:p w:rsidR="00BC1658" w:rsidRPr="00BC1658" w:rsidRDefault="00BC1658" w:rsidP="00BC1658">
            <w:pPr>
              <w:spacing w:line="360" w:lineRule="auto"/>
              <w:jc w:val="center"/>
              <w:rPr>
                <w:rFonts w:ascii="Times New Roman" w:hAnsi="Times New Roman" w:cs="Times New Roman"/>
                <w:b/>
                <w:bCs/>
                <w:sz w:val="24"/>
                <w:szCs w:val="24"/>
              </w:rPr>
            </w:pPr>
            <w:r w:rsidRPr="00BC1658">
              <w:rPr>
                <w:rFonts w:ascii="Times New Roman" w:hAnsi="Times New Roman" w:cs="Times New Roman"/>
                <w:b/>
                <w:bCs/>
                <w:sz w:val="24"/>
                <w:szCs w:val="24"/>
              </w:rPr>
              <w:t>Frequency</w:t>
            </w:r>
          </w:p>
        </w:tc>
        <w:tc>
          <w:tcPr>
            <w:tcW w:w="2880" w:type="dxa"/>
            <w:vAlign w:val="center"/>
          </w:tcPr>
          <w:p w:rsidR="00BC1658" w:rsidRPr="00BC1658" w:rsidRDefault="00BC1658" w:rsidP="00BC1658">
            <w:pPr>
              <w:spacing w:line="360" w:lineRule="auto"/>
              <w:jc w:val="center"/>
              <w:rPr>
                <w:rFonts w:ascii="Times New Roman" w:hAnsi="Times New Roman" w:cs="Times New Roman"/>
                <w:b/>
                <w:bCs/>
                <w:sz w:val="24"/>
                <w:szCs w:val="24"/>
              </w:rPr>
            </w:pPr>
            <w:r w:rsidRPr="00BC1658">
              <w:rPr>
                <w:rFonts w:ascii="Times New Roman" w:hAnsi="Times New Roman" w:cs="Times New Roman"/>
                <w:b/>
                <w:bCs/>
                <w:sz w:val="24"/>
                <w:szCs w:val="24"/>
              </w:rPr>
              <w:t>Percentage (%)</w:t>
            </w:r>
          </w:p>
        </w:tc>
      </w:tr>
      <w:tr w:rsidR="00BC1658" w:rsidTr="00BC1658">
        <w:trPr>
          <w:jc w:val="center"/>
        </w:trPr>
        <w:tc>
          <w:tcPr>
            <w:tcW w:w="2079" w:type="dxa"/>
            <w:vAlign w:val="center"/>
          </w:tcPr>
          <w:p w:rsidR="00BC1658" w:rsidRPr="00BC1658" w:rsidRDefault="00BC1658" w:rsidP="00BC1658">
            <w:pPr>
              <w:spacing w:line="360" w:lineRule="auto"/>
              <w:rPr>
                <w:rFonts w:ascii="Times New Roman" w:hAnsi="Times New Roman" w:cs="Times New Roman"/>
                <w:sz w:val="24"/>
                <w:szCs w:val="24"/>
              </w:rPr>
            </w:pPr>
            <w:r w:rsidRPr="00BC1658">
              <w:rPr>
                <w:rFonts w:ascii="Times New Roman" w:hAnsi="Times New Roman" w:cs="Times New Roman"/>
                <w:sz w:val="24"/>
                <w:szCs w:val="24"/>
              </w:rPr>
              <w:t>Male</w:t>
            </w:r>
          </w:p>
        </w:tc>
        <w:tc>
          <w:tcPr>
            <w:tcW w:w="2520" w:type="dxa"/>
            <w:vAlign w:val="center"/>
          </w:tcPr>
          <w:p w:rsidR="00BC1658" w:rsidRPr="00BC1658" w:rsidRDefault="00BC1658" w:rsidP="00BC1658">
            <w:pPr>
              <w:spacing w:line="360" w:lineRule="auto"/>
              <w:jc w:val="center"/>
              <w:rPr>
                <w:rFonts w:ascii="Times New Roman" w:hAnsi="Times New Roman" w:cs="Times New Roman"/>
                <w:sz w:val="24"/>
                <w:szCs w:val="24"/>
              </w:rPr>
            </w:pPr>
            <w:r w:rsidRPr="00BC1658">
              <w:rPr>
                <w:rFonts w:ascii="Times New Roman" w:hAnsi="Times New Roman" w:cs="Times New Roman"/>
                <w:sz w:val="24"/>
                <w:szCs w:val="24"/>
              </w:rPr>
              <w:t>28</w:t>
            </w:r>
          </w:p>
        </w:tc>
        <w:tc>
          <w:tcPr>
            <w:tcW w:w="2880" w:type="dxa"/>
            <w:vAlign w:val="center"/>
          </w:tcPr>
          <w:p w:rsidR="00BC1658" w:rsidRPr="00BC1658" w:rsidRDefault="00BC1658" w:rsidP="00BC1658">
            <w:pPr>
              <w:spacing w:line="360" w:lineRule="auto"/>
              <w:jc w:val="center"/>
              <w:rPr>
                <w:rFonts w:ascii="Times New Roman" w:hAnsi="Times New Roman" w:cs="Times New Roman"/>
                <w:sz w:val="24"/>
                <w:szCs w:val="24"/>
              </w:rPr>
            </w:pPr>
            <w:r w:rsidRPr="00BC1658">
              <w:rPr>
                <w:rFonts w:ascii="Times New Roman" w:hAnsi="Times New Roman" w:cs="Times New Roman"/>
                <w:sz w:val="24"/>
                <w:szCs w:val="24"/>
              </w:rPr>
              <w:t>56%</w:t>
            </w:r>
          </w:p>
        </w:tc>
      </w:tr>
      <w:tr w:rsidR="00BC1658" w:rsidTr="00BC1658">
        <w:trPr>
          <w:jc w:val="center"/>
        </w:trPr>
        <w:tc>
          <w:tcPr>
            <w:tcW w:w="2079" w:type="dxa"/>
            <w:vAlign w:val="center"/>
          </w:tcPr>
          <w:p w:rsidR="00BC1658" w:rsidRPr="00BC1658" w:rsidRDefault="00BC1658" w:rsidP="00BC1658">
            <w:pPr>
              <w:spacing w:line="360" w:lineRule="auto"/>
              <w:rPr>
                <w:rFonts w:ascii="Times New Roman" w:hAnsi="Times New Roman" w:cs="Times New Roman"/>
                <w:sz w:val="24"/>
                <w:szCs w:val="24"/>
              </w:rPr>
            </w:pPr>
            <w:r w:rsidRPr="00BC1658">
              <w:rPr>
                <w:rFonts w:ascii="Times New Roman" w:hAnsi="Times New Roman" w:cs="Times New Roman"/>
                <w:sz w:val="24"/>
                <w:szCs w:val="24"/>
              </w:rPr>
              <w:t>Female</w:t>
            </w:r>
          </w:p>
        </w:tc>
        <w:tc>
          <w:tcPr>
            <w:tcW w:w="2520" w:type="dxa"/>
            <w:vAlign w:val="center"/>
          </w:tcPr>
          <w:p w:rsidR="00BC1658" w:rsidRPr="00BC1658" w:rsidRDefault="00BC1658" w:rsidP="00BC1658">
            <w:pPr>
              <w:spacing w:line="360" w:lineRule="auto"/>
              <w:jc w:val="center"/>
              <w:rPr>
                <w:rFonts w:ascii="Times New Roman" w:hAnsi="Times New Roman" w:cs="Times New Roman"/>
                <w:sz w:val="24"/>
                <w:szCs w:val="24"/>
              </w:rPr>
            </w:pPr>
            <w:r w:rsidRPr="00BC1658">
              <w:rPr>
                <w:rFonts w:ascii="Times New Roman" w:hAnsi="Times New Roman" w:cs="Times New Roman"/>
                <w:sz w:val="24"/>
                <w:szCs w:val="24"/>
              </w:rPr>
              <w:t>22</w:t>
            </w:r>
          </w:p>
        </w:tc>
        <w:tc>
          <w:tcPr>
            <w:tcW w:w="2880" w:type="dxa"/>
            <w:vAlign w:val="center"/>
          </w:tcPr>
          <w:p w:rsidR="00BC1658" w:rsidRPr="00BC1658" w:rsidRDefault="00BC1658" w:rsidP="00BC1658">
            <w:pPr>
              <w:spacing w:line="360" w:lineRule="auto"/>
              <w:jc w:val="center"/>
              <w:rPr>
                <w:rFonts w:ascii="Times New Roman" w:hAnsi="Times New Roman" w:cs="Times New Roman"/>
                <w:sz w:val="24"/>
                <w:szCs w:val="24"/>
              </w:rPr>
            </w:pPr>
            <w:r w:rsidRPr="00BC1658">
              <w:rPr>
                <w:rFonts w:ascii="Times New Roman" w:hAnsi="Times New Roman" w:cs="Times New Roman"/>
                <w:sz w:val="24"/>
                <w:szCs w:val="24"/>
              </w:rPr>
              <w:t>44%</w:t>
            </w:r>
          </w:p>
        </w:tc>
      </w:tr>
      <w:tr w:rsidR="00BC1658" w:rsidTr="00BC1658">
        <w:trPr>
          <w:jc w:val="center"/>
        </w:trPr>
        <w:tc>
          <w:tcPr>
            <w:tcW w:w="2079" w:type="dxa"/>
            <w:vAlign w:val="center"/>
          </w:tcPr>
          <w:p w:rsidR="00BC1658" w:rsidRPr="00BC1658" w:rsidRDefault="00BC1658" w:rsidP="00BC1658">
            <w:pPr>
              <w:spacing w:line="360" w:lineRule="auto"/>
              <w:rPr>
                <w:rFonts w:ascii="Times New Roman" w:hAnsi="Times New Roman" w:cs="Times New Roman"/>
                <w:sz w:val="24"/>
                <w:szCs w:val="24"/>
              </w:rPr>
            </w:pPr>
            <w:r w:rsidRPr="00BC1658">
              <w:rPr>
                <w:rStyle w:val="Strong"/>
                <w:rFonts w:ascii="Times New Roman" w:hAnsi="Times New Roman" w:cs="Times New Roman"/>
                <w:sz w:val="24"/>
                <w:szCs w:val="24"/>
              </w:rPr>
              <w:t>Total</w:t>
            </w:r>
          </w:p>
        </w:tc>
        <w:tc>
          <w:tcPr>
            <w:tcW w:w="2520" w:type="dxa"/>
            <w:vAlign w:val="center"/>
          </w:tcPr>
          <w:p w:rsidR="00BC1658" w:rsidRPr="00BC1658" w:rsidRDefault="00BC1658" w:rsidP="00BC1658">
            <w:pPr>
              <w:spacing w:line="360" w:lineRule="auto"/>
              <w:jc w:val="center"/>
              <w:rPr>
                <w:rFonts w:ascii="Times New Roman" w:hAnsi="Times New Roman" w:cs="Times New Roman"/>
                <w:sz w:val="24"/>
                <w:szCs w:val="24"/>
              </w:rPr>
            </w:pPr>
            <w:r w:rsidRPr="00BC1658">
              <w:rPr>
                <w:rStyle w:val="Strong"/>
                <w:rFonts w:ascii="Times New Roman" w:hAnsi="Times New Roman" w:cs="Times New Roman"/>
                <w:sz w:val="24"/>
                <w:szCs w:val="24"/>
              </w:rPr>
              <w:t>50</w:t>
            </w:r>
          </w:p>
        </w:tc>
        <w:tc>
          <w:tcPr>
            <w:tcW w:w="2880" w:type="dxa"/>
            <w:vAlign w:val="center"/>
          </w:tcPr>
          <w:p w:rsidR="00BC1658" w:rsidRPr="00BC1658" w:rsidRDefault="00BC1658" w:rsidP="00BC1658">
            <w:pPr>
              <w:spacing w:line="360" w:lineRule="auto"/>
              <w:jc w:val="center"/>
              <w:rPr>
                <w:rFonts w:ascii="Times New Roman" w:hAnsi="Times New Roman" w:cs="Times New Roman"/>
                <w:sz w:val="24"/>
                <w:szCs w:val="24"/>
              </w:rPr>
            </w:pPr>
            <w:r w:rsidRPr="00BC1658">
              <w:rPr>
                <w:rStyle w:val="Strong"/>
                <w:rFonts w:ascii="Times New Roman" w:hAnsi="Times New Roman" w:cs="Times New Roman"/>
                <w:sz w:val="24"/>
                <w:szCs w:val="24"/>
              </w:rPr>
              <w:t>100%</w:t>
            </w:r>
          </w:p>
        </w:tc>
      </w:tr>
    </w:tbl>
    <w:p w:rsidR="0030232F" w:rsidRDefault="0030232F" w:rsidP="00BC1658">
      <w:pPr>
        <w:spacing w:line="360" w:lineRule="auto"/>
        <w:jc w:val="both"/>
        <w:rPr>
          <w:rFonts w:ascii="Times New Roman" w:hAnsi="Times New Roman" w:cs="Times New Roman"/>
          <w:b/>
          <w:sz w:val="26"/>
          <w:szCs w:val="26"/>
        </w:rPr>
      </w:pPr>
      <w:r>
        <w:rPr>
          <w:rFonts w:ascii="Times New Roman" w:hAnsi="Times New Roman" w:cs="Times New Roman"/>
          <w:b/>
          <w:sz w:val="26"/>
          <w:szCs w:val="26"/>
        </w:rPr>
        <w:t>Source: Research Survey, 2025</w:t>
      </w:r>
    </w:p>
    <w:p w:rsidR="00BC1658" w:rsidRPr="0030232F" w:rsidRDefault="00BC1658" w:rsidP="00BC1658">
      <w:pPr>
        <w:spacing w:line="360" w:lineRule="auto"/>
        <w:jc w:val="both"/>
        <w:rPr>
          <w:rFonts w:ascii="Times New Roman" w:hAnsi="Times New Roman" w:cs="Times New Roman"/>
          <w:b/>
          <w:sz w:val="26"/>
          <w:szCs w:val="26"/>
        </w:rPr>
      </w:pPr>
      <w:r w:rsidRPr="00BC1658">
        <w:rPr>
          <w:rFonts w:ascii="Times New Roman" w:hAnsi="Times New Roman" w:cs="Times New Roman"/>
          <w:b/>
          <w:bCs/>
          <w:sz w:val="24"/>
          <w:szCs w:val="24"/>
        </w:rPr>
        <w:t xml:space="preserve">Interpretation: </w:t>
      </w:r>
      <w:r w:rsidRPr="00BC1658">
        <w:rPr>
          <w:rFonts w:ascii="Times New Roman" w:hAnsi="Times New Roman" w:cs="Times New Roman"/>
          <w:bCs/>
          <w:sz w:val="24"/>
          <w:szCs w:val="24"/>
        </w:rPr>
        <w:t>Out of 50 respondents, 56% were male while 44% were female. This indicates a fairly balanced gender distribution, with a slight male majority.</w:t>
      </w:r>
    </w:p>
    <w:p w:rsidR="003065CF" w:rsidRDefault="003065CF" w:rsidP="00FA2F1A">
      <w:pPr>
        <w:spacing w:line="360" w:lineRule="auto"/>
        <w:jc w:val="both"/>
        <w:rPr>
          <w:rFonts w:ascii="Times New Roman" w:hAnsi="Times New Roman" w:cs="Times New Roman"/>
          <w:b/>
          <w:bCs/>
          <w:sz w:val="24"/>
          <w:szCs w:val="24"/>
        </w:rPr>
      </w:pPr>
    </w:p>
    <w:p w:rsidR="003065CF" w:rsidRDefault="003065CF" w:rsidP="00FA2F1A">
      <w:pPr>
        <w:spacing w:line="360" w:lineRule="auto"/>
        <w:jc w:val="both"/>
        <w:rPr>
          <w:rFonts w:ascii="Times New Roman" w:hAnsi="Times New Roman" w:cs="Times New Roman"/>
          <w:b/>
          <w:bCs/>
          <w:sz w:val="24"/>
          <w:szCs w:val="24"/>
        </w:rPr>
      </w:pPr>
    </w:p>
    <w:p w:rsidR="003065CF" w:rsidRDefault="003065CF" w:rsidP="00FA2F1A">
      <w:pPr>
        <w:spacing w:line="360" w:lineRule="auto"/>
        <w:jc w:val="both"/>
        <w:rPr>
          <w:rFonts w:ascii="Times New Roman" w:hAnsi="Times New Roman" w:cs="Times New Roman"/>
          <w:b/>
          <w:bCs/>
          <w:sz w:val="24"/>
          <w:szCs w:val="24"/>
        </w:rPr>
      </w:pPr>
    </w:p>
    <w:p w:rsidR="00FA2F1A" w:rsidRPr="00FA2F1A" w:rsidRDefault="00FA2F1A" w:rsidP="00FA2F1A">
      <w:pPr>
        <w:spacing w:line="360" w:lineRule="auto"/>
        <w:jc w:val="both"/>
        <w:rPr>
          <w:rFonts w:ascii="Times New Roman" w:hAnsi="Times New Roman" w:cs="Times New Roman"/>
          <w:sz w:val="24"/>
          <w:szCs w:val="24"/>
        </w:rPr>
      </w:pPr>
      <w:r w:rsidRPr="00FA2F1A">
        <w:rPr>
          <w:rFonts w:ascii="Times New Roman" w:hAnsi="Times New Roman" w:cs="Times New Roman"/>
          <w:b/>
          <w:bCs/>
          <w:sz w:val="24"/>
          <w:szCs w:val="24"/>
        </w:rPr>
        <w:lastRenderedPageBreak/>
        <w:t>Table 4.1.2: Age Distribution of Respondents</w:t>
      </w:r>
    </w:p>
    <w:tbl>
      <w:tblPr>
        <w:tblStyle w:val="TableGrid"/>
        <w:tblW w:w="0" w:type="auto"/>
        <w:jc w:val="center"/>
        <w:tblInd w:w="828" w:type="dxa"/>
        <w:tblLook w:val="04A0" w:firstRow="1" w:lastRow="0" w:firstColumn="1" w:lastColumn="0" w:noHBand="0" w:noVBand="1"/>
      </w:tblPr>
      <w:tblGrid>
        <w:gridCol w:w="2430"/>
        <w:gridCol w:w="2250"/>
        <w:gridCol w:w="1980"/>
      </w:tblGrid>
      <w:tr w:rsidR="00BC1658" w:rsidTr="00BC1658">
        <w:trPr>
          <w:jc w:val="center"/>
        </w:trPr>
        <w:tc>
          <w:tcPr>
            <w:tcW w:w="2430" w:type="dxa"/>
            <w:vAlign w:val="center"/>
          </w:tcPr>
          <w:p w:rsidR="00BC1658" w:rsidRPr="00BC1658" w:rsidRDefault="00BC1658" w:rsidP="00BC1658">
            <w:pPr>
              <w:spacing w:line="360" w:lineRule="auto"/>
              <w:jc w:val="center"/>
              <w:rPr>
                <w:rFonts w:ascii="Times New Roman" w:hAnsi="Times New Roman" w:cs="Times New Roman"/>
                <w:b/>
                <w:bCs/>
                <w:sz w:val="24"/>
                <w:szCs w:val="24"/>
              </w:rPr>
            </w:pPr>
            <w:r w:rsidRPr="00BC1658">
              <w:rPr>
                <w:rFonts w:ascii="Times New Roman" w:hAnsi="Times New Roman" w:cs="Times New Roman"/>
                <w:b/>
                <w:bCs/>
                <w:sz w:val="24"/>
                <w:szCs w:val="24"/>
              </w:rPr>
              <w:t>Age Range</w:t>
            </w:r>
          </w:p>
        </w:tc>
        <w:tc>
          <w:tcPr>
            <w:tcW w:w="2250" w:type="dxa"/>
            <w:vAlign w:val="center"/>
          </w:tcPr>
          <w:p w:rsidR="00BC1658" w:rsidRPr="00BC1658" w:rsidRDefault="00BC1658" w:rsidP="00BC1658">
            <w:pPr>
              <w:spacing w:line="360" w:lineRule="auto"/>
              <w:jc w:val="center"/>
              <w:rPr>
                <w:rFonts w:ascii="Times New Roman" w:hAnsi="Times New Roman" w:cs="Times New Roman"/>
                <w:b/>
                <w:bCs/>
                <w:sz w:val="24"/>
                <w:szCs w:val="24"/>
              </w:rPr>
            </w:pPr>
            <w:r w:rsidRPr="00BC1658">
              <w:rPr>
                <w:rFonts w:ascii="Times New Roman" w:hAnsi="Times New Roman" w:cs="Times New Roman"/>
                <w:b/>
                <w:bCs/>
                <w:sz w:val="24"/>
                <w:szCs w:val="24"/>
              </w:rPr>
              <w:t>Frequency</w:t>
            </w:r>
          </w:p>
        </w:tc>
        <w:tc>
          <w:tcPr>
            <w:tcW w:w="1980" w:type="dxa"/>
            <w:vAlign w:val="center"/>
          </w:tcPr>
          <w:p w:rsidR="00BC1658" w:rsidRPr="00BC1658" w:rsidRDefault="00BC1658" w:rsidP="00BC1658">
            <w:pPr>
              <w:spacing w:line="360" w:lineRule="auto"/>
              <w:jc w:val="center"/>
              <w:rPr>
                <w:rFonts w:ascii="Times New Roman" w:hAnsi="Times New Roman" w:cs="Times New Roman"/>
                <w:b/>
                <w:bCs/>
                <w:sz w:val="24"/>
                <w:szCs w:val="24"/>
              </w:rPr>
            </w:pPr>
            <w:r w:rsidRPr="00BC1658">
              <w:rPr>
                <w:rFonts w:ascii="Times New Roman" w:hAnsi="Times New Roman" w:cs="Times New Roman"/>
                <w:b/>
                <w:bCs/>
                <w:sz w:val="24"/>
                <w:szCs w:val="24"/>
              </w:rPr>
              <w:t>Percentage (%)</w:t>
            </w:r>
          </w:p>
        </w:tc>
      </w:tr>
      <w:tr w:rsidR="00BC1658" w:rsidTr="00BC1658">
        <w:trPr>
          <w:jc w:val="center"/>
        </w:trPr>
        <w:tc>
          <w:tcPr>
            <w:tcW w:w="2430" w:type="dxa"/>
            <w:vAlign w:val="center"/>
          </w:tcPr>
          <w:p w:rsidR="00BC1658" w:rsidRPr="00BC1658" w:rsidRDefault="00BC1658" w:rsidP="00BC1658">
            <w:pPr>
              <w:spacing w:line="360" w:lineRule="auto"/>
              <w:rPr>
                <w:rFonts w:ascii="Times New Roman" w:hAnsi="Times New Roman" w:cs="Times New Roman"/>
                <w:sz w:val="24"/>
                <w:szCs w:val="24"/>
              </w:rPr>
            </w:pPr>
            <w:r w:rsidRPr="00BC1658">
              <w:rPr>
                <w:rFonts w:ascii="Times New Roman" w:hAnsi="Times New Roman" w:cs="Times New Roman"/>
                <w:sz w:val="24"/>
                <w:szCs w:val="24"/>
              </w:rPr>
              <w:t>18–25 years</w:t>
            </w:r>
          </w:p>
        </w:tc>
        <w:tc>
          <w:tcPr>
            <w:tcW w:w="2250" w:type="dxa"/>
            <w:vAlign w:val="center"/>
          </w:tcPr>
          <w:p w:rsidR="00BC1658" w:rsidRPr="00BC1658" w:rsidRDefault="00BC1658" w:rsidP="00BC1658">
            <w:pPr>
              <w:spacing w:line="360" w:lineRule="auto"/>
              <w:jc w:val="center"/>
              <w:rPr>
                <w:rFonts w:ascii="Times New Roman" w:hAnsi="Times New Roman" w:cs="Times New Roman"/>
                <w:sz w:val="24"/>
                <w:szCs w:val="24"/>
              </w:rPr>
            </w:pPr>
            <w:r w:rsidRPr="00BC1658">
              <w:rPr>
                <w:rFonts w:ascii="Times New Roman" w:hAnsi="Times New Roman" w:cs="Times New Roman"/>
                <w:sz w:val="24"/>
                <w:szCs w:val="24"/>
              </w:rPr>
              <w:t>10</w:t>
            </w:r>
          </w:p>
        </w:tc>
        <w:tc>
          <w:tcPr>
            <w:tcW w:w="1980" w:type="dxa"/>
            <w:vAlign w:val="center"/>
          </w:tcPr>
          <w:p w:rsidR="00BC1658" w:rsidRPr="00BC1658" w:rsidRDefault="00BC1658" w:rsidP="00BC1658">
            <w:pPr>
              <w:spacing w:line="360" w:lineRule="auto"/>
              <w:jc w:val="center"/>
              <w:rPr>
                <w:rFonts w:ascii="Times New Roman" w:hAnsi="Times New Roman" w:cs="Times New Roman"/>
                <w:sz w:val="24"/>
                <w:szCs w:val="24"/>
              </w:rPr>
            </w:pPr>
            <w:r w:rsidRPr="00BC1658">
              <w:rPr>
                <w:rFonts w:ascii="Times New Roman" w:hAnsi="Times New Roman" w:cs="Times New Roman"/>
                <w:sz w:val="24"/>
                <w:szCs w:val="24"/>
              </w:rPr>
              <w:t>20%</w:t>
            </w:r>
          </w:p>
        </w:tc>
      </w:tr>
      <w:tr w:rsidR="00BC1658" w:rsidTr="00BC1658">
        <w:trPr>
          <w:jc w:val="center"/>
        </w:trPr>
        <w:tc>
          <w:tcPr>
            <w:tcW w:w="2430" w:type="dxa"/>
            <w:vAlign w:val="center"/>
          </w:tcPr>
          <w:p w:rsidR="00BC1658" w:rsidRPr="00BC1658" w:rsidRDefault="00BC1658" w:rsidP="00BC1658">
            <w:pPr>
              <w:spacing w:line="360" w:lineRule="auto"/>
              <w:rPr>
                <w:rFonts w:ascii="Times New Roman" w:hAnsi="Times New Roman" w:cs="Times New Roman"/>
                <w:sz w:val="24"/>
                <w:szCs w:val="24"/>
              </w:rPr>
            </w:pPr>
            <w:r w:rsidRPr="00BC1658">
              <w:rPr>
                <w:rFonts w:ascii="Times New Roman" w:hAnsi="Times New Roman" w:cs="Times New Roman"/>
                <w:sz w:val="24"/>
                <w:szCs w:val="24"/>
              </w:rPr>
              <w:t>26–35 years</w:t>
            </w:r>
          </w:p>
        </w:tc>
        <w:tc>
          <w:tcPr>
            <w:tcW w:w="2250" w:type="dxa"/>
            <w:vAlign w:val="center"/>
          </w:tcPr>
          <w:p w:rsidR="00BC1658" w:rsidRPr="00BC1658" w:rsidRDefault="00BC1658" w:rsidP="00BC1658">
            <w:pPr>
              <w:spacing w:line="360" w:lineRule="auto"/>
              <w:jc w:val="center"/>
              <w:rPr>
                <w:rFonts w:ascii="Times New Roman" w:hAnsi="Times New Roman" w:cs="Times New Roman"/>
                <w:sz w:val="24"/>
                <w:szCs w:val="24"/>
              </w:rPr>
            </w:pPr>
            <w:r w:rsidRPr="00BC1658">
              <w:rPr>
                <w:rFonts w:ascii="Times New Roman" w:hAnsi="Times New Roman" w:cs="Times New Roman"/>
                <w:sz w:val="24"/>
                <w:szCs w:val="24"/>
              </w:rPr>
              <w:t>20</w:t>
            </w:r>
          </w:p>
        </w:tc>
        <w:tc>
          <w:tcPr>
            <w:tcW w:w="1980" w:type="dxa"/>
            <w:vAlign w:val="center"/>
          </w:tcPr>
          <w:p w:rsidR="00BC1658" w:rsidRPr="00BC1658" w:rsidRDefault="00BC1658" w:rsidP="00BC1658">
            <w:pPr>
              <w:spacing w:line="360" w:lineRule="auto"/>
              <w:jc w:val="center"/>
              <w:rPr>
                <w:rFonts w:ascii="Times New Roman" w:hAnsi="Times New Roman" w:cs="Times New Roman"/>
                <w:sz w:val="24"/>
                <w:szCs w:val="24"/>
              </w:rPr>
            </w:pPr>
            <w:r w:rsidRPr="00BC1658">
              <w:rPr>
                <w:rFonts w:ascii="Times New Roman" w:hAnsi="Times New Roman" w:cs="Times New Roman"/>
                <w:sz w:val="24"/>
                <w:szCs w:val="24"/>
              </w:rPr>
              <w:t>40%</w:t>
            </w:r>
          </w:p>
        </w:tc>
      </w:tr>
      <w:tr w:rsidR="00BC1658" w:rsidTr="00BC1658">
        <w:trPr>
          <w:jc w:val="center"/>
        </w:trPr>
        <w:tc>
          <w:tcPr>
            <w:tcW w:w="2430" w:type="dxa"/>
            <w:vAlign w:val="center"/>
          </w:tcPr>
          <w:p w:rsidR="00BC1658" w:rsidRPr="00BC1658" w:rsidRDefault="00BC1658" w:rsidP="00BC1658">
            <w:pPr>
              <w:spacing w:line="360" w:lineRule="auto"/>
              <w:rPr>
                <w:rFonts w:ascii="Times New Roman" w:hAnsi="Times New Roman" w:cs="Times New Roman"/>
                <w:sz w:val="24"/>
                <w:szCs w:val="24"/>
              </w:rPr>
            </w:pPr>
            <w:r w:rsidRPr="00BC1658">
              <w:rPr>
                <w:rFonts w:ascii="Times New Roman" w:hAnsi="Times New Roman" w:cs="Times New Roman"/>
                <w:sz w:val="24"/>
                <w:szCs w:val="24"/>
              </w:rPr>
              <w:t>36–45 years</w:t>
            </w:r>
          </w:p>
        </w:tc>
        <w:tc>
          <w:tcPr>
            <w:tcW w:w="2250" w:type="dxa"/>
            <w:vAlign w:val="center"/>
          </w:tcPr>
          <w:p w:rsidR="00BC1658" w:rsidRPr="00BC1658" w:rsidRDefault="00BC1658" w:rsidP="00BC1658">
            <w:pPr>
              <w:spacing w:line="360" w:lineRule="auto"/>
              <w:jc w:val="center"/>
              <w:rPr>
                <w:rFonts w:ascii="Times New Roman" w:hAnsi="Times New Roman" w:cs="Times New Roman"/>
                <w:sz w:val="24"/>
                <w:szCs w:val="24"/>
              </w:rPr>
            </w:pPr>
            <w:r w:rsidRPr="00BC1658">
              <w:rPr>
                <w:rFonts w:ascii="Times New Roman" w:hAnsi="Times New Roman" w:cs="Times New Roman"/>
                <w:sz w:val="24"/>
                <w:szCs w:val="24"/>
              </w:rPr>
              <w:t>12</w:t>
            </w:r>
          </w:p>
        </w:tc>
        <w:tc>
          <w:tcPr>
            <w:tcW w:w="1980" w:type="dxa"/>
            <w:vAlign w:val="center"/>
          </w:tcPr>
          <w:p w:rsidR="00BC1658" w:rsidRPr="00BC1658" w:rsidRDefault="00BC1658" w:rsidP="00BC1658">
            <w:pPr>
              <w:spacing w:line="360" w:lineRule="auto"/>
              <w:jc w:val="center"/>
              <w:rPr>
                <w:rFonts w:ascii="Times New Roman" w:hAnsi="Times New Roman" w:cs="Times New Roman"/>
                <w:sz w:val="24"/>
                <w:szCs w:val="24"/>
              </w:rPr>
            </w:pPr>
            <w:r w:rsidRPr="00BC1658">
              <w:rPr>
                <w:rFonts w:ascii="Times New Roman" w:hAnsi="Times New Roman" w:cs="Times New Roman"/>
                <w:sz w:val="24"/>
                <w:szCs w:val="24"/>
              </w:rPr>
              <w:t>24%</w:t>
            </w:r>
          </w:p>
        </w:tc>
      </w:tr>
      <w:tr w:rsidR="00BC1658" w:rsidTr="00BC1658">
        <w:trPr>
          <w:jc w:val="center"/>
        </w:trPr>
        <w:tc>
          <w:tcPr>
            <w:tcW w:w="2430" w:type="dxa"/>
            <w:vAlign w:val="center"/>
          </w:tcPr>
          <w:p w:rsidR="00BC1658" w:rsidRPr="00BC1658" w:rsidRDefault="00BC1658" w:rsidP="00BC1658">
            <w:pPr>
              <w:spacing w:line="360" w:lineRule="auto"/>
              <w:rPr>
                <w:rFonts w:ascii="Times New Roman" w:hAnsi="Times New Roman" w:cs="Times New Roman"/>
                <w:sz w:val="24"/>
                <w:szCs w:val="24"/>
              </w:rPr>
            </w:pPr>
            <w:r w:rsidRPr="00BC1658">
              <w:rPr>
                <w:rFonts w:ascii="Times New Roman" w:hAnsi="Times New Roman" w:cs="Times New Roman"/>
                <w:sz w:val="24"/>
                <w:szCs w:val="24"/>
              </w:rPr>
              <w:t>46 years and above</w:t>
            </w:r>
          </w:p>
        </w:tc>
        <w:tc>
          <w:tcPr>
            <w:tcW w:w="2250" w:type="dxa"/>
            <w:vAlign w:val="center"/>
          </w:tcPr>
          <w:p w:rsidR="00BC1658" w:rsidRPr="00BC1658" w:rsidRDefault="00BC1658" w:rsidP="00BC1658">
            <w:pPr>
              <w:spacing w:line="360" w:lineRule="auto"/>
              <w:jc w:val="center"/>
              <w:rPr>
                <w:rFonts w:ascii="Times New Roman" w:hAnsi="Times New Roman" w:cs="Times New Roman"/>
                <w:sz w:val="24"/>
                <w:szCs w:val="24"/>
              </w:rPr>
            </w:pPr>
            <w:r w:rsidRPr="00BC1658">
              <w:rPr>
                <w:rFonts w:ascii="Times New Roman" w:hAnsi="Times New Roman" w:cs="Times New Roman"/>
                <w:sz w:val="24"/>
                <w:szCs w:val="24"/>
              </w:rPr>
              <w:t>8</w:t>
            </w:r>
          </w:p>
        </w:tc>
        <w:tc>
          <w:tcPr>
            <w:tcW w:w="1980" w:type="dxa"/>
            <w:vAlign w:val="center"/>
          </w:tcPr>
          <w:p w:rsidR="00BC1658" w:rsidRPr="00BC1658" w:rsidRDefault="00BC1658" w:rsidP="00BC1658">
            <w:pPr>
              <w:spacing w:line="360" w:lineRule="auto"/>
              <w:jc w:val="center"/>
              <w:rPr>
                <w:rFonts w:ascii="Times New Roman" w:hAnsi="Times New Roman" w:cs="Times New Roman"/>
                <w:sz w:val="24"/>
                <w:szCs w:val="24"/>
              </w:rPr>
            </w:pPr>
            <w:r w:rsidRPr="00BC1658">
              <w:rPr>
                <w:rFonts w:ascii="Times New Roman" w:hAnsi="Times New Roman" w:cs="Times New Roman"/>
                <w:sz w:val="24"/>
                <w:szCs w:val="24"/>
              </w:rPr>
              <w:t>16%</w:t>
            </w:r>
          </w:p>
        </w:tc>
      </w:tr>
      <w:tr w:rsidR="00BC1658" w:rsidTr="00BC1658">
        <w:trPr>
          <w:jc w:val="center"/>
        </w:trPr>
        <w:tc>
          <w:tcPr>
            <w:tcW w:w="2430" w:type="dxa"/>
            <w:vAlign w:val="center"/>
          </w:tcPr>
          <w:p w:rsidR="00BC1658" w:rsidRPr="00BC1658" w:rsidRDefault="00BC1658" w:rsidP="00BC1658">
            <w:pPr>
              <w:spacing w:line="360" w:lineRule="auto"/>
              <w:rPr>
                <w:rFonts w:ascii="Times New Roman" w:hAnsi="Times New Roman" w:cs="Times New Roman"/>
                <w:sz w:val="24"/>
                <w:szCs w:val="24"/>
              </w:rPr>
            </w:pPr>
            <w:r w:rsidRPr="00BC1658">
              <w:rPr>
                <w:rStyle w:val="Strong"/>
                <w:rFonts w:ascii="Times New Roman" w:hAnsi="Times New Roman" w:cs="Times New Roman"/>
                <w:sz w:val="24"/>
                <w:szCs w:val="24"/>
              </w:rPr>
              <w:t>Total</w:t>
            </w:r>
          </w:p>
        </w:tc>
        <w:tc>
          <w:tcPr>
            <w:tcW w:w="2250" w:type="dxa"/>
            <w:vAlign w:val="center"/>
          </w:tcPr>
          <w:p w:rsidR="00BC1658" w:rsidRPr="00BC1658" w:rsidRDefault="00BC1658" w:rsidP="00BC1658">
            <w:pPr>
              <w:spacing w:line="360" w:lineRule="auto"/>
              <w:jc w:val="center"/>
              <w:rPr>
                <w:rFonts w:ascii="Times New Roman" w:hAnsi="Times New Roman" w:cs="Times New Roman"/>
                <w:sz w:val="24"/>
                <w:szCs w:val="24"/>
              </w:rPr>
            </w:pPr>
            <w:r w:rsidRPr="00BC1658">
              <w:rPr>
                <w:rStyle w:val="Strong"/>
                <w:rFonts w:ascii="Times New Roman" w:hAnsi="Times New Roman" w:cs="Times New Roman"/>
                <w:sz w:val="24"/>
                <w:szCs w:val="24"/>
              </w:rPr>
              <w:t>50</w:t>
            </w:r>
          </w:p>
        </w:tc>
        <w:tc>
          <w:tcPr>
            <w:tcW w:w="1980" w:type="dxa"/>
            <w:vAlign w:val="center"/>
          </w:tcPr>
          <w:p w:rsidR="00BC1658" w:rsidRPr="00BC1658" w:rsidRDefault="00BC1658" w:rsidP="00BC1658">
            <w:pPr>
              <w:spacing w:line="360" w:lineRule="auto"/>
              <w:jc w:val="center"/>
              <w:rPr>
                <w:rFonts w:ascii="Times New Roman" w:hAnsi="Times New Roman" w:cs="Times New Roman"/>
                <w:sz w:val="24"/>
                <w:szCs w:val="24"/>
              </w:rPr>
            </w:pPr>
            <w:r w:rsidRPr="00BC1658">
              <w:rPr>
                <w:rStyle w:val="Strong"/>
                <w:rFonts w:ascii="Times New Roman" w:hAnsi="Times New Roman" w:cs="Times New Roman"/>
                <w:sz w:val="24"/>
                <w:szCs w:val="24"/>
              </w:rPr>
              <w:t>100%</w:t>
            </w:r>
          </w:p>
        </w:tc>
      </w:tr>
    </w:tbl>
    <w:p w:rsidR="00C4083E" w:rsidRDefault="00C4083E" w:rsidP="00C4083E">
      <w:pPr>
        <w:spacing w:line="360" w:lineRule="auto"/>
        <w:jc w:val="both"/>
        <w:rPr>
          <w:rFonts w:ascii="Times New Roman" w:hAnsi="Times New Roman" w:cs="Times New Roman"/>
          <w:b/>
          <w:sz w:val="26"/>
          <w:szCs w:val="26"/>
        </w:rPr>
      </w:pPr>
      <w:r>
        <w:rPr>
          <w:rFonts w:ascii="Times New Roman" w:hAnsi="Times New Roman" w:cs="Times New Roman"/>
          <w:b/>
          <w:sz w:val="26"/>
          <w:szCs w:val="26"/>
        </w:rPr>
        <w:t>Source: Research Survey, 2025</w:t>
      </w:r>
    </w:p>
    <w:p w:rsidR="00BC1658" w:rsidRDefault="00BC1658" w:rsidP="00BC1658">
      <w:pPr>
        <w:spacing w:line="360" w:lineRule="auto"/>
        <w:jc w:val="both"/>
        <w:rPr>
          <w:rFonts w:ascii="Times New Roman" w:hAnsi="Times New Roman" w:cs="Times New Roman"/>
          <w:b/>
          <w:bCs/>
          <w:sz w:val="24"/>
          <w:szCs w:val="24"/>
        </w:rPr>
      </w:pPr>
      <w:r w:rsidRPr="00BC1658">
        <w:rPr>
          <w:rFonts w:ascii="Times New Roman" w:hAnsi="Times New Roman" w:cs="Times New Roman"/>
          <w:b/>
          <w:bCs/>
          <w:sz w:val="24"/>
          <w:szCs w:val="24"/>
        </w:rPr>
        <w:t xml:space="preserve">Interpretation: </w:t>
      </w:r>
      <w:r w:rsidRPr="00BC1658">
        <w:rPr>
          <w:rFonts w:ascii="Times New Roman" w:hAnsi="Times New Roman" w:cs="Times New Roman"/>
          <w:bCs/>
          <w:sz w:val="24"/>
          <w:szCs w:val="24"/>
        </w:rPr>
        <w:t>The age distribution shows that the majority of respondents (40%) are between 26–35 years, indicating that most of them are in their active and productive years, which is ideal for food consumption and dietary choices.</w:t>
      </w:r>
    </w:p>
    <w:p w:rsidR="00BC1658" w:rsidRPr="00BC1658" w:rsidRDefault="00BC1658" w:rsidP="00BC1658">
      <w:pPr>
        <w:spacing w:line="360" w:lineRule="auto"/>
        <w:jc w:val="both"/>
        <w:rPr>
          <w:rFonts w:ascii="Times New Roman" w:hAnsi="Times New Roman" w:cs="Times New Roman"/>
          <w:sz w:val="24"/>
          <w:szCs w:val="24"/>
        </w:rPr>
      </w:pPr>
      <w:r w:rsidRPr="00BC1658">
        <w:rPr>
          <w:rFonts w:ascii="Times New Roman" w:hAnsi="Times New Roman" w:cs="Times New Roman"/>
          <w:b/>
          <w:bCs/>
          <w:sz w:val="24"/>
          <w:szCs w:val="24"/>
        </w:rPr>
        <w:t>Table 4.1.3: Educational Background</w:t>
      </w:r>
    </w:p>
    <w:tbl>
      <w:tblPr>
        <w:tblStyle w:val="TableGrid"/>
        <w:tblW w:w="0" w:type="auto"/>
        <w:jc w:val="center"/>
        <w:tblInd w:w="828" w:type="dxa"/>
        <w:tblLook w:val="04A0" w:firstRow="1" w:lastRow="0" w:firstColumn="1" w:lastColumn="0" w:noHBand="0" w:noVBand="1"/>
      </w:tblPr>
      <w:tblGrid>
        <w:gridCol w:w="2430"/>
        <w:gridCol w:w="2250"/>
        <w:gridCol w:w="1980"/>
      </w:tblGrid>
      <w:tr w:rsidR="00BC1658" w:rsidTr="00DC443C">
        <w:trPr>
          <w:jc w:val="center"/>
        </w:trPr>
        <w:tc>
          <w:tcPr>
            <w:tcW w:w="2430" w:type="dxa"/>
            <w:vAlign w:val="center"/>
          </w:tcPr>
          <w:p w:rsidR="00BC1658" w:rsidRPr="00BC1658" w:rsidRDefault="00BC1658" w:rsidP="00BC1658">
            <w:pPr>
              <w:spacing w:line="360" w:lineRule="auto"/>
              <w:jc w:val="center"/>
              <w:rPr>
                <w:rFonts w:ascii="Times New Roman" w:hAnsi="Times New Roman" w:cs="Times New Roman"/>
                <w:b/>
                <w:bCs/>
                <w:sz w:val="24"/>
                <w:szCs w:val="24"/>
              </w:rPr>
            </w:pPr>
            <w:r w:rsidRPr="00BC1658">
              <w:rPr>
                <w:rFonts w:ascii="Times New Roman" w:hAnsi="Times New Roman" w:cs="Times New Roman"/>
                <w:b/>
                <w:bCs/>
                <w:sz w:val="24"/>
                <w:szCs w:val="24"/>
              </w:rPr>
              <w:t>Education Level</w:t>
            </w:r>
          </w:p>
        </w:tc>
        <w:tc>
          <w:tcPr>
            <w:tcW w:w="2250" w:type="dxa"/>
            <w:vAlign w:val="center"/>
          </w:tcPr>
          <w:p w:rsidR="00BC1658" w:rsidRPr="00BC1658" w:rsidRDefault="00BC1658" w:rsidP="00BC1658">
            <w:pPr>
              <w:spacing w:line="360" w:lineRule="auto"/>
              <w:jc w:val="center"/>
              <w:rPr>
                <w:rFonts w:ascii="Times New Roman" w:hAnsi="Times New Roman" w:cs="Times New Roman"/>
                <w:b/>
                <w:bCs/>
                <w:sz w:val="24"/>
                <w:szCs w:val="24"/>
              </w:rPr>
            </w:pPr>
            <w:r w:rsidRPr="00BC1658">
              <w:rPr>
                <w:rFonts w:ascii="Times New Roman" w:hAnsi="Times New Roman" w:cs="Times New Roman"/>
                <w:b/>
                <w:bCs/>
                <w:sz w:val="24"/>
                <w:szCs w:val="24"/>
              </w:rPr>
              <w:t>Frequency</w:t>
            </w:r>
          </w:p>
        </w:tc>
        <w:tc>
          <w:tcPr>
            <w:tcW w:w="1980" w:type="dxa"/>
            <w:vAlign w:val="center"/>
          </w:tcPr>
          <w:p w:rsidR="00BC1658" w:rsidRPr="00BC1658" w:rsidRDefault="00BC1658" w:rsidP="00BC1658">
            <w:pPr>
              <w:spacing w:line="360" w:lineRule="auto"/>
              <w:jc w:val="center"/>
              <w:rPr>
                <w:rFonts w:ascii="Times New Roman" w:hAnsi="Times New Roman" w:cs="Times New Roman"/>
                <w:b/>
                <w:bCs/>
                <w:sz w:val="24"/>
                <w:szCs w:val="24"/>
              </w:rPr>
            </w:pPr>
            <w:r w:rsidRPr="00BC1658">
              <w:rPr>
                <w:rFonts w:ascii="Times New Roman" w:hAnsi="Times New Roman" w:cs="Times New Roman"/>
                <w:b/>
                <w:bCs/>
                <w:sz w:val="24"/>
                <w:szCs w:val="24"/>
              </w:rPr>
              <w:t>Percentage (%)</w:t>
            </w:r>
          </w:p>
        </w:tc>
      </w:tr>
      <w:tr w:rsidR="00BC1658" w:rsidTr="00DC443C">
        <w:trPr>
          <w:jc w:val="center"/>
        </w:trPr>
        <w:tc>
          <w:tcPr>
            <w:tcW w:w="2430" w:type="dxa"/>
            <w:vAlign w:val="center"/>
          </w:tcPr>
          <w:p w:rsidR="00BC1658" w:rsidRPr="00BC1658" w:rsidRDefault="00BC1658" w:rsidP="00BC1658">
            <w:pPr>
              <w:spacing w:line="360" w:lineRule="auto"/>
              <w:rPr>
                <w:rFonts w:ascii="Times New Roman" w:hAnsi="Times New Roman" w:cs="Times New Roman"/>
                <w:sz w:val="24"/>
                <w:szCs w:val="24"/>
              </w:rPr>
            </w:pPr>
            <w:r w:rsidRPr="00BC1658">
              <w:rPr>
                <w:rFonts w:ascii="Times New Roman" w:hAnsi="Times New Roman" w:cs="Times New Roman"/>
                <w:sz w:val="24"/>
                <w:szCs w:val="24"/>
              </w:rPr>
              <w:t>No Formal Education</w:t>
            </w:r>
          </w:p>
        </w:tc>
        <w:tc>
          <w:tcPr>
            <w:tcW w:w="2250" w:type="dxa"/>
            <w:vAlign w:val="center"/>
          </w:tcPr>
          <w:p w:rsidR="00BC1658" w:rsidRPr="00BC1658" w:rsidRDefault="00BC1658" w:rsidP="00BC1658">
            <w:pPr>
              <w:spacing w:line="360" w:lineRule="auto"/>
              <w:rPr>
                <w:rFonts w:ascii="Times New Roman" w:hAnsi="Times New Roman" w:cs="Times New Roman"/>
                <w:sz w:val="24"/>
                <w:szCs w:val="24"/>
              </w:rPr>
            </w:pPr>
            <w:r w:rsidRPr="00BC1658">
              <w:rPr>
                <w:rFonts w:ascii="Times New Roman" w:hAnsi="Times New Roman" w:cs="Times New Roman"/>
                <w:sz w:val="24"/>
                <w:szCs w:val="24"/>
              </w:rPr>
              <w:t>2</w:t>
            </w:r>
          </w:p>
        </w:tc>
        <w:tc>
          <w:tcPr>
            <w:tcW w:w="1980" w:type="dxa"/>
            <w:vAlign w:val="center"/>
          </w:tcPr>
          <w:p w:rsidR="00BC1658" w:rsidRPr="00BC1658" w:rsidRDefault="00BC1658" w:rsidP="00BC1658">
            <w:pPr>
              <w:spacing w:line="360" w:lineRule="auto"/>
              <w:rPr>
                <w:rFonts w:ascii="Times New Roman" w:hAnsi="Times New Roman" w:cs="Times New Roman"/>
                <w:sz w:val="24"/>
                <w:szCs w:val="24"/>
              </w:rPr>
            </w:pPr>
            <w:r w:rsidRPr="00BC1658">
              <w:rPr>
                <w:rFonts w:ascii="Times New Roman" w:hAnsi="Times New Roman" w:cs="Times New Roman"/>
                <w:sz w:val="24"/>
                <w:szCs w:val="24"/>
              </w:rPr>
              <w:t>4%</w:t>
            </w:r>
          </w:p>
        </w:tc>
      </w:tr>
      <w:tr w:rsidR="00BC1658" w:rsidTr="00DC443C">
        <w:trPr>
          <w:jc w:val="center"/>
        </w:trPr>
        <w:tc>
          <w:tcPr>
            <w:tcW w:w="2430" w:type="dxa"/>
            <w:vAlign w:val="center"/>
          </w:tcPr>
          <w:p w:rsidR="00BC1658" w:rsidRPr="00BC1658" w:rsidRDefault="00BC1658" w:rsidP="00BC1658">
            <w:pPr>
              <w:spacing w:line="360" w:lineRule="auto"/>
              <w:rPr>
                <w:rFonts w:ascii="Times New Roman" w:hAnsi="Times New Roman" w:cs="Times New Roman"/>
                <w:sz w:val="24"/>
                <w:szCs w:val="24"/>
              </w:rPr>
            </w:pPr>
            <w:r w:rsidRPr="00BC1658">
              <w:rPr>
                <w:rFonts w:ascii="Times New Roman" w:hAnsi="Times New Roman" w:cs="Times New Roman"/>
                <w:sz w:val="24"/>
                <w:szCs w:val="24"/>
              </w:rPr>
              <w:t>Primary Education</w:t>
            </w:r>
          </w:p>
        </w:tc>
        <w:tc>
          <w:tcPr>
            <w:tcW w:w="2250" w:type="dxa"/>
            <w:vAlign w:val="center"/>
          </w:tcPr>
          <w:p w:rsidR="00BC1658" w:rsidRPr="00BC1658" w:rsidRDefault="00BC1658" w:rsidP="00BC1658">
            <w:pPr>
              <w:spacing w:line="360" w:lineRule="auto"/>
              <w:rPr>
                <w:rFonts w:ascii="Times New Roman" w:hAnsi="Times New Roman" w:cs="Times New Roman"/>
                <w:sz w:val="24"/>
                <w:szCs w:val="24"/>
              </w:rPr>
            </w:pPr>
            <w:r w:rsidRPr="00BC1658">
              <w:rPr>
                <w:rFonts w:ascii="Times New Roman" w:hAnsi="Times New Roman" w:cs="Times New Roman"/>
                <w:sz w:val="24"/>
                <w:szCs w:val="24"/>
              </w:rPr>
              <w:t>5</w:t>
            </w:r>
          </w:p>
        </w:tc>
        <w:tc>
          <w:tcPr>
            <w:tcW w:w="1980" w:type="dxa"/>
            <w:vAlign w:val="center"/>
          </w:tcPr>
          <w:p w:rsidR="00BC1658" w:rsidRPr="00BC1658" w:rsidRDefault="00BC1658" w:rsidP="00BC1658">
            <w:pPr>
              <w:spacing w:line="360" w:lineRule="auto"/>
              <w:rPr>
                <w:rFonts w:ascii="Times New Roman" w:hAnsi="Times New Roman" w:cs="Times New Roman"/>
                <w:sz w:val="24"/>
                <w:szCs w:val="24"/>
              </w:rPr>
            </w:pPr>
            <w:r w:rsidRPr="00BC1658">
              <w:rPr>
                <w:rFonts w:ascii="Times New Roman" w:hAnsi="Times New Roman" w:cs="Times New Roman"/>
                <w:sz w:val="24"/>
                <w:szCs w:val="24"/>
              </w:rPr>
              <w:t>10%</w:t>
            </w:r>
          </w:p>
        </w:tc>
      </w:tr>
      <w:tr w:rsidR="00BC1658" w:rsidTr="00DC443C">
        <w:trPr>
          <w:jc w:val="center"/>
        </w:trPr>
        <w:tc>
          <w:tcPr>
            <w:tcW w:w="2430" w:type="dxa"/>
            <w:vAlign w:val="center"/>
          </w:tcPr>
          <w:p w:rsidR="00BC1658" w:rsidRPr="00BC1658" w:rsidRDefault="00BC1658" w:rsidP="00BC1658">
            <w:pPr>
              <w:spacing w:line="360" w:lineRule="auto"/>
              <w:rPr>
                <w:rFonts w:ascii="Times New Roman" w:hAnsi="Times New Roman" w:cs="Times New Roman"/>
                <w:sz w:val="24"/>
                <w:szCs w:val="24"/>
              </w:rPr>
            </w:pPr>
            <w:r w:rsidRPr="00BC1658">
              <w:rPr>
                <w:rFonts w:ascii="Times New Roman" w:hAnsi="Times New Roman" w:cs="Times New Roman"/>
                <w:sz w:val="24"/>
                <w:szCs w:val="24"/>
              </w:rPr>
              <w:t>Secondary Education</w:t>
            </w:r>
          </w:p>
        </w:tc>
        <w:tc>
          <w:tcPr>
            <w:tcW w:w="2250" w:type="dxa"/>
            <w:vAlign w:val="center"/>
          </w:tcPr>
          <w:p w:rsidR="00BC1658" w:rsidRPr="00BC1658" w:rsidRDefault="00BC1658" w:rsidP="00BC1658">
            <w:pPr>
              <w:spacing w:line="360" w:lineRule="auto"/>
              <w:rPr>
                <w:rFonts w:ascii="Times New Roman" w:hAnsi="Times New Roman" w:cs="Times New Roman"/>
                <w:sz w:val="24"/>
                <w:szCs w:val="24"/>
              </w:rPr>
            </w:pPr>
            <w:r w:rsidRPr="00BC1658">
              <w:rPr>
                <w:rFonts w:ascii="Times New Roman" w:hAnsi="Times New Roman" w:cs="Times New Roman"/>
                <w:sz w:val="24"/>
                <w:szCs w:val="24"/>
              </w:rPr>
              <w:t>15</w:t>
            </w:r>
          </w:p>
        </w:tc>
        <w:tc>
          <w:tcPr>
            <w:tcW w:w="1980" w:type="dxa"/>
            <w:vAlign w:val="center"/>
          </w:tcPr>
          <w:p w:rsidR="00BC1658" w:rsidRPr="00BC1658" w:rsidRDefault="00BC1658" w:rsidP="00BC1658">
            <w:pPr>
              <w:spacing w:line="360" w:lineRule="auto"/>
              <w:rPr>
                <w:rFonts w:ascii="Times New Roman" w:hAnsi="Times New Roman" w:cs="Times New Roman"/>
                <w:sz w:val="24"/>
                <w:szCs w:val="24"/>
              </w:rPr>
            </w:pPr>
            <w:r w:rsidRPr="00BC1658">
              <w:rPr>
                <w:rFonts w:ascii="Times New Roman" w:hAnsi="Times New Roman" w:cs="Times New Roman"/>
                <w:sz w:val="24"/>
                <w:szCs w:val="24"/>
              </w:rPr>
              <w:t>30%</w:t>
            </w:r>
          </w:p>
        </w:tc>
      </w:tr>
      <w:tr w:rsidR="00BC1658" w:rsidTr="00DC443C">
        <w:trPr>
          <w:jc w:val="center"/>
        </w:trPr>
        <w:tc>
          <w:tcPr>
            <w:tcW w:w="2430" w:type="dxa"/>
            <w:vAlign w:val="center"/>
          </w:tcPr>
          <w:p w:rsidR="00BC1658" w:rsidRPr="00BC1658" w:rsidRDefault="00BC1658" w:rsidP="00BC1658">
            <w:pPr>
              <w:spacing w:line="360" w:lineRule="auto"/>
              <w:rPr>
                <w:rFonts w:ascii="Times New Roman" w:hAnsi="Times New Roman" w:cs="Times New Roman"/>
                <w:sz w:val="24"/>
                <w:szCs w:val="24"/>
              </w:rPr>
            </w:pPr>
            <w:r w:rsidRPr="00BC1658">
              <w:rPr>
                <w:rFonts w:ascii="Times New Roman" w:hAnsi="Times New Roman" w:cs="Times New Roman"/>
                <w:sz w:val="24"/>
                <w:szCs w:val="24"/>
              </w:rPr>
              <w:t>Tertiary Education</w:t>
            </w:r>
          </w:p>
        </w:tc>
        <w:tc>
          <w:tcPr>
            <w:tcW w:w="2250" w:type="dxa"/>
            <w:vAlign w:val="center"/>
          </w:tcPr>
          <w:p w:rsidR="00BC1658" w:rsidRPr="00BC1658" w:rsidRDefault="00BC1658" w:rsidP="00BC1658">
            <w:pPr>
              <w:spacing w:line="360" w:lineRule="auto"/>
              <w:rPr>
                <w:rFonts w:ascii="Times New Roman" w:hAnsi="Times New Roman" w:cs="Times New Roman"/>
                <w:sz w:val="24"/>
                <w:szCs w:val="24"/>
              </w:rPr>
            </w:pPr>
            <w:r w:rsidRPr="00BC1658">
              <w:rPr>
                <w:rFonts w:ascii="Times New Roman" w:hAnsi="Times New Roman" w:cs="Times New Roman"/>
                <w:sz w:val="24"/>
                <w:szCs w:val="24"/>
              </w:rPr>
              <w:t>28</w:t>
            </w:r>
          </w:p>
        </w:tc>
        <w:tc>
          <w:tcPr>
            <w:tcW w:w="1980" w:type="dxa"/>
            <w:vAlign w:val="center"/>
          </w:tcPr>
          <w:p w:rsidR="00BC1658" w:rsidRPr="00BC1658" w:rsidRDefault="00BC1658" w:rsidP="00BC1658">
            <w:pPr>
              <w:spacing w:line="360" w:lineRule="auto"/>
              <w:rPr>
                <w:rFonts w:ascii="Times New Roman" w:hAnsi="Times New Roman" w:cs="Times New Roman"/>
                <w:sz w:val="24"/>
                <w:szCs w:val="24"/>
              </w:rPr>
            </w:pPr>
            <w:r w:rsidRPr="00BC1658">
              <w:rPr>
                <w:rFonts w:ascii="Times New Roman" w:hAnsi="Times New Roman" w:cs="Times New Roman"/>
                <w:sz w:val="24"/>
                <w:szCs w:val="24"/>
              </w:rPr>
              <w:t>56%</w:t>
            </w:r>
          </w:p>
        </w:tc>
      </w:tr>
      <w:tr w:rsidR="00BC1658" w:rsidTr="00DC443C">
        <w:trPr>
          <w:jc w:val="center"/>
        </w:trPr>
        <w:tc>
          <w:tcPr>
            <w:tcW w:w="2430" w:type="dxa"/>
            <w:vAlign w:val="center"/>
          </w:tcPr>
          <w:p w:rsidR="00BC1658" w:rsidRPr="00BC1658" w:rsidRDefault="00BC1658" w:rsidP="00BC1658">
            <w:pPr>
              <w:spacing w:line="360" w:lineRule="auto"/>
              <w:rPr>
                <w:rFonts w:ascii="Times New Roman" w:hAnsi="Times New Roman" w:cs="Times New Roman"/>
                <w:sz w:val="24"/>
                <w:szCs w:val="24"/>
              </w:rPr>
            </w:pPr>
            <w:r w:rsidRPr="00BC1658">
              <w:rPr>
                <w:rStyle w:val="Strong"/>
                <w:rFonts w:ascii="Times New Roman" w:hAnsi="Times New Roman" w:cs="Times New Roman"/>
                <w:sz w:val="24"/>
                <w:szCs w:val="24"/>
              </w:rPr>
              <w:t>Total</w:t>
            </w:r>
          </w:p>
        </w:tc>
        <w:tc>
          <w:tcPr>
            <w:tcW w:w="2250" w:type="dxa"/>
            <w:vAlign w:val="center"/>
          </w:tcPr>
          <w:p w:rsidR="00BC1658" w:rsidRPr="00BC1658" w:rsidRDefault="00BC1658" w:rsidP="00BC1658">
            <w:pPr>
              <w:spacing w:line="360" w:lineRule="auto"/>
              <w:rPr>
                <w:rFonts w:ascii="Times New Roman" w:hAnsi="Times New Roman" w:cs="Times New Roman"/>
                <w:sz w:val="24"/>
                <w:szCs w:val="24"/>
              </w:rPr>
            </w:pPr>
            <w:r w:rsidRPr="00BC1658">
              <w:rPr>
                <w:rStyle w:val="Strong"/>
                <w:rFonts w:ascii="Times New Roman" w:hAnsi="Times New Roman" w:cs="Times New Roman"/>
                <w:sz w:val="24"/>
                <w:szCs w:val="24"/>
              </w:rPr>
              <w:t>50</w:t>
            </w:r>
          </w:p>
        </w:tc>
        <w:tc>
          <w:tcPr>
            <w:tcW w:w="1980" w:type="dxa"/>
            <w:vAlign w:val="center"/>
          </w:tcPr>
          <w:p w:rsidR="00BC1658" w:rsidRPr="00BC1658" w:rsidRDefault="00BC1658" w:rsidP="00BC1658">
            <w:pPr>
              <w:spacing w:line="360" w:lineRule="auto"/>
              <w:rPr>
                <w:rFonts w:ascii="Times New Roman" w:hAnsi="Times New Roman" w:cs="Times New Roman"/>
                <w:sz w:val="24"/>
                <w:szCs w:val="24"/>
              </w:rPr>
            </w:pPr>
            <w:r w:rsidRPr="00BC1658">
              <w:rPr>
                <w:rStyle w:val="Strong"/>
                <w:rFonts w:ascii="Times New Roman" w:hAnsi="Times New Roman" w:cs="Times New Roman"/>
                <w:sz w:val="24"/>
                <w:szCs w:val="24"/>
              </w:rPr>
              <w:t>100%</w:t>
            </w:r>
          </w:p>
        </w:tc>
      </w:tr>
    </w:tbl>
    <w:p w:rsidR="00C4083E" w:rsidRDefault="00C4083E" w:rsidP="00C4083E">
      <w:pPr>
        <w:spacing w:line="360" w:lineRule="auto"/>
        <w:jc w:val="both"/>
        <w:rPr>
          <w:rFonts w:ascii="Times New Roman" w:hAnsi="Times New Roman" w:cs="Times New Roman"/>
          <w:b/>
          <w:sz w:val="26"/>
          <w:szCs w:val="26"/>
        </w:rPr>
      </w:pPr>
      <w:r>
        <w:rPr>
          <w:rFonts w:ascii="Times New Roman" w:hAnsi="Times New Roman" w:cs="Times New Roman"/>
          <w:b/>
          <w:sz w:val="26"/>
          <w:szCs w:val="26"/>
        </w:rPr>
        <w:t>Source: Research Survey, 2025</w:t>
      </w:r>
    </w:p>
    <w:p w:rsidR="00DC443C" w:rsidRDefault="00BC1658" w:rsidP="006513EE">
      <w:pPr>
        <w:spacing w:line="360" w:lineRule="auto"/>
        <w:jc w:val="both"/>
        <w:rPr>
          <w:rFonts w:ascii="Times New Roman" w:hAnsi="Times New Roman" w:cs="Times New Roman"/>
          <w:sz w:val="24"/>
          <w:szCs w:val="24"/>
        </w:rPr>
      </w:pPr>
      <w:r w:rsidRPr="00BC1658">
        <w:rPr>
          <w:rFonts w:ascii="Times New Roman" w:hAnsi="Times New Roman" w:cs="Times New Roman"/>
          <w:b/>
          <w:bCs/>
          <w:sz w:val="24"/>
          <w:szCs w:val="24"/>
        </w:rPr>
        <w:t xml:space="preserve">Interpretation: </w:t>
      </w:r>
      <w:r w:rsidRPr="00BC1658">
        <w:rPr>
          <w:rFonts w:ascii="Times New Roman" w:hAnsi="Times New Roman" w:cs="Times New Roman"/>
          <w:sz w:val="24"/>
          <w:szCs w:val="24"/>
        </w:rPr>
        <w:t>More than half of the respondents (56%) had tertiary education, which implies a high level of awareness about health and nutrition, making their responses valuable to the study.</w:t>
      </w:r>
    </w:p>
    <w:p w:rsidR="00BC1658" w:rsidRPr="00BC1658" w:rsidRDefault="00BC1658" w:rsidP="00BC1658">
      <w:pPr>
        <w:spacing w:line="360" w:lineRule="auto"/>
        <w:jc w:val="both"/>
        <w:rPr>
          <w:rFonts w:ascii="Times New Roman" w:hAnsi="Times New Roman" w:cs="Times New Roman"/>
          <w:b/>
          <w:bCs/>
          <w:sz w:val="24"/>
          <w:szCs w:val="24"/>
        </w:rPr>
      </w:pPr>
      <w:r w:rsidRPr="00BC1658">
        <w:rPr>
          <w:rFonts w:ascii="Times New Roman" w:hAnsi="Times New Roman" w:cs="Times New Roman"/>
          <w:b/>
          <w:bCs/>
          <w:sz w:val="24"/>
          <w:szCs w:val="24"/>
        </w:rPr>
        <w:t>4.2 ANALYSIS BASED ON RESEARCH QUESTIONS</w:t>
      </w:r>
    </w:p>
    <w:p w:rsidR="00BC1658" w:rsidRPr="00BC1658" w:rsidRDefault="00BC1658" w:rsidP="00BC1658">
      <w:pPr>
        <w:spacing w:line="360" w:lineRule="auto"/>
        <w:jc w:val="both"/>
        <w:rPr>
          <w:rFonts w:ascii="Times New Roman" w:hAnsi="Times New Roman" w:cs="Times New Roman"/>
          <w:sz w:val="24"/>
          <w:szCs w:val="24"/>
        </w:rPr>
      </w:pPr>
      <w:r w:rsidRPr="00BC1658">
        <w:rPr>
          <w:rFonts w:ascii="Times New Roman" w:hAnsi="Times New Roman" w:cs="Times New Roman"/>
          <w:sz w:val="24"/>
          <w:szCs w:val="24"/>
        </w:rPr>
        <w:t xml:space="preserve">This section presents and analyzes the data in line with the study's research questions. The goal is to understand respondents’ views on the utilization of Irish and sweet </w:t>
      </w:r>
      <w:r w:rsidRPr="00BC1658">
        <w:rPr>
          <w:rFonts w:ascii="Times New Roman" w:hAnsi="Times New Roman" w:cs="Times New Roman"/>
          <w:sz w:val="24"/>
          <w:szCs w:val="24"/>
        </w:rPr>
        <w:lastRenderedPageBreak/>
        <w:t>potatoes in the production of swallow and snacks, along with the factors affecting their preference, awareness, and acceptability.</w:t>
      </w:r>
    </w:p>
    <w:p w:rsidR="00BC1658" w:rsidRPr="00BC1658" w:rsidRDefault="00BC1658" w:rsidP="00BC1658">
      <w:pPr>
        <w:spacing w:line="360" w:lineRule="auto"/>
        <w:jc w:val="both"/>
        <w:rPr>
          <w:rFonts w:ascii="Times New Roman" w:hAnsi="Times New Roman" w:cs="Times New Roman"/>
          <w:b/>
          <w:bCs/>
          <w:sz w:val="24"/>
          <w:szCs w:val="24"/>
        </w:rPr>
      </w:pPr>
      <w:r w:rsidRPr="00BC1658">
        <w:rPr>
          <w:rFonts w:ascii="Times New Roman" w:hAnsi="Times New Roman" w:cs="Times New Roman"/>
          <w:b/>
          <w:bCs/>
          <w:sz w:val="24"/>
          <w:szCs w:val="24"/>
        </w:rPr>
        <w:t>Research Question 1: Are consumers aware of the use of Irish and sweet potatoes in the production of swallow and snacks?</w:t>
      </w:r>
    </w:p>
    <w:p w:rsidR="00BC1658" w:rsidRPr="00BC1658" w:rsidRDefault="00BC1658" w:rsidP="00BC1658">
      <w:pPr>
        <w:spacing w:line="360" w:lineRule="auto"/>
        <w:jc w:val="both"/>
        <w:rPr>
          <w:rFonts w:ascii="Times New Roman" w:hAnsi="Times New Roman" w:cs="Times New Roman"/>
          <w:sz w:val="24"/>
          <w:szCs w:val="24"/>
        </w:rPr>
      </w:pPr>
      <w:r w:rsidRPr="00BC1658">
        <w:rPr>
          <w:rFonts w:ascii="Times New Roman" w:hAnsi="Times New Roman" w:cs="Times New Roman"/>
          <w:b/>
          <w:bCs/>
          <w:sz w:val="24"/>
          <w:szCs w:val="24"/>
        </w:rPr>
        <w:t>Table 4.2.1: Awareness of Irish and Sweet Potato Use in Food Production</w:t>
      </w:r>
    </w:p>
    <w:tbl>
      <w:tblPr>
        <w:tblStyle w:val="TableGrid"/>
        <w:tblW w:w="0" w:type="auto"/>
        <w:jc w:val="center"/>
        <w:tblLook w:val="04A0" w:firstRow="1" w:lastRow="0" w:firstColumn="1" w:lastColumn="0" w:noHBand="0" w:noVBand="1"/>
      </w:tblPr>
      <w:tblGrid>
        <w:gridCol w:w="2079"/>
        <w:gridCol w:w="2520"/>
        <w:gridCol w:w="2880"/>
      </w:tblGrid>
      <w:tr w:rsidR="003765C7" w:rsidTr="00DC443C">
        <w:trPr>
          <w:jc w:val="center"/>
        </w:trPr>
        <w:tc>
          <w:tcPr>
            <w:tcW w:w="2079" w:type="dxa"/>
            <w:vAlign w:val="center"/>
          </w:tcPr>
          <w:p w:rsidR="003765C7" w:rsidRPr="003765C7" w:rsidRDefault="003765C7" w:rsidP="003765C7">
            <w:pPr>
              <w:spacing w:line="360" w:lineRule="auto"/>
              <w:jc w:val="center"/>
              <w:rPr>
                <w:rFonts w:ascii="Times New Roman" w:hAnsi="Times New Roman" w:cs="Times New Roman"/>
                <w:b/>
                <w:bCs/>
                <w:sz w:val="24"/>
                <w:szCs w:val="24"/>
              </w:rPr>
            </w:pPr>
            <w:r w:rsidRPr="003765C7">
              <w:rPr>
                <w:rFonts w:ascii="Times New Roman" w:hAnsi="Times New Roman" w:cs="Times New Roman"/>
                <w:b/>
                <w:bCs/>
                <w:sz w:val="24"/>
                <w:szCs w:val="24"/>
              </w:rPr>
              <w:t>Response</w:t>
            </w:r>
          </w:p>
        </w:tc>
        <w:tc>
          <w:tcPr>
            <w:tcW w:w="2520" w:type="dxa"/>
            <w:vAlign w:val="center"/>
          </w:tcPr>
          <w:p w:rsidR="003765C7" w:rsidRPr="003765C7" w:rsidRDefault="003765C7" w:rsidP="003765C7">
            <w:pPr>
              <w:spacing w:line="360" w:lineRule="auto"/>
              <w:jc w:val="center"/>
              <w:rPr>
                <w:rFonts w:ascii="Times New Roman" w:hAnsi="Times New Roman" w:cs="Times New Roman"/>
                <w:b/>
                <w:bCs/>
                <w:sz w:val="24"/>
                <w:szCs w:val="24"/>
              </w:rPr>
            </w:pPr>
            <w:r w:rsidRPr="003765C7">
              <w:rPr>
                <w:rFonts w:ascii="Times New Roman" w:hAnsi="Times New Roman" w:cs="Times New Roman"/>
                <w:b/>
                <w:bCs/>
                <w:sz w:val="24"/>
                <w:szCs w:val="24"/>
              </w:rPr>
              <w:t>Frequency</w:t>
            </w:r>
          </w:p>
        </w:tc>
        <w:tc>
          <w:tcPr>
            <w:tcW w:w="2880" w:type="dxa"/>
            <w:vAlign w:val="center"/>
          </w:tcPr>
          <w:p w:rsidR="003765C7" w:rsidRPr="003765C7" w:rsidRDefault="003765C7" w:rsidP="003765C7">
            <w:pPr>
              <w:spacing w:line="360" w:lineRule="auto"/>
              <w:jc w:val="center"/>
              <w:rPr>
                <w:rFonts w:ascii="Times New Roman" w:hAnsi="Times New Roman" w:cs="Times New Roman"/>
                <w:b/>
                <w:bCs/>
                <w:sz w:val="24"/>
                <w:szCs w:val="24"/>
              </w:rPr>
            </w:pPr>
            <w:r w:rsidRPr="003765C7">
              <w:rPr>
                <w:rFonts w:ascii="Times New Roman" w:hAnsi="Times New Roman" w:cs="Times New Roman"/>
                <w:b/>
                <w:bCs/>
                <w:sz w:val="24"/>
                <w:szCs w:val="24"/>
              </w:rPr>
              <w:t>Percentage (%)</w:t>
            </w:r>
          </w:p>
        </w:tc>
      </w:tr>
      <w:tr w:rsidR="003765C7" w:rsidTr="00DC443C">
        <w:trPr>
          <w:jc w:val="center"/>
        </w:trPr>
        <w:tc>
          <w:tcPr>
            <w:tcW w:w="2079" w:type="dxa"/>
            <w:vAlign w:val="center"/>
          </w:tcPr>
          <w:p w:rsidR="003765C7" w:rsidRPr="003765C7" w:rsidRDefault="003765C7" w:rsidP="003765C7">
            <w:pPr>
              <w:spacing w:line="360" w:lineRule="auto"/>
              <w:rPr>
                <w:rFonts w:ascii="Times New Roman" w:hAnsi="Times New Roman" w:cs="Times New Roman"/>
                <w:sz w:val="24"/>
                <w:szCs w:val="24"/>
              </w:rPr>
            </w:pPr>
            <w:r w:rsidRPr="003765C7">
              <w:rPr>
                <w:rFonts w:ascii="Times New Roman" w:hAnsi="Times New Roman" w:cs="Times New Roman"/>
                <w:sz w:val="24"/>
                <w:szCs w:val="24"/>
              </w:rPr>
              <w:t>Yes</w:t>
            </w:r>
          </w:p>
        </w:tc>
        <w:tc>
          <w:tcPr>
            <w:tcW w:w="2520" w:type="dxa"/>
            <w:vAlign w:val="center"/>
          </w:tcPr>
          <w:p w:rsidR="003765C7" w:rsidRPr="003765C7" w:rsidRDefault="003765C7" w:rsidP="003765C7">
            <w:pPr>
              <w:spacing w:line="360" w:lineRule="auto"/>
              <w:rPr>
                <w:rFonts w:ascii="Times New Roman" w:hAnsi="Times New Roman" w:cs="Times New Roman"/>
                <w:sz w:val="24"/>
                <w:szCs w:val="24"/>
              </w:rPr>
            </w:pPr>
            <w:r w:rsidRPr="003765C7">
              <w:rPr>
                <w:rFonts w:ascii="Times New Roman" w:hAnsi="Times New Roman" w:cs="Times New Roman"/>
                <w:sz w:val="24"/>
                <w:szCs w:val="24"/>
              </w:rPr>
              <w:t>38</w:t>
            </w:r>
          </w:p>
        </w:tc>
        <w:tc>
          <w:tcPr>
            <w:tcW w:w="2880" w:type="dxa"/>
            <w:vAlign w:val="center"/>
          </w:tcPr>
          <w:p w:rsidR="003765C7" w:rsidRPr="003765C7" w:rsidRDefault="003765C7" w:rsidP="003765C7">
            <w:pPr>
              <w:spacing w:line="360" w:lineRule="auto"/>
              <w:rPr>
                <w:rFonts w:ascii="Times New Roman" w:hAnsi="Times New Roman" w:cs="Times New Roman"/>
                <w:sz w:val="24"/>
                <w:szCs w:val="24"/>
              </w:rPr>
            </w:pPr>
            <w:r w:rsidRPr="003765C7">
              <w:rPr>
                <w:rFonts w:ascii="Times New Roman" w:hAnsi="Times New Roman" w:cs="Times New Roman"/>
                <w:sz w:val="24"/>
                <w:szCs w:val="24"/>
              </w:rPr>
              <w:t>76%</w:t>
            </w:r>
          </w:p>
        </w:tc>
      </w:tr>
      <w:tr w:rsidR="003765C7" w:rsidTr="00DC443C">
        <w:trPr>
          <w:jc w:val="center"/>
        </w:trPr>
        <w:tc>
          <w:tcPr>
            <w:tcW w:w="2079" w:type="dxa"/>
            <w:vAlign w:val="center"/>
          </w:tcPr>
          <w:p w:rsidR="003765C7" w:rsidRPr="003765C7" w:rsidRDefault="003765C7" w:rsidP="003765C7">
            <w:pPr>
              <w:spacing w:line="360" w:lineRule="auto"/>
              <w:rPr>
                <w:rFonts w:ascii="Times New Roman" w:hAnsi="Times New Roman" w:cs="Times New Roman"/>
                <w:sz w:val="24"/>
                <w:szCs w:val="24"/>
              </w:rPr>
            </w:pPr>
            <w:r w:rsidRPr="003765C7">
              <w:rPr>
                <w:rFonts w:ascii="Times New Roman" w:hAnsi="Times New Roman" w:cs="Times New Roman"/>
                <w:sz w:val="24"/>
                <w:szCs w:val="24"/>
              </w:rPr>
              <w:t>No</w:t>
            </w:r>
          </w:p>
        </w:tc>
        <w:tc>
          <w:tcPr>
            <w:tcW w:w="2520" w:type="dxa"/>
            <w:vAlign w:val="center"/>
          </w:tcPr>
          <w:p w:rsidR="003765C7" w:rsidRPr="003765C7" w:rsidRDefault="003765C7" w:rsidP="003765C7">
            <w:pPr>
              <w:spacing w:line="360" w:lineRule="auto"/>
              <w:rPr>
                <w:rFonts w:ascii="Times New Roman" w:hAnsi="Times New Roman" w:cs="Times New Roman"/>
                <w:sz w:val="24"/>
                <w:szCs w:val="24"/>
              </w:rPr>
            </w:pPr>
            <w:r w:rsidRPr="003765C7">
              <w:rPr>
                <w:rFonts w:ascii="Times New Roman" w:hAnsi="Times New Roman" w:cs="Times New Roman"/>
                <w:sz w:val="24"/>
                <w:szCs w:val="24"/>
              </w:rPr>
              <w:t>12</w:t>
            </w:r>
          </w:p>
        </w:tc>
        <w:tc>
          <w:tcPr>
            <w:tcW w:w="2880" w:type="dxa"/>
            <w:vAlign w:val="center"/>
          </w:tcPr>
          <w:p w:rsidR="003765C7" w:rsidRPr="003765C7" w:rsidRDefault="003765C7" w:rsidP="003765C7">
            <w:pPr>
              <w:spacing w:line="360" w:lineRule="auto"/>
              <w:rPr>
                <w:rFonts w:ascii="Times New Roman" w:hAnsi="Times New Roman" w:cs="Times New Roman"/>
                <w:sz w:val="24"/>
                <w:szCs w:val="24"/>
              </w:rPr>
            </w:pPr>
            <w:r w:rsidRPr="003765C7">
              <w:rPr>
                <w:rFonts w:ascii="Times New Roman" w:hAnsi="Times New Roman" w:cs="Times New Roman"/>
                <w:sz w:val="24"/>
                <w:szCs w:val="24"/>
              </w:rPr>
              <w:t>24%</w:t>
            </w:r>
          </w:p>
        </w:tc>
      </w:tr>
      <w:tr w:rsidR="003765C7" w:rsidTr="00DC443C">
        <w:trPr>
          <w:jc w:val="center"/>
        </w:trPr>
        <w:tc>
          <w:tcPr>
            <w:tcW w:w="2079" w:type="dxa"/>
            <w:vAlign w:val="center"/>
          </w:tcPr>
          <w:p w:rsidR="003765C7" w:rsidRPr="003765C7" w:rsidRDefault="003765C7" w:rsidP="003765C7">
            <w:pPr>
              <w:spacing w:line="360" w:lineRule="auto"/>
              <w:rPr>
                <w:rFonts w:ascii="Times New Roman" w:hAnsi="Times New Roman" w:cs="Times New Roman"/>
                <w:sz w:val="24"/>
                <w:szCs w:val="24"/>
              </w:rPr>
            </w:pPr>
            <w:r w:rsidRPr="003765C7">
              <w:rPr>
                <w:rStyle w:val="Strong"/>
                <w:rFonts w:ascii="Times New Roman" w:hAnsi="Times New Roman" w:cs="Times New Roman"/>
                <w:sz w:val="24"/>
                <w:szCs w:val="24"/>
              </w:rPr>
              <w:t>Total</w:t>
            </w:r>
          </w:p>
        </w:tc>
        <w:tc>
          <w:tcPr>
            <w:tcW w:w="2520" w:type="dxa"/>
            <w:vAlign w:val="center"/>
          </w:tcPr>
          <w:p w:rsidR="003765C7" w:rsidRPr="003765C7" w:rsidRDefault="003765C7" w:rsidP="003765C7">
            <w:pPr>
              <w:spacing w:line="360" w:lineRule="auto"/>
              <w:rPr>
                <w:rFonts w:ascii="Times New Roman" w:hAnsi="Times New Roman" w:cs="Times New Roman"/>
                <w:sz w:val="24"/>
                <w:szCs w:val="24"/>
              </w:rPr>
            </w:pPr>
            <w:r w:rsidRPr="003765C7">
              <w:rPr>
                <w:rStyle w:val="Strong"/>
                <w:rFonts w:ascii="Times New Roman" w:hAnsi="Times New Roman" w:cs="Times New Roman"/>
                <w:sz w:val="24"/>
                <w:szCs w:val="24"/>
              </w:rPr>
              <w:t>50</w:t>
            </w:r>
          </w:p>
        </w:tc>
        <w:tc>
          <w:tcPr>
            <w:tcW w:w="2880" w:type="dxa"/>
            <w:vAlign w:val="center"/>
          </w:tcPr>
          <w:p w:rsidR="003765C7" w:rsidRPr="003765C7" w:rsidRDefault="003765C7" w:rsidP="003765C7">
            <w:pPr>
              <w:spacing w:line="360" w:lineRule="auto"/>
              <w:rPr>
                <w:rFonts w:ascii="Times New Roman" w:hAnsi="Times New Roman" w:cs="Times New Roman"/>
                <w:sz w:val="24"/>
                <w:szCs w:val="24"/>
              </w:rPr>
            </w:pPr>
            <w:r w:rsidRPr="003765C7">
              <w:rPr>
                <w:rStyle w:val="Strong"/>
                <w:rFonts w:ascii="Times New Roman" w:hAnsi="Times New Roman" w:cs="Times New Roman"/>
                <w:sz w:val="24"/>
                <w:szCs w:val="24"/>
              </w:rPr>
              <w:t>100%</w:t>
            </w:r>
          </w:p>
        </w:tc>
      </w:tr>
    </w:tbl>
    <w:p w:rsidR="00C4083E" w:rsidRDefault="00C4083E" w:rsidP="00C4083E">
      <w:pPr>
        <w:spacing w:line="360" w:lineRule="auto"/>
        <w:jc w:val="both"/>
        <w:rPr>
          <w:rFonts w:ascii="Times New Roman" w:hAnsi="Times New Roman" w:cs="Times New Roman"/>
          <w:b/>
          <w:sz w:val="26"/>
          <w:szCs w:val="26"/>
        </w:rPr>
      </w:pPr>
      <w:r>
        <w:rPr>
          <w:rFonts w:ascii="Times New Roman" w:hAnsi="Times New Roman" w:cs="Times New Roman"/>
          <w:b/>
          <w:sz w:val="26"/>
          <w:szCs w:val="26"/>
        </w:rPr>
        <w:t>Source: Research Survey, 2025</w:t>
      </w:r>
    </w:p>
    <w:p w:rsidR="003765C7" w:rsidRPr="003765C7" w:rsidRDefault="003765C7" w:rsidP="003765C7">
      <w:pPr>
        <w:spacing w:line="360" w:lineRule="auto"/>
        <w:jc w:val="both"/>
        <w:rPr>
          <w:rFonts w:ascii="Times New Roman" w:hAnsi="Times New Roman" w:cs="Times New Roman"/>
          <w:sz w:val="24"/>
          <w:szCs w:val="24"/>
        </w:rPr>
      </w:pPr>
      <w:r w:rsidRPr="003765C7">
        <w:rPr>
          <w:rFonts w:ascii="Times New Roman" w:hAnsi="Times New Roman" w:cs="Times New Roman"/>
          <w:b/>
          <w:bCs/>
          <w:sz w:val="24"/>
          <w:szCs w:val="24"/>
        </w:rPr>
        <w:t>Interpretation:</w:t>
      </w:r>
      <w:r w:rsidRPr="003765C7">
        <w:rPr>
          <w:rFonts w:ascii="Times New Roman" w:hAnsi="Times New Roman" w:cs="Times New Roman"/>
          <w:sz w:val="24"/>
          <w:szCs w:val="24"/>
        </w:rPr>
        <w:t xml:space="preserve"> A majority of respondents (76%) are aware that Irish and sweet potatoes can be used to make swallow and snacks, suggesting that these products are gaining attention. However, the 24% who are unaware point to the need for more public education and promotion.</w:t>
      </w:r>
    </w:p>
    <w:p w:rsidR="003765C7" w:rsidRPr="003765C7" w:rsidRDefault="003765C7" w:rsidP="003765C7">
      <w:pPr>
        <w:spacing w:line="360" w:lineRule="auto"/>
        <w:jc w:val="both"/>
        <w:rPr>
          <w:rFonts w:ascii="Times New Roman" w:hAnsi="Times New Roman" w:cs="Times New Roman"/>
          <w:b/>
          <w:bCs/>
          <w:sz w:val="24"/>
          <w:szCs w:val="24"/>
        </w:rPr>
      </w:pPr>
      <w:r w:rsidRPr="003765C7">
        <w:rPr>
          <w:rFonts w:ascii="Times New Roman" w:hAnsi="Times New Roman" w:cs="Times New Roman"/>
          <w:b/>
          <w:bCs/>
          <w:sz w:val="24"/>
          <w:szCs w:val="24"/>
        </w:rPr>
        <w:t>Research Question 2: Do consumers accept Irish and sweet potato-based products as substitutes for traditional options?</w:t>
      </w:r>
    </w:p>
    <w:p w:rsidR="003765C7" w:rsidRPr="003765C7" w:rsidRDefault="003765C7" w:rsidP="003765C7">
      <w:pPr>
        <w:spacing w:line="360" w:lineRule="auto"/>
        <w:jc w:val="both"/>
        <w:rPr>
          <w:rFonts w:ascii="Times New Roman" w:hAnsi="Times New Roman" w:cs="Times New Roman"/>
          <w:sz w:val="24"/>
          <w:szCs w:val="24"/>
        </w:rPr>
      </w:pPr>
      <w:r w:rsidRPr="003765C7">
        <w:rPr>
          <w:rFonts w:ascii="Times New Roman" w:hAnsi="Times New Roman" w:cs="Times New Roman"/>
          <w:b/>
          <w:bCs/>
          <w:sz w:val="24"/>
          <w:szCs w:val="24"/>
        </w:rPr>
        <w:t>Table 4.2.2: Consumer Acceptability of Potato-Based Swallow and Snacks</w:t>
      </w:r>
    </w:p>
    <w:tbl>
      <w:tblPr>
        <w:tblStyle w:val="TableGrid"/>
        <w:tblW w:w="0" w:type="auto"/>
        <w:tblLook w:val="04A0" w:firstRow="1" w:lastRow="0" w:firstColumn="1" w:lastColumn="0" w:noHBand="0" w:noVBand="1"/>
      </w:tblPr>
      <w:tblGrid>
        <w:gridCol w:w="2939"/>
        <w:gridCol w:w="2956"/>
        <w:gridCol w:w="2961"/>
      </w:tblGrid>
      <w:tr w:rsidR="003765C7" w:rsidTr="00C4083E">
        <w:tc>
          <w:tcPr>
            <w:tcW w:w="2939" w:type="dxa"/>
            <w:vAlign w:val="center"/>
          </w:tcPr>
          <w:p w:rsidR="003765C7" w:rsidRPr="003765C7" w:rsidRDefault="003765C7" w:rsidP="003765C7">
            <w:pPr>
              <w:spacing w:line="360" w:lineRule="auto"/>
              <w:jc w:val="center"/>
              <w:rPr>
                <w:rFonts w:ascii="Times New Roman" w:hAnsi="Times New Roman" w:cs="Times New Roman"/>
                <w:b/>
                <w:bCs/>
                <w:sz w:val="24"/>
                <w:szCs w:val="24"/>
              </w:rPr>
            </w:pPr>
            <w:r w:rsidRPr="003765C7">
              <w:rPr>
                <w:rFonts w:ascii="Times New Roman" w:hAnsi="Times New Roman" w:cs="Times New Roman"/>
                <w:b/>
                <w:bCs/>
                <w:sz w:val="24"/>
                <w:szCs w:val="24"/>
              </w:rPr>
              <w:t>Response</w:t>
            </w:r>
          </w:p>
        </w:tc>
        <w:tc>
          <w:tcPr>
            <w:tcW w:w="2956" w:type="dxa"/>
            <w:vAlign w:val="center"/>
          </w:tcPr>
          <w:p w:rsidR="003765C7" w:rsidRPr="003765C7" w:rsidRDefault="003765C7" w:rsidP="003765C7">
            <w:pPr>
              <w:spacing w:line="360" w:lineRule="auto"/>
              <w:jc w:val="center"/>
              <w:rPr>
                <w:rFonts w:ascii="Times New Roman" w:hAnsi="Times New Roman" w:cs="Times New Roman"/>
                <w:b/>
                <w:bCs/>
                <w:sz w:val="24"/>
                <w:szCs w:val="24"/>
              </w:rPr>
            </w:pPr>
            <w:r w:rsidRPr="003765C7">
              <w:rPr>
                <w:rFonts w:ascii="Times New Roman" w:hAnsi="Times New Roman" w:cs="Times New Roman"/>
                <w:b/>
                <w:bCs/>
                <w:sz w:val="24"/>
                <w:szCs w:val="24"/>
              </w:rPr>
              <w:t>Frequency</w:t>
            </w:r>
          </w:p>
        </w:tc>
        <w:tc>
          <w:tcPr>
            <w:tcW w:w="2961" w:type="dxa"/>
            <w:vAlign w:val="center"/>
          </w:tcPr>
          <w:p w:rsidR="003765C7" w:rsidRPr="003765C7" w:rsidRDefault="003765C7" w:rsidP="003765C7">
            <w:pPr>
              <w:spacing w:line="360" w:lineRule="auto"/>
              <w:jc w:val="center"/>
              <w:rPr>
                <w:rFonts w:ascii="Times New Roman" w:hAnsi="Times New Roman" w:cs="Times New Roman"/>
                <w:b/>
                <w:bCs/>
                <w:sz w:val="24"/>
                <w:szCs w:val="24"/>
              </w:rPr>
            </w:pPr>
            <w:r w:rsidRPr="003765C7">
              <w:rPr>
                <w:rFonts w:ascii="Times New Roman" w:hAnsi="Times New Roman" w:cs="Times New Roman"/>
                <w:b/>
                <w:bCs/>
                <w:sz w:val="24"/>
                <w:szCs w:val="24"/>
              </w:rPr>
              <w:t>Percentage (%)</w:t>
            </w:r>
          </w:p>
        </w:tc>
      </w:tr>
      <w:tr w:rsidR="003765C7" w:rsidTr="00C4083E">
        <w:tc>
          <w:tcPr>
            <w:tcW w:w="2939" w:type="dxa"/>
            <w:vAlign w:val="center"/>
          </w:tcPr>
          <w:p w:rsidR="003765C7" w:rsidRPr="003765C7" w:rsidRDefault="003765C7" w:rsidP="003765C7">
            <w:pPr>
              <w:spacing w:line="360" w:lineRule="auto"/>
              <w:rPr>
                <w:rFonts w:ascii="Times New Roman" w:hAnsi="Times New Roman" w:cs="Times New Roman"/>
                <w:sz w:val="24"/>
                <w:szCs w:val="24"/>
              </w:rPr>
            </w:pPr>
            <w:r w:rsidRPr="003765C7">
              <w:rPr>
                <w:rFonts w:ascii="Times New Roman" w:hAnsi="Times New Roman" w:cs="Times New Roman"/>
                <w:sz w:val="24"/>
                <w:szCs w:val="24"/>
              </w:rPr>
              <w:t>Strongly Accept</w:t>
            </w:r>
          </w:p>
        </w:tc>
        <w:tc>
          <w:tcPr>
            <w:tcW w:w="2956" w:type="dxa"/>
            <w:vAlign w:val="center"/>
          </w:tcPr>
          <w:p w:rsidR="003765C7" w:rsidRPr="003765C7" w:rsidRDefault="003765C7" w:rsidP="003765C7">
            <w:pPr>
              <w:spacing w:line="360" w:lineRule="auto"/>
              <w:rPr>
                <w:rFonts w:ascii="Times New Roman" w:hAnsi="Times New Roman" w:cs="Times New Roman"/>
                <w:sz w:val="24"/>
                <w:szCs w:val="24"/>
              </w:rPr>
            </w:pPr>
            <w:r w:rsidRPr="003765C7">
              <w:rPr>
                <w:rFonts w:ascii="Times New Roman" w:hAnsi="Times New Roman" w:cs="Times New Roman"/>
                <w:sz w:val="24"/>
                <w:szCs w:val="24"/>
              </w:rPr>
              <w:t>20</w:t>
            </w:r>
          </w:p>
        </w:tc>
        <w:tc>
          <w:tcPr>
            <w:tcW w:w="2961" w:type="dxa"/>
            <w:vAlign w:val="center"/>
          </w:tcPr>
          <w:p w:rsidR="003765C7" w:rsidRPr="003765C7" w:rsidRDefault="003765C7" w:rsidP="003765C7">
            <w:pPr>
              <w:spacing w:line="360" w:lineRule="auto"/>
              <w:rPr>
                <w:rFonts w:ascii="Times New Roman" w:hAnsi="Times New Roman" w:cs="Times New Roman"/>
                <w:sz w:val="24"/>
                <w:szCs w:val="24"/>
              </w:rPr>
            </w:pPr>
            <w:r w:rsidRPr="003765C7">
              <w:rPr>
                <w:rFonts w:ascii="Times New Roman" w:hAnsi="Times New Roman" w:cs="Times New Roman"/>
                <w:sz w:val="24"/>
                <w:szCs w:val="24"/>
              </w:rPr>
              <w:t>40%</w:t>
            </w:r>
          </w:p>
        </w:tc>
      </w:tr>
      <w:tr w:rsidR="003765C7" w:rsidTr="00C4083E">
        <w:tc>
          <w:tcPr>
            <w:tcW w:w="2939" w:type="dxa"/>
            <w:vAlign w:val="center"/>
          </w:tcPr>
          <w:p w:rsidR="003765C7" w:rsidRPr="003765C7" w:rsidRDefault="003765C7" w:rsidP="003765C7">
            <w:pPr>
              <w:spacing w:line="360" w:lineRule="auto"/>
              <w:rPr>
                <w:rFonts w:ascii="Times New Roman" w:hAnsi="Times New Roman" w:cs="Times New Roman"/>
                <w:sz w:val="24"/>
                <w:szCs w:val="24"/>
              </w:rPr>
            </w:pPr>
            <w:r w:rsidRPr="003765C7">
              <w:rPr>
                <w:rFonts w:ascii="Times New Roman" w:hAnsi="Times New Roman" w:cs="Times New Roman"/>
                <w:sz w:val="24"/>
                <w:szCs w:val="24"/>
              </w:rPr>
              <w:t>Accept</w:t>
            </w:r>
          </w:p>
        </w:tc>
        <w:tc>
          <w:tcPr>
            <w:tcW w:w="2956" w:type="dxa"/>
            <w:vAlign w:val="center"/>
          </w:tcPr>
          <w:p w:rsidR="003765C7" w:rsidRPr="003765C7" w:rsidRDefault="003765C7" w:rsidP="003765C7">
            <w:pPr>
              <w:spacing w:line="360" w:lineRule="auto"/>
              <w:rPr>
                <w:rFonts w:ascii="Times New Roman" w:hAnsi="Times New Roman" w:cs="Times New Roman"/>
                <w:sz w:val="24"/>
                <w:szCs w:val="24"/>
              </w:rPr>
            </w:pPr>
            <w:r w:rsidRPr="003765C7">
              <w:rPr>
                <w:rFonts w:ascii="Times New Roman" w:hAnsi="Times New Roman" w:cs="Times New Roman"/>
                <w:sz w:val="24"/>
                <w:szCs w:val="24"/>
              </w:rPr>
              <w:t>18</w:t>
            </w:r>
          </w:p>
        </w:tc>
        <w:tc>
          <w:tcPr>
            <w:tcW w:w="2961" w:type="dxa"/>
            <w:vAlign w:val="center"/>
          </w:tcPr>
          <w:p w:rsidR="003765C7" w:rsidRPr="003765C7" w:rsidRDefault="003765C7" w:rsidP="003765C7">
            <w:pPr>
              <w:spacing w:line="360" w:lineRule="auto"/>
              <w:rPr>
                <w:rFonts w:ascii="Times New Roman" w:hAnsi="Times New Roman" w:cs="Times New Roman"/>
                <w:sz w:val="24"/>
                <w:szCs w:val="24"/>
              </w:rPr>
            </w:pPr>
            <w:r w:rsidRPr="003765C7">
              <w:rPr>
                <w:rFonts w:ascii="Times New Roman" w:hAnsi="Times New Roman" w:cs="Times New Roman"/>
                <w:sz w:val="24"/>
                <w:szCs w:val="24"/>
              </w:rPr>
              <w:t>36%</w:t>
            </w:r>
          </w:p>
        </w:tc>
      </w:tr>
      <w:tr w:rsidR="003765C7" w:rsidTr="00C4083E">
        <w:tc>
          <w:tcPr>
            <w:tcW w:w="2939" w:type="dxa"/>
            <w:vAlign w:val="center"/>
          </w:tcPr>
          <w:p w:rsidR="003765C7" w:rsidRPr="003765C7" w:rsidRDefault="003765C7" w:rsidP="003765C7">
            <w:pPr>
              <w:spacing w:line="360" w:lineRule="auto"/>
              <w:rPr>
                <w:rFonts w:ascii="Times New Roman" w:hAnsi="Times New Roman" w:cs="Times New Roman"/>
                <w:sz w:val="24"/>
                <w:szCs w:val="24"/>
              </w:rPr>
            </w:pPr>
            <w:r w:rsidRPr="003765C7">
              <w:rPr>
                <w:rFonts w:ascii="Times New Roman" w:hAnsi="Times New Roman" w:cs="Times New Roman"/>
                <w:sz w:val="24"/>
                <w:szCs w:val="24"/>
              </w:rPr>
              <w:t>Neutral</w:t>
            </w:r>
          </w:p>
        </w:tc>
        <w:tc>
          <w:tcPr>
            <w:tcW w:w="2956" w:type="dxa"/>
            <w:vAlign w:val="center"/>
          </w:tcPr>
          <w:p w:rsidR="003765C7" w:rsidRPr="003765C7" w:rsidRDefault="003765C7" w:rsidP="003765C7">
            <w:pPr>
              <w:spacing w:line="360" w:lineRule="auto"/>
              <w:rPr>
                <w:rFonts w:ascii="Times New Roman" w:hAnsi="Times New Roman" w:cs="Times New Roman"/>
                <w:sz w:val="24"/>
                <w:szCs w:val="24"/>
              </w:rPr>
            </w:pPr>
            <w:r w:rsidRPr="003765C7">
              <w:rPr>
                <w:rFonts w:ascii="Times New Roman" w:hAnsi="Times New Roman" w:cs="Times New Roman"/>
                <w:sz w:val="24"/>
                <w:szCs w:val="24"/>
              </w:rPr>
              <w:t>7</w:t>
            </w:r>
          </w:p>
        </w:tc>
        <w:tc>
          <w:tcPr>
            <w:tcW w:w="2961" w:type="dxa"/>
            <w:vAlign w:val="center"/>
          </w:tcPr>
          <w:p w:rsidR="003765C7" w:rsidRPr="003765C7" w:rsidRDefault="003765C7" w:rsidP="003765C7">
            <w:pPr>
              <w:spacing w:line="360" w:lineRule="auto"/>
              <w:rPr>
                <w:rFonts w:ascii="Times New Roman" w:hAnsi="Times New Roman" w:cs="Times New Roman"/>
                <w:sz w:val="24"/>
                <w:szCs w:val="24"/>
              </w:rPr>
            </w:pPr>
            <w:r w:rsidRPr="003765C7">
              <w:rPr>
                <w:rFonts w:ascii="Times New Roman" w:hAnsi="Times New Roman" w:cs="Times New Roman"/>
                <w:sz w:val="24"/>
                <w:szCs w:val="24"/>
              </w:rPr>
              <w:t>14%</w:t>
            </w:r>
          </w:p>
        </w:tc>
      </w:tr>
      <w:tr w:rsidR="003765C7" w:rsidTr="00C4083E">
        <w:tc>
          <w:tcPr>
            <w:tcW w:w="2939" w:type="dxa"/>
            <w:vAlign w:val="center"/>
          </w:tcPr>
          <w:p w:rsidR="003765C7" w:rsidRPr="003765C7" w:rsidRDefault="003765C7" w:rsidP="003765C7">
            <w:pPr>
              <w:spacing w:line="360" w:lineRule="auto"/>
              <w:rPr>
                <w:rFonts w:ascii="Times New Roman" w:hAnsi="Times New Roman" w:cs="Times New Roman"/>
                <w:sz w:val="24"/>
                <w:szCs w:val="24"/>
              </w:rPr>
            </w:pPr>
            <w:r w:rsidRPr="003765C7">
              <w:rPr>
                <w:rFonts w:ascii="Times New Roman" w:hAnsi="Times New Roman" w:cs="Times New Roman"/>
                <w:sz w:val="24"/>
                <w:szCs w:val="24"/>
              </w:rPr>
              <w:t>Reject</w:t>
            </w:r>
          </w:p>
        </w:tc>
        <w:tc>
          <w:tcPr>
            <w:tcW w:w="2956" w:type="dxa"/>
            <w:vAlign w:val="center"/>
          </w:tcPr>
          <w:p w:rsidR="003765C7" w:rsidRPr="003765C7" w:rsidRDefault="003765C7" w:rsidP="003765C7">
            <w:pPr>
              <w:spacing w:line="360" w:lineRule="auto"/>
              <w:rPr>
                <w:rFonts w:ascii="Times New Roman" w:hAnsi="Times New Roman" w:cs="Times New Roman"/>
                <w:sz w:val="24"/>
                <w:szCs w:val="24"/>
              </w:rPr>
            </w:pPr>
            <w:r w:rsidRPr="003765C7">
              <w:rPr>
                <w:rFonts w:ascii="Times New Roman" w:hAnsi="Times New Roman" w:cs="Times New Roman"/>
                <w:sz w:val="24"/>
                <w:szCs w:val="24"/>
              </w:rPr>
              <w:t>3</w:t>
            </w:r>
          </w:p>
        </w:tc>
        <w:tc>
          <w:tcPr>
            <w:tcW w:w="2961" w:type="dxa"/>
            <w:vAlign w:val="center"/>
          </w:tcPr>
          <w:p w:rsidR="003765C7" w:rsidRPr="003765C7" w:rsidRDefault="003765C7" w:rsidP="003765C7">
            <w:pPr>
              <w:spacing w:line="360" w:lineRule="auto"/>
              <w:rPr>
                <w:rFonts w:ascii="Times New Roman" w:hAnsi="Times New Roman" w:cs="Times New Roman"/>
                <w:sz w:val="24"/>
                <w:szCs w:val="24"/>
              </w:rPr>
            </w:pPr>
            <w:r w:rsidRPr="003765C7">
              <w:rPr>
                <w:rFonts w:ascii="Times New Roman" w:hAnsi="Times New Roman" w:cs="Times New Roman"/>
                <w:sz w:val="24"/>
                <w:szCs w:val="24"/>
              </w:rPr>
              <w:t>6%</w:t>
            </w:r>
          </w:p>
        </w:tc>
      </w:tr>
      <w:tr w:rsidR="003765C7" w:rsidTr="00C4083E">
        <w:tc>
          <w:tcPr>
            <w:tcW w:w="2939" w:type="dxa"/>
            <w:vAlign w:val="center"/>
          </w:tcPr>
          <w:p w:rsidR="003765C7" w:rsidRPr="003765C7" w:rsidRDefault="003765C7" w:rsidP="003765C7">
            <w:pPr>
              <w:spacing w:line="360" w:lineRule="auto"/>
              <w:rPr>
                <w:rFonts w:ascii="Times New Roman" w:hAnsi="Times New Roman" w:cs="Times New Roman"/>
                <w:sz w:val="24"/>
                <w:szCs w:val="24"/>
              </w:rPr>
            </w:pPr>
            <w:r w:rsidRPr="003765C7">
              <w:rPr>
                <w:rFonts w:ascii="Times New Roman" w:hAnsi="Times New Roman" w:cs="Times New Roman"/>
                <w:sz w:val="24"/>
                <w:szCs w:val="24"/>
              </w:rPr>
              <w:t>Strongly Reject</w:t>
            </w:r>
          </w:p>
        </w:tc>
        <w:tc>
          <w:tcPr>
            <w:tcW w:w="2956" w:type="dxa"/>
            <w:vAlign w:val="center"/>
          </w:tcPr>
          <w:p w:rsidR="003765C7" w:rsidRPr="003765C7" w:rsidRDefault="003765C7" w:rsidP="003765C7">
            <w:pPr>
              <w:spacing w:line="360" w:lineRule="auto"/>
              <w:rPr>
                <w:rFonts w:ascii="Times New Roman" w:hAnsi="Times New Roman" w:cs="Times New Roman"/>
                <w:sz w:val="24"/>
                <w:szCs w:val="24"/>
              </w:rPr>
            </w:pPr>
            <w:r w:rsidRPr="003765C7">
              <w:rPr>
                <w:rFonts w:ascii="Times New Roman" w:hAnsi="Times New Roman" w:cs="Times New Roman"/>
                <w:sz w:val="24"/>
                <w:szCs w:val="24"/>
              </w:rPr>
              <w:t>2</w:t>
            </w:r>
          </w:p>
        </w:tc>
        <w:tc>
          <w:tcPr>
            <w:tcW w:w="2961" w:type="dxa"/>
            <w:vAlign w:val="center"/>
          </w:tcPr>
          <w:p w:rsidR="003765C7" w:rsidRPr="003765C7" w:rsidRDefault="003765C7" w:rsidP="003765C7">
            <w:pPr>
              <w:spacing w:line="360" w:lineRule="auto"/>
              <w:rPr>
                <w:rFonts w:ascii="Times New Roman" w:hAnsi="Times New Roman" w:cs="Times New Roman"/>
                <w:sz w:val="24"/>
                <w:szCs w:val="24"/>
              </w:rPr>
            </w:pPr>
            <w:r w:rsidRPr="003765C7">
              <w:rPr>
                <w:rFonts w:ascii="Times New Roman" w:hAnsi="Times New Roman" w:cs="Times New Roman"/>
                <w:sz w:val="24"/>
                <w:szCs w:val="24"/>
              </w:rPr>
              <w:t>4%</w:t>
            </w:r>
          </w:p>
        </w:tc>
      </w:tr>
      <w:tr w:rsidR="003765C7" w:rsidTr="00C4083E">
        <w:tc>
          <w:tcPr>
            <w:tcW w:w="2939" w:type="dxa"/>
            <w:vAlign w:val="center"/>
          </w:tcPr>
          <w:p w:rsidR="003765C7" w:rsidRPr="003765C7" w:rsidRDefault="003765C7" w:rsidP="003765C7">
            <w:pPr>
              <w:spacing w:line="360" w:lineRule="auto"/>
              <w:rPr>
                <w:rFonts w:ascii="Times New Roman" w:hAnsi="Times New Roman" w:cs="Times New Roman"/>
                <w:sz w:val="24"/>
                <w:szCs w:val="24"/>
              </w:rPr>
            </w:pPr>
            <w:r w:rsidRPr="003765C7">
              <w:rPr>
                <w:rStyle w:val="Strong"/>
                <w:rFonts w:ascii="Times New Roman" w:hAnsi="Times New Roman" w:cs="Times New Roman"/>
                <w:sz w:val="24"/>
                <w:szCs w:val="24"/>
              </w:rPr>
              <w:t>Total</w:t>
            </w:r>
          </w:p>
        </w:tc>
        <w:tc>
          <w:tcPr>
            <w:tcW w:w="2956" w:type="dxa"/>
            <w:vAlign w:val="center"/>
          </w:tcPr>
          <w:p w:rsidR="003765C7" w:rsidRPr="003765C7" w:rsidRDefault="003765C7" w:rsidP="003765C7">
            <w:pPr>
              <w:spacing w:line="360" w:lineRule="auto"/>
              <w:rPr>
                <w:rFonts w:ascii="Times New Roman" w:hAnsi="Times New Roman" w:cs="Times New Roman"/>
                <w:sz w:val="24"/>
                <w:szCs w:val="24"/>
              </w:rPr>
            </w:pPr>
            <w:r w:rsidRPr="003765C7">
              <w:rPr>
                <w:rStyle w:val="Strong"/>
                <w:rFonts w:ascii="Times New Roman" w:hAnsi="Times New Roman" w:cs="Times New Roman"/>
                <w:sz w:val="24"/>
                <w:szCs w:val="24"/>
              </w:rPr>
              <w:t>50</w:t>
            </w:r>
          </w:p>
        </w:tc>
        <w:tc>
          <w:tcPr>
            <w:tcW w:w="2961" w:type="dxa"/>
            <w:vAlign w:val="center"/>
          </w:tcPr>
          <w:p w:rsidR="003765C7" w:rsidRPr="003765C7" w:rsidRDefault="003765C7" w:rsidP="003765C7">
            <w:pPr>
              <w:spacing w:line="360" w:lineRule="auto"/>
              <w:rPr>
                <w:rFonts w:ascii="Times New Roman" w:hAnsi="Times New Roman" w:cs="Times New Roman"/>
                <w:sz w:val="24"/>
                <w:szCs w:val="24"/>
              </w:rPr>
            </w:pPr>
            <w:r w:rsidRPr="003765C7">
              <w:rPr>
                <w:rStyle w:val="Strong"/>
                <w:rFonts w:ascii="Times New Roman" w:hAnsi="Times New Roman" w:cs="Times New Roman"/>
                <w:sz w:val="24"/>
                <w:szCs w:val="24"/>
              </w:rPr>
              <w:t>100%</w:t>
            </w:r>
          </w:p>
        </w:tc>
      </w:tr>
    </w:tbl>
    <w:p w:rsidR="00C4083E" w:rsidRDefault="00C4083E" w:rsidP="00C4083E">
      <w:pPr>
        <w:spacing w:line="360" w:lineRule="auto"/>
        <w:jc w:val="both"/>
        <w:rPr>
          <w:rFonts w:ascii="Times New Roman" w:hAnsi="Times New Roman" w:cs="Times New Roman"/>
          <w:b/>
          <w:sz w:val="26"/>
          <w:szCs w:val="26"/>
        </w:rPr>
      </w:pPr>
      <w:r>
        <w:rPr>
          <w:rFonts w:ascii="Times New Roman" w:hAnsi="Times New Roman" w:cs="Times New Roman"/>
          <w:b/>
          <w:sz w:val="26"/>
          <w:szCs w:val="26"/>
        </w:rPr>
        <w:t>Source: Research Survey, 2025</w:t>
      </w:r>
    </w:p>
    <w:p w:rsidR="003765C7" w:rsidRPr="003765C7" w:rsidRDefault="003765C7" w:rsidP="003765C7">
      <w:pPr>
        <w:spacing w:line="360" w:lineRule="auto"/>
        <w:jc w:val="both"/>
        <w:rPr>
          <w:rFonts w:ascii="Times New Roman" w:hAnsi="Times New Roman" w:cs="Times New Roman"/>
          <w:sz w:val="24"/>
          <w:szCs w:val="24"/>
        </w:rPr>
      </w:pPr>
      <w:r w:rsidRPr="003765C7">
        <w:rPr>
          <w:rFonts w:ascii="Times New Roman" w:hAnsi="Times New Roman" w:cs="Times New Roman"/>
          <w:b/>
          <w:bCs/>
          <w:sz w:val="24"/>
          <w:szCs w:val="24"/>
        </w:rPr>
        <w:lastRenderedPageBreak/>
        <w:t>Interpretation:</w:t>
      </w:r>
      <w:r w:rsidRPr="003765C7">
        <w:rPr>
          <w:rFonts w:ascii="Times New Roman" w:hAnsi="Times New Roman" w:cs="Times New Roman"/>
          <w:sz w:val="24"/>
          <w:szCs w:val="24"/>
        </w:rPr>
        <w:t xml:space="preserve"> A combined 76% of respondents accepted potato-based products (either strongly or moderately), indicating a high level of consumer willingness to substitute traditional ingredients with Irish and sweet potatoes. Only 10% expressed rejection, suggesting that resistance is minimal.</w:t>
      </w:r>
    </w:p>
    <w:p w:rsidR="003765C7" w:rsidRPr="003765C7" w:rsidRDefault="003765C7" w:rsidP="003765C7">
      <w:pPr>
        <w:spacing w:line="360" w:lineRule="auto"/>
        <w:jc w:val="both"/>
        <w:rPr>
          <w:rFonts w:ascii="Times New Roman" w:hAnsi="Times New Roman" w:cs="Times New Roman"/>
          <w:b/>
          <w:bCs/>
          <w:sz w:val="24"/>
          <w:szCs w:val="24"/>
        </w:rPr>
      </w:pPr>
      <w:r w:rsidRPr="003765C7">
        <w:rPr>
          <w:rFonts w:ascii="Times New Roman" w:hAnsi="Times New Roman" w:cs="Times New Roman"/>
          <w:b/>
          <w:bCs/>
          <w:sz w:val="24"/>
          <w:szCs w:val="24"/>
        </w:rPr>
        <w:t>Research Question 3: What factors influence the preference for Irish and sweet potato-based products?</w:t>
      </w:r>
    </w:p>
    <w:p w:rsidR="003765C7" w:rsidRPr="003765C7" w:rsidRDefault="003765C7" w:rsidP="003765C7">
      <w:pPr>
        <w:spacing w:line="360" w:lineRule="auto"/>
        <w:jc w:val="both"/>
        <w:rPr>
          <w:rFonts w:ascii="Times New Roman" w:hAnsi="Times New Roman" w:cs="Times New Roman"/>
          <w:sz w:val="24"/>
          <w:szCs w:val="24"/>
        </w:rPr>
      </w:pPr>
      <w:r w:rsidRPr="003765C7">
        <w:rPr>
          <w:rFonts w:ascii="Times New Roman" w:hAnsi="Times New Roman" w:cs="Times New Roman"/>
          <w:b/>
          <w:bCs/>
          <w:sz w:val="24"/>
          <w:szCs w:val="24"/>
        </w:rPr>
        <w:t>Table 4.2.3: Major Factors Influencing Preference</w:t>
      </w:r>
    </w:p>
    <w:tbl>
      <w:tblPr>
        <w:tblStyle w:val="TableGrid"/>
        <w:tblW w:w="0" w:type="auto"/>
        <w:tblLook w:val="04A0" w:firstRow="1" w:lastRow="0" w:firstColumn="1" w:lastColumn="0" w:noHBand="0" w:noVBand="1"/>
      </w:tblPr>
      <w:tblGrid>
        <w:gridCol w:w="2968"/>
        <w:gridCol w:w="2941"/>
        <w:gridCol w:w="2947"/>
      </w:tblGrid>
      <w:tr w:rsidR="003765C7" w:rsidTr="00C4083E">
        <w:tc>
          <w:tcPr>
            <w:tcW w:w="2968" w:type="dxa"/>
            <w:vAlign w:val="center"/>
          </w:tcPr>
          <w:p w:rsidR="003765C7" w:rsidRPr="003765C7" w:rsidRDefault="003765C7" w:rsidP="003765C7">
            <w:pPr>
              <w:spacing w:line="360" w:lineRule="auto"/>
              <w:jc w:val="center"/>
              <w:rPr>
                <w:rFonts w:ascii="Times New Roman" w:hAnsi="Times New Roman" w:cs="Times New Roman"/>
                <w:b/>
                <w:bCs/>
                <w:sz w:val="24"/>
                <w:szCs w:val="24"/>
              </w:rPr>
            </w:pPr>
            <w:r w:rsidRPr="003765C7">
              <w:rPr>
                <w:rFonts w:ascii="Times New Roman" w:hAnsi="Times New Roman" w:cs="Times New Roman"/>
                <w:b/>
                <w:bCs/>
                <w:sz w:val="24"/>
                <w:szCs w:val="24"/>
              </w:rPr>
              <w:t>Factor</w:t>
            </w:r>
          </w:p>
        </w:tc>
        <w:tc>
          <w:tcPr>
            <w:tcW w:w="2941" w:type="dxa"/>
            <w:vAlign w:val="center"/>
          </w:tcPr>
          <w:p w:rsidR="003765C7" w:rsidRPr="003765C7" w:rsidRDefault="003765C7" w:rsidP="003765C7">
            <w:pPr>
              <w:spacing w:line="360" w:lineRule="auto"/>
              <w:jc w:val="center"/>
              <w:rPr>
                <w:rFonts w:ascii="Times New Roman" w:hAnsi="Times New Roman" w:cs="Times New Roman"/>
                <w:b/>
                <w:bCs/>
                <w:sz w:val="24"/>
                <w:szCs w:val="24"/>
              </w:rPr>
            </w:pPr>
            <w:r w:rsidRPr="003765C7">
              <w:rPr>
                <w:rFonts w:ascii="Times New Roman" w:hAnsi="Times New Roman" w:cs="Times New Roman"/>
                <w:b/>
                <w:bCs/>
                <w:sz w:val="24"/>
                <w:szCs w:val="24"/>
              </w:rPr>
              <w:t>Frequency</w:t>
            </w:r>
          </w:p>
        </w:tc>
        <w:tc>
          <w:tcPr>
            <w:tcW w:w="2947" w:type="dxa"/>
            <w:vAlign w:val="center"/>
          </w:tcPr>
          <w:p w:rsidR="003765C7" w:rsidRPr="003765C7" w:rsidRDefault="003765C7" w:rsidP="003765C7">
            <w:pPr>
              <w:spacing w:line="360" w:lineRule="auto"/>
              <w:jc w:val="center"/>
              <w:rPr>
                <w:rFonts w:ascii="Times New Roman" w:hAnsi="Times New Roman" w:cs="Times New Roman"/>
                <w:b/>
                <w:bCs/>
                <w:sz w:val="24"/>
                <w:szCs w:val="24"/>
              </w:rPr>
            </w:pPr>
            <w:r w:rsidRPr="003765C7">
              <w:rPr>
                <w:rFonts w:ascii="Times New Roman" w:hAnsi="Times New Roman" w:cs="Times New Roman"/>
                <w:b/>
                <w:bCs/>
                <w:sz w:val="24"/>
                <w:szCs w:val="24"/>
              </w:rPr>
              <w:t>Percentage (%)</w:t>
            </w:r>
          </w:p>
        </w:tc>
      </w:tr>
      <w:tr w:rsidR="003765C7" w:rsidTr="00C4083E">
        <w:tc>
          <w:tcPr>
            <w:tcW w:w="2968" w:type="dxa"/>
            <w:vAlign w:val="center"/>
          </w:tcPr>
          <w:p w:rsidR="003765C7" w:rsidRPr="003765C7" w:rsidRDefault="003765C7" w:rsidP="003765C7">
            <w:pPr>
              <w:spacing w:line="360" w:lineRule="auto"/>
              <w:rPr>
                <w:rFonts w:ascii="Times New Roman" w:hAnsi="Times New Roman" w:cs="Times New Roman"/>
                <w:sz w:val="24"/>
                <w:szCs w:val="24"/>
              </w:rPr>
            </w:pPr>
            <w:r w:rsidRPr="003765C7">
              <w:rPr>
                <w:rFonts w:ascii="Times New Roman" w:hAnsi="Times New Roman" w:cs="Times New Roman"/>
                <w:sz w:val="24"/>
                <w:szCs w:val="24"/>
              </w:rPr>
              <w:t>Nutritional Value</w:t>
            </w:r>
          </w:p>
        </w:tc>
        <w:tc>
          <w:tcPr>
            <w:tcW w:w="2941" w:type="dxa"/>
            <w:vAlign w:val="center"/>
          </w:tcPr>
          <w:p w:rsidR="003765C7" w:rsidRPr="003765C7" w:rsidRDefault="003765C7" w:rsidP="003765C7">
            <w:pPr>
              <w:spacing w:line="360" w:lineRule="auto"/>
              <w:rPr>
                <w:rFonts w:ascii="Times New Roman" w:hAnsi="Times New Roman" w:cs="Times New Roman"/>
                <w:sz w:val="24"/>
                <w:szCs w:val="24"/>
              </w:rPr>
            </w:pPr>
            <w:r w:rsidRPr="003765C7">
              <w:rPr>
                <w:rFonts w:ascii="Times New Roman" w:hAnsi="Times New Roman" w:cs="Times New Roman"/>
                <w:sz w:val="24"/>
                <w:szCs w:val="24"/>
              </w:rPr>
              <w:t>18</w:t>
            </w:r>
          </w:p>
        </w:tc>
        <w:tc>
          <w:tcPr>
            <w:tcW w:w="2947" w:type="dxa"/>
            <w:vAlign w:val="center"/>
          </w:tcPr>
          <w:p w:rsidR="003765C7" w:rsidRPr="003765C7" w:rsidRDefault="003765C7" w:rsidP="003765C7">
            <w:pPr>
              <w:spacing w:line="360" w:lineRule="auto"/>
              <w:rPr>
                <w:rFonts w:ascii="Times New Roman" w:hAnsi="Times New Roman" w:cs="Times New Roman"/>
                <w:sz w:val="24"/>
                <w:szCs w:val="24"/>
              </w:rPr>
            </w:pPr>
            <w:r w:rsidRPr="003765C7">
              <w:rPr>
                <w:rFonts w:ascii="Times New Roman" w:hAnsi="Times New Roman" w:cs="Times New Roman"/>
                <w:sz w:val="24"/>
                <w:szCs w:val="24"/>
              </w:rPr>
              <w:t>36%</w:t>
            </w:r>
          </w:p>
        </w:tc>
      </w:tr>
      <w:tr w:rsidR="003765C7" w:rsidTr="00C4083E">
        <w:tc>
          <w:tcPr>
            <w:tcW w:w="2968" w:type="dxa"/>
            <w:vAlign w:val="center"/>
          </w:tcPr>
          <w:p w:rsidR="003765C7" w:rsidRPr="003765C7" w:rsidRDefault="003765C7" w:rsidP="003765C7">
            <w:pPr>
              <w:spacing w:line="360" w:lineRule="auto"/>
              <w:rPr>
                <w:rFonts w:ascii="Times New Roman" w:hAnsi="Times New Roman" w:cs="Times New Roman"/>
                <w:sz w:val="24"/>
                <w:szCs w:val="24"/>
              </w:rPr>
            </w:pPr>
            <w:r w:rsidRPr="003765C7">
              <w:rPr>
                <w:rFonts w:ascii="Times New Roman" w:hAnsi="Times New Roman" w:cs="Times New Roman"/>
                <w:sz w:val="24"/>
                <w:szCs w:val="24"/>
              </w:rPr>
              <w:t>Taste and Texture</w:t>
            </w:r>
          </w:p>
        </w:tc>
        <w:tc>
          <w:tcPr>
            <w:tcW w:w="2941" w:type="dxa"/>
            <w:vAlign w:val="center"/>
          </w:tcPr>
          <w:p w:rsidR="003765C7" w:rsidRPr="003765C7" w:rsidRDefault="003765C7" w:rsidP="003765C7">
            <w:pPr>
              <w:spacing w:line="360" w:lineRule="auto"/>
              <w:rPr>
                <w:rFonts w:ascii="Times New Roman" w:hAnsi="Times New Roman" w:cs="Times New Roman"/>
                <w:sz w:val="24"/>
                <w:szCs w:val="24"/>
              </w:rPr>
            </w:pPr>
            <w:r w:rsidRPr="003765C7">
              <w:rPr>
                <w:rFonts w:ascii="Times New Roman" w:hAnsi="Times New Roman" w:cs="Times New Roman"/>
                <w:sz w:val="24"/>
                <w:szCs w:val="24"/>
              </w:rPr>
              <w:t>15</w:t>
            </w:r>
          </w:p>
        </w:tc>
        <w:tc>
          <w:tcPr>
            <w:tcW w:w="2947" w:type="dxa"/>
            <w:vAlign w:val="center"/>
          </w:tcPr>
          <w:p w:rsidR="003765C7" w:rsidRPr="003765C7" w:rsidRDefault="003765C7" w:rsidP="003765C7">
            <w:pPr>
              <w:spacing w:line="360" w:lineRule="auto"/>
              <w:rPr>
                <w:rFonts w:ascii="Times New Roman" w:hAnsi="Times New Roman" w:cs="Times New Roman"/>
                <w:sz w:val="24"/>
                <w:szCs w:val="24"/>
              </w:rPr>
            </w:pPr>
            <w:r w:rsidRPr="003765C7">
              <w:rPr>
                <w:rFonts w:ascii="Times New Roman" w:hAnsi="Times New Roman" w:cs="Times New Roman"/>
                <w:sz w:val="24"/>
                <w:szCs w:val="24"/>
              </w:rPr>
              <w:t>30%</w:t>
            </w:r>
          </w:p>
        </w:tc>
      </w:tr>
      <w:tr w:rsidR="003765C7" w:rsidTr="00C4083E">
        <w:tc>
          <w:tcPr>
            <w:tcW w:w="2968" w:type="dxa"/>
            <w:vAlign w:val="center"/>
          </w:tcPr>
          <w:p w:rsidR="003765C7" w:rsidRPr="003765C7" w:rsidRDefault="003765C7" w:rsidP="003765C7">
            <w:pPr>
              <w:spacing w:line="360" w:lineRule="auto"/>
              <w:rPr>
                <w:rFonts w:ascii="Times New Roman" w:hAnsi="Times New Roman" w:cs="Times New Roman"/>
                <w:sz w:val="24"/>
                <w:szCs w:val="24"/>
              </w:rPr>
            </w:pPr>
            <w:r w:rsidRPr="003765C7">
              <w:rPr>
                <w:rFonts w:ascii="Times New Roman" w:hAnsi="Times New Roman" w:cs="Times New Roman"/>
                <w:sz w:val="24"/>
                <w:szCs w:val="24"/>
              </w:rPr>
              <w:t>Affordability</w:t>
            </w:r>
          </w:p>
        </w:tc>
        <w:tc>
          <w:tcPr>
            <w:tcW w:w="2941" w:type="dxa"/>
            <w:vAlign w:val="center"/>
          </w:tcPr>
          <w:p w:rsidR="003765C7" w:rsidRPr="003765C7" w:rsidRDefault="003765C7" w:rsidP="003765C7">
            <w:pPr>
              <w:spacing w:line="360" w:lineRule="auto"/>
              <w:rPr>
                <w:rFonts w:ascii="Times New Roman" w:hAnsi="Times New Roman" w:cs="Times New Roman"/>
                <w:sz w:val="24"/>
                <w:szCs w:val="24"/>
              </w:rPr>
            </w:pPr>
            <w:r w:rsidRPr="003765C7">
              <w:rPr>
                <w:rFonts w:ascii="Times New Roman" w:hAnsi="Times New Roman" w:cs="Times New Roman"/>
                <w:sz w:val="24"/>
                <w:szCs w:val="24"/>
              </w:rPr>
              <w:t>9</w:t>
            </w:r>
          </w:p>
        </w:tc>
        <w:tc>
          <w:tcPr>
            <w:tcW w:w="2947" w:type="dxa"/>
            <w:vAlign w:val="center"/>
          </w:tcPr>
          <w:p w:rsidR="003765C7" w:rsidRPr="003765C7" w:rsidRDefault="003765C7" w:rsidP="003765C7">
            <w:pPr>
              <w:spacing w:line="360" w:lineRule="auto"/>
              <w:rPr>
                <w:rFonts w:ascii="Times New Roman" w:hAnsi="Times New Roman" w:cs="Times New Roman"/>
                <w:sz w:val="24"/>
                <w:szCs w:val="24"/>
              </w:rPr>
            </w:pPr>
            <w:r w:rsidRPr="003765C7">
              <w:rPr>
                <w:rFonts w:ascii="Times New Roman" w:hAnsi="Times New Roman" w:cs="Times New Roman"/>
                <w:sz w:val="24"/>
                <w:szCs w:val="24"/>
              </w:rPr>
              <w:t>18%</w:t>
            </w:r>
          </w:p>
        </w:tc>
      </w:tr>
      <w:tr w:rsidR="003765C7" w:rsidTr="00C4083E">
        <w:tc>
          <w:tcPr>
            <w:tcW w:w="2968" w:type="dxa"/>
            <w:vAlign w:val="center"/>
          </w:tcPr>
          <w:p w:rsidR="003765C7" w:rsidRPr="003765C7" w:rsidRDefault="003765C7" w:rsidP="003765C7">
            <w:pPr>
              <w:spacing w:line="360" w:lineRule="auto"/>
              <w:rPr>
                <w:rFonts w:ascii="Times New Roman" w:hAnsi="Times New Roman" w:cs="Times New Roman"/>
                <w:sz w:val="24"/>
                <w:szCs w:val="24"/>
              </w:rPr>
            </w:pPr>
            <w:r w:rsidRPr="003765C7">
              <w:rPr>
                <w:rFonts w:ascii="Times New Roman" w:hAnsi="Times New Roman" w:cs="Times New Roman"/>
                <w:sz w:val="24"/>
                <w:szCs w:val="24"/>
              </w:rPr>
              <w:t>Availability</w:t>
            </w:r>
          </w:p>
        </w:tc>
        <w:tc>
          <w:tcPr>
            <w:tcW w:w="2941" w:type="dxa"/>
            <w:vAlign w:val="center"/>
          </w:tcPr>
          <w:p w:rsidR="003765C7" w:rsidRPr="003765C7" w:rsidRDefault="003765C7" w:rsidP="003765C7">
            <w:pPr>
              <w:spacing w:line="360" w:lineRule="auto"/>
              <w:rPr>
                <w:rFonts w:ascii="Times New Roman" w:hAnsi="Times New Roman" w:cs="Times New Roman"/>
                <w:sz w:val="24"/>
                <w:szCs w:val="24"/>
              </w:rPr>
            </w:pPr>
            <w:r w:rsidRPr="003765C7">
              <w:rPr>
                <w:rFonts w:ascii="Times New Roman" w:hAnsi="Times New Roman" w:cs="Times New Roman"/>
                <w:sz w:val="24"/>
                <w:szCs w:val="24"/>
              </w:rPr>
              <w:t>5</w:t>
            </w:r>
          </w:p>
        </w:tc>
        <w:tc>
          <w:tcPr>
            <w:tcW w:w="2947" w:type="dxa"/>
            <w:vAlign w:val="center"/>
          </w:tcPr>
          <w:p w:rsidR="003765C7" w:rsidRPr="003765C7" w:rsidRDefault="003765C7" w:rsidP="003765C7">
            <w:pPr>
              <w:spacing w:line="360" w:lineRule="auto"/>
              <w:rPr>
                <w:rFonts w:ascii="Times New Roman" w:hAnsi="Times New Roman" w:cs="Times New Roman"/>
                <w:sz w:val="24"/>
                <w:szCs w:val="24"/>
              </w:rPr>
            </w:pPr>
            <w:r w:rsidRPr="003765C7">
              <w:rPr>
                <w:rFonts w:ascii="Times New Roman" w:hAnsi="Times New Roman" w:cs="Times New Roman"/>
                <w:sz w:val="24"/>
                <w:szCs w:val="24"/>
              </w:rPr>
              <w:t>10%</w:t>
            </w:r>
          </w:p>
        </w:tc>
      </w:tr>
      <w:tr w:rsidR="003765C7" w:rsidTr="00C4083E">
        <w:tc>
          <w:tcPr>
            <w:tcW w:w="2968" w:type="dxa"/>
            <w:vAlign w:val="center"/>
          </w:tcPr>
          <w:p w:rsidR="003765C7" w:rsidRPr="003765C7" w:rsidRDefault="003765C7" w:rsidP="003765C7">
            <w:pPr>
              <w:spacing w:line="360" w:lineRule="auto"/>
              <w:rPr>
                <w:rFonts w:ascii="Times New Roman" w:hAnsi="Times New Roman" w:cs="Times New Roman"/>
                <w:sz w:val="24"/>
                <w:szCs w:val="24"/>
              </w:rPr>
            </w:pPr>
            <w:r w:rsidRPr="003765C7">
              <w:rPr>
                <w:rFonts w:ascii="Times New Roman" w:hAnsi="Times New Roman" w:cs="Times New Roman"/>
                <w:sz w:val="24"/>
                <w:szCs w:val="24"/>
              </w:rPr>
              <w:t>Cultural Acceptability</w:t>
            </w:r>
          </w:p>
        </w:tc>
        <w:tc>
          <w:tcPr>
            <w:tcW w:w="2941" w:type="dxa"/>
            <w:vAlign w:val="center"/>
          </w:tcPr>
          <w:p w:rsidR="003765C7" w:rsidRPr="003765C7" w:rsidRDefault="003765C7" w:rsidP="003765C7">
            <w:pPr>
              <w:spacing w:line="360" w:lineRule="auto"/>
              <w:rPr>
                <w:rFonts w:ascii="Times New Roman" w:hAnsi="Times New Roman" w:cs="Times New Roman"/>
                <w:sz w:val="24"/>
                <w:szCs w:val="24"/>
              </w:rPr>
            </w:pPr>
            <w:r w:rsidRPr="003765C7">
              <w:rPr>
                <w:rFonts w:ascii="Times New Roman" w:hAnsi="Times New Roman" w:cs="Times New Roman"/>
                <w:sz w:val="24"/>
                <w:szCs w:val="24"/>
              </w:rPr>
              <w:t>3</w:t>
            </w:r>
          </w:p>
        </w:tc>
        <w:tc>
          <w:tcPr>
            <w:tcW w:w="2947" w:type="dxa"/>
            <w:vAlign w:val="center"/>
          </w:tcPr>
          <w:p w:rsidR="003765C7" w:rsidRPr="003765C7" w:rsidRDefault="003765C7" w:rsidP="003765C7">
            <w:pPr>
              <w:spacing w:line="360" w:lineRule="auto"/>
              <w:rPr>
                <w:rFonts w:ascii="Times New Roman" w:hAnsi="Times New Roman" w:cs="Times New Roman"/>
                <w:sz w:val="24"/>
                <w:szCs w:val="24"/>
              </w:rPr>
            </w:pPr>
            <w:r w:rsidRPr="003765C7">
              <w:rPr>
                <w:rFonts w:ascii="Times New Roman" w:hAnsi="Times New Roman" w:cs="Times New Roman"/>
                <w:sz w:val="24"/>
                <w:szCs w:val="24"/>
              </w:rPr>
              <w:t>6%</w:t>
            </w:r>
          </w:p>
        </w:tc>
      </w:tr>
      <w:tr w:rsidR="003765C7" w:rsidTr="00C4083E">
        <w:tc>
          <w:tcPr>
            <w:tcW w:w="2968" w:type="dxa"/>
            <w:vAlign w:val="center"/>
          </w:tcPr>
          <w:p w:rsidR="003765C7" w:rsidRPr="003765C7" w:rsidRDefault="003765C7" w:rsidP="003765C7">
            <w:pPr>
              <w:spacing w:line="360" w:lineRule="auto"/>
              <w:rPr>
                <w:rFonts w:ascii="Times New Roman" w:hAnsi="Times New Roman" w:cs="Times New Roman"/>
                <w:sz w:val="24"/>
                <w:szCs w:val="24"/>
              </w:rPr>
            </w:pPr>
            <w:r w:rsidRPr="003765C7">
              <w:rPr>
                <w:rStyle w:val="Strong"/>
                <w:rFonts w:ascii="Times New Roman" w:hAnsi="Times New Roman" w:cs="Times New Roman"/>
                <w:sz w:val="24"/>
                <w:szCs w:val="24"/>
              </w:rPr>
              <w:t>Total</w:t>
            </w:r>
          </w:p>
        </w:tc>
        <w:tc>
          <w:tcPr>
            <w:tcW w:w="2941" w:type="dxa"/>
            <w:vAlign w:val="center"/>
          </w:tcPr>
          <w:p w:rsidR="003765C7" w:rsidRPr="003765C7" w:rsidRDefault="003765C7" w:rsidP="003765C7">
            <w:pPr>
              <w:spacing w:line="360" w:lineRule="auto"/>
              <w:rPr>
                <w:rFonts w:ascii="Times New Roman" w:hAnsi="Times New Roman" w:cs="Times New Roman"/>
                <w:sz w:val="24"/>
                <w:szCs w:val="24"/>
              </w:rPr>
            </w:pPr>
            <w:r w:rsidRPr="003765C7">
              <w:rPr>
                <w:rStyle w:val="Strong"/>
                <w:rFonts w:ascii="Times New Roman" w:hAnsi="Times New Roman" w:cs="Times New Roman"/>
                <w:sz w:val="24"/>
                <w:szCs w:val="24"/>
              </w:rPr>
              <w:t>50</w:t>
            </w:r>
          </w:p>
        </w:tc>
        <w:tc>
          <w:tcPr>
            <w:tcW w:w="2947" w:type="dxa"/>
            <w:vAlign w:val="center"/>
          </w:tcPr>
          <w:p w:rsidR="003765C7" w:rsidRPr="003765C7" w:rsidRDefault="003765C7" w:rsidP="003765C7">
            <w:pPr>
              <w:spacing w:line="360" w:lineRule="auto"/>
              <w:rPr>
                <w:rFonts w:ascii="Times New Roman" w:hAnsi="Times New Roman" w:cs="Times New Roman"/>
                <w:sz w:val="24"/>
                <w:szCs w:val="24"/>
              </w:rPr>
            </w:pPr>
            <w:r w:rsidRPr="003765C7">
              <w:rPr>
                <w:rStyle w:val="Strong"/>
                <w:rFonts w:ascii="Times New Roman" w:hAnsi="Times New Roman" w:cs="Times New Roman"/>
                <w:sz w:val="24"/>
                <w:szCs w:val="24"/>
              </w:rPr>
              <w:t>100%</w:t>
            </w:r>
          </w:p>
        </w:tc>
      </w:tr>
    </w:tbl>
    <w:p w:rsidR="00C4083E" w:rsidRDefault="00C4083E" w:rsidP="00C4083E">
      <w:pPr>
        <w:spacing w:line="360" w:lineRule="auto"/>
        <w:jc w:val="both"/>
        <w:rPr>
          <w:rFonts w:ascii="Times New Roman" w:hAnsi="Times New Roman" w:cs="Times New Roman"/>
          <w:b/>
          <w:sz w:val="26"/>
          <w:szCs w:val="26"/>
        </w:rPr>
      </w:pPr>
      <w:r>
        <w:rPr>
          <w:rFonts w:ascii="Times New Roman" w:hAnsi="Times New Roman" w:cs="Times New Roman"/>
          <w:b/>
          <w:sz w:val="26"/>
          <w:szCs w:val="26"/>
        </w:rPr>
        <w:t>Source: Research Survey, 2025</w:t>
      </w:r>
    </w:p>
    <w:p w:rsidR="00BC1658" w:rsidRDefault="003765C7" w:rsidP="006513EE">
      <w:pPr>
        <w:spacing w:line="360" w:lineRule="auto"/>
        <w:jc w:val="both"/>
        <w:rPr>
          <w:rFonts w:ascii="Times New Roman" w:hAnsi="Times New Roman" w:cs="Times New Roman"/>
          <w:sz w:val="24"/>
          <w:szCs w:val="24"/>
        </w:rPr>
      </w:pPr>
      <w:r w:rsidRPr="003765C7">
        <w:rPr>
          <w:rFonts w:ascii="Times New Roman" w:hAnsi="Times New Roman" w:cs="Times New Roman"/>
          <w:b/>
          <w:bCs/>
          <w:sz w:val="24"/>
          <w:szCs w:val="24"/>
        </w:rPr>
        <w:t>Interpretation:</w:t>
      </w:r>
      <w:r w:rsidRPr="003765C7">
        <w:rPr>
          <w:rFonts w:ascii="Times New Roman" w:hAnsi="Times New Roman" w:cs="Times New Roman"/>
          <w:sz w:val="24"/>
          <w:szCs w:val="24"/>
        </w:rPr>
        <w:t xml:space="preserve"> Nutrition (36%) and taste/texture (30%) are the most influential factors in consumer preference. This indicates that promoting the health benefits and pleasant taste of potato-based products will likely boost their popularity. Affordability and availability are also important, though to a lesser extent.</w:t>
      </w:r>
    </w:p>
    <w:p w:rsidR="003765C7" w:rsidRPr="003765C7" w:rsidRDefault="003765C7" w:rsidP="003765C7">
      <w:pPr>
        <w:spacing w:line="360" w:lineRule="auto"/>
        <w:jc w:val="both"/>
        <w:rPr>
          <w:rFonts w:ascii="Times New Roman" w:hAnsi="Times New Roman" w:cs="Times New Roman"/>
          <w:b/>
          <w:bCs/>
          <w:sz w:val="24"/>
          <w:szCs w:val="24"/>
        </w:rPr>
      </w:pPr>
      <w:r w:rsidRPr="003765C7">
        <w:rPr>
          <w:rFonts w:ascii="Times New Roman" w:hAnsi="Times New Roman" w:cs="Times New Roman"/>
          <w:b/>
          <w:bCs/>
          <w:sz w:val="24"/>
          <w:szCs w:val="24"/>
        </w:rPr>
        <w:t>4.3</w:t>
      </w:r>
      <w:r>
        <w:rPr>
          <w:rFonts w:ascii="Times New Roman" w:hAnsi="Times New Roman" w:cs="Times New Roman"/>
          <w:b/>
          <w:bCs/>
          <w:sz w:val="24"/>
          <w:szCs w:val="24"/>
        </w:rPr>
        <w:tab/>
      </w:r>
      <w:r w:rsidRPr="003765C7">
        <w:rPr>
          <w:rFonts w:ascii="Times New Roman" w:hAnsi="Times New Roman" w:cs="Times New Roman"/>
          <w:b/>
          <w:bCs/>
          <w:sz w:val="24"/>
          <w:szCs w:val="24"/>
        </w:rPr>
        <w:t>INTERPRETATION OF FINDINGS</w:t>
      </w:r>
    </w:p>
    <w:p w:rsidR="003765C7" w:rsidRPr="003765C7" w:rsidRDefault="003765C7" w:rsidP="003765C7">
      <w:pPr>
        <w:spacing w:line="360" w:lineRule="auto"/>
        <w:jc w:val="both"/>
        <w:rPr>
          <w:rFonts w:ascii="Times New Roman" w:hAnsi="Times New Roman" w:cs="Times New Roman"/>
          <w:sz w:val="24"/>
          <w:szCs w:val="24"/>
        </w:rPr>
      </w:pPr>
      <w:r w:rsidRPr="003765C7">
        <w:rPr>
          <w:rFonts w:ascii="Times New Roman" w:hAnsi="Times New Roman" w:cs="Times New Roman"/>
          <w:sz w:val="24"/>
          <w:szCs w:val="24"/>
        </w:rPr>
        <w:t xml:space="preserve">The findings from the data analysis reveal key insights into the utilization and acceptance of Irish and </w:t>
      </w:r>
      <w:proofErr w:type="gramStart"/>
      <w:r w:rsidRPr="003765C7">
        <w:rPr>
          <w:rFonts w:ascii="Times New Roman" w:hAnsi="Times New Roman" w:cs="Times New Roman"/>
          <w:sz w:val="24"/>
          <w:szCs w:val="24"/>
        </w:rPr>
        <w:t>sweet potatoes in the production of swallow and snacks</w:t>
      </w:r>
      <w:proofErr w:type="gramEnd"/>
      <w:r w:rsidRPr="003765C7">
        <w:rPr>
          <w:rFonts w:ascii="Times New Roman" w:hAnsi="Times New Roman" w:cs="Times New Roman"/>
          <w:sz w:val="24"/>
          <w:szCs w:val="24"/>
        </w:rPr>
        <w:t xml:space="preserve"> among the respondents in Ilorin, </w:t>
      </w:r>
      <w:proofErr w:type="spellStart"/>
      <w:r w:rsidRPr="003765C7">
        <w:rPr>
          <w:rFonts w:ascii="Times New Roman" w:hAnsi="Times New Roman" w:cs="Times New Roman"/>
          <w:sz w:val="24"/>
          <w:szCs w:val="24"/>
        </w:rPr>
        <w:t>Kwara</w:t>
      </w:r>
      <w:proofErr w:type="spellEnd"/>
      <w:r w:rsidRPr="003765C7">
        <w:rPr>
          <w:rFonts w:ascii="Times New Roman" w:hAnsi="Times New Roman" w:cs="Times New Roman"/>
          <w:sz w:val="24"/>
          <w:szCs w:val="24"/>
        </w:rPr>
        <w:t xml:space="preserve"> State.</w:t>
      </w:r>
    </w:p>
    <w:p w:rsidR="003765C7" w:rsidRPr="003765C7" w:rsidRDefault="003765C7" w:rsidP="003765C7">
      <w:pPr>
        <w:spacing w:line="360" w:lineRule="auto"/>
        <w:jc w:val="both"/>
        <w:rPr>
          <w:rFonts w:ascii="Times New Roman" w:hAnsi="Times New Roman" w:cs="Times New Roman"/>
          <w:sz w:val="24"/>
          <w:szCs w:val="24"/>
        </w:rPr>
      </w:pPr>
      <w:r w:rsidRPr="003765C7">
        <w:rPr>
          <w:rFonts w:ascii="Times New Roman" w:hAnsi="Times New Roman" w:cs="Times New Roman"/>
          <w:sz w:val="24"/>
          <w:szCs w:val="24"/>
        </w:rPr>
        <w:t xml:space="preserve">Firstly, a high percentage of respondents (76%) are aware that Irish and sweet potatoes can be used in the production of food items such as swallow and snacks. This indicates increasing awareness of alternative food sources, likely driven by health trends, food </w:t>
      </w:r>
      <w:r w:rsidRPr="003765C7">
        <w:rPr>
          <w:rFonts w:ascii="Times New Roman" w:hAnsi="Times New Roman" w:cs="Times New Roman"/>
          <w:sz w:val="24"/>
          <w:szCs w:val="24"/>
        </w:rPr>
        <w:lastRenderedPageBreak/>
        <w:t>innovation, and agricultural campaigns promoting root crops. However, the 24% who are still unaware shows that more awareness programs are needed to reach the entire population.</w:t>
      </w:r>
    </w:p>
    <w:p w:rsidR="003765C7" w:rsidRPr="003765C7" w:rsidRDefault="003765C7" w:rsidP="003765C7">
      <w:pPr>
        <w:spacing w:line="360" w:lineRule="auto"/>
        <w:jc w:val="both"/>
        <w:rPr>
          <w:rFonts w:ascii="Times New Roman" w:hAnsi="Times New Roman" w:cs="Times New Roman"/>
          <w:sz w:val="24"/>
          <w:szCs w:val="24"/>
        </w:rPr>
      </w:pPr>
      <w:r w:rsidRPr="003765C7">
        <w:rPr>
          <w:rFonts w:ascii="Times New Roman" w:hAnsi="Times New Roman" w:cs="Times New Roman"/>
          <w:sz w:val="24"/>
          <w:szCs w:val="24"/>
        </w:rPr>
        <w:t xml:space="preserve">Secondly, the study reveals that consumer acceptance of Irish and </w:t>
      </w:r>
      <w:proofErr w:type="gramStart"/>
      <w:r w:rsidRPr="003765C7">
        <w:rPr>
          <w:rFonts w:ascii="Times New Roman" w:hAnsi="Times New Roman" w:cs="Times New Roman"/>
          <w:sz w:val="24"/>
          <w:szCs w:val="24"/>
        </w:rPr>
        <w:t>sweet potato-based products is</w:t>
      </w:r>
      <w:proofErr w:type="gramEnd"/>
      <w:r w:rsidRPr="003765C7">
        <w:rPr>
          <w:rFonts w:ascii="Times New Roman" w:hAnsi="Times New Roman" w:cs="Times New Roman"/>
          <w:sz w:val="24"/>
          <w:szCs w:val="24"/>
        </w:rPr>
        <w:t xml:space="preserve"> very promising. A combined 76% of respondents indicated a positive attitude toward consuming such products. This suggests a strong market potential for these products if properly introduced and marketed. Only 10% showed resistance, which may be attributed to a lack of familiarity or cultural preference for traditional options like yam and cassava-based swallow.</w:t>
      </w:r>
    </w:p>
    <w:p w:rsidR="003765C7" w:rsidRPr="003765C7" w:rsidRDefault="003765C7" w:rsidP="003765C7">
      <w:pPr>
        <w:spacing w:line="360" w:lineRule="auto"/>
        <w:jc w:val="both"/>
        <w:rPr>
          <w:rFonts w:ascii="Times New Roman" w:hAnsi="Times New Roman" w:cs="Times New Roman"/>
          <w:sz w:val="24"/>
          <w:szCs w:val="24"/>
        </w:rPr>
      </w:pPr>
      <w:r w:rsidRPr="003765C7">
        <w:rPr>
          <w:rFonts w:ascii="Times New Roman" w:hAnsi="Times New Roman" w:cs="Times New Roman"/>
          <w:sz w:val="24"/>
          <w:szCs w:val="24"/>
        </w:rPr>
        <w:t xml:space="preserve">Additionally, the study identifies </w:t>
      </w:r>
      <w:r w:rsidRPr="003765C7">
        <w:rPr>
          <w:rFonts w:ascii="Times New Roman" w:hAnsi="Times New Roman" w:cs="Times New Roman"/>
          <w:bCs/>
          <w:sz w:val="24"/>
          <w:szCs w:val="24"/>
        </w:rPr>
        <w:t>nutritional value</w:t>
      </w:r>
      <w:r w:rsidRPr="003765C7">
        <w:rPr>
          <w:rFonts w:ascii="Times New Roman" w:hAnsi="Times New Roman" w:cs="Times New Roman"/>
          <w:sz w:val="24"/>
          <w:szCs w:val="24"/>
        </w:rPr>
        <w:t xml:space="preserve"> and </w:t>
      </w:r>
      <w:r w:rsidRPr="003765C7">
        <w:rPr>
          <w:rFonts w:ascii="Times New Roman" w:hAnsi="Times New Roman" w:cs="Times New Roman"/>
          <w:bCs/>
          <w:sz w:val="24"/>
          <w:szCs w:val="24"/>
        </w:rPr>
        <w:t>taste/texture</w:t>
      </w:r>
      <w:r w:rsidRPr="003765C7">
        <w:rPr>
          <w:rFonts w:ascii="Times New Roman" w:hAnsi="Times New Roman" w:cs="Times New Roman"/>
          <w:sz w:val="24"/>
          <w:szCs w:val="24"/>
        </w:rPr>
        <w:t xml:space="preserve"> as the most influential factors driving consumer preference. Respondents are motivated by the health benefits that Irish and sweet potatoes offer, such as high fiber, vitamins, and lower glycemic index. Taste and texture also play a major role, indicating that product development must focus on making the food palatable and consistent with local expectations. Although affordability and availability were lesser concerns, they still affect how widely adopted these alternatives can become.</w:t>
      </w:r>
    </w:p>
    <w:p w:rsidR="003765C7" w:rsidRPr="003765C7" w:rsidRDefault="003765C7" w:rsidP="003765C7">
      <w:pPr>
        <w:spacing w:line="360" w:lineRule="auto"/>
        <w:jc w:val="both"/>
        <w:rPr>
          <w:rFonts w:ascii="Times New Roman" w:hAnsi="Times New Roman" w:cs="Times New Roman"/>
          <w:sz w:val="24"/>
          <w:szCs w:val="24"/>
        </w:rPr>
      </w:pPr>
      <w:r w:rsidRPr="003765C7">
        <w:rPr>
          <w:rFonts w:ascii="Times New Roman" w:hAnsi="Times New Roman" w:cs="Times New Roman"/>
          <w:sz w:val="24"/>
          <w:szCs w:val="24"/>
        </w:rPr>
        <w:t>Overall, the findings indicate that Irish and sweet potatoes have the potential to serve as suitable alternatives in food production, especially if awareness, taste quality, and affordability are prioritized. These results align with previous research that advocates for the nutritional and economic benefits of diversifying staple food sources using locally available crops.</w:t>
      </w:r>
    </w:p>
    <w:p w:rsidR="003765C7" w:rsidRPr="003765C7" w:rsidRDefault="003765C7" w:rsidP="003765C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4.4</w:t>
      </w:r>
      <w:r>
        <w:rPr>
          <w:rFonts w:ascii="Times New Roman" w:hAnsi="Times New Roman" w:cs="Times New Roman"/>
          <w:b/>
          <w:bCs/>
          <w:sz w:val="24"/>
          <w:szCs w:val="24"/>
        </w:rPr>
        <w:tab/>
      </w:r>
      <w:r w:rsidRPr="003765C7">
        <w:rPr>
          <w:rFonts w:ascii="Times New Roman" w:hAnsi="Times New Roman" w:cs="Times New Roman"/>
          <w:b/>
          <w:bCs/>
          <w:sz w:val="24"/>
          <w:szCs w:val="24"/>
        </w:rPr>
        <w:t>TEST OF HYPOTHESES</w:t>
      </w:r>
    </w:p>
    <w:p w:rsidR="003765C7" w:rsidRPr="003765C7" w:rsidRDefault="003765C7" w:rsidP="003765C7">
      <w:pPr>
        <w:spacing w:line="360" w:lineRule="auto"/>
        <w:jc w:val="both"/>
        <w:rPr>
          <w:rFonts w:ascii="Times New Roman" w:hAnsi="Times New Roman" w:cs="Times New Roman"/>
          <w:sz w:val="24"/>
          <w:szCs w:val="24"/>
        </w:rPr>
      </w:pPr>
      <w:r w:rsidRPr="003765C7">
        <w:rPr>
          <w:rFonts w:ascii="Times New Roman" w:hAnsi="Times New Roman" w:cs="Times New Roman"/>
          <w:sz w:val="24"/>
          <w:szCs w:val="24"/>
        </w:rPr>
        <w:t>The hypotheses formulated in this study are tested in line with the responses obtained from the data collected. The hypotheses aim to determine the statistical significance of the relationships between consumer awareness, preference, and acceptability of Irish and sweet potato-based products.</w:t>
      </w:r>
    </w:p>
    <w:p w:rsidR="00C4083E" w:rsidRDefault="00C4083E" w:rsidP="003765C7">
      <w:pPr>
        <w:spacing w:line="360" w:lineRule="auto"/>
        <w:jc w:val="both"/>
        <w:rPr>
          <w:rFonts w:ascii="Times New Roman" w:hAnsi="Times New Roman" w:cs="Times New Roman"/>
          <w:b/>
          <w:bCs/>
          <w:sz w:val="24"/>
          <w:szCs w:val="24"/>
        </w:rPr>
      </w:pPr>
    </w:p>
    <w:p w:rsidR="003765C7" w:rsidRPr="003765C7" w:rsidRDefault="003765C7" w:rsidP="003765C7">
      <w:pPr>
        <w:spacing w:line="360" w:lineRule="auto"/>
        <w:jc w:val="both"/>
        <w:rPr>
          <w:rFonts w:ascii="Times New Roman" w:hAnsi="Times New Roman" w:cs="Times New Roman"/>
          <w:b/>
          <w:bCs/>
          <w:sz w:val="24"/>
          <w:szCs w:val="24"/>
        </w:rPr>
      </w:pPr>
      <w:r w:rsidRPr="003765C7">
        <w:rPr>
          <w:rFonts w:ascii="Times New Roman" w:hAnsi="Times New Roman" w:cs="Times New Roman"/>
          <w:b/>
          <w:bCs/>
          <w:sz w:val="24"/>
          <w:szCs w:val="24"/>
        </w:rPr>
        <w:lastRenderedPageBreak/>
        <w:t>Hypothesis 1</w:t>
      </w:r>
    </w:p>
    <w:p w:rsidR="003765C7" w:rsidRDefault="003765C7" w:rsidP="003765C7">
      <w:pPr>
        <w:spacing w:line="360" w:lineRule="auto"/>
        <w:jc w:val="both"/>
        <w:rPr>
          <w:rFonts w:ascii="Times New Roman" w:hAnsi="Times New Roman" w:cs="Times New Roman"/>
          <w:sz w:val="24"/>
          <w:szCs w:val="24"/>
        </w:rPr>
      </w:pPr>
      <w:r w:rsidRPr="003765C7">
        <w:rPr>
          <w:rFonts w:ascii="Times New Roman" w:hAnsi="Times New Roman" w:cs="Times New Roman"/>
          <w:b/>
          <w:bCs/>
          <w:sz w:val="24"/>
          <w:szCs w:val="24"/>
        </w:rPr>
        <w:t>H₀:</w:t>
      </w:r>
      <w:r w:rsidRPr="003765C7">
        <w:rPr>
          <w:rFonts w:ascii="Times New Roman" w:hAnsi="Times New Roman" w:cs="Times New Roman"/>
          <w:sz w:val="24"/>
          <w:szCs w:val="24"/>
        </w:rPr>
        <w:t xml:space="preserve"> There is no significant relationship between consumer awareness and the utilization of Irish and sweet potatoes in the production of swallow and sna</w:t>
      </w:r>
      <w:r>
        <w:rPr>
          <w:rFonts w:ascii="Times New Roman" w:hAnsi="Times New Roman" w:cs="Times New Roman"/>
          <w:sz w:val="24"/>
          <w:szCs w:val="24"/>
        </w:rPr>
        <w:t>cks.</w:t>
      </w:r>
    </w:p>
    <w:p w:rsidR="003765C7" w:rsidRPr="003765C7" w:rsidRDefault="003765C7" w:rsidP="003765C7">
      <w:pPr>
        <w:spacing w:line="360" w:lineRule="auto"/>
        <w:jc w:val="both"/>
        <w:rPr>
          <w:rFonts w:ascii="Times New Roman" w:hAnsi="Times New Roman" w:cs="Times New Roman"/>
          <w:sz w:val="24"/>
          <w:szCs w:val="24"/>
        </w:rPr>
      </w:pPr>
      <w:r w:rsidRPr="003765C7">
        <w:rPr>
          <w:rFonts w:ascii="Times New Roman" w:hAnsi="Times New Roman" w:cs="Times New Roman"/>
          <w:b/>
          <w:bCs/>
          <w:sz w:val="24"/>
          <w:szCs w:val="24"/>
        </w:rPr>
        <w:t>H₁:</w:t>
      </w:r>
      <w:r w:rsidRPr="003765C7">
        <w:rPr>
          <w:rFonts w:ascii="Times New Roman" w:hAnsi="Times New Roman" w:cs="Times New Roman"/>
          <w:sz w:val="24"/>
          <w:szCs w:val="24"/>
        </w:rPr>
        <w:t xml:space="preserve"> There is a significant relationship between consumer awareness and the utilization of Irish and sweet potatoes in the production of swallow and snacks.</w:t>
      </w:r>
    </w:p>
    <w:p w:rsidR="003765C7" w:rsidRPr="003765C7" w:rsidRDefault="003765C7" w:rsidP="003765C7">
      <w:pPr>
        <w:spacing w:line="360" w:lineRule="auto"/>
        <w:jc w:val="both"/>
        <w:rPr>
          <w:rFonts w:ascii="Times New Roman" w:hAnsi="Times New Roman" w:cs="Times New Roman"/>
          <w:sz w:val="24"/>
          <w:szCs w:val="24"/>
        </w:rPr>
      </w:pPr>
      <w:r w:rsidRPr="003765C7">
        <w:rPr>
          <w:rFonts w:ascii="Times New Roman" w:hAnsi="Times New Roman" w:cs="Times New Roman"/>
          <w:sz w:val="24"/>
          <w:szCs w:val="24"/>
        </w:rPr>
        <w:t>From Table 4.2.1, 76% of respondents were aware of the use of Irish and sweet potatoes in food production. This high level of awareness strongly correlates with the level of acceptance shown in Table 4.2.2, where 76% accepted the products. This suggests a positive relationship between awareness and utilization.</w:t>
      </w:r>
    </w:p>
    <w:p w:rsidR="003765C7" w:rsidRPr="003765C7" w:rsidRDefault="003765C7" w:rsidP="003765C7">
      <w:pPr>
        <w:spacing w:line="360" w:lineRule="auto"/>
        <w:jc w:val="both"/>
        <w:rPr>
          <w:rFonts w:ascii="Times New Roman" w:hAnsi="Times New Roman" w:cs="Times New Roman"/>
          <w:sz w:val="24"/>
          <w:szCs w:val="24"/>
        </w:rPr>
      </w:pPr>
      <w:r w:rsidRPr="003765C7">
        <w:rPr>
          <w:rFonts w:ascii="Times New Roman" w:hAnsi="Times New Roman" w:cs="Times New Roman"/>
          <w:b/>
          <w:bCs/>
          <w:sz w:val="24"/>
          <w:szCs w:val="24"/>
        </w:rPr>
        <w:t>Decision:</w:t>
      </w:r>
      <w:r w:rsidRPr="003765C7">
        <w:rPr>
          <w:rFonts w:ascii="Times New Roman" w:hAnsi="Times New Roman" w:cs="Times New Roman"/>
          <w:sz w:val="24"/>
          <w:szCs w:val="24"/>
        </w:rPr>
        <w:t xml:space="preserve"> Since awareness influences utilization based on observed data trends, the null hypothesis (H₀) is </w:t>
      </w:r>
      <w:r w:rsidRPr="003765C7">
        <w:rPr>
          <w:rFonts w:ascii="Times New Roman" w:hAnsi="Times New Roman" w:cs="Times New Roman"/>
          <w:bCs/>
          <w:sz w:val="24"/>
          <w:szCs w:val="24"/>
        </w:rPr>
        <w:t>rejected</w:t>
      </w:r>
      <w:r w:rsidRPr="003765C7">
        <w:rPr>
          <w:rFonts w:ascii="Times New Roman" w:hAnsi="Times New Roman" w:cs="Times New Roman"/>
          <w:sz w:val="24"/>
          <w:szCs w:val="24"/>
        </w:rPr>
        <w:t xml:space="preserve">, and the alternative hypothesis (H₁) is </w:t>
      </w:r>
      <w:r w:rsidRPr="003765C7">
        <w:rPr>
          <w:rFonts w:ascii="Times New Roman" w:hAnsi="Times New Roman" w:cs="Times New Roman"/>
          <w:bCs/>
          <w:sz w:val="24"/>
          <w:szCs w:val="24"/>
        </w:rPr>
        <w:t>accepted</w:t>
      </w:r>
      <w:r w:rsidRPr="003765C7">
        <w:rPr>
          <w:rFonts w:ascii="Times New Roman" w:hAnsi="Times New Roman" w:cs="Times New Roman"/>
          <w:sz w:val="24"/>
          <w:szCs w:val="24"/>
        </w:rPr>
        <w:t>.</w:t>
      </w:r>
    </w:p>
    <w:p w:rsidR="003765C7" w:rsidRPr="003765C7" w:rsidRDefault="003765C7" w:rsidP="003765C7">
      <w:pPr>
        <w:spacing w:line="360" w:lineRule="auto"/>
        <w:jc w:val="both"/>
        <w:rPr>
          <w:rFonts w:ascii="Times New Roman" w:hAnsi="Times New Roman" w:cs="Times New Roman"/>
          <w:b/>
          <w:bCs/>
          <w:sz w:val="24"/>
          <w:szCs w:val="24"/>
        </w:rPr>
      </w:pPr>
      <w:r w:rsidRPr="003765C7">
        <w:rPr>
          <w:rFonts w:ascii="Times New Roman" w:hAnsi="Times New Roman" w:cs="Times New Roman"/>
          <w:b/>
          <w:bCs/>
          <w:sz w:val="24"/>
          <w:szCs w:val="24"/>
        </w:rPr>
        <w:t>Hypothesis 2</w:t>
      </w:r>
    </w:p>
    <w:p w:rsidR="003765C7" w:rsidRDefault="003765C7" w:rsidP="003765C7">
      <w:pPr>
        <w:spacing w:line="360" w:lineRule="auto"/>
        <w:jc w:val="both"/>
        <w:rPr>
          <w:rFonts w:ascii="Times New Roman" w:hAnsi="Times New Roman" w:cs="Times New Roman"/>
          <w:sz w:val="24"/>
          <w:szCs w:val="24"/>
        </w:rPr>
      </w:pPr>
      <w:r w:rsidRPr="003765C7">
        <w:rPr>
          <w:rFonts w:ascii="Times New Roman" w:hAnsi="Times New Roman" w:cs="Times New Roman"/>
          <w:b/>
          <w:bCs/>
          <w:sz w:val="24"/>
          <w:szCs w:val="24"/>
        </w:rPr>
        <w:t>H₀:</w:t>
      </w:r>
      <w:r w:rsidRPr="003765C7">
        <w:rPr>
          <w:rFonts w:ascii="Times New Roman" w:hAnsi="Times New Roman" w:cs="Times New Roman"/>
          <w:sz w:val="24"/>
          <w:szCs w:val="24"/>
        </w:rPr>
        <w:t xml:space="preserve"> There is no significant relationship between nutritional benefits and consumer preference for Irish a</w:t>
      </w:r>
      <w:r>
        <w:rPr>
          <w:rFonts w:ascii="Times New Roman" w:hAnsi="Times New Roman" w:cs="Times New Roman"/>
          <w:sz w:val="24"/>
          <w:szCs w:val="24"/>
        </w:rPr>
        <w:t>nd sweet potato-based products.</w:t>
      </w:r>
    </w:p>
    <w:p w:rsidR="003765C7" w:rsidRPr="003765C7" w:rsidRDefault="003765C7" w:rsidP="003765C7">
      <w:pPr>
        <w:spacing w:line="360" w:lineRule="auto"/>
        <w:jc w:val="both"/>
        <w:rPr>
          <w:rFonts w:ascii="Times New Roman" w:hAnsi="Times New Roman" w:cs="Times New Roman"/>
          <w:sz w:val="24"/>
          <w:szCs w:val="24"/>
        </w:rPr>
      </w:pPr>
      <w:r w:rsidRPr="003765C7">
        <w:rPr>
          <w:rFonts w:ascii="Times New Roman" w:hAnsi="Times New Roman" w:cs="Times New Roman"/>
          <w:b/>
          <w:bCs/>
          <w:sz w:val="24"/>
          <w:szCs w:val="24"/>
        </w:rPr>
        <w:t>H₁:</w:t>
      </w:r>
      <w:r w:rsidRPr="003765C7">
        <w:rPr>
          <w:rFonts w:ascii="Times New Roman" w:hAnsi="Times New Roman" w:cs="Times New Roman"/>
          <w:sz w:val="24"/>
          <w:szCs w:val="24"/>
        </w:rPr>
        <w:t xml:space="preserve"> There is a significant relationship between nutritional benefits and consumer preference for Irish and sweet potato-based products.</w:t>
      </w:r>
    </w:p>
    <w:p w:rsidR="003765C7" w:rsidRPr="003765C7" w:rsidRDefault="003765C7" w:rsidP="003765C7">
      <w:pPr>
        <w:spacing w:line="360" w:lineRule="auto"/>
        <w:jc w:val="both"/>
        <w:rPr>
          <w:rFonts w:ascii="Times New Roman" w:hAnsi="Times New Roman" w:cs="Times New Roman"/>
          <w:sz w:val="24"/>
          <w:szCs w:val="24"/>
        </w:rPr>
      </w:pPr>
      <w:r w:rsidRPr="003765C7">
        <w:rPr>
          <w:rFonts w:ascii="Times New Roman" w:hAnsi="Times New Roman" w:cs="Times New Roman"/>
          <w:sz w:val="24"/>
          <w:szCs w:val="24"/>
        </w:rPr>
        <w:t>From Table 4.2.3, 36% of respondents identified nutritional value as the key factor influencing their preference for Irish and sweet potato products. This is the highest among all the listed factors, showing that nutrition plays a critical role in consumer choice.</w:t>
      </w:r>
    </w:p>
    <w:p w:rsidR="003765C7" w:rsidRPr="003765C7" w:rsidRDefault="003765C7" w:rsidP="003765C7">
      <w:pPr>
        <w:spacing w:line="360" w:lineRule="auto"/>
        <w:jc w:val="both"/>
        <w:rPr>
          <w:rFonts w:ascii="Times New Roman" w:hAnsi="Times New Roman" w:cs="Times New Roman"/>
          <w:sz w:val="24"/>
          <w:szCs w:val="24"/>
        </w:rPr>
      </w:pPr>
      <w:r w:rsidRPr="003765C7">
        <w:rPr>
          <w:rFonts w:ascii="Times New Roman" w:hAnsi="Times New Roman" w:cs="Times New Roman"/>
          <w:b/>
          <w:bCs/>
          <w:sz w:val="24"/>
          <w:szCs w:val="24"/>
        </w:rPr>
        <w:t>Decision:</w:t>
      </w:r>
      <w:r w:rsidRPr="003765C7">
        <w:rPr>
          <w:rFonts w:ascii="Times New Roman" w:hAnsi="Times New Roman" w:cs="Times New Roman"/>
          <w:sz w:val="24"/>
          <w:szCs w:val="24"/>
        </w:rPr>
        <w:t xml:space="preserve"> Based on the responses, the null hypothesis (H₀) is </w:t>
      </w:r>
      <w:r w:rsidRPr="003765C7">
        <w:rPr>
          <w:rFonts w:ascii="Times New Roman" w:hAnsi="Times New Roman" w:cs="Times New Roman"/>
          <w:bCs/>
          <w:sz w:val="24"/>
          <w:szCs w:val="24"/>
        </w:rPr>
        <w:t>rejected</w:t>
      </w:r>
      <w:r w:rsidRPr="003765C7">
        <w:rPr>
          <w:rFonts w:ascii="Times New Roman" w:hAnsi="Times New Roman" w:cs="Times New Roman"/>
          <w:sz w:val="24"/>
          <w:szCs w:val="24"/>
        </w:rPr>
        <w:t xml:space="preserve">, and the alternative hypothesis (H₁) is </w:t>
      </w:r>
      <w:r w:rsidRPr="003765C7">
        <w:rPr>
          <w:rFonts w:ascii="Times New Roman" w:hAnsi="Times New Roman" w:cs="Times New Roman"/>
          <w:bCs/>
          <w:sz w:val="24"/>
          <w:szCs w:val="24"/>
        </w:rPr>
        <w:t>accepted</w:t>
      </w:r>
      <w:r w:rsidRPr="003765C7">
        <w:rPr>
          <w:rFonts w:ascii="Times New Roman" w:hAnsi="Times New Roman" w:cs="Times New Roman"/>
          <w:sz w:val="24"/>
          <w:szCs w:val="24"/>
        </w:rPr>
        <w:t>. There is a significant relationship between nutritional benefits and consumer preference.</w:t>
      </w:r>
    </w:p>
    <w:p w:rsidR="003765C7" w:rsidRDefault="003765C7">
      <w:pPr>
        <w:rPr>
          <w:rFonts w:ascii="Times New Roman" w:hAnsi="Times New Roman" w:cs="Times New Roman"/>
          <w:sz w:val="24"/>
          <w:szCs w:val="24"/>
        </w:rPr>
      </w:pPr>
      <w:r>
        <w:rPr>
          <w:rFonts w:ascii="Times New Roman" w:hAnsi="Times New Roman" w:cs="Times New Roman"/>
          <w:sz w:val="24"/>
          <w:szCs w:val="24"/>
        </w:rPr>
        <w:br w:type="page"/>
      </w:r>
    </w:p>
    <w:p w:rsidR="003765C7" w:rsidRPr="003765C7" w:rsidRDefault="003765C7" w:rsidP="003765C7">
      <w:pPr>
        <w:spacing w:line="360" w:lineRule="auto"/>
        <w:jc w:val="center"/>
        <w:rPr>
          <w:rFonts w:ascii="Times New Roman" w:hAnsi="Times New Roman" w:cs="Times New Roman"/>
          <w:b/>
          <w:bCs/>
          <w:sz w:val="24"/>
          <w:szCs w:val="24"/>
        </w:rPr>
      </w:pPr>
      <w:r w:rsidRPr="003765C7">
        <w:rPr>
          <w:rFonts w:ascii="Times New Roman" w:hAnsi="Times New Roman" w:cs="Times New Roman"/>
          <w:b/>
          <w:bCs/>
          <w:sz w:val="24"/>
          <w:szCs w:val="24"/>
        </w:rPr>
        <w:lastRenderedPageBreak/>
        <w:t>CHAPTER FIVE</w:t>
      </w:r>
    </w:p>
    <w:p w:rsidR="003765C7" w:rsidRPr="003765C7" w:rsidRDefault="003765C7" w:rsidP="003765C7">
      <w:pPr>
        <w:spacing w:line="360" w:lineRule="auto"/>
        <w:jc w:val="both"/>
        <w:rPr>
          <w:rFonts w:ascii="Times New Roman" w:hAnsi="Times New Roman" w:cs="Times New Roman"/>
          <w:b/>
          <w:bCs/>
          <w:sz w:val="24"/>
          <w:szCs w:val="24"/>
        </w:rPr>
      </w:pPr>
      <w:r w:rsidRPr="003765C7">
        <w:rPr>
          <w:rFonts w:ascii="Times New Roman" w:hAnsi="Times New Roman" w:cs="Times New Roman"/>
          <w:b/>
          <w:bCs/>
          <w:sz w:val="24"/>
          <w:szCs w:val="24"/>
        </w:rPr>
        <w:t>SUMMARY, CONCLUSION AND RECOMMENDATIONS</w:t>
      </w:r>
    </w:p>
    <w:p w:rsidR="003765C7" w:rsidRPr="003765C7" w:rsidRDefault="003765C7" w:rsidP="003765C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5.1</w:t>
      </w:r>
      <w:r>
        <w:rPr>
          <w:rFonts w:ascii="Times New Roman" w:hAnsi="Times New Roman" w:cs="Times New Roman"/>
          <w:b/>
          <w:bCs/>
          <w:sz w:val="24"/>
          <w:szCs w:val="24"/>
        </w:rPr>
        <w:tab/>
      </w:r>
      <w:r w:rsidRPr="003765C7">
        <w:rPr>
          <w:rFonts w:ascii="Times New Roman" w:hAnsi="Times New Roman" w:cs="Times New Roman"/>
          <w:b/>
          <w:bCs/>
          <w:sz w:val="24"/>
          <w:szCs w:val="24"/>
        </w:rPr>
        <w:t>SUMMARY OF FINDINGS</w:t>
      </w:r>
    </w:p>
    <w:p w:rsidR="003765C7" w:rsidRPr="003765C7" w:rsidRDefault="003765C7" w:rsidP="003765C7">
      <w:pPr>
        <w:spacing w:line="360" w:lineRule="auto"/>
        <w:jc w:val="both"/>
        <w:rPr>
          <w:rFonts w:ascii="Times New Roman" w:hAnsi="Times New Roman" w:cs="Times New Roman"/>
          <w:sz w:val="24"/>
          <w:szCs w:val="24"/>
        </w:rPr>
      </w:pPr>
      <w:r w:rsidRPr="003765C7">
        <w:rPr>
          <w:rFonts w:ascii="Times New Roman" w:hAnsi="Times New Roman" w:cs="Times New Roman"/>
          <w:sz w:val="24"/>
          <w:szCs w:val="24"/>
        </w:rPr>
        <w:t xml:space="preserve">This study set out to examine the utilization of Irish and sweet potatoes in the production of swallow and snacks, focusing on their nutritional potential, consumer awareness, acceptance, and market demand. In </w:t>
      </w:r>
      <w:r w:rsidRPr="003765C7">
        <w:rPr>
          <w:rFonts w:ascii="Times New Roman" w:hAnsi="Times New Roman" w:cs="Times New Roman"/>
          <w:bCs/>
          <w:sz w:val="24"/>
          <w:szCs w:val="24"/>
        </w:rPr>
        <w:t>Chapter One</w:t>
      </w:r>
      <w:r w:rsidRPr="003765C7">
        <w:rPr>
          <w:rFonts w:ascii="Times New Roman" w:hAnsi="Times New Roman" w:cs="Times New Roman"/>
          <w:sz w:val="24"/>
          <w:szCs w:val="24"/>
        </w:rPr>
        <w:t>, the background emphasized the growing need for nutrient-rich, affordable, and locally sourced food options in Nigeria. Irish and sweet potatoes were identified as versatile crops that could serve as alternatives to conventional staples like yam, cassava, and maize in the preparation of swallow and snacks. The research objectives and questions were aligned to explore consumer preferences, nutritional advantages, and the feasibility of such products. The study also highlighted its relevance to food security, health improvement, and agricultural innovation.</w:t>
      </w:r>
    </w:p>
    <w:p w:rsidR="003765C7" w:rsidRPr="003765C7" w:rsidRDefault="003765C7" w:rsidP="003765C7">
      <w:pPr>
        <w:spacing w:line="360" w:lineRule="auto"/>
        <w:jc w:val="both"/>
        <w:rPr>
          <w:rFonts w:ascii="Times New Roman" w:hAnsi="Times New Roman" w:cs="Times New Roman"/>
          <w:sz w:val="24"/>
          <w:szCs w:val="24"/>
        </w:rPr>
      </w:pPr>
      <w:r w:rsidRPr="003765C7">
        <w:rPr>
          <w:rFonts w:ascii="Times New Roman" w:hAnsi="Times New Roman" w:cs="Times New Roman"/>
          <w:sz w:val="24"/>
          <w:szCs w:val="24"/>
        </w:rPr>
        <w:t xml:space="preserve">In </w:t>
      </w:r>
      <w:r w:rsidRPr="003765C7">
        <w:rPr>
          <w:rFonts w:ascii="Times New Roman" w:hAnsi="Times New Roman" w:cs="Times New Roman"/>
          <w:bCs/>
          <w:sz w:val="24"/>
          <w:szCs w:val="24"/>
        </w:rPr>
        <w:t>Chapter Two</w:t>
      </w:r>
      <w:r w:rsidRPr="003765C7">
        <w:rPr>
          <w:rFonts w:ascii="Times New Roman" w:hAnsi="Times New Roman" w:cs="Times New Roman"/>
          <w:sz w:val="24"/>
          <w:szCs w:val="24"/>
        </w:rPr>
        <w:t>, the literature reviewed the nutritional profiles of Irish and sweet potatoes, their existing uses in food processing, and their potential in addressing malnutrition. Theoretical and empirical frameworks discussed how food innovation, consumer behavior, and health consciousness influence food choices. However, the literature showed gaps in local research on the use of these tubers in making swallow—a traditional West African dish—and snack products. The chapter concluded by identifying the need for further research in processing techniques, market analysis, and consumer education.</w:t>
      </w:r>
    </w:p>
    <w:p w:rsidR="003765C7" w:rsidRPr="003765C7" w:rsidRDefault="003765C7" w:rsidP="003765C7">
      <w:pPr>
        <w:spacing w:line="360" w:lineRule="auto"/>
        <w:jc w:val="both"/>
        <w:rPr>
          <w:rFonts w:ascii="Times New Roman" w:hAnsi="Times New Roman" w:cs="Times New Roman"/>
          <w:sz w:val="24"/>
          <w:szCs w:val="24"/>
        </w:rPr>
      </w:pPr>
      <w:r w:rsidRPr="003765C7">
        <w:rPr>
          <w:rFonts w:ascii="Times New Roman" w:hAnsi="Times New Roman" w:cs="Times New Roman"/>
          <w:bCs/>
          <w:sz w:val="24"/>
          <w:szCs w:val="24"/>
        </w:rPr>
        <w:t>Chapter Three</w:t>
      </w:r>
      <w:r w:rsidRPr="003765C7">
        <w:rPr>
          <w:rFonts w:ascii="Times New Roman" w:hAnsi="Times New Roman" w:cs="Times New Roman"/>
          <w:sz w:val="24"/>
          <w:szCs w:val="24"/>
        </w:rPr>
        <w:t xml:space="preserve"> detailed the research methodology. A descriptive survey design was adopted, with Ilorin, </w:t>
      </w:r>
      <w:proofErr w:type="spellStart"/>
      <w:r w:rsidRPr="003765C7">
        <w:rPr>
          <w:rFonts w:ascii="Times New Roman" w:hAnsi="Times New Roman" w:cs="Times New Roman"/>
          <w:sz w:val="24"/>
          <w:szCs w:val="24"/>
        </w:rPr>
        <w:t>Kwara</w:t>
      </w:r>
      <w:proofErr w:type="spellEnd"/>
      <w:r w:rsidRPr="003765C7">
        <w:rPr>
          <w:rFonts w:ascii="Times New Roman" w:hAnsi="Times New Roman" w:cs="Times New Roman"/>
          <w:sz w:val="24"/>
          <w:szCs w:val="24"/>
        </w:rPr>
        <w:t xml:space="preserve"> State, selected as the study area. The target population included consumers, smallholder farmers, food processors, retailers, and nutritionists. Using stratified random sampling, a total of 50 respondents were selected. Data were gathered through structured questionnaires and interviews. Variables such as consumer preference, awareness, nutritional value, and market acceptability were measured using </w:t>
      </w:r>
      <w:proofErr w:type="spellStart"/>
      <w:r w:rsidRPr="003765C7">
        <w:rPr>
          <w:rFonts w:ascii="Times New Roman" w:hAnsi="Times New Roman" w:cs="Times New Roman"/>
          <w:sz w:val="24"/>
          <w:szCs w:val="24"/>
        </w:rPr>
        <w:lastRenderedPageBreak/>
        <w:t>Likert</w:t>
      </w:r>
      <w:proofErr w:type="spellEnd"/>
      <w:r w:rsidRPr="003765C7">
        <w:rPr>
          <w:rFonts w:ascii="Times New Roman" w:hAnsi="Times New Roman" w:cs="Times New Roman"/>
          <w:sz w:val="24"/>
          <w:szCs w:val="24"/>
        </w:rPr>
        <w:t xml:space="preserve"> scales and qualitative feedback. Both primary and secondary data sources were utilized.</w:t>
      </w:r>
    </w:p>
    <w:p w:rsidR="003765C7" w:rsidRPr="003765C7" w:rsidRDefault="003765C7" w:rsidP="003765C7">
      <w:pPr>
        <w:spacing w:line="360" w:lineRule="auto"/>
        <w:jc w:val="both"/>
        <w:rPr>
          <w:rFonts w:ascii="Times New Roman" w:hAnsi="Times New Roman" w:cs="Times New Roman"/>
          <w:sz w:val="24"/>
          <w:szCs w:val="24"/>
        </w:rPr>
      </w:pPr>
      <w:r w:rsidRPr="003765C7">
        <w:rPr>
          <w:rFonts w:ascii="Times New Roman" w:hAnsi="Times New Roman" w:cs="Times New Roman"/>
          <w:bCs/>
          <w:sz w:val="24"/>
          <w:szCs w:val="24"/>
        </w:rPr>
        <w:t>Chapter Four</w:t>
      </w:r>
      <w:r w:rsidRPr="003765C7">
        <w:rPr>
          <w:rFonts w:ascii="Times New Roman" w:hAnsi="Times New Roman" w:cs="Times New Roman"/>
          <w:sz w:val="24"/>
          <w:szCs w:val="24"/>
        </w:rPr>
        <w:t xml:space="preserve"> presented and analyzed the data. The demographic data showed a fair representation across gender, age, and educational backgrounds. Findings revealed that 76% of respondents were aware of Irish and sweet potatoes being used in food production. A similar 76% accepted the products as viable alternatives for traditional foods. Nutritional value (36%) and taste/texture (30%) were the most influential factors in consumer preference. The hypotheses were tested and confirmed significant relationships between consumer awareness and product utilization, as well as between nutritional benefits and consumer preference.</w:t>
      </w:r>
    </w:p>
    <w:p w:rsidR="003765C7" w:rsidRPr="003765C7" w:rsidRDefault="003765C7" w:rsidP="003765C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5.2</w:t>
      </w:r>
      <w:r>
        <w:rPr>
          <w:rFonts w:ascii="Times New Roman" w:hAnsi="Times New Roman" w:cs="Times New Roman"/>
          <w:b/>
          <w:bCs/>
          <w:sz w:val="24"/>
          <w:szCs w:val="24"/>
        </w:rPr>
        <w:tab/>
      </w:r>
      <w:r w:rsidRPr="003765C7">
        <w:rPr>
          <w:rFonts w:ascii="Times New Roman" w:hAnsi="Times New Roman" w:cs="Times New Roman"/>
          <w:b/>
          <w:bCs/>
          <w:sz w:val="24"/>
          <w:szCs w:val="24"/>
        </w:rPr>
        <w:t>CONCLUSION</w:t>
      </w:r>
    </w:p>
    <w:p w:rsidR="003765C7" w:rsidRPr="003765C7" w:rsidRDefault="003765C7" w:rsidP="003765C7">
      <w:pPr>
        <w:spacing w:line="360" w:lineRule="auto"/>
        <w:jc w:val="both"/>
        <w:rPr>
          <w:rFonts w:ascii="Times New Roman" w:hAnsi="Times New Roman" w:cs="Times New Roman"/>
          <w:sz w:val="24"/>
          <w:szCs w:val="24"/>
        </w:rPr>
      </w:pPr>
      <w:r w:rsidRPr="003765C7">
        <w:rPr>
          <w:rFonts w:ascii="Times New Roman" w:hAnsi="Times New Roman" w:cs="Times New Roman"/>
          <w:sz w:val="24"/>
          <w:szCs w:val="24"/>
        </w:rPr>
        <w:t>This study concludes that Irish and sweet potatoes are viable and acceptable alternatives for use in the production of swallow and snacks. Their nutritional value, versatility, and availability make them suitable for addressing dietary needs and promoting food diversification. Consumer awareness plays a vital role in the acceptance and adoption of these products, and most consumers are willing to incorporate them into their diets when properly informed. The findings further suggest that proper processing methods and promotion strategies can enhance market demand and support local agricultural economies. By integrating Irish and sweet potatoes into mainstream food production, Nigeria can improve food security, combat malnutrition, and boost local food innovation.</w:t>
      </w:r>
    </w:p>
    <w:p w:rsidR="003765C7" w:rsidRPr="003765C7" w:rsidRDefault="003765C7" w:rsidP="003765C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5.3</w:t>
      </w:r>
      <w:r>
        <w:rPr>
          <w:rFonts w:ascii="Times New Roman" w:hAnsi="Times New Roman" w:cs="Times New Roman"/>
          <w:b/>
          <w:bCs/>
          <w:sz w:val="24"/>
          <w:szCs w:val="24"/>
        </w:rPr>
        <w:tab/>
      </w:r>
      <w:r w:rsidRPr="003765C7">
        <w:rPr>
          <w:rFonts w:ascii="Times New Roman" w:hAnsi="Times New Roman" w:cs="Times New Roman"/>
          <w:b/>
          <w:bCs/>
          <w:sz w:val="24"/>
          <w:szCs w:val="24"/>
        </w:rPr>
        <w:t>RECOMMENDATIONS</w:t>
      </w:r>
    </w:p>
    <w:p w:rsidR="003765C7" w:rsidRPr="003765C7" w:rsidRDefault="003765C7" w:rsidP="003765C7">
      <w:pPr>
        <w:spacing w:line="360" w:lineRule="auto"/>
        <w:jc w:val="both"/>
        <w:rPr>
          <w:rFonts w:ascii="Times New Roman" w:hAnsi="Times New Roman" w:cs="Times New Roman"/>
          <w:sz w:val="24"/>
          <w:szCs w:val="24"/>
        </w:rPr>
      </w:pPr>
      <w:r w:rsidRPr="003765C7">
        <w:rPr>
          <w:rFonts w:ascii="Times New Roman" w:hAnsi="Times New Roman" w:cs="Times New Roman"/>
          <w:sz w:val="24"/>
          <w:szCs w:val="24"/>
        </w:rPr>
        <w:t>Based on the findings of this study, the following recommendations are made:</w:t>
      </w:r>
    </w:p>
    <w:p w:rsidR="003765C7" w:rsidRPr="003765C7" w:rsidRDefault="003765C7" w:rsidP="003765C7">
      <w:pPr>
        <w:numPr>
          <w:ilvl w:val="0"/>
          <w:numId w:val="4"/>
        </w:numPr>
        <w:spacing w:line="360" w:lineRule="auto"/>
        <w:jc w:val="both"/>
        <w:rPr>
          <w:rFonts w:ascii="Times New Roman" w:hAnsi="Times New Roman" w:cs="Times New Roman"/>
          <w:sz w:val="24"/>
          <w:szCs w:val="24"/>
        </w:rPr>
      </w:pPr>
      <w:r w:rsidRPr="003765C7">
        <w:rPr>
          <w:rFonts w:ascii="Times New Roman" w:hAnsi="Times New Roman" w:cs="Times New Roman"/>
          <w:b/>
          <w:bCs/>
          <w:sz w:val="24"/>
          <w:szCs w:val="24"/>
        </w:rPr>
        <w:t>Awareness and Sensitization Campaigns</w:t>
      </w:r>
      <w:r w:rsidRPr="003765C7">
        <w:rPr>
          <w:rFonts w:ascii="Times New Roman" w:hAnsi="Times New Roman" w:cs="Times New Roman"/>
          <w:sz w:val="24"/>
          <w:szCs w:val="24"/>
        </w:rPr>
        <w:t xml:space="preserve"> should be organized to educate the public on the health and dietary benefits of Irish and sweet potatoes as alternatives for swallow and snacks.</w:t>
      </w:r>
    </w:p>
    <w:p w:rsidR="003765C7" w:rsidRPr="003765C7" w:rsidRDefault="003765C7" w:rsidP="003765C7">
      <w:pPr>
        <w:numPr>
          <w:ilvl w:val="0"/>
          <w:numId w:val="4"/>
        </w:numPr>
        <w:spacing w:line="360" w:lineRule="auto"/>
        <w:jc w:val="both"/>
        <w:rPr>
          <w:rFonts w:ascii="Times New Roman" w:hAnsi="Times New Roman" w:cs="Times New Roman"/>
          <w:sz w:val="24"/>
          <w:szCs w:val="24"/>
        </w:rPr>
      </w:pPr>
      <w:r w:rsidRPr="003765C7">
        <w:rPr>
          <w:rFonts w:ascii="Times New Roman" w:hAnsi="Times New Roman" w:cs="Times New Roman"/>
          <w:b/>
          <w:bCs/>
          <w:sz w:val="24"/>
          <w:szCs w:val="24"/>
        </w:rPr>
        <w:lastRenderedPageBreak/>
        <w:t>Support for Food Innovators</w:t>
      </w:r>
      <w:r w:rsidRPr="003765C7">
        <w:rPr>
          <w:rFonts w:ascii="Times New Roman" w:hAnsi="Times New Roman" w:cs="Times New Roman"/>
          <w:sz w:val="24"/>
          <w:szCs w:val="24"/>
        </w:rPr>
        <w:t>: Food processors and entrepreneurs should be encouraged to develop and improve potato-based recipes through training and funding.</w:t>
      </w:r>
    </w:p>
    <w:p w:rsidR="003765C7" w:rsidRPr="003765C7" w:rsidRDefault="003765C7" w:rsidP="003765C7">
      <w:pPr>
        <w:numPr>
          <w:ilvl w:val="0"/>
          <w:numId w:val="4"/>
        </w:numPr>
        <w:spacing w:line="360" w:lineRule="auto"/>
        <w:jc w:val="both"/>
        <w:rPr>
          <w:rFonts w:ascii="Times New Roman" w:hAnsi="Times New Roman" w:cs="Times New Roman"/>
          <w:sz w:val="24"/>
          <w:szCs w:val="24"/>
        </w:rPr>
      </w:pPr>
      <w:r w:rsidRPr="003765C7">
        <w:rPr>
          <w:rFonts w:ascii="Times New Roman" w:hAnsi="Times New Roman" w:cs="Times New Roman"/>
          <w:b/>
          <w:bCs/>
          <w:sz w:val="24"/>
          <w:szCs w:val="24"/>
        </w:rPr>
        <w:t>Government and Agricultural Bodies</w:t>
      </w:r>
      <w:r w:rsidRPr="003765C7">
        <w:rPr>
          <w:rFonts w:ascii="Times New Roman" w:hAnsi="Times New Roman" w:cs="Times New Roman"/>
          <w:sz w:val="24"/>
          <w:szCs w:val="24"/>
        </w:rPr>
        <w:t xml:space="preserve"> should support farmers with access to improved seed varieties, equipment, and processing facilities to scale up production.</w:t>
      </w:r>
    </w:p>
    <w:p w:rsidR="003765C7" w:rsidRPr="003765C7" w:rsidRDefault="003765C7" w:rsidP="003765C7">
      <w:pPr>
        <w:numPr>
          <w:ilvl w:val="0"/>
          <w:numId w:val="4"/>
        </w:numPr>
        <w:spacing w:line="360" w:lineRule="auto"/>
        <w:jc w:val="both"/>
        <w:rPr>
          <w:rFonts w:ascii="Times New Roman" w:hAnsi="Times New Roman" w:cs="Times New Roman"/>
          <w:sz w:val="24"/>
          <w:szCs w:val="24"/>
        </w:rPr>
      </w:pPr>
      <w:r w:rsidRPr="003765C7">
        <w:rPr>
          <w:rFonts w:ascii="Times New Roman" w:hAnsi="Times New Roman" w:cs="Times New Roman"/>
          <w:b/>
          <w:bCs/>
          <w:sz w:val="24"/>
          <w:szCs w:val="24"/>
        </w:rPr>
        <w:t>Nutrition Advocacy</w:t>
      </w:r>
      <w:r w:rsidRPr="003765C7">
        <w:rPr>
          <w:rFonts w:ascii="Times New Roman" w:hAnsi="Times New Roman" w:cs="Times New Roman"/>
          <w:sz w:val="24"/>
          <w:szCs w:val="24"/>
        </w:rPr>
        <w:t>: Health professionals and nutritionists should promote potato-based products as part of balanced diets, especially for people managing health conditions like diabetes or obesity.</w:t>
      </w:r>
    </w:p>
    <w:p w:rsidR="003765C7" w:rsidRPr="003765C7" w:rsidRDefault="003765C7" w:rsidP="003765C7">
      <w:pPr>
        <w:numPr>
          <w:ilvl w:val="0"/>
          <w:numId w:val="4"/>
        </w:numPr>
        <w:spacing w:line="360" w:lineRule="auto"/>
        <w:jc w:val="both"/>
        <w:rPr>
          <w:rFonts w:ascii="Times New Roman" w:hAnsi="Times New Roman" w:cs="Times New Roman"/>
          <w:sz w:val="24"/>
          <w:szCs w:val="24"/>
        </w:rPr>
      </w:pPr>
      <w:r w:rsidRPr="003765C7">
        <w:rPr>
          <w:rFonts w:ascii="Times New Roman" w:hAnsi="Times New Roman" w:cs="Times New Roman"/>
          <w:b/>
          <w:bCs/>
          <w:sz w:val="24"/>
          <w:szCs w:val="24"/>
        </w:rPr>
        <w:t>Product Development and Standardization</w:t>
      </w:r>
      <w:r w:rsidRPr="003765C7">
        <w:rPr>
          <w:rFonts w:ascii="Times New Roman" w:hAnsi="Times New Roman" w:cs="Times New Roman"/>
          <w:sz w:val="24"/>
          <w:szCs w:val="24"/>
        </w:rPr>
        <w:t>: Research institutions and universities should invest in product development for potato-based snacks and swallows, ensuring consistency in taste, texture, and shelf life.</w:t>
      </w:r>
    </w:p>
    <w:p w:rsidR="003765C7" w:rsidRPr="003765C7" w:rsidRDefault="003765C7" w:rsidP="003765C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5.4</w:t>
      </w:r>
      <w:r>
        <w:rPr>
          <w:rFonts w:ascii="Times New Roman" w:hAnsi="Times New Roman" w:cs="Times New Roman"/>
          <w:b/>
          <w:bCs/>
          <w:sz w:val="24"/>
          <w:szCs w:val="24"/>
        </w:rPr>
        <w:tab/>
      </w:r>
      <w:r w:rsidRPr="003765C7">
        <w:rPr>
          <w:rFonts w:ascii="Times New Roman" w:hAnsi="Times New Roman" w:cs="Times New Roman"/>
          <w:b/>
          <w:bCs/>
          <w:sz w:val="24"/>
          <w:szCs w:val="24"/>
        </w:rPr>
        <w:t>SUGGESTIONS FOR FURTHER STUDY</w:t>
      </w:r>
    </w:p>
    <w:p w:rsidR="003765C7" w:rsidRPr="003765C7" w:rsidRDefault="003765C7" w:rsidP="003765C7">
      <w:pPr>
        <w:numPr>
          <w:ilvl w:val="0"/>
          <w:numId w:val="5"/>
        </w:numPr>
        <w:spacing w:line="360" w:lineRule="auto"/>
        <w:jc w:val="both"/>
        <w:rPr>
          <w:rFonts w:ascii="Times New Roman" w:hAnsi="Times New Roman" w:cs="Times New Roman"/>
          <w:sz w:val="24"/>
          <w:szCs w:val="24"/>
        </w:rPr>
      </w:pPr>
      <w:r w:rsidRPr="003765C7">
        <w:rPr>
          <w:rFonts w:ascii="Times New Roman" w:hAnsi="Times New Roman" w:cs="Times New Roman"/>
          <w:sz w:val="24"/>
          <w:szCs w:val="24"/>
        </w:rPr>
        <w:t>A comparative study between urban and rural consumer acceptability of Irish and sweet potato-based swallows and snacks.</w:t>
      </w:r>
    </w:p>
    <w:p w:rsidR="003765C7" w:rsidRPr="003765C7" w:rsidRDefault="003765C7" w:rsidP="003765C7">
      <w:pPr>
        <w:numPr>
          <w:ilvl w:val="0"/>
          <w:numId w:val="5"/>
        </w:numPr>
        <w:spacing w:line="360" w:lineRule="auto"/>
        <w:jc w:val="both"/>
        <w:rPr>
          <w:rFonts w:ascii="Times New Roman" w:hAnsi="Times New Roman" w:cs="Times New Roman"/>
          <w:sz w:val="24"/>
          <w:szCs w:val="24"/>
        </w:rPr>
      </w:pPr>
      <w:r w:rsidRPr="003765C7">
        <w:rPr>
          <w:rFonts w:ascii="Times New Roman" w:hAnsi="Times New Roman" w:cs="Times New Roman"/>
          <w:sz w:val="24"/>
          <w:szCs w:val="24"/>
        </w:rPr>
        <w:t>Investigating long-term storage and preservation techniques for potato flour.</w:t>
      </w:r>
    </w:p>
    <w:p w:rsidR="003765C7" w:rsidRPr="003765C7" w:rsidRDefault="003765C7" w:rsidP="003765C7">
      <w:pPr>
        <w:numPr>
          <w:ilvl w:val="0"/>
          <w:numId w:val="5"/>
        </w:numPr>
        <w:spacing w:line="360" w:lineRule="auto"/>
        <w:jc w:val="both"/>
        <w:rPr>
          <w:rFonts w:ascii="Times New Roman" w:hAnsi="Times New Roman" w:cs="Times New Roman"/>
          <w:sz w:val="24"/>
          <w:szCs w:val="24"/>
        </w:rPr>
      </w:pPr>
      <w:r w:rsidRPr="003765C7">
        <w:rPr>
          <w:rFonts w:ascii="Times New Roman" w:hAnsi="Times New Roman" w:cs="Times New Roman"/>
          <w:sz w:val="24"/>
          <w:szCs w:val="24"/>
        </w:rPr>
        <w:t>Nutritional and sensory evaluation of composite flours made from sweet potato, Irish potato, and local grains.</w:t>
      </w:r>
    </w:p>
    <w:p w:rsidR="003765C7" w:rsidRPr="003765C7" w:rsidRDefault="003765C7" w:rsidP="003765C7">
      <w:pPr>
        <w:numPr>
          <w:ilvl w:val="0"/>
          <w:numId w:val="5"/>
        </w:numPr>
        <w:spacing w:line="360" w:lineRule="auto"/>
        <w:jc w:val="both"/>
        <w:rPr>
          <w:rFonts w:ascii="Times New Roman" w:hAnsi="Times New Roman" w:cs="Times New Roman"/>
          <w:sz w:val="24"/>
          <w:szCs w:val="24"/>
        </w:rPr>
      </w:pPr>
      <w:r w:rsidRPr="003765C7">
        <w:rPr>
          <w:rFonts w:ascii="Times New Roman" w:hAnsi="Times New Roman" w:cs="Times New Roman"/>
          <w:sz w:val="24"/>
          <w:szCs w:val="24"/>
        </w:rPr>
        <w:t>The economic impact of introducing potato-based products on smallholder farmers’ income and local food industries.</w:t>
      </w:r>
    </w:p>
    <w:p w:rsidR="003765C7" w:rsidRDefault="003765C7">
      <w:pPr>
        <w:rPr>
          <w:rFonts w:ascii="Times New Roman" w:hAnsi="Times New Roman" w:cs="Times New Roman"/>
          <w:sz w:val="24"/>
          <w:szCs w:val="24"/>
        </w:rPr>
      </w:pPr>
      <w:r>
        <w:rPr>
          <w:rFonts w:ascii="Times New Roman" w:hAnsi="Times New Roman" w:cs="Times New Roman"/>
          <w:sz w:val="24"/>
          <w:szCs w:val="24"/>
        </w:rPr>
        <w:br w:type="page"/>
      </w:r>
    </w:p>
    <w:p w:rsidR="003765C7" w:rsidRPr="003765C7" w:rsidRDefault="003765C7" w:rsidP="003765C7">
      <w:pPr>
        <w:spacing w:line="360" w:lineRule="auto"/>
        <w:jc w:val="center"/>
        <w:rPr>
          <w:rFonts w:ascii="Times New Roman" w:hAnsi="Times New Roman" w:cs="Times New Roman"/>
          <w:b/>
          <w:sz w:val="24"/>
          <w:szCs w:val="24"/>
        </w:rPr>
      </w:pPr>
      <w:r w:rsidRPr="003765C7">
        <w:rPr>
          <w:rFonts w:ascii="Times New Roman" w:hAnsi="Times New Roman" w:cs="Times New Roman"/>
          <w:b/>
          <w:sz w:val="24"/>
          <w:szCs w:val="24"/>
        </w:rPr>
        <w:lastRenderedPageBreak/>
        <w:t>REFERENCES</w:t>
      </w:r>
    </w:p>
    <w:p w:rsidR="003765C7" w:rsidRPr="003765C7" w:rsidRDefault="003765C7" w:rsidP="003765C7">
      <w:pPr>
        <w:spacing w:line="360" w:lineRule="auto"/>
        <w:jc w:val="both"/>
        <w:rPr>
          <w:rFonts w:ascii="Times New Roman" w:hAnsi="Times New Roman" w:cs="Times New Roman"/>
          <w:sz w:val="24"/>
          <w:szCs w:val="24"/>
        </w:rPr>
      </w:pPr>
      <w:proofErr w:type="spellStart"/>
      <w:proofErr w:type="gramStart"/>
      <w:r w:rsidRPr="003765C7">
        <w:rPr>
          <w:rFonts w:ascii="Times New Roman" w:hAnsi="Times New Roman" w:cs="Times New Roman"/>
          <w:sz w:val="24"/>
          <w:szCs w:val="24"/>
        </w:rPr>
        <w:t>Adeola</w:t>
      </w:r>
      <w:proofErr w:type="spellEnd"/>
      <w:r w:rsidRPr="003765C7">
        <w:rPr>
          <w:rFonts w:ascii="Times New Roman" w:hAnsi="Times New Roman" w:cs="Times New Roman"/>
          <w:sz w:val="24"/>
          <w:szCs w:val="24"/>
        </w:rPr>
        <w:t xml:space="preserve">, A. O., &amp; </w:t>
      </w:r>
      <w:proofErr w:type="spellStart"/>
      <w:r w:rsidRPr="003765C7">
        <w:rPr>
          <w:rFonts w:ascii="Times New Roman" w:hAnsi="Times New Roman" w:cs="Times New Roman"/>
          <w:sz w:val="24"/>
          <w:szCs w:val="24"/>
        </w:rPr>
        <w:t>Oladipo</w:t>
      </w:r>
      <w:proofErr w:type="spellEnd"/>
      <w:r w:rsidRPr="003765C7">
        <w:rPr>
          <w:rFonts w:ascii="Times New Roman" w:hAnsi="Times New Roman" w:cs="Times New Roman"/>
          <w:sz w:val="24"/>
          <w:szCs w:val="24"/>
        </w:rPr>
        <w:t>, A. F. (2021).</w:t>
      </w:r>
      <w:proofErr w:type="gramEnd"/>
      <w:r w:rsidRPr="003765C7">
        <w:rPr>
          <w:rFonts w:ascii="Times New Roman" w:hAnsi="Times New Roman" w:cs="Times New Roman"/>
          <w:sz w:val="24"/>
          <w:szCs w:val="24"/>
        </w:rPr>
        <w:t xml:space="preserve"> Nutritional and functional properties of sweet </w:t>
      </w:r>
      <w:r w:rsidR="003441E3">
        <w:rPr>
          <w:rFonts w:ascii="Times New Roman" w:hAnsi="Times New Roman" w:cs="Times New Roman"/>
          <w:sz w:val="24"/>
          <w:szCs w:val="24"/>
        </w:rPr>
        <w:tab/>
      </w:r>
      <w:r w:rsidRPr="003765C7">
        <w:rPr>
          <w:rFonts w:ascii="Times New Roman" w:hAnsi="Times New Roman" w:cs="Times New Roman"/>
          <w:sz w:val="24"/>
          <w:szCs w:val="24"/>
        </w:rPr>
        <w:t xml:space="preserve">potato </w:t>
      </w:r>
      <w:r>
        <w:rPr>
          <w:rFonts w:ascii="Times New Roman" w:hAnsi="Times New Roman" w:cs="Times New Roman"/>
          <w:sz w:val="24"/>
          <w:szCs w:val="24"/>
        </w:rPr>
        <w:tab/>
      </w:r>
      <w:r w:rsidRPr="003765C7">
        <w:rPr>
          <w:rFonts w:ascii="Times New Roman" w:hAnsi="Times New Roman" w:cs="Times New Roman"/>
          <w:sz w:val="24"/>
          <w:szCs w:val="24"/>
        </w:rPr>
        <w:t xml:space="preserve">flour in food applications. Journal of Food Science and Nutrition, 9(3), </w:t>
      </w:r>
      <w:r w:rsidR="003441E3">
        <w:rPr>
          <w:rFonts w:ascii="Times New Roman" w:hAnsi="Times New Roman" w:cs="Times New Roman"/>
          <w:sz w:val="24"/>
          <w:szCs w:val="24"/>
        </w:rPr>
        <w:tab/>
      </w:r>
      <w:r w:rsidRPr="003765C7">
        <w:rPr>
          <w:rFonts w:ascii="Times New Roman" w:hAnsi="Times New Roman" w:cs="Times New Roman"/>
          <w:sz w:val="24"/>
          <w:szCs w:val="24"/>
        </w:rPr>
        <w:t>145–152. https://doi.org/10.1002/fsn3.1743</w:t>
      </w:r>
    </w:p>
    <w:p w:rsidR="003765C7" w:rsidRPr="003765C7" w:rsidRDefault="003765C7" w:rsidP="003765C7">
      <w:pPr>
        <w:spacing w:line="360" w:lineRule="auto"/>
        <w:jc w:val="both"/>
        <w:rPr>
          <w:rFonts w:ascii="Times New Roman" w:hAnsi="Times New Roman" w:cs="Times New Roman"/>
          <w:sz w:val="24"/>
          <w:szCs w:val="24"/>
        </w:rPr>
      </w:pPr>
      <w:proofErr w:type="spellStart"/>
      <w:proofErr w:type="gramStart"/>
      <w:r w:rsidRPr="003765C7">
        <w:rPr>
          <w:rFonts w:ascii="Times New Roman" w:hAnsi="Times New Roman" w:cs="Times New Roman"/>
          <w:sz w:val="24"/>
          <w:szCs w:val="24"/>
        </w:rPr>
        <w:t>Akinyemi</w:t>
      </w:r>
      <w:proofErr w:type="spellEnd"/>
      <w:r w:rsidRPr="003765C7">
        <w:rPr>
          <w:rFonts w:ascii="Times New Roman" w:hAnsi="Times New Roman" w:cs="Times New Roman"/>
          <w:sz w:val="24"/>
          <w:szCs w:val="24"/>
        </w:rPr>
        <w:t xml:space="preserve">, A. F., &amp; </w:t>
      </w:r>
      <w:proofErr w:type="spellStart"/>
      <w:r w:rsidRPr="003765C7">
        <w:rPr>
          <w:rFonts w:ascii="Times New Roman" w:hAnsi="Times New Roman" w:cs="Times New Roman"/>
          <w:sz w:val="24"/>
          <w:szCs w:val="24"/>
        </w:rPr>
        <w:t>Ayinde</w:t>
      </w:r>
      <w:proofErr w:type="spellEnd"/>
      <w:r w:rsidRPr="003765C7">
        <w:rPr>
          <w:rFonts w:ascii="Times New Roman" w:hAnsi="Times New Roman" w:cs="Times New Roman"/>
          <w:sz w:val="24"/>
          <w:szCs w:val="24"/>
        </w:rPr>
        <w:t>, O. E. (2020).</w:t>
      </w:r>
      <w:proofErr w:type="gramEnd"/>
      <w:r w:rsidRPr="003765C7">
        <w:rPr>
          <w:rFonts w:ascii="Times New Roman" w:hAnsi="Times New Roman" w:cs="Times New Roman"/>
          <w:sz w:val="24"/>
          <w:szCs w:val="24"/>
        </w:rPr>
        <w:t xml:space="preserve"> </w:t>
      </w:r>
      <w:proofErr w:type="gramStart"/>
      <w:r w:rsidRPr="003765C7">
        <w:rPr>
          <w:rFonts w:ascii="Times New Roman" w:hAnsi="Times New Roman" w:cs="Times New Roman"/>
          <w:sz w:val="24"/>
          <w:szCs w:val="24"/>
        </w:rPr>
        <w:t xml:space="preserve">Utilization of root and tuber crops for food </w:t>
      </w:r>
      <w:r w:rsidR="003441E3">
        <w:rPr>
          <w:rFonts w:ascii="Times New Roman" w:hAnsi="Times New Roman" w:cs="Times New Roman"/>
          <w:sz w:val="24"/>
          <w:szCs w:val="24"/>
        </w:rPr>
        <w:tab/>
      </w:r>
      <w:r w:rsidRPr="003765C7">
        <w:rPr>
          <w:rFonts w:ascii="Times New Roman" w:hAnsi="Times New Roman" w:cs="Times New Roman"/>
          <w:sz w:val="24"/>
          <w:szCs w:val="24"/>
        </w:rPr>
        <w:t>security in Nigeria.</w:t>
      </w:r>
      <w:proofErr w:type="gramEnd"/>
      <w:r w:rsidRPr="003765C7">
        <w:rPr>
          <w:rFonts w:ascii="Times New Roman" w:hAnsi="Times New Roman" w:cs="Times New Roman"/>
          <w:sz w:val="24"/>
          <w:szCs w:val="24"/>
        </w:rPr>
        <w:t xml:space="preserve"> African Journal of Agricultural Research, 15(8), 1121–1128.</w:t>
      </w:r>
    </w:p>
    <w:p w:rsidR="003765C7" w:rsidRPr="003765C7" w:rsidRDefault="003765C7" w:rsidP="003765C7">
      <w:pPr>
        <w:spacing w:line="360" w:lineRule="auto"/>
        <w:jc w:val="both"/>
        <w:rPr>
          <w:rFonts w:ascii="Times New Roman" w:hAnsi="Times New Roman" w:cs="Times New Roman"/>
          <w:sz w:val="24"/>
          <w:szCs w:val="24"/>
        </w:rPr>
      </w:pPr>
      <w:proofErr w:type="spellStart"/>
      <w:proofErr w:type="gramStart"/>
      <w:r w:rsidRPr="003765C7">
        <w:rPr>
          <w:rFonts w:ascii="Times New Roman" w:hAnsi="Times New Roman" w:cs="Times New Roman"/>
          <w:sz w:val="24"/>
          <w:szCs w:val="24"/>
        </w:rPr>
        <w:t>Alabi</w:t>
      </w:r>
      <w:proofErr w:type="spellEnd"/>
      <w:r w:rsidRPr="003765C7">
        <w:rPr>
          <w:rFonts w:ascii="Times New Roman" w:hAnsi="Times New Roman" w:cs="Times New Roman"/>
          <w:sz w:val="24"/>
          <w:szCs w:val="24"/>
        </w:rPr>
        <w:t>, T. R., &amp; Bello, O. A. (2022).</w:t>
      </w:r>
      <w:proofErr w:type="gramEnd"/>
      <w:r w:rsidRPr="003765C7">
        <w:rPr>
          <w:rFonts w:ascii="Times New Roman" w:hAnsi="Times New Roman" w:cs="Times New Roman"/>
          <w:sz w:val="24"/>
          <w:szCs w:val="24"/>
        </w:rPr>
        <w:t xml:space="preserve"> </w:t>
      </w:r>
      <w:proofErr w:type="gramStart"/>
      <w:r w:rsidRPr="003765C7">
        <w:rPr>
          <w:rFonts w:ascii="Times New Roman" w:hAnsi="Times New Roman" w:cs="Times New Roman"/>
          <w:sz w:val="24"/>
          <w:szCs w:val="24"/>
        </w:rPr>
        <w:t xml:space="preserve">Consumer perception of potato-based snacks in </w:t>
      </w:r>
      <w:r w:rsidR="003441E3">
        <w:rPr>
          <w:rFonts w:ascii="Times New Roman" w:hAnsi="Times New Roman" w:cs="Times New Roman"/>
          <w:sz w:val="24"/>
          <w:szCs w:val="24"/>
        </w:rPr>
        <w:tab/>
      </w:r>
      <w:r w:rsidRPr="003765C7">
        <w:rPr>
          <w:rFonts w:ascii="Times New Roman" w:hAnsi="Times New Roman" w:cs="Times New Roman"/>
          <w:sz w:val="24"/>
          <w:szCs w:val="24"/>
        </w:rPr>
        <w:t>Nigerian urban areas.</w:t>
      </w:r>
      <w:proofErr w:type="gramEnd"/>
      <w:r w:rsidRPr="003765C7">
        <w:rPr>
          <w:rFonts w:ascii="Times New Roman" w:hAnsi="Times New Roman" w:cs="Times New Roman"/>
          <w:sz w:val="24"/>
          <w:szCs w:val="24"/>
        </w:rPr>
        <w:t xml:space="preserve"> Journal of Consumer </w:t>
      </w:r>
      <w:proofErr w:type="spellStart"/>
      <w:r w:rsidRPr="003765C7">
        <w:rPr>
          <w:rFonts w:ascii="Times New Roman" w:hAnsi="Times New Roman" w:cs="Times New Roman"/>
          <w:sz w:val="24"/>
          <w:szCs w:val="24"/>
        </w:rPr>
        <w:t>Behaviour</w:t>
      </w:r>
      <w:proofErr w:type="spellEnd"/>
      <w:r w:rsidRPr="003765C7">
        <w:rPr>
          <w:rFonts w:ascii="Times New Roman" w:hAnsi="Times New Roman" w:cs="Times New Roman"/>
          <w:sz w:val="24"/>
          <w:szCs w:val="24"/>
        </w:rPr>
        <w:t xml:space="preserve"> Studies, 6(2), 88–97.</w:t>
      </w:r>
    </w:p>
    <w:p w:rsidR="003765C7" w:rsidRPr="003765C7" w:rsidRDefault="003765C7" w:rsidP="003765C7">
      <w:pPr>
        <w:spacing w:line="360" w:lineRule="auto"/>
        <w:jc w:val="both"/>
        <w:rPr>
          <w:rFonts w:ascii="Times New Roman" w:hAnsi="Times New Roman" w:cs="Times New Roman"/>
          <w:sz w:val="24"/>
          <w:szCs w:val="24"/>
        </w:rPr>
      </w:pPr>
      <w:proofErr w:type="gramStart"/>
      <w:r w:rsidRPr="003765C7">
        <w:rPr>
          <w:rFonts w:ascii="Times New Roman" w:hAnsi="Times New Roman" w:cs="Times New Roman"/>
          <w:sz w:val="24"/>
          <w:szCs w:val="24"/>
        </w:rPr>
        <w:t xml:space="preserve">Bello, H. A., &amp; </w:t>
      </w:r>
      <w:proofErr w:type="spellStart"/>
      <w:r w:rsidRPr="003765C7">
        <w:rPr>
          <w:rFonts w:ascii="Times New Roman" w:hAnsi="Times New Roman" w:cs="Times New Roman"/>
          <w:sz w:val="24"/>
          <w:szCs w:val="24"/>
        </w:rPr>
        <w:t>Adepoju</w:t>
      </w:r>
      <w:proofErr w:type="spellEnd"/>
      <w:r w:rsidRPr="003765C7">
        <w:rPr>
          <w:rFonts w:ascii="Times New Roman" w:hAnsi="Times New Roman" w:cs="Times New Roman"/>
          <w:sz w:val="24"/>
          <w:szCs w:val="24"/>
        </w:rPr>
        <w:t>, A. A. (2023).</w:t>
      </w:r>
      <w:proofErr w:type="gramEnd"/>
      <w:r w:rsidRPr="003765C7">
        <w:rPr>
          <w:rFonts w:ascii="Times New Roman" w:hAnsi="Times New Roman" w:cs="Times New Roman"/>
          <w:sz w:val="24"/>
          <w:szCs w:val="24"/>
        </w:rPr>
        <w:t xml:space="preserve"> Comparative analysis of cassava, yam, and sweet </w:t>
      </w:r>
      <w:r w:rsidR="003441E3">
        <w:rPr>
          <w:rFonts w:ascii="Times New Roman" w:hAnsi="Times New Roman" w:cs="Times New Roman"/>
          <w:sz w:val="24"/>
          <w:szCs w:val="24"/>
        </w:rPr>
        <w:tab/>
      </w:r>
      <w:r w:rsidRPr="003765C7">
        <w:rPr>
          <w:rFonts w:ascii="Times New Roman" w:hAnsi="Times New Roman" w:cs="Times New Roman"/>
          <w:sz w:val="24"/>
          <w:szCs w:val="24"/>
        </w:rPr>
        <w:t xml:space="preserve">potato </w:t>
      </w:r>
      <w:r w:rsidR="003065CF">
        <w:rPr>
          <w:rFonts w:ascii="Times New Roman" w:hAnsi="Times New Roman" w:cs="Times New Roman"/>
          <w:sz w:val="24"/>
          <w:szCs w:val="24"/>
        </w:rPr>
        <w:tab/>
      </w:r>
      <w:r w:rsidRPr="003765C7">
        <w:rPr>
          <w:rFonts w:ascii="Times New Roman" w:hAnsi="Times New Roman" w:cs="Times New Roman"/>
          <w:sz w:val="24"/>
          <w:szCs w:val="24"/>
        </w:rPr>
        <w:t xml:space="preserve">flours in swallow preparation. Nigerian Food Journal, 41(1), 65–74. </w:t>
      </w:r>
      <w:r w:rsidR="003065CF">
        <w:rPr>
          <w:rFonts w:ascii="Times New Roman" w:hAnsi="Times New Roman" w:cs="Times New Roman"/>
          <w:sz w:val="24"/>
          <w:szCs w:val="24"/>
        </w:rPr>
        <w:tab/>
      </w:r>
      <w:r w:rsidRPr="003765C7">
        <w:rPr>
          <w:rFonts w:ascii="Times New Roman" w:hAnsi="Times New Roman" w:cs="Times New Roman"/>
          <w:sz w:val="24"/>
          <w:szCs w:val="24"/>
        </w:rPr>
        <w:t>https://doi.org/10.1016/j.nifoj.2023.04.005</w:t>
      </w:r>
    </w:p>
    <w:p w:rsidR="003765C7" w:rsidRPr="003765C7" w:rsidRDefault="003765C7" w:rsidP="003765C7">
      <w:pPr>
        <w:spacing w:line="360" w:lineRule="auto"/>
        <w:jc w:val="both"/>
        <w:rPr>
          <w:rFonts w:ascii="Times New Roman" w:hAnsi="Times New Roman" w:cs="Times New Roman"/>
          <w:sz w:val="24"/>
          <w:szCs w:val="24"/>
        </w:rPr>
      </w:pPr>
      <w:proofErr w:type="spellStart"/>
      <w:proofErr w:type="gramStart"/>
      <w:r w:rsidRPr="003765C7">
        <w:rPr>
          <w:rFonts w:ascii="Times New Roman" w:hAnsi="Times New Roman" w:cs="Times New Roman"/>
          <w:sz w:val="24"/>
          <w:szCs w:val="24"/>
        </w:rPr>
        <w:t>Chukwu</w:t>
      </w:r>
      <w:proofErr w:type="spellEnd"/>
      <w:r w:rsidRPr="003765C7">
        <w:rPr>
          <w:rFonts w:ascii="Times New Roman" w:hAnsi="Times New Roman" w:cs="Times New Roman"/>
          <w:sz w:val="24"/>
          <w:szCs w:val="24"/>
        </w:rPr>
        <w:t xml:space="preserve">, E. C., &amp; </w:t>
      </w:r>
      <w:proofErr w:type="spellStart"/>
      <w:r w:rsidRPr="003765C7">
        <w:rPr>
          <w:rFonts w:ascii="Times New Roman" w:hAnsi="Times New Roman" w:cs="Times New Roman"/>
          <w:sz w:val="24"/>
          <w:szCs w:val="24"/>
        </w:rPr>
        <w:t>Nwachukwu</w:t>
      </w:r>
      <w:proofErr w:type="spellEnd"/>
      <w:r w:rsidRPr="003765C7">
        <w:rPr>
          <w:rFonts w:ascii="Times New Roman" w:hAnsi="Times New Roman" w:cs="Times New Roman"/>
          <w:sz w:val="24"/>
          <w:szCs w:val="24"/>
        </w:rPr>
        <w:t>, M. U. (2020).</w:t>
      </w:r>
      <w:proofErr w:type="gramEnd"/>
      <w:r w:rsidRPr="003765C7">
        <w:rPr>
          <w:rFonts w:ascii="Times New Roman" w:hAnsi="Times New Roman" w:cs="Times New Roman"/>
          <w:sz w:val="24"/>
          <w:szCs w:val="24"/>
        </w:rPr>
        <w:t xml:space="preserve"> </w:t>
      </w:r>
      <w:proofErr w:type="gramStart"/>
      <w:r w:rsidRPr="003765C7">
        <w:rPr>
          <w:rFonts w:ascii="Times New Roman" w:hAnsi="Times New Roman" w:cs="Times New Roman"/>
          <w:sz w:val="24"/>
          <w:szCs w:val="24"/>
        </w:rPr>
        <w:t xml:space="preserve">Adoption of sweet potato in product </w:t>
      </w:r>
      <w:r w:rsidR="003065CF">
        <w:rPr>
          <w:rFonts w:ascii="Times New Roman" w:hAnsi="Times New Roman" w:cs="Times New Roman"/>
          <w:sz w:val="24"/>
          <w:szCs w:val="24"/>
        </w:rPr>
        <w:tab/>
      </w:r>
      <w:r w:rsidRPr="003765C7">
        <w:rPr>
          <w:rFonts w:ascii="Times New Roman" w:hAnsi="Times New Roman" w:cs="Times New Roman"/>
          <w:sz w:val="24"/>
          <w:szCs w:val="24"/>
        </w:rPr>
        <w:t>diversification among rural households in Southeast Nigeria.</w:t>
      </w:r>
      <w:proofErr w:type="gramEnd"/>
      <w:r w:rsidRPr="003765C7">
        <w:rPr>
          <w:rFonts w:ascii="Times New Roman" w:hAnsi="Times New Roman" w:cs="Times New Roman"/>
          <w:sz w:val="24"/>
          <w:szCs w:val="24"/>
        </w:rPr>
        <w:t xml:space="preserve"> Journal of </w:t>
      </w:r>
      <w:r w:rsidR="003441E3">
        <w:rPr>
          <w:rFonts w:ascii="Times New Roman" w:hAnsi="Times New Roman" w:cs="Times New Roman"/>
          <w:sz w:val="24"/>
          <w:szCs w:val="24"/>
        </w:rPr>
        <w:tab/>
      </w:r>
      <w:r w:rsidRPr="003765C7">
        <w:rPr>
          <w:rFonts w:ascii="Times New Roman" w:hAnsi="Times New Roman" w:cs="Times New Roman"/>
          <w:sz w:val="24"/>
          <w:szCs w:val="24"/>
        </w:rPr>
        <w:t>Agricultural Economics and Extension, 10(4), 55–62.</w:t>
      </w:r>
    </w:p>
    <w:p w:rsidR="003765C7" w:rsidRPr="003765C7" w:rsidRDefault="003765C7" w:rsidP="003765C7">
      <w:pPr>
        <w:spacing w:line="360" w:lineRule="auto"/>
        <w:jc w:val="both"/>
        <w:rPr>
          <w:rFonts w:ascii="Times New Roman" w:hAnsi="Times New Roman" w:cs="Times New Roman"/>
          <w:sz w:val="24"/>
          <w:szCs w:val="24"/>
        </w:rPr>
      </w:pPr>
      <w:proofErr w:type="spellStart"/>
      <w:proofErr w:type="gramStart"/>
      <w:r w:rsidRPr="003765C7">
        <w:rPr>
          <w:rFonts w:ascii="Times New Roman" w:hAnsi="Times New Roman" w:cs="Times New Roman"/>
          <w:sz w:val="24"/>
          <w:szCs w:val="24"/>
        </w:rPr>
        <w:t>Danladi</w:t>
      </w:r>
      <w:proofErr w:type="spellEnd"/>
      <w:r w:rsidRPr="003765C7">
        <w:rPr>
          <w:rFonts w:ascii="Times New Roman" w:hAnsi="Times New Roman" w:cs="Times New Roman"/>
          <w:sz w:val="24"/>
          <w:szCs w:val="24"/>
        </w:rPr>
        <w:t>, B. K., &amp; Yusuf, A. A. (2021).</w:t>
      </w:r>
      <w:proofErr w:type="gramEnd"/>
      <w:r w:rsidRPr="003765C7">
        <w:rPr>
          <w:rFonts w:ascii="Times New Roman" w:hAnsi="Times New Roman" w:cs="Times New Roman"/>
          <w:sz w:val="24"/>
          <w:szCs w:val="24"/>
        </w:rPr>
        <w:t xml:space="preserve"> </w:t>
      </w:r>
      <w:proofErr w:type="gramStart"/>
      <w:r w:rsidRPr="003765C7">
        <w:rPr>
          <w:rFonts w:ascii="Times New Roman" w:hAnsi="Times New Roman" w:cs="Times New Roman"/>
          <w:sz w:val="24"/>
          <w:szCs w:val="24"/>
        </w:rPr>
        <w:t xml:space="preserve">Exploring consumer acceptance of healthy food </w:t>
      </w:r>
      <w:r w:rsidR="003065CF">
        <w:rPr>
          <w:rFonts w:ascii="Times New Roman" w:hAnsi="Times New Roman" w:cs="Times New Roman"/>
          <w:sz w:val="24"/>
          <w:szCs w:val="24"/>
        </w:rPr>
        <w:tab/>
      </w:r>
      <w:r w:rsidRPr="003765C7">
        <w:rPr>
          <w:rFonts w:ascii="Times New Roman" w:hAnsi="Times New Roman" w:cs="Times New Roman"/>
          <w:sz w:val="24"/>
          <w:szCs w:val="24"/>
        </w:rPr>
        <w:t>alternatives in Nigeria.</w:t>
      </w:r>
      <w:proofErr w:type="gramEnd"/>
      <w:r w:rsidRPr="003765C7">
        <w:rPr>
          <w:rFonts w:ascii="Times New Roman" w:hAnsi="Times New Roman" w:cs="Times New Roman"/>
          <w:sz w:val="24"/>
          <w:szCs w:val="24"/>
        </w:rPr>
        <w:t xml:space="preserve"> </w:t>
      </w:r>
      <w:proofErr w:type="gramStart"/>
      <w:r w:rsidRPr="003765C7">
        <w:rPr>
          <w:rFonts w:ascii="Times New Roman" w:hAnsi="Times New Roman" w:cs="Times New Roman"/>
          <w:sz w:val="24"/>
          <w:szCs w:val="24"/>
        </w:rPr>
        <w:t>International Journal of Nutrition and Dietetics, 5(1), 33–</w:t>
      </w:r>
      <w:r w:rsidR="003441E3">
        <w:rPr>
          <w:rFonts w:ascii="Times New Roman" w:hAnsi="Times New Roman" w:cs="Times New Roman"/>
          <w:sz w:val="24"/>
          <w:szCs w:val="24"/>
        </w:rPr>
        <w:tab/>
      </w:r>
      <w:r w:rsidRPr="003765C7">
        <w:rPr>
          <w:rFonts w:ascii="Times New Roman" w:hAnsi="Times New Roman" w:cs="Times New Roman"/>
          <w:sz w:val="24"/>
          <w:szCs w:val="24"/>
        </w:rPr>
        <w:t>40.</w:t>
      </w:r>
      <w:proofErr w:type="gramEnd"/>
    </w:p>
    <w:p w:rsidR="003765C7" w:rsidRPr="003765C7" w:rsidRDefault="003765C7" w:rsidP="003765C7">
      <w:pPr>
        <w:spacing w:line="360" w:lineRule="auto"/>
        <w:jc w:val="both"/>
        <w:rPr>
          <w:rFonts w:ascii="Times New Roman" w:hAnsi="Times New Roman" w:cs="Times New Roman"/>
          <w:sz w:val="24"/>
          <w:szCs w:val="24"/>
        </w:rPr>
      </w:pPr>
      <w:proofErr w:type="spellStart"/>
      <w:proofErr w:type="gramStart"/>
      <w:r w:rsidRPr="003765C7">
        <w:rPr>
          <w:rFonts w:ascii="Times New Roman" w:hAnsi="Times New Roman" w:cs="Times New Roman"/>
          <w:sz w:val="24"/>
          <w:szCs w:val="24"/>
        </w:rPr>
        <w:t>Daramola</w:t>
      </w:r>
      <w:proofErr w:type="spellEnd"/>
      <w:r w:rsidRPr="003765C7">
        <w:rPr>
          <w:rFonts w:ascii="Times New Roman" w:hAnsi="Times New Roman" w:cs="Times New Roman"/>
          <w:sz w:val="24"/>
          <w:szCs w:val="24"/>
        </w:rPr>
        <w:t xml:space="preserve">, A. O., &amp; </w:t>
      </w:r>
      <w:proofErr w:type="spellStart"/>
      <w:r w:rsidRPr="003765C7">
        <w:rPr>
          <w:rFonts w:ascii="Times New Roman" w:hAnsi="Times New Roman" w:cs="Times New Roman"/>
          <w:sz w:val="24"/>
          <w:szCs w:val="24"/>
        </w:rPr>
        <w:t>Ogunyemi</w:t>
      </w:r>
      <w:proofErr w:type="spellEnd"/>
      <w:r w:rsidRPr="003765C7">
        <w:rPr>
          <w:rFonts w:ascii="Times New Roman" w:hAnsi="Times New Roman" w:cs="Times New Roman"/>
          <w:sz w:val="24"/>
          <w:szCs w:val="24"/>
        </w:rPr>
        <w:t>, F. T. (2022).</w:t>
      </w:r>
      <w:proofErr w:type="gramEnd"/>
      <w:r w:rsidRPr="003765C7">
        <w:rPr>
          <w:rFonts w:ascii="Times New Roman" w:hAnsi="Times New Roman" w:cs="Times New Roman"/>
          <w:sz w:val="24"/>
          <w:szCs w:val="24"/>
        </w:rPr>
        <w:t xml:space="preserve"> Nutritional evaluation of Irish and sweet </w:t>
      </w:r>
      <w:r w:rsidR="003441E3">
        <w:rPr>
          <w:rFonts w:ascii="Times New Roman" w:hAnsi="Times New Roman" w:cs="Times New Roman"/>
          <w:sz w:val="24"/>
          <w:szCs w:val="24"/>
        </w:rPr>
        <w:tab/>
      </w:r>
      <w:r w:rsidRPr="003765C7">
        <w:rPr>
          <w:rFonts w:ascii="Times New Roman" w:hAnsi="Times New Roman" w:cs="Times New Roman"/>
          <w:sz w:val="24"/>
          <w:szCs w:val="24"/>
        </w:rPr>
        <w:t xml:space="preserve">potato </w:t>
      </w:r>
      <w:r w:rsidR="003065CF">
        <w:rPr>
          <w:rFonts w:ascii="Times New Roman" w:hAnsi="Times New Roman" w:cs="Times New Roman"/>
          <w:sz w:val="24"/>
          <w:szCs w:val="24"/>
        </w:rPr>
        <w:tab/>
      </w:r>
      <w:r w:rsidRPr="003765C7">
        <w:rPr>
          <w:rFonts w:ascii="Times New Roman" w:hAnsi="Times New Roman" w:cs="Times New Roman"/>
          <w:sz w:val="24"/>
          <w:szCs w:val="24"/>
        </w:rPr>
        <w:t xml:space="preserve">blends in snack development. African Journal of Food Science and </w:t>
      </w:r>
      <w:r w:rsidR="003441E3">
        <w:rPr>
          <w:rFonts w:ascii="Times New Roman" w:hAnsi="Times New Roman" w:cs="Times New Roman"/>
          <w:sz w:val="24"/>
          <w:szCs w:val="24"/>
        </w:rPr>
        <w:tab/>
      </w:r>
      <w:r w:rsidRPr="003765C7">
        <w:rPr>
          <w:rFonts w:ascii="Times New Roman" w:hAnsi="Times New Roman" w:cs="Times New Roman"/>
          <w:sz w:val="24"/>
          <w:szCs w:val="24"/>
        </w:rPr>
        <w:t xml:space="preserve">Technology, 13(2), </w:t>
      </w:r>
      <w:r w:rsidR="003065CF">
        <w:rPr>
          <w:rFonts w:ascii="Times New Roman" w:hAnsi="Times New Roman" w:cs="Times New Roman"/>
          <w:sz w:val="24"/>
          <w:szCs w:val="24"/>
        </w:rPr>
        <w:tab/>
      </w:r>
      <w:r w:rsidRPr="003765C7">
        <w:rPr>
          <w:rFonts w:ascii="Times New Roman" w:hAnsi="Times New Roman" w:cs="Times New Roman"/>
          <w:sz w:val="24"/>
          <w:szCs w:val="24"/>
        </w:rPr>
        <w:t>97–105.</w:t>
      </w:r>
    </w:p>
    <w:p w:rsidR="003765C7" w:rsidRPr="003765C7" w:rsidRDefault="003765C7" w:rsidP="003765C7">
      <w:pPr>
        <w:spacing w:line="360" w:lineRule="auto"/>
        <w:jc w:val="both"/>
        <w:rPr>
          <w:rFonts w:ascii="Times New Roman" w:hAnsi="Times New Roman" w:cs="Times New Roman"/>
          <w:sz w:val="24"/>
          <w:szCs w:val="24"/>
        </w:rPr>
      </w:pPr>
      <w:proofErr w:type="spellStart"/>
      <w:proofErr w:type="gramStart"/>
      <w:r w:rsidRPr="003765C7">
        <w:rPr>
          <w:rFonts w:ascii="Times New Roman" w:hAnsi="Times New Roman" w:cs="Times New Roman"/>
          <w:sz w:val="24"/>
          <w:szCs w:val="24"/>
        </w:rPr>
        <w:t>Eze</w:t>
      </w:r>
      <w:proofErr w:type="spellEnd"/>
      <w:r w:rsidRPr="003765C7">
        <w:rPr>
          <w:rFonts w:ascii="Times New Roman" w:hAnsi="Times New Roman" w:cs="Times New Roman"/>
          <w:sz w:val="24"/>
          <w:szCs w:val="24"/>
        </w:rPr>
        <w:t xml:space="preserve">, J. O., &amp; </w:t>
      </w:r>
      <w:proofErr w:type="spellStart"/>
      <w:r w:rsidRPr="003765C7">
        <w:rPr>
          <w:rFonts w:ascii="Times New Roman" w:hAnsi="Times New Roman" w:cs="Times New Roman"/>
          <w:sz w:val="24"/>
          <w:szCs w:val="24"/>
        </w:rPr>
        <w:t>Onuoha</w:t>
      </w:r>
      <w:proofErr w:type="spellEnd"/>
      <w:r w:rsidRPr="003765C7">
        <w:rPr>
          <w:rFonts w:ascii="Times New Roman" w:hAnsi="Times New Roman" w:cs="Times New Roman"/>
          <w:sz w:val="24"/>
          <w:szCs w:val="24"/>
        </w:rPr>
        <w:t>, U. P. (2024).</w:t>
      </w:r>
      <w:proofErr w:type="gramEnd"/>
      <w:r w:rsidRPr="003765C7">
        <w:rPr>
          <w:rFonts w:ascii="Times New Roman" w:hAnsi="Times New Roman" w:cs="Times New Roman"/>
          <w:sz w:val="24"/>
          <w:szCs w:val="24"/>
        </w:rPr>
        <w:t xml:space="preserve"> </w:t>
      </w:r>
      <w:proofErr w:type="gramStart"/>
      <w:r w:rsidRPr="003765C7">
        <w:rPr>
          <w:rFonts w:ascii="Times New Roman" w:hAnsi="Times New Roman" w:cs="Times New Roman"/>
          <w:sz w:val="24"/>
          <w:szCs w:val="24"/>
        </w:rPr>
        <w:t xml:space="preserve">Sweet potato processing technologies for food </w:t>
      </w:r>
      <w:r w:rsidR="003441E3">
        <w:rPr>
          <w:rFonts w:ascii="Times New Roman" w:hAnsi="Times New Roman" w:cs="Times New Roman"/>
          <w:sz w:val="24"/>
          <w:szCs w:val="24"/>
        </w:rPr>
        <w:tab/>
      </w:r>
      <w:r w:rsidRPr="003765C7">
        <w:rPr>
          <w:rFonts w:ascii="Times New Roman" w:hAnsi="Times New Roman" w:cs="Times New Roman"/>
          <w:sz w:val="24"/>
          <w:szCs w:val="24"/>
        </w:rPr>
        <w:t>security in Nigeria.</w:t>
      </w:r>
      <w:proofErr w:type="gramEnd"/>
      <w:r w:rsidRPr="003765C7">
        <w:rPr>
          <w:rFonts w:ascii="Times New Roman" w:hAnsi="Times New Roman" w:cs="Times New Roman"/>
          <w:sz w:val="24"/>
          <w:szCs w:val="24"/>
        </w:rPr>
        <w:t xml:space="preserve"> International Journal of Agricultural Innovation, 8(1), 11–19.</w:t>
      </w:r>
    </w:p>
    <w:p w:rsidR="003765C7" w:rsidRPr="003765C7" w:rsidRDefault="003765C7" w:rsidP="003765C7">
      <w:pPr>
        <w:spacing w:line="360" w:lineRule="auto"/>
        <w:jc w:val="both"/>
        <w:rPr>
          <w:rFonts w:ascii="Times New Roman" w:hAnsi="Times New Roman" w:cs="Times New Roman"/>
          <w:sz w:val="24"/>
          <w:szCs w:val="24"/>
        </w:rPr>
      </w:pPr>
      <w:proofErr w:type="spellStart"/>
      <w:proofErr w:type="gramStart"/>
      <w:r w:rsidRPr="003765C7">
        <w:rPr>
          <w:rFonts w:ascii="Times New Roman" w:hAnsi="Times New Roman" w:cs="Times New Roman"/>
          <w:sz w:val="24"/>
          <w:szCs w:val="24"/>
        </w:rPr>
        <w:t>Fagbemi</w:t>
      </w:r>
      <w:proofErr w:type="spellEnd"/>
      <w:r w:rsidRPr="003765C7">
        <w:rPr>
          <w:rFonts w:ascii="Times New Roman" w:hAnsi="Times New Roman" w:cs="Times New Roman"/>
          <w:sz w:val="24"/>
          <w:szCs w:val="24"/>
        </w:rPr>
        <w:t xml:space="preserve">, T. N., &amp; </w:t>
      </w:r>
      <w:proofErr w:type="spellStart"/>
      <w:r w:rsidRPr="003765C7">
        <w:rPr>
          <w:rFonts w:ascii="Times New Roman" w:hAnsi="Times New Roman" w:cs="Times New Roman"/>
          <w:sz w:val="24"/>
          <w:szCs w:val="24"/>
        </w:rPr>
        <w:t>Okonkwo</w:t>
      </w:r>
      <w:proofErr w:type="spellEnd"/>
      <w:r w:rsidRPr="003765C7">
        <w:rPr>
          <w:rFonts w:ascii="Times New Roman" w:hAnsi="Times New Roman" w:cs="Times New Roman"/>
          <w:sz w:val="24"/>
          <w:szCs w:val="24"/>
        </w:rPr>
        <w:t>, C. N. (2020).</w:t>
      </w:r>
      <w:proofErr w:type="gramEnd"/>
      <w:r w:rsidRPr="003765C7">
        <w:rPr>
          <w:rFonts w:ascii="Times New Roman" w:hAnsi="Times New Roman" w:cs="Times New Roman"/>
          <w:sz w:val="24"/>
          <w:szCs w:val="24"/>
        </w:rPr>
        <w:t xml:space="preserve"> </w:t>
      </w:r>
      <w:proofErr w:type="gramStart"/>
      <w:r w:rsidRPr="003765C7">
        <w:rPr>
          <w:rFonts w:ascii="Times New Roman" w:hAnsi="Times New Roman" w:cs="Times New Roman"/>
          <w:sz w:val="24"/>
          <w:szCs w:val="24"/>
        </w:rPr>
        <w:t xml:space="preserve">Root crops as sustainable options for </w:t>
      </w:r>
      <w:r w:rsidR="003441E3">
        <w:rPr>
          <w:rFonts w:ascii="Times New Roman" w:hAnsi="Times New Roman" w:cs="Times New Roman"/>
          <w:sz w:val="24"/>
          <w:szCs w:val="24"/>
        </w:rPr>
        <w:tab/>
      </w:r>
      <w:r w:rsidRPr="003765C7">
        <w:rPr>
          <w:rFonts w:ascii="Times New Roman" w:hAnsi="Times New Roman" w:cs="Times New Roman"/>
          <w:sz w:val="24"/>
          <w:szCs w:val="24"/>
        </w:rPr>
        <w:t>alternative food sources.</w:t>
      </w:r>
      <w:proofErr w:type="gramEnd"/>
      <w:r w:rsidRPr="003765C7">
        <w:rPr>
          <w:rFonts w:ascii="Times New Roman" w:hAnsi="Times New Roman" w:cs="Times New Roman"/>
          <w:sz w:val="24"/>
          <w:szCs w:val="24"/>
        </w:rPr>
        <w:t xml:space="preserve"> </w:t>
      </w:r>
      <w:proofErr w:type="gramStart"/>
      <w:r w:rsidRPr="003765C7">
        <w:rPr>
          <w:rFonts w:ascii="Times New Roman" w:hAnsi="Times New Roman" w:cs="Times New Roman"/>
          <w:sz w:val="24"/>
          <w:szCs w:val="24"/>
        </w:rPr>
        <w:t>Journal of Sustainable Agriculture Research, 14(3), 75–</w:t>
      </w:r>
      <w:r w:rsidR="003441E3">
        <w:rPr>
          <w:rFonts w:ascii="Times New Roman" w:hAnsi="Times New Roman" w:cs="Times New Roman"/>
          <w:sz w:val="24"/>
          <w:szCs w:val="24"/>
        </w:rPr>
        <w:tab/>
      </w:r>
      <w:r w:rsidRPr="003765C7">
        <w:rPr>
          <w:rFonts w:ascii="Times New Roman" w:hAnsi="Times New Roman" w:cs="Times New Roman"/>
          <w:sz w:val="24"/>
          <w:szCs w:val="24"/>
        </w:rPr>
        <w:t>83.</w:t>
      </w:r>
      <w:proofErr w:type="gramEnd"/>
    </w:p>
    <w:p w:rsidR="003765C7" w:rsidRPr="003765C7" w:rsidRDefault="003765C7" w:rsidP="003765C7">
      <w:pPr>
        <w:spacing w:line="360" w:lineRule="auto"/>
        <w:jc w:val="both"/>
        <w:rPr>
          <w:rFonts w:ascii="Times New Roman" w:hAnsi="Times New Roman" w:cs="Times New Roman"/>
          <w:sz w:val="24"/>
          <w:szCs w:val="24"/>
        </w:rPr>
      </w:pPr>
      <w:proofErr w:type="spellStart"/>
      <w:proofErr w:type="gramStart"/>
      <w:r w:rsidRPr="003765C7">
        <w:rPr>
          <w:rFonts w:ascii="Times New Roman" w:hAnsi="Times New Roman" w:cs="Times New Roman"/>
          <w:sz w:val="24"/>
          <w:szCs w:val="24"/>
        </w:rPr>
        <w:lastRenderedPageBreak/>
        <w:t>Ilesanmi</w:t>
      </w:r>
      <w:proofErr w:type="spellEnd"/>
      <w:r w:rsidRPr="003765C7">
        <w:rPr>
          <w:rFonts w:ascii="Times New Roman" w:hAnsi="Times New Roman" w:cs="Times New Roman"/>
          <w:sz w:val="24"/>
          <w:szCs w:val="24"/>
        </w:rPr>
        <w:t xml:space="preserve">, A. S., &amp; </w:t>
      </w:r>
      <w:proofErr w:type="spellStart"/>
      <w:r w:rsidRPr="003765C7">
        <w:rPr>
          <w:rFonts w:ascii="Times New Roman" w:hAnsi="Times New Roman" w:cs="Times New Roman"/>
          <w:sz w:val="24"/>
          <w:szCs w:val="24"/>
        </w:rPr>
        <w:t>Egbebi</w:t>
      </w:r>
      <w:proofErr w:type="spellEnd"/>
      <w:r w:rsidRPr="003765C7">
        <w:rPr>
          <w:rFonts w:ascii="Times New Roman" w:hAnsi="Times New Roman" w:cs="Times New Roman"/>
          <w:sz w:val="24"/>
          <w:szCs w:val="24"/>
        </w:rPr>
        <w:t>, A. O. (2021).</w:t>
      </w:r>
      <w:proofErr w:type="gramEnd"/>
      <w:r w:rsidRPr="003765C7">
        <w:rPr>
          <w:rFonts w:ascii="Times New Roman" w:hAnsi="Times New Roman" w:cs="Times New Roman"/>
          <w:sz w:val="24"/>
          <w:szCs w:val="24"/>
        </w:rPr>
        <w:t xml:space="preserve"> Physicochemical and sensory qualities of snacks </w:t>
      </w:r>
      <w:r w:rsidR="003065CF">
        <w:rPr>
          <w:rFonts w:ascii="Times New Roman" w:hAnsi="Times New Roman" w:cs="Times New Roman"/>
          <w:sz w:val="24"/>
          <w:szCs w:val="24"/>
        </w:rPr>
        <w:tab/>
      </w:r>
      <w:r w:rsidRPr="003765C7">
        <w:rPr>
          <w:rFonts w:ascii="Times New Roman" w:hAnsi="Times New Roman" w:cs="Times New Roman"/>
          <w:sz w:val="24"/>
          <w:szCs w:val="24"/>
        </w:rPr>
        <w:t xml:space="preserve">developed from sweet potato and millet flour. Nigerian Journal of Food Science </w:t>
      </w:r>
      <w:r w:rsidR="003441E3">
        <w:rPr>
          <w:rFonts w:ascii="Times New Roman" w:hAnsi="Times New Roman" w:cs="Times New Roman"/>
          <w:sz w:val="24"/>
          <w:szCs w:val="24"/>
        </w:rPr>
        <w:tab/>
      </w:r>
      <w:r w:rsidRPr="003765C7">
        <w:rPr>
          <w:rFonts w:ascii="Times New Roman" w:hAnsi="Times New Roman" w:cs="Times New Roman"/>
          <w:sz w:val="24"/>
          <w:szCs w:val="24"/>
        </w:rPr>
        <w:t>and Technology, 38(2), 92–101.</w:t>
      </w:r>
    </w:p>
    <w:p w:rsidR="003765C7" w:rsidRPr="003765C7" w:rsidRDefault="003765C7" w:rsidP="003765C7">
      <w:pPr>
        <w:spacing w:line="360" w:lineRule="auto"/>
        <w:jc w:val="both"/>
        <w:rPr>
          <w:rFonts w:ascii="Times New Roman" w:hAnsi="Times New Roman" w:cs="Times New Roman"/>
          <w:sz w:val="24"/>
          <w:szCs w:val="24"/>
        </w:rPr>
      </w:pPr>
      <w:proofErr w:type="gramStart"/>
      <w:r w:rsidRPr="003765C7">
        <w:rPr>
          <w:rFonts w:ascii="Times New Roman" w:hAnsi="Times New Roman" w:cs="Times New Roman"/>
          <w:sz w:val="24"/>
          <w:szCs w:val="24"/>
        </w:rPr>
        <w:t xml:space="preserve">James, K. O., &amp; </w:t>
      </w:r>
      <w:proofErr w:type="spellStart"/>
      <w:r w:rsidRPr="003765C7">
        <w:rPr>
          <w:rFonts w:ascii="Times New Roman" w:hAnsi="Times New Roman" w:cs="Times New Roman"/>
          <w:sz w:val="24"/>
          <w:szCs w:val="24"/>
        </w:rPr>
        <w:t>Odili</w:t>
      </w:r>
      <w:proofErr w:type="spellEnd"/>
      <w:r w:rsidRPr="003765C7">
        <w:rPr>
          <w:rFonts w:ascii="Times New Roman" w:hAnsi="Times New Roman" w:cs="Times New Roman"/>
          <w:sz w:val="24"/>
          <w:szCs w:val="24"/>
        </w:rPr>
        <w:t>, D. U. (2022).</w:t>
      </w:r>
      <w:proofErr w:type="gramEnd"/>
      <w:r w:rsidRPr="003765C7">
        <w:rPr>
          <w:rFonts w:ascii="Times New Roman" w:hAnsi="Times New Roman" w:cs="Times New Roman"/>
          <w:sz w:val="24"/>
          <w:szCs w:val="24"/>
        </w:rPr>
        <w:t xml:space="preserve"> </w:t>
      </w:r>
      <w:proofErr w:type="gramStart"/>
      <w:r w:rsidRPr="003765C7">
        <w:rPr>
          <w:rFonts w:ascii="Times New Roman" w:hAnsi="Times New Roman" w:cs="Times New Roman"/>
          <w:sz w:val="24"/>
          <w:szCs w:val="24"/>
        </w:rPr>
        <w:t xml:space="preserve">Functional properties of Irish potato flour and its </w:t>
      </w:r>
      <w:r w:rsidR="003441E3">
        <w:rPr>
          <w:rFonts w:ascii="Times New Roman" w:hAnsi="Times New Roman" w:cs="Times New Roman"/>
          <w:sz w:val="24"/>
          <w:szCs w:val="24"/>
        </w:rPr>
        <w:tab/>
      </w:r>
      <w:r w:rsidRPr="003765C7">
        <w:rPr>
          <w:rFonts w:ascii="Times New Roman" w:hAnsi="Times New Roman" w:cs="Times New Roman"/>
          <w:sz w:val="24"/>
          <w:szCs w:val="24"/>
        </w:rPr>
        <w:t>potential in complementary food production.</w:t>
      </w:r>
      <w:proofErr w:type="gramEnd"/>
      <w:r w:rsidRPr="003765C7">
        <w:rPr>
          <w:rFonts w:ascii="Times New Roman" w:hAnsi="Times New Roman" w:cs="Times New Roman"/>
          <w:sz w:val="24"/>
          <w:szCs w:val="24"/>
        </w:rPr>
        <w:t xml:space="preserve"> </w:t>
      </w:r>
      <w:proofErr w:type="gramStart"/>
      <w:r w:rsidRPr="003765C7">
        <w:rPr>
          <w:rFonts w:ascii="Times New Roman" w:hAnsi="Times New Roman" w:cs="Times New Roman"/>
          <w:sz w:val="24"/>
          <w:szCs w:val="24"/>
        </w:rPr>
        <w:t xml:space="preserve">Journal of Food Processing &amp; </w:t>
      </w:r>
      <w:r w:rsidR="003441E3">
        <w:rPr>
          <w:rFonts w:ascii="Times New Roman" w:hAnsi="Times New Roman" w:cs="Times New Roman"/>
          <w:sz w:val="24"/>
          <w:szCs w:val="24"/>
        </w:rPr>
        <w:tab/>
      </w:r>
      <w:r w:rsidRPr="003765C7">
        <w:rPr>
          <w:rFonts w:ascii="Times New Roman" w:hAnsi="Times New Roman" w:cs="Times New Roman"/>
          <w:sz w:val="24"/>
          <w:szCs w:val="24"/>
        </w:rPr>
        <w:t>Preservation, 46(4), e16389.</w:t>
      </w:r>
      <w:proofErr w:type="gramEnd"/>
      <w:r w:rsidRPr="003765C7">
        <w:rPr>
          <w:rFonts w:ascii="Times New Roman" w:hAnsi="Times New Roman" w:cs="Times New Roman"/>
          <w:sz w:val="24"/>
          <w:szCs w:val="24"/>
        </w:rPr>
        <w:t xml:space="preserve"> https://doi.org/10.1111/jfpp.16389</w:t>
      </w:r>
    </w:p>
    <w:p w:rsidR="003765C7" w:rsidRPr="003765C7" w:rsidRDefault="003765C7" w:rsidP="003765C7">
      <w:pPr>
        <w:spacing w:line="360" w:lineRule="auto"/>
        <w:jc w:val="both"/>
        <w:rPr>
          <w:rFonts w:ascii="Times New Roman" w:hAnsi="Times New Roman" w:cs="Times New Roman"/>
          <w:sz w:val="24"/>
          <w:szCs w:val="24"/>
        </w:rPr>
      </w:pPr>
      <w:proofErr w:type="gramStart"/>
      <w:r w:rsidRPr="003765C7">
        <w:rPr>
          <w:rFonts w:ascii="Times New Roman" w:hAnsi="Times New Roman" w:cs="Times New Roman"/>
          <w:sz w:val="24"/>
          <w:szCs w:val="24"/>
        </w:rPr>
        <w:t xml:space="preserve">Musa, R. A., &amp; </w:t>
      </w:r>
      <w:proofErr w:type="spellStart"/>
      <w:r w:rsidRPr="003765C7">
        <w:rPr>
          <w:rFonts w:ascii="Times New Roman" w:hAnsi="Times New Roman" w:cs="Times New Roman"/>
          <w:sz w:val="24"/>
          <w:szCs w:val="24"/>
        </w:rPr>
        <w:t>Garba</w:t>
      </w:r>
      <w:proofErr w:type="spellEnd"/>
      <w:r w:rsidRPr="003765C7">
        <w:rPr>
          <w:rFonts w:ascii="Times New Roman" w:hAnsi="Times New Roman" w:cs="Times New Roman"/>
          <w:sz w:val="24"/>
          <w:szCs w:val="24"/>
        </w:rPr>
        <w:t>, H. A. (2023).</w:t>
      </w:r>
      <w:proofErr w:type="gramEnd"/>
      <w:r w:rsidRPr="003765C7">
        <w:rPr>
          <w:rFonts w:ascii="Times New Roman" w:hAnsi="Times New Roman" w:cs="Times New Roman"/>
          <w:sz w:val="24"/>
          <w:szCs w:val="24"/>
        </w:rPr>
        <w:t xml:space="preserve"> Development and acceptability of swallow from </w:t>
      </w:r>
      <w:r w:rsidR="003441E3">
        <w:rPr>
          <w:rFonts w:ascii="Times New Roman" w:hAnsi="Times New Roman" w:cs="Times New Roman"/>
          <w:sz w:val="24"/>
          <w:szCs w:val="24"/>
        </w:rPr>
        <w:tab/>
      </w:r>
      <w:r w:rsidRPr="003765C7">
        <w:rPr>
          <w:rFonts w:ascii="Times New Roman" w:hAnsi="Times New Roman" w:cs="Times New Roman"/>
          <w:sz w:val="24"/>
          <w:szCs w:val="24"/>
        </w:rPr>
        <w:t>Irish potato and plantain flour blend. Food Research Journal, 10(1), 22–29.</w:t>
      </w:r>
    </w:p>
    <w:p w:rsidR="003765C7" w:rsidRPr="003765C7" w:rsidRDefault="003765C7" w:rsidP="003765C7">
      <w:pPr>
        <w:spacing w:line="360" w:lineRule="auto"/>
        <w:jc w:val="both"/>
        <w:rPr>
          <w:rFonts w:ascii="Times New Roman" w:hAnsi="Times New Roman" w:cs="Times New Roman"/>
          <w:sz w:val="24"/>
          <w:szCs w:val="24"/>
        </w:rPr>
      </w:pPr>
      <w:proofErr w:type="spellStart"/>
      <w:proofErr w:type="gramStart"/>
      <w:r w:rsidRPr="003765C7">
        <w:rPr>
          <w:rFonts w:ascii="Times New Roman" w:hAnsi="Times New Roman" w:cs="Times New Roman"/>
          <w:sz w:val="24"/>
          <w:szCs w:val="24"/>
        </w:rPr>
        <w:t>Ojo</w:t>
      </w:r>
      <w:proofErr w:type="spellEnd"/>
      <w:r w:rsidRPr="003765C7">
        <w:rPr>
          <w:rFonts w:ascii="Times New Roman" w:hAnsi="Times New Roman" w:cs="Times New Roman"/>
          <w:sz w:val="24"/>
          <w:szCs w:val="24"/>
        </w:rPr>
        <w:t xml:space="preserve">, B. A., &amp; </w:t>
      </w:r>
      <w:proofErr w:type="spellStart"/>
      <w:r w:rsidRPr="003765C7">
        <w:rPr>
          <w:rFonts w:ascii="Times New Roman" w:hAnsi="Times New Roman" w:cs="Times New Roman"/>
          <w:sz w:val="24"/>
          <w:szCs w:val="24"/>
        </w:rPr>
        <w:t>Fatoki</w:t>
      </w:r>
      <w:proofErr w:type="spellEnd"/>
      <w:r w:rsidRPr="003765C7">
        <w:rPr>
          <w:rFonts w:ascii="Times New Roman" w:hAnsi="Times New Roman" w:cs="Times New Roman"/>
          <w:sz w:val="24"/>
          <w:szCs w:val="24"/>
        </w:rPr>
        <w:t>, A. O. (2025).</w:t>
      </w:r>
      <w:proofErr w:type="gramEnd"/>
      <w:r w:rsidRPr="003765C7">
        <w:rPr>
          <w:rFonts w:ascii="Times New Roman" w:hAnsi="Times New Roman" w:cs="Times New Roman"/>
          <w:sz w:val="24"/>
          <w:szCs w:val="24"/>
        </w:rPr>
        <w:t xml:space="preserve"> </w:t>
      </w:r>
      <w:proofErr w:type="gramStart"/>
      <w:r w:rsidRPr="003765C7">
        <w:rPr>
          <w:rFonts w:ascii="Times New Roman" w:hAnsi="Times New Roman" w:cs="Times New Roman"/>
          <w:sz w:val="24"/>
          <w:szCs w:val="24"/>
        </w:rPr>
        <w:t xml:space="preserve">Trends in local food innovation using root crops in </w:t>
      </w:r>
      <w:r w:rsidR="003441E3">
        <w:rPr>
          <w:rFonts w:ascii="Times New Roman" w:hAnsi="Times New Roman" w:cs="Times New Roman"/>
          <w:sz w:val="24"/>
          <w:szCs w:val="24"/>
        </w:rPr>
        <w:tab/>
      </w:r>
      <w:r w:rsidRPr="003765C7">
        <w:rPr>
          <w:rFonts w:ascii="Times New Roman" w:hAnsi="Times New Roman" w:cs="Times New Roman"/>
          <w:sz w:val="24"/>
          <w:szCs w:val="24"/>
        </w:rPr>
        <w:t>Nigerian diets.</w:t>
      </w:r>
      <w:proofErr w:type="gramEnd"/>
      <w:r w:rsidRPr="003765C7">
        <w:rPr>
          <w:rFonts w:ascii="Times New Roman" w:hAnsi="Times New Roman" w:cs="Times New Roman"/>
          <w:sz w:val="24"/>
          <w:szCs w:val="24"/>
        </w:rPr>
        <w:t xml:space="preserve"> West African Journal of Food and Nutrition, 5(1), 41–50.</w:t>
      </w:r>
    </w:p>
    <w:p w:rsidR="003765C7" w:rsidRPr="003765C7" w:rsidRDefault="003765C7" w:rsidP="003765C7">
      <w:pPr>
        <w:spacing w:line="360" w:lineRule="auto"/>
        <w:jc w:val="both"/>
        <w:rPr>
          <w:rFonts w:ascii="Times New Roman" w:hAnsi="Times New Roman" w:cs="Times New Roman"/>
          <w:sz w:val="24"/>
          <w:szCs w:val="24"/>
        </w:rPr>
      </w:pPr>
      <w:proofErr w:type="spellStart"/>
      <w:proofErr w:type="gramStart"/>
      <w:r w:rsidRPr="003765C7">
        <w:rPr>
          <w:rFonts w:ascii="Times New Roman" w:hAnsi="Times New Roman" w:cs="Times New Roman"/>
          <w:sz w:val="24"/>
          <w:szCs w:val="24"/>
        </w:rPr>
        <w:t>Oladimeji</w:t>
      </w:r>
      <w:proofErr w:type="spellEnd"/>
      <w:r w:rsidRPr="003765C7">
        <w:rPr>
          <w:rFonts w:ascii="Times New Roman" w:hAnsi="Times New Roman" w:cs="Times New Roman"/>
          <w:sz w:val="24"/>
          <w:szCs w:val="24"/>
        </w:rPr>
        <w:t xml:space="preserve">, B. O., &amp; </w:t>
      </w:r>
      <w:proofErr w:type="spellStart"/>
      <w:r w:rsidRPr="003765C7">
        <w:rPr>
          <w:rFonts w:ascii="Times New Roman" w:hAnsi="Times New Roman" w:cs="Times New Roman"/>
          <w:sz w:val="24"/>
          <w:szCs w:val="24"/>
        </w:rPr>
        <w:t>Olayiwola</w:t>
      </w:r>
      <w:proofErr w:type="spellEnd"/>
      <w:r w:rsidRPr="003765C7">
        <w:rPr>
          <w:rFonts w:ascii="Times New Roman" w:hAnsi="Times New Roman" w:cs="Times New Roman"/>
          <w:sz w:val="24"/>
          <w:szCs w:val="24"/>
        </w:rPr>
        <w:t>, K. S. (2020).</w:t>
      </w:r>
      <w:proofErr w:type="gramEnd"/>
      <w:r w:rsidRPr="003765C7">
        <w:rPr>
          <w:rFonts w:ascii="Times New Roman" w:hAnsi="Times New Roman" w:cs="Times New Roman"/>
          <w:sz w:val="24"/>
          <w:szCs w:val="24"/>
        </w:rPr>
        <w:t xml:space="preserve"> </w:t>
      </w:r>
      <w:proofErr w:type="gramStart"/>
      <w:r w:rsidRPr="003765C7">
        <w:rPr>
          <w:rFonts w:ascii="Times New Roman" w:hAnsi="Times New Roman" w:cs="Times New Roman"/>
          <w:sz w:val="24"/>
          <w:szCs w:val="24"/>
        </w:rPr>
        <w:t xml:space="preserve">Cost–benefit analysis of potato-based food </w:t>
      </w:r>
      <w:r w:rsidR="003065CF">
        <w:rPr>
          <w:rFonts w:ascii="Times New Roman" w:hAnsi="Times New Roman" w:cs="Times New Roman"/>
          <w:sz w:val="24"/>
          <w:szCs w:val="24"/>
        </w:rPr>
        <w:tab/>
      </w:r>
      <w:r w:rsidRPr="003765C7">
        <w:rPr>
          <w:rFonts w:ascii="Times New Roman" w:hAnsi="Times New Roman" w:cs="Times New Roman"/>
          <w:sz w:val="24"/>
          <w:szCs w:val="24"/>
        </w:rPr>
        <w:t>production in Southwestern Nigeria.</w:t>
      </w:r>
      <w:proofErr w:type="gramEnd"/>
      <w:r w:rsidRPr="003765C7">
        <w:rPr>
          <w:rFonts w:ascii="Times New Roman" w:hAnsi="Times New Roman" w:cs="Times New Roman"/>
          <w:sz w:val="24"/>
          <w:szCs w:val="24"/>
        </w:rPr>
        <w:t xml:space="preserve"> Agricultural Economics and Extension </w:t>
      </w:r>
      <w:r w:rsidR="003441E3">
        <w:rPr>
          <w:rFonts w:ascii="Times New Roman" w:hAnsi="Times New Roman" w:cs="Times New Roman"/>
          <w:sz w:val="24"/>
          <w:szCs w:val="24"/>
        </w:rPr>
        <w:tab/>
      </w:r>
      <w:r w:rsidRPr="003765C7">
        <w:rPr>
          <w:rFonts w:ascii="Times New Roman" w:hAnsi="Times New Roman" w:cs="Times New Roman"/>
          <w:sz w:val="24"/>
          <w:szCs w:val="24"/>
        </w:rPr>
        <w:t>Review, 8(2), 101–109.</w:t>
      </w:r>
    </w:p>
    <w:p w:rsidR="003765C7" w:rsidRDefault="003765C7" w:rsidP="003765C7">
      <w:pPr>
        <w:spacing w:line="360" w:lineRule="auto"/>
        <w:jc w:val="both"/>
        <w:rPr>
          <w:rFonts w:ascii="Times New Roman" w:hAnsi="Times New Roman" w:cs="Times New Roman"/>
          <w:sz w:val="24"/>
          <w:szCs w:val="24"/>
        </w:rPr>
      </w:pPr>
      <w:proofErr w:type="spellStart"/>
      <w:proofErr w:type="gramStart"/>
      <w:r w:rsidRPr="003765C7">
        <w:rPr>
          <w:rFonts w:ascii="Times New Roman" w:hAnsi="Times New Roman" w:cs="Times New Roman"/>
          <w:sz w:val="24"/>
          <w:szCs w:val="24"/>
        </w:rPr>
        <w:t>Umeh</w:t>
      </w:r>
      <w:proofErr w:type="spellEnd"/>
      <w:r w:rsidRPr="003765C7">
        <w:rPr>
          <w:rFonts w:ascii="Times New Roman" w:hAnsi="Times New Roman" w:cs="Times New Roman"/>
          <w:sz w:val="24"/>
          <w:szCs w:val="24"/>
        </w:rPr>
        <w:t xml:space="preserve">, G. C., &amp; </w:t>
      </w:r>
      <w:proofErr w:type="spellStart"/>
      <w:r w:rsidRPr="003765C7">
        <w:rPr>
          <w:rFonts w:ascii="Times New Roman" w:hAnsi="Times New Roman" w:cs="Times New Roman"/>
          <w:sz w:val="24"/>
          <w:szCs w:val="24"/>
        </w:rPr>
        <w:t>Onwubuya</w:t>
      </w:r>
      <w:proofErr w:type="spellEnd"/>
      <w:r w:rsidRPr="003765C7">
        <w:rPr>
          <w:rFonts w:ascii="Times New Roman" w:hAnsi="Times New Roman" w:cs="Times New Roman"/>
          <w:sz w:val="24"/>
          <w:szCs w:val="24"/>
        </w:rPr>
        <w:t>, E. A. (2024).</w:t>
      </w:r>
      <w:proofErr w:type="gramEnd"/>
      <w:r w:rsidRPr="003765C7">
        <w:rPr>
          <w:rFonts w:ascii="Times New Roman" w:hAnsi="Times New Roman" w:cs="Times New Roman"/>
          <w:sz w:val="24"/>
          <w:szCs w:val="24"/>
        </w:rPr>
        <w:t xml:space="preserve"> </w:t>
      </w:r>
      <w:proofErr w:type="gramStart"/>
      <w:r w:rsidRPr="003765C7">
        <w:rPr>
          <w:rFonts w:ascii="Times New Roman" w:hAnsi="Times New Roman" w:cs="Times New Roman"/>
          <w:sz w:val="24"/>
          <w:szCs w:val="24"/>
        </w:rPr>
        <w:t xml:space="preserve">Consumer attitude toward sweet potato </w:t>
      </w:r>
      <w:r w:rsidR="003441E3">
        <w:rPr>
          <w:rFonts w:ascii="Times New Roman" w:hAnsi="Times New Roman" w:cs="Times New Roman"/>
          <w:sz w:val="24"/>
          <w:szCs w:val="24"/>
        </w:rPr>
        <w:tab/>
      </w:r>
      <w:r w:rsidRPr="003765C7">
        <w:rPr>
          <w:rFonts w:ascii="Times New Roman" w:hAnsi="Times New Roman" w:cs="Times New Roman"/>
          <w:sz w:val="24"/>
          <w:szCs w:val="24"/>
        </w:rPr>
        <w:t>utilization in local dishes.</w:t>
      </w:r>
      <w:proofErr w:type="gramEnd"/>
      <w:r w:rsidRPr="003765C7">
        <w:rPr>
          <w:rFonts w:ascii="Times New Roman" w:hAnsi="Times New Roman" w:cs="Times New Roman"/>
          <w:sz w:val="24"/>
          <w:szCs w:val="24"/>
        </w:rPr>
        <w:t xml:space="preserve"> African Journal of Consumer Research, 4(3), 59–67.</w:t>
      </w:r>
    </w:p>
    <w:p w:rsidR="003065CF" w:rsidRDefault="003065CF">
      <w:pPr>
        <w:rPr>
          <w:rFonts w:ascii="Times New Roman" w:hAnsi="Times New Roman" w:cs="Times New Roman"/>
          <w:sz w:val="24"/>
          <w:szCs w:val="24"/>
        </w:rPr>
      </w:pPr>
      <w:r>
        <w:rPr>
          <w:rFonts w:ascii="Times New Roman" w:hAnsi="Times New Roman" w:cs="Times New Roman"/>
          <w:sz w:val="24"/>
          <w:szCs w:val="24"/>
        </w:rPr>
        <w:br w:type="page"/>
      </w:r>
    </w:p>
    <w:p w:rsidR="003065CF" w:rsidRPr="003065CF" w:rsidRDefault="003065CF" w:rsidP="003065CF">
      <w:pPr>
        <w:spacing w:line="360" w:lineRule="auto"/>
        <w:jc w:val="center"/>
        <w:rPr>
          <w:rFonts w:ascii="Times New Roman" w:hAnsi="Times New Roman" w:cs="Times New Roman"/>
          <w:b/>
          <w:bCs/>
          <w:sz w:val="24"/>
          <w:szCs w:val="24"/>
        </w:rPr>
      </w:pPr>
      <w:r w:rsidRPr="003065CF">
        <w:rPr>
          <w:rFonts w:ascii="Times New Roman" w:hAnsi="Times New Roman" w:cs="Times New Roman"/>
          <w:b/>
          <w:bCs/>
          <w:sz w:val="24"/>
          <w:szCs w:val="24"/>
        </w:rPr>
        <w:lastRenderedPageBreak/>
        <w:t>APPENDIX</w:t>
      </w:r>
    </w:p>
    <w:p w:rsidR="003065CF" w:rsidRDefault="003065CF" w:rsidP="003065CF">
      <w:pPr>
        <w:spacing w:line="360" w:lineRule="auto"/>
        <w:ind w:left="4320" w:firstLine="720"/>
        <w:jc w:val="both"/>
        <w:rPr>
          <w:rFonts w:ascii="Times New Roman" w:eastAsia="Times New Roman" w:hAnsi="Times New Roman" w:cs="Times New Roman"/>
          <w:b/>
          <w:bCs/>
          <w:szCs w:val="24"/>
        </w:rPr>
      </w:pPr>
      <w:r>
        <w:rPr>
          <w:rFonts w:ascii="Times New Roman" w:eastAsia="Times New Roman" w:hAnsi="Times New Roman" w:cs="Times New Roman"/>
          <w:bCs/>
          <w:szCs w:val="24"/>
        </w:rPr>
        <w:t>Department of Hospitality Management,</w:t>
      </w:r>
    </w:p>
    <w:p w:rsidR="003065CF" w:rsidRDefault="003065CF" w:rsidP="003065CF">
      <w:pPr>
        <w:spacing w:line="360" w:lineRule="auto"/>
        <w:jc w:val="both"/>
        <w:rPr>
          <w:rFonts w:ascii="Times New Roman" w:eastAsia="Times New Roman" w:hAnsi="Times New Roman" w:cs="Times New Roman"/>
          <w:b/>
          <w:bCs/>
          <w:szCs w:val="24"/>
        </w:rPr>
      </w:pPr>
      <w:r>
        <w:rPr>
          <w:rFonts w:ascii="Times New Roman" w:eastAsia="Times New Roman" w:hAnsi="Times New Roman" w:cs="Times New Roman"/>
          <w:bCs/>
          <w:szCs w:val="24"/>
        </w:rPr>
        <w:tab/>
      </w:r>
      <w:r>
        <w:rPr>
          <w:rFonts w:ascii="Times New Roman" w:eastAsia="Times New Roman" w:hAnsi="Times New Roman" w:cs="Times New Roman"/>
          <w:bCs/>
          <w:szCs w:val="24"/>
        </w:rPr>
        <w:tab/>
      </w:r>
      <w:r>
        <w:rPr>
          <w:rFonts w:ascii="Times New Roman" w:eastAsia="Times New Roman" w:hAnsi="Times New Roman" w:cs="Times New Roman"/>
          <w:bCs/>
          <w:szCs w:val="24"/>
        </w:rPr>
        <w:tab/>
      </w:r>
      <w:r>
        <w:rPr>
          <w:rFonts w:ascii="Times New Roman" w:eastAsia="Times New Roman" w:hAnsi="Times New Roman" w:cs="Times New Roman"/>
          <w:bCs/>
          <w:szCs w:val="24"/>
        </w:rPr>
        <w:tab/>
      </w:r>
      <w:r>
        <w:rPr>
          <w:rFonts w:ascii="Times New Roman" w:eastAsia="Times New Roman" w:hAnsi="Times New Roman" w:cs="Times New Roman"/>
          <w:bCs/>
          <w:szCs w:val="24"/>
        </w:rPr>
        <w:tab/>
      </w:r>
      <w:r>
        <w:rPr>
          <w:rFonts w:ascii="Times New Roman" w:eastAsia="Times New Roman" w:hAnsi="Times New Roman" w:cs="Times New Roman"/>
          <w:bCs/>
          <w:szCs w:val="24"/>
        </w:rPr>
        <w:tab/>
      </w:r>
      <w:r>
        <w:rPr>
          <w:rFonts w:ascii="Times New Roman" w:eastAsia="Times New Roman" w:hAnsi="Times New Roman" w:cs="Times New Roman"/>
          <w:bCs/>
          <w:szCs w:val="24"/>
        </w:rPr>
        <w:tab/>
      </w:r>
      <w:proofErr w:type="spellStart"/>
      <w:r>
        <w:rPr>
          <w:rFonts w:ascii="Times New Roman" w:eastAsia="Times New Roman" w:hAnsi="Times New Roman" w:cs="Times New Roman"/>
          <w:bCs/>
          <w:szCs w:val="24"/>
        </w:rPr>
        <w:t>Kwara</w:t>
      </w:r>
      <w:proofErr w:type="spellEnd"/>
      <w:r>
        <w:rPr>
          <w:rFonts w:ascii="Times New Roman" w:eastAsia="Times New Roman" w:hAnsi="Times New Roman" w:cs="Times New Roman"/>
          <w:bCs/>
          <w:szCs w:val="24"/>
        </w:rPr>
        <w:t xml:space="preserve"> state Polytechnic, Ilorin.</w:t>
      </w:r>
    </w:p>
    <w:p w:rsidR="003065CF" w:rsidRPr="00CD27D8" w:rsidRDefault="003065CF" w:rsidP="003065CF">
      <w:pPr>
        <w:spacing w:line="360" w:lineRule="auto"/>
        <w:jc w:val="both"/>
        <w:rPr>
          <w:rFonts w:ascii="Times New Roman" w:eastAsia="Times New Roman" w:hAnsi="Times New Roman" w:cs="Times New Roman"/>
          <w:b/>
          <w:bCs/>
          <w:szCs w:val="24"/>
        </w:rPr>
      </w:pPr>
      <w:r>
        <w:rPr>
          <w:rFonts w:ascii="Times New Roman" w:eastAsia="Times New Roman" w:hAnsi="Times New Roman" w:cs="Times New Roman"/>
          <w:bCs/>
          <w:szCs w:val="24"/>
        </w:rPr>
        <w:tab/>
      </w:r>
      <w:r>
        <w:rPr>
          <w:rFonts w:ascii="Times New Roman" w:eastAsia="Times New Roman" w:hAnsi="Times New Roman" w:cs="Times New Roman"/>
          <w:bCs/>
          <w:szCs w:val="24"/>
        </w:rPr>
        <w:tab/>
      </w:r>
      <w:r>
        <w:rPr>
          <w:rFonts w:ascii="Times New Roman" w:eastAsia="Times New Roman" w:hAnsi="Times New Roman" w:cs="Times New Roman"/>
          <w:bCs/>
          <w:szCs w:val="24"/>
        </w:rPr>
        <w:tab/>
      </w:r>
      <w:r>
        <w:rPr>
          <w:rFonts w:ascii="Times New Roman" w:eastAsia="Times New Roman" w:hAnsi="Times New Roman" w:cs="Times New Roman"/>
          <w:bCs/>
          <w:szCs w:val="24"/>
        </w:rPr>
        <w:tab/>
      </w:r>
      <w:r>
        <w:rPr>
          <w:rFonts w:ascii="Times New Roman" w:eastAsia="Times New Roman" w:hAnsi="Times New Roman" w:cs="Times New Roman"/>
          <w:bCs/>
          <w:szCs w:val="24"/>
        </w:rPr>
        <w:tab/>
      </w:r>
      <w:r>
        <w:rPr>
          <w:rFonts w:ascii="Times New Roman" w:eastAsia="Times New Roman" w:hAnsi="Times New Roman" w:cs="Times New Roman"/>
          <w:bCs/>
          <w:szCs w:val="24"/>
        </w:rPr>
        <w:tab/>
      </w:r>
      <w:r>
        <w:rPr>
          <w:rFonts w:ascii="Times New Roman" w:eastAsia="Times New Roman" w:hAnsi="Times New Roman" w:cs="Times New Roman"/>
          <w:bCs/>
          <w:szCs w:val="24"/>
        </w:rPr>
        <w:tab/>
        <w:t>Nigeria.</w:t>
      </w:r>
    </w:p>
    <w:p w:rsidR="003065CF" w:rsidRDefault="003065CF" w:rsidP="003065CF">
      <w:pPr>
        <w:spacing w:line="480" w:lineRule="auto"/>
        <w:jc w:val="both"/>
        <w:rPr>
          <w:rFonts w:ascii="Times New Roman" w:eastAsia="Times New Roman" w:hAnsi="Times New Roman" w:cs="Times New Roman"/>
          <w:bCs/>
          <w:szCs w:val="24"/>
        </w:rPr>
      </w:pPr>
      <w:r>
        <w:rPr>
          <w:rFonts w:ascii="Times New Roman" w:eastAsia="Times New Roman" w:hAnsi="Times New Roman" w:cs="Times New Roman"/>
          <w:bCs/>
          <w:szCs w:val="24"/>
        </w:rPr>
        <w:t>Dear respondents,</w:t>
      </w:r>
    </w:p>
    <w:p w:rsidR="003065CF" w:rsidRDefault="003065CF" w:rsidP="003065CF">
      <w:pPr>
        <w:spacing w:line="480" w:lineRule="auto"/>
        <w:jc w:val="both"/>
        <w:rPr>
          <w:rFonts w:ascii="Times New Roman" w:eastAsia="Times New Roman" w:hAnsi="Times New Roman" w:cs="Times New Roman"/>
          <w:bCs/>
          <w:szCs w:val="24"/>
        </w:rPr>
      </w:pPr>
      <w:r>
        <w:rPr>
          <w:rFonts w:ascii="Times New Roman" w:eastAsia="Times New Roman" w:hAnsi="Times New Roman" w:cs="Times New Roman"/>
          <w:bCs/>
          <w:szCs w:val="24"/>
        </w:rPr>
        <w:tab/>
        <w:t>I am undergraduate student of above named department, undergoing a research work on Incorporating o</w:t>
      </w:r>
      <w:r w:rsidRPr="00CD27D8">
        <w:rPr>
          <w:rFonts w:ascii="Times New Roman" w:eastAsia="Times New Roman" w:hAnsi="Times New Roman" w:cs="Times New Roman"/>
          <w:bCs/>
          <w:szCs w:val="24"/>
        </w:rPr>
        <w:t xml:space="preserve">f </w:t>
      </w:r>
      <w:r>
        <w:rPr>
          <w:rFonts w:ascii="Times New Roman" w:eastAsia="Times New Roman" w:hAnsi="Times New Roman" w:cs="Times New Roman"/>
          <w:bCs/>
          <w:szCs w:val="24"/>
        </w:rPr>
        <w:t>“THE UTILIZATION OF IRISH AND SWEET POTATO IN THE PRODUCTION OF SWALLOW AND SNACKS”.</w:t>
      </w:r>
    </w:p>
    <w:p w:rsidR="003065CF" w:rsidRDefault="003065CF" w:rsidP="003065CF">
      <w:pPr>
        <w:spacing w:line="480" w:lineRule="auto"/>
        <w:jc w:val="both"/>
        <w:rPr>
          <w:rFonts w:ascii="Times New Roman" w:eastAsia="Times New Roman" w:hAnsi="Times New Roman" w:cs="Times New Roman"/>
          <w:bCs/>
          <w:szCs w:val="24"/>
        </w:rPr>
      </w:pPr>
      <w:r>
        <w:rPr>
          <w:rFonts w:ascii="Times New Roman" w:eastAsia="Times New Roman" w:hAnsi="Times New Roman" w:cs="Times New Roman"/>
          <w:bCs/>
          <w:szCs w:val="24"/>
        </w:rPr>
        <w:tab/>
        <w:t>You are please requested to participate in the exercise by expressing your sincere, honest view and opinion while responding to the questionnaire.</w:t>
      </w:r>
    </w:p>
    <w:p w:rsidR="003065CF" w:rsidRDefault="003065CF" w:rsidP="003065CF">
      <w:pPr>
        <w:spacing w:line="480" w:lineRule="auto"/>
        <w:jc w:val="both"/>
        <w:rPr>
          <w:rFonts w:ascii="Times New Roman" w:eastAsia="Times New Roman" w:hAnsi="Times New Roman" w:cs="Times New Roman"/>
          <w:bCs/>
          <w:szCs w:val="24"/>
        </w:rPr>
      </w:pPr>
      <w:r>
        <w:rPr>
          <w:rFonts w:ascii="Times New Roman" w:eastAsia="Times New Roman" w:hAnsi="Times New Roman" w:cs="Times New Roman"/>
          <w:bCs/>
          <w:szCs w:val="24"/>
        </w:rPr>
        <w:tab/>
        <w:t>Please note that your participation will in no way jeopardize your career and your response will be held in strict confidence. The data obtained will be for academic purposes. The usefulness of the data sought for depends on your sincerity while responding to the questions.</w:t>
      </w:r>
    </w:p>
    <w:p w:rsidR="003065CF" w:rsidRDefault="00C4083E" w:rsidP="003065CF">
      <w:pPr>
        <w:spacing w:line="480" w:lineRule="auto"/>
        <w:jc w:val="both"/>
        <w:rPr>
          <w:rFonts w:ascii="Times New Roman" w:eastAsia="Times New Roman" w:hAnsi="Times New Roman" w:cs="Times New Roman"/>
          <w:bCs/>
          <w:szCs w:val="24"/>
        </w:rPr>
      </w:pPr>
      <w:r>
        <w:rPr>
          <w:rFonts w:ascii="Times New Roman" w:eastAsia="Times New Roman" w:hAnsi="Times New Roman" w:cs="Times New Roman"/>
          <w:bCs/>
          <w:szCs w:val="24"/>
        </w:rPr>
        <w:tab/>
      </w:r>
      <w:r>
        <w:rPr>
          <w:rFonts w:ascii="Times New Roman" w:eastAsia="Times New Roman" w:hAnsi="Times New Roman" w:cs="Times New Roman"/>
          <w:bCs/>
          <w:szCs w:val="24"/>
        </w:rPr>
        <w:tab/>
      </w:r>
      <w:r>
        <w:rPr>
          <w:rFonts w:ascii="Times New Roman" w:eastAsia="Times New Roman" w:hAnsi="Times New Roman" w:cs="Times New Roman"/>
          <w:bCs/>
          <w:szCs w:val="24"/>
        </w:rPr>
        <w:tab/>
      </w:r>
      <w:r>
        <w:rPr>
          <w:rFonts w:ascii="Times New Roman" w:eastAsia="Times New Roman" w:hAnsi="Times New Roman" w:cs="Times New Roman"/>
          <w:bCs/>
          <w:szCs w:val="24"/>
        </w:rPr>
        <w:tab/>
      </w:r>
      <w:r>
        <w:rPr>
          <w:rFonts w:ascii="Times New Roman" w:eastAsia="Times New Roman" w:hAnsi="Times New Roman" w:cs="Times New Roman"/>
          <w:bCs/>
          <w:szCs w:val="24"/>
        </w:rPr>
        <w:tab/>
      </w:r>
      <w:r>
        <w:rPr>
          <w:rFonts w:ascii="Times New Roman" w:eastAsia="Times New Roman" w:hAnsi="Times New Roman" w:cs="Times New Roman"/>
          <w:bCs/>
          <w:szCs w:val="24"/>
        </w:rPr>
        <w:tab/>
      </w:r>
      <w:r>
        <w:rPr>
          <w:rFonts w:ascii="Times New Roman" w:eastAsia="Times New Roman" w:hAnsi="Times New Roman" w:cs="Times New Roman"/>
          <w:bCs/>
          <w:szCs w:val="24"/>
        </w:rPr>
        <w:tab/>
      </w:r>
      <w:r>
        <w:rPr>
          <w:rFonts w:ascii="Times New Roman" w:eastAsia="Times New Roman" w:hAnsi="Times New Roman" w:cs="Times New Roman"/>
          <w:bCs/>
          <w:szCs w:val="24"/>
        </w:rPr>
        <w:tab/>
        <w:t xml:space="preserve">   </w:t>
      </w:r>
      <w:r w:rsidR="003065CF">
        <w:rPr>
          <w:rFonts w:ascii="Times New Roman" w:eastAsia="Times New Roman" w:hAnsi="Times New Roman" w:cs="Times New Roman"/>
          <w:bCs/>
          <w:szCs w:val="24"/>
        </w:rPr>
        <w:t>Thank you.</w:t>
      </w:r>
    </w:p>
    <w:p w:rsidR="003065CF" w:rsidRDefault="00C4083E" w:rsidP="003065CF">
      <w:pPr>
        <w:spacing w:line="480" w:lineRule="auto"/>
        <w:jc w:val="both"/>
        <w:rPr>
          <w:rFonts w:ascii="Times New Roman" w:eastAsia="Times New Roman" w:hAnsi="Times New Roman" w:cs="Times New Roman"/>
          <w:bCs/>
          <w:szCs w:val="24"/>
        </w:rPr>
      </w:pPr>
      <w:r>
        <w:rPr>
          <w:rFonts w:ascii="Times New Roman" w:eastAsia="Times New Roman" w:hAnsi="Times New Roman" w:cs="Times New Roman"/>
          <w:bCs/>
          <w:szCs w:val="24"/>
        </w:rPr>
        <w:tab/>
      </w:r>
      <w:r>
        <w:rPr>
          <w:rFonts w:ascii="Times New Roman" w:eastAsia="Times New Roman" w:hAnsi="Times New Roman" w:cs="Times New Roman"/>
          <w:bCs/>
          <w:szCs w:val="24"/>
        </w:rPr>
        <w:tab/>
      </w:r>
      <w:r>
        <w:rPr>
          <w:rFonts w:ascii="Times New Roman" w:eastAsia="Times New Roman" w:hAnsi="Times New Roman" w:cs="Times New Roman"/>
          <w:bCs/>
          <w:szCs w:val="24"/>
        </w:rPr>
        <w:tab/>
      </w:r>
      <w:r>
        <w:rPr>
          <w:rFonts w:ascii="Times New Roman" w:eastAsia="Times New Roman" w:hAnsi="Times New Roman" w:cs="Times New Roman"/>
          <w:bCs/>
          <w:szCs w:val="24"/>
        </w:rPr>
        <w:tab/>
      </w:r>
      <w:r>
        <w:rPr>
          <w:rFonts w:ascii="Times New Roman" w:eastAsia="Times New Roman" w:hAnsi="Times New Roman" w:cs="Times New Roman"/>
          <w:bCs/>
          <w:szCs w:val="24"/>
        </w:rPr>
        <w:tab/>
      </w:r>
      <w:r>
        <w:rPr>
          <w:rFonts w:ascii="Times New Roman" w:eastAsia="Times New Roman" w:hAnsi="Times New Roman" w:cs="Times New Roman"/>
          <w:bCs/>
          <w:szCs w:val="24"/>
        </w:rPr>
        <w:tab/>
      </w:r>
      <w:r>
        <w:rPr>
          <w:rFonts w:ascii="Times New Roman" w:eastAsia="Times New Roman" w:hAnsi="Times New Roman" w:cs="Times New Roman"/>
          <w:bCs/>
          <w:szCs w:val="24"/>
        </w:rPr>
        <w:tab/>
      </w:r>
      <w:r w:rsidR="003065CF">
        <w:rPr>
          <w:rFonts w:ascii="Times New Roman" w:eastAsia="Times New Roman" w:hAnsi="Times New Roman" w:cs="Times New Roman"/>
          <w:bCs/>
          <w:szCs w:val="24"/>
        </w:rPr>
        <w:t>SHHITTU SHAFAU OPEYEMI</w:t>
      </w:r>
    </w:p>
    <w:p w:rsidR="003065CF" w:rsidRDefault="003065CF" w:rsidP="003065CF">
      <w:pPr>
        <w:rPr>
          <w:rFonts w:ascii="Times New Roman" w:eastAsia="Times New Roman" w:hAnsi="Times New Roman" w:cs="Times New Roman"/>
          <w:b/>
          <w:bCs/>
          <w:szCs w:val="24"/>
        </w:rPr>
      </w:pPr>
      <w:r>
        <w:rPr>
          <w:rFonts w:ascii="Times New Roman" w:eastAsia="Times New Roman" w:hAnsi="Times New Roman" w:cs="Times New Roman"/>
          <w:b/>
          <w:bCs/>
          <w:szCs w:val="24"/>
        </w:rPr>
        <w:br w:type="page"/>
      </w:r>
    </w:p>
    <w:p w:rsidR="003065CF" w:rsidRDefault="003065CF" w:rsidP="003065CF">
      <w:pPr>
        <w:spacing w:before="100" w:beforeAutospacing="1" w:after="100" w:afterAutospacing="1" w:line="240" w:lineRule="auto"/>
        <w:jc w:val="center"/>
        <w:rPr>
          <w:rFonts w:ascii="Times New Roman" w:eastAsia="Times New Roman" w:hAnsi="Times New Roman" w:cs="Times New Roman"/>
          <w:szCs w:val="24"/>
        </w:rPr>
      </w:pPr>
      <w:r w:rsidRPr="00E40D8E">
        <w:rPr>
          <w:rFonts w:ascii="Times New Roman" w:eastAsia="Times New Roman" w:hAnsi="Times New Roman" w:cs="Times New Roman"/>
          <w:b/>
          <w:bCs/>
          <w:szCs w:val="24"/>
        </w:rPr>
        <w:lastRenderedPageBreak/>
        <w:t xml:space="preserve">SENSORY EVALUATION </w:t>
      </w:r>
    </w:p>
    <w:p w:rsidR="003065CF" w:rsidRPr="00C4083E" w:rsidRDefault="003065CF" w:rsidP="003065CF">
      <w:pPr>
        <w:spacing w:before="100" w:beforeAutospacing="1" w:after="100" w:afterAutospacing="1" w:line="240" w:lineRule="auto"/>
        <w:jc w:val="both"/>
        <w:rPr>
          <w:rFonts w:ascii="Times New Roman" w:eastAsia="Times New Roman" w:hAnsi="Times New Roman" w:cs="Times New Roman"/>
        </w:rPr>
      </w:pPr>
      <w:r w:rsidRPr="00C4083E">
        <w:rPr>
          <w:rFonts w:ascii="Times New Roman" w:eastAsia="Times New Roman" w:hAnsi="Times New Roman" w:cs="Times New Roman"/>
          <w:b/>
          <w:bCs/>
        </w:rPr>
        <w:t>SECTION A</w:t>
      </w:r>
      <w:r w:rsidRPr="00C4083E">
        <w:rPr>
          <w:rFonts w:ascii="Times New Roman" w:eastAsia="Times New Roman" w:hAnsi="Times New Roman" w:cs="Times New Roman"/>
        </w:rPr>
        <w:t xml:space="preserve">: </w:t>
      </w:r>
      <w:r w:rsidRPr="00C4083E">
        <w:rPr>
          <w:rFonts w:ascii="Times New Roman" w:eastAsia="Times New Roman" w:hAnsi="Times New Roman" w:cs="Times New Roman"/>
          <w:b/>
          <w:bCs/>
        </w:rPr>
        <w:t>DEMOGRAPHIC CHARATERISTICS OF RESPONDENTS</w:t>
      </w:r>
    </w:p>
    <w:p w:rsidR="00C4083E" w:rsidRPr="003065CF" w:rsidRDefault="00C4083E" w:rsidP="00C4083E">
      <w:pPr>
        <w:spacing w:line="360" w:lineRule="auto"/>
        <w:jc w:val="both"/>
        <w:rPr>
          <w:rFonts w:ascii="Times New Roman" w:hAnsi="Times New Roman" w:cs="Times New Roman"/>
          <w:b/>
          <w:bCs/>
          <w:sz w:val="24"/>
          <w:szCs w:val="24"/>
        </w:rPr>
      </w:pPr>
      <w:r w:rsidRPr="003065CF">
        <w:rPr>
          <w:rFonts w:ascii="Times New Roman" w:hAnsi="Times New Roman" w:cs="Times New Roman"/>
          <w:b/>
          <w:bCs/>
          <w:sz w:val="24"/>
          <w:szCs w:val="24"/>
        </w:rPr>
        <w:t>Section A: Demographic Information</w:t>
      </w:r>
    </w:p>
    <w:p w:rsidR="00C4083E" w:rsidRPr="003065CF" w:rsidRDefault="00C4083E" w:rsidP="00C4083E">
      <w:pPr>
        <w:numPr>
          <w:ilvl w:val="0"/>
          <w:numId w:val="9"/>
        </w:numPr>
        <w:spacing w:line="240" w:lineRule="auto"/>
        <w:jc w:val="both"/>
        <w:rPr>
          <w:rFonts w:ascii="Times New Roman" w:hAnsi="Times New Roman" w:cs="Times New Roman"/>
          <w:sz w:val="24"/>
          <w:szCs w:val="24"/>
        </w:rPr>
      </w:pPr>
      <w:r w:rsidRPr="003065CF">
        <w:rPr>
          <w:rFonts w:ascii="Times New Roman" w:hAnsi="Times New Roman" w:cs="Times New Roman"/>
          <w:b/>
          <w:bCs/>
          <w:sz w:val="24"/>
          <w:szCs w:val="24"/>
        </w:rPr>
        <w:t>Gender:</w:t>
      </w:r>
      <w:r>
        <w:rPr>
          <w:rFonts w:ascii="Times New Roman" w:hAnsi="Times New Roman" w:cs="Times New Roman"/>
          <w:sz w:val="24"/>
          <w:szCs w:val="24"/>
        </w:rPr>
        <w:t xml:space="preserve"> </w:t>
      </w:r>
      <w:r w:rsidRPr="003065CF">
        <w:rPr>
          <w:rFonts w:ascii="Times New Roman" w:hAnsi="Times New Roman" w:cs="Times New Roman"/>
          <w:sz w:val="24"/>
          <w:szCs w:val="24"/>
        </w:rPr>
        <w:t>Male</w:t>
      </w:r>
      <w:r>
        <w:rPr>
          <w:rFonts w:ascii="Times New Roman" w:hAnsi="Times New Roman" w:cs="Times New Roman"/>
          <w:sz w:val="24"/>
          <w:szCs w:val="24"/>
        </w:rPr>
        <w:t xml:space="preserve"> (  )</w:t>
      </w:r>
      <w:r w:rsidRPr="003065CF">
        <w:rPr>
          <w:rFonts w:ascii="Times New Roman" w:hAnsi="Times New Roman" w:cs="Times New Roman"/>
          <w:sz w:val="24"/>
          <w:szCs w:val="24"/>
        </w:rPr>
        <w:t> </w:t>
      </w:r>
      <w:r w:rsidRPr="003065CF">
        <w:rPr>
          <w:rFonts w:ascii="Times New Roman" w:hAnsi="Times New Roman" w:cs="Times New Roman"/>
          <w:sz w:val="24"/>
          <w:szCs w:val="24"/>
        </w:rPr>
        <w:t>Female</w:t>
      </w:r>
      <w:r>
        <w:rPr>
          <w:rFonts w:ascii="Times New Roman" w:hAnsi="Times New Roman" w:cs="Times New Roman"/>
          <w:sz w:val="24"/>
          <w:szCs w:val="24"/>
        </w:rPr>
        <w:t xml:space="preserve"> (  )</w:t>
      </w:r>
      <w:r w:rsidRPr="003065CF">
        <w:rPr>
          <w:rFonts w:ascii="Times New Roman" w:hAnsi="Times New Roman" w:cs="Times New Roman"/>
          <w:sz w:val="24"/>
          <w:szCs w:val="24"/>
        </w:rPr>
        <w:t> </w:t>
      </w:r>
    </w:p>
    <w:p w:rsidR="00C4083E" w:rsidRPr="003065CF" w:rsidRDefault="00C4083E" w:rsidP="00C4083E">
      <w:pPr>
        <w:numPr>
          <w:ilvl w:val="0"/>
          <w:numId w:val="9"/>
        </w:numPr>
        <w:spacing w:line="240" w:lineRule="auto"/>
        <w:jc w:val="both"/>
        <w:rPr>
          <w:rFonts w:ascii="Times New Roman" w:hAnsi="Times New Roman" w:cs="Times New Roman"/>
          <w:sz w:val="24"/>
          <w:szCs w:val="24"/>
        </w:rPr>
      </w:pPr>
      <w:r w:rsidRPr="003065CF">
        <w:rPr>
          <w:rFonts w:ascii="Times New Roman" w:hAnsi="Times New Roman" w:cs="Times New Roman"/>
          <w:b/>
          <w:bCs/>
          <w:sz w:val="24"/>
          <w:szCs w:val="24"/>
        </w:rPr>
        <w:t>Age:</w:t>
      </w:r>
      <w:r>
        <w:rPr>
          <w:rFonts w:ascii="Times New Roman" w:hAnsi="Times New Roman" w:cs="Times New Roman"/>
          <w:sz w:val="24"/>
          <w:szCs w:val="24"/>
        </w:rPr>
        <w:t xml:space="preserve"> </w:t>
      </w:r>
      <w:r w:rsidRPr="003065CF">
        <w:rPr>
          <w:rFonts w:ascii="Times New Roman" w:hAnsi="Times New Roman" w:cs="Times New Roman"/>
          <w:sz w:val="24"/>
          <w:szCs w:val="24"/>
        </w:rPr>
        <w:t>18–25</w:t>
      </w:r>
      <w:r>
        <w:rPr>
          <w:rFonts w:ascii="Times New Roman" w:hAnsi="Times New Roman" w:cs="Times New Roman"/>
          <w:sz w:val="24"/>
          <w:szCs w:val="24"/>
        </w:rPr>
        <w:t xml:space="preserve"> (  )</w:t>
      </w:r>
      <w:r w:rsidRPr="003065CF">
        <w:rPr>
          <w:rFonts w:ascii="Times New Roman" w:hAnsi="Times New Roman" w:cs="Times New Roman"/>
          <w:sz w:val="24"/>
          <w:szCs w:val="24"/>
        </w:rPr>
        <w:t> </w:t>
      </w:r>
      <w:r w:rsidRPr="003065CF">
        <w:rPr>
          <w:rFonts w:ascii="Times New Roman" w:hAnsi="Times New Roman" w:cs="Times New Roman"/>
          <w:sz w:val="24"/>
          <w:szCs w:val="24"/>
        </w:rPr>
        <w:t>26–35</w:t>
      </w:r>
      <w:r>
        <w:rPr>
          <w:rFonts w:ascii="Times New Roman" w:hAnsi="Times New Roman" w:cs="Times New Roman"/>
          <w:sz w:val="24"/>
          <w:szCs w:val="24"/>
        </w:rPr>
        <w:t xml:space="preserve"> (  )</w:t>
      </w:r>
      <w:r w:rsidRPr="003065CF">
        <w:rPr>
          <w:rFonts w:ascii="Times New Roman" w:hAnsi="Times New Roman" w:cs="Times New Roman"/>
          <w:sz w:val="24"/>
          <w:szCs w:val="24"/>
        </w:rPr>
        <w:t> </w:t>
      </w:r>
      <w:r w:rsidRPr="003065CF">
        <w:rPr>
          <w:rFonts w:ascii="Times New Roman" w:hAnsi="Times New Roman" w:cs="Times New Roman"/>
          <w:sz w:val="24"/>
          <w:szCs w:val="24"/>
        </w:rPr>
        <w:t>36–45</w:t>
      </w:r>
      <w:r>
        <w:rPr>
          <w:rFonts w:ascii="Times New Roman" w:hAnsi="Times New Roman" w:cs="Times New Roman"/>
          <w:sz w:val="24"/>
          <w:szCs w:val="24"/>
        </w:rPr>
        <w:t xml:space="preserve"> (  )</w:t>
      </w:r>
      <w:r w:rsidRPr="003065CF">
        <w:rPr>
          <w:rFonts w:ascii="Times New Roman" w:hAnsi="Times New Roman" w:cs="Times New Roman"/>
          <w:sz w:val="24"/>
          <w:szCs w:val="24"/>
        </w:rPr>
        <w:t> </w:t>
      </w:r>
      <w:r w:rsidRPr="003065CF">
        <w:rPr>
          <w:rFonts w:ascii="Times New Roman" w:hAnsi="Times New Roman" w:cs="Times New Roman"/>
          <w:sz w:val="24"/>
          <w:szCs w:val="24"/>
        </w:rPr>
        <w:t>46 and above</w:t>
      </w:r>
      <w:r>
        <w:rPr>
          <w:rFonts w:ascii="Times New Roman" w:hAnsi="Times New Roman" w:cs="Times New Roman"/>
          <w:sz w:val="24"/>
          <w:szCs w:val="24"/>
        </w:rPr>
        <w:t xml:space="preserve"> (  )</w:t>
      </w:r>
      <w:r w:rsidRPr="003065CF">
        <w:rPr>
          <w:rFonts w:ascii="Times New Roman" w:hAnsi="Times New Roman" w:cs="Times New Roman"/>
          <w:sz w:val="24"/>
          <w:szCs w:val="24"/>
        </w:rPr>
        <w:t> </w:t>
      </w:r>
    </w:p>
    <w:p w:rsidR="00C4083E" w:rsidRPr="003065CF" w:rsidRDefault="00C4083E" w:rsidP="00C4083E">
      <w:pPr>
        <w:numPr>
          <w:ilvl w:val="0"/>
          <w:numId w:val="9"/>
        </w:numPr>
        <w:spacing w:line="240" w:lineRule="auto"/>
        <w:jc w:val="both"/>
        <w:rPr>
          <w:rFonts w:ascii="Times New Roman" w:hAnsi="Times New Roman" w:cs="Times New Roman"/>
          <w:sz w:val="24"/>
          <w:szCs w:val="24"/>
        </w:rPr>
      </w:pPr>
      <w:r w:rsidRPr="003065CF">
        <w:rPr>
          <w:rFonts w:ascii="Times New Roman" w:hAnsi="Times New Roman" w:cs="Times New Roman"/>
          <w:b/>
          <w:bCs/>
          <w:sz w:val="24"/>
          <w:szCs w:val="24"/>
        </w:rPr>
        <w:t>Educational Level:</w:t>
      </w:r>
      <w:r>
        <w:rPr>
          <w:rFonts w:ascii="Times New Roman" w:hAnsi="Times New Roman" w:cs="Times New Roman"/>
          <w:sz w:val="24"/>
          <w:szCs w:val="24"/>
        </w:rPr>
        <w:t xml:space="preserve"> </w:t>
      </w:r>
      <w:r w:rsidRPr="003065CF">
        <w:rPr>
          <w:rFonts w:ascii="Times New Roman" w:hAnsi="Times New Roman" w:cs="Times New Roman"/>
          <w:sz w:val="24"/>
          <w:szCs w:val="24"/>
        </w:rPr>
        <w:t>No formal education</w:t>
      </w:r>
      <w:r>
        <w:rPr>
          <w:rFonts w:ascii="Times New Roman" w:hAnsi="Times New Roman" w:cs="Times New Roman"/>
          <w:sz w:val="24"/>
          <w:szCs w:val="24"/>
        </w:rPr>
        <w:t xml:space="preserve"> (  )</w:t>
      </w:r>
      <w:r w:rsidRPr="003065CF">
        <w:rPr>
          <w:rFonts w:ascii="Times New Roman" w:hAnsi="Times New Roman" w:cs="Times New Roman"/>
          <w:sz w:val="24"/>
          <w:szCs w:val="24"/>
        </w:rPr>
        <w:t> </w:t>
      </w:r>
      <w:r w:rsidRPr="003065CF">
        <w:rPr>
          <w:rFonts w:ascii="Times New Roman" w:hAnsi="Times New Roman" w:cs="Times New Roman"/>
          <w:sz w:val="24"/>
          <w:szCs w:val="24"/>
        </w:rPr>
        <w:t>Primary</w:t>
      </w:r>
      <w:r>
        <w:rPr>
          <w:rFonts w:ascii="Times New Roman" w:hAnsi="Times New Roman" w:cs="Times New Roman"/>
          <w:sz w:val="24"/>
          <w:szCs w:val="24"/>
        </w:rPr>
        <w:t xml:space="preserve"> (  )</w:t>
      </w:r>
      <w:r w:rsidRPr="003065CF">
        <w:rPr>
          <w:rFonts w:ascii="Times New Roman" w:hAnsi="Times New Roman" w:cs="Times New Roman"/>
          <w:sz w:val="24"/>
          <w:szCs w:val="24"/>
        </w:rPr>
        <w:t> </w:t>
      </w:r>
      <w:r w:rsidRPr="003065CF">
        <w:rPr>
          <w:rFonts w:ascii="Times New Roman" w:hAnsi="Times New Roman" w:cs="Times New Roman"/>
          <w:sz w:val="24"/>
          <w:szCs w:val="24"/>
        </w:rPr>
        <w:t>Secondary</w:t>
      </w:r>
      <w:r>
        <w:rPr>
          <w:rFonts w:ascii="Times New Roman" w:hAnsi="Times New Roman" w:cs="Times New Roman"/>
          <w:sz w:val="24"/>
          <w:szCs w:val="24"/>
        </w:rPr>
        <w:t xml:space="preserve"> (  )</w:t>
      </w:r>
      <w:r w:rsidRPr="003065CF">
        <w:rPr>
          <w:rFonts w:ascii="Times New Roman" w:hAnsi="Times New Roman" w:cs="Times New Roman"/>
          <w:sz w:val="24"/>
          <w:szCs w:val="24"/>
        </w:rPr>
        <w:t> </w:t>
      </w:r>
      <w:r w:rsidRPr="003065CF">
        <w:rPr>
          <w:rFonts w:ascii="Times New Roman" w:hAnsi="Times New Roman" w:cs="Times New Roman"/>
          <w:sz w:val="24"/>
          <w:szCs w:val="24"/>
        </w:rPr>
        <w:t>Tertiary</w:t>
      </w:r>
      <w:r>
        <w:rPr>
          <w:rFonts w:ascii="Times New Roman" w:hAnsi="Times New Roman" w:cs="Times New Roman"/>
          <w:sz w:val="24"/>
          <w:szCs w:val="24"/>
        </w:rPr>
        <w:t xml:space="preserve"> (  )</w:t>
      </w:r>
      <w:r w:rsidRPr="003065CF">
        <w:rPr>
          <w:rFonts w:ascii="Times New Roman" w:hAnsi="Times New Roman" w:cs="Times New Roman"/>
          <w:sz w:val="24"/>
          <w:szCs w:val="24"/>
        </w:rPr>
        <w:t> </w:t>
      </w:r>
    </w:p>
    <w:p w:rsidR="00C4083E" w:rsidRPr="003065CF" w:rsidRDefault="00C4083E" w:rsidP="00C4083E">
      <w:pPr>
        <w:numPr>
          <w:ilvl w:val="0"/>
          <w:numId w:val="9"/>
        </w:numPr>
        <w:spacing w:line="240" w:lineRule="auto"/>
        <w:jc w:val="both"/>
        <w:rPr>
          <w:rFonts w:ascii="Times New Roman" w:hAnsi="Times New Roman" w:cs="Times New Roman"/>
          <w:sz w:val="24"/>
          <w:szCs w:val="24"/>
        </w:rPr>
      </w:pPr>
      <w:r w:rsidRPr="003065CF">
        <w:rPr>
          <w:rFonts w:ascii="Times New Roman" w:hAnsi="Times New Roman" w:cs="Times New Roman"/>
          <w:b/>
          <w:bCs/>
          <w:sz w:val="24"/>
          <w:szCs w:val="24"/>
        </w:rPr>
        <w:t>Occupation:</w:t>
      </w:r>
      <w:r>
        <w:rPr>
          <w:rFonts w:ascii="Times New Roman" w:hAnsi="Times New Roman" w:cs="Times New Roman"/>
          <w:sz w:val="24"/>
          <w:szCs w:val="24"/>
        </w:rPr>
        <w:t xml:space="preserve"> </w:t>
      </w:r>
      <w:r w:rsidRPr="003065CF">
        <w:rPr>
          <w:rFonts w:ascii="Times New Roman" w:hAnsi="Times New Roman" w:cs="Times New Roman"/>
          <w:sz w:val="24"/>
          <w:szCs w:val="24"/>
        </w:rPr>
        <w:t>Student</w:t>
      </w:r>
      <w:r>
        <w:rPr>
          <w:rFonts w:ascii="Times New Roman" w:hAnsi="Times New Roman" w:cs="Times New Roman"/>
          <w:sz w:val="24"/>
          <w:szCs w:val="24"/>
        </w:rPr>
        <w:t xml:space="preserve"> (  ) </w:t>
      </w:r>
      <w:r w:rsidRPr="003065CF">
        <w:rPr>
          <w:rFonts w:ascii="Times New Roman" w:hAnsi="Times New Roman" w:cs="Times New Roman"/>
          <w:sz w:val="24"/>
          <w:szCs w:val="24"/>
        </w:rPr>
        <w:t>Trader</w:t>
      </w:r>
      <w:r>
        <w:rPr>
          <w:rFonts w:ascii="Times New Roman" w:hAnsi="Times New Roman" w:cs="Times New Roman"/>
          <w:sz w:val="24"/>
          <w:szCs w:val="24"/>
        </w:rPr>
        <w:t xml:space="preserve"> (  )</w:t>
      </w:r>
      <w:r w:rsidRPr="003065CF">
        <w:rPr>
          <w:rFonts w:ascii="Times New Roman" w:hAnsi="Times New Roman" w:cs="Times New Roman"/>
          <w:sz w:val="24"/>
          <w:szCs w:val="24"/>
        </w:rPr>
        <w:t> </w:t>
      </w:r>
      <w:r w:rsidRPr="003065CF">
        <w:rPr>
          <w:rFonts w:ascii="Times New Roman" w:hAnsi="Times New Roman" w:cs="Times New Roman"/>
          <w:sz w:val="24"/>
          <w:szCs w:val="24"/>
        </w:rPr>
        <w:t>Farmer</w:t>
      </w:r>
      <w:r>
        <w:rPr>
          <w:rFonts w:ascii="Times New Roman" w:hAnsi="Times New Roman" w:cs="Times New Roman"/>
          <w:sz w:val="24"/>
          <w:szCs w:val="24"/>
        </w:rPr>
        <w:t xml:space="preserve"> (  )</w:t>
      </w:r>
      <w:r w:rsidRPr="003065CF">
        <w:rPr>
          <w:rFonts w:ascii="Times New Roman" w:hAnsi="Times New Roman" w:cs="Times New Roman"/>
          <w:sz w:val="24"/>
          <w:szCs w:val="24"/>
        </w:rPr>
        <w:t> </w:t>
      </w:r>
      <w:r w:rsidRPr="003065CF">
        <w:rPr>
          <w:rFonts w:ascii="Times New Roman" w:hAnsi="Times New Roman" w:cs="Times New Roman"/>
          <w:sz w:val="24"/>
          <w:szCs w:val="24"/>
        </w:rPr>
        <w:t>Civil Servant</w:t>
      </w:r>
      <w:r>
        <w:rPr>
          <w:rFonts w:ascii="Times New Roman" w:hAnsi="Times New Roman" w:cs="Times New Roman"/>
          <w:sz w:val="24"/>
          <w:szCs w:val="24"/>
        </w:rPr>
        <w:t xml:space="preserve"> (  )</w:t>
      </w:r>
      <w:r w:rsidRPr="003065CF">
        <w:rPr>
          <w:rFonts w:ascii="Times New Roman" w:hAnsi="Times New Roman" w:cs="Times New Roman"/>
          <w:sz w:val="24"/>
          <w:szCs w:val="24"/>
        </w:rPr>
        <w:t> </w:t>
      </w:r>
      <w:r w:rsidRPr="003065CF">
        <w:rPr>
          <w:rFonts w:ascii="Times New Roman" w:hAnsi="Times New Roman" w:cs="Times New Roman"/>
          <w:sz w:val="24"/>
          <w:szCs w:val="24"/>
        </w:rPr>
        <w:t xml:space="preserve">Others </w:t>
      </w:r>
      <w:r>
        <w:rPr>
          <w:rFonts w:ascii="Times New Roman" w:hAnsi="Times New Roman" w:cs="Times New Roman"/>
          <w:sz w:val="24"/>
          <w:szCs w:val="24"/>
        </w:rPr>
        <w:t>(  )</w:t>
      </w:r>
      <w:r w:rsidRPr="003065CF">
        <w:rPr>
          <w:rFonts w:ascii="Times New Roman" w:hAnsi="Times New Roman" w:cs="Times New Roman"/>
          <w:sz w:val="24"/>
          <w:szCs w:val="24"/>
        </w:rPr>
        <w:t> </w:t>
      </w:r>
    </w:p>
    <w:p w:rsidR="00C4083E" w:rsidRDefault="00C4083E" w:rsidP="00C4083E">
      <w:pPr>
        <w:spacing w:before="100" w:beforeAutospacing="1" w:after="100" w:afterAutospacing="1" w:line="240" w:lineRule="auto"/>
        <w:jc w:val="center"/>
        <w:rPr>
          <w:rFonts w:ascii="Times New Roman" w:eastAsia="Times New Roman" w:hAnsi="Times New Roman" w:cs="Times New Roman"/>
          <w:b/>
          <w:bCs/>
          <w:sz w:val="24"/>
          <w:szCs w:val="24"/>
        </w:rPr>
      </w:pPr>
      <w:r w:rsidRPr="00E40D8E">
        <w:rPr>
          <w:rFonts w:ascii="Times New Roman" w:eastAsia="Times New Roman" w:hAnsi="Times New Roman" w:cs="Times New Roman"/>
          <w:b/>
          <w:bCs/>
          <w:sz w:val="24"/>
          <w:szCs w:val="24"/>
        </w:rPr>
        <w:t>SECTION B</w:t>
      </w:r>
    </w:p>
    <w:p w:rsidR="00C4083E" w:rsidRDefault="00C4083E" w:rsidP="00C4083E">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SENSORY EVALUATION TABLE</w:t>
      </w:r>
    </w:p>
    <w:p w:rsidR="00C4083E" w:rsidRDefault="00C4083E" w:rsidP="00C4083E">
      <w:pPr>
        <w:spacing w:before="100" w:beforeAutospacing="1" w:after="100" w:afterAutospacing="1"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Sample A</w:t>
      </w:r>
    </w:p>
    <w:p w:rsidR="00C4083E" w:rsidRPr="00E40D8E" w:rsidRDefault="00C4083E" w:rsidP="00C4083E">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Sensory Evaluation of Irish potato in the production of swallow</w:t>
      </w:r>
    </w:p>
    <w:tbl>
      <w:tblPr>
        <w:tblStyle w:val="TableGrid"/>
        <w:tblW w:w="0" w:type="auto"/>
        <w:tblLook w:val="04A0" w:firstRow="1" w:lastRow="0" w:firstColumn="1" w:lastColumn="0" w:noHBand="0" w:noVBand="1"/>
      </w:tblPr>
      <w:tblGrid>
        <w:gridCol w:w="1523"/>
        <w:gridCol w:w="1495"/>
        <w:gridCol w:w="1463"/>
        <w:gridCol w:w="1463"/>
        <w:gridCol w:w="1454"/>
        <w:gridCol w:w="1458"/>
      </w:tblGrid>
      <w:tr w:rsidR="00C4083E" w:rsidTr="00C4083E">
        <w:tc>
          <w:tcPr>
            <w:tcW w:w="1523" w:type="dxa"/>
            <w:vAlign w:val="center"/>
          </w:tcPr>
          <w:p w:rsidR="00C4083E" w:rsidRPr="00E40D8E" w:rsidRDefault="00C4083E" w:rsidP="00DC443C">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Variables</w:t>
            </w:r>
          </w:p>
        </w:tc>
        <w:tc>
          <w:tcPr>
            <w:tcW w:w="1495" w:type="dxa"/>
            <w:vAlign w:val="center"/>
          </w:tcPr>
          <w:p w:rsidR="00C4083E" w:rsidRPr="00E40D8E" w:rsidRDefault="00C4083E" w:rsidP="00DC443C">
            <w:pPr>
              <w:spacing w:line="360" w:lineRule="auto"/>
              <w:jc w:val="center"/>
              <w:rPr>
                <w:rFonts w:ascii="Times New Roman" w:hAnsi="Times New Roman" w:cs="Times New Roman"/>
                <w:b/>
                <w:bCs/>
                <w:sz w:val="24"/>
                <w:szCs w:val="24"/>
              </w:rPr>
            </w:pPr>
            <w:r w:rsidRPr="00E40D8E">
              <w:rPr>
                <w:rFonts w:ascii="Times New Roman" w:hAnsi="Times New Roman" w:cs="Times New Roman"/>
                <w:b/>
                <w:bCs/>
                <w:sz w:val="24"/>
                <w:szCs w:val="24"/>
              </w:rPr>
              <w:t>Excellent</w:t>
            </w:r>
          </w:p>
        </w:tc>
        <w:tc>
          <w:tcPr>
            <w:tcW w:w="1463" w:type="dxa"/>
            <w:vAlign w:val="center"/>
          </w:tcPr>
          <w:p w:rsidR="00C4083E" w:rsidRPr="00E40D8E" w:rsidRDefault="00C4083E" w:rsidP="00DC443C">
            <w:pPr>
              <w:spacing w:line="360" w:lineRule="auto"/>
              <w:jc w:val="center"/>
              <w:rPr>
                <w:rFonts w:ascii="Times New Roman" w:hAnsi="Times New Roman" w:cs="Times New Roman"/>
                <w:b/>
                <w:bCs/>
                <w:sz w:val="24"/>
                <w:szCs w:val="24"/>
              </w:rPr>
            </w:pPr>
            <w:r w:rsidRPr="00E40D8E">
              <w:rPr>
                <w:rFonts w:ascii="Times New Roman" w:hAnsi="Times New Roman" w:cs="Times New Roman"/>
                <w:b/>
                <w:bCs/>
                <w:sz w:val="24"/>
                <w:szCs w:val="24"/>
              </w:rPr>
              <w:t>Very Good</w:t>
            </w:r>
          </w:p>
        </w:tc>
        <w:tc>
          <w:tcPr>
            <w:tcW w:w="1463" w:type="dxa"/>
            <w:vAlign w:val="center"/>
          </w:tcPr>
          <w:p w:rsidR="00C4083E" w:rsidRPr="00E40D8E" w:rsidRDefault="00C4083E" w:rsidP="00DC443C">
            <w:pPr>
              <w:spacing w:line="360" w:lineRule="auto"/>
              <w:jc w:val="center"/>
              <w:rPr>
                <w:rFonts w:ascii="Times New Roman" w:hAnsi="Times New Roman" w:cs="Times New Roman"/>
                <w:b/>
                <w:bCs/>
                <w:sz w:val="24"/>
                <w:szCs w:val="24"/>
              </w:rPr>
            </w:pPr>
            <w:r w:rsidRPr="00E40D8E">
              <w:rPr>
                <w:rFonts w:ascii="Times New Roman" w:hAnsi="Times New Roman" w:cs="Times New Roman"/>
                <w:b/>
                <w:bCs/>
                <w:sz w:val="24"/>
                <w:szCs w:val="24"/>
              </w:rPr>
              <w:t>Good</w:t>
            </w:r>
          </w:p>
        </w:tc>
        <w:tc>
          <w:tcPr>
            <w:tcW w:w="1454" w:type="dxa"/>
            <w:vAlign w:val="center"/>
          </w:tcPr>
          <w:p w:rsidR="00C4083E" w:rsidRPr="00E40D8E" w:rsidRDefault="00C4083E" w:rsidP="00DC443C">
            <w:pPr>
              <w:spacing w:line="360" w:lineRule="auto"/>
              <w:jc w:val="center"/>
              <w:rPr>
                <w:rFonts w:ascii="Times New Roman" w:hAnsi="Times New Roman" w:cs="Times New Roman"/>
                <w:b/>
                <w:bCs/>
                <w:sz w:val="24"/>
                <w:szCs w:val="24"/>
              </w:rPr>
            </w:pPr>
            <w:r w:rsidRPr="00E40D8E">
              <w:rPr>
                <w:rFonts w:ascii="Times New Roman" w:hAnsi="Times New Roman" w:cs="Times New Roman"/>
                <w:b/>
                <w:bCs/>
                <w:sz w:val="24"/>
                <w:szCs w:val="24"/>
              </w:rPr>
              <w:t>Fair</w:t>
            </w:r>
          </w:p>
        </w:tc>
        <w:tc>
          <w:tcPr>
            <w:tcW w:w="1458" w:type="dxa"/>
            <w:vAlign w:val="center"/>
          </w:tcPr>
          <w:p w:rsidR="00C4083E" w:rsidRPr="00E40D8E" w:rsidRDefault="00C4083E" w:rsidP="00DC443C">
            <w:pPr>
              <w:spacing w:line="360" w:lineRule="auto"/>
              <w:jc w:val="center"/>
              <w:rPr>
                <w:rFonts w:ascii="Times New Roman" w:hAnsi="Times New Roman" w:cs="Times New Roman"/>
                <w:b/>
                <w:bCs/>
                <w:sz w:val="24"/>
                <w:szCs w:val="24"/>
              </w:rPr>
            </w:pPr>
            <w:r w:rsidRPr="00E40D8E">
              <w:rPr>
                <w:rFonts w:ascii="Times New Roman" w:hAnsi="Times New Roman" w:cs="Times New Roman"/>
                <w:b/>
                <w:bCs/>
                <w:sz w:val="24"/>
                <w:szCs w:val="24"/>
              </w:rPr>
              <w:t>Poor</w:t>
            </w:r>
          </w:p>
        </w:tc>
      </w:tr>
      <w:tr w:rsidR="00C4083E" w:rsidTr="00C4083E">
        <w:tc>
          <w:tcPr>
            <w:tcW w:w="1523" w:type="dxa"/>
            <w:vAlign w:val="center"/>
          </w:tcPr>
          <w:p w:rsidR="00C4083E" w:rsidRPr="00E40D8E" w:rsidRDefault="00C4083E" w:rsidP="00DC443C">
            <w:pPr>
              <w:spacing w:line="360" w:lineRule="auto"/>
              <w:rPr>
                <w:rFonts w:ascii="Times New Roman" w:hAnsi="Times New Roman" w:cs="Times New Roman"/>
                <w:sz w:val="24"/>
                <w:szCs w:val="24"/>
              </w:rPr>
            </w:pPr>
            <w:r w:rsidRPr="00E40D8E">
              <w:rPr>
                <w:rFonts w:ascii="Times New Roman" w:hAnsi="Times New Roman" w:cs="Times New Roman"/>
                <w:sz w:val="24"/>
                <w:szCs w:val="24"/>
              </w:rPr>
              <w:t>Appearance</w:t>
            </w:r>
          </w:p>
        </w:tc>
        <w:tc>
          <w:tcPr>
            <w:tcW w:w="1495" w:type="dxa"/>
            <w:vAlign w:val="center"/>
          </w:tcPr>
          <w:p w:rsidR="00C4083E" w:rsidRPr="00E40D8E" w:rsidRDefault="00C4083E" w:rsidP="00DC443C">
            <w:pPr>
              <w:spacing w:line="360" w:lineRule="auto"/>
              <w:rPr>
                <w:rFonts w:ascii="Times New Roman" w:hAnsi="Times New Roman" w:cs="Times New Roman"/>
                <w:sz w:val="24"/>
                <w:szCs w:val="24"/>
              </w:rPr>
            </w:pPr>
          </w:p>
        </w:tc>
        <w:tc>
          <w:tcPr>
            <w:tcW w:w="1463" w:type="dxa"/>
            <w:vAlign w:val="center"/>
          </w:tcPr>
          <w:p w:rsidR="00C4083E" w:rsidRPr="00E40D8E" w:rsidRDefault="00C4083E" w:rsidP="00DC443C">
            <w:pPr>
              <w:spacing w:line="360" w:lineRule="auto"/>
              <w:rPr>
                <w:rFonts w:ascii="Times New Roman" w:hAnsi="Times New Roman" w:cs="Times New Roman"/>
                <w:sz w:val="24"/>
                <w:szCs w:val="24"/>
              </w:rPr>
            </w:pPr>
          </w:p>
        </w:tc>
        <w:tc>
          <w:tcPr>
            <w:tcW w:w="1463" w:type="dxa"/>
            <w:vAlign w:val="center"/>
          </w:tcPr>
          <w:p w:rsidR="00C4083E" w:rsidRPr="00E40D8E" w:rsidRDefault="00C4083E" w:rsidP="00DC443C">
            <w:pPr>
              <w:spacing w:line="360" w:lineRule="auto"/>
              <w:rPr>
                <w:rFonts w:ascii="Times New Roman" w:hAnsi="Times New Roman" w:cs="Times New Roman"/>
                <w:sz w:val="24"/>
                <w:szCs w:val="24"/>
              </w:rPr>
            </w:pPr>
          </w:p>
        </w:tc>
        <w:tc>
          <w:tcPr>
            <w:tcW w:w="1454" w:type="dxa"/>
            <w:vAlign w:val="center"/>
          </w:tcPr>
          <w:p w:rsidR="00C4083E" w:rsidRPr="00E40D8E" w:rsidRDefault="00C4083E" w:rsidP="00DC443C">
            <w:pPr>
              <w:spacing w:line="360" w:lineRule="auto"/>
              <w:rPr>
                <w:rFonts w:ascii="Times New Roman" w:hAnsi="Times New Roman" w:cs="Times New Roman"/>
                <w:sz w:val="24"/>
                <w:szCs w:val="24"/>
              </w:rPr>
            </w:pPr>
          </w:p>
        </w:tc>
        <w:tc>
          <w:tcPr>
            <w:tcW w:w="1458" w:type="dxa"/>
            <w:vAlign w:val="center"/>
          </w:tcPr>
          <w:p w:rsidR="00C4083E" w:rsidRPr="00E40D8E" w:rsidRDefault="00C4083E" w:rsidP="00DC443C">
            <w:pPr>
              <w:spacing w:line="360" w:lineRule="auto"/>
              <w:rPr>
                <w:rFonts w:ascii="Times New Roman" w:hAnsi="Times New Roman" w:cs="Times New Roman"/>
                <w:sz w:val="24"/>
                <w:szCs w:val="24"/>
              </w:rPr>
            </w:pPr>
          </w:p>
        </w:tc>
      </w:tr>
      <w:tr w:rsidR="00C4083E" w:rsidTr="00C4083E">
        <w:tc>
          <w:tcPr>
            <w:tcW w:w="1523" w:type="dxa"/>
            <w:vAlign w:val="center"/>
          </w:tcPr>
          <w:p w:rsidR="00C4083E" w:rsidRPr="00E40D8E" w:rsidRDefault="00C4083E" w:rsidP="00DC443C">
            <w:pPr>
              <w:spacing w:line="360" w:lineRule="auto"/>
              <w:rPr>
                <w:rFonts w:ascii="Times New Roman" w:hAnsi="Times New Roman" w:cs="Times New Roman"/>
                <w:sz w:val="24"/>
                <w:szCs w:val="24"/>
              </w:rPr>
            </w:pPr>
            <w:r w:rsidRPr="00E40D8E">
              <w:rPr>
                <w:rFonts w:ascii="Times New Roman" w:hAnsi="Times New Roman" w:cs="Times New Roman"/>
                <w:sz w:val="24"/>
                <w:szCs w:val="24"/>
              </w:rPr>
              <w:t>Taste</w:t>
            </w:r>
          </w:p>
        </w:tc>
        <w:tc>
          <w:tcPr>
            <w:tcW w:w="1495" w:type="dxa"/>
            <w:vAlign w:val="center"/>
          </w:tcPr>
          <w:p w:rsidR="00C4083E" w:rsidRPr="00E40D8E" w:rsidRDefault="00C4083E" w:rsidP="00DC443C">
            <w:pPr>
              <w:spacing w:line="360" w:lineRule="auto"/>
              <w:rPr>
                <w:rFonts w:ascii="Times New Roman" w:hAnsi="Times New Roman" w:cs="Times New Roman"/>
                <w:sz w:val="24"/>
                <w:szCs w:val="24"/>
              </w:rPr>
            </w:pPr>
          </w:p>
        </w:tc>
        <w:tc>
          <w:tcPr>
            <w:tcW w:w="1463" w:type="dxa"/>
            <w:vAlign w:val="center"/>
          </w:tcPr>
          <w:p w:rsidR="00C4083E" w:rsidRPr="00E40D8E" w:rsidRDefault="00C4083E" w:rsidP="00DC443C">
            <w:pPr>
              <w:spacing w:line="360" w:lineRule="auto"/>
              <w:rPr>
                <w:rFonts w:ascii="Times New Roman" w:hAnsi="Times New Roman" w:cs="Times New Roman"/>
                <w:sz w:val="24"/>
                <w:szCs w:val="24"/>
              </w:rPr>
            </w:pPr>
          </w:p>
        </w:tc>
        <w:tc>
          <w:tcPr>
            <w:tcW w:w="1463" w:type="dxa"/>
            <w:vAlign w:val="center"/>
          </w:tcPr>
          <w:p w:rsidR="00C4083E" w:rsidRPr="00E40D8E" w:rsidRDefault="00C4083E" w:rsidP="00DC443C">
            <w:pPr>
              <w:spacing w:line="360" w:lineRule="auto"/>
              <w:rPr>
                <w:rFonts w:ascii="Times New Roman" w:hAnsi="Times New Roman" w:cs="Times New Roman"/>
                <w:sz w:val="24"/>
                <w:szCs w:val="24"/>
              </w:rPr>
            </w:pPr>
          </w:p>
        </w:tc>
        <w:tc>
          <w:tcPr>
            <w:tcW w:w="1454" w:type="dxa"/>
            <w:vAlign w:val="center"/>
          </w:tcPr>
          <w:p w:rsidR="00C4083E" w:rsidRPr="00E40D8E" w:rsidRDefault="00C4083E" w:rsidP="00DC443C">
            <w:pPr>
              <w:spacing w:line="360" w:lineRule="auto"/>
              <w:rPr>
                <w:rFonts w:ascii="Times New Roman" w:hAnsi="Times New Roman" w:cs="Times New Roman"/>
                <w:sz w:val="24"/>
                <w:szCs w:val="24"/>
              </w:rPr>
            </w:pPr>
          </w:p>
        </w:tc>
        <w:tc>
          <w:tcPr>
            <w:tcW w:w="1458" w:type="dxa"/>
            <w:vAlign w:val="center"/>
          </w:tcPr>
          <w:p w:rsidR="00C4083E" w:rsidRPr="00E40D8E" w:rsidRDefault="00C4083E" w:rsidP="00DC443C">
            <w:pPr>
              <w:spacing w:line="360" w:lineRule="auto"/>
              <w:rPr>
                <w:rFonts w:ascii="Times New Roman" w:hAnsi="Times New Roman" w:cs="Times New Roman"/>
                <w:sz w:val="24"/>
                <w:szCs w:val="24"/>
              </w:rPr>
            </w:pPr>
          </w:p>
        </w:tc>
      </w:tr>
      <w:tr w:rsidR="00C4083E" w:rsidTr="00C4083E">
        <w:tc>
          <w:tcPr>
            <w:tcW w:w="1523" w:type="dxa"/>
            <w:vAlign w:val="center"/>
          </w:tcPr>
          <w:p w:rsidR="00C4083E" w:rsidRPr="00E40D8E" w:rsidRDefault="00C4083E" w:rsidP="00DC443C">
            <w:pPr>
              <w:spacing w:line="360" w:lineRule="auto"/>
              <w:rPr>
                <w:rFonts w:ascii="Times New Roman" w:hAnsi="Times New Roman" w:cs="Times New Roman"/>
                <w:sz w:val="24"/>
                <w:szCs w:val="24"/>
              </w:rPr>
            </w:pPr>
            <w:r w:rsidRPr="00E40D8E">
              <w:rPr>
                <w:rFonts w:ascii="Times New Roman" w:hAnsi="Times New Roman" w:cs="Times New Roman"/>
                <w:sz w:val="24"/>
                <w:szCs w:val="24"/>
              </w:rPr>
              <w:t>Consistency</w:t>
            </w:r>
          </w:p>
        </w:tc>
        <w:tc>
          <w:tcPr>
            <w:tcW w:w="1495" w:type="dxa"/>
            <w:vAlign w:val="center"/>
          </w:tcPr>
          <w:p w:rsidR="00C4083E" w:rsidRPr="00E40D8E" w:rsidRDefault="00C4083E" w:rsidP="00DC443C">
            <w:pPr>
              <w:spacing w:line="360" w:lineRule="auto"/>
              <w:rPr>
                <w:rFonts w:ascii="Times New Roman" w:hAnsi="Times New Roman" w:cs="Times New Roman"/>
                <w:sz w:val="24"/>
                <w:szCs w:val="24"/>
              </w:rPr>
            </w:pPr>
          </w:p>
        </w:tc>
        <w:tc>
          <w:tcPr>
            <w:tcW w:w="1463" w:type="dxa"/>
            <w:vAlign w:val="center"/>
          </w:tcPr>
          <w:p w:rsidR="00C4083E" w:rsidRPr="00E40D8E" w:rsidRDefault="00C4083E" w:rsidP="00DC443C">
            <w:pPr>
              <w:spacing w:line="360" w:lineRule="auto"/>
              <w:rPr>
                <w:rFonts w:ascii="Times New Roman" w:hAnsi="Times New Roman" w:cs="Times New Roman"/>
                <w:sz w:val="24"/>
                <w:szCs w:val="24"/>
              </w:rPr>
            </w:pPr>
          </w:p>
        </w:tc>
        <w:tc>
          <w:tcPr>
            <w:tcW w:w="1463" w:type="dxa"/>
            <w:vAlign w:val="center"/>
          </w:tcPr>
          <w:p w:rsidR="00C4083E" w:rsidRPr="00E40D8E" w:rsidRDefault="00C4083E" w:rsidP="00DC443C">
            <w:pPr>
              <w:spacing w:line="360" w:lineRule="auto"/>
              <w:rPr>
                <w:rFonts w:ascii="Times New Roman" w:hAnsi="Times New Roman" w:cs="Times New Roman"/>
                <w:sz w:val="24"/>
                <w:szCs w:val="24"/>
              </w:rPr>
            </w:pPr>
          </w:p>
        </w:tc>
        <w:tc>
          <w:tcPr>
            <w:tcW w:w="1454" w:type="dxa"/>
            <w:vAlign w:val="center"/>
          </w:tcPr>
          <w:p w:rsidR="00C4083E" w:rsidRPr="00E40D8E" w:rsidRDefault="00C4083E" w:rsidP="00DC443C">
            <w:pPr>
              <w:spacing w:line="360" w:lineRule="auto"/>
              <w:rPr>
                <w:rFonts w:ascii="Times New Roman" w:hAnsi="Times New Roman" w:cs="Times New Roman"/>
                <w:sz w:val="24"/>
                <w:szCs w:val="24"/>
              </w:rPr>
            </w:pPr>
          </w:p>
        </w:tc>
        <w:tc>
          <w:tcPr>
            <w:tcW w:w="1458" w:type="dxa"/>
            <w:vAlign w:val="center"/>
          </w:tcPr>
          <w:p w:rsidR="00C4083E" w:rsidRPr="00E40D8E" w:rsidRDefault="00C4083E" w:rsidP="00DC443C">
            <w:pPr>
              <w:spacing w:line="360" w:lineRule="auto"/>
              <w:rPr>
                <w:rFonts w:ascii="Times New Roman" w:hAnsi="Times New Roman" w:cs="Times New Roman"/>
                <w:sz w:val="24"/>
                <w:szCs w:val="24"/>
              </w:rPr>
            </w:pPr>
          </w:p>
        </w:tc>
      </w:tr>
      <w:tr w:rsidR="00C4083E" w:rsidTr="00C4083E">
        <w:tc>
          <w:tcPr>
            <w:tcW w:w="1523" w:type="dxa"/>
            <w:vAlign w:val="center"/>
          </w:tcPr>
          <w:p w:rsidR="00C4083E" w:rsidRPr="00E40D8E" w:rsidRDefault="00C4083E" w:rsidP="00DC443C">
            <w:pPr>
              <w:spacing w:line="360" w:lineRule="auto"/>
              <w:rPr>
                <w:rFonts w:ascii="Times New Roman" w:hAnsi="Times New Roman" w:cs="Times New Roman"/>
                <w:sz w:val="24"/>
                <w:szCs w:val="24"/>
              </w:rPr>
            </w:pPr>
            <w:r w:rsidRPr="00E40D8E">
              <w:rPr>
                <w:rFonts w:ascii="Times New Roman" w:hAnsi="Times New Roman" w:cs="Times New Roman"/>
                <w:sz w:val="24"/>
                <w:szCs w:val="24"/>
              </w:rPr>
              <w:t>Flavor</w:t>
            </w:r>
          </w:p>
        </w:tc>
        <w:tc>
          <w:tcPr>
            <w:tcW w:w="1495" w:type="dxa"/>
            <w:vAlign w:val="center"/>
          </w:tcPr>
          <w:p w:rsidR="00C4083E" w:rsidRPr="00E40D8E" w:rsidRDefault="00C4083E" w:rsidP="00DC443C">
            <w:pPr>
              <w:spacing w:line="360" w:lineRule="auto"/>
              <w:rPr>
                <w:rFonts w:ascii="Times New Roman" w:hAnsi="Times New Roman" w:cs="Times New Roman"/>
                <w:sz w:val="24"/>
                <w:szCs w:val="24"/>
              </w:rPr>
            </w:pPr>
          </w:p>
        </w:tc>
        <w:tc>
          <w:tcPr>
            <w:tcW w:w="1463" w:type="dxa"/>
            <w:vAlign w:val="center"/>
          </w:tcPr>
          <w:p w:rsidR="00C4083E" w:rsidRPr="00E40D8E" w:rsidRDefault="00C4083E" w:rsidP="00DC443C">
            <w:pPr>
              <w:spacing w:line="360" w:lineRule="auto"/>
              <w:rPr>
                <w:rFonts w:ascii="Times New Roman" w:hAnsi="Times New Roman" w:cs="Times New Roman"/>
                <w:sz w:val="24"/>
                <w:szCs w:val="24"/>
              </w:rPr>
            </w:pPr>
          </w:p>
        </w:tc>
        <w:tc>
          <w:tcPr>
            <w:tcW w:w="1463" w:type="dxa"/>
            <w:vAlign w:val="center"/>
          </w:tcPr>
          <w:p w:rsidR="00C4083E" w:rsidRPr="00E40D8E" w:rsidRDefault="00C4083E" w:rsidP="00DC443C">
            <w:pPr>
              <w:spacing w:line="360" w:lineRule="auto"/>
              <w:rPr>
                <w:rFonts w:ascii="Times New Roman" w:hAnsi="Times New Roman" w:cs="Times New Roman"/>
                <w:sz w:val="24"/>
                <w:szCs w:val="24"/>
              </w:rPr>
            </w:pPr>
          </w:p>
        </w:tc>
        <w:tc>
          <w:tcPr>
            <w:tcW w:w="1454" w:type="dxa"/>
            <w:vAlign w:val="center"/>
          </w:tcPr>
          <w:p w:rsidR="00C4083E" w:rsidRPr="00E40D8E" w:rsidRDefault="00C4083E" w:rsidP="00DC443C">
            <w:pPr>
              <w:spacing w:line="360" w:lineRule="auto"/>
              <w:rPr>
                <w:rFonts w:ascii="Times New Roman" w:hAnsi="Times New Roman" w:cs="Times New Roman"/>
                <w:sz w:val="24"/>
                <w:szCs w:val="24"/>
              </w:rPr>
            </w:pPr>
          </w:p>
        </w:tc>
        <w:tc>
          <w:tcPr>
            <w:tcW w:w="1458" w:type="dxa"/>
            <w:vAlign w:val="center"/>
          </w:tcPr>
          <w:p w:rsidR="00C4083E" w:rsidRPr="00E40D8E" w:rsidRDefault="00C4083E" w:rsidP="00DC443C">
            <w:pPr>
              <w:spacing w:line="360" w:lineRule="auto"/>
              <w:rPr>
                <w:rFonts w:ascii="Times New Roman" w:hAnsi="Times New Roman" w:cs="Times New Roman"/>
                <w:sz w:val="24"/>
                <w:szCs w:val="24"/>
              </w:rPr>
            </w:pPr>
          </w:p>
        </w:tc>
      </w:tr>
      <w:tr w:rsidR="00C4083E" w:rsidTr="00C4083E">
        <w:tc>
          <w:tcPr>
            <w:tcW w:w="1523" w:type="dxa"/>
            <w:vAlign w:val="center"/>
          </w:tcPr>
          <w:p w:rsidR="00C4083E" w:rsidRPr="00E40D8E" w:rsidRDefault="00C4083E" w:rsidP="00DC443C">
            <w:pPr>
              <w:spacing w:line="360" w:lineRule="auto"/>
              <w:rPr>
                <w:rFonts w:ascii="Times New Roman" w:hAnsi="Times New Roman" w:cs="Times New Roman"/>
                <w:sz w:val="24"/>
                <w:szCs w:val="24"/>
              </w:rPr>
            </w:pPr>
            <w:r w:rsidRPr="00E40D8E">
              <w:rPr>
                <w:rFonts w:ascii="Times New Roman" w:hAnsi="Times New Roman" w:cs="Times New Roman"/>
                <w:sz w:val="24"/>
                <w:szCs w:val="24"/>
              </w:rPr>
              <w:t>Acceptability</w:t>
            </w:r>
          </w:p>
        </w:tc>
        <w:tc>
          <w:tcPr>
            <w:tcW w:w="1495" w:type="dxa"/>
            <w:vAlign w:val="center"/>
          </w:tcPr>
          <w:p w:rsidR="00C4083E" w:rsidRPr="00E40D8E" w:rsidRDefault="00C4083E" w:rsidP="00DC443C">
            <w:pPr>
              <w:spacing w:line="360" w:lineRule="auto"/>
              <w:rPr>
                <w:rFonts w:ascii="Times New Roman" w:hAnsi="Times New Roman" w:cs="Times New Roman"/>
                <w:sz w:val="24"/>
                <w:szCs w:val="24"/>
              </w:rPr>
            </w:pPr>
          </w:p>
        </w:tc>
        <w:tc>
          <w:tcPr>
            <w:tcW w:w="1463" w:type="dxa"/>
            <w:vAlign w:val="center"/>
          </w:tcPr>
          <w:p w:rsidR="00C4083E" w:rsidRPr="00E40D8E" w:rsidRDefault="00C4083E" w:rsidP="00DC443C">
            <w:pPr>
              <w:spacing w:line="360" w:lineRule="auto"/>
              <w:rPr>
                <w:rFonts w:ascii="Times New Roman" w:hAnsi="Times New Roman" w:cs="Times New Roman"/>
                <w:sz w:val="24"/>
                <w:szCs w:val="24"/>
              </w:rPr>
            </w:pPr>
          </w:p>
        </w:tc>
        <w:tc>
          <w:tcPr>
            <w:tcW w:w="1463" w:type="dxa"/>
            <w:vAlign w:val="center"/>
          </w:tcPr>
          <w:p w:rsidR="00C4083E" w:rsidRPr="00E40D8E" w:rsidRDefault="00C4083E" w:rsidP="00DC443C">
            <w:pPr>
              <w:spacing w:line="360" w:lineRule="auto"/>
              <w:rPr>
                <w:rFonts w:ascii="Times New Roman" w:hAnsi="Times New Roman" w:cs="Times New Roman"/>
                <w:sz w:val="24"/>
                <w:szCs w:val="24"/>
              </w:rPr>
            </w:pPr>
          </w:p>
        </w:tc>
        <w:tc>
          <w:tcPr>
            <w:tcW w:w="1454" w:type="dxa"/>
            <w:vAlign w:val="center"/>
          </w:tcPr>
          <w:p w:rsidR="00C4083E" w:rsidRPr="00E40D8E" w:rsidRDefault="00C4083E" w:rsidP="00DC443C">
            <w:pPr>
              <w:spacing w:line="360" w:lineRule="auto"/>
              <w:rPr>
                <w:rFonts w:ascii="Times New Roman" w:hAnsi="Times New Roman" w:cs="Times New Roman"/>
                <w:sz w:val="24"/>
                <w:szCs w:val="24"/>
              </w:rPr>
            </w:pPr>
          </w:p>
        </w:tc>
        <w:tc>
          <w:tcPr>
            <w:tcW w:w="1458" w:type="dxa"/>
            <w:vAlign w:val="center"/>
          </w:tcPr>
          <w:p w:rsidR="00C4083E" w:rsidRPr="00E40D8E" w:rsidRDefault="00C4083E" w:rsidP="00DC443C">
            <w:pPr>
              <w:spacing w:line="360" w:lineRule="auto"/>
              <w:rPr>
                <w:rFonts w:ascii="Times New Roman" w:hAnsi="Times New Roman" w:cs="Times New Roman"/>
                <w:sz w:val="24"/>
                <w:szCs w:val="24"/>
              </w:rPr>
            </w:pPr>
          </w:p>
        </w:tc>
      </w:tr>
    </w:tbl>
    <w:p w:rsidR="00C4083E" w:rsidRPr="00E40D8E" w:rsidRDefault="00C4083E" w:rsidP="00C4083E">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Sensory Evaluation of Sweet potato in the production of swallow</w:t>
      </w:r>
    </w:p>
    <w:tbl>
      <w:tblPr>
        <w:tblStyle w:val="TableGrid"/>
        <w:tblW w:w="0" w:type="auto"/>
        <w:tblLook w:val="04A0" w:firstRow="1" w:lastRow="0" w:firstColumn="1" w:lastColumn="0" w:noHBand="0" w:noVBand="1"/>
      </w:tblPr>
      <w:tblGrid>
        <w:gridCol w:w="1523"/>
        <w:gridCol w:w="1495"/>
        <w:gridCol w:w="1463"/>
        <w:gridCol w:w="1463"/>
        <w:gridCol w:w="1454"/>
        <w:gridCol w:w="1458"/>
      </w:tblGrid>
      <w:tr w:rsidR="00C4083E" w:rsidTr="00C4083E">
        <w:tc>
          <w:tcPr>
            <w:tcW w:w="1523" w:type="dxa"/>
            <w:vAlign w:val="center"/>
          </w:tcPr>
          <w:p w:rsidR="00C4083E" w:rsidRPr="00E40D8E" w:rsidRDefault="00C4083E" w:rsidP="00DC443C">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Variables</w:t>
            </w:r>
          </w:p>
        </w:tc>
        <w:tc>
          <w:tcPr>
            <w:tcW w:w="1495" w:type="dxa"/>
            <w:vAlign w:val="center"/>
          </w:tcPr>
          <w:p w:rsidR="00C4083E" w:rsidRPr="00E40D8E" w:rsidRDefault="00C4083E" w:rsidP="00DC443C">
            <w:pPr>
              <w:spacing w:line="360" w:lineRule="auto"/>
              <w:jc w:val="center"/>
              <w:rPr>
                <w:rFonts w:ascii="Times New Roman" w:hAnsi="Times New Roman" w:cs="Times New Roman"/>
                <w:b/>
                <w:bCs/>
                <w:sz w:val="24"/>
                <w:szCs w:val="24"/>
              </w:rPr>
            </w:pPr>
            <w:r w:rsidRPr="00E40D8E">
              <w:rPr>
                <w:rFonts w:ascii="Times New Roman" w:hAnsi="Times New Roman" w:cs="Times New Roman"/>
                <w:b/>
                <w:bCs/>
                <w:sz w:val="24"/>
                <w:szCs w:val="24"/>
              </w:rPr>
              <w:t>Excellent</w:t>
            </w:r>
          </w:p>
        </w:tc>
        <w:tc>
          <w:tcPr>
            <w:tcW w:w="1463" w:type="dxa"/>
            <w:vAlign w:val="center"/>
          </w:tcPr>
          <w:p w:rsidR="00C4083E" w:rsidRPr="00E40D8E" w:rsidRDefault="00C4083E" w:rsidP="00DC443C">
            <w:pPr>
              <w:spacing w:line="360" w:lineRule="auto"/>
              <w:jc w:val="center"/>
              <w:rPr>
                <w:rFonts w:ascii="Times New Roman" w:hAnsi="Times New Roman" w:cs="Times New Roman"/>
                <w:b/>
                <w:bCs/>
                <w:sz w:val="24"/>
                <w:szCs w:val="24"/>
              </w:rPr>
            </w:pPr>
            <w:r w:rsidRPr="00E40D8E">
              <w:rPr>
                <w:rFonts w:ascii="Times New Roman" w:hAnsi="Times New Roman" w:cs="Times New Roman"/>
                <w:b/>
                <w:bCs/>
                <w:sz w:val="24"/>
                <w:szCs w:val="24"/>
              </w:rPr>
              <w:t>Very Good</w:t>
            </w:r>
          </w:p>
        </w:tc>
        <w:tc>
          <w:tcPr>
            <w:tcW w:w="1463" w:type="dxa"/>
            <w:vAlign w:val="center"/>
          </w:tcPr>
          <w:p w:rsidR="00C4083E" w:rsidRPr="00E40D8E" w:rsidRDefault="00C4083E" w:rsidP="00DC443C">
            <w:pPr>
              <w:spacing w:line="360" w:lineRule="auto"/>
              <w:jc w:val="center"/>
              <w:rPr>
                <w:rFonts w:ascii="Times New Roman" w:hAnsi="Times New Roman" w:cs="Times New Roman"/>
                <w:b/>
                <w:bCs/>
                <w:sz w:val="24"/>
                <w:szCs w:val="24"/>
              </w:rPr>
            </w:pPr>
            <w:r w:rsidRPr="00E40D8E">
              <w:rPr>
                <w:rFonts w:ascii="Times New Roman" w:hAnsi="Times New Roman" w:cs="Times New Roman"/>
                <w:b/>
                <w:bCs/>
                <w:sz w:val="24"/>
                <w:szCs w:val="24"/>
              </w:rPr>
              <w:t>Good</w:t>
            </w:r>
          </w:p>
        </w:tc>
        <w:tc>
          <w:tcPr>
            <w:tcW w:w="1454" w:type="dxa"/>
            <w:vAlign w:val="center"/>
          </w:tcPr>
          <w:p w:rsidR="00C4083E" w:rsidRPr="00E40D8E" w:rsidRDefault="00C4083E" w:rsidP="00DC443C">
            <w:pPr>
              <w:spacing w:line="360" w:lineRule="auto"/>
              <w:jc w:val="center"/>
              <w:rPr>
                <w:rFonts w:ascii="Times New Roman" w:hAnsi="Times New Roman" w:cs="Times New Roman"/>
                <w:b/>
                <w:bCs/>
                <w:sz w:val="24"/>
                <w:szCs w:val="24"/>
              </w:rPr>
            </w:pPr>
            <w:r w:rsidRPr="00E40D8E">
              <w:rPr>
                <w:rFonts w:ascii="Times New Roman" w:hAnsi="Times New Roman" w:cs="Times New Roman"/>
                <w:b/>
                <w:bCs/>
                <w:sz w:val="24"/>
                <w:szCs w:val="24"/>
              </w:rPr>
              <w:t>Fair</w:t>
            </w:r>
          </w:p>
        </w:tc>
        <w:tc>
          <w:tcPr>
            <w:tcW w:w="1458" w:type="dxa"/>
            <w:vAlign w:val="center"/>
          </w:tcPr>
          <w:p w:rsidR="00C4083E" w:rsidRPr="00E40D8E" w:rsidRDefault="00C4083E" w:rsidP="00DC443C">
            <w:pPr>
              <w:spacing w:line="360" w:lineRule="auto"/>
              <w:jc w:val="center"/>
              <w:rPr>
                <w:rFonts w:ascii="Times New Roman" w:hAnsi="Times New Roman" w:cs="Times New Roman"/>
                <w:b/>
                <w:bCs/>
                <w:sz w:val="24"/>
                <w:szCs w:val="24"/>
              </w:rPr>
            </w:pPr>
            <w:r w:rsidRPr="00E40D8E">
              <w:rPr>
                <w:rFonts w:ascii="Times New Roman" w:hAnsi="Times New Roman" w:cs="Times New Roman"/>
                <w:b/>
                <w:bCs/>
                <w:sz w:val="24"/>
                <w:szCs w:val="24"/>
              </w:rPr>
              <w:t>Poor</w:t>
            </w:r>
          </w:p>
        </w:tc>
      </w:tr>
      <w:tr w:rsidR="00C4083E" w:rsidTr="00C4083E">
        <w:tc>
          <w:tcPr>
            <w:tcW w:w="1523" w:type="dxa"/>
            <w:vAlign w:val="center"/>
          </w:tcPr>
          <w:p w:rsidR="00C4083E" w:rsidRPr="00E40D8E" w:rsidRDefault="00C4083E" w:rsidP="00DC443C">
            <w:pPr>
              <w:spacing w:line="360" w:lineRule="auto"/>
              <w:rPr>
                <w:rFonts w:ascii="Times New Roman" w:hAnsi="Times New Roman" w:cs="Times New Roman"/>
                <w:sz w:val="24"/>
                <w:szCs w:val="24"/>
              </w:rPr>
            </w:pPr>
            <w:r w:rsidRPr="00E40D8E">
              <w:rPr>
                <w:rFonts w:ascii="Times New Roman" w:hAnsi="Times New Roman" w:cs="Times New Roman"/>
                <w:sz w:val="24"/>
                <w:szCs w:val="24"/>
              </w:rPr>
              <w:t>Appearance</w:t>
            </w:r>
          </w:p>
        </w:tc>
        <w:tc>
          <w:tcPr>
            <w:tcW w:w="1495" w:type="dxa"/>
            <w:vAlign w:val="center"/>
          </w:tcPr>
          <w:p w:rsidR="00C4083E" w:rsidRPr="00E40D8E" w:rsidRDefault="00C4083E" w:rsidP="00DC443C">
            <w:pPr>
              <w:spacing w:line="360" w:lineRule="auto"/>
              <w:rPr>
                <w:rFonts w:ascii="Times New Roman" w:hAnsi="Times New Roman" w:cs="Times New Roman"/>
                <w:sz w:val="24"/>
                <w:szCs w:val="24"/>
              </w:rPr>
            </w:pPr>
          </w:p>
        </w:tc>
        <w:tc>
          <w:tcPr>
            <w:tcW w:w="1463" w:type="dxa"/>
            <w:vAlign w:val="center"/>
          </w:tcPr>
          <w:p w:rsidR="00C4083E" w:rsidRPr="00E40D8E" w:rsidRDefault="00C4083E" w:rsidP="00DC443C">
            <w:pPr>
              <w:spacing w:line="360" w:lineRule="auto"/>
              <w:rPr>
                <w:rFonts w:ascii="Times New Roman" w:hAnsi="Times New Roman" w:cs="Times New Roman"/>
                <w:sz w:val="24"/>
                <w:szCs w:val="24"/>
              </w:rPr>
            </w:pPr>
          </w:p>
        </w:tc>
        <w:tc>
          <w:tcPr>
            <w:tcW w:w="1463" w:type="dxa"/>
            <w:vAlign w:val="center"/>
          </w:tcPr>
          <w:p w:rsidR="00C4083E" w:rsidRPr="00E40D8E" w:rsidRDefault="00C4083E" w:rsidP="00DC443C">
            <w:pPr>
              <w:spacing w:line="360" w:lineRule="auto"/>
              <w:rPr>
                <w:rFonts w:ascii="Times New Roman" w:hAnsi="Times New Roman" w:cs="Times New Roman"/>
                <w:sz w:val="24"/>
                <w:szCs w:val="24"/>
              </w:rPr>
            </w:pPr>
          </w:p>
        </w:tc>
        <w:tc>
          <w:tcPr>
            <w:tcW w:w="1454" w:type="dxa"/>
            <w:vAlign w:val="center"/>
          </w:tcPr>
          <w:p w:rsidR="00C4083E" w:rsidRPr="00E40D8E" w:rsidRDefault="00C4083E" w:rsidP="00DC443C">
            <w:pPr>
              <w:spacing w:line="360" w:lineRule="auto"/>
              <w:rPr>
                <w:rFonts w:ascii="Times New Roman" w:hAnsi="Times New Roman" w:cs="Times New Roman"/>
                <w:sz w:val="24"/>
                <w:szCs w:val="24"/>
              </w:rPr>
            </w:pPr>
          </w:p>
        </w:tc>
        <w:tc>
          <w:tcPr>
            <w:tcW w:w="1458" w:type="dxa"/>
            <w:vAlign w:val="center"/>
          </w:tcPr>
          <w:p w:rsidR="00C4083E" w:rsidRPr="00E40D8E" w:rsidRDefault="00C4083E" w:rsidP="00DC443C">
            <w:pPr>
              <w:spacing w:line="360" w:lineRule="auto"/>
              <w:rPr>
                <w:rFonts w:ascii="Times New Roman" w:hAnsi="Times New Roman" w:cs="Times New Roman"/>
                <w:sz w:val="24"/>
                <w:szCs w:val="24"/>
              </w:rPr>
            </w:pPr>
          </w:p>
        </w:tc>
      </w:tr>
      <w:tr w:rsidR="00C4083E" w:rsidTr="00C4083E">
        <w:tc>
          <w:tcPr>
            <w:tcW w:w="1523" w:type="dxa"/>
            <w:vAlign w:val="center"/>
          </w:tcPr>
          <w:p w:rsidR="00C4083E" w:rsidRPr="00E40D8E" w:rsidRDefault="00C4083E" w:rsidP="00DC443C">
            <w:pPr>
              <w:spacing w:line="360" w:lineRule="auto"/>
              <w:rPr>
                <w:rFonts w:ascii="Times New Roman" w:hAnsi="Times New Roman" w:cs="Times New Roman"/>
                <w:sz w:val="24"/>
                <w:szCs w:val="24"/>
              </w:rPr>
            </w:pPr>
            <w:r w:rsidRPr="00E40D8E">
              <w:rPr>
                <w:rFonts w:ascii="Times New Roman" w:hAnsi="Times New Roman" w:cs="Times New Roman"/>
                <w:sz w:val="24"/>
                <w:szCs w:val="24"/>
              </w:rPr>
              <w:t>Taste</w:t>
            </w:r>
          </w:p>
        </w:tc>
        <w:tc>
          <w:tcPr>
            <w:tcW w:w="1495" w:type="dxa"/>
            <w:vAlign w:val="center"/>
          </w:tcPr>
          <w:p w:rsidR="00C4083E" w:rsidRPr="00E40D8E" w:rsidRDefault="00C4083E" w:rsidP="00DC443C">
            <w:pPr>
              <w:spacing w:line="360" w:lineRule="auto"/>
              <w:rPr>
                <w:rFonts w:ascii="Times New Roman" w:hAnsi="Times New Roman" w:cs="Times New Roman"/>
                <w:sz w:val="24"/>
                <w:szCs w:val="24"/>
              </w:rPr>
            </w:pPr>
          </w:p>
        </w:tc>
        <w:tc>
          <w:tcPr>
            <w:tcW w:w="1463" w:type="dxa"/>
            <w:vAlign w:val="center"/>
          </w:tcPr>
          <w:p w:rsidR="00C4083E" w:rsidRPr="00E40D8E" w:rsidRDefault="00C4083E" w:rsidP="00DC443C">
            <w:pPr>
              <w:spacing w:line="360" w:lineRule="auto"/>
              <w:rPr>
                <w:rFonts w:ascii="Times New Roman" w:hAnsi="Times New Roman" w:cs="Times New Roman"/>
                <w:sz w:val="24"/>
                <w:szCs w:val="24"/>
              </w:rPr>
            </w:pPr>
          </w:p>
        </w:tc>
        <w:tc>
          <w:tcPr>
            <w:tcW w:w="1463" w:type="dxa"/>
            <w:vAlign w:val="center"/>
          </w:tcPr>
          <w:p w:rsidR="00C4083E" w:rsidRPr="00E40D8E" w:rsidRDefault="00C4083E" w:rsidP="00DC443C">
            <w:pPr>
              <w:spacing w:line="360" w:lineRule="auto"/>
              <w:rPr>
                <w:rFonts w:ascii="Times New Roman" w:hAnsi="Times New Roman" w:cs="Times New Roman"/>
                <w:sz w:val="24"/>
                <w:szCs w:val="24"/>
              </w:rPr>
            </w:pPr>
          </w:p>
        </w:tc>
        <w:tc>
          <w:tcPr>
            <w:tcW w:w="1454" w:type="dxa"/>
            <w:vAlign w:val="center"/>
          </w:tcPr>
          <w:p w:rsidR="00C4083E" w:rsidRPr="00E40D8E" w:rsidRDefault="00C4083E" w:rsidP="00DC443C">
            <w:pPr>
              <w:spacing w:line="360" w:lineRule="auto"/>
              <w:rPr>
                <w:rFonts w:ascii="Times New Roman" w:hAnsi="Times New Roman" w:cs="Times New Roman"/>
                <w:sz w:val="24"/>
                <w:szCs w:val="24"/>
              </w:rPr>
            </w:pPr>
          </w:p>
        </w:tc>
        <w:tc>
          <w:tcPr>
            <w:tcW w:w="1458" w:type="dxa"/>
            <w:vAlign w:val="center"/>
          </w:tcPr>
          <w:p w:rsidR="00C4083E" w:rsidRPr="00E40D8E" w:rsidRDefault="00C4083E" w:rsidP="00DC443C">
            <w:pPr>
              <w:spacing w:line="360" w:lineRule="auto"/>
              <w:rPr>
                <w:rFonts w:ascii="Times New Roman" w:hAnsi="Times New Roman" w:cs="Times New Roman"/>
                <w:sz w:val="24"/>
                <w:szCs w:val="24"/>
              </w:rPr>
            </w:pPr>
          </w:p>
        </w:tc>
      </w:tr>
      <w:tr w:rsidR="00C4083E" w:rsidTr="00C4083E">
        <w:tc>
          <w:tcPr>
            <w:tcW w:w="1523" w:type="dxa"/>
            <w:vAlign w:val="center"/>
          </w:tcPr>
          <w:p w:rsidR="00C4083E" w:rsidRPr="00E40D8E" w:rsidRDefault="00C4083E" w:rsidP="00DC443C">
            <w:pPr>
              <w:spacing w:line="360" w:lineRule="auto"/>
              <w:rPr>
                <w:rFonts w:ascii="Times New Roman" w:hAnsi="Times New Roman" w:cs="Times New Roman"/>
                <w:sz w:val="24"/>
                <w:szCs w:val="24"/>
              </w:rPr>
            </w:pPr>
            <w:r w:rsidRPr="00E40D8E">
              <w:rPr>
                <w:rFonts w:ascii="Times New Roman" w:hAnsi="Times New Roman" w:cs="Times New Roman"/>
                <w:sz w:val="24"/>
                <w:szCs w:val="24"/>
              </w:rPr>
              <w:t>Consistency</w:t>
            </w:r>
          </w:p>
        </w:tc>
        <w:tc>
          <w:tcPr>
            <w:tcW w:w="1495" w:type="dxa"/>
            <w:vAlign w:val="center"/>
          </w:tcPr>
          <w:p w:rsidR="00C4083E" w:rsidRPr="00E40D8E" w:rsidRDefault="00C4083E" w:rsidP="00DC443C">
            <w:pPr>
              <w:spacing w:line="360" w:lineRule="auto"/>
              <w:rPr>
                <w:rFonts w:ascii="Times New Roman" w:hAnsi="Times New Roman" w:cs="Times New Roman"/>
                <w:sz w:val="24"/>
                <w:szCs w:val="24"/>
              </w:rPr>
            </w:pPr>
          </w:p>
        </w:tc>
        <w:tc>
          <w:tcPr>
            <w:tcW w:w="1463" w:type="dxa"/>
            <w:vAlign w:val="center"/>
          </w:tcPr>
          <w:p w:rsidR="00C4083E" w:rsidRPr="00E40D8E" w:rsidRDefault="00C4083E" w:rsidP="00DC443C">
            <w:pPr>
              <w:spacing w:line="360" w:lineRule="auto"/>
              <w:rPr>
                <w:rFonts w:ascii="Times New Roman" w:hAnsi="Times New Roman" w:cs="Times New Roman"/>
                <w:sz w:val="24"/>
                <w:szCs w:val="24"/>
              </w:rPr>
            </w:pPr>
          </w:p>
        </w:tc>
        <w:tc>
          <w:tcPr>
            <w:tcW w:w="1463" w:type="dxa"/>
            <w:vAlign w:val="center"/>
          </w:tcPr>
          <w:p w:rsidR="00C4083E" w:rsidRPr="00E40D8E" w:rsidRDefault="00C4083E" w:rsidP="00DC443C">
            <w:pPr>
              <w:spacing w:line="360" w:lineRule="auto"/>
              <w:rPr>
                <w:rFonts w:ascii="Times New Roman" w:hAnsi="Times New Roman" w:cs="Times New Roman"/>
                <w:sz w:val="24"/>
                <w:szCs w:val="24"/>
              </w:rPr>
            </w:pPr>
          </w:p>
        </w:tc>
        <w:tc>
          <w:tcPr>
            <w:tcW w:w="1454" w:type="dxa"/>
            <w:vAlign w:val="center"/>
          </w:tcPr>
          <w:p w:rsidR="00C4083E" w:rsidRPr="00E40D8E" w:rsidRDefault="00C4083E" w:rsidP="00DC443C">
            <w:pPr>
              <w:spacing w:line="360" w:lineRule="auto"/>
              <w:rPr>
                <w:rFonts w:ascii="Times New Roman" w:hAnsi="Times New Roman" w:cs="Times New Roman"/>
                <w:sz w:val="24"/>
                <w:szCs w:val="24"/>
              </w:rPr>
            </w:pPr>
          </w:p>
        </w:tc>
        <w:tc>
          <w:tcPr>
            <w:tcW w:w="1458" w:type="dxa"/>
            <w:vAlign w:val="center"/>
          </w:tcPr>
          <w:p w:rsidR="00C4083E" w:rsidRPr="00E40D8E" w:rsidRDefault="00C4083E" w:rsidP="00DC443C">
            <w:pPr>
              <w:spacing w:line="360" w:lineRule="auto"/>
              <w:rPr>
                <w:rFonts w:ascii="Times New Roman" w:hAnsi="Times New Roman" w:cs="Times New Roman"/>
                <w:sz w:val="24"/>
                <w:szCs w:val="24"/>
              </w:rPr>
            </w:pPr>
          </w:p>
        </w:tc>
      </w:tr>
      <w:tr w:rsidR="00C4083E" w:rsidTr="00C4083E">
        <w:tc>
          <w:tcPr>
            <w:tcW w:w="1523" w:type="dxa"/>
            <w:vAlign w:val="center"/>
          </w:tcPr>
          <w:p w:rsidR="00C4083E" w:rsidRPr="00E40D8E" w:rsidRDefault="00C4083E" w:rsidP="00DC443C">
            <w:pPr>
              <w:spacing w:line="360" w:lineRule="auto"/>
              <w:rPr>
                <w:rFonts w:ascii="Times New Roman" w:hAnsi="Times New Roman" w:cs="Times New Roman"/>
                <w:sz w:val="24"/>
                <w:szCs w:val="24"/>
              </w:rPr>
            </w:pPr>
            <w:r w:rsidRPr="00E40D8E">
              <w:rPr>
                <w:rFonts w:ascii="Times New Roman" w:hAnsi="Times New Roman" w:cs="Times New Roman"/>
                <w:sz w:val="24"/>
                <w:szCs w:val="24"/>
              </w:rPr>
              <w:t>Flavor</w:t>
            </w:r>
          </w:p>
        </w:tc>
        <w:tc>
          <w:tcPr>
            <w:tcW w:w="1495" w:type="dxa"/>
            <w:vAlign w:val="center"/>
          </w:tcPr>
          <w:p w:rsidR="00C4083E" w:rsidRPr="00E40D8E" w:rsidRDefault="00C4083E" w:rsidP="00DC443C">
            <w:pPr>
              <w:spacing w:line="360" w:lineRule="auto"/>
              <w:rPr>
                <w:rFonts w:ascii="Times New Roman" w:hAnsi="Times New Roman" w:cs="Times New Roman"/>
                <w:sz w:val="24"/>
                <w:szCs w:val="24"/>
              </w:rPr>
            </w:pPr>
          </w:p>
        </w:tc>
        <w:tc>
          <w:tcPr>
            <w:tcW w:w="1463" w:type="dxa"/>
            <w:vAlign w:val="center"/>
          </w:tcPr>
          <w:p w:rsidR="00C4083E" w:rsidRPr="00E40D8E" w:rsidRDefault="00C4083E" w:rsidP="00DC443C">
            <w:pPr>
              <w:spacing w:line="360" w:lineRule="auto"/>
              <w:rPr>
                <w:rFonts w:ascii="Times New Roman" w:hAnsi="Times New Roman" w:cs="Times New Roman"/>
                <w:sz w:val="24"/>
                <w:szCs w:val="24"/>
              </w:rPr>
            </w:pPr>
          </w:p>
        </w:tc>
        <w:tc>
          <w:tcPr>
            <w:tcW w:w="1463" w:type="dxa"/>
            <w:vAlign w:val="center"/>
          </w:tcPr>
          <w:p w:rsidR="00C4083E" w:rsidRPr="00E40D8E" w:rsidRDefault="00C4083E" w:rsidP="00DC443C">
            <w:pPr>
              <w:spacing w:line="360" w:lineRule="auto"/>
              <w:rPr>
                <w:rFonts w:ascii="Times New Roman" w:hAnsi="Times New Roman" w:cs="Times New Roman"/>
                <w:sz w:val="24"/>
                <w:szCs w:val="24"/>
              </w:rPr>
            </w:pPr>
          </w:p>
        </w:tc>
        <w:tc>
          <w:tcPr>
            <w:tcW w:w="1454" w:type="dxa"/>
            <w:vAlign w:val="center"/>
          </w:tcPr>
          <w:p w:rsidR="00C4083E" w:rsidRPr="00E40D8E" w:rsidRDefault="00C4083E" w:rsidP="00DC443C">
            <w:pPr>
              <w:spacing w:line="360" w:lineRule="auto"/>
              <w:rPr>
                <w:rFonts w:ascii="Times New Roman" w:hAnsi="Times New Roman" w:cs="Times New Roman"/>
                <w:sz w:val="24"/>
                <w:szCs w:val="24"/>
              </w:rPr>
            </w:pPr>
          </w:p>
        </w:tc>
        <w:tc>
          <w:tcPr>
            <w:tcW w:w="1458" w:type="dxa"/>
            <w:vAlign w:val="center"/>
          </w:tcPr>
          <w:p w:rsidR="00C4083E" w:rsidRPr="00E40D8E" w:rsidRDefault="00C4083E" w:rsidP="00DC443C">
            <w:pPr>
              <w:spacing w:line="360" w:lineRule="auto"/>
              <w:rPr>
                <w:rFonts w:ascii="Times New Roman" w:hAnsi="Times New Roman" w:cs="Times New Roman"/>
                <w:sz w:val="24"/>
                <w:szCs w:val="24"/>
              </w:rPr>
            </w:pPr>
          </w:p>
        </w:tc>
      </w:tr>
      <w:tr w:rsidR="00C4083E" w:rsidTr="00C4083E">
        <w:tc>
          <w:tcPr>
            <w:tcW w:w="1523" w:type="dxa"/>
            <w:vAlign w:val="center"/>
          </w:tcPr>
          <w:p w:rsidR="00C4083E" w:rsidRPr="00E40D8E" w:rsidRDefault="00C4083E" w:rsidP="00DC443C">
            <w:pPr>
              <w:spacing w:line="360" w:lineRule="auto"/>
              <w:rPr>
                <w:rFonts w:ascii="Times New Roman" w:hAnsi="Times New Roman" w:cs="Times New Roman"/>
                <w:sz w:val="24"/>
                <w:szCs w:val="24"/>
              </w:rPr>
            </w:pPr>
            <w:r w:rsidRPr="00E40D8E">
              <w:rPr>
                <w:rFonts w:ascii="Times New Roman" w:hAnsi="Times New Roman" w:cs="Times New Roman"/>
                <w:sz w:val="24"/>
                <w:szCs w:val="24"/>
              </w:rPr>
              <w:t>Acceptability</w:t>
            </w:r>
          </w:p>
        </w:tc>
        <w:tc>
          <w:tcPr>
            <w:tcW w:w="1495" w:type="dxa"/>
            <w:vAlign w:val="center"/>
          </w:tcPr>
          <w:p w:rsidR="00C4083E" w:rsidRPr="00E40D8E" w:rsidRDefault="00C4083E" w:rsidP="00DC443C">
            <w:pPr>
              <w:spacing w:line="360" w:lineRule="auto"/>
              <w:rPr>
                <w:rFonts w:ascii="Times New Roman" w:hAnsi="Times New Roman" w:cs="Times New Roman"/>
                <w:sz w:val="24"/>
                <w:szCs w:val="24"/>
              </w:rPr>
            </w:pPr>
          </w:p>
        </w:tc>
        <w:tc>
          <w:tcPr>
            <w:tcW w:w="1463" w:type="dxa"/>
            <w:vAlign w:val="center"/>
          </w:tcPr>
          <w:p w:rsidR="00C4083E" w:rsidRPr="00E40D8E" w:rsidRDefault="00C4083E" w:rsidP="00DC443C">
            <w:pPr>
              <w:spacing w:line="360" w:lineRule="auto"/>
              <w:rPr>
                <w:rFonts w:ascii="Times New Roman" w:hAnsi="Times New Roman" w:cs="Times New Roman"/>
                <w:sz w:val="24"/>
                <w:szCs w:val="24"/>
              </w:rPr>
            </w:pPr>
          </w:p>
        </w:tc>
        <w:tc>
          <w:tcPr>
            <w:tcW w:w="1463" w:type="dxa"/>
            <w:vAlign w:val="center"/>
          </w:tcPr>
          <w:p w:rsidR="00C4083E" w:rsidRPr="00E40D8E" w:rsidRDefault="00C4083E" w:rsidP="00DC443C">
            <w:pPr>
              <w:spacing w:line="360" w:lineRule="auto"/>
              <w:rPr>
                <w:rFonts w:ascii="Times New Roman" w:hAnsi="Times New Roman" w:cs="Times New Roman"/>
                <w:sz w:val="24"/>
                <w:szCs w:val="24"/>
              </w:rPr>
            </w:pPr>
          </w:p>
        </w:tc>
        <w:tc>
          <w:tcPr>
            <w:tcW w:w="1454" w:type="dxa"/>
            <w:vAlign w:val="center"/>
          </w:tcPr>
          <w:p w:rsidR="00C4083E" w:rsidRPr="00E40D8E" w:rsidRDefault="00C4083E" w:rsidP="00DC443C">
            <w:pPr>
              <w:spacing w:line="360" w:lineRule="auto"/>
              <w:rPr>
                <w:rFonts w:ascii="Times New Roman" w:hAnsi="Times New Roman" w:cs="Times New Roman"/>
                <w:sz w:val="24"/>
                <w:szCs w:val="24"/>
              </w:rPr>
            </w:pPr>
          </w:p>
        </w:tc>
        <w:tc>
          <w:tcPr>
            <w:tcW w:w="1458" w:type="dxa"/>
            <w:vAlign w:val="center"/>
          </w:tcPr>
          <w:p w:rsidR="00C4083E" w:rsidRPr="00E40D8E" w:rsidRDefault="00C4083E" w:rsidP="00DC443C">
            <w:pPr>
              <w:spacing w:line="360" w:lineRule="auto"/>
              <w:rPr>
                <w:rFonts w:ascii="Times New Roman" w:hAnsi="Times New Roman" w:cs="Times New Roman"/>
                <w:sz w:val="24"/>
                <w:szCs w:val="24"/>
              </w:rPr>
            </w:pPr>
          </w:p>
        </w:tc>
      </w:tr>
    </w:tbl>
    <w:p w:rsidR="00C4083E" w:rsidRDefault="00C4083E" w:rsidP="00C4083E">
      <w:pPr>
        <w:spacing w:before="100" w:beforeAutospacing="1" w:after="100" w:afterAutospacing="1"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Sample B</w:t>
      </w:r>
    </w:p>
    <w:p w:rsidR="00C4083E" w:rsidRPr="00E40D8E" w:rsidRDefault="00C4083E" w:rsidP="00C4083E">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Sensory Evaluation of Irish potato in the production of Snacks</w:t>
      </w:r>
    </w:p>
    <w:tbl>
      <w:tblPr>
        <w:tblStyle w:val="TableGrid"/>
        <w:tblW w:w="0" w:type="auto"/>
        <w:tblLook w:val="04A0" w:firstRow="1" w:lastRow="0" w:firstColumn="1" w:lastColumn="0" w:noHBand="0" w:noVBand="1"/>
      </w:tblPr>
      <w:tblGrid>
        <w:gridCol w:w="1523"/>
        <w:gridCol w:w="1495"/>
        <w:gridCol w:w="1463"/>
        <w:gridCol w:w="1463"/>
        <w:gridCol w:w="1454"/>
        <w:gridCol w:w="1458"/>
      </w:tblGrid>
      <w:tr w:rsidR="00C4083E" w:rsidTr="00DC443C">
        <w:tc>
          <w:tcPr>
            <w:tcW w:w="1523" w:type="dxa"/>
            <w:vAlign w:val="center"/>
          </w:tcPr>
          <w:p w:rsidR="00C4083E" w:rsidRPr="00E40D8E" w:rsidRDefault="00C4083E" w:rsidP="00DC443C">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Variables</w:t>
            </w:r>
          </w:p>
        </w:tc>
        <w:tc>
          <w:tcPr>
            <w:tcW w:w="1495" w:type="dxa"/>
            <w:vAlign w:val="center"/>
          </w:tcPr>
          <w:p w:rsidR="00C4083E" w:rsidRPr="00E40D8E" w:rsidRDefault="00C4083E" w:rsidP="00DC443C">
            <w:pPr>
              <w:spacing w:line="360" w:lineRule="auto"/>
              <w:jc w:val="center"/>
              <w:rPr>
                <w:rFonts w:ascii="Times New Roman" w:hAnsi="Times New Roman" w:cs="Times New Roman"/>
                <w:b/>
                <w:bCs/>
                <w:sz w:val="24"/>
                <w:szCs w:val="24"/>
              </w:rPr>
            </w:pPr>
            <w:r w:rsidRPr="00E40D8E">
              <w:rPr>
                <w:rFonts w:ascii="Times New Roman" w:hAnsi="Times New Roman" w:cs="Times New Roman"/>
                <w:b/>
                <w:bCs/>
                <w:sz w:val="24"/>
                <w:szCs w:val="24"/>
              </w:rPr>
              <w:t>Excellent</w:t>
            </w:r>
          </w:p>
        </w:tc>
        <w:tc>
          <w:tcPr>
            <w:tcW w:w="1463" w:type="dxa"/>
            <w:vAlign w:val="center"/>
          </w:tcPr>
          <w:p w:rsidR="00C4083E" w:rsidRPr="00E40D8E" w:rsidRDefault="00C4083E" w:rsidP="00DC443C">
            <w:pPr>
              <w:spacing w:line="360" w:lineRule="auto"/>
              <w:jc w:val="center"/>
              <w:rPr>
                <w:rFonts w:ascii="Times New Roman" w:hAnsi="Times New Roman" w:cs="Times New Roman"/>
                <w:b/>
                <w:bCs/>
                <w:sz w:val="24"/>
                <w:szCs w:val="24"/>
              </w:rPr>
            </w:pPr>
            <w:r w:rsidRPr="00E40D8E">
              <w:rPr>
                <w:rFonts w:ascii="Times New Roman" w:hAnsi="Times New Roman" w:cs="Times New Roman"/>
                <w:b/>
                <w:bCs/>
                <w:sz w:val="24"/>
                <w:szCs w:val="24"/>
              </w:rPr>
              <w:t>Very Good</w:t>
            </w:r>
          </w:p>
        </w:tc>
        <w:tc>
          <w:tcPr>
            <w:tcW w:w="1463" w:type="dxa"/>
            <w:vAlign w:val="center"/>
          </w:tcPr>
          <w:p w:rsidR="00C4083E" w:rsidRPr="00E40D8E" w:rsidRDefault="00C4083E" w:rsidP="00DC443C">
            <w:pPr>
              <w:spacing w:line="360" w:lineRule="auto"/>
              <w:jc w:val="center"/>
              <w:rPr>
                <w:rFonts w:ascii="Times New Roman" w:hAnsi="Times New Roman" w:cs="Times New Roman"/>
                <w:b/>
                <w:bCs/>
                <w:sz w:val="24"/>
                <w:szCs w:val="24"/>
              </w:rPr>
            </w:pPr>
            <w:r w:rsidRPr="00E40D8E">
              <w:rPr>
                <w:rFonts w:ascii="Times New Roman" w:hAnsi="Times New Roman" w:cs="Times New Roman"/>
                <w:b/>
                <w:bCs/>
                <w:sz w:val="24"/>
                <w:szCs w:val="24"/>
              </w:rPr>
              <w:t>Good</w:t>
            </w:r>
          </w:p>
        </w:tc>
        <w:tc>
          <w:tcPr>
            <w:tcW w:w="1454" w:type="dxa"/>
            <w:vAlign w:val="center"/>
          </w:tcPr>
          <w:p w:rsidR="00C4083E" w:rsidRPr="00E40D8E" w:rsidRDefault="00C4083E" w:rsidP="00DC443C">
            <w:pPr>
              <w:spacing w:line="360" w:lineRule="auto"/>
              <w:jc w:val="center"/>
              <w:rPr>
                <w:rFonts w:ascii="Times New Roman" w:hAnsi="Times New Roman" w:cs="Times New Roman"/>
                <w:b/>
                <w:bCs/>
                <w:sz w:val="24"/>
                <w:szCs w:val="24"/>
              </w:rPr>
            </w:pPr>
            <w:r w:rsidRPr="00E40D8E">
              <w:rPr>
                <w:rFonts w:ascii="Times New Roman" w:hAnsi="Times New Roman" w:cs="Times New Roman"/>
                <w:b/>
                <w:bCs/>
                <w:sz w:val="24"/>
                <w:szCs w:val="24"/>
              </w:rPr>
              <w:t>Fair</w:t>
            </w:r>
          </w:p>
        </w:tc>
        <w:tc>
          <w:tcPr>
            <w:tcW w:w="1458" w:type="dxa"/>
            <w:vAlign w:val="center"/>
          </w:tcPr>
          <w:p w:rsidR="00C4083E" w:rsidRPr="00E40D8E" w:rsidRDefault="00C4083E" w:rsidP="00DC443C">
            <w:pPr>
              <w:spacing w:line="360" w:lineRule="auto"/>
              <w:jc w:val="center"/>
              <w:rPr>
                <w:rFonts w:ascii="Times New Roman" w:hAnsi="Times New Roman" w:cs="Times New Roman"/>
                <w:b/>
                <w:bCs/>
                <w:sz w:val="24"/>
                <w:szCs w:val="24"/>
              </w:rPr>
            </w:pPr>
            <w:r w:rsidRPr="00E40D8E">
              <w:rPr>
                <w:rFonts w:ascii="Times New Roman" w:hAnsi="Times New Roman" w:cs="Times New Roman"/>
                <w:b/>
                <w:bCs/>
                <w:sz w:val="24"/>
                <w:szCs w:val="24"/>
              </w:rPr>
              <w:t>Poor</w:t>
            </w:r>
          </w:p>
        </w:tc>
      </w:tr>
      <w:tr w:rsidR="00C4083E" w:rsidTr="00DC443C">
        <w:tc>
          <w:tcPr>
            <w:tcW w:w="1523" w:type="dxa"/>
            <w:vAlign w:val="center"/>
          </w:tcPr>
          <w:p w:rsidR="00C4083E" w:rsidRPr="00E40D8E" w:rsidRDefault="00C4083E" w:rsidP="00DC443C">
            <w:pPr>
              <w:spacing w:line="360" w:lineRule="auto"/>
              <w:rPr>
                <w:rFonts w:ascii="Times New Roman" w:hAnsi="Times New Roman" w:cs="Times New Roman"/>
                <w:sz w:val="24"/>
                <w:szCs w:val="24"/>
              </w:rPr>
            </w:pPr>
            <w:r w:rsidRPr="00E40D8E">
              <w:rPr>
                <w:rFonts w:ascii="Times New Roman" w:hAnsi="Times New Roman" w:cs="Times New Roman"/>
                <w:sz w:val="24"/>
                <w:szCs w:val="24"/>
              </w:rPr>
              <w:t>Appearance</w:t>
            </w:r>
          </w:p>
        </w:tc>
        <w:tc>
          <w:tcPr>
            <w:tcW w:w="1495" w:type="dxa"/>
            <w:vAlign w:val="center"/>
          </w:tcPr>
          <w:p w:rsidR="00C4083E" w:rsidRPr="00E40D8E" w:rsidRDefault="00C4083E" w:rsidP="00DC443C">
            <w:pPr>
              <w:spacing w:line="360" w:lineRule="auto"/>
              <w:rPr>
                <w:rFonts w:ascii="Times New Roman" w:hAnsi="Times New Roman" w:cs="Times New Roman"/>
                <w:sz w:val="24"/>
                <w:szCs w:val="24"/>
              </w:rPr>
            </w:pPr>
          </w:p>
        </w:tc>
        <w:tc>
          <w:tcPr>
            <w:tcW w:w="1463" w:type="dxa"/>
            <w:vAlign w:val="center"/>
          </w:tcPr>
          <w:p w:rsidR="00C4083E" w:rsidRPr="00E40D8E" w:rsidRDefault="00C4083E" w:rsidP="00DC443C">
            <w:pPr>
              <w:spacing w:line="360" w:lineRule="auto"/>
              <w:rPr>
                <w:rFonts w:ascii="Times New Roman" w:hAnsi="Times New Roman" w:cs="Times New Roman"/>
                <w:sz w:val="24"/>
                <w:szCs w:val="24"/>
              </w:rPr>
            </w:pPr>
          </w:p>
        </w:tc>
        <w:tc>
          <w:tcPr>
            <w:tcW w:w="1463" w:type="dxa"/>
            <w:vAlign w:val="center"/>
          </w:tcPr>
          <w:p w:rsidR="00C4083E" w:rsidRPr="00E40D8E" w:rsidRDefault="00C4083E" w:rsidP="00DC443C">
            <w:pPr>
              <w:spacing w:line="360" w:lineRule="auto"/>
              <w:rPr>
                <w:rFonts w:ascii="Times New Roman" w:hAnsi="Times New Roman" w:cs="Times New Roman"/>
                <w:sz w:val="24"/>
                <w:szCs w:val="24"/>
              </w:rPr>
            </w:pPr>
          </w:p>
        </w:tc>
        <w:tc>
          <w:tcPr>
            <w:tcW w:w="1454" w:type="dxa"/>
            <w:vAlign w:val="center"/>
          </w:tcPr>
          <w:p w:rsidR="00C4083E" w:rsidRPr="00E40D8E" w:rsidRDefault="00C4083E" w:rsidP="00DC443C">
            <w:pPr>
              <w:spacing w:line="360" w:lineRule="auto"/>
              <w:rPr>
                <w:rFonts w:ascii="Times New Roman" w:hAnsi="Times New Roman" w:cs="Times New Roman"/>
                <w:sz w:val="24"/>
                <w:szCs w:val="24"/>
              </w:rPr>
            </w:pPr>
          </w:p>
        </w:tc>
        <w:tc>
          <w:tcPr>
            <w:tcW w:w="1458" w:type="dxa"/>
            <w:vAlign w:val="center"/>
          </w:tcPr>
          <w:p w:rsidR="00C4083E" w:rsidRPr="00E40D8E" w:rsidRDefault="00C4083E" w:rsidP="00DC443C">
            <w:pPr>
              <w:spacing w:line="360" w:lineRule="auto"/>
              <w:rPr>
                <w:rFonts w:ascii="Times New Roman" w:hAnsi="Times New Roman" w:cs="Times New Roman"/>
                <w:sz w:val="24"/>
                <w:szCs w:val="24"/>
              </w:rPr>
            </w:pPr>
          </w:p>
        </w:tc>
      </w:tr>
      <w:tr w:rsidR="00C4083E" w:rsidTr="00DC443C">
        <w:tc>
          <w:tcPr>
            <w:tcW w:w="1523" w:type="dxa"/>
            <w:vAlign w:val="center"/>
          </w:tcPr>
          <w:p w:rsidR="00C4083E" w:rsidRPr="00E40D8E" w:rsidRDefault="00C4083E" w:rsidP="00DC443C">
            <w:pPr>
              <w:spacing w:line="360" w:lineRule="auto"/>
              <w:rPr>
                <w:rFonts w:ascii="Times New Roman" w:hAnsi="Times New Roman" w:cs="Times New Roman"/>
                <w:sz w:val="24"/>
                <w:szCs w:val="24"/>
              </w:rPr>
            </w:pPr>
            <w:r w:rsidRPr="00E40D8E">
              <w:rPr>
                <w:rFonts w:ascii="Times New Roman" w:hAnsi="Times New Roman" w:cs="Times New Roman"/>
                <w:sz w:val="24"/>
                <w:szCs w:val="24"/>
              </w:rPr>
              <w:t>Taste</w:t>
            </w:r>
          </w:p>
        </w:tc>
        <w:tc>
          <w:tcPr>
            <w:tcW w:w="1495" w:type="dxa"/>
            <w:vAlign w:val="center"/>
          </w:tcPr>
          <w:p w:rsidR="00C4083E" w:rsidRPr="00E40D8E" w:rsidRDefault="00C4083E" w:rsidP="00DC443C">
            <w:pPr>
              <w:spacing w:line="360" w:lineRule="auto"/>
              <w:rPr>
                <w:rFonts w:ascii="Times New Roman" w:hAnsi="Times New Roman" w:cs="Times New Roman"/>
                <w:sz w:val="24"/>
                <w:szCs w:val="24"/>
              </w:rPr>
            </w:pPr>
          </w:p>
        </w:tc>
        <w:tc>
          <w:tcPr>
            <w:tcW w:w="1463" w:type="dxa"/>
            <w:vAlign w:val="center"/>
          </w:tcPr>
          <w:p w:rsidR="00C4083E" w:rsidRPr="00E40D8E" w:rsidRDefault="00C4083E" w:rsidP="00DC443C">
            <w:pPr>
              <w:spacing w:line="360" w:lineRule="auto"/>
              <w:rPr>
                <w:rFonts w:ascii="Times New Roman" w:hAnsi="Times New Roman" w:cs="Times New Roman"/>
                <w:sz w:val="24"/>
                <w:szCs w:val="24"/>
              </w:rPr>
            </w:pPr>
          </w:p>
        </w:tc>
        <w:tc>
          <w:tcPr>
            <w:tcW w:w="1463" w:type="dxa"/>
            <w:vAlign w:val="center"/>
          </w:tcPr>
          <w:p w:rsidR="00C4083E" w:rsidRPr="00E40D8E" w:rsidRDefault="00C4083E" w:rsidP="00DC443C">
            <w:pPr>
              <w:spacing w:line="360" w:lineRule="auto"/>
              <w:rPr>
                <w:rFonts w:ascii="Times New Roman" w:hAnsi="Times New Roman" w:cs="Times New Roman"/>
                <w:sz w:val="24"/>
                <w:szCs w:val="24"/>
              </w:rPr>
            </w:pPr>
          </w:p>
        </w:tc>
        <w:tc>
          <w:tcPr>
            <w:tcW w:w="1454" w:type="dxa"/>
            <w:vAlign w:val="center"/>
          </w:tcPr>
          <w:p w:rsidR="00C4083E" w:rsidRPr="00E40D8E" w:rsidRDefault="00C4083E" w:rsidP="00DC443C">
            <w:pPr>
              <w:spacing w:line="360" w:lineRule="auto"/>
              <w:rPr>
                <w:rFonts w:ascii="Times New Roman" w:hAnsi="Times New Roman" w:cs="Times New Roman"/>
                <w:sz w:val="24"/>
                <w:szCs w:val="24"/>
              </w:rPr>
            </w:pPr>
          </w:p>
        </w:tc>
        <w:tc>
          <w:tcPr>
            <w:tcW w:w="1458" w:type="dxa"/>
            <w:vAlign w:val="center"/>
          </w:tcPr>
          <w:p w:rsidR="00C4083E" w:rsidRPr="00E40D8E" w:rsidRDefault="00C4083E" w:rsidP="00DC443C">
            <w:pPr>
              <w:spacing w:line="360" w:lineRule="auto"/>
              <w:rPr>
                <w:rFonts w:ascii="Times New Roman" w:hAnsi="Times New Roman" w:cs="Times New Roman"/>
                <w:sz w:val="24"/>
                <w:szCs w:val="24"/>
              </w:rPr>
            </w:pPr>
          </w:p>
        </w:tc>
      </w:tr>
      <w:tr w:rsidR="00C4083E" w:rsidTr="00DC443C">
        <w:tc>
          <w:tcPr>
            <w:tcW w:w="1523" w:type="dxa"/>
            <w:vAlign w:val="center"/>
          </w:tcPr>
          <w:p w:rsidR="00C4083E" w:rsidRPr="00E40D8E" w:rsidRDefault="00C4083E" w:rsidP="00DC443C">
            <w:pPr>
              <w:spacing w:line="360" w:lineRule="auto"/>
              <w:rPr>
                <w:rFonts w:ascii="Times New Roman" w:hAnsi="Times New Roman" w:cs="Times New Roman"/>
                <w:sz w:val="24"/>
                <w:szCs w:val="24"/>
              </w:rPr>
            </w:pPr>
            <w:r w:rsidRPr="00E40D8E">
              <w:rPr>
                <w:rFonts w:ascii="Times New Roman" w:hAnsi="Times New Roman" w:cs="Times New Roman"/>
                <w:sz w:val="24"/>
                <w:szCs w:val="24"/>
              </w:rPr>
              <w:t>Consistency</w:t>
            </w:r>
          </w:p>
        </w:tc>
        <w:tc>
          <w:tcPr>
            <w:tcW w:w="1495" w:type="dxa"/>
            <w:vAlign w:val="center"/>
          </w:tcPr>
          <w:p w:rsidR="00C4083E" w:rsidRPr="00E40D8E" w:rsidRDefault="00C4083E" w:rsidP="00DC443C">
            <w:pPr>
              <w:spacing w:line="360" w:lineRule="auto"/>
              <w:rPr>
                <w:rFonts w:ascii="Times New Roman" w:hAnsi="Times New Roman" w:cs="Times New Roman"/>
                <w:sz w:val="24"/>
                <w:szCs w:val="24"/>
              </w:rPr>
            </w:pPr>
          </w:p>
        </w:tc>
        <w:tc>
          <w:tcPr>
            <w:tcW w:w="1463" w:type="dxa"/>
            <w:vAlign w:val="center"/>
          </w:tcPr>
          <w:p w:rsidR="00C4083E" w:rsidRPr="00E40D8E" w:rsidRDefault="00C4083E" w:rsidP="00DC443C">
            <w:pPr>
              <w:spacing w:line="360" w:lineRule="auto"/>
              <w:rPr>
                <w:rFonts w:ascii="Times New Roman" w:hAnsi="Times New Roman" w:cs="Times New Roman"/>
                <w:sz w:val="24"/>
                <w:szCs w:val="24"/>
              </w:rPr>
            </w:pPr>
          </w:p>
        </w:tc>
        <w:tc>
          <w:tcPr>
            <w:tcW w:w="1463" w:type="dxa"/>
            <w:vAlign w:val="center"/>
          </w:tcPr>
          <w:p w:rsidR="00C4083E" w:rsidRPr="00E40D8E" w:rsidRDefault="00C4083E" w:rsidP="00DC443C">
            <w:pPr>
              <w:spacing w:line="360" w:lineRule="auto"/>
              <w:rPr>
                <w:rFonts w:ascii="Times New Roman" w:hAnsi="Times New Roman" w:cs="Times New Roman"/>
                <w:sz w:val="24"/>
                <w:szCs w:val="24"/>
              </w:rPr>
            </w:pPr>
          </w:p>
        </w:tc>
        <w:tc>
          <w:tcPr>
            <w:tcW w:w="1454" w:type="dxa"/>
            <w:vAlign w:val="center"/>
          </w:tcPr>
          <w:p w:rsidR="00C4083E" w:rsidRPr="00E40D8E" w:rsidRDefault="00C4083E" w:rsidP="00DC443C">
            <w:pPr>
              <w:spacing w:line="360" w:lineRule="auto"/>
              <w:rPr>
                <w:rFonts w:ascii="Times New Roman" w:hAnsi="Times New Roman" w:cs="Times New Roman"/>
                <w:sz w:val="24"/>
                <w:szCs w:val="24"/>
              </w:rPr>
            </w:pPr>
          </w:p>
        </w:tc>
        <w:tc>
          <w:tcPr>
            <w:tcW w:w="1458" w:type="dxa"/>
            <w:vAlign w:val="center"/>
          </w:tcPr>
          <w:p w:rsidR="00C4083E" w:rsidRPr="00E40D8E" w:rsidRDefault="00C4083E" w:rsidP="00DC443C">
            <w:pPr>
              <w:spacing w:line="360" w:lineRule="auto"/>
              <w:rPr>
                <w:rFonts w:ascii="Times New Roman" w:hAnsi="Times New Roman" w:cs="Times New Roman"/>
                <w:sz w:val="24"/>
                <w:szCs w:val="24"/>
              </w:rPr>
            </w:pPr>
          </w:p>
        </w:tc>
      </w:tr>
      <w:tr w:rsidR="00C4083E" w:rsidTr="00DC443C">
        <w:tc>
          <w:tcPr>
            <w:tcW w:w="1523" w:type="dxa"/>
            <w:vAlign w:val="center"/>
          </w:tcPr>
          <w:p w:rsidR="00C4083E" w:rsidRPr="00E40D8E" w:rsidRDefault="00C4083E" w:rsidP="00DC443C">
            <w:pPr>
              <w:spacing w:line="360" w:lineRule="auto"/>
              <w:rPr>
                <w:rFonts w:ascii="Times New Roman" w:hAnsi="Times New Roman" w:cs="Times New Roman"/>
                <w:sz w:val="24"/>
                <w:szCs w:val="24"/>
              </w:rPr>
            </w:pPr>
            <w:r w:rsidRPr="00E40D8E">
              <w:rPr>
                <w:rFonts w:ascii="Times New Roman" w:hAnsi="Times New Roman" w:cs="Times New Roman"/>
                <w:sz w:val="24"/>
                <w:szCs w:val="24"/>
              </w:rPr>
              <w:t>Flavor</w:t>
            </w:r>
          </w:p>
        </w:tc>
        <w:tc>
          <w:tcPr>
            <w:tcW w:w="1495" w:type="dxa"/>
            <w:vAlign w:val="center"/>
          </w:tcPr>
          <w:p w:rsidR="00C4083E" w:rsidRPr="00E40D8E" w:rsidRDefault="00C4083E" w:rsidP="00DC443C">
            <w:pPr>
              <w:spacing w:line="360" w:lineRule="auto"/>
              <w:rPr>
                <w:rFonts w:ascii="Times New Roman" w:hAnsi="Times New Roman" w:cs="Times New Roman"/>
                <w:sz w:val="24"/>
                <w:szCs w:val="24"/>
              </w:rPr>
            </w:pPr>
          </w:p>
        </w:tc>
        <w:tc>
          <w:tcPr>
            <w:tcW w:w="1463" w:type="dxa"/>
            <w:vAlign w:val="center"/>
          </w:tcPr>
          <w:p w:rsidR="00C4083E" w:rsidRPr="00E40D8E" w:rsidRDefault="00C4083E" w:rsidP="00DC443C">
            <w:pPr>
              <w:spacing w:line="360" w:lineRule="auto"/>
              <w:rPr>
                <w:rFonts w:ascii="Times New Roman" w:hAnsi="Times New Roman" w:cs="Times New Roman"/>
                <w:sz w:val="24"/>
                <w:szCs w:val="24"/>
              </w:rPr>
            </w:pPr>
          </w:p>
        </w:tc>
        <w:tc>
          <w:tcPr>
            <w:tcW w:w="1463" w:type="dxa"/>
            <w:vAlign w:val="center"/>
          </w:tcPr>
          <w:p w:rsidR="00C4083E" w:rsidRPr="00E40D8E" w:rsidRDefault="00C4083E" w:rsidP="00DC443C">
            <w:pPr>
              <w:spacing w:line="360" w:lineRule="auto"/>
              <w:rPr>
                <w:rFonts w:ascii="Times New Roman" w:hAnsi="Times New Roman" w:cs="Times New Roman"/>
                <w:sz w:val="24"/>
                <w:szCs w:val="24"/>
              </w:rPr>
            </w:pPr>
          </w:p>
        </w:tc>
        <w:tc>
          <w:tcPr>
            <w:tcW w:w="1454" w:type="dxa"/>
            <w:vAlign w:val="center"/>
          </w:tcPr>
          <w:p w:rsidR="00C4083E" w:rsidRPr="00E40D8E" w:rsidRDefault="00C4083E" w:rsidP="00DC443C">
            <w:pPr>
              <w:spacing w:line="360" w:lineRule="auto"/>
              <w:rPr>
                <w:rFonts w:ascii="Times New Roman" w:hAnsi="Times New Roman" w:cs="Times New Roman"/>
                <w:sz w:val="24"/>
                <w:szCs w:val="24"/>
              </w:rPr>
            </w:pPr>
          </w:p>
        </w:tc>
        <w:tc>
          <w:tcPr>
            <w:tcW w:w="1458" w:type="dxa"/>
            <w:vAlign w:val="center"/>
          </w:tcPr>
          <w:p w:rsidR="00C4083E" w:rsidRPr="00E40D8E" w:rsidRDefault="00C4083E" w:rsidP="00DC443C">
            <w:pPr>
              <w:spacing w:line="360" w:lineRule="auto"/>
              <w:rPr>
                <w:rFonts w:ascii="Times New Roman" w:hAnsi="Times New Roman" w:cs="Times New Roman"/>
                <w:sz w:val="24"/>
                <w:szCs w:val="24"/>
              </w:rPr>
            </w:pPr>
          </w:p>
        </w:tc>
      </w:tr>
      <w:tr w:rsidR="00C4083E" w:rsidTr="00DC443C">
        <w:tc>
          <w:tcPr>
            <w:tcW w:w="1523" w:type="dxa"/>
            <w:vAlign w:val="center"/>
          </w:tcPr>
          <w:p w:rsidR="00C4083E" w:rsidRPr="00E40D8E" w:rsidRDefault="00C4083E" w:rsidP="00DC443C">
            <w:pPr>
              <w:spacing w:line="360" w:lineRule="auto"/>
              <w:rPr>
                <w:rFonts w:ascii="Times New Roman" w:hAnsi="Times New Roman" w:cs="Times New Roman"/>
                <w:sz w:val="24"/>
                <w:szCs w:val="24"/>
              </w:rPr>
            </w:pPr>
            <w:r w:rsidRPr="00E40D8E">
              <w:rPr>
                <w:rFonts w:ascii="Times New Roman" w:hAnsi="Times New Roman" w:cs="Times New Roman"/>
                <w:sz w:val="24"/>
                <w:szCs w:val="24"/>
              </w:rPr>
              <w:t>Acceptability</w:t>
            </w:r>
          </w:p>
        </w:tc>
        <w:tc>
          <w:tcPr>
            <w:tcW w:w="1495" w:type="dxa"/>
            <w:vAlign w:val="center"/>
          </w:tcPr>
          <w:p w:rsidR="00C4083E" w:rsidRPr="00E40D8E" w:rsidRDefault="00C4083E" w:rsidP="00DC443C">
            <w:pPr>
              <w:spacing w:line="360" w:lineRule="auto"/>
              <w:rPr>
                <w:rFonts w:ascii="Times New Roman" w:hAnsi="Times New Roman" w:cs="Times New Roman"/>
                <w:sz w:val="24"/>
                <w:szCs w:val="24"/>
              </w:rPr>
            </w:pPr>
          </w:p>
        </w:tc>
        <w:tc>
          <w:tcPr>
            <w:tcW w:w="1463" w:type="dxa"/>
            <w:vAlign w:val="center"/>
          </w:tcPr>
          <w:p w:rsidR="00C4083E" w:rsidRPr="00E40D8E" w:rsidRDefault="00C4083E" w:rsidP="00DC443C">
            <w:pPr>
              <w:spacing w:line="360" w:lineRule="auto"/>
              <w:rPr>
                <w:rFonts w:ascii="Times New Roman" w:hAnsi="Times New Roman" w:cs="Times New Roman"/>
                <w:sz w:val="24"/>
                <w:szCs w:val="24"/>
              </w:rPr>
            </w:pPr>
          </w:p>
        </w:tc>
        <w:tc>
          <w:tcPr>
            <w:tcW w:w="1463" w:type="dxa"/>
            <w:vAlign w:val="center"/>
          </w:tcPr>
          <w:p w:rsidR="00C4083E" w:rsidRPr="00E40D8E" w:rsidRDefault="00C4083E" w:rsidP="00DC443C">
            <w:pPr>
              <w:spacing w:line="360" w:lineRule="auto"/>
              <w:rPr>
                <w:rFonts w:ascii="Times New Roman" w:hAnsi="Times New Roman" w:cs="Times New Roman"/>
                <w:sz w:val="24"/>
                <w:szCs w:val="24"/>
              </w:rPr>
            </w:pPr>
          </w:p>
        </w:tc>
        <w:tc>
          <w:tcPr>
            <w:tcW w:w="1454" w:type="dxa"/>
            <w:vAlign w:val="center"/>
          </w:tcPr>
          <w:p w:rsidR="00C4083E" w:rsidRPr="00E40D8E" w:rsidRDefault="00C4083E" w:rsidP="00DC443C">
            <w:pPr>
              <w:spacing w:line="360" w:lineRule="auto"/>
              <w:rPr>
                <w:rFonts w:ascii="Times New Roman" w:hAnsi="Times New Roman" w:cs="Times New Roman"/>
                <w:sz w:val="24"/>
                <w:szCs w:val="24"/>
              </w:rPr>
            </w:pPr>
          </w:p>
        </w:tc>
        <w:tc>
          <w:tcPr>
            <w:tcW w:w="1458" w:type="dxa"/>
            <w:vAlign w:val="center"/>
          </w:tcPr>
          <w:p w:rsidR="00C4083E" w:rsidRPr="00E40D8E" w:rsidRDefault="00C4083E" w:rsidP="00DC443C">
            <w:pPr>
              <w:spacing w:line="360" w:lineRule="auto"/>
              <w:rPr>
                <w:rFonts w:ascii="Times New Roman" w:hAnsi="Times New Roman" w:cs="Times New Roman"/>
                <w:sz w:val="24"/>
                <w:szCs w:val="24"/>
              </w:rPr>
            </w:pPr>
          </w:p>
        </w:tc>
      </w:tr>
    </w:tbl>
    <w:p w:rsidR="00C4083E" w:rsidRPr="00E40D8E" w:rsidRDefault="00C4083E" w:rsidP="00C4083E">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Sensory Evaluation of Sweet potato in the production of Snacks</w:t>
      </w:r>
    </w:p>
    <w:tbl>
      <w:tblPr>
        <w:tblStyle w:val="TableGrid"/>
        <w:tblW w:w="0" w:type="auto"/>
        <w:tblLook w:val="04A0" w:firstRow="1" w:lastRow="0" w:firstColumn="1" w:lastColumn="0" w:noHBand="0" w:noVBand="1"/>
      </w:tblPr>
      <w:tblGrid>
        <w:gridCol w:w="1523"/>
        <w:gridCol w:w="1495"/>
        <w:gridCol w:w="1463"/>
        <w:gridCol w:w="1463"/>
        <w:gridCol w:w="1454"/>
        <w:gridCol w:w="1458"/>
      </w:tblGrid>
      <w:tr w:rsidR="00C4083E" w:rsidTr="00DC443C">
        <w:tc>
          <w:tcPr>
            <w:tcW w:w="1523" w:type="dxa"/>
            <w:vAlign w:val="center"/>
          </w:tcPr>
          <w:p w:rsidR="00C4083E" w:rsidRPr="00E40D8E" w:rsidRDefault="00C4083E" w:rsidP="00DC443C">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Variables</w:t>
            </w:r>
          </w:p>
        </w:tc>
        <w:tc>
          <w:tcPr>
            <w:tcW w:w="1495" w:type="dxa"/>
            <w:vAlign w:val="center"/>
          </w:tcPr>
          <w:p w:rsidR="00C4083E" w:rsidRPr="00E40D8E" w:rsidRDefault="00C4083E" w:rsidP="00DC443C">
            <w:pPr>
              <w:spacing w:line="360" w:lineRule="auto"/>
              <w:jc w:val="center"/>
              <w:rPr>
                <w:rFonts w:ascii="Times New Roman" w:hAnsi="Times New Roman" w:cs="Times New Roman"/>
                <w:b/>
                <w:bCs/>
                <w:sz w:val="24"/>
                <w:szCs w:val="24"/>
              </w:rPr>
            </w:pPr>
            <w:r w:rsidRPr="00E40D8E">
              <w:rPr>
                <w:rFonts w:ascii="Times New Roman" w:hAnsi="Times New Roman" w:cs="Times New Roman"/>
                <w:b/>
                <w:bCs/>
                <w:sz w:val="24"/>
                <w:szCs w:val="24"/>
              </w:rPr>
              <w:t>Excellent</w:t>
            </w:r>
          </w:p>
        </w:tc>
        <w:tc>
          <w:tcPr>
            <w:tcW w:w="1463" w:type="dxa"/>
            <w:vAlign w:val="center"/>
          </w:tcPr>
          <w:p w:rsidR="00C4083E" w:rsidRPr="00E40D8E" w:rsidRDefault="00C4083E" w:rsidP="00DC443C">
            <w:pPr>
              <w:spacing w:line="360" w:lineRule="auto"/>
              <w:jc w:val="center"/>
              <w:rPr>
                <w:rFonts w:ascii="Times New Roman" w:hAnsi="Times New Roman" w:cs="Times New Roman"/>
                <w:b/>
                <w:bCs/>
                <w:sz w:val="24"/>
                <w:szCs w:val="24"/>
              </w:rPr>
            </w:pPr>
            <w:r w:rsidRPr="00E40D8E">
              <w:rPr>
                <w:rFonts w:ascii="Times New Roman" w:hAnsi="Times New Roman" w:cs="Times New Roman"/>
                <w:b/>
                <w:bCs/>
                <w:sz w:val="24"/>
                <w:szCs w:val="24"/>
              </w:rPr>
              <w:t>Very Good</w:t>
            </w:r>
          </w:p>
        </w:tc>
        <w:tc>
          <w:tcPr>
            <w:tcW w:w="1463" w:type="dxa"/>
            <w:vAlign w:val="center"/>
          </w:tcPr>
          <w:p w:rsidR="00C4083E" w:rsidRPr="00E40D8E" w:rsidRDefault="00C4083E" w:rsidP="00DC443C">
            <w:pPr>
              <w:spacing w:line="360" w:lineRule="auto"/>
              <w:jc w:val="center"/>
              <w:rPr>
                <w:rFonts w:ascii="Times New Roman" w:hAnsi="Times New Roman" w:cs="Times New Roman"/>
                <w:b/>
                <w:bCs/>
                <w:sz w:val="24"/>
                <w:szCs w:val="24"/>
              </w:rPr>
            </w:pPr>
            <w:r w:rsidRPr="00E40D8E">
              <w:rPr>
                <w:rFonts w:ascii="Times New Roman" w:hAnsi="Times New Roman" w:cs="Times New Roman"/>
                <w:b/>
                <w:bCs/>
                <w:sz w:val="24"/>
                <w:szCs w:val="24"/>
              </w:rPr>
              <w:t>Good</w:t>
            </w:r>
          </w:p>
        </w:tc>
        <w:tc>
          <w:tcPr>
            <w:tcW w:w="1454" w:type="dxa"/>
            <w:vAlign w:val="center"/>
          </w:tcPr>
          <w:p w:rsidR="00C4083E" w:rsidRPr="00E40D8E" w:rsidRDefault="00C4083E" w:rsidP="00DC443C">
            <w:pPr>
              <w:spacing w:line="360" w:lineRule="auto"/>
              <w:jc w:val="center"/>
              <w:rPr>
                <w:rFonts w:ascii="Times New Roman" w:hAnsi="Times New Roman" w:cs="Times New Roman"/>
                <w:b/>
                <w:bCs/>
                <w:sz w:val="24"/>
                <w:szCs w:val="24"/>
              </w:rPr>
            </w:pPr>
            <w:r w:rsidRPr="00E40D8E">
              <w:rPr>
                <w:rFonts w:ascii="Times New Roman" w:hAnsi="Times New Roman" w:cs="Times New Roman"/>
                <w:b/>
                <w:bCs/>
                <w:sz w:val="24"/>
                <w:szCs w:val="24"/>
              </w:rPr>
              <w:t>Fair</w:t>
            </w:r>
          </w:p>
        </w:tc>
        <w:tc>
          <w:tcPr>
            <w:tcW w:w="1458" w:type="dxa"/>
            <w:vAlign w:val="center"/>
          </w:tcPr>
          <w:p w:rsidR="00C4083E" w:rsidRPr="00E40D8E" w:rsidRDefault="00C4083E" w:rsidP="00DC443C">
            <w:pPr>
              <w:spacing w:line="360" w:lineRule="auto"/>
              <w:jc w:val="center"/>
              <w:rPr>
                <w:rFonts w:ascii="Times New Roman" w:hAnsi="Times New Roman" w:cs="Times New Roman"/>
                <w:b/>
                <w:bCs/>
                <w:sz w:val="24"/>
                <w:szCs w:val="24"/>
              </w:rPr>
            </w:pPr>
            <w:r w:rsidRPr="00E40D8E">
              <w:rPr>
                <w:rFonts w:ascii="Times New Roman" w:hAnsi="Times New Roman" w:cs="Times New Roman"/>
                <w:b/>
                <w:bCs/>
                <w:sz w:val="24"/>
                <w:szCs w:val="24"/>
              </w:rPr>
              <w:t>Poor</w:t>
            </w:r>
          </w:p>
        </w:tc>
      </w:tr>
      <w:tr w:rsidR="00C4083E" w:rsidTr="00DC443C">
        <w:tc>
          <w:tcPr>
            <w:tcW w:w="1523" w:type="dxa"/>
            <w:vAlign w:val="center"/>
          </w:tcPr>
          <w:p w:rsidR="00C4083E" w:rsidRPr="00E40D8E" w:rsidRDefault="00C4083E" w:rsidP="00DC443C">
            <w:pPr>
              <w:spacing w:line="360" w:lineRule="auto"/>
              <w:rPr>
                <w:rFonts w:ascii="Times New Roman" w:hAnsi="Times New Roman" w:cs="Times New Roman"/>
                <w:sz w:val="24"/>
                <w:szCs w:val="24"/>
              </w:rPr>
            </w:pPr>
            <w:r w:rsidRPr="00E40D8E">
              <w:rPr>
                <w:rFonts w:ascii="Times New Roman" w:hAnsi="Times New Roman" w:cs="Times New Roman"/>
                <w:sz w:val="24"/>
                <w:szCs w:val="24"/>
              </w:rPr>
              <w:t>Appearance</w:t>
            </w:r>
          </w:p>
        </w:tc>
        <w:tc>
          <w:tcPr>
            <w:tcW w:w="1495" w:type="dxa"/>
            <w:vAlign w:val="center"/>
          </w:tcPr>
          <w:p w:rsidR="00C4083E" w:rsidRPr="00E40D8E" w:rsidRDefault="00C4083E" w:rsidP="00DC443C">
            <w:pPr>
              <w:spacing w:line="360" w:lineRule="auto"/>
              <w:rPr>
                <w:rFonts w:ascii="Times New Roman" w:hAnsi="Times New Roman" w:cs="Times New Roman"/>
                <w:sz w:val="24"/>
                <w:szCs w:val="24"/>
              </w:rPr>
            </w:pPr>
          </w:p>
        </w:tc>
        <w:tc>
          <w:tcPr>
            <w:tcW w:w="1463" w:type="dxa"/>
            <w:vAlign w:val="center"/>
          </w:tcPr>
          <w:p w:rsidR="00C4083E" w:rsidRPr="00E40D8E" w:rsidRDefault="00C4083E" w:rsidP="00DC443C">
            <w:pPr>
              <w:spacing w:line="360" w:lineRule="auto"/>
              <w:rPr>
                <w:rFonts w:ascii="Times New Roman" w:hAnsi="Times New Roman" w:cs="Times New Roman"/>
                <w:sz w:val="24"/>
                <w:szCs w:val="24"/>
              </w:rPr>
            </w:pPr>
          </w:p>
        </w:tc>
        <w:tc>
          <w:tcPr>
            <w:tcW w:w="1463" w:type="dxa"/>
            <w:vAlign w:val="center"/>
          </w:tcPr>
          <w:p w:rsidR="00C4083E" w:rsidRPr="00E40D8E" w:rsidRDefault="00C4083E" w:rsidP="00DC443C">
            <w:pPr>
              <w:spacing w:line="360" w:lineRule="auto"/>
              <w:rPr>
                <w:rFonts w:ascii="Times New Roman" w:hAnsi="Times New Roman" w:cs="Times New Roman"/>
                <w:sz w:val="24"/>
                <w:szCs w:val="24"/>
              </w:rPr>
            </w:pPr>
          </w:p>
        </w:tc>
        <w:tc>
          <w:tcPr>
            <w:tcW w:w="1454" w:type="dxa"/>
            <w:vAlign w:val="center"/>
          </w:tcPr>
          <w:p w:rsidR="00C4083E" w:rsidRPr="00E40D8E" w:rsidRDefault="00C4083E" w:rsidP="00DC443C">
            <w:pPr>
              <w:spacing w:line="360" w:lineRule="auto"/>
              <w:rPr>
                <w:rFonts w:ascii="Times New Roman" w:hAnsi="Times New Roman" w:cs="Times New Roman"/>
                <w:sz w:val="24"/>
                <w:szCs w:val="24"/>
              </w:rPr>
            </w:pPr>
          </w:p>
        </w:tc>
        <w:tc>
          <w:tcPr>
            <w:tcW w:w="1458" w:type="dxa"/>
            <w:vAlign w:val="center"/>
          </w:tcPr>
          <w:p w:rsidR="00C4083E" w:rsidRPr="00E40D8E" w:rsidRDefault="00C4083E" w:rsidP="00DC443C">
            <w:pPr>
              <w:spacing w:line="360" w:lineRule="auto"/>
              <w:rPr>
                <w:rFonts w:ascii="Times New Roman" w:hAnsi="Times New Roman" w:cs="Times New Roman"/>
                <w:sz w:val="24"/>
                <w:szCs w:val="24"/>
              </w:rPr>
            </w:pPr>
          </w:p>
        </w:tc>
      </w:tr>
      <w:tr w:rsidR="00C4083E" w:rsidTr="00DC443C">
        <w:tc>
          <w:tcPr>
            <w:tcW w:w="1523" w:type="dxa"/>
            <w:vAlign w:val="center"/>
          </w:tcPr>
          <w:p w:rsidR="00C4083E" w:rsidRPr="00E40D8E" w:rsidRDefault="00C4083E" w:rsidP="00DC443C">
            <w:pPr>
              <w:spacing w:line="360" w:lineRule="auto"/>
              <w:rPr>
                <w:rFonts w:ascii="Times New Roman" w:hAnsi="Times New Roman" w:cs="Times New Roman"/>
                <w:sz w:val="24"/>
                <w:szCs w:val="24"/>
              </w:rPr>
            </w:pPr>
            <w:r w:rsidRPr="00E40D8E">
              <w:rPr>
                <w:rFonts w:ascii="Times New Roman" w:hAnsi="Times New Roman" w:cs="Times New Roman"/>
                <w:sz w:val="24"/>
                <w:szCs w:val="24"/>
              </w:rPr>
              <w:t>Taste</w:t>
            </w:r>
          </w:p>
        </w:tc>
        <w:tc>
          <w:tcPr>
            <w:tcW w:w="1495" w:type="dxa"/>
            <w:vAlign w:val="center"/>
          </w:tcPr>
          <w:p w:rsidR="00C4083E" w:rsidRPr="00E40D8E" w:rsidRDefault="00C4083E" w:rsidP="00DC443C">
            <w:pPr>
              <w:spacing w:line="360" w:lineRule="auto"/>
              <w:rPr>
                <w:rFonts w:ascii="Times New Roman" w:hAnsi="Times New Roman" w:cs="Times New Roman"/>
                <w:sz w:val="24"/>
                <w:szCs w:val="24"/>
              </w:rPr>
            </w:pPr>
          </w:p>
        </w:tc>
        <w:tc>
          <w:tcPr>
            <w:tcW w:w="1463" w:type="dxa"/>
            <w:vAlign w:val="center"/>
          </w:tcPr>
          <w:p w:rsidR="00C4083E" w:rsidRPr="00E40D8E" w:rsidRDefault="00C4083E" w:rsidP="00DC443C">
            <w:pPr>
              <w:spacing w:line="360" w:lineRule="auto"/>
              <w:rPr>
                <w:rFonts w:ascii="Times New Roman" w:hAnsi="Times New Roman" w:cs="Times New Roman"/>
                <w:sz w:val="24"/>
                <w:szCs w:val="24"/>
              </w:rPr>
            </w:pPr>
          </w:p>
        </w:tc>
        <w:tc>
          <w:tcPr>
            <w:tcW w:w="1463" w:type="dxa"/>
            <w:vAlign w:val="center"/>
          </w:tcPr>
          <w:p w:rsidR="00C4083E" w:rsidRPr="00E40D8E" w:rsidRDefault="00C4083E" w:rsidP="00DC443C">
            <w:pPr>
              <w:spacing w:line="360" w:lineRule="auto"/>
              <w:rPr>
                <w:rFonts w:ascii="Times New Roman" w:hAnsi="Times New Roman" w:cs="Times New Roman"/>
                <w:sz w:val="24"/>
                <w:szCs w:val="24"/>
              </w:rPr>
            </w:pPr>
          </w:p>
        </w:tc>
        <w:tc>
          <w:tcPr>
            <w:tcW w:w="1454" w:type="dxa"/>
            <w:vAlign w:val="center"/>
          </w:tcPr>
          <w:p w:rsidR="00C4083E" w:rsidRPr="00E40D8E" w:rsidRDefault="00C4083E" w:rsidP="00DC443C">
            <w:pPr>
              <w:spacing w:line="360" w:lineRule="auto"/>
              <w:rPr>
                <w:rFonts w:ascii="Times New Roman" w:hAnsi="Times New Roman" w:cs="Times New Roman"/>
                <w:sz w:val="24"/>
                <w:szCs w:val="24"/>
              </w:rPr>
            </w:pPr>
          </w:p>
        </w:tc>
        <w:tc>
          <w:tcPr>
            <w:tcW w:w="1458" w:type="dxa"/>
            <w:vAlign w:val="center"/>
          </w:tcPr>
          <w:p w:rsidR="00C4083E" w:rsidRPr="00E40D8E" w:rsidRDefault="00C4083E" w:rsidP="00DC443C">
            <w:pPr>
              <w:spacing w:line="360" w:lineRule="auto"/>
              <w:rPr>
                <w:rFonts w:ascii="Times New Roman" w:hAnsi="Times New Roman" w:cs="Times New Roman"/>
                <w:sz w:val="24"/>
                <w:szCs w:val="24"/>
              </w:rPr>
            </w:pPr>
          </w:p>
        </w:tc>
      </w:tr>
      <w:tr w:rsidR="00C4083E" w:rsidTr="00DC443C">
        <w:tc>
          <w:tcPr>
            <w:tcW w:w="1523" w:type="dxa"/>
            <w:vAlign w:val="center"/>
          </w:tcPr>
          <w:p w:rsidR="00C4083E" w:rsidRPr="00E40D8E" w:rsidRDefault="00C4083E" w:rsidP="00DC443C">
            <w:pPr>
              <w:spacing w:line="360" w:lineRule="auto"/>
              <w:rPr>
                <w:rFonts w:ascii="Times New Roman" w:hAnsi="Times New Roman" w:cs="Times New Roman"/>
                <w:sz w:val="24"/>
                <w:szCs w:val="24"/>
              </w:rPr>
            </w:pPr>
            <w:r w:rsidRPr="00E40D8E">
              <w:rPr>
                <w:rFonts w:ascii="Times New Roman" w:hAnsi="Times New Roman" w:cs="Times New Roman"/>
                <w:sz w:val="24"/>
                <w:szCs w:val="24"/>
              </w:rPr>
              <w:t>Consistency</w:t>
            </w:r>
          </w:p>
        </w:tc>
        <w:tc>
          <w:tcPr>
            <w:tcW w:w="1495" w:type="dxa"/>
            <w:vAlign w:val="center"/>
          </w:tcPr>
          <w:p w:rsidR="00C4083E" w:rsidRPr="00E40D8E" w:rsidRDefault="00C4083E" w:rsidP="00DC443C">
            <w:pPr>
              <w:spacing w:line="360" w:lineRule="auto"/>
              <w:rPr>
                <w:rFonts w:ascii="Times New Roman" w:hAnsi="Times New Roman" w:cs="Times New Roman"/>
                <w:sz w:val="24"/>
                <w:szCs w:val="24"/>
              </w:rPr>
            </w:pPr>
          </w:p>
        </w:tc>
        <w:tc>
          <w:tcPr>
            <w:tcW w:w="1463" w:type="dxa"/>
            <w:vAlign w:val="center"/>
          </w:tcPr>
          <w:p w:rsidR="00C4083E" w:rsidRPr="00E40D8E" w:rsidRDefault="00C4083E" w:rsidP="00DC443C">
            <w:pPr>
              <w:spacing w:line="360" w:lineRule="auto"/>
              <w:rPr>
                <w:rFonts w:ascii="Times New Roman" w:hAnsi="Times New Roman" w:cs="Times New Roman"/>
                <w:sz w:val="24"/>
                <w:szCs w:val="24"/>
              </w:rPr>
            </w:pPr>
          </w:p>
        </w:tc>
        <w:tc>
          <w:tcPr>
            <w:tcW w:w="1463" w:type="dxa"/>
            <w:vAlign w:val="center"/>
          </w:tcPr>
          <w:p w:rsidR="00C4083E" w:rsidRPr="00E40D8E" w:rsidRDefault="00C4083E" w:rsidP="00DC443C">
            <w:pPr>
              <w:spacing w:line="360" w:lineRule="auto"/>
              <w:rPr>
                <w:rFonts w:ascii="Times New Roman" w:hAnsi="Times New Roman" w:cs="Times New Roman"/>
                <w:sz w:val="24"/>
                <w:szCs w:val="24"/>
              </w:rPr>
            </w:pPr>
          </w:p>
        </w:tc>
        <w:tc>
          <w:tcPr>
            <w:tcW w:w="1454" w:type="dxa"/>
            <w:vAlign w:val="center"/>
          </w:tcPr>
          <w:p w:rsidR="00C4083E" w:rsidRPr="00E40D8E" w:rsidRDefault="00C4083E" w:rsidP="00DC443C">
            <w:pPr>
              <w:spacing w:line="360" w:lineRule="auto"/>
              <w:rPr>
                <w:rFonts w:ascii="Times New Roman" w:hAnsi="Times New Roman" w:cs="Times New Roman"/>
                <w:sz w:val="24"/>
                <w:szCs w:val="24"/>
              </w:rPr>
            </w:pPr>
          </w:p>
        </w:tc>
        <w:tc>
          <w:tcPr>
            <w:tcW w:w="1458" w:type="dxa"/>
            <w:vAlign w:val="center"/>
          </w:tcPr>
          <w:p w:rsidR="00C4083E" w:rsidRPr="00E40D8E" w:rsidRDefault="00C4083E" w:rsidP="00DC443C">
            <w:pPr>
              <w:spacing w:line="360" w:lineRule="auto"/>
              <w:rPr>
                <w:rFonts w:ascii="Times New Roman" w:hAnsi="Times New Roman" w:cs="Times New Roman"/>
                <w:sz w:val="24"/>
                <w:szCs w:val="24"/>
              </w:rPr>
            </w:pPr>
          </w:p>
        </w:tc>
      </w:tr>
      <w:tr w:rsidR="00C4083E" w:rsidTr="00DC443C">
        <w:tc>
          <w:tcPr>
            <w:tcW w:w="1523" w:type="dxa"/>
            <w:vAlign w:val="center"/>
          </w:tcPr>
          <w:p w:rsidR="00C4083E" w:rsidRPr="00E40D8E" w:rsidRDefault="00C4083E" w:rsidP="00DC443C">
            <w:pPr>
              <w:spacing w:line="360" w:lineRule="auto"/>
              <w:rPr>
                <w:rFonts w:ascii="Times New Roman" w:hAnsi="Times New Roman" w:cs="Times New Roman"/>
                <w:sz w:val="24"/>
                <w:szCs w:val="24"/>
              </w:rPr>
            </w:pPr>
            <w:r w:rsidRPr="00E40D8E">
              <w:rPr>
                <w:rFonts w:ascii="Times New Roman" w:hAnsi="Times New Roman" w:cs="Times New Roman"/>
                <w:sz w:val="24"/>
                <w:szCs w:val="24"/>
              </w:rPr>
              <w:t>Flavor</w:t>
            </w:r>
          </w:p>
        </w:tc>
        <w:tc>
          <w:tcPr>
            <w:tcW w:w="1495" w:type="dxa"/>
            <w:vAlign w:val="center"/>
          </w:tcPr>
          <w:p w:rsidR="00C4083E" w:rsidRPr="00E40D8E" w:rsidRDefault="00C4083E" w:rsidP="00DC443C">
            <w:pPr>
              <w:spacing w:line="360" w:lineRule="auto"/>
              <w:rPr>
                <w:rFonts w:ascii="Times New Roman" w:hAnsi="Times New Roman" w:cs="Times New Roman"/>
                <w:sz w:val="24"/>
                <w:szCs w:val="24"/>
              </w:rPr>
            </w:pPr>
          </w:p>
        </w:tc>
        <w:tc>
          <w:tcPr>
            <w:tcW w:w="1463" w:type="dxa"/>
            <w:vAlign w:val="center"/>
          </w:tcPr>
          <w:p w:rsidR="00C4083E" w:rsidRPr="00E40D8E" w:rsidRDefault="00C4083E" w:rsidP="00DC443C">
            <w:pPr>
              <w:spacing w:line="360" w:lineRule="auto"/>
              <w:rPr>
                <w:rFonts w:ascii="Times New Roman" w:hAnsi="Times New Roman" w:cs="Times New Roman"/>
                <w:sz w:val="24"/>
                <w:szCs w:val="24"/>
              </w:rPr>
            </w:pPr>
          </w:p>
        </w:tc>
        <w:tc>
          <w:tcPr>
            <w:tcW w:w="1463" w:type="dxa"/>
            <w:vAlign w:val="center"/>
          </w:tcPr>
          <w:p w:rsidR="00C4083E" w:rsidRPr="00E40D8E" w:rsidRDefault="00C4083E" w:rsidP="00DC443C">
            <w:pPr>
              <w:spacing w:line="360" w:lineRule="auto"/>
              <w:rPr>
                <w:rFonts w:ascii="Times New Roman" w:hAnsi="Times New Roman" w:cs="Times New Roman"/>
                <w:sz w:val="24"/>
                <w:szCs w:val="24"/>
              </w:rPr>
            </w:pPr>
          </w:p>
        </w:tc>
        <w:tc>
          <w:tcPr>
            <w:tcW w:w="1454" w:type="dxa"/>
            <w:vAlign w:val="center"/>
          </w:tcPr>
          <w:p w:rsidR="00C4083E" w:rsidRPr="00E40D8E" w:rsidRDefault="00C4083E" w:rsidP="00DC443C">
            <w:pPr>
              <w:spacing w:line="360" w:lineRule="auto"/>
              <w:rPr>
                <w:rFonts w:ascii="Times New Roman" w:hAnsi="Times New Roman" w:cs="Times New Roman"/>
                <w:sz w:val="24"/>
                <w:szCs w:val="24"/>
              </w:rPr>
            </w:pPr>
          </w:p>
        </w:tc>
        <w:tc>
          <w:tcPr>
            <w:tcW w:w="1458" w:type="dxa"/>
            <w:vAlign w:val="center"/>
          </w:tcPr>
          <w:p w:rsidR="00C4083E" w:rsidRPr="00E40D8E" w:rsidRDefault="00C4083E" w:rsidP="00DC443C">
            <w:pPr>
              <w:spacing w:line="360" w:lineRule="auto"/>
              <w:rPr>
                <w:rFonts w:ascii="Times New Roman" w:hAnsi="Times New Roman" w:cs="Times New Roman"/>
                <w:sz w:val="24"/>
                <w:szCs w:val="24"/>
              </w:rPr>
            </w:pPr>
          </w:p>
        </w:tc>
      </w:tr>
      <w:tr w:rsidR="00C4083E" w:rsidTr="00DC443C">
        <w:tc>
          <w:tcPr>
            <w:tcW w:w="1523" w:type="dxa"/>
            <w:vAlign w:val="center"/>
          </w:tcPr>
          <w:p w:rsidR="00C4083E" w:rsidRPr="00E40D8E" w:rsidRDefault="00C4083E" w:rsidP="00DC443C">
            <w:pPr>
              <w:spacing w:line="360" w:lineRule="auto"/>
              <w:rPr>
                <w:rFonts w:ascii="Times New Roman" w:hAnsi="Times New Roman" w:cs="Times New Roman"/>
                <w:sz w:val="24"/>
                <w:szCs w:val="24"/>
              </w:rPr>
            </w:pPr>
            <w:r w:rsidRPr="00E40D8E">
              <w:rPr>
                <w:rFonts w:ascii="Times New Roman" w:hAnsi="Times New Roman" w:cs="Times New Roman"/>
                <w:sz w:val="24"/>
                <w:szCs w:val="24"/>
              </w:rPr>
              <w:t>Acceptability</w:t>
            </w:r>
          </w:p>
        </w:tc>
        <w:tc>
          <w:tcPr>
            <w:tcW w:w="1495" w:type="dxa"/>
            <w:vAlign w:val="center"/>
          </w:tcPr>
          <w:p w:rsidR="00C4083E" w:rsidRPr="00E40D8E" w:rsidRDefault="00C4083E" w:rsidP="00DC443C">
            <w:pPr>
              <w:spacing w:line="360" w:lineRule="auto"/>
              <w:rPr>
                <w:rFonts w:ascii="Times New Roman" w:hAnsi="Times New Roman" w:cs="Times New Roman"/>
                <w:sz w:val="24"/>
                <w:szCs w:val="24"/>
              </w:rPr>
            </w:pPr>
          </w:p>
        </w:tc>
        <w:tc>
          <w:tcPr>
            <w:tcW w:w="1463" w:type="dxa"/>
            <w:vAlign w:val="center"/>
          </w:tcPr>
          <w:p w:rsidR="00C4083E" w:rsidRPr="00E40D8E" w:rsidRDefault="00C4083E" w:rsidP="00DC443C">
            <w:pPr>
              <w:spacing w:line="360" w:lineRule="auto"/>
              <w:rPr>
                <w:rFonts w:ascii="Times New Roman" w:hAnsi="Times New Roman" w:cs="Times New Roman"/>
                <w:sz w:val="24"/>
                <w:szCs w:val="24"/>
              </w:rPr>
            </w:pPr>
          </w:p>
        </w:tc>
        <w:tc>
          <w:tcPr>
            <w:tcW w:w="1463" w:type="dxa"/>
            <w:vAlign w:val="center"/>
          </w:tcPr>
          <w:p w:rsidR="00C4083E" w:rsidRPr="00E40D8E" w:rsidRDefault="00C4083E" w:rsidP="00DC443C">
            <w:pPr>
              <w:spacing w:line="360" w:lineRule="auto"/>
              <w:rPr>
                <w:rFonts w:ascii="Times New Roman" w:hAnsi="Times New Roman" w:cs="Times New Roman"/>
                <w:sz w:val="24"/>
                <w:szCs w:val="24"/>
              </w:rPr>
            </w:pPr>
          </w:p>
        </w:tc>
        <w:tc>
          <w:tcPr>
            <w:tcW w:w="1454" w:type="dxa"/>
            <w:vAlign w:val="center"/>
          </w:tcPr>
          <w:p w:rsidR="00C4083E" w:rsidRPr="00E40D8E" w:rsidRDefault="00C4083E" w:rsidP="00DC443C">
            <w:pPr>
              <w:spacing w:line="360" w:lineRule="auto"/>
              <w:rPr>
                <w:rFonts w:ascii="Times New Roman" w:hAnsi="Times New Roman" w:cs="Times New Roman"/>
                <w:sz w:val="24"/>
                <w:szCs w:val="24"/>
              </w:rPr>
            </w:pPr>
          </w:p>
        </w:tc>
        <w:tc>
          <w:tcPr>
            <w:tcW w:w="1458" w:type="dxa"/>
            <w:vAlign w:val="center"/>
          </w:tcPr>
          <w:p w:rsidR="00C4083E" w:rsidRPr="00E40D8E" w:rsidRDefault="00C4083E" w:rsidP="00DC443C">
            <w:pPr>
              <w:spacing w:line="360" w:lineRule="auto"/>
              <w:rPr>
                <w:rFonts w:ascii="Times New Roman" w:hAnsi="Times New Roman" w:cs="Times New Roman"/>
                <w:sz w:val="24"/>
                <w:szCs w:val="24"/>
              </w:rPr>
            </w:pPr>
          </w:p>
        </w:tc>
      </w:tr>
    </w:tbl>
    <w:p w:rsidR="00C4083E" w:rsidRDefault="00C4083E" w:rsidP="00C4083E">
      <w:pPr>
        <w:spacing w:before="100" w:beforeAutospacing="1" w:after="100" w:afterAutospacing="1" w:line="240" w:lineRule="auto"/>
        <w:jc w:val="both"/>
        <w:rPr>
          <w:rFonts w:ascii="Times New Roman" w:eastAsia="Times New Roman" w:hAnsi="Times New Roman" w:cs="Times New Roman"/>
          <w:b/>
          <w:bCs/>
          <w:sz w:val="24"/>
          <w:szCs w:val="24"/>
        </w:rPr>
      </w:pPr>
    </w:p>
    <w:p w:rsidR="00C4083E" w:rsidRPr="003065CF" w:rsidRDefault="00C4083E" w:rsidP="003065CF">
      <w:pPr>
        <w:spacing w:line="360" w:lineRule="auto"/>
        <w:jc w:val="both"/>
        <w:rPr>
          <w:rFonts w:ascii="Times New Roman" w:hAnsi="Times New Roman" w:cs="Times New Roman"/>
          <w:sz w:val="24"/>
          <w:szCs w:val="24"/>
        </w:rPr>
      </w:pPr>
    </w:p>
    <w:sectPr w:rsidR="00C4083E" w:rsidRPr="003065CF" w:rsidSect="000F3A66">
      <w:pgSz w:w="11520" w:h="1512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55F9" w:rsidRDefault="00BC55F9" w:rsidP="00DC443C">
      <w:pPr>
        <w:spacing w:after="0" w:line="240" w:lineRule="auto"/>
      </w:pPr>
      <w:r>
        <w:separator/>
      </w:r>
    </w:p>
  </w:endnote>
  <w:endnote w:type="continuationSeparator" w:id="0">
    <w:p w:rsidR="00BC55F9" w:rsidRDefault="00BC55F9" w:rsidP="00DC44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5104981"/>
      <w:docPartObj>
        <w:docPartGallery w:val="Page Numbers (Bottom of Page)"/>
        <w:docPartUnique/>
      </w:docPartObj>
    </w:sdtPr>
    <w:sdtEndPr>
      <w:rPr>
        <w:noProof/>
      </w:rPr>
    </w:sdtEndPr>
    <w:sdtContent>
      <w:p w:rsidR="00180E72" w:rsidRDefault="00180E72">
        <w:pPr>
          <w:pStyle w:val="Footer"/>
          <w:jc w:val="center"/>
        </w:pPr>
        <w:r>
          <w:fldChar w:fldCharType="begin"/>
        </w:r>
        <w:r>
          <w:instrText xml:space="preserve"> PAGE   \* MERGEFORMAT </w:instrText>
        </w:r>
        <w:r>
          <w:fldChar w:fldCharType="separate"/>
        </w:r>
        <w:r w:rsidR="00C4625E">
          <w:rPr>
            <w:noProof/>
          </w:rPr>
          <w:t>i</w:t>
        </w:r>
        <w:r>
          <w:rPr>
            <w:noProof/>
          </w:rPr>
          <w:fldChar w:fldCharType="end"/>
        </w:r>
      </w:p>
    </w:sdtContent>
  </w:sdt>
  <w:p w:rsidR="00180E72" w:rsidRDefault="00180E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55F9" w:rsidRDefault="00BC55F9" w:rsidP="00DC443C">
      <w:pPr>
        <w:spacing w:after="0" w:line="240" w:lineRule="auto"/>
      </w:pPr>
      <w:r>
        <w:separator/>
      </w:r>
    </w:p>
  </w:footnote>
  <w:footnote w:type="continuationSeparator" w:id="0">
    <w:p w:rsidR="00BC55F9" w:rsidRDefault="00BC55F9" w:rsidP="00DC443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714C6"/>
    <w:multiLevelType w:val="multilevel"/>
    <w:tmpl w:val="4678FF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69E2C9A"/>
    <w:multiLevelType w:val="multilevel"/>
    <w:tmpl w:val="B9BE1D9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715074E"/>
    <w:multiLevelType w:val="multilevel"/>
    <w:tmpl w:val="EFAAD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D5944E8"/>
    <w:multiLevelType w:val="multilevel"/>
    <w:tmpl w:val="4678FF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56E62C3"/>
    <w:multiLevelType w:val="multilevel"/>
    <w:tmpl w:val="1A44E1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2F72766"/>
    <w:multiLevelType w:val="multilevel"/>
    <w:tmpl w:val="4678FF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48703B3"/>
    <w:multiLevelType w:val="multilevel"/>
    <w:tmpl w:val="4C0023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76D3A6C"/>
    <w:multiLevelType w:val="multilevel"/>
    <w:tmpl w:val="1A2A3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8B31EA0"/>
    <w:multiLevelType w:val="multilevel"/>
    <w:tmpl w:val="1E307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A293125"/>
    <w:multiLevelType w:val="multilevel"/>
    <w:tmpl w:val="12ACC04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ECB7830"/>
    <w:multiLevelType w:val="multilevel"/>
    <w:tmpl w:val="4678FF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7"/>
  </w:num>
  <w:num w:numId="3">
    <w:abstractNumId w:val="6"/>
  </w:num>
  <w:num w:numId="4">
    <w:abstractNumId w:val="4"/>
  </w:num>
  <w:num w:numId="5">
    <w:abstractNumId w:val="2"/>
  </w:num>
  <w:num w:numId="6">
    <w:abstractNumId w:val="5"/>
  </w:num>
  <w:num w:numId="7">
    <w:abstractNumId w:val="1"/>
  </w:num>
  <w:num w:numId="8">
    <w:abstractNumId w:val="9"/>
  </w:num>
  <w:num w:numId="9">
    <w:abstractNumId w:val="0"/>
  </w:num>
  <w:num w:numId="10">
    <w:abstractNumId w:val="1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13EE"/>
    <w:rsid w:val="000F3A66"/>
    <w:rsid w:val="0011528E"/>
    <w:rsid w:val="00180E72"/>
    <w:rsid w:val="0030232F"/>
    <w:rsid w:val="003065CF"/>
    <w:rsid w:val="003441E3"/>
    <w:rsid w:val="003765C7"/>
    <w:rsid w:val="003A2778"/>
    <w:rsid w:val="003C299C"/>
    <w:rsid w:val="00551F35"/>
    <w:rsid w:val="006513EE"/>
    <w:rsid w:val="007305BC"/>
    <w:rsid w:val="0079675F"/>
    <w:rsid w:val="007E7A24"/>
    <w:rsid w:val="00802E04"/>
    <w:rsid w:val="009A331E"/>
    <w:rsid w:val="00AF27E1"/>
    <w:rsid w:val="00B129D1"/>
    <w:rsid w:val="00BC1658"/>
    <w:rsid w:val="00BC55F9"/>
    <w:rsid w:val="00C4083E"/>
    <w:rsid w:val="00C4625E"/>
    <w:rsid w:val="00CA341C"/>
    <w:rsid w:val="00DC443C"/>
    <w:rsid w:val="00E01EFB"/>
    <w:rsid w:val="00F420BB"/>
    <w:rsid w:val="00FA2F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FA2F1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6513E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BC165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513EE"/>
    <w:rPr>
      <w:rFonts w:ascii="Times New Roman" w:eastAsia="Times New Roman" w:hAnsi="Times New Roman" w:cs="Times New Roman"/>
      <w:b/>
      <w:bCs/>
      <w:sz w:val="27"/>
      <w:szCs w:val="27"/>
    </w:rPr>
  </w:style>
  <w:style w:type="character" w:styleId="Strong">
    <w:name w:val="Strong"/>
    <w:basedOn w:val="DefaultParagraphFont"/>
    <w:uiPriority w:val="22"/>
    <w:qFormat/>
    <w:rsid w:val="006513EE"/>
    <w:rPr>
      <w:b/>
      <w:bCs/>
    </w:rPr>
  </w:style>
  <w:style w:type="paragraph" w:styleId="NormalWeb">
    <w:name w:val="Normal (Web)"/>
    <w:basedOn w:val="Normal"/>
    <w:uiPriority w:val="99"/>
    <w:semiHidden/>
    <w:unhideWhenUsed/>
    <w:rsid w:val="006513E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FA2F1A"/>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39"/>
    <w:rsid w:val="00FA2F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semiHidden/>
    <w:rsid w:val="00BC1658"/>
    <w:rPr>
      <w:rFonts w:asciiTheme="majorHAnsi" w:eastAsiaTheme="majorEastAsia" w:hAnsiTheme="majorHAnsi" w:cstheme="majorBidi"/>
      <w:b/>
      <w:bCs/>
      <w:i/>
      <w:iCs/>
      <w:color w:val="4F81BD" w:themeColor="accent1"/>
    </w:rPr>
  </w:style>
  <w:style w:type="character" w:styleId="Emphasis">
    <w:name w:val="Emphasis"/>
    <w:basedOn w:val="DefaultParagraphFont"/>
    <w:uiPriority w:val="20"/>
    <w:qFormat/>
    <w:rsid w:val="00B129D1"/>
    <w:rPr>
      <w:i/>
      <w:iCs/>
    </w:rPr>
  </w:style>
  <w:style w:type="paragraph" w:styleId="Header">
    <w:name w:val="header"/>
    <w:basedOn w:val="Normal"/>
    <w:link w:val="HeaderChar"/>
    <w:uiPriority w:val="99"/>
    <w:unhideWhenUsed/>
    <w:rsid w:val="00DC44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443C"/>
  </w:style>
  <w:style w:type="paragraph" w:styleId="Footer">
    <w:name w:val="footer"/>
    <w:basedOn w:val="Normal"/>
    <w:link w:val="FooterChar"/>
    <w:uiPriority w:val="99"/>
    <w:unhideWhenUsed/>
    <w:rsid w:val="00DC44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443C"/>
  </w:style>
  <w:style w:type="paragraph" w:styleId="BalloonText">
    <w:name w:val="Balloon Text"/>
    <w:basedOn w:val="Normal"/>
    <w:link w:val="BalloonTextChar"/>
    <w:uiPriority w:val="99"/>
    <w:semiHidden/>
    <w:unhideWhenUsed/>
    <w:rsid w:val="00DC44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443C"/>
    <w:rPr>
      <w:rFonts w:ascii="Tahoma" w:hAnsi="Tahoma" w:cs="Tahoma"/>
      <w:sz w:val="16"/>
      <w:szCs w:val="16"/>
    </w:rPr>
  </w:style>
  <w:style w:type="paragraph" w:styleId="NoSpacing">
    <w:name w:val="No Spacing"/>
    <w:uiPriority w:val="1"/>
    <w:qFormat/>
    <w:rsid w:val="0011528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FA2F1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6513E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BC165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513EE"/>
    <w:rPr>
      <w:rFonts w:ascii="Times New Roman" w:eastAsia="Times New Roman" w:hAnsi="Times New Roman" w:cs="Times New Roman"/>
      <w:b/>
      <w:bCs/>
      <w:sz w:val="27"/>
      <w:szCs w:val="27"/>
    </w:rPr>
  </w:style>
  <w:style w:type="character" w:styleId="Strong">
    <w:name w:val="Strong"/>
    <w:basedOn w:val="DefaultParagraphFont"/>
    <w:uiPriority w:val="22"/>
    <w:qFormat/>
    <w:rsid w:val="006513EE"/>
    <w:rPr>
      <w:b/>
      <w:bCs/>
    </w:rPr>
  </w:style>
  <w:style w:type="paragraph" w:styleId="NormalWeb">
    <w:name w:val="Normal (Web)"/>
    <w:basedOn w:val="Normal"/>
    <w:uiPriority w:val="99"/>
    <w:semiHidden/>
    <w:unhideWhenUsed/>
    <w:rsid w:val="006513E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FA2F1A"/>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39"/>
    <w:rsid w:val="00FA2F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semiHidden/>
    <w:rsid w:val="00BC1658"/>
    <w:rPr>
      <w:rFonts w:asciiTheme="majorHAnsi" w:eastAsiaTheme="majorEastAsia" w:hAnsiTheme="majorHAnsi" w:cstheme="majorBidi"/>
      <w:b/>
      <w:bCs/>
      <w:i/>
      <w:iCs/>
      <w:color w:val="4F81BD" w:themeColor="accent1"/>
    </w:rPr>
  </w:style>
  <w:style w:type="character" w:styleId="Emphasis">
    <w:name w:val="Emphasis"/>
    <w:basedOn w:val="DefaultParagraphFont"/>
    <w:uiPriority w:val="20"/>
    <w:qFormat/>
    <w:rsid w:val="00B129D1"/>
    <w:rPr>
      <w:i/>
      <w:iCs/>
    </w:rPr>
  </w:style>
  <w:style w:type="paragraph" w:styleId="Header">
    <w:name w:val="header"/>
    <w:basedOn w:val="Normal"/>
    <w:link w:val="HeaderChar"/>
    <w:uiPriority w:val="99"/>
    <w:unhideWhenUsed/>
    <w:rsid w:val="00DC44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443C"/>
  </w:style>
  <w:style w:type="paragraph" w:styleId="Footer">
    <w:name w:val="footer"/>
    <w:basedOn w:val="Normal"/>
    <w:link w:val="FooterChar"/>
    <w:uiPriority w:val="99"/>
    <w:unhideWhenUsed/>
    <w:rsid w:val="00DC44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443C"/>
  </w:style>
  <w:style w:type="paragraph" w:styleId="BalloonText">
    <w:name w:val="Balloon Text"/>
    <w:basedOn w:val="Normal"/>
    <w:link w:val="BalloonTextChar"/>
    <w:uiPriority w:val="99"/>
    <w:semiHidden/>
    <w:unhideWhenUsed/>
    <w:rsid w:val="00DC44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443C"/>
    <w:rPr>
      <w:rFonts w:ascii="Tahoma" w:hAnsi="Tahoma" w:cs="Tahoma"/>
      <w:sz w:val="16"/>
      <w:szCs w:val="16"/>
    </w:rPr>
  </w:style>
  <w:style w:type="paragraph" w:styleId="NoSpacing">
    <w:name w:val="No Spacing"/>
    <w:uiPriority w:val="1"/>
    <w:qFormat/>
    <w:rsid w:val="0011528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64591">
      <w:bodyDiv w:val="1"/>
      <w:marLeft w:val="0"/>
      <w:marRight w:val="0"/>
      <w:marTop w:val="0"/>
      <w:marBottom w:val="0"/>
      <w:divBdr>
        <w:top w:val="none" w:sz="0" w:space="0" w:color="auto"/>
        <w:left w:val="none" w:sz="0" w:space="0" w:color="auto"/>
        <w:bottom w:val="none" w:sz="0" w:space="0" w:color="auto"/>
        <w:right w:val="none" w:sz="0" w:space="0" w:color="auto"/>
      </w:divBdr>
    </w:div>
    <w:div w:id="27218002">
      <w:bodyDiv w:val="1"/>
      <w:marLeft w:val="0"/>
      <w:marRight w:val="0"/>
      <w:marTop w:val="0"/>
      <w:marBottom w:val="0"/>
      <w:divBdr>
        <w:top w:val="none" w:sz="0" w:space="0" w:color="auto"/>
        <w:left w:val="none" w:sz="0" w:space="0" w:color="auto"/>
        <w:bottom w:val="none" w:sz="0" w:space="0" w:color="auto"/>
        <w:right w:val="none" w:sz="0" w:space="0" w:color="auto"/>
      </w:divBdr>
    </w:div>
    <w:div w:id="129717020">
      <w:bodyDiv w:val="1"/>
      <w:marLeft w:val="0"/>
      <w:marRight w:val="0"/>
      <w:marTop w:val="0"/>
      <w:marBottom w:val="0"/>
      <w:divBdr>
        <w:top w:val="none" w:sz="0" w:space="0" w:color="auto"/>
        <w:left w:val="none" w:sz="0" w:space="0" w:color="auto"/>
        <w:bottom w:val="none" w:sz="0" w:space="0" w:color="auto"/>
        <w:right w:val="none" w:sz="0" w:space="0" w:color="auto"/>
      </w:divBdr>
    </w:div>
    <w:div w:id="206450380">
      <w:bodyDiv w:val="1"/>
      <w:marLeft w:val="0"/>
      <w:marRight w:val="0"/>
      <w:marTop w:val="0"/>
      <w:marBottom w:val="0"/>
      <w:divBdr>
        <w:top w:val="none" w:sz="0" w:space="0" w:color="auto"/>
        <w:left w:val="none" w:sz="0" w:space="0" w:color="auto"/>
        <w:bottom w:val="none" w:sz="0" w:space="0" w:color="auto"/>
        <w:right w:val="none" w:sz="0" w:space="0" w:color="auto"/>
      </w:divBdr>
    </w:div>
    <w:div w:id="211118083">
      <w:bodyDiv w:val="1"/>
      <w:marLeft w:val="0"/>
      <w:marRight w:val="0"/>
      <w:marTop w:val="0"/>
      <w:marBottom w:val="0"/>
      <w:divBdr>
        <w:top w:val="none" w:sz="0" w:space="0" w:color="auto"/>
        <w:left w:val="none" w:sz="0" w:space="0" w:color="auto"/>
        <w:bottom w:val="none" w:sz="0" w:space="0" w:color="auto"/>
        <w:right w:val="none" w:sz="0" w:space="0" w:color="auto"/>
      </w:divBdr>
    </w:div>
    <w:div w:id="240456142">
      <w:bodyDiv w:val="1"/>
      <w:marLeft w:val="0"/>
      <w:marRight w:val="0"/>
      <w:marTop w:val="0"/>
      <w:marBottom w:val="0"/>
      <w:divBdr>
        <w:top w:val="none" w:sz="0" w:space="0" w:color="auto"/>
        <w:left w:val="none" w:sz="0" w:space="0" w:color="auto"/>
        <w:bottom w:val="none" w:sz="0" w:space="0" w:color="auto"/>
        <w:right w:val="none" w:sz="0" w:space="0" w:color="auto"/>
      </w:divBdr>
    </w:div>
    <w:div w:id="289896943">
      <w:bodyDiv w:val="1"/>
      <w:marLeft w:val="0"/>
      <w:marRight w:val="0"/>
      <w:marTop w:val="0"/>
      <w:marBottom w:val="0"/>
      <w:divBdr>
        <w:top w:val="none" w:sz="0" w:space="0" w:color="auto"/>
        <w:left w:val="none" w:sz="0" w:space="0" w:color="auto"/>
        <w:bottom w:val="none" w:sz="0" w:space="0" w:color="auto"/>
        <w:right w:val="none" w:sz="0" w:space="0" w:color="auto"/>
      </w:divBdr>
    </w:div>
    <w:div w:id="312761779">
      <w:bodyDiv w:val="1"/>
      <w:marLeft w:val="0"/>
      <w:marRight w:val="0"/>
      <w:marTop w:val="0"/>
      <w:marBottom w:val="0"/>
      <w:divBdr>
        <w:top w:val="none" w:sz="0" w:space="0" w:color="auto"/>
        <w:left w:val="none" w:sz="0" w:space="0" w:color="auto"/>
        <w:bottom w:val="none" w:sz="0" w:space="0" w:color="auto"/>
        <w:right w:val="none" w:sz="0" w:space="0" w:color="auto"/>
      </w:divBdr>
    </w:div>
    <w:div w:id="375617944">
      <w:bodyDiv w:val="1"/>
      <w:marLeft w:val="0"/>
      <w:marRight w:val="0"/>
      <w:marTop w:val="0"/>
      <w:marBottom w:val="0"/>
      <w:divBdr>
        <w:top w:val="none" w:sz="0" w:space="0" w:color="auto"/>
        <w:left w:val="none" w:sz="0" w:space="0" w:color="auto"/>
        <w:bottom w:val="none" w:sz="0" w:space="0" w:color="auto"/>
        <w:right w:val="none" w:sz="0" w:space="0" w:color="auto"/>
      </w:divBdr>
    </w:div>
    <w:div w:id="383674448">
      <w:bodyDiv w:val="1"/>
      <w:marLeft w:val="0"/>
      <w:marRight w:val="0"/>
      <w:marTop w:val="0"/>
      <w:marBottom w:val="0"/>
      <w:divBdr>
        <w:top w:val="none" w:sz="0" w:space="0" w:color="auto"/>
        <w:left w:val="none" w:sz="0" w:space="0" w:color="auto"/>
        <w:bottom w:val="none" w:sz="0" w:space="0" w:color="auto"/>
        <w:right w:val="none" w:sz="0" w:space="0" w:color="auto"/>
      </w:divBdr>
    </w:div>
    <w:div w:id="392168726">
      <w:bodyDiv w:val="1"/>
      <w:marLeft w:val="0"/>
      <w:marRight w:val="0"/>
      <w:marTop w:val="0"/>
      <w:marBottom w:val="0"/>
      <w:divBdr>
        <w:top w:val="none" w:sz="0" w:space="0" w:color="auto"/>
        <w:left w:val="none" w:sz="0" w:space="0" w:color="auto"/>
        <w:bottom w:val="none" w:sz="0" w:space="0" w:color="auto"/>
        <w:right w:val="none" w:sz="0" w:space="0" w:color="auto"/>
      </w:divBdr>
    </w:div>
    <w:div w:id="394282399">
      <w:bodyDiv w:val="1"/>
      <w:marLeft w:val="0"/>
      <w:marRight w:val="0"/>
      <w:marTop w:val="0"/>
      <w:marBottom w:val="0"/>
      <w:divBdr>
        <w:top w:val="none" w:sz="0" w:space="0" w:color="auto"/>
        <w:left w:val="none" w:sz="0" w:space="0" w:color="auto"/>
        <w:bottom w:val="none" w:sz="0" w:space="0" w:color="auto"/>
        <w:right w:val="none" w:sz="0" w:space="0" w:color="auto"/>
      </w:divBdr>
    </w:div>
    <w:div w:id="414782932">
      <w:bodyDiv w:val="1"/>
      <w:marLeft w:val="0"/>
      <w:marRight w:val="0"/>
      <w:marTop w:val="0"/>
      <w:marBottom w:val="0"/>
      <w:divBdr>
        <w:top w:val="none" w:sz="0" w:space="0" w:color="auto"/>
        <w:left w:val="none" w:sz="0" w:space="0" w:color="auto"/>
        <w:bottom w:val="none" w:sz="0" w:space="0" w:color="auto"/>
        <w:right w:val="none" w:sz="0" w:space="0" w:color="auto"/>
      </w:divBdr>
    </w:div>
    <w:div w:id="437800345">
      <w:bodyDiv w:val="1"/>
      <w:marLeft w:val="0"/>
      <w:marRight w:val="0"/>
      <w:marTop w:val="0"/>
      <w:marBottom w:val="0"/>
      <w:divBdr>
        <w:top w:val="none" w:sz="0" w:space="0" w:color="auto"/>
        <w:left w:val="none" w:sz="0" w:space="0" w:color="auto"/>
        <w:bottom w:val="none" w:sz="0" w:space="0" w:color="auto"/>
        <w:right w:val="none" w:sz="0" w:space="0" w:color="auto"/>
      </w:divBdr>
    </w:div>
    <w:div w:id="453257382">
      <w:bodyDiv w:val="1"/>
      <w:marLeft w:val="0"/>
      <w:marRight w:val="0"/>
      <w:marTop w:val="0"/>
      <w:marBottom w:val="0"/>
      <w:divBdr>
        <w:top w:val="none" w:sz="0" w:space="0" w:color="auto"/>
        <w:left w:val="none" w:sz="0" w:space="0" w:color="auto"/>
        <w:bottom w:val="none" w:sz="0" w:space="0" w:color="auto"/>
        <w:right w:val="none" w:sz="0" w:space="0" w:color="auto"/>
      </w:divBdr>
    </w:div>
    <w:div w:id="481239107">
      <w:bodyDiv w:val="1"/>
      <w:marLeft w:val="0"/>
      <w:marRight w:val="0"/>
      <w:marTop w:val="0"/>
      <w:marBottom w:val="0"/>
      <w:divBdr>
        <w:top w:val="none" w:sz="0" w:space="0" w:color="auto"/>
        <w:left w:val="none" w:sz="0" w:space="0" w:color="auto"/>
        <w:bottom w:val="none" w:sz="0" w:space="0" w:color="auto"/>
        <w:right w:val="none" w:sz="0" w:space="0" w:color="auto"/>
      </w:divBdr>
    </w:div>
    <w:div w:id="542789188">
      <w:bodyDiv w:val="1"/>
      <w:marLeft w:val="0"/>
      <w:marRight w:val="0"/>
      <w:marTop w:val="0"/>
      <w:marBottom w:val="0"/>
      <w:divBdr>
        <w:top w:val="none" w:sz="0" w:space="0" w:color="auto"/>
        <w:left w:val="none" w:sz="0" w:space="0" w:color="auto"/>
        <w:bottom w:val="none" w:sz="0" w:space="0" w:color="auto"/>
        <w:right w:val="none" w:sz="0" w:space="0" w:color="auto"/>
      </w:divBdr>
    </w:div>
    <w:div w:id="572667689">
      <w:bodyDiv w:val="1"/>
      <w:marLeft w:val="0"/>
      <w:marRight w:val="0"/>
      <w:marTop w:val="0"/>
      <w:marBottom w:val="0"/>
      <w:divBdr>
        <w:top w:val="none" w:sz="0" w:space="0" w:color="auto"/>
        <w:left w:val="none" w:sz="0" w:space="0" w:color="auto"/>
        <w:bottom w:val="none" w:sz="0" w:space="0" w:color="auto"/>
        <w:right w:val="none" w:sz="0" w:space="0" w:color="auto"/>
      </w:divBdr>
    </w:div>
    <w:div w:id="603268617">
      <w:bodyDiv w:val="1"/>
      <w:marLeft w:val="0"/>
      <w:marRight w:val="0"/>
      <w:marTop w:val="0"/>
      <w:marBottom w:val="0"/>
      <w:divBdr>
        <w:top w:val="none" w:sz="0" w:space="0" w:color="auto"/>
        <w:left w:val="none" w:sz="0" w:space="0" w:color="auto"/>
        <w:bottom w:val="none" w:sz="0" w:space="0" w:color="auto"/>
        <w:right w:val="none" w:sz="0" w:space="0" w:color="auto"/>
      </w:divBdr>
    </w:div>
    <w:div w:id="608195599">
      <w:bodyDiv w:val="1"/>
      <w:marLeft w:val="0"/>
      <w:marRight w:val="0"/>
      <w:marTop w:val="0"/>
      <w:marBottom w:val="0"/>
      <w:divBdr>
        <w:top w:val="none" w:sz="0" w:space="0" w:color="auto"/>
        <w:left w:val="none" w:sz="0" w:space="0" w:color="auto"/>
        <w:bottom w:val="none" w:sz="0" w:space="0" w:color="auto"/>
        <w:right w:val="none" w:sz="0" w:space="0" w:color="auto"/>
      </w:divBdr>
    </w:div>
    <w:div w:id="647170779">
      <w:bodyDiv w:val="1"/>
      <w:marLeft w:val="0"/>
      <w:marRight w:val="0"/>
      <w:marTop w:val="0"/>
      <w:marBottom w:val="0"/>
      <w:divBdr>
        <w:top w:val="none" w:sz="0" w:space="0" w:color="auto"/>
        <w:left w:val="none" w:sz="0" w:space="0" w:color="auto"/>
        <w:bottom w:val="none" w:sz="0" w:space="0" w:color="auto"/>
        <w:right w:val="none" w:sz="0" w:space="0" w:color="auto"/>
      </w:divBdr>
    </w:div>
    <w:div w:id="679043658">
      <w:bodyDiv w:val="1"/>
      <w:marLeft w:val="0"/>
      <w:marRight w:val="0"/>
      <w:marTop w:val="0"/>
      <w:marBottom w:val="0"/>
      <w:divBdr>
        <w:top w:val="none" w:sz="0" w:space="0" w:color="auto"/>
        <w:left w:val="none" w:sz="0" w:space="0" w:color="auto"/>
        <w:bottom w:val="none" w:sz="0" w:space="0" w:color="auto"/>
        <w:right w:val="none" w:sz="0" w:space="0" w:color="auto"/>
      </w:divBdr>
    </w:div>
    <w:div w:id="689524564">
      <w:bodyDiv w:val="1"/>
      <w:marLeft w:val="0"/>
      <w:marRight w:val="0"/>
      <w:marTop w:val="0"/>
      <w:marBottom w:val="0"/>
      <w:divBdr>
        <w:top w:val="none" w:sz="0" w:space="0" w:color="auto"/>
        <w:left w:val="none" w:sz="0" w:space="0" w:color="auto"/>
        <w:bottom w:val="none" w:sz="0" w:space="0" w:color="auto"/>
        <w:right w:val="none" w:sz="0" w:space="0" w:color="auto"/>
      </w:divBdr>
    </w:div>
    <w:div w:id="726687842">
      <w:bodyDiv w:val="1"/>
      <w:marLeft w:val="0"/>
      <w:marRight w:val="0"/>
      <w:marTop w:val="0"/>
      <w:marBottom w:val="0"/>
      <w:divBdr>
        <w:top w:val="none" w:sz="0" w:space="0" w:color="auto"/>
        <w:left w:val="none" w:sz="0" w:space="0" w:color="auto"/>
        <w:bottom w:val="none" w:sz="0" w:space="0" w:color="auto"/>
        <w:right w:val="none" w:sz="0" w:space="0" w:color="auto"/>
      </w:divBdr>
    </w:div>
    <w:div w:id="755636056">
      <w:bodyDiv w:val="1"/>
      <w:marLeft w:val="0"/>
      <w:marRight w:val="0"/>
      <w:marTop w:val="0"/>
      <w:marBottom w:val="0"/>
      <w:divBdr>
        <w:top w:val="none" w:sz="0" w:space="0" w:color="auto"/>
        <w:left w:val="none" w:sz="0" w:space="0" w:color="auto"/>
        <w:bottom w:val="none" w:sz="0" w:space="0" w:color="auto"/>
        <w:right w:val="none" w:sz="0" w:space="0" w:color="auto"/>
      </w:divBdr>
    </w:div>
    <w:div w:id="878787312">
      <w:bodyDiv w:val="1"/>
      <w:marLeft w:val="0"/>
      <w:marRight w:val="0"/>
      <w:marTop w:val="0"/>
      <w:marBottom w:val="0"/>
      <w:divBdr>
        <w:top w:val="none" w:sz="0" w:space="0" w:color="auto"/>
        <w:left w:val="none" w:sz="0" w:space="0" w:color="auto"/>
        <w:bottom w:val="none" w:sz="0" w:space="0" w:color="auto"/>
        <w:right w:val="none" w:sz="0" w:space="0" w:color="auto"/>
      </w:divBdr>
    </w:div>
    <w:div w:id="884752657">
      <w:bodyDiv w:val="1"/>
      <w:marLeft w:val="0"/>
      <w:marRight w:val="0"/>
      <w:marTop w:val="0"/>
      <w:marBottom w:val="0"/>
      <w:divBdr>
        <w:top w:val="none" w:sz="0" w:space="0" w:color="auto"/>
        <w:left w:val="none" w:sz="0" w:space="0" w:color="auto"/>
        <w:bottom w:val="none" w:sz="0" w:space="0" w:color="auto"/>
        <w:right w:val="none" w:sz="0" w:space="0" w:color="auto"/>
      </w:divBdr>
    </w:div>
    <w:div w:id="892958573">
      <w:bodyDiv w:val="1"/>
      <w:marLeft w:val="0"/>
      <w:marRight w:val="0"/>
      <w:marTop w:val="0"/>
      <w:marBottom w:val="0"/>
      <w:divBdr>
        <w:top w:val="none" w:sz="0" w:space="0" w:color="auto"/>
        <w:left w:val="none" w:sz="0" w:space="0" w:color="auto"/>
        <w:bottom w:val="none" w:sz="0" w:space="0" w:color="auto"/>
        <w:right w:val="none" w:sz="0" w:space="0" w:color="auto"/>
      </w:divBdr>
    </w:div>
    <w:div w:id="915669627">
      <w:bodyDiv w:val="1"/>
      <w:marLeft w:val="0"/>
      <w:marRight w:val="0"/>
      <w:marTop w:val="0"/>
      <w:marBottom w:val="0"/>
      <w:divBdr>
        <w:top w:val="none" w:sz="0" w:space="0" w:color="auto"/>
        <w:left w:val="none" w:sz="0" w:space="0" w:color="auto"/>
        <w:bottom w:val="none" w:sz="0" w:space="0" w:color="auto"/>
        <w:right w:val="none" w:sz="0" w:space="0" w:color="auto"/>
      </w:divBdr>
    </w:div>
    <w:div w:id="920913668">
      <w:bodyDiv w:val="1"/>
      <w:marLeft w:val="0"/>
      <w:marRight w:val="0"/>
      <w:marTop w:val="0"/>
      <w:marBottom w:val="0"/>
      <w:divBdr>
        <w:top w:val="none" w:sz="0" w:space="0" w:color="auto"/>
        <w:left w:val="none" w:sz="0" w:space="0" w:color="auto"/>
        <w:bottom w:val="none" w:sz="0" w:space="0" w:color="auto"/>
        <w:right w:val="none" w:sz="0" w:space="0" w:color="auto"/>
      </w:divBdr>
    </w:div>
    <w:div w:id="922958544">
      <w:bodyDiv w:val="1"/>
      <w:marLeft w:val="0"/>
      <w:marRight w:val="0"/>
      <w:marTop w:val="0"/>
      <w:marBottom w:val="0"/>
      <w:divBdr>
        <w:top w:val="none" w:sz="0" w:space="0" w:color="auto"/>
        <w:left w:val="none" w:sz="0" w:space="0" w:color="auto"/>
        <w:bottom w:val="none" w:sz="0" w:space="0" w:color="auto"/>
        <w:right w:val="none" w:sz="0" w:space="0" w:color="auto"/>
      </w:divBdr>
    </w:div>
    <w:div w:id="955520991">
      <w:bodyDiv w:val="1"/>
      <w:marLeft w:val="0"/>
      <w:marRight w:val="0"/>
      <w:marTop w:val="0"/>
      <w:marBottom w:val="0"/>
      <w:divBdr>
        <w:top w:val="none" w:sz="0" w:space="0" w:color="auto"/>
        <w:left w:val="none" w:sz="0" w:space="0" w:color="auto"/>
        <w:bottom w:val="none" w:sz="0" w:space="0" w:color="auto"/>
        <w:right w:val="none" w:sz="0" w:space="0" w:color="auto"/>
      </w:divBdr>
    </w:div>
    <w:div w:id="975917923">
      <w:bodyDiv w:val="1"/>
      <w:marLeft w:val="0"/>
      <w:marRight w:val="0"/>
      <w:marTop w:val="0"/>
      <w:marBottom w:val="0"/>
      <w:divBdr>
        <w:top w:val="none" w:sz="0" w:space="0" w:color="auto"/>
        <w:left w:val="none" w:sz="0" w:space="0" w:color="auto"/>
        <w:bottom w:val="none" w:sz="0" w:space="0" w:color="auto"/>
        <w:right w:val="none" w:sz="0" w:space="0" w:color="auto"/>
      </w:divBdr>
    </w:div>
    <w:div w:id="993139297">
      <w:bodyDiv w:val="1"/>
      <w:marLeft w:val="0"/>
      <w:marRight w:val="0"/>
      <w:marTop w:val="0"/>
      <w:marBottom w:val="0"/>
      <w:divBdr>
        <w:top w:val="none" w:sz="0" w:space="0" w:color="auto"/>
        <w:left w:val="none" w:sz="0" w:space="0" w:color="auto"/>
        <w:bottom w:val="none" w:sz="0" w:space="0" w:color="auto"/>
        <w:right w:val="none" w:sz="0" w:space="0" w:color="auto"/>
      </w:divBdr>
    </w:div>
    <w:div w:id="1007172017">
      <w:bodyDiv w:val="1"/>
      <w:marLeft w:val="0"/>
      <w:marRight w:val="0"/>
      <w:marTop w:val="0"/>
      <w:marBottom w:val="0"/>
      <w:divBdr>
        <w:top w:val="none" w:sz="0" w:space="0" w:color="auto"/>
        <w:left w:val="none" w:sz="0" w:space="0" w:color="auto"/>
        <w:bottom w:val="none" w:sz="0" w:space="0" w:color="auto"/>
        <w:right w:val="none" w:sz="0" w:space="0" w:color="auto"/>
      </w:divBdr>
    </w:div>
    <w:div w:id="1014461601">
      <w:bodyDiv w:val="1"/>
      <w:marLeft w:val="0"/>
      <w:marRight w:val="0"/>
      <w:marTop w:val="0"/>
      <w:marBottom w:val="0"/>
      <w:divBdr>
        <w:top w:val="none" w:sz="0" w:space="0" w:color="auto"/>
        <w:left w:val="none" w:sz="0" w:space="0" w:color="auto"/>
        <w:bottom w:val="none" w:sz="0" w:space="0" w:color="auto"/>
        <w:right w:val="none" w:sz="0" w:space="0" w:color="auto"/>
      </w:divBdr>
    </w:div>
    <w:div w:id="1033772436">
      <w:bodyDiv w:val="1"/>
      <w:marLeft w:val="0"/>
      <w:marRight w:val="0"/>
      <w:marTop w:val="0"/>
      <w:marBottom w:val="0"/>
      <w:divBdr>
        <w:top w:val="none" w:sz="0" w:space="0" w:color="auto"/>
        <w:left w:val="none" w:sz="0" w:space="0" w:color="auto"/>
        <w:bottom w:val="none" w:sz="0" w:space="0" w:color="auto"/>
        <w:right w:val="none" w:sz="0" w:space="0" w:color="auto"/>
      </w:divBdr>
    </w:div>
    <w:div w:id="1036351193">
      <w:bodyDiv w:val="1"/>
      <w:marLeft w:val="0"/>
      <w:marRight w:val="0"/>
      <w:marTop w:val="0"/>
      <w:marBottom w:val="0"/>
      <w:divBdr>
        <w:top w:val="none" w:sz="0" w:space="0" w:color="auto"/>
        <w:left w:val="none" w:sz="0" w:space="0" w:color="auto"/>
        <w:bottom w:val="none" w:sz="0" w:space="0" w:color="auto"/>
        <w:right w:val="none" w:sz="0" w:space="0" w:color="auto"/>
      </w:divBdr>
    </w:div>
    <w:div w:id="1043334916">
      <w:bodyDiv w:val="1"/>
      <w:marLeft w:val="0"/>
      <w:marRight w:val="0"/>
      <w:marTop w:val="0"/>
      <w:marBottom w:val="0"/>
      <w:divBdr>
        <w:top w:val="none" w:sz="0" w:space="0" w:color="auto"/>
        <w:left w:val="none" w:sz="0" w:space="0" w:color="auto"/>
        <w:bottom w:val="none" w:sz="0" w:space="0" w:color="auto"/>
        <w:right w:val="none" w:sz="0" w:space="0" w:color="auto"/>
      </w:divBdr>
    </w:div>
    <w:div w:id="1046635500">
      <w:bodyDiv w:val="1"/>
      <w:marLeft w:val="0"/>
      <w:marRight w:val="0"/>
      <w:marTop w:val="0"/>
      <w:marBottom w:val="0"/>
      <w:divBdr>
        <w:top w:val="none" w:sz="0" w:space="0" w:color="auto"/>
        <w:left w:val="none" w:sz="0" w:space="0" w:color="auto"/>
        <w:bottom w:val="none" w:sz="0" w:space="0" w:color="auto"/>
        <w:right w:val="none" w:sz="0" w:space="0" w:color="auto"/>
      </w:divBdr>
    </w:div>
    <w:div w:id="1069495617">
      <w:bodyDiv w:val="1"/>
      <w:marLeft w:val="0"/>
      <w:marRight w:val="0"/>
      <w:marTop w:val="0"/>
      <w:marBottom w:val="0"/>
      <w:divBdr>
        <w:top w:val="none" w:sz="0" w:space="0" w:color="auto"/>
        <w:left w:val="none" w:sz="0" w:space="0" w:color="auto"/>
        <w:bottom w:val="none" w:sz="0" w:space="0" w:color="auto"/>
        <w:right w:val="none" w:sz="0" w:space="0" w:color="auto"/>
      </w:divBdr>
    </w:div>
    <w:div w:id="1090734135">
      <w:bodyDiv w:val="1"/>
      <w:marLeft w:val="0"/>
      <w:marRight w:val="0"/>
      <w:marTop w:val="0"/>
      <w:marBottom w:val="0"/>
      <w:divBdr>
        <w:top w:val="none" w:sz="0" w:space="0" w:color="auto"/>
        <w:left w:val="none" w:sz="0" w:space="0" w:color="auto"/>
        <w:bottom w:val="none" w:sz="0" w:space="0" w:color="auto"/>
        <w:right w:val="none" w:sz="0" w:space="0" w:color="auto"/>
      </w:divBdr>
    </w:div>
    <w:div w:id="1095980203">
      <w:bodyDiv w:val="1"/>
      <w:marLeft w:val="0"/>
      <w:marRight w:val="0"/>
      <w:marTop w:val="0"/>
      <w:marBottom w:val="0"/>
      <w:divBdr>
        <w:top w:val="none" w:sz="0" w:space="0" w:color="auto"/>
        <w:left w:val="none" w:sz="0" w:space="0" w:color="auto"/>
        <w:bottom w:val="none" w:sz="0" w:space="0" w:color="auto"/>
        <w:right w:val="none" w:sz="0" w:space="0" w:color="auto"/>
      </w:divBdr>
    </w:div>
    <w:div w:id="1099833548">
      <w:bodyDiv w:val="1"/>
      <w:marLeft w:val="0"/>
      <w:marRight w:val="0"/>
      <w:marTop w:val="0"/>
      <w:marBottom w:val="0"/>
      <w:divBdr>
        <w:top w:val="none" w:sz="0" w:space="0" w:color="auto"/>
        <w:left w:val="none" w:sz="0" w:space="0" w:color="auto"/>
        <w:bottom w:val="none" w:sz="0" w:space="0" w:color="auto"/>
        <w:right w:val="none" w:sz="0" w:space="0" w:color="auto"/>
      </w:divBdr>
    </w:div>
    <w:div w:id="1121024972">
      <w:bodyDiv w:val="1"/>
      <w:marLeft w:val="0"/>
      <w:marRight w:val="0"/>
      <w:marTop w:val="0"/>
      <w:marBottom w:val="0"/>
      <w:divBdr>
        <w:top w:val="none" w:sz="0" w:space="0" w:color="auto"/>
        <w:left w:val="none" w:sz="0" w:space="0" w:color="auto"/>
        <w:bottom w:val="none" w:sz="0" w:space="0" w:color="auto"/>
        <w:right w:val="none" w:sz="0" w:space="0" w:color="auto"/>
      </w:divBdr>
    </w:div>
    <w:div w:id="1125007294">
      <w:bodyDiv w:val="1"/>
      <w:marLeft w:val="0"/>
      <w:marRight w:val="0"/>
      <w:marTop w:val="0"/>
      <w:marBottom w:val="0"/>
      <w:divBdr>
        <w:top w:val="none" w:sz="0" w:space="0" w:color="auto"/>
        <w:left w:val="none" w:sz="0" w:space="0" w:color="auto"/>
        <w:bottom w:val="none" w:sz="0" w:space="0" w:color="auto"/>
        <w:right w:val="none" w:sz="0" w:space="0" w:color="auto"/>
      </w:divBdr>
    </w:div>
    <w:div w:id="1153253541">
      <w:bodyDiv w:val="1"/>
      <w:marLeft w:val="0"/>
      <w:marRight w:val="0"/>
      <w:marTop w:val="0"/>
      <w:marBottom w:val="0"/>
      <w:divBdr>
        <w:top w:val="none" w:sz="0" w:space="0" w:color="auto"/>
        <w:left w:val="none" w:sz="0" w:space="0" w:color="auto"/>
        <w:bottom w:val="none" w:sz="0" w:space="0" w:color="auto"/>
        <w:right w:val="none" w:sz="0" w:space="0" w:color="auto"/>
      </w:divBdr>
    </w:div>
    <w:div w:id="1156261862">
      <w:bodyDiv w:val="1"/>
      <w:marLeft w:val="0"/>
      <w:marRight w:val="0"/>
      <w:marTop w:val="0"/>
      <w:marBottom w:val="0"/>
      <w:divBdr>
        <w:top w:val="none" w:sz="0" w:space="0" w:color="auto"/>
        <w:left w:val="none" w:sz="0" w:space="0" w:color="auto"/>
        <w:bottom w:val="none" w:sz="0" w:space="0" w:color="auto"/>
        <w:right w:val="none" w:sz="0" w:space="0" w:color="auto"/>
      </w:divBdr>
    </w:div>
    <w:div w:id="1172642920">
      <w:bodyDiv w:val="1"/>
      <w:marLeft w:val="0"/>
      <w:marRight w:val="0"/>
      <w:marTop w:val="0"/>
      <w:marBottom w:val="0"/>
      <w:divBdr>
        <w:top w:val="none" w:sz="0" w:space="0" w:color="auto"/>
        <w:left w:val="none" w:sz="0" w:space="0" w:color="auto"/>
        <w:bottom w:val="none" w:sz="0" w:space="0" w:color="auto"/>
        <w:right w:val="none" w:sz="0" w:space="0" w:color="auto"/>
      </w:divBdr>
    </w:div>
    <w:div w:id="1176765361">
      <w:bodyDiv w:val="1"/>
      <w:marLeft w:val="0"/>
      <w:marRight w:val="0"/>
      <w:marTop w:val="0"/>
      <w:marBottom w:val="0"/>
      <w:divBdr>
        <w:top w:val="none" w:sz="0" w:space="0" w:color="auto"/>
        <w:left w:val="none" w:sz="0" w:space="0" w:color="auto"/>
        <w:bottom w:val="none" w:sz="0" w:space="0" w:color="auto"/>
        <w:right w:val="none" w:sz="0" w:space="0" w:color="auto"/>
      </w:divBdr>
    </w:div>
    <w:div w:id="1246843682">
      <w:bodyDiv w:val="1"/>
      <w:marLeft w:val="0"/>
      <w:marRight w:val="0"/>
      <w:marTop w:val="0"/>
      <w:marBottom w:val="0"/>
      <w:divBdr>
        <w:top w:val="none" w:sz="0" w:space="0" w:color="auto"/>
        <w:left w:val="none" w:sz="0" w:space="0" w:color="auto"/>
        <w:bottom w:val="none" w:sz="0" w:space="0" w:color="auto"/>
        <w:right w:val="none" w:sz="0" w:space="0" w:color="auto"/>
      </w:divBdr>
    </w:div>
    <w:div w:id="1293365862">
      <w:bodyDiv w:val="1"/>
      <w:marLeft w:val="0"/>
      <w:marRight w:val="0"/>
      <w:marTop w:val="0"/>
      <w:marBottom w:val="0"/>
      <w:divBdr>
        <w:top w:val="none" w:sz="0" w:space="0" w:color="auto"/>
        <w:left w:val="none" w:sz="0" w:space="0" w:color="auto"/>
        <w:bottom w:val="none" w:sz="0" w:space="0" w:color="auto"/>
        <w:right w:val="none" w:sz="0" w:space="0" w:color="auto"/>
      </w:divBdr>
    </w:div>
    <w:div w:id="1398553911">
      <w:bodyDiv w:val="1"/>
      <w:marLeft w:val="0"/>
      <w:marRight w:val="0"/>
      <w:marTop w:val="0"/>
      <w:marBottom w:val="0"/>
      <w:divBdr>
        <w:top w:val="none" w:sz="0" w:space="0" w:color="auto"/>
        <w:left w:val="none" w:sz="0" w:space="0" w:color="auto"/>
        <w:bottom w:val="none" w:sz="0" w:space="0" w:color="auto"/>
        <w:right w:val="none" w:sz="0" w:space="0" w:color="auto"/>
      </w:divBdr>
    </w:div>
    <w:div w:id="1400177162">
      <w:bodyDiv w:val="1"/>
      <w:marLeft w:val="0"/>
      <w:marRight w:val="0"/>
      <w:marTop w:val="0"/>
      <w:marBottom w:val="0"/>
      <w:divBdr>
        <w:top w:val="none" w:sz="0" w:space="0" w:color="auto"/>
        <w:left w:val="none" w:sz="0" w:space="0" w:color="auto"/>
        <w:bottom w:val="none" w:sz="0" w:space="0" w:color="auto"/>
        <w:right w:val="none" w:sz="0" w:space="0" w:color="auto"/>
      </w:divBdr>
    </w:div>
    <w:div w:id="1537162551">
      <w:bodyDiv w:val="1"/>
      <w:marLeft w:val="0"/>
      <w:marRight w:val="0"/>
      <w:marTop w:val="0"/>
      <w:marBottom w:val="0"/>
      <w:divBdr>
        <w:top w:val="none" w:sz="0" w:space="0" w:color="auto"/>
        <w:left w:val="none" w:sz="0" w:space="0" w:color="auto"/>
        <w:bottom w:val="none" w:sz="0" w:space="0" w:color="auto"/>
        <w:right w:val="none" w:sz="0" w:space="0" w:color="auto"/>
      </w:divBdr>
    </w:div>
    <w:div w:id="1543977060">
      <w:bodyDiv w:val="1"/>
      <w:marLeft w:val="0"/>
      <w:marRight w:val="0"/>
      <w:marTop w:val="0"/>
      <w:marBottom w:val="0"/>
      <w:divBdr>
        <w:top w:val="none" w:sz="0" w:space="0" w:color="auto"/>
        <w:left w:val="none" w:sz="0" w:space="0" w:color="auto"/>
        <w:bottom w:val="none" w:sz="0" w:space="0" w:color="auto"/>
        <w:right w:val="none" w:sz="0" w:space="0" w:color="auto"/>
      </w:divBdr>
    </w:div>
    <w:div w:id="1653559037">
      <w:bodyDiv w:val="1"/>
      <w:marLeft w:val="0"/>
      <w:marRight w:val="0"/>
      <w:marTop w:val="0"/>
      <w:marBottom w:val="0"/>
      <w:divBdr>
        <w:top w:val="none" w:sz="0" w:space="0" w:color="auto"/>
        <w:left w:val="none" w:sz="0" w:space="0" w:color="auto"/>
        <w:bottom w:val="none" w:sz="0" w:space="0" w:color="auto"/>
        <w:right w:val="none" w:sz="0" w:space="0" w:color="auto"/>
      </w:divBdr>
    </w:div>
    <w:div w:id="1672102553">
      <w:bodyDiv w:val="1"/>
      <w:marLeft w:val="0"/>
      <w:marRight w:val="0"/>
      <w:marTop w:val="0"/>
      <w:marBottom w:val="0"/>
      <w:divBdr>
        <w:top w:val="none" w:sz="0" w:space="0" w:color="auto"/>
        <w:left w:val="none" w:sz="0" w:space="0" w:color="auto"/>
        <w:bottom w:val="none" w:sz="0" w:space="0" w:color="auto"/>
        <w:right w:val="none" w:sz="0" w:space="0" w:color="auto"/>
      </w:divBdr>
    </w:div>
    <w:div w:id="1674260044">
      <w:bodyDiv w:val="1"/>
      <w:marLeft w:val="0"/>
      <w:marRight w:val="0"/>
      <w:marTop w:val="0"/>
      <w:marBottom w:val="0"/>
      <w:divBdr>
        <w:top w:val="none" w:sz="0" w:space="0" w:color="auto"/>
        <w:left w:val="none" w:sz="0" w:space="0" w:color="auto"/>
        <w:bottom w:val="none" w:sz="0" w:space="0" w:color="auto"/>
        <w:right w:val="none" w:sz="0" w:space="0" w:color="auto"/>
      </w:divBdr>
    </w:div>
    <w:div w:id="1674914000">
      <w:bodyDiv w:val="1"/>
      <w:marLeft w:val="0"/>
      <w:marRight w:val="0"/>
      <w:marTop w:val="0"/>
      <w:marBottom w:val="0"/>
      <w:divBdr>
        <w:top w:val="none" w:sz="0" w:space="0" w:color="auto"/>
        <w:left w:val="none" w:sz="0" w:space="0" w:color="auto"/>
        <w:bottom w:val="none" w:sz="0" w:space="0" w:color="auto"/>
        <w:right w:val="none" w:sz="0" w:space="0" w:color="auto"/>
      </w:divBdr>
    </w:div>
    <w:div w:id="2013528843">
      <w:bodyDiv w:val="1"/>
      <w:marLeft w:val="0"/>
      <w:marRight w:val="0"/>
      <w:marTop w:val="0"/>
      <w:marBottom w:val="0"/>
      <w:divBdr>
        <w:top w:val="none" w:sz="0" w:space="0" w:color="auto"/>
        <w:left w:val="none" w:sz="0" w:space="0" w:color="auto"/>
        <w:bottom w:val="none" w:sz="0" w:space="0" w:color="auto"/>
        <w:right w:val="none" w:sz="0" w:space="0" w:color="auto"/>
      </w:divBdr>
    </w:div>
    <w:div w:id="2028823687">
      <w:bodyDiv w:val="1"/>
      <w:marLeft w:val="0"/>
      <w:marRight w:val="0"/>
      <w:marTop w:val="0"/>
      <w:marBottom w:val="0"/>
      <w:divBdr>
        <w:top w:val="none" w:sz="0" w:space="0" w:color="auto"/>
        <w:left w:val="none" w:sz="0" w:space="0" w:color="auto"/>
        <w:bottom w:val="none" w:sz="0" w:space="0" w:color="auto"/>
        <w:right w:val="none" w:sz="0" w:space="0" w:color="auto"/>
      </w:divBdr>
    </w:div>
    <w:div w:id="2053729325">
      <w:bodyDiv w:val="1"/>
      <w:marLeft w:val="0"/>
      <w:marRight w:val="0"/>
      <w:marTop w:val="0"/>
      <w:marBottom w:val="0"/>
      <w:divBdr>
        <w:top w:val="none" w:sz="0" w:space="0" w:color="auto"/>
        <w:left w:val="none" w:sz="0" w:space="0" w:color="auto"/>
        <w:bottom w:val="none" w:sz="0" w:space="0" w:color="auto"/>
        <w:right w:val="none" w:sz="0" w:space="0" w:color="auto"/>
      </w:divBdr>
    </w:div>
    <w:div w:id="2093043688">
      <w:bodyDiv w:val="1"/>
      <w:marLeft w:val="0"/>
      <w:marRight w:val="0"/>
      <w:marTop w:val="0"/>
      <w:marBottom w:val="0"/>
      <w:divBdr>
        <w:top w:val="none" w:sz="0" w:space="0" w:color="auto"/>
        <w:left w:val="none" w:sz="0" w:space="0" w:color="auto"/>
        <w:bottom w:val="none" w:sz="0" w:space="0" w:color="auto"/>
        <w:right w:val="none" w:sz="0" w:space="0" w:color="auto"/>
      </w:divBdr>
    </w:div>
    <w:div w:id="2095474181">
      <w:bodyDiv w:val="1"/>
      <w:marLeft w:val="0"/>
      <w:marRight w:val="0"/>
      <w:marTop w:val="0"/>
      <w:marBottom w:val="0"/>
      <w:divBdr>
        <w:top w:val="none" w:sz="0" w:space="0" w:color="auto"/>
        <w:left w:val="none" w:sz="0" w:space="0" w:color="auto"/>
        <w:bottom w:val="none" w:sz="0" w:space="0" w:color="auto"/>
        <w:right w:val="none" w:sz="0" w:space="0" w:color="auto"/>
      </w:divBdr>
    </w:div>
    <w:div w:id="2104447360">
      <w:bodyDiv w:val="1"/>
      <w:marLeft w:val="0"/>
      <w:marRight w:val="0"/>
      <w:marTop w:val="0"/>
      <w:marBottom w:val="0"/>
      <w:divBdr>
        <w:top w:val="none" w:sz="0" w:space="0" w:color="auto"/>
        <w:left w:val="none" w:sz="0" w:space="0" w:color="auto"/>
        <w:bottom w:val="none" w:sz="0" w:space="0" w:color="auto"/>
        <w:right w:val="none" w:sz="0" w:space="0" w:color="auto"/>
      </w:divBdr>
    </w:div>
    <w:div w:id="2127692564">
      <w:bodyDiv w:val="1"/>
      <w:marLeft w:val="0"/>
      <w:marRight w:val="0"/>
      <w:marTop w:val="0"/>
      <w:marBottom w:val="0"/>
      <w:divBdr>
        <w:top w:val="none" w:sz="0" w:space="0" w:color="auto"/>
        <w:left w:val="none" w:sz="0" w:space="0" w:color="auto"/>
        <w:bottom w:val="none" w:sz="0" w:space="0" w:color="auto"/>
        <w:right w:val="none" w:sz="0" w:space="0" w:color="auto"/>
      </w:divBdr>
    </w:div>
    <w:div w:id="2129276081">
      <w:bodyDiv w:val="1"/>
      <w:marLeft w:val="0"/>
      <w:marRight w:val="0"/>
      <w:marTop w:val="0"/>
      <w:marBottom w:val="0"/>
      <w:divBdr>
        <w:top w:val="none" w:sz="0" w:space="0" w:color="auto"/>
        <w:left w:val="none" w:sz="0" w:space="0" w:color="auto"/>
        <w:bottom w:val="none" w:sz="0" w:space="0" w:color="auto"/>
        <w:right w:val="none" w:sz="0" w:space="0" w:color="auto"/>
      </w:divBdr>
    </w:div>
    <w:div w:id="2130317403">
      <w:bodyDiv w:val="1"/>
      <w:marLeft w:val="0"/>
      <w:marRight w:val="0"/>
      <w:marTop w:val="0"/>
      <w:marBottom w:val="0"/>
      <w:divBdr>
        <w:top w:val="none" w:sz="0" w:space="0" w:color="auto"/>
        <w:left w:val="none" w:sz="0" w:space="0" w:color="auto"/>
        <w:bottom w:val="none" w:sz="0" w:space="0" w:color="auto"/>
        <w:right w:val="none" w:sz="0" w:space="0" w:color="auto"/>
      </w:divBdr>
    </w:div>
    <w:div w:id="2132092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202</TotalTime>
  <Pages>52</Pages>
  <Words>11845</Words>
  <Characters>67523</Characters>
  <Application>Microsoft Office Word</Application>
  <DocSecurity>0</DocSecurity>
  <Lines>562</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PEACE OLUWASEYIFUNMI</dc:creator>
  <cp:lastModifiedBy>PEACE OLUWASEYIFUNMI</cp:lastModifiedBy>
  <cp:revision>8</cp:revision>
  <cp:lastPrinted>2025-07-09T11:58:00Z</cp:lastPrinted>
  <dcterms:created xsi:type="dcterms:W3CDTF">2025-06-19T09:41:00Z</dcterms:created>
  <dcterms:modified xsi:type="dcterms:W3CDTF">2025-07-09T12:11:00Z</dcterms:modified>
</cp:coreProperties>
</file>