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CD7" w:rsidRDefault="001A2CD7" w:rsidP="001A2CD7">
      <w:pPr>
        <w:spacing w:line="360" w:lineRule="auto"/>
        <w:jc w:val="center"/>
        <w:rPr>
          <w:rFonts w:ascii="Gill Sans Ultra Bold" w:hAnsi="Gill Sans Ultra Bold" w:cs="Arial"/>
          <w:sz w:val="28"/>
          <w:szCs w:val="28"/>
        </w:rPr>
      </w:pPr>
      <w:r>
        <w:rPr>
          <w:rFonts w:ascii="Gill Sans Ultra Bold" w:hAnsi="Gill Sans Ultra Bold" w:cs="Arial"/>
          <w:sz w:val="28"/>
          <w:szCs w:val="28"/>
        </w:rPr>
        <w:t>UTILIZATION OF GROUNDNUTS IN THE PRODUCTION OF PEANUT BUTTER</w:t>
      </w:r>
    </w:p>
    <w:p w:rsidR="001A2CD7" w:rsidRDefault="001A2CD7" w:rsidP="001A2CD7">
      <w:pPr>
        <w:jc w:val="center"/>
        <w:rPr>
          <w:sz w:val="32"/>
          <w:szCs w:val="32"/>
        </w:rPr>
      </w:pPr>
    </w:p>
    <w:p w:rsidR="001A2CD7" w:rsidRDefault="001A2CD7" w:rsidP="001A2CD7">
      <w:pPr>
        <w:jc w:val="center"/>
        <w:rPr>
          <w:sz w:val="32"/>
          <w:szCs w:val="32"/>
        </w:rPr>
      </w:pPr>
      <w:r>
        <w:rPr>
          <w:sz w:val="32"/>
          <w:szCs w:val="32"/>
        </w:rPr>
        <w:t>BY</w:t>
      </w:r>
    </w:p>
    <w:p w:rsidR="001A2CD7" w:rsidRDefault="001A2CD7" w:rsidP="001A2CD7">
      <w:pPr>
        <w:tabs>
          <w:tab w:val="left" w:pos="2895"/>
        </w:tabs>
        <w:jc w:val="center"/>
        <w:rPr>
          <w:rFonts w:ascii="Arial Rounded MT Bold" w:hAnsi="Arial Rounded MT Bold"/>
          <w:b/>
          <w:sz w:val="32"/>
          <w:szCs w:val="32"/>
        </w:rPr>
      </w:pPr>
    </w:p>
    <w:p w:rsidR="001A2CD7" w:rsidRDefault="001A2CD7" w:rsidP="001A2CD7">
      <w:pPr>
        <w:jc w:val="center"/>
        <w:rPr>
          <w:rFonts w:ascii="Arial Black" w:hAnsi="Arial Black"/>
          <w:b/>
          <w:sz w:val="40"/>
          <w:szCs w:val="40"/>
        </w:rPr>
      </w:pPr>
      <w:r>
        <w:rPr>
          <w:rFonts w:ascii="Arial Black" w:hAnsi="Arial Black"/>
          <w:b/>
          <w:sz w:val="40"/>
          <w:szCs w:val="40"/>
        </w:rPr>
        <w:t xml:space="preserve">JIMOH ZAINAB YEMISI  </w:t>
      </w:r>
    </w:p>
    <w:p w:rsidR="001A2CD7" w:rsidRDefault="001A2CD7" w:rsidP="001A2CD7">
      <w:pPr>
        <w:jc w:val="center"/>
        <w:rPr>
          <w:rFonts w:ascii="Arial Black" w:hAnsi="Arial Black"/>
          <w:b/>
          <w:sz w:val="40"/>
          <w:szCs w:val="40"/>
        </w:rPr>
      </w:pPr>
      <w:r>
        <w:rPr>
          <w:rFonts w:ascii="Arial Black" w:hAnsi="Arial Black"/>
          <w:b/>
          <w:sz w:val="40"/>
          <w:szCs w:val="40"/>
        </w:rPr>
        <w:t>MATRIC NO:</w:t>
      </w:r>
      <w:r>
        <w:rPr>
          <w:rFonts w:ascii="Arial Black" w:hAnsi="Arial Black"/>
          <w:b/>
          <w:sz w:val="40"/>
          <w:szCs w:val="40"/>
        </w:rPr>
        <w:tab/>
        <w:t>ND/23/HMT/PT/0021</w:t>
      </w:r>
    </w:p>
    <w:p w:rsidR="001A2CD7" w:rsidRDefault="001A2CD7" w:rsidP="001A2CD7">
      <w:pPr>
        <w:spacing w:line="360" w:lineRule="auto"/>
        <w:jc w:val="center"/>
        <w:rPr>
          <w:rFonts w:ascii="Arial Rounded MT Bold" w:hAnsi="Arial Rounded MT Bold" w:cs="Arial"/>
          <w:b/>
          <w:sz w:val="26"/>
          <w:szCs w:val="26"/>
        </w:rPr>
      </w:pPr>
    </w:p>
    <w:p w:rsidR="001A2CD7" w:rsidRDefault="001A2CD7" w:rsidP="001A2CD7">
      <w:pPr>
        <w:jc w:val="center"/>
        <w:rPr>
          <w:rFonts w:ascii="Gill Sans Ultra Bold" w:hAnsi="Gill Sans Ultra Bold"/>
          <w:sz w:val="24"/>
          <w:szCs w:val="24"/>
        </w:rPr>
      </w:pPr>
    </w:p>
    <w:p w:rsidR="001A2CD7" w:rsidRDefault="001A2CD7" w:rsidP="001A2CD7">
      <w:pPr>
        <w:jc w:val="center"/>
        <w:rPr>
          <w:rFonts w:ascii="Gill Sans Ultra Bold" w:hAnsi="Gill Sans Ultra Bold"/>
          <w:sz w:val="24"/>
          <w:szCs w:val="24"/>
        </w:rPr>
      </w:pPr>
      <w:r>
        <w:rPr>
          <w:rFonts w:ascii="Gill Sans Ultra Bold" w:hAnsi="Gill Sans Ultra Bold"/>
          <w:sz w:val="24"/>
          <w:szCs w:val="24"/>
        </w:rPr>
        <w:t xml:space="preserve">BEING A RESEARCH PROJECT SUBMITTED TO </w:t>
      </w:r>
    </w:p>
    <w:p w:rsidR="001A2CD7" w:rsidRDefault="001A2CD7" w:rsidP="001A2CD7">
      <w:pPr>
        <w:jc w:val="center"/>
        <w:rPr>
          <w:rFonts w:ascii="Gill Sans Ultra Bold" w:hAnsi="Gill Sans Ultra Bold"/>
          <w:sz w:val="24"/>
          <w:szCs w:val="24"/>
        </w:rPr>
      </w:pPr>
      <w:r>
        <w:rPr>
          <w:rFonts w:ascii="Gill Sans Ultra Bold" w:hAnsi="Gill Sans Ultra Bold"/>
          <w:sz w:val="24"/>
          <w:szCs w:val="24"/>
        </w:rPr>
        <w:t xml:space="preserve">THE DEPARTMENT OF THE HOSPITALITY MANAGEMENT TECHNOLOGY, INSTITUTE OF APPLIED SCIENCES </w:t>
      </w:r>
    </w:p>
    <w:p w:rsidR="001A2CD7" w:rsidRDefault="001A2CD7" w:rsidP="001A2CD7">
      <w:pPr>
        <w:jc w:val="center"/>
        <w:rPr>
          <w:rFonts w:ascii="Gill Sans Ultra Bold" w:hAnsi="Gill Sans Ultra Bold"/>
          <w:sz w:val="24"/>
          <w:szCs w:val="24"/>
        </w:rPr>
      </w:pPr>
      <w:r>
        <w:rPr>
          <w:rFonts w:ascii="Gill Sans Ultra Bold" w:hAnsi="Gill Sans Ultra Bold"/>
          <w:sz w:val="24"/>
          <w:szCs w:val="24"/>
        </w:rPr>
        <w:t>KWARA STATE POLYTECHNIC, ILORIN</w:t>
      </w:r>
    </w:p>
    <w:p w:rsidR="001A2CD7" w:rsidRDefault="001A2CD7" w:rsidP="001A2CD7">
      <w:pPr>
        <w:jc w:val="center"/>
        <w:rPr>
          <w:rFonts w:ascii="Gill Sans Ultra Bold" w:hAnsi="Gill Sans Ultra Bold"/>
          <w:sz w:val="24"/>
          <w:szCs w:val="24"/>
        </w:rPr>
      </w:pPr>
    </w:p>
    <w:p w:rsidR="001A2CD7" w:rsidRDefault="001A2CD7" w:rsidP="001A2CD7">
      <w:pPr>
        <w:jc w:val="center"/>
        <w:rPr>
          <w:rFonts w:ascii="Gill Sans Ultra Bold" w:hAnsi="Gill Sans Ultra Bold"/>
          <w:sz w:val="24"/>
          <w:szCs w:val="24"/>
        </w:rPr>
      </w:pPr>
      <w:r>
        <w:rPr>
          <w:rFonts w:ascii="Gill Sans Ultra Bold" w:hAnsi="Gill Sans Ultra Bold"/>
          <w:sz w:val="24"/>
          <w:szCs w:val="24"/>
        </w:rPr>
        <w:t xml:space="preserve">IN PARTIAL FULFILLMENT OF </w:t>
      </w:r>
    </w:p>
    <w:p w:rsidR="001A2CD7" w:rsidRDefault="001A2CD7" w:rsidP="001A2CD7">
      <w:pPr>
        <w:jc w:val="center"/>
        <w:rPr>
          <w:rFonts w:ascii="Gill Sans Ultra Bold" w:hAnsi="Gill Sans Ultra Bold"/>
          <w:sz w:val="24"/>
          <w:szCs w:val="24"/>
        </w:rPr>
      </w:pPr>
      <w:r>
        <w:rPr>
          <w:rFonts w:ascii="Gill Sans Ultra Bold" w:hAnsi="Gill Sans Ultra Bold"/>
          <w:sz w:val="24"/>
          <w:szCs w:val="24"/>
        </w:rPr>
        <w:t>THE REQUIREMENTS FOR THE AWARD OF NATIONAL DIPLOMA (ND) IN HOSPITALITY MANAGEMENT TECHNOLOGY</w:t>
      </w:r>
    </w:p>
    <w:p w:rsidR="001A2CD7" w:rsidRDefault="001A2CD7" w:rsidP="001A2CD7">
      <w:pPr>
        <w:ind w:left="4320" w:firstLine="720"/>
        <w:contextualSpacing/>
        <w:rPr>
          <w:rFonts w:ascii="Gill Sans Ultra Bold" w:hAnsi="Gill Sans Ultra Bold"/>
          <w:sz w:val="28"/>
          <w:szCs w:val="28"/>
        </w:rPr>
      </w:pPr>
    </w:p>
    <w:p w:rsidR="001A2CD7" w:rsidRDefault="001A2CD7" w:rsidP="001A2CD7">
      <w:pPr>
        <w:ind w:left="4320" w:firstLine="720"/>
        <w:contextualSpacing/>
        <w:rPr>
          <w:rFonts w:ascii="Gill Sans Ultra Bold" w:hAnsi="Gill Sans Ultra Bold"/>
          <w:sz w:val="28"/>
          <w:szCs w:val="28"/>
        </w:rPr>
      </w:pPr>
    </w:p>
    <w:p w:rsidR="001A2CD7" w:rsidRDefault="001A2CD7" w:rsidP="001A2CD7">
      <w:pPr>
        <w:ind w:left="5040" w:firstLine="720"/>
        <w:contextualSpacing/>
        <w:rPr>
          <w:rFonts w:ascii="Gill Sans Ultra Bold" w:hAnsi="Gill Sans Ultra Bold"/>
          <w:sz w:val="28"/>
          <w:szCs w:val="28"/>
        </w:rPr>
      </w:pPr>
      <w:r>
        <w:rPr>
          <w:rFonts w:ascii="Gill Sans Ultra Bold" w:hAnsi="Gill Sans Ultra Bold"/>
          <w:sz w:val="28"/>
          <w:szCs w:val="28"/>
        </w:rPr>
        <w:t xml:space="preserve">JUNE, 2025. </w:t>
      </w:r>
    </w:p>
    <w:p w:rsidR="001A2CD7" w:rsidRDefault="001A2CD7" w:rsidP="001A2CD7">
      <w:pPr>
        <w:spacing w:line="360" w:lineRule="auto"/>
        <w:jc w:val="center"/>
        <w:rPr>
          <w:rFonts w:ascii="Arial" w:hAnsi="Arial" w:cs="Arial"/>
          <w:b/>
          <w:sz w:val="24"/>
          <w:szCs w:val="24"/>
        </w:rPr>
      </w:pPr>
      <w:r>
        <w:rPr>
          <w:rFonts w:ascii="Arial" w:hAnsi="Arial" w:cs="Arial"/>
          <w:b/>
          <w:sz w:val="24"/>
          <w:szCs w:val="24"/>
        </w:rPr>
        <w:lastRenderedPageBreak/>
        <w:t>CERTIFICATIION</w:t>
      </w:r>
    </w:p>
    <w:p w:rsidR="001A2CD7" w:rsidRDefault="001A2CD7" w:rsidP="001A2CD7">
      <w:pPr>
        <w:spacing w:line="360" w:lineRule="auto"/>
        <w:ind w:firstLine="720"/>
        <w:jc w:val="both"/>
        <w:rPr>
          <w:rFonts w:ascii="Arial" w:hAnsi="Arial" w:cs="Arial"/>
          <w:sz w:val="24"/>
          <w:szCs w:val="24"/>
        </w:rPr>
      </w:pPr>
      <w:r>
        <w:rPr>
          <w:rFonts w:ascii="Arial" w:hAnsi="Arial" w:cs="Arial"/>
          <w:sz w:val="24"/>
          <w:szCs w:val="24"/>
        </w:rPr>
        <w:t>This project has read, certified and approved as meeting part of the requirements of the Department of Hospitality Management Technology, Kwara State Polytechnic, Ilorin, in partial fulfillment of the requirements for the award of National Diploma (ND) in Hospitality Management Technology.</w:t>
      </w:r>
    </w:p>
    <w:p w:rsidR="001A2CD7" w:rsidRDefault="001A2CD7" w:rsidP="001A2CD7">
      <w:pPr>
        <w:spacing w:line="360" w:lineRule="auto"/>
        <w:rPr>
          <w:rFonts w:ascii="Arial" w:hAnsi="Arial" w:cs="Arial"/>
          <w:b/>
          <w:sz w:val="24"/>
          <w:szCs w:val="24"/>
        </w:rPr>
      </w:pPr>
    </w:p>
    <w:p w:rsidR="00E319BB" w:rsidRDefault="00E319BB" w:rsidP="001A2CD7">
      <w:pPr>
        <w:spacing w:line="360" w:lineRule="auto"/>
        <w:rPr>
          <w:rFonts w:ascii="Arial" w:hAnsi="Arial" w:cs="Arial"/>
          <w:b/>
          <w:sz w:val="24"/>
          <w:szCs w:val="24"/>
        </w:rPr>
      </w:pPr>
    </w:p>
    <w:p w:rsidR="001A2CD7" w:rsidRDefault="001A2CD7" w:rsidP="001A2CD7">
      <w:pPr>
        <w:spacing w:line="360" w:lineRule="auto"/>
        <w:rPr>
          <w:rFonts w:ascii="Arial" w:hAnsi="Arial" w:cs="Arial"/>
          <w:b/>
          <w:sz w:val="24"/>
          <w:szCs w:val="24"/>
        </w:rPr>
      </w:pPr>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w:t>
      </w:r>
    </w:p>
    <w:p w:rsidR="001A2CD7" w:rsidRDefault="001A2CD7" w:rsidP="001A2CD7">
      <w:pPr>
        <w:spacing w:line="360" w:lineRule="auto"/>
        <w:rPr>
          <w:rFonts w:ascii="Arial" w:hAnsi="Arial" w:cs="Arial"/>
          <w:b/>
          <w:sz w:val="24"/>
          <w:szCs w:val="24"/>
        </w:rPr>
      </w:pPr>
      <w:r>
        <w:rPr>
          <w:rFonts w:ascii="Arial" w:hAnsi="Arial" w:cs="Arial"/>
          <w:b/>
          <w:sz w:val="24"/>
          <w:szCs w:val="24"/>
        </w:rPr>
        <w:t>MRS. ADEWUMI, D.O.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w:t>
      </w:r>
    </w:p>
    <w:p w:rsidR="001A2CD7" w:rsidRDefault="001A2CD7" w:rsidP="001A2CD7">
      <w:pPr>
        <w:spacing w:line="360" w:lineRule="auto"/>
        <w:rPr>
          <w:rFonts w:ascii="Arial" w:hAnsi="Arial" w:cs="Arial"/>
          <w:sz w:val="24"/>
          <w:szCs w:val="24"/>
        </w:rPr>
      </w:pPr>
      <w:r>
        <w:rPr>
          <w:rFonts w:ascii="Arial" w:hAnsi="Arial" w:cs="Arial"/>
          <w:sz w:val="24"/>
          <w:szCs w:val="24"/>
        </w:rPr>
        <w:t>(Project Supervisor)</w:t>
      </w:r>
    </w:p>
    <w:p w:rsidR="001A2CD7" w:rsidRDefault="001A2CD7" w:rsidP="001A2CD7">
      <w:pPr>
        <w:spacing w:line="360" w:lineRule="auto"/>
        <w:rPr>
          <w:rFonts w:ascii="Arial" w:hAnsi="Arial" w:cs="Arial"/>
          <w:sz w:val="24"/>
          <w:szCs w:val="24"/>
        </w:rPr>
      </w:pPr>
    </w:p>
    <w:p w:rsidR="001A2CD7" w:rsidRDefault="001A2CD7" w:rsidP="001A2CD7">
      <w:pPr>
        <w:spacing w:line="360" w:lineRule="auto"/>
        <w:rPr>
          <w:rFonts w:ascii="Arial" w:hAnsi="Arial" w:cs="Arial"/>
          <w:b/>
          <w:sz w:val="24"/>
          <w:szCs w:val="24"/>
        </w:rPr>
      </w:pPr>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t>…………………………..</w:t>
      </w:r>
    </w:p>
    <w:p w:rsidR="001A2CD7" w:rsidRDefault="001A2CD7" w:rsidP="001A2CD7">
      <w:pPr>
        <w:spacing w:line="360" w:lineRule="auto"/>
        <w:rPr>
          <w:rFonts w:ascii="Arial" w:hAnsi="Arial" w:cs="Arial"/>
          <w:b/>
          <w:sz w:val="24"/>
          <w:szCs w:val="24"/>
        </w:rPr>
      </w:pPr>
      <w:r>
        <w:rPr>
          <w:rFonts w:ascii="Arial" w:hAnsi="Arial" w:cs="Arial"/>
          <w:b/>
          <w:sz w:val="24"/>
          <w:szCs w:val="24"/>
        </w:rPr>
        <w:t>MRS. ADEBAYO S.M.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w:t>
      </w:r>
    </w:p>
    <w:p w:rsidR="001A2CD7" w:rsidRDefault="001A2CD7" w:rsidP="001A2CD7">
      <w:pPr>
        <w:spacing w:line="360" w:lineRule="auto"/>
        <w:rPr>
          <w:rFonts w:ascii="Arial" w:hAnsi="Arial" w:cs="Arial"/>
          <w:sz w:val="24"/>
          <w:szCs w:val="24"/>
        </w:rPr>
      </w:pPr>
      <w:r>
        <w:rPr>
          <w:rFonts w:ascii="Arial" w:hAnsi="Arial" w:cs="Arial"/>
          <w:sz w:val="24"/>
          <w:szCs w:val="24"/>
        </w:rPr>
        <w:t>(Project Coordinator)</w:t>
      </w:r>
    </w:p>
    <w:p w:rsidR="001A2CD7" w:rsidRDefault="001A2CD7" w:rsidP="001A2CD7">
      <w:pPr>
        <w:spacing w:line="360" w:lineRule="auto"/>
        <w:rPr>
          <w:rFonts w:ascii="Arial" w:hAnsi="Arial" w:cs="Arial"/>
          <w:sz w:val="24"/>
          <w:szCs w:val="24"/>
        </w:rPr>
      </w:pPr>
    </w:p>
    <w:p w:rsidR="001A2CD7" w:rsidRDefault="001A2CD7" w:rsidP="001A2CD7">
      <w:pPr>
        <w:spacing w:line="360" w:lineRule="auto"/>
        <w:jc w:val="center"/>
        <w:rPr>
          <w:rFonts w:ascii="Arial" w:hAnsi="Arial" w:cs="Arial"/>
          <w:b/>
          <w:sz w:val="24"/>
          <w:szCs w:val="24"/>
        </w:rPr>
      </w:pPr>
    </w:p>
    <w:p w:rsidR="001A2CD7" w:rsidRDefault="001A2CD7" w:rsidP="001A2CD7">
      <w:pPr>
        <w:spacing w:line="360" w:lineRule="auto"/>
        <w:rPr>
          <w:rFonts w:ascii="Arial" w:hAnsi="Arial" w:cs="Arial"/>
          <w:b/>
          <w:sz w:val="24"/>
          <w:szCs w:val="24"/>
        </w:rPr>
      </w:pPr>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t>…………………………..</w:t>
      </w:r>
    </w:p>
    <w:p w:rsidR="001A2CD7" w:rsidRDefault="001A2CD7" w:rsidP="001A2CD7">
      <w:pPr>
        <w:spacing w:line="360" w:lineRule="auto"/>
        <w:rPr>
          <w:rFonts w:ascii="Arial" w:hAnsi="Arial" w:cs="Arial"/>
          <w:b/>
          <w:sz w:val="24"/>
          <w:szCs w:val="24"/>
        </w:rPr>
      </w:pPr>
      <w:r>
        <w:rPr>
          <w:rFonts w:ascii="Arial" w:hAnsi="Arial" w:cs="Arial"/>
          <w:b/>
          <w:sz w:val="24"/>
          <w:szCs w:val="24"/>
        </w:rPr>
        <w:t>MRS. ADEBAYO S.M.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w:t>
      </w:r>
    </w:p>
    <w:p w:rsidR="001A2CD7" w:rsidRDefault="001A2CD7" w:rsidP="001A2CD7">
      <w:pPr>
        <w:spacing w:line="360" w:lineRule="auto"/>
        <w:rPr>
          <w:rFonts w:ascii="Arial" w:hAnsi="Arial" w:cs="Arial"/>
          <w:sz w:val="24"/>
          <w:szCs w:val="24"/>
        </w:rPr>
      </w:pPr>
      <w:r>
        <w:rPr>
          <w:rFonts w:ascii="Arial" w:hAnsi="Arial" w:cs="Arial"/>
          <w:sz w:val="24"/>
          <w:szCs w:val="24"/>
        </w:rPr>
        <w:t>(Part-Time Coordinator)</w:t>
      </w:r>
    </w:p>
    <w:p w:rsidR="001A2CD7" w:rsidRDefault="001A2CD7" w:rsidP="001A2CD7">
      <w:pPr>
        <w:spacing w:line="360" w:lineRule="auto"/>
        <w:rPr>
          <w:rFonts w:ascii="Arial" w:hAnsi="Arial" w:cs="Arial"/>
          <w:b/>
          <w:sz w:val="24"/>
          <w:szCs w:val="24"/>
        </w:rPr>
      </w:pPr>
    </w:p>
    <w:p w:rsidR="001A2CD7" w:rsidRDefault="001A2CD7" w:rsidP="001A2CD7">
      <w:pPr>
        <w:spacing w:line="480" w:lineRule="auto"/>
        <w:jc w:val="center"/>
        <w:rPr>
          <w:rFonts w:ascii="Arial" w:hAnsi="Arial" w:cs="Arial"/>
          <w:b/>
          <w:sz w:val="24"/>
          <w:szCs w:val="24"/>
        </w:rPr>
      </w:pPr>
      <w:r>
        <w:rPr>
          <w:rFonts w:ascii="Arial" w:hAnsi="Arial" w:cs="Arial"/>
          <w:b/>
          <w:sz w:val="24"/>
          <w:szCs w:val="24"/>
        </w:rPr>
        <w:lastRenderedPageBreak/>
        <w:t>DEDICATION</w:t>
      </w:r>
    </w:p>
    <w:p w:rsidR="001A2CD7" w:rsidRDefault="001A2CD7" w:rsidP="001A2CD7">
      <w:pPr>
        <w:spacing w:line="456" w:lineRule="auto"/>
        <w:ind w:firstLine="720"/>
        <w:jc w:val="both"/>
        <w:rPr>
          <w:rFonts w:ascii="Arial" w:hAnsi="Arial" w:cs="Arial"/>
          <w:sz w:val="24"/>
          <w:szCs w:val="24"/>
        </w:rPr>
      </w:pPr>
      <w:r>
        <w:rPr>
          <w:rFonts w:ascii="Arial" w:hAnsi="Arial" w:cs="Arial"/>
          <w:sz w:val="24"/>
          <w:szCs w:val="24"/>
          <w:shd w:val="clear" w:color="auto" w:fill="FFFFFF"/>
        </w:rPr>
        <w:t>This project work is dedicated to Almighty Allah who spared my life, gave me power, and protection and knowledge to complete it successfully. Also, it is dedicated to my mum and siblings for their unwavering support and sacrifices.</w:t>
      </w:r>
    </w:p>
    <w:p w:rsidR="001A2CD7" w:rsidRDefault="001A2CD7" w:rsidP="001A2CD7">
      <w:pPr>
        <w:spacing w:line="480" w:lineRule="auto"/>
        <w:jc w:val="both"/>
        <w:rPr>
          <w:rFonts w:ascii="Arial" w:hAnsi="Arial" w:cs="Arial"/>
          <w:sz w:val="24"/>
          <w:szCs w:val="24"/>
        </w:rPr>
      </w:pPr>
    </w:p>
    <w:p w:rsidR="001A2CD7" w:rsidRDefault="001A2CD7" w:rsidP="001A2CD7">
      <w:pPr>
        <w:spacing w:line="480" w:lineRule="auto"/>
        <w:jc w:val="both"/>
        <w:rPr>
          <w:rFonts w:ascii="Arial Rounded MT Bold" w:hAnsi="Arial Rounded MT Bold" w:cs="Times New Roman"/>
          <w:sz w:val="24"/>
          <w:szCs w:val="24"/>
        </w:rPr>
      </w:pPr>
    </w:p>
    <w:p w:rsidR="001A2CD7" w:rsidRDefault="001A2CD7" w:rsidP="001A2CD7">
      <w:pPr>
        <w:spacing w:line="480" w:lineRule="auto"/>
        <w:jc w:val="both"/>
        <w:rPr>
          <w:rFonts w:ascii="Arial Rounded MT Bold" w:hAnsi="Arial Rounded MT Bold" w:cs="Times New Roman"/>
          <w:sz w:val="24"/>
          <w:szCs w:val="24"/>
        </w:rPr>
      </w:pPr>
    </w:p>
    <w:p w:rsidR="001A2CD7" w:rsidRDefault="001A2CD7" w:rsidP="001A2CD7">
      <w:pPr>
        <w:spacing w:line="480" w:lineRule="auto"/>
        <w:jc w:val="both"/>
        <w:rPr>
          <w:rFonts w:ascii="Arial Rounded MT Bold" w:hAnsi="Arial Rounded MT Bold" w:cs="Times New Roman"/>
          <w:sz w:val="24"/>
          <w:szCs w:val="24"/>
        </w:rPr>
      </w:pPr>
    </w:p>
    <w:p w:rsidR="001A2CD7" w:rsidRDefault="001A2CD7" w:rsidP="001A2CD7">
      <w:pPr>
        <w:spacing w:line="480" w:lineRule="auto"/>
        <w:jc w:val="both"/>
        <w:rPr>
          <w:rFonts w:ascii="Arial Rounded MT Bold" w:hAnsi="Arial Rounded MT Bold" w:cs="Times New Roman"/>
          <w:b/>
          <w:sz w:val="24"/>
          <w:szCs w:val="24"/>
        </w:rPr>
      </w:pPr>
    </w:p>
    <w:p w:rsidR="001A2CD7" w:rsidRDefault="001A2CD7" w:rsidP="001A2CD7">
      <w:pPr>
        <w:spacing w:line="480" w:lineRule="auto"/>
        <w:jc w:val="both"/>
        <w:rPr>
          <w:rFonts w:ascii="Arial Rounded MT Bold" w:hAnsi="Arial Rounded MT Bold" w:cs="Times New Roman"/>
          <w:b/>
          <w:sz w:val="24"/>
          <w:szCs w:val="24"/>
        </w:rPr>
      </w:pPr>
    </w:p>
    <w:p w:rsidR="001A2CD7" w:rsidRDefault="001A2CD7" w:rsidP="001A2CD7">
      <w:pPr>
        <w:spacing w:line="336" w:lineRule="auto"/>
        <w:jc w:val="both"/>
        <w:rPr>
          <w:rFonts w:ascii="Arial Rounded MT Bold" w:hAnsi="Arial Rounded MT Bold" w:cs="Times New Roman"/>
          <w:b/>
          <w:sz w:val="24"/>
          <w:szCs w:val="24"/>
        </w:rPr>
      </w:pPr>
    </w:p>
    <w:p w:rsidR="001A2CD7" w:rsidRDefault="001A2CD7" w:rsidP="001A2CD7">
      <w:pPr>
        <w:spacing w:line="336" w:lineRule="auto"/>
        <w:jc w:val="both"/>
        <w:rPr>
          <w:rFonts w:ascii="Arial Rounded MT Bold" w:hAnsi="Arial Rounded MT Bold" w:cs="Times New Roman"/>
          <w:b/>
          <w:sz w:val="24"/>
          <w:szCs w:val="24"/>
        </w:rPr>
      </w:pPr>
    </w:p>
    <w:p w:rsidR="001A2CD7" w:rsidRDefault="001A2CD7" w:rsidP="001A2CD7">
      <w:pPr>
        <w:spacing w:line="336" w:lineRule="auto"/>
        <w:jc w:val="both"/>
        <w:rPr>
          <w:rFonts w:ascii="Arial Rounded MT Bold" w:hAnsi="Arial Rounded MT Bold" w:cs="Times New Roman"/>
          <w:b/>
          <w:sz w:val="24"/>
          <w:szCs w:val="24"/>
        </w:rPr>
      </w:pPr>
    </w:p>
    <w:p w:rsidR="001A2CD7" w:rsidRDefault="001A2CD7" w:rsidP="001A2CD7">
      <w:pPr>
        <w:spacing w:line="336" w:lineRule="auto"/>
        <w:jc w:val="both"/>
        <w:rPr>
          <w:rFonts w:ascii="Arial Rounded MT Bold" w:hAnsi="Arial Rounded MT Bold" w:cs="Times New Roman"/>
          <w:b/>
          <w:sz w:val="24"/>
          <w:szCs w:val="24"/>
        </w:rPr>
      </w:pPr>
    </w:p>
    <w:p w:rsidR="001A2CD7" w:rsidRDefault="001A2CD7" w:rsidP="001A2CD7">
      <w:pPr>
        <w:spacing w:line="336" w:lineRule="auto"/>
        <w:jc w:val="both"/>
        <w:rPr>
          <w:rFonts w:ascii="Arial Rounded MT Bold" w:hAnsi="Arial Rounded MT Bold" w:cs="Times New Roman"/>
          <w:b/>
          <w:sz w:val="24"/>
          <w:szCs w:val="24"/>
        </w:rPr>
      </w:pPr>
    </w:p>
    <w:p w:rsidR="001A2CD7" w:rsidRDefault="001A2CD7" w:rsidP="001A2CD7">
      <w:pPr>
        <w:spacing w:line="336" w:lineRule="auto"/>
        <w:jc w:val="both"/>
        <w:rPr>
          <w:rFonts w:ascii="Arial Rounded MT Bold" w:hAnsi="Arial Rounded MT Bold" w:cs="Times New Roman"/>
          <w:b/>
          <w:sz w:val="24"/>
          <w:szCs w:val="24"/>
        </w:rPr>
      </w:pPr>
    </w:p>
    <w:p w:rsidR="00E319BB" w:rsidRDefault="00E319BB" w:rsidP="001A2CD7">
      <w:pPr>
        <w:spacing w:line="336" w:lineRule="auto"/>
        <w:jc w:val="both"/>
        <w:rPr>
          <w:rFonts w:ascii="Arial Rounded MT Bold" w:hAnsi="Arial Rounded MT Bold" w:cs="Times New Roman"/>
          <w:b/>
          <w:sz w:val="24"/>
          <w:szCs w:val="24"/>
        </w:rPr>
      </w:pPr>
    </w:p>
    <w:p w:rsidR="001A2CD7" w:rsidRDefault="001A2CD7" w:rsidP="001A2CD7">
      <w:pPr>
        <w:tabs>
          <w:tab w:val="left" w:pos="2760"/>
          <w:tab w:val="center" w:pos="4514"/>
        </w:tabs>
        <w:spacing w:line="360" w:lineRule="auto"/>
        <w:jc w:val="center"/>
        <w:rPr>
          <w:rFonts w:ascii="Arial" w:hAnsi="Arial" w:cs="Arial"/>
          <w:b/>
          <w:sz w:val="24"/>
          <w:szCs w:val="24"/>
        </w:rPr>
      </w:pPr>
      <w:r>
        <w:rPr>
          <w:rFonts w:ascii="Arial" w:hAnsi="Arial" w:cs="Arial"/>
          <w:b/>
          <w:sz w:val="24"/>
          <w:szCs w:val="24"/>
        </w:rPr>
        <w:lastRenderedPageBreak/>
        <w:t>ACKNOWLEDGEMENTS</w:t>
      </w:r>
    </w:p>
    <w:p w:rsidR="001A2CD7" w:rsidRDefault="001A2CD7" w:rsidP="001A2CD7">
      <w:pPr>
        <w:spacing w:line="456"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t xml:space="preserve">I am mostly grateful to Almighty Allah who spared my life, gave me power, and protection and knowledge to complete it successfully. </w:t>
      </w:r>
    </w:p>
    <w:p w:rsidR="001A2CD7" w:rsidRDefault="001A2CD7" w:rsidP="001A2CD7">
      <w:pPr>
        <w:spacing w:line="456" w:lineRule="auto"/>
        <w:ind w:firstLine="720"/>
        <w:jc w:val="both"/>
        <w:rPr>
          <w:rFonts w:ascii="Arial" w:hAnsi="Arial" w:cs="Arial"/>
          <w:sz w:val="24"/>
          <w:szCs w:val="24"/>
        </w:rPr>
      </w:pPr>
      <w:r>
        <w:rPr>
          <w:rFonts w:ascii="Arial" w:hAnsi="Arial" w:cs="Arial"/>
          <w:sz w:val="24"/>
          <w:szCs w:val="24"/>
        </w:rPr>
        <w:t>My sincere appreciation goes to my able project supervisor, Mrs. Adewumi, D.O., whose correction and criticism have being of great importance and to my other lecturers in and out of my department who impacted knowledge in me; may Almighty God enrich you all (Amin). Also, I appreciated my project coordinator, who also doubles as the Part-Time coordinator, Mrs. Adebayo, S. M.</w:t>
      </w:r>
    </w:p>
    <w:p w:rsidR="001A2CD7" w:rsidRDefault="001A2CD7" w:rsidP="001A2CD7">
      <w:pPr>
        <w:spacing w:line="360" w:lineRule="auto"/>
        <w:ind w:firstLine="720"/>
        <w:jc w:val="both"/>
        <w:rPr>
          <w:rFonts w:ascii="Arial" w:hAnsi="Arial" w:cs="Arial"/>
          <w:sz w:val="24"/>
          <w:szCs w:val="24"/>
        </w:rPr>
      </w:pPr>
      <w:r>
        <w:rPr>
          <w:rFonts w:ascii="Arial" w:hAnsi="Arial" w:cs="Arial"/>
          <w:sz w:val="24"/>
          <w:szCs w:val="24"/>
        </w:rPr>
        <w:t>My unreserved gratitude goes to my beloved parent: Mr. and Mrs. Jimoh, for their effort and support towards the success of my education.</w:t>
      </w:r>
    </w:p>
    <w:p w:rsidR="001A2CD7" w:rsidRDefault="001A2CD7" w:rsidP="001A2CD7">
      <w:pPr>
        <w:spacing w:line="360" w:lineRule="auto"/>
        <w:ind w:firstLine="720"/>
        <w:jc w:val="both"/>
        <w:rPr>
          <w:rFonts w:ascii="Arial" w:hAnsi="Arial" w:cs="Arial"/>
          <w:sz w:val="24"/>
          <w:szCs w:val="24"/>
        </w:rPr>
      </w:pPr>
      <w:r>
        <w:rPr>
          <w:rFonts w:ascii="Arial" w:hAnsi="Arial" w:cs="Arial"/>
          <w:sz w:val="24"/>
          <w:szCs w:val="24"/>
        </w:rPr>
        <w:t>My special thank also goes to my dear brother, brother Abdulrauf Jimoh, who assistance and care contributes to the success recorded. I am very grateful. Also, my unreserved appreciation goes to my sister. Thank you a lot.</w:t>
      </w:r>
    </w:p>
    <w:p w:rsidR="001A2CD7" w:rsidRDefault="001A2CD7" w:rsidP="001A2CD7">
      <w:pPr>
        <w:spacing w:line="360" w:lineRule="auto"/>
        <w:ind w:firstLine="720"/>
        <w:jc w:val="both"/>
        <w:rPr>
          <w:rFonts w:ascii="Arial" w:hAnsi="Arial" w:cs="Arial"/>
          <w:sz w:val="24"/>
          <w:szCs w:val="24"/>
        </w:rPr>
      </w:pPr>
      <w:r>
        <w:rPr>
          <w:rFonts w:ascii="Arial" w:hAnsi="Arial" w:cs="Arial"/>
          <w:sz w:val="24"/>
          <w:szCs w:val="24"/>
        </w:rPr>
        <w:t>My appreciation cannot be complete if I fail to thank my friends both in schools and at home, that have encouraged and accompany me to achieve this. I say thank you all.</w:t>
      </w:r>
    </w:p>
    <w:p w:rsidR="001A2CD7" w:rsidRDefault="001A2CD7" w:rsidP="001A2CD7">
      <w:pPr>
        <w:spacing w:line="360" w:lineRule="auto"/>
        <w:ind w:firstLine="720"/>
        <w:jc w:val="both"/>
        <w:rPr>
          <w:rFonts w:ascii="Arial" w:hAnsi="Arial" w:cs="Arial"/>
          <w:sz w:val="24"/>
          <w:szCs w:val="24"/>
        </w:rPr>
      </w:pPr>
      <w:r>
        <w:rPr>
          <w:rFonts w:ascii="Arial" w:hAnsi="Arial" w:cs="Arial"/>
          <w:sz w:val="24"/>
          <w:szCs w:val="24"/>
        </w:rPr>
        <w:t xml:space="preserve"> </w:t>
      </w:r>
    </w:p>
    <w:p w:rsidR="001A2CD7" w:rsidRDefault="001A2CD7" w:rsidP="001A2CD7">
      <w:pPr>
        <w:spacing w:line="360" w:lineRule="auto"/>
        <w:ind w:firstLine="720"/>
        <w:jc w:val="both"/>
        <w:rPr>
          <w:rFonts w:ascii="Arial" w:hAnsi="Arial" w:cs="Arial"/>
          <w:sz w:val="24"/>
          <w:szCs w:val="24"/>
        </w:rPr>
      </w:pPr>
    </w:p>
    <w:p w:rsidR="001A2CD7" w:rsidRDefault="001A2CD7" w:rsidP="001A2CD7">
      <w:pPr>
        <w:spacing w:line="360" w:lineRule="auto"/>
        <w:jc w:val="center"/>
        <w:rPr>
          <w:rFonts w:ascii="Arial" w:hAnsi="Arial" w:cs="Arial"/>
          <w:b/>
          <w:sz w:val="24"/>
          <w:szCs w:val="24"/>
        </w:rPr>
      </w:pPr>
    </w:p>
    <w:p w:rsidR="001A2CD7" w:rsidRDefault="001A2CD7" w:rsidP="001A2CD7">
      <w:pPr>
        <w:spacing w:after="0" w:line="312" w:lineRule="auto"/>
        <w:contextualSpacing/>
        <w:jc w:val="center"/>
        <w:rPr>
          <w:rFonts w:ascii="Arial" w:eastAsia="Times New Roman" w:hAnsi="Arial" w:cs="Arial"/>
          <w:b/>
          <w:sz w:val="24"/>
          <w:szCs w:val="24"/>
        </w:rPr>
      </w:pPr>
      <w:r>
        <w:rPr>
          <w:rFonts w:ascii="Arial" w:eastAsia="Times New Roman" w:hAnsi="Arial" w:cs="Arial"/>
          <w:b/>
          <w:sz w:val="24"/>
          <w:szCs w:val="24"/>
        </w:rPr>
        <w:lastRenderedPageBreak/>
        <w:t>ABSTRACT</w:t>
      </w:r>
    </w:p>
    <w:p w:rsidR="001A2CD7" w:rsidRDefault="001A2CD7" w:rsidP="001A2CD7">
      <w:pPr>
        <w:spacing w:after="0" w:line="312" w:lineRule="auto"/>
        <w:contextualSpacing/>
        <w:jc w:val="both"/>
        <w:rPr>
          <w:rFonts w:ascii="Arial" w:eastAsia="Times New Roman" w:hAnsi="Arial" w:cs="Arial"/>
          <w:b/>
          <w:i/>
          <w:sz w:val="24"/>
          <w:szCs w:val="24"/>
        </w:rPr>
      </w:pPr>
      <w:r>
        <w:rPr>
          <w:rFonts w:ascii="Arial" w:eastAsia="Times New Roman" w:hAnsi="Arial" w:cs="Arial"/>
          <w:i/>
          <w:sz w:val="24"/>
          <w:szCs w:val="24"/>
        </w:rPr>
        <w:t xml:space="preserve">Groundnut (Arachis hypogaea), commonly known as peanut, is a widely cultivated legume with significant nutritional and economic value. </w:t>
      </w:r>
      <w:r>
        <w:rPr>
          <w:rFonts w:ascii="Arial" w:hAnsi="Arial" w:cs="Arial"/>
          <w:i/>
          <w:sz w:val="24"/>
          <w:szCs w:val="24"/>
        </w:rPr>
        <w:t>Peanut, Nigeria is a major producer of groundnuts accounting for 25 percent of world exports (International Food Policy Research Institute, IFPRI, 2012). In Nigeria, especially the northern part of the country, while men are dominant in the area of groundnut production, processing is almost 100% undertaken by women and children. Groundnut (Arachis hypogea) is known to the Hausas as ‘Gyadda’, to the Ibos as ‘Opapa’, the Yorubas as ‘Epa,’ the Americans as peanuts, and the French as arachides. It is eaten as whole nut, raw, boiled or roasted and also crushed to get the oil and the cake. The oil is known as groundnut oil (GNO) and the residue known as groundnut cake (GNC).</w:t>
      </w:r>
      <w:r>
        <w:rPr>
          <w:rFonts w:ascii="Arial" w:eastAsia="Times New Roman" w:hAnsi="Arial" w:cs="Arial"/>
          <w:i/>
          <w:sz w:val="24"/>
          <w:szCs w:val="24"/>
        </w:rPr>
        <w:t xml:space="preserve"> However, one of its most popular processed forms is peanut butter, which is consumed globally. This research paper explores the utilization of groundnut in peanut butter production. For easy presentation of the research study, the project is divided into five chapters: chapter one is the introduction, which its cultivation, types, characteristics, methods of selection and storage, and the steps involved in peanut butter processing; chapter two is the literature review; chapter three contains the detailed preparation steps for peanut butter, and methods of data collection; chapter four contains the data presentation and analysis; while the last chapter five contains the summary, conclusion and recommendations with references. 15 respondents were used for the collection of data. The data was collected using different data collection methods that include observation but mainly questionnaire is the instrument used. Pearson’s correlation coefficient was used for analysis of data. After the due findings on the varieties, nutritional composition, among others, conclusion was reach and adequate recommendations on the utilization of groundnuts in the production of peanuts. </w:t>
      </w:r>
    </w:p>
    <w:p w:rsidR="001A2CD7" w:rsidRDefault="001A2CD7" w:rsidP="001A2CD7">
      <w:pPr>
        <w:spacing w:line="432" w:lineRule="auto"/>
        <w:jc w:val="center"/>
        <w:rPr>
          <w:rFonts w:ascii="Times New Roman" w:hAnsi="Times New Roman" w:cs="Times New Roman"/>
          <w:b/>
          <w:sz w:val="32"/>
          <w:szCs w:val="32"/>
        </w:rPr>
      </w:pPr>
    </w:p>
    <w:p w:rsidR="00DE02E2" w:rsidRDefault="00DE02E2" w:rsidP="001A2CD7">
      <w:pPr>
        <w:spacing w:line="432" w:lineRule="auto"/>
        <w:jc w:val="center"/>
        <w:rPr>
          <w:rFonts w:ascii="Times New Roman" w:hAnsi="Times New Roman" w:cs="Times New Roman"/>
          <w:b/>
          <w:sz w:val="32"/>
          <w:szCs w:val="32"/>
        </w:rPr>
      </w:pPr>
    </w:p>
    <w:p w:rsidR="001A2CD7" w:rsidRDefault="001A2CD7" w:rsidP="001A2CD7">
      <w:pPr>
        <w:spacing w:line="432" w:lineRule="auto"/>
        <w:jc w:val="center"/>
        <w:rPr>
          <w:rFonts w:ascii="Arial" w:hAnsi="Arial" w:cs="Arial"/>
          <w:b/>
          <w:sz w:val="24"/>
          <w:szCs w:val="24"/>
        </w:rPr>
      </w:pPr>
      <w:r>
        <w:rPr>
          <w:rFonts w:ascii="Arial" w:hAnsi="Arial" w:cs="Arial"/>
          <w:b/>
          <w:sz w:val="24"/>
          <w:szCs w:val="24"/>
        </w:rPr>
        <w:lastRenderedPageBreak/>
        <w:t>TABLE OF CONTENTS</w:t>
      </w:r>
    </w:p>
    <w:p w:rsidR="001A2CD7" w:rsidRDefault="001A2CD7" w:rsidP="001A2CD7">
      <w:pPr>
        <w:spacing w:line="432" w:lineRule="auto"/>
        <w:jc w:val="both"/>
        <w:rPr>
          <w:rFonts w:ascii="Arial" w:hAnsi="Arial" w:cs="Arial"/>
          <w:b/>
          <w:i/>
          <w:sz w:val="24"/>
          <w:szCs w:val="24"/>
        </w:rPr>
      </w:pPr>
      <w:r>
        <w:rPr>
          <w:rFonts w:ascii="Arial" w:hAnsi="Arial" w:cs="Arial"/>
          <w:b/>
          <w:i/>
          <w:sz w:val="24"/>
          <w:szCs w:val="24"/>
        </w:rPr>
        <w:t>CONTENTS</w:t>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t xml:space="preserve">   Page</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TITLE PAGE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CERTIFICATION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ii</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DEDICATION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iii</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ACKNOWLEDGEMENTS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iv</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TABLE OF CONTENTS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v</w:t>
      </w:r>
    </w:p>
    <w:p w:rsidR="001A2CD7" w:rsidRDefault="001A2CD7" w:rsidP="001A2CD7">
      <w:pPr>
        <w:tabs>
          <w:tab w:val="left" w:pos="4727"/>
        </w:tabs>
        <w:spacing w:before="100" w:beforeAutospacing="1" w:after="100" w:afterAutospacing="1" w:line="432" w:lineRule="auto"/>
        <w:contextualSpacing/>
        <w:jc w:val="both"/>
        <w:rPr>
          <w:rFonts w:ascii="Arial" w:eastAsia="Times New Roman" w:hAnsi="Arial" w:cs="Arial"/>
          <w:bCs/>
          <w:sz w:val="24"/>
          <w:szCs w:val="24"/>
        </w:rPr>
      </w:pPr>
      <w:r>
        <w:rPr>
          <w:rFonts w:ascii="Arial" w:eastAsia="Times New Roman" w:hAnsi="Arial" w:cs="Arial"/>
          <w:bCs/>
          <w:sz w:val="24"/>
          <w:szCs w:val="24"/>
        </w:rPr>
        <w:tab/>
      </w:r>
    </w:p>
    <w:p w:rsidR="001A2CD7" w:rsidRDefault="001A2CD7" w:rsidP="001A2CD7">
      <w:pPr>
        <w:spacing w:line="432" w:lineRule="auto"/>
        <w:rPr>
          <w:rFonts w:ascii="Arial" w:hAnsi="Arial" w:cs="Arial"/>
          <w:b/>
          <w:sz w:val="24"/>
          <w:szCs w:val="24"/>
        </w:rPr>
      </w:pPr>
      <w:r>
        <w:rPr>
          <w:rFonts w:ascii="Arial" w:hAnsi="Arial" w:cs="Arial"/>
          <w:b/>
          <w:bCs/>
          <w:sz w:val="24"/>
          <w:szCs w:val="24"/>
        </w:rPr>
        <w:t>TABLE OF CONTENTS</w:t>
      </w:r>
    </w:p>
    <w:p w:rsidR="001A2CD7" w:rsidRDefault="001A2CD7" w:rsidP="001A2CD7">
      <w:pPr>
        <w:spacing w:before="100" w:beforeAutospacing="1" w:after="100" w:afterAutospacing="1" w:line="432" w:lineRule="auto"/>
        <w:contextualSpacing/>
        <w:jc w:val="both"/>
        <w:rPr>
          <w:rFonts w:ascii="Arial" w:eastAsia="Times New Roman" w:hAnsi="Arial" w:cs="Arial"/>
          <w:b/>
          <w:sz w:val="24"/>
          <w:szCs w:val="24"/>
        </w:rPr>
      </w:pPr>
      <w:r>
        <w:rPr>
          <w:rFonts w:ascii="Arial" w:eastAsia="Times New Roman" w:hAnsi="Arial" w:cs="Arial"/>
          <w:b/>
          <w:sz w:val="24"/>
          <w:szCs w:val="24"/>
        </w:rPr>
        <w:t>CHAPTER ONE</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 xml:space="preserve">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1.0</w:t>
      </w:r>
      <w:r>
        <w:rPr>
          <w:rFonts w:ascii="Arial" w:eastAsia="Times New Roman" w:hAnsi="Arial" w:cs="Arial"/>
          <w:sz w:val="24"/>
          <w:szCs w:val="24"/>
        </w:rPr>
        <w:tab/>
        <w:t>Introduction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1.1</w:t>
      </w:r>
      <w:r>
        <w:rPr>
          <w:rFonts w:ascii="Arial" w:eastAsia="Times New Roman" w:hAnsi="Arial" w:cs="Arial"/>
          <w:sz w:val="24"/>
          <w:szCs w:val="24"/>
        </w:rPr>
        <w:tab/>
        <w:t>Background to the Study</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2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1.2</w:t>
      </w:r>
      <w:r>
        <w:rPr>
          <w:rFonts w:ascii="Arial" w:eastAsia="Times New Roman" w:hAnsi="Arial" w:cs="Arial"/>
          <w:sz w:val="24"/>
          <w:szCs w:val="24"/>
        </w:rPr>
        <w:tab/>
        <w:t>Statement of the Problem</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6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1.3</w:t>
      </w:r>
      <w:r>
        <w:rPr>
          <w:rFonts w:ascii="Arial" w:eastAsia="Times New Roman" w:hAnsi="Arial" w:cs="Arial"/>
          <w:sz w:val="24"/>
          <w:szCs w:val="24"/>
        </w:rPr>
        <w:tab/>
        <w:t>Significance of the Study</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6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1.4</w:t>
      </w:r>
      <w:r>
        <w:rPr>
          <w:rFonts w:ascii="Arial" w:eastAsia="Times New Roman" w:hAnsi="Arial" w:cs="Arial"/>
          <w:sz w:val="24"/>
          <w:szCs w:val="24"/>
        </w:rPr>
        <w:tab/>
        <w:t>Aims and Objectives of the Study</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7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1.5</w:t>
      </w:r>
      <w:r>
        <w:rPr>
          <w:rFonts w:ascii="Arial" w:eastAsia="Times New Roman" w:hAnsi="Arial" w:cs="Arial"/>
          <w:sz w:val="24"/>
          <w:szCs w:val="24"/>
        </w:rPr>
        <w:tab/>
        <w:t>Scope and Limitation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t xml:space="preserve">8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1.6</w:t>
      </w:r>
      <w:r>
        <w:rPr>
          <w:rFonts w:ascii="Arial" w:eastAsia="Times New Roman" w:hAnsi="Arial" w:cs="Arial"/>
          <w:sz w:val="24"/>
          <w:szCs w:val="24"/>
        </w:rPr>
        <w:tab/>
        <w:t>Definitions of Terms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9</w:t>
      </w:r>
    </w:p>
    <w:p w:rsidR="001A2CD7" w:rsidRDefault="001A2CD7" w:rsidP="001A2CD7">
      <w:pPr>
        <w:spacing w:before="100" w:beforeAutospacing="1" w:after="100" w:afterAutospacing="1" w:line="432" w:lineRule="auto"/>
        <w:contextualSpacing/>
        <w:jc w:val="both"/>
        <w:rPr>
          <w:rFonts w:ascii="Arial" w:eastAsia="Times New Roman" w:hAnsi="Arial" w:cs="Arial"/>
          <w:bCs/>
          <w:sz w:val="24"/>
          <w:szCs w:val="24"/>
        </w:rPr>
      </w:pPr>
      <w:r>
        <w:rPr>
          <w:rFonts w:ascii="Arial" w:eastAsia="Times New Roman" w:hAnsi="Arial" w:cs="Arial"/>
          <w:b/>
          <w:bCs/>
          <w:sz w:val="24"/>
          <w:szCs w:val="24"/>
        </w:rPr>
        <w:t xml:space="preserve">CHAPTER TWO: </w:t>
      </w:r>
      <w:r>
        <w:rPr>
          <w:rFonts w:ascii="Arial" w:eastAsia="Times New Roman" w:hAnsi="Arial" w:cs="Arial"/>
          <w:bCs/>
          <w:sz w:val="24"/>
          <w:szCs w:val="24"/>
        </w:rPr>
        <w:t>Literature Review</w:t>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Cs/>
          <w:sz w:val="24"/>
          <w:szCs w:val="24"/>
        </w:rPr>
        <w:t>11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w:t>
      </w:r>
      <w:r>
        <w:rPr>
          <w:rFonts w:ascii="Arial" w:eastAsia="Times New Roman" w:hAnsi="Arial" w:cs="Arial"/>
          <w:sz w:val="24"/>
          <w:szCs w:val="24"/>
        </w:rPr>
        <w:tab/>
        <w:t xml:space="preserve">Introduction </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2.2</w:t>
      </w:r>
      <w:r>
        <w:rPr>
          <w:rFonts w:ascii="Arial" w:eastAsia="Times New Roman" w:hAnsi="Arial" w:cs="Arial"/>
          <w:sz w:val="24"/>
          <w:szCs w:val="24"/>
        </w:rPr>
        <w:tab/>
        <w:t xml:space="preserve">Origin of Peanuts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lastRenderedPageBreak/>
        <w:t>2.3</w:t>
      </w:r>
      <w:r>
        <w:rPr>
          <w:rFonts w:ascii="Arial" w:eastAsia="Times New Roman" w:hAnsi="Arial" w:cs="Arial"/>
          <w:sz w:val="24"/>
          <w:szCs w:val="24"/>
        </w:rPr>
        <w:tab/>
        <w:t>Cultivation and Growth of Groundnuts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12</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2.4</w:t>
      </w:r>
      <w:r>
        <w:rPr>
          <w:rFonts w:ascii="Arial" w:eastAsia="Times New Roman" w:hAnsi="Arial" w:cs="Arial"/>
          <w:sz w:val="24"/>
          <w:szCs w:val="24"/>
        </w:rPr>
        <w:tab/>
        <w:t>Description and Characteristics of Groundnuts</w:t>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15</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2.5</w:t>
      </w:r>
      <w:r>
        <w:rPr>
          <w:rFonts w:ascii="Arial" w:eastAsia="Times New Roman" w:hAnsi="Arial" w:cs="Arial"/>
          <w:sz w:val="24"/>
          <w:szCs w:val="24"/>
        </w:rPr>
        <w:tab/>
        <w:t>Selection and Storage of Groundnuts</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15</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2.6</w:t>
      </w:r>
      <w:r>
        <w:rPr>
          <w:rFonts w:ascii="Arial" w:eastAsia="Times New Roman" w:hAnsi="Arial" w:cs="Arial"/>
          <w:sz w:val="24"/>
          <w:szCs w:val="24"/>
        </w:rPr>
        <w:tab/>
        <w:t>Types of Groundnuts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16</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2.7</w:t>
      </w:r>
      <w:r>
        <w:rPr>
          <w:rFonts w:ascii="Arial" w:eastAsia="Times New Roman" w:hAnsi="Arial" w:cs="Arial"/>
          <w:sz w:val="24"/>
          <w:szCs w:val="24"/>
        </w:rPr>
        <w:tab/>
        <w:t>Food/Dishes Substances in Peanuts</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16</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2.8</w:t>
      </w:r>
      <w:r>
        <w:rPr>
          <w:rFonts w:ascii="Arial" w:eastAsia="Times New Roman" w:hAnsi="Arial" w:cs="Arial"/>
          <w:sz w:val="24"/>
          <w:szCs w:val="24"/>
        </w:rPr>
        <w:tab/>
        <w:t>Nutritional Values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17</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2.9</w:t>
      </w:r>
      <w:r>
        <w:rPr>
          <w:rFonts w:ascii="Arial" w:eastAsia="Times New Roman" w:hAnsi="Arial" w:cs="Arial"/>
          <w:sz w:val="24"/>
          <w:szCs w:val="24"/>
        </w:rPr>
        <w:tab/>
        <w:t>Health Benefits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19</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2.10</w:t>
      </w:r>
      <w:r>
        <w:rPr>
          <w:rFonts w:ascii="Arial" w:eastAsia="Times New Roman" w:hAnsi="Arial" w:cs="Arial"/>
          <w:sz w:val="24"/>
          <w:szCs w:val="24"/>
        </w:rPr>
        <w:tab/>
        <w:t>Health Concerns (allergies associated with the consumption</w:t>
      </w:r>
    </w:p>
    <w:p w:rsidR="001A2CD7" w:rsidRDefault="001A2CD7" w:rsidP="001A2CD7">
      <w:pPr>
        <w:spacing w:before="100" w:beforeAutospacing="1" w:after="100" w:afterAutospacing="1" w:line="432" w:lineRule="auto"/>
        <w:ind w:firstLine="720"/>
        <w:contextualSpacing/>
        <w:jc w:val="both"/>
        <w:rPr>
          <w:rFonts w:ascii="Arial" w:eastAsia="Times New Roman" w:hAnsi="Arial" w:cs="Arial"/>
          <w:sz w:val="24"/>
          <w:szCs w:val="24"/>
        </w:rPr>
      </w:pPr>
      <w:r>
        <w:rPr>
          <w:rFonts w:ascii="Arial" w:eastAsia="Times New Roman" w:hAnsi="Arial" w:cs="Arial"/>
          <w:sz w:val="24"/>
          <w:szCs w:val="24"/>
        </w:rPr>
        <w:t>of groundnuts)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20</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2.11</w:t>
      </w:r>
      <w:r>
        <w:rPr>
          <w:rFonts w:ascii="Arial" w:eastAsia="Times New Roman" w:hAnsi="Arial" w:cs="Arial"/>
          <w:sz w:val="24"/>
          <w:szCs w:val="24"/>
        </w:rPr>
        <w:tab/>
        <w:t>Problems Associated with Peanut Butter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20</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2.12</w:t>
      </w:r>
      <w:r>
        <w:rPr>
          <w:rFonts w:ascii="Arial" w:eastAsia="Times New Roman" w:hAnsi="Arial" w:cs="Arial"/>
          <w:sz w:val="24"/>
          <w:szCs w:val="24"/>
        </w:rPr>
        <w:tab/>
        <w:t>Uses of Peanuts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21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2.13</w:t>
      </w:r>
      <w:r>
        <w:rPr>
          <w:rFonts w:ascii="Arial" w:eastAsia="Times New Roman" w:hAnsi="Arial" w:cs="Arial"/>
          <w:sz w:val="24"/>
          <w:szCs w:val="24"/>
        </w:rPr>
        <w:tab/>
        <w:t>Uses of Peanut Butter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21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2.14</w:t>
      </w:r>
      <w:r>
        <w:rPr>
          <w:rFonts w:ascii="Arial" w:eastAsia="Times New Roman" w:hAnsi="Arial" w:cs="Arial"/>
          <w:sz w:val="24"/>
          <w:szCs w:val="24"/>
        </w:rPr>
        <w:tab/>
        <w:t>Early Production of Peanut Butter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21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2.15</w:t>
      </w:r>
      <w:r>
        <w:rPr>
          <w:rFonts w:ascii="Arial" w:eastAsia="Times New Roman" w:hAnsi="Arial" w:cs="Arial"/>
          <w:sz w:val="24"/>
          <w:szCs w:val="24"/>
        </w:rPr>
        <w:tab/>
        <w:t>Utilization of Groundnuts in Peanut Butter Production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22 </w:t>
      </w:r>
    </w:p>
    <w:p w:rsidR="001A2CD7" w:rsidRDefault="001A2CD7" w:rsidP="001A2CD7">
      <w:pPr>
        <w:spacing w:before="100" w:beforeAutospacing="1" w:after="100" w:afterAutospacing="1" w:line="432" w:lineRule="auto"/>
        <w:contextualSpacing/>
        <w:jc w:val="both"/>
        <w:rPr>
          <w:rFonts w:ascii="Arial" w:eastAsia="Times New Roman" w:hAnsi="Arial" w:cs="Arial"/>
          <w:b/>
          <w:sz w:val="24"/>
          <w:szCs w:val="24"/>
        </w:rPr>
      </w:pPr>
      <w:r>
        <w:rPr>
          <w:rFonts w:ascii="Arial" w:eastAsia="Times New Roman" w:hAnsi="Arial" w:cs="Arial"/>
          <w:b/>
          <w:bCs/>
          <w:sz w:val="24"/>
          <w:szCs w:val="24"/>
        </w:rPr>
        <w:t>CHAPTER THREE</w:t>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t xml:space="preserve">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3.1</w:t>
      </w:r>
      <w:r>
        <w:rPr>
          <w:rFonts w:ascii="Arial" w:eastAsia="Times New Roman" w:hAnsi="Arial" w:cs="Arial"/>
          <w:sz w:val="24"/>
          <w:szCs w:val="24"/>
        </w:rPr>
        <w:tab/>
        <w:t>Detailed Preparation Steps for Peanut Butter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t>24</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3.1.1</w:t>
      </w:r>
      <w:r>
        <w:rPr>
          <w:rFonts w:ascii="Arial" w:eastAsia="Times New Roman" w:hAnsi="Arial" w:cs="Arial"/>
          <w:sz w:val="24"/>
          <w:szCs w:val="24"/>
        </w:rPr>
        <w:tab/>
        <w:t xml:space="preserve">Cost of Producing Peanut Butter from Groundnut (Small-Scale)       </w:t>
      </w:r>
      <w:r>
        <w:rPr>
          <w:rFonts w:ascii="Arial" w:eastAsia="Times New Roman" w:hAnsi="Arial" w:cs="Arial"/>
          <w:sz w:val="24"/>
          <w:szCs w:val="24"/>
        </w:rPr>
        <w:tab/>
        <w:t>25</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3.1.2</w:t>
      </w:r>
      <w:r>
        <w:rPr>
          <w:rFonts w:ascii="Arial" w:eastAsia="Times New Roman" w:hAnsi="Arial" w:cs="Arial"/>
          <w:sz w:val="24"/>
          <w:szCs w:val="24"/>
        </w:rPr>
        <w:tab/>
        <w:t xml:space="preserve">Materials /Raw Materials Used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t>26</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3.1.3</w:t>
      </w:r>
      <w:r>
        <w:rPr>
          <w:rFonts w:ascii="Arial" w:eastAsia="Times New Roman" w:hAnsi="Arial" w:cs="Arial"/>
          <w:sz w:val="24"/>
          <w:szCs w:val="24"/>
        </w:rPr>
        <w:tab/>
        <w:t xml:space="preserve">Methodology and Preparation of Peanut Butter </w:t>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27</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3.3</w:t>
      </w:r>
      <w:r>
        <w:rPr>
          <w:rFonts w:ascii="Arial" w:eastAsia="Times New Roman" w:hAnsi="Arial" w:cs="Arial"/>
          <w:sz w:val="24"/>
          <w:szCs w:val="24"/>
        </w:rPr>
        <w:tab/>
        <w:t>Flow Chart for Peanut Butter Production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t>29</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3.4</w:t>
      </w:r>
      <w:r>
        <w:rPr>
          <w:rFonts w:ascii="Arial" w:eastAsia="Times New Roman" w:hAnsi="Arial" w:cs="Arial"/>
          <w:sz w:val="24"/>
          <w:szCs w:val="24"/>
        </w:rPr>
        <w:tab/>
        <w:t>Test Performed on Peanut Butter Produced</w:t>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30</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3.5</w:t>
      </w:r>
      <w:r>
        <w:rPr>
          <w:rFonts w:ascii="Arial" w:eastAsia="Times New Roman" w:hAnsi="Arial" w:cs="Arial"/>
          <w:sz w:val="24"/>
          <w:szCs w:val="24"/>
        </w:rPr>
        <w:tab/>
        <w:t>Method of Data Collection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30</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3.6</w:t>
      </w:r>
      <w:r>
        <w:rPr>
          <w:rFonts w:ascii="Arial" w:eastAsia="Times New Roman" w:hAnsi="Arial" w:cs="Arial"/>
          <w:sz w:val="24"/>
          <w:szCs w:val="24"/>
        </w:rPr>
        <w:tab/>
        <w:t>Source of Data Collection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3.7</w:t>
      </w:r>
      <w:r>
        <w:rPr>
          <w:rFonts w:ascii="Arial" w:eastAsia="Times New Roman" w:hAnsi="Arial" w:cs="Arial"/>
          <w:sz w:val="24"/>
          <w:szCs w:val="24"/>
        </w:rPr>
        <w:tab/>
        <w:t>Methods of Data Analysis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31</w:t>
      </w:r>
    </w:p>
    <w:p w:rsidR="001A2CD7" w:rsidRDefault="001A2CD7" w:rsidP="001A2CD7">
      <w:pPr>
        <w:spacing w:before="100" w:beforeAutospacing="1" w:after="100" w:afterAutospacing="1" w:line="432" w:lineRule="auto"/>
        <w:contextualSpacing/>
        <w:jc w:val="both"/>
        <w:rPr>
          <w:rFonts w:ascii="Arial" w:eastAsia="Times New Roman" w:hAnsi="Arial" w:cs="Arial"/>
          <w:b/>
          <w:sz w:val="24"/>
          <w:szCs w:val="24"/>
        </w:rPr>
      </w:pPr>
      <w:r>
        <w:rPr>
          <w:rFonts w:ascii="Arial" w:eastAsia="Times New Roman" w:hAnsi="Arial" w:cs="Arial"/>
          <w:b/>
          <w:bCs/>
          <w:sz w:val="24"/>
          <w:szCs w:val="24"/>
        </w:rPr>
        <w:t>CHAPTER FOUR</w:t>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t xml:space="preserve">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4.0</w:t>
      </w:r>
      <w:r>
        <w:rPr>
          <w:rFonts w:ascii="Arial" w:eastAsia="Times New Roman" w:hAnsi="Arial" w:cs="Arial"/>
          <w:sz w:val="24"/>
          <w:szCs w:val="24"/>
        </w:rPr>
        <w:tab/>
        <w:t>Data Presentation and Analysis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t>33</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4.1</w:t>
      </w:r>
      <w:r>
        <w:rPr>
          <w:rFonts w:ascii="Arial" w:eastAsia="Times New Roman" w:hAnsi="Arial" w:cs="Arial"/>
          <w:sz w:val="24"/>
          <w:szCs w:val="24"/>
        </w:rPr>
        <w:tab/>
        <w:t>Data Analysis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33</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 xml:space="preserve">4.2 </w:t>
      </w:r>
      <w:r>
        <w:rPr>
          <w:rFonts w:ascii="Arial" w:eastAsia="Times New Roman" w:hAnsi="Arial" w:cs="Arial"/>
          <w:sz w:val="24"/>
          <w:szCs w:val="24"/>
        </w:rPr>
        <w:tab/>
        <w:t>Hypotheses Testing</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40 </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CHAPTER FIVE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p>
    <w:p w:rsidR="001A2CD7" w:rsidRDefault="001A2CD7" w:rsidP="001A2CD7">
      <w:pPr>
        <w:numPr>
          <w:ilvl w:val="1"/>
          <w:numId w:val="6"/>
        </w:numPr>
        <w:spacing w:after="0" w:line="432" w:lineRule="auto"/>
        <w:contextualSpacing/>
        <w:jc w:val="both"/>
        <w:rPr>
          <w:rFonts w:ascii="Arial" w:hAnsi="Arial" w:cs="Arial"/>
          <w:sz w:val="24"/>
          <w:szCs w:val="24"/>
        </w:rPr>
      </w:pPr>
      <w:r>
        <w:rPr>
          <w:rFonts w:ascii="Arial" w:hAnsi="Arial" w:cs="Arial"/>
          <w:sz w:val="24"/>
          <w:szCs w:val="24"/>
        </w:rPr>
        <w:t>Summary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43</w:t>
      </w:r>
    </w:p>
    <w:p w:rsidR="001A2CD7" w:rsidRDefault="001A2CD7" w:rsidP="001A2CD7">
      <w:pPr>
        <w:numPr>
          <w:ilvl w:val="1"/>
          <w:numId w:val="6"/>
        </w:numPr>
        <w:spacing w:after="0" w:line="432" w:lineRule="auto"/>
        <w:contextualSpacing/>
        <w:jc w:val="both"/>
        <w:rPr>
          <w:rFonts w:ascii="Arial" w:hAnsi="Arial" w:cs="Arial"/>
          <w:sz w:val="24"/>
          <w:szCs w:val="24"/>
        </w:rPr>
      </w:pPr>
      <w:r>
        <w:rPr>
          <w:rFonts w:ascii="Arial" w:hAnsi="Arial" w:cs="Arial"/>
          <w:sz w:val="24"/>
          <w:szCs w:val="24"/>
        </w:rPr>
        <w:t>Conclusion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43</w:t>
      </w:r>
    </w:p>
    <w:p w:rsidR="001A2CD7" w:rsidRDefault="001A2CD7" w:rsidP="001A2CD7">
      <w:pPr>
        <w:numPr>
          <w:ilvl w:val="1"/>
          <w:numId w:val="6"/>
        </w:numPr>
        <w:spacing w:after="0" w:line="432" w:lineRule="auto"/>
        <w:contextualSpacing/>
        <w:jc w:val="both"/>
        <w:rPr>
          <w:rFonts w:ascii="Arial" w:hAnsi="Arial" w:cs="Arial"/>
          <w:sz w:val="24"/>
          <w:szCs w:val="24"/>
        </w:rPr>
      </w:pPr>
      <w:r>
        <w:rPr>
          <w:rFonts w:ascii="Arial" w:hAnsi="Arial" w:cs="Arial"/>
          <w:sz w:val="24"/>
          <w:szCs w:val="24"/>
        </w:rPr>
        <w:t>Recommendations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44</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 xml:space="preserve">REFERENCES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46</w:t>
      </w:r>
    </w:p>
    <w:p w:rsidR="001A2CD7" w:rsidRDefault="001A2CD7" w:rsidP="001A2CD7">
      <w:pPr>
        <w:spacing w:line="432" w:lineRule="auto"/>
        <w:jc w:val="both"/>
        <w:rPr>
          <w:rFonts w:ascii="Arial" w:hAnsi="Arial" w:cs="Arial"/>
          <w:sz w:val="24"/>
          <w:szCs w:val="24"/>
        </w:rPr>
      </w:pPr>
      <w:r>
        <w:rPr>
          <w:rFonts w:ascii="Arial" w:hAnsi="Arial" w:cs="Arial"/>
          <w:b/>
          <w:sz w:val="24"/>
          <w:szCs w:val="24"/>
        </w:rPr>
        <w:t>APPENDIX</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 xml:space="preserve">47 </w:t>
      </w: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E12BD5" w:rsidRDefault="00E12BD5" w:rsidP="002620FC">
      <w:pPr>
        <w:spacing w:before="100" w:beforeAutospacing="1" w:after="100" w:afterAutospacing="1" w:line="432" w:lineRule="auto"/>
        <w:contextualSpacing/>
        <w:jc w:val="center"/>
        <w:rPr>
          <w:rFonts w:ascii="Arial" w:eastAsia="Times New Roman" w:hAnsi="Arial" w:cs="Arial"/>
          <w:b/>
          <w:sz w:val="24"/>
          <w:szCs w:val="24"/>
        </w:rPr>
        <w:sectPr w:rsidR="00E12BD5" w:rsidSect="00302A2F">
          <w:footerReference w:type="default" r:id="rId7"/>
          <w:pgSz w:w="11808" w:h="13968" w:code="1"/>
          <w:pgMar w:top="1152" w:right="1728" w:bottom="1152" w:left="1872" w:header="720" w:footer="720" w:gutter="0"/>
          <w:pgNumType w:fmt="lowerRoman"/>
          <w:cols w:space="720"/>
          <w:docGrid w:linePitch="360"/>
        </w:sectPr>
      </w:pPr>
    </w:p>
    <w:p w:rsidR="001A4EE0" w:rsidRPr="006F2259" w:rsidRDefault="001A4EE0" w:rsidP="002620FC">
      <w:pPr>
        <w:spacing w:before="100" w:beforeAutospacing="1" w:after="100" w:afterAutospacing="1" w:line="432" w:lineRule="auto"/>
        <w:contextualSpacing/>
        <w:jc w:val="center"/>
        <w:rPr>
          <w:rFonts w:ascii="Arial" w:eastAsia="Times New Roman" w:hAnsi="Arial" w:cs="Arial"/>
          <w:b/>
          <w:sz w:val="24"/>
          <w:szCs w:val="24"/>
        </w:rPr>
      </w:pPr>
      <w:r w:rsidRPr="006F2259">
        <w:rPr>
          <w:rFonts w:ascii="Arial" w:eastAsia="Times New Roman" w:hAnsi="Arial" w:cs="Arial"/>
          <w:b/>
          <w:sz w:val="24"/>
          <w:szCs w:val="24"/>
        </w:rPr>
        <w:lastRenderedPageBreak/>
        <w:t>CHAPTER ONE</w:t>
      </w:r>
    </w:p>
    <w:p w:rsidR="001A4EE0" w:rsidRPr="006F2259" w:rsidRDefault="001A4EE0" w:rsidP="002620FC">
      <w:pPr>
        <w:pStyle w:val="ListParagraph"/>
        <w:numPr>
          <w:ilvl w:val="0"/>
          <w:numId w:val="1"/>
        </w:numPr>
        <w:spacing w:before="100" w:beforeAutospacing="1" w:after="100" w:afterAutospacing="1" w:line="432" w:lineRule="auto"/>
        <w:jc w:val="both"/>
        <w:rPr>
          <w:rFonts w:ascii="Arial" w:eastAsia="Times New Roman" w:hAnsi="Arial" w:cs="Arial"/>
          <w:b/>
          <w:sz w:val="24"/>
          <w:szCs w:val="24"/>
        </w:rPr>
      </w:pPr>
      <w:r w:rsidRPr="006F2259">
        <w:rPr>
          <w:rFonts w:ascii="Arial" w:eastAsia="Times New Roman" w:hAnsi="Arial" w:cs="Arial"/>
          <w:b/>
          <w:sz w:val="24"/>
          <w:szCs w:val="24"/>
        </w:rPr>
        <w:t>INTRODUCTION</w:t>
      </w:r>
    </w:p>
    <w:p w:rsidR="001A4EE0" w:rsidRPr="006F2259" w:rsidRDefault="001A4EE0" w:rsidP="002620FC">
      <w:pPr>
        <w:spacing w:before="100" w:beforeAutospacing="1" w:after="100" w:afterAutospacing="1" w:line="432" w:lineRule="auto"/>
        <w:ind w:firstLine="720"/>
        <w:contextualSpacing/>
        <w:jc w:val="both"/>
        <w:rPr>
          <w:rFonts w:ascii="Arial" w:eastAsia="Times New Roman" w:hAnsi="Arial" w:cs="Arial"/>
          <w:b/>
          <w:sz w:val="24"/>
          <w:szCs w:val="24"/>
        </w:rPr>
      </w:pPr>
      <w:r w:rsidRPr="006F2259">
        <w:rPr>
          <w:rFonts w:ascii="Arial" w:hAnsi="Arial" w:cs="Arial"/>
          <w:sz w:val="24"/>
          <w:szCs w:val="24"/>
        </w:rPr>
        <w:t>Peanut, or groundnut (Arachis hypogaea), is a species in the legume or “bean” family (Fabaceae). The peanut was probably first cultivated in the valleys of Peru.</w:t>
      </w:r>
    </w:p>
    <w:p w:rsidR="001A4EE0" w:rsidRPr="006F2259" w:rsidRDefault="001A4EE0" w:rsidP="002620FC">
      <w:pPr>
        <w:spacing w:before="100" w:beforeAutospacing="1" w:after="100" w:afterAutospacing="1" w:line="432" w:lineRule="auto"/>
        <w:ind w:firstLine="720"/>
        <w:contextualSpacing/>
        <w:jc w:val="both"/>
        <w:rPr>
          <w:rFonts w:ascii="Arial" w:eastAsia="Times New Roman" w:hAnsi="Arial" w:cs="Arial"/>
          <w:b/>
          <w:sz w:val="24"/>
          <w:szCs w:val="24"/>
        </w:rPr>
      </w:pPr>
      <w:r w:rsidRPr="006F2259">
        <w:rPr>
          <w:rFonts w:ascii="Arial" w:hAnsi="Arial" w:cs="Arial"/>
          <w:sz w:val="24"/>
          <w:szCs w:val="24"/>
        </w:rPr>
        <w:t>Peanut, Nigeria is a major producer of groundnuts accounting for 25 percent of world exports (International Food Policy Research Institute, IFPRI, 2012). In Nigeria, especially the northern part of the country, while men are dominant in the area of groundnut production, processing is almost 100% undertaken by women and children (Muhammad-Lawal et al., Aliyu, 2015). Groundnut (Arachis hypogea) is known to the Hausas as ‘Gyadda’, to the Ibos as ‘Opapa’, the Yorubas as ‘Epa,’ the Americans as peanuts, and the French as arachides. It is eaten as whole nut, raw, boiled or roasted and also crushed to get the oil and the cake. The oil is known as groundnut oil (GNO) and the residue known as groundnut cake (GNC). Groundnut is rated the third major oil seed of the world after soya bean and cotton (United States Department of Agriculture, USDA, 2009). The residue after oil extraction is a source of protein for animal feed. Thus, it can contribute considerably as income source and as one way of job creation for self-employment.</w:t>
      </w:r>
    </w:p>
    <w:p w:rsidR="006F24A7" w:rsidRDefault="006F24A7" w:rsidP="002620FC">
      <w:pPr>
        <w:spacing w:before="100" w:beforeAutospacing="1" w:after="100" w:afterAutospacing="1" w:line="432" w:lineRule="auto"/>
        <w:contextualSpacing/>
        <w:jc w:val="both"/>
        <w:rPr>
          <w:rFonts w:ascii="Arial" w:eastAsia="Times New Roman" w:hAnsi="Arial" w:cs="Arial"/>
          <w:b/>
          <w:sz w:val="24"/>
          <w:szCs w:val="24"/>
        </w:rPr>
      </w:pPr>
    </w:p>
    <w:p w:rsidR="006F24A7" w:rsidRDefault="006F24A7" w:rsidP="002620FC">
      <w:pPr>
        <w:spacing w:before="100" w:beforeAutospacing="1" w:after="100" w:afterAutospacing="1" w:line="432" w:lineRule="auto"/>
        <w:contextualSpacing/>
        <w:jc w:val="both"/>
        <w:rPr>
          <w:rFonts w:ascii="Arial" w:eastAsia="Times New Roman" w:hAnsi="Arial" w:cs="Arial"/>
          <w:b/>
          <w:sz w:val="24"/>
          <w:szCs w:val="24"/>
        </w:rPr>
      </w:pPr>
    </w:p>
    <w:p w:rsidR="006F24A7" w:rsidRDefault="006F24A7" w:rsidP="002620FC">
      <w:pPr>
        <w:spacing w:before="100" w:beforeAutospacing="1" w:after="100" w:afterAutospacing="1" w:line="432" w:lineRule="auto"/>
        <w:contextualSpacing/>
        <w:jc w:val="both"/>
        <w:rPr>
          <w:rFonts w:ascii="Arial" w:eastAsia="Times New Roman" w:hAnsi="Arial" w:cs="Arial"/>
          <w:b/>
          <w:sz w:val="24"/>
          <w:szCs w:val="24"/>
        </w:rPr>
      </w:pPr>
    </w:p>
    <w:p w:rsidR="0095794F" w:rsidRPr="006F2259" w:rsidRDefault="001A4EE0"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1.1</w:t>
      </w:r>
      <w:r w:rsidRPr="006F2259">
        <w:rPr>
          <w:rFonts w:ascii="Arial" w:eastAsia="Times New Roman" w:hAnsi="Arial" w:cs="Arial"/>
          <w:b/>
          <w:sz w:val="24"/>
          <w:szCs w:val="24"/>
        </w:rPr>
        <w:tab/>
        <w:t>BACKGROUND TO THE STUDY</w:t>
      </w:r>
    </w:p>
    <w:p w:rsidR="0095794F" w:rsidRPr="006F2259" w:rsidRDefault="008B5FC9"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Food and Agri</w:t>
      </w:r>
      <w:r w:rsidR="00E7613E" w:rsidRPr="006F2259">
        <w:rPr>
          <w:rFonts w:ascii="Arial" w:hAnsi="Arial" w:cs="Arial"/>
          <w:sz w:val="24"/>
          <w:szCs w:val="24"/>
        </w:rPr>
        <w:t>culture Organisation, (FAO), 202</w:t>
      </w:r>
      <w:r w:rsidR="00364893" w:rsidRPr="006F2259">
        <w:rPr>
          <w:rFonts w:ascii="Arial" w:hAnsi="Arial" w:cs="Arial"/>
          <w:sz w:val="24"/>
          <w:szCs w:val="24"/>
        </w:rPr>
        <w:t xml:space="preserve">1). Groundnuts is one </w:t>
      </w:r>
      <w:r w:rsidR="0032040D" w:rsidRPr="006F2259">
        <w:rPr>
          <w:rFonts w:ascii="Arial" w:hAnsi="Arial" w:cs="Arial"/>
          <w:sz w:val="24"/>
          <w:szCs w:val="24"/>
        </w:rPr>
        <w:t xml:space="preserve">of </w:t>
      </w:r>
      <w:r w:rsidR="00364893" w:rsidRPr="006F2259">
        <w:rPr>
          <w:rFonts w:ascii="Arial" w:hAnsi="Arial" w:cs="Arial"/>
          <w:sz w:val="24"/>
          <w:szCs w:val="24"/>
        </w:rPr>
        <w:t xml:space="preserve">the </w:t>
      </w:r>
      <w:r w:rsidRPr="006F2259">
        <w:rPr>
          <w:rFonts w:ascii="Arial" w:hAnsi="Arial" w:cs="Arial"/>
          <w:sz w:val="24"/>
          <w:szCs w:val="24"/>
        </w:rPr>
        <w:t>dominant agricultural produce that are processed into local foods consumed by the rural communities in Nigeria (Napodo and Ditto, 20</w:t>
      </w:r>
      <w:r w:rsidR="00EC1D95" w:rsidRPr="006F2259">
        <w:rPr>
          <w:rFonts w:ascii="Arial" w:hAnsi="Arial" w:cs="Arial"/>
          <w:sz w:val="24"/>
          <w:szCs w:val="24"/>
        </w:rPr>
        <w:t>2</w:t>
      </w:r>
      <w:r w:rsidRPr="006F2259">
        <w:rPr>
          <w:rFonts w:ascii="Arial" w:hAnsi="Arial" w:cs="Arial"/>
          <w:sz w:val="24"/>
          <w:szCs w:val="24"/>
        </w:rPr>
        <w:t xml:space="preserve">3). </w:t>
      </w:r>
      <w:r w:rsidR="0095794F" w:rsidRPr="006F2259">
        <w:rPr>
          <w:rFonts w:ascii="Arial" w:hAnsi="Arial" w:cs="Arial"/>
          <w:sz w:val="24"/>
          <w:szCs w:val="24"/>
        </w:rPr>
        <w:t xml:space="preserve"> </w:t>
      </w:r>
    </w:p>
    <w:p w:rsidR="008B5FC9" w:rsidRPr="006F2259" w:rsidRDefault="008B5FC9"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Nigeria is a major producer of groundnuts accounting for 25 percent of world exports (International Food Policy Research Institute, IFPRI, 20</w:t>
      </w:r>
      <w:r w:rsidR="00EC1D95" w:rsidRPr="006F2259">
        <w:rPr>
          <w:rFonts w:ascii="Arial" w:hAnsi="Arial" w:cs="Arial"/>
          <w:sz w:val="24"/>
          <w:szCs w:val="24"/>
        </w:rPr>
        <w:t>2</w:t>
      </w:r>
      <w:r w:rsidRPr="006F2259">
        <w:rPr>
          <w:rFonts w:ascii="Arial" w:hAnsi="Arial" w:cs="Arial"/>
          <w:sz w:val="24"/>
          <w:szCs w:val="24"/>
        </w:rPr>
        <w:t xml:space="preserve">2). In Nigeria, especially the northern part of the country, while men are dominant in the area of groundnut production, processing is almost 100% undertaken by women and children (Muhammad-Lawal </w:t>
      </w:r>
      <w:r w:rsidRPr="006F2259">
        <w:rPr>
          <w:rFonts w:ascii="Arial" w:hAnsi="Arial" w:cs="Arial"/>
          <w:i/>
          <w:iCs/>
          <w:sz w:val="24"/>
          <w:szCs w:val="24"/>
        </w:rPr>
        <w:t>et al.</w:t>
      </w:r>
      <w:r w:rsidRPr="006F2259">
        <w:rPr>
          <w:rFonts w:ascii="Arial" w:hAnsi="Arial" w:cs="Arial"/>
          <w:sz w:val="24"/>
          <w:szCs w:val="24"/>
        </w:rPr>
        <w:t>, Aliyu, 20</w:t>
      </w:r>
      <w:r w:rsidR="006514BE" w:rsidRPr="006F2259">
        <w:rPr>
          <w:rFonts w:ascii="Arial" w:hAnsi="Arial" w:cs="Arial"/>
          <w:sz w:val="24"/>
          <w:szCs w:val="24"/>
        </w:rPr>
        <w:t>24</w:t>
      </w:r>
      <w:r w:rsidRPr="006F2259">
        <w:rPr>
          <w:rFonts w:ascii="Arial" w:hAnsi="Arial" w:cs="Arial"/>
          <w:sz w:val="24"/>
          <w:szCs w:val="24"/>
        </w:rPr>
        <w:t xml:space="preserve">). </w:t>
      </w:r>
    </w:p>
    <w:p w:rsidR="008B5FC9" w:rsidRPr="006F2259" w:rsidRDefault="008B5FC9" w:rsidP="002620FC">
      <w:pPr>
        <w:spacing w:before="100" w:beforeAutospacing="1" w:after="100" w:afterAutospacing="1" w:line="432" w:lineRule="auto"/>
        <w:ind w:firstLine="720"/>
        <w:contextualSpacing/>
        <w:jc w:val="both"/>
        <w:rPr>
          <w:rFonts w:ascii="Arial" w:hAnsi="Arial" w:cs="Arial"/>
          <w:sz w:val="24"/>
          <w:szCs w:val="24"/>
          <w:shd w:val="clear" w:color="auto" w:fill="FFFFFF"/>
        </w:rPr>
      </w:pPr>
      <w:r w:rsidRPr="006F2259">
        <w:rPr>
          <w:rFonts w:ascii="Arial" w:hAnsi="Arial" w:cs="Arial"/>
          <w:sz w:val="24"/>
          <w:szCs w:val="24"/>
        </w:rPr>
        <w:t>Groundnut (</w:t>
      </w:r>
      <w:r w:rsidRPr="006F2259">
        <w:rPr>
          <w:rFonts w:ascii="Arial" w:hAnsi="Arial" w:cs="Arial"/>
          <w:i/>
          <w:iCs/>
          <w:sz w:val="24"/>
          <w:szCs w:val="24"/>
        </w:rPr>
        <w:t>Arachis hypogea</w:t>
      </w:r>
      <w:r w:rsidRPr="006F2259">
        <w:rPr>
          <w:rFonts w:ascii="Arial" w:hAnsi="Arial" w:cs="Arial"/>
          <w:sz w:val="24"/>
          <w:szCs w:val="24"/>
        </w:rPr>
        <w:t>) is known to the Hausas as ‘</w:t>
      </w:r>
      <w:r w:rsidRPr="006F2259">
        <w:rPr>
          <w:rFonts w:ascii="Arial" w:hAnsi="Arial" w:cs="Arial"/>
          <w:i/>
          <w:iCs/>
          <w:sz w:val="24"/>
          <w:szCs w:val="24"/>
        </w:rPr>
        <w:t>Gyadda</w:t>
      </w:r>
      <w:r w:rsidRPr="006F2259">
        <w:rPr>
          <w:rFonts w:ascii="Arial" w:hAnsi="Arial" w:cs="Arial"/>
          <w:sz w:val="24"/>
          <w:szCs w:val="24"/>
        </w:rPr>
        <w:t>’, to the Ibos as ‘</w:t>
      </w:r>
      <w:r w:rsidRPr="006F2259">
        <w:rPr>
          <w:rFonts w:ascii="Arial" w:hAnsi="Arial" w:cs="Arial"/>
          <w:i/>
          <w:iCs/>
          <w:sz w:val="24"/>
          <w:szCs w:val="24"/>
        </w:rPr>
        <w:t>Opapa</w:t>
      </w:r>
      <w:r w:rsidRPr="006F2259">
        <w:rPr>
          <w:rFonts w:ascii="Arial" w:hAnsi="Arial" w:cs="Arial"/>
          <w:sz w:val="24"/>
          <w:szCs w:val="24"/>
        </w:rPr>
        <w:t>’, the Yorubas as ‘</w:t>
      </w:r>
      <w:r w:rsidRPr="006F2259">
        <w:rPr>
          <w:rFonts w:ascii="Arial" w:hAnsi="Arial" w:cs="Arial"/>
          <w:i/>
          <w:iCs/>
          <w:sz w:val="24"/>
          <w:szCs w:val="24"/>
        </w:rPr>
        <w:t>Epa</w:t>
      </w:r>
      <w:r w:rsidRPr="006F2259">
        <w:rPr>
          <w:rFonts w:ascii="Arial" w:hAnsi="Arial" w:cs="Arial"/>
          <w:sz w:val="24"/>
          <w:szCs w:val="24"/>
        </w:rPr>
        <w:t>,’ the Americans as peanuts, and the French as arachides. It is eaten as whole nut, raw, boiled or roasted and also crushed to get the oil and the cake. The oil is known as groundnut oil (GNO) and the residue known as groundnut cake (GNC). Groundnut is rated the third major oil seed of the world after soya bean and cotton (United States Department of Agriculture, USDA, 2009). The residue after oil extraction is a source of protein for animal feed. Thus, it can contribute considerably as income source and as one way of job creation for self-employment.</w:t>
      </w:r>
      <w:r w:rsidR="00C468FE" w:rsidRPr="006F2259">
        <w:rPr>
          <w:rFonts w:ascii="Arial" w:hAnsi="Arial" w:cs="Arial"/>
          <w:sz w:val="24"/>
          <w:szCs w:val="24"/>
        </w:rPr>
        <w:t xml:space="preserve"> (Olukosi and Erhabor 2023).</w:t>
      </w:r>
    </w:p>
    <w:p w:rsidR="000D5B35" w:rsidRPr="006F2259" w:rsidRDefault="000D5B35" w:rsidP="002620FC">
      <w:pPr>
        <w:spacing w:before="100" w:beforeAutospacing="1" w:after="100" w:afterAutospacing="1" w:line="432" w:lineRule="auto"/>
        <w:ind w:firstLine="720"/>
        <w:contextualSpacing/>
        <w:jc w:val="both"/>
        <w:rPr>
          <w:rFonts w:ascii="Arial" w:hAnsi="Arial" w:cs="Arial"/>
          <w:sz w:val="24"/>
          <w:szCs w:val="24"/>
          <w:shd w:val="clear" w:color="auto" w:fill="FFFFFF"/>
        </w:rPr>
      </w:pPr>
      <w:r w:rsidRPr="006F2259">
        <w:rPr>
          <w:rFonts w:ascii="Arial" w:hAnsi="Arial" w:cs="Arial"/>
          <w:sz w:val="24"/>
          <w:szCs w:val="24"/>
          <w:shd w:val="clear" w:color="auto" w:fill="FFFFFF"/>
        </w:rPr>
        <w:t xml:space="preserve">Groundnut (Arachis hypogaea), commonly known as peanut, is a leguminous crop widely cultivated for its edible seeds. Due to its high oil and protein content, it is utilized in various food products, notably peanut butter. Peanut butter is a popular spread made from roasted peanuts and is valued </w:t>
      </w:r>
      <w:r w:rsidRPr="006F2259">
        <w:rPr>
          <w:rFonts w:ascii="Arial" w:hAnsi="Arial" w:cs="Arial"/>
          <w:sz w:val="24"/>
          <w:szCs w:val="24"/>
          <w:shd w:val="clear" w:color="auto" w:fill="FFFFFF"/>
        </w:rPr>
        <w:lastRenderedPageBreak/>
        <w:t>for its nutritional richness, especially in protein, healthy fats, and essential micronutrients.</w:t>
      </w:r>
    </w:p>
    <w:p w:rsidR="006306A8" w:rsidRPr="006F2259" w:rsidRDefault="001A4EE0"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Peanut butter is a food paste or spread made from ground, dry-roasted peanuts. It often contains additional ingredients that modify the taste or texture, such as salt, sweeteners, or emulsifiers. Peanut butter is a protein packed spread popular around the world. It’s made of ground peanuts - often roasted first - blended into a thick paste. Natural peanut butter is available at health food stores and specialty grocers, and can be easily found online. Look for a product that contains no additives other than a little salt. Peanuts have considerable nutrients and are consumed in different forms all over the world since long. Peanut butter is one such product consumed in large quantities especially in western countries since many years. It is not very popular in India and the domestic market is dominated by milk butter. Hence, the promoters must target growing export market and should be financially sound. The technology is available indigenously and it is advisable to engage a technical consultant to ensure quality</w:t>
      </w:r>
      <w:r w:rsidR="005E55CE" w:rsidRPr="006F2259">
        <w:rPr>
          <w:rFonts w:ascii="Arial" w:hAnsi="Arial" w:cs="Arial"/>
          <w:sz w:val="24"/>
          <w:szCs w:val="24"/>
        </w:rPr>
        <w:t xml:space="preserve">. </w:t>
      </w:r>
    </w:p>
    <w:p w:rsidR="00E04D59" w:rsidRPr="006F2259" w:rsidRDefault="001A4EE0"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Peanut butter is a fairly balanced energy source that supplies all of the three major macronutrients: A </w:t>
      </w:r>
      <w:hyperlink r:id="rId8" w:anchor="/food-details/324860/nutrients" w:tgtFrame="_blank" w:history="1">
        <w:r w:rsidRPr="006F2259">
          <w:rPr>
            <w:rStyle w:val="Hyperlink"/>
            <w:rFonts w:ascii="Arial" w:hAnsi="Arial" w:cs="Arial"/>
            <w:color w:val="auto"/>
            <w:sz w:val="24"/>
            <w:szCs w:val="24"/>
            <w:u w:val="none"/>
          </w:rPr>
          <w:t>3.5-ounce (oz) or 100-gram (g) portion of peanut butter</w:t>
        </w:r>
        <w:r w:rsidRPr="006F2259">
          <w:rPr>
            <w:rStyle w:val="Hyperlink"/>
            <w:rFonts w:ascii="Arial" w:hAnsi="Arial" w:cs="Arial"/>
            <w:color w:val="auto"/>
            <w:sz w:val="24"/>
            <w:szCs w:val="24"/>
          </w:rPr>
          <w:t>-</w:t>
        </w:r>
        <w:r w:rsidRPr="006F2259">
          <w:rPr>
            <w:rStyle w:val="sro"/>
            <w:rFonts w:ascii="Arial" w:hAnsi="Arial" w:cs="Arial"/>
            <w:sz w:val="24"/>
            <w:szCs w:val="24"/>
          </w:rPr>
          <w:t>Trusted Source</w:t>
        </w:r>
      </w:hyperlink>
      <w:r w:rsidRPr="006F2259">
        <w:rPr>
          <w:rFonts w:ascii="Arial" w:hAnsi="Arial" w:cs="Arial"/>
          <w:sz w:val="24"/>
          <w:szCs w:val="24"/>
        </w:rPr>
        <w:t> contains 22.5 g of protein (14% of calories), which is quite a lot compared with most other plant foods.</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Peanut butter is a soft food made from crushed peanuts, which is eaten on bread</w:t>
      </w:r>
      <w:r w:rsidR="00E04D59" w:rsidRPr="006F2259">
        <w:rPr>
          <w:rFonts w:ascii="Arial" w:hAnsi="Arial" w:cs="Arial"/>
          <w:sz w:val="24"/>
          <w:szCs w:val="24"/>
        </w:rPr>
        <w:t xml:space="preserve"> </w:t>
      </w:r>
      <w:r w:rsidRPr="006F2259">
        <w:rPr>
          <w:rFonts w:ascii="Arial" w:hAnsi="Arial" w:cs="Arial"/>
          <w:sz w:val="24"/>
          <w:szCs w:val="24"/>
        </w:rPr>
        <w:t>or used in cooking peanut.</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lastRenderedPageBreak/>
        <w:t>The wild peanuts originated in Bolivia and Northeastern Argentina. The</w:t>
      </w:r>
      <w:r w:rsidR="00E04D59" w:rsidRPr="006F2259">
        <w:rPr>
          <w:rFonts w:ascii="Arial" w:hAnsi="Arial" w:cs="Arial"/>
          <w:sz w:val="24"/>
          <w:szCs w:val="24"/>
        </w:rPr>
        <w:t xml:space="preserve"> </w:t>
      </w:r>
      <w:r w:rsidRPr="006F2259">
        <w:rPr>
          <w:rFonts w:ascii="Arial" w:hAnsi="Arial" w:cs="Arial"/>
          <w:sz w:val="24"/>
          <w:szCs w:val="24"/>
        </w:rPr>
        <w:t xml:space="preserve">cultivated species, </w:t>
      </w:r>
      <w:r w:rsidRPr="006F2259">
        <w:rPr>
          <w:rFonts w:ascii="Arial" w:hAnsi="Arial" w:cs="Arial"/>
          <w:bCs/>
          <w:iCs/>
          <w:sz w:val="24"/>
          <w:szCs w:val="24"/>
        </w:rPr>
        <w:t>Arachis hypogaea</w:t>
      </w:r>
      <w:r w:rsidRPr="006F2259">
        <w:rPr>
          <w:rFonts w:ascii="Arial" w:hAnsi="Arial" w:cs="Arial"/>
          <w:b/>
          <w:bCs/>
          <w:i/>
          <w:iCs/>
          <w:sz w:val="24"/>
          <w:szCs w:val="24"/>
        </w:rPr>
        <w:t xml:space="preserve"> </w:t>
      </w:r>
      <w:r w:rsidRPr="006F2259">
        <w:rPr>
          <w:rFonts w:ascii="Arial" w:hAnsi="Arial" w:cs="Arial"/>
          <w:sz w:val="24"/>
          <w:szCs w:val="24"/>
        </w:rPr>
        <w:t>was grown by Indians in pre-Columbian times.</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The peanut plant is a vine like plant whose flowers stalks wither and bow to the</w:t>
      </w:r>
      <w:r w:rsidR="00E04D59" w:rsidRPr="006F2259">
        <w:rPr>
          <w:rFonts w:ascii="Arial" w:hAnsi="Arial" w:cs="Arial"/>
          <w:sz w:val="24"/>
          <w:szCs w:val="24"/>
        </w:rPr>
        <w:t xml:space="preserve"> </w:t>
      </w:r>
      <w:r w:rsidRPr="006F2259">
        <w:rPr>
          <w:rFonts w:ascii="Arial" w:hAnsi="Arial" w:cs="Arial"/>
          <w:sz w:val="24"/>
          <w:szCs w:val="24"/>
        </w:rPr>
        <w:t>ground after fertilization, burying the young pods, which come to maturity underground.</w:t>
      </w:r>
      <w:r w:rsidR="00E04D59" w:rsidRPr="006F2259">
        <w:rPr>
          <w:rFonts w:ascii="Arial" w:hAnsi="Arial" w:cs="Arial"/>
          <w:sz w:val="24"/>
          <w:szCs w:val="24"/>
        </w:rPr>
        <w:t xml:space="preserve"> </w:t>
      </w:r>
      <w:r w:rsidRPr="006F2259">
        <w:rPr>
          <w:rFonts w:ascii="Arial" w:hAnsi="Arial" w:cs="Arial"/>
          <w:sz w:val="24"/>
          <w:szCs w:val="24"/>
        </w:rPr>
        <w:t>Peanuts were introduced to the United States from Africa, but were not considered a</w:t>
      </w:r>
      <w:r w:rsidR="00E04D59" w:rsidRPr="006F2259">
        <w:rPr>
          <w:rFonts w:ascii="Arial" w:hAnsi="Arial" w:cs="Arial"/>
          <w:sz w:val="24"/>
          <w:szCs w:val="24"/>
        </w:rPr>
        <w:t xml:space="preserve"> </w:t>
      </w:r>
      <w:r w:rsidRPr="006F2259">
        <w:rPr>
          <w:rFonts w:ascii="Arial" w:hAnsi="Arial" w:cs="Arial"/>
          <w:sz w:val="24"/>
          <w:szCs w:val="24"/>
        </w:rPr>
        <w:t>staple crop until the 1890s, when they were promoted as a replacement for the cotton</w:t>
      </w:r>
      <w:r w:rsidR="00E04D59" w:rsidRPr="006F2259">
        <w:rPr>
          <w:rFonts w:ascii="Arial" w:hAnsi="Arial" w:cs="Arial"/>
          <w:sz w:val="24"/>
          <w:szCs w:val="24"/>
        </w:rPr>
        <w:t xml:space="preserve"> </w:t>
      </w:r>
      <w:r w:rsidRPr="006F2259">
        <w:rPr>
          <w:rFonts w:ascii="Arial" w:hAnsi="Arial" w:cs="Arial"/>
          <w:sz w:val="24"/>
          <w:szCs w:val="24"/>
        </w:rPr>
        <w:t>crop destroyed by the boll weevil.</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Furthermore, the three types of domestic peanuts are the Virginia, Spanish and</w:t>
      </w:r>
      <w:r w:rsidR="00E04D59" w:rsidRPr="006F2259">
        <w:rPr>
          <w:rFonts w:ascii="Arial" w:hAnsi="Arial" w:cs="Arial"/>
          <w:sz w:val="24"/>
          <w:szCs w:val="24"/>
        </w:rPr>
        <w:t xml:space="preserve"> </w:t>
      </w:r>
      <w:r w:rsidRPr="006F2259">
        <w:rPr>
          <w:rFonts w:ascii="Arial" w:hAnsi="Arial" w:cs="Arial"/>
          <w:sz w:val="24"/>
          <w:szCs w:val="24"/>
        </w:rPr>
        <w:t>Runner type peanuts. It is mostly the runner type peanuts, grown in Alabama, Florida and</w:t>
      </w:r>
      <w:r w:rsidR="00E04D59" w:rsidRPr="006F2259">
        <w:rPr>
          <w:rFonts w:ascii="Arial" w:hAnsi="Arial" w:cs="Arial"/>
          <w:sz w:val="24"/>
          <w:szCs w:val="24"/>
        </w:rPr>
        <w:t xml:space="preserve"> </w:t>
      </w:r>
      <w:r w:rsidRPr="006F2259">
        <w:rPr>
          <w:rFonts w:ascii="Arial" w:hAnsi="Arial" w:cs="Arial"/>
          <w:sz w:val="24"/>
          <w:szCs w:val="24"/>
        </w:rPr>
        <w:t>Georgia that are used in the manufacture of peanut butter while the runner peanuts offer a</w:t>
      </w:r>
      <w:r w:rsidR="00E04D59" w:rsidRPr="006F2259">
        <w:rPr>
          <w:rFonts w:ascii="Arial" w:hAnsi="Arial" w:cs="Arial"/>
          <w:sz w:val="24"/>
          <w:szCs w:val="24"/>
        </w:rPr>
        <w:t xml:space="preserve"> </w:t>
      </w:r>
      <w:r w:rsidRPr="006F2259">
        <w:rPr>
          <w:rFonts w:ascii="Arial" w:hAnsi="Arial" w:cs="Arial"/>
          <w:sz w:val="24"/>
          <w:szCs w:val="24"/>
        </w:rPr>
        <w:t>higher yield; they also require more moisture than the Spanish or Virginia peanuts.</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 xml:space="preserve">Around the end of the 17th Century, </w:t>
      </w:r>
      <w:r w:rsidRPr="006F2259">
        <w:rPr>
          <w:rFonts w:ascii="Arial" w:hAnsi="Arial" w:cs="Arial"/>
          <w:i/>
          <w:iCs/>
          <w:sz w:val="24"/>
          <w:szCs w:val="24"/>
        </w:rPr>
        <w:t xml:space="preserve">Haitians </w:t>
      </w:r>
      <w:r w:rsidRPr="006F2259">
        <w:rPr>
          <w:rFonts w:ascii="Arial" w:hAnsi="Arial" w:cs="Arial"/>
          <w:sz w:val="24"/>
          <w:szCs w:val="24"/>
        </w:rPr>
        <w:t>made peanut butter by using a heavy</w:t>
      </w:r>
      <w:r w:rsidR="00E04D59" w:rsidRPr="006F2259">
        <w:rPr>
          <w:rFonts w:ascii="Arial" w:hAnsi="Arial" w:cs="Arial"/>
          <w:sz w:val="24"/>
          <w:szCs w:val="24"/>
        </w:rPr>
        <w:t xml:space="preserve"> </w:t>
      </w:r>
      <w:r w:rsidRPr="006F2259">
        <w:rPr>
          <w:rFonts w:ascii="Arial" w:hAnsi="Arial" w:cs="Arial"/>
          <w:sz w:val="24"/>
          <w:szCs w:val="24"/>
        </w:rPr>
        <w:t>wood mortar and a wood pestle with a mortar cap. The mortar featuring a metal bottom</w:t>
      </w:r>
      <w:r w:rsidR="00E04D59" w:rsidRPr="006F2259">
        <w:rPr>
          <w:rFonts w:ascii="Arial" w:hAnsi="Arial" w:cs="Arial"/>
          <w:sz w:val="24"/>
          <w:szCs w:val="24"/>
        </w:rPr>
        <w:t xml:space="preserve"> </w:t>
      </w:r>
      <w:r w:rsidRPr="006F2259">
        <w:rPr>
          <w:rFonts w:ascii="Arial" w:hAnsi="Arial" w:cs="Arial"/>
          <w:sz w:val="24"/>
          <w:szCs w:val="24"/>
        </w:rPr>
        <w:t>and weighing about 20 pounds and 5 pounds pestle were used to pound the peanuts into a</w:t>
      </w:r>
      <w:r w:rsidR="00E04D59" w:rsidRPr="006F2259">
        <w:rPr>
          <w:rFonts w:ascii="Arial" w:hAnsi="Arial" w:cs="Arial"/>
          <w:sz w:val="24"/>
          <w:szCs w:val="24"/>
        </w:rPr>
        <w:t xml:space="preserve"> </w:t>
      </w:r>
      <w:r w:rsidRPr="006F2259">
        <w:rPr>
          <w:rFonts w:ascii="Arial" w:hAnsi="Arial" w:cs="Arial"/>
          <w:sz w:val="24"/>
          <w:szCs w:val="24"/>
        </w:rPr>
        <w:t>paste. During the 19th century in the United States, shelled, roasted peanuts were chopped</w:t>
      </w:r>
      <w:r w:rsidR="00E04D59" w:rsidRPr="006F2259">
        <w:rPr>
          <w:rFonts w:ascii="Arial" w:hAnsi="Arial" w:cs="Arial"/>
          <w:sz w:val="24"/>
          <w:szCs w:val="24"/>
        </w:rPr>
        <w:t xml:space="preserve"> </w:t>
      </w:r>
      <w:r w:rsidRPr="006F2259">
        <w:rPr>
          <w:rFonts w:ascii="Arial" w:hAnsi="Arial" w:cs="Arial"/>
          <w:sz w:val="24"/>
          <w:szCs w:val="24"/>
        </w:rPr>
        <w:t>or pounded into a creamy paste in a cloth bag and eaten fresh. American botanist and</w:t>
      </w:r>
      <w:r w:rsidR="00E04D59" w:rsidRPr="006F2259">
        <w:rPr>
          <w:rFonts w:ascii="Arial" w:hAnsi="Arial" w:cs="Arial"/>
          <w:sz w:val="24"/>
          <w:szCs w:val="24"/>
        </w:rPr>
        <w:t xml:space="preserve"> </w:t>
      </w:r>
      <w:r w:rsidRPr="006F2259">
        <w:rPr>
          <w:rFonts w:ascii="Arial" w:hAnsi="Arial" w:cs="Arial"/>
          <w:sz w:val="24"/>
          <w:szCs w:val="24"/>
        </w:rPr>
        <w:t>inventor “George Washington Carver” experimented with soya beans, sweet potatoes,</w:t>
      </w:r>
      <w:r w:rsidR="00E04D59" w:rsidRPr="006F2259">
        <w:rPr>
          <w:rFonts w:ascii="Arial" w:hAnsi="Arial" w:cs="Arial"/>
          <w:sz w:val="24"/>
          <w:szCs w:val="24"/>
        </w:rPr>
        <w:t xml:space="preserve"> </w:t>
      </w:r>
      <w:r w:rsidRPr="006F2259">
        <w:rPr>
          <w:rFonts w:ascii="Arial" w:hAnsi="Arial" w:cs="Arial"/>
          <w:sz w:val="24"/>
          <w:szCs w:val="24"/>
        </w:rPr>
        <w:t>and other crops, eventually deriving 300products from the peanut alone among the most</w:t>
      </w:r>
      <w:r w:rsidR="00E04D59" w:rsidRPr="006F2259">
        <w:rPr>
          <w:rFonts w:ascii="Arial" w:hAnsi="Arial" w:cs="Arial"/>
          <w:sz w:val="24"/>
          <w:szCs w:val="24"/>
        </w:rPr>
        <w:t xml:space="preserve"> </w:t>
      </w:r>
      <w:r w:rsidRPr="006F2259">
        <w:rPr>
          <w:rFonts w:ascii="Arial" w:hAnsi="Arial" w:cs="Arial"/>
          <w:sz w:val="24"/>
          <w:szCs w:val="24"/>
        </w:rPr>
        <w:t>notable was peanut butter.</w:t>
      </w:r>
      <w:r w:rsidR="00E04D59" w:rsidRPr="006F2259">
        <w:rPr>
          <w:rFonts w:ascii="Arial" w:hAnsi="Arial" w:cs="Arial"/>
          <w:sz w:val="24"/>
          <w:szCs w:val="24"/>
        </w:rPr>
        <w:t xml:space="preserve"> </w:t>
      </w:r>
      <w:r w:rsidR="00D369C1" w:rsidRPr="006F2259">
        <w:rPr>
          <w:rFonts w:ascii="Arial" w:hAnsi="Arial" w:cs="Arial"/>
          <w:sz w:val="24"/>
          <w:szCs w:val="24"/>
        </w:rPr>
        <w:t>(</w:t>
      </w:r>
      <w:r w:rsidR="003C78E5" w:rsidRPr="006F2259">
        <w:rPr>
          <w:rFonts w:ascii="Arial" w:hAnsi="Arial" w:cs="Arial"/>
          <w:sz w:val="24"/>
          <w:szCs w:val="24"/>
        </w:rPr>
        <w:t>United State Development Agriculture (USDA) 2019).</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lastRenderedPageBreak/>
        <w:t xml:space="preserve">A physician in St Louis, </w:t>
      </w:r>
      <w:r w:rsidRPr="006F2259">
        <w:rPr>
          <w:rFonts w:ascii="Arial" w:hAnsi="Arial" w:cs="Arial"/>
          <w:i/>
          <w:iCs/>
          <w:sz w:val="24"/>
          <w:szCs w:val="24"/>
        </w:rPr>
        <w:t xml:space="preserve">Missouri </w:t>
      </w:r>
      <w:r w:rsidRPr="006F2259">
        <w:rPr>
          <w:rFonts w:ascii="Arial" w:hAnsi="Arial" w:cs="Arial"/>
          <w:sz w:val="24"/>
          <w:szCs w:val="24"/>
        </w:rPr>
        <w:t>started manufacturing peanut butter</w:t>
      </w:r>
      <w:r w:rsidR="00E04D59" w:rsidRPr="006F2259">
        <w:rPr>
          <w:rFonts w:ascii="Arial" w:hAnsi="Arial" w:cs="Arial"/>
          <w:sz w:val="24"/>
          <w:szCs w:val="24"/>
        </w:rPr>
        <w:t xml:space="preserve"> </w:t>
      </w:r>
      <w:r w:rsidRPr="006F2259">
        <w:rPr>
          <w:rFonts w:ascii="Arial" w:hAnsi="Arial" w:cs="Arial"/>
          <w:sz w:val="24"/>
          <w:szCs w:val="24"/>
        </w:rPr>
        <w:t>commercially in 1890 according to Coyle, L. Patrick, Jr. “The world Encyclopedia of</w:t>
      </w:r>
      <w:r w:rsidR="00E04D59" w:rsidRPr="006F2259">
        <w:rPr>
          <w:rFonts w:ascii="Arial" w:hAnsi="Arial" w:cs="Arial"/>
          <w:sz w:val="24"/>
          <w:szCs w:val="24"/>
        </w:rPr>
        <w:t xml:space="preserve"> </w:t>
      </w:r>
      <w:r w:rsidRPr="006F2259">
        <w:rPr>
          <w:rFonts w:ascii="Arial" w:hAnsi="Arial" w:cs="Arial"/>
          <w:sz w:val="24"/>
          <w:szCs w:val="24"/>
        </w:rPr>
        <w:t>Food” 1982 and Eorlbach, Arlene “Peanut Butter” Lerner publications 1993.</w:t>
      </w:r>
      <w:r w:rsidR="00E04D59" w:rsidRPr="006F2259">
        <w:rPr>
          <w:rFonts w:ascii="Arial" w:hAnsi="Arial" w:cs="Arial"/>
          <w:sz w:val="24"/>
          <w:szCs w:val="24"/>
        </w:rPr>
        <w:t xml:space="preserve"> </w:t>
      </w:r>
      <w:r w:rsidRPr="006F2259">
        <w:rPr>
          <w:rFonts w:ascii="Arial" w:hAnsi="Arial" w:cs="Arial"/>
          <w:sz w:val="24"/>
          <w:szCs w:val="24"/>
        </w:rPr>
        <w:t>Featured at the St. Louis World’s Fair as a health food, peanut butter was</w:t>
      </w:r>
      <w:r w:rsidR="00E04D59" w:rsidRPr="006F2259">
        <w:rPr>
          <w:rFonts w:ascii="Arial" w:hAnsi="Arial" w:cs="Arial"/>
          <w:sz w:val="24"/>
          <w:szCs w:val="24"/>
        </w:rPr>
        <w:t xml:space="preserve"> </w:t>
      </w:r>
      <w:r w:rsidRPr="006F2259">
        <w:rPr>
          <w:rFonts w:ascii="Arial" w:hAnsi="Arial" w:cs="Arial"/>
          <w:sz w:val="24"/>
          <w:szCs w:val="24"/>
        </w:rPr>
        <w:t>recommended for infants and invalids because of its high nutritional value. Sanitariums,</w:t>
      </w:r>
      <w:r w:rsidR="00E04D59" w:rsidRPr="006F2259">
        <w:rPr>
          <w:rFonts w:ascii="Arial" w:hAnsi="Arial" w:cs="Arial"/>
          <w:sz w:val="24"/>
          <w:szCs w:val="24"/>
        </w:rPr>
        <w:t xml:space="preserve"> </w:t>
      </w:r>
      <w:r w:rsidRPr="006F2259">
        <w:rPr>
          <w:rFonts w:ascii="Arial" w:hAnsi="Arial" w:cs="Arial"/>
          <w:sz w:val="24"/>
          <w:szCs w:val="24"/>
        </w:rPr>
        <w:t>particularly one in Battle creek, Michigan used it for their patients because of its high</w:t>
      </w:r>
      <w:r w:rsidR="00E04D59" w:rsidRPr="006F2259">
        <w:rPr>
          <w:rFonts w:ascii="Arial" w:hAnsi="Arial" w:cs="Arial"/>
          <w:sz w:val="24"/>
          <w:szCs w:val="24"/>
        </w:rPr>
        <w:t xml:space="preserve"> </w:t>
      </w:r>
      <w:r w:rsidRPr="006F2259">
        <w:rPr>
          <w:rFonts w:ascii="Arial" w:hAnsi="Arial" w:cs="Arial"/>
          <w:sz w:val="24"/>
          <w:szCs w:val="24"/>
        </w:rPr>
        <w:t>protein content.</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Around 1925, peanut butter was sold from an open tub, with half a inch of oil on</w:t>
      </w:r>
      <w:r w:rsidR="00E04D59" w:rsidRPr="006F2259">
        <w:rPr>
          <w:rFonts w:ascii="Arial" w:hAnsi="Arial" w:cs="Arial"/>
          <w:sz w:val="24"/>
          <w:szCs w:val="24"/>
        </w:rPr>
        <w:t xml:space="preserve"> </w:t>
      </w:r>
      <w:r w:rsidRPr="006F2259">
        <w:rPr>
          <w:rFonts w:ascii="Arial" w:hAnsi="Arial" w:cs="Arial"/>
          <w:sz w:val="24"/>
          <w:szCs w:val="24"/>
        </w:rPr>
        <w:t>the surface. While the paste was sticky and produced considerable thirst, consumers were</w:t>
      </w:r>
      <w:r w:rsidR="00E04D59" w:rsidRPr="006F2259">
        <w:rPr>
          <w:rFonts w:ascii="Arial" w:hAnsi="Arial" w:cs="Arial"/>
          <w:sz w:val="24"/>
          <w:szCs w:val="24"/>
        </w:rPr>
        <w:t xml:space="preserve"> </w:t>
      </w:r>
      <w:r w:rsidRPr="006F2259">
        <w:rPr>
          <w:rFonts w:ascii="Arial" w:hAnsi="Arial" w:cs="Arial"/>
          <w:sz w:val="24"/>
          <w:szCs w:val="24"/>
        </w:rPr>
        <w:t>ready for such an economical and nutritious staple.</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Realizing that the financial rewards from pig feed were beginning to dwindle, farmers</w:t>
      </w:r>
      <w:r w:rsidR="00E04D59" w:rsidRPr="006F2259">
        <w:rPr>
          <w:rFonts w:ascii="Arial" w:hAnsi="Arial" w:cs="Arial"/>
          <w:sz w:val="24"/>
          <w:szCs w:val="24"/>
        </w:rPr>
        <w:t xml:space="preserve"> </w:t>
      </w:r>
      <w:r w:rsidRPr="006F2259">
        <w:rPr>
          <w:rFonts w:ascii="Arial" w:hAnsi="Arial" w:cs="Arial"/>
          <w:sz w:val="24"/>
          <w:szCs w:val="24"/>
        </w:rPr>
        <w:t>began investing in the new cash crop. Thus, with increased harvest and availability of</w:t>
      </w:r>
      <w:r w:rsidR="00E04D59" w:rsidRPr="006F2259">
        <w:rPr>
          <w:rFonts w:ascii="Arial" w:hAnsi="Arial" w:cs="Arial"/>
          <w:sz w:val="24"/>
          <w:szCs w:val="24"/>
        </w:rPr>
        <w:t xml:space="preserve"> </w:t>
      </w:r>
      <w:r w:rsidRPr="006F2259">
        <w:rPr>
          <w:rFonts w:ascii="Arial" w:hAnsi="Arial" w:cs="Arial"/>
          <w:sz w:val="24"/>
          <w:szCs w:val="24"/>
        </w:rPr>
        <w:t>peanuts, the development and production of peanut butter grew.</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Most recently, peanut butter has been used primarily as a sandwich spread, although it</w:t>
      </w:r>
      <w:r w:rsidR="00E04D59" w:rsidRPr="006F2259">
        <w:rPr>
          <w:rFonts w:ascii="Arial" w:hAnsi="Arial" w:cs="Arial"/>
          <w:sz w:val="24"/>
          <w:szCs w:val="24"/>
        </w:rPr>
        <w:t xml:space="preserve"> </w:t>
      </w:r>
      <w:r w:rsidRPr="006F2259">
        <w:rPr>
          <w:rFonts w:ascii="Arial" w:hAnsi="Arial" w:cs="Arial"/>
          <w:sz w:val="24"/>
          <w:szCs w:val="24"/>
        </w:rPr>
        <w:t>also appears in prepared dishes and confections.</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Originally, the process of peanut butter manufacturing was entirely manual until</w:t>
      </w:r>
      <w:r w:rsidR="00E04D59" w:rsidRPr="006F2259">
        <w:rPr>
          <w:rFonts w:ascii="Arial" w:hAnsi="Arial" w:cs="Arial"/>
          <w:sz w:val="24"/>
          <w:szCs w:val="24"/>
        </w:rPr>
        <w:t xml:space="preserve"> </w:t>
      </w:r>
      <w:r w:rsidRPr="006F2259">
        <w:rPr>
          <w:rFonts w:ascii="Arial" w:hAnsi="Arial" w:cs="Arial"/>
          <w:sz w:val="24"/>
          <w:szCs w:val="24"/>
        </w:rPr>
        <w:t>about 1920 that it came to be mechanical.</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By-products of peanuts are used:</w:t>
      </w:r>
      <w:r w:rsidR="00E04D59" w:rsidRPr="006F2259">
        <w:rPr>
          <w:rFonts w:ascii="Arial" w:hAnsi="Arial" w:cs="Arial"/>
          <w:sz w:val="24"/>
          <w:szCs w:val="24"/>
        </w:rPr>
        <w:t xml:space="preserve"> </w:t>
      </w:r>
      <w:r w:rsidRPr="006F2259">
        <w:rPr>
          <w:rFonts w:ascii="Arial" w:hAnsi="Arial" w:cs="Arial"/>
          <w:sz w:val="24"/>
          <w:szCs w:val="24"/>
        </w:rPr>
        <w:t>Peanut vines and leaves are used for food for cattle, sheep, goats, horses, mules and other</w:t>
      </w:r>
      <w:r w:rsidR="00E04D59" w:rsidRPr="006F2259">
        <w:rPr>
          <w:rFonts w:ascii="Arial" w:hAnsi="Arial" w:cs="Arial"/>
          <w:sz w:val="24"/>
          <w:szCs w:val="24"/>
        </w:rPr>
        <w:t xml:space="preserve"> </w:t>
      </w:r>
      <w:r w:rsidRPr="006F2259">
        <w:rPr>
          <w:rFonts w:ascii="Arial" w:hAnsi="Arial" w:cs="Arial"/>
          <w:sz w:val="24"/>
          <w:szCs w:val="24"/>
        </w:rPr>
        <w:t>livestock because of high nutritional value.</w:t>
      </w:r>
      <w:r w:rsidR="00E04D59" w:rsidRPr="006F2259">
        <w:rPr>
          <w:rFonts w:ascii="Arial" w:hAnsi="Arial" w:cs="Arial"/>
          <w:sz w:val="24"/>
          <w:szCs w:val="24"/>
        </w:rPr>
        <w:t xml:space="preserve"> </w:t>
      </w:r>
    </w:p>
    <w:p w:rsidR="003E5F95" w:rsidRPr="006F2259" w:rsidRDefault="00F569E9" w:rsidP="002620FC">
      <w:pPr>
        <w:spacing w:before="100" w:beforeAutospacing="1" w:after="100" w:afterAutospacing="1" w:line="432" w:lineRule="auto"/>
        <w:ind w:firstLine="720"/>
        <w:contextualSpacing/>
        <w:jc w:val="both"/>
        <w:rPr>
          <w:rFonts w:ascii="Arial" w:hAnsi="Arial" w:cs="Arial"/>
          <w:sz w:val="24"/>
          <w:szCs w:val="24"/>
        </w:rPr>
      </w:pPr>
      <w:r>
        <w:rPr>
          <w:rFonts w:ascii="Arial" w:hAnsi="Arial" w:cs="Arial"/>
          <w:sz w:val="24"/>
          <w:szCs w:val="24"/>
        </w:rPr>
        <w:lastRenderedPageBreak/>
        <w:t>These nutritional value of p</w:t>
      </w:r>
      <w:r w:rsidR="003E5F95" w:rsidRPr="006F2259">
        <w:rPr>
          <w:rFonts w:ascii="Arial" w:hAnsi="Arial" w:cs="Arial"/>
          <w:sz w:val="24"/>
          <w:szCs w:val="24"/>
        </w:rPr>
        <w:t>eanut</w:t>
      </w:r>
      <w:r>
        <w:rPr>
          <w:rFonts w:ascii="Arial" w:hAnsi="Arial" w:cs="Arial"/>
          <w:sz w:val="24"/>
          <w:szCs w:val="24"/>
        </w:rPr>
        <w:t xml:space="preserve"> and more prompts this research study where peanut is to be utilized in the production of peanut butte</w:t>
      </w:r>
      <w:r w:rsidR="00434B6A">
        <w:rPr>
          <w:rFonts w:ascii="Arial" w:hAnsi="Arial" w:cs="Arial"/>
          <w:sz w:val="24"/>
          <w:szCs w:val="24"/>
        </w:rPr>
        <w:t>r</w:t>
      </w:r>
      <w:r>
        <w:rPr>
          <w:rFonts w:ascii="Arial" w:hAnsi="Arial" w:cs="Arial"/>
          <w:sz w:val="24"/>
          <w:szCs w:val="24"/>
        </w:rPr>
        <w:t>.</w:t>
      </w:r>
    </w:p>
    <w:p w:rsidR="00AA6AF9" w:rsidRPr="006F2259" w:rsidRDefault="001A4EE0"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1.2</w:t>
      </w:r>
      <w:r w:rsidRPr="006F2259">
        <w:rPr>
          <w:rFonts w:ascii="Arial" w:eastAsia="Times New Roman" w:hAnsi="Arial" w:cs="Arial"/>
          <w:b/>
          <w:sz w:val="24"/>
          <w:szCs w:val="24"/>
        </w:rPr>
        <w:tab/>
        <w:t xml:space="preserve">STATEMENT OF THE PROBLEM </w:t>
      </w:r>
    </w:p>
    <w:p w:rsidR="00AA6AF9" w:rsidRPr="006F2259" w:rsidRDefault="001A4EE0"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Peanut butter is a popular spread known for its delicious taste and unique texture. But, some people may be allergic to </w:t>
      </w:r>
      <w:hyperlink r:id="rId9" w:history="1">
        <w:r w:rsidRPr="006F2259">
          <w:rPr>
            <w:rStyle w:val="Hyperlink"/>
            <w:rFonts w:ascii="Arial" w:hAnsi="Arial" w:cs="Arial"/>
            <w:color w:val="auto"/>
            <w:sz w:val="24"/>
            <w:szCs w:val="24"/>
            <w:u w:val="none"/>
          </w:rPr>
          <w:t>peanuts</w:t>
        </w:r>
      </w:hyperlink>
      <w:r w:rsidRPr="006F2259">
        <w:rPr>
          <w:rFonts w:ascii="Arial" w:hAnsi="Arial" w:cs="Arial"/>
          <w:sz w:val="24"/>
          <w:szCs w:val="24"/>
        </w:rPr>
        <w:t>, which can be life threatening.</w:t>
      </w:r>
    </w:p>
    <w:p w:rsidR="00AA6AF9" w:rsidRPr="006F2259" w:rsidRDefault="001A4EE0"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For those who are not allergic, peanut butter can be a good source of protein and healthy fat. But it’s high in calories, and some brands contain unhealthy ingredients. Natural peanut butter may be a healthier choice.</w:t>
      </w:r>
    </w:p>
    <w:p w:rsidR="001A4EE0" w:rsidRPr="006F2259" w:rsidRDefault="001A4EE0" w:rsidP="002620FC">
      <w:pPr>
        <w:spacing w:before="100" w:beforeAutospacing="1" w:after="100" w:afterAutospacing="1" w:line="432" w:lineRule="auto"/>
        <w:ind w:firstLine="720"/>
        <w:contextualSpacing/>
        <w:jc w:val="both"/>
        <w:rPr>
          <w:rFonts w:ascii="Arial" w:eastAsia="Times New Roman" w:hAnsi="Arial" w:cs="Arial"/>
          <w:b/>
          <w:sz w:val="24"/>
          <w:szCs w:val="24"/>
        </w:rPr>
      </w:pPr>
      <w:r w:rsidRPr="006F2259">
        <w:rPr>
          <w:rFonts w:ascii="Arial" w:hAnsi="Arial" w:cs="Arial"/>
          <w:sz w:val="24"/>
          <w:szCs w:val="24"/>
        </w:rPr>
        <w:t>Although, if someone not allergic, peanut butter is not unhealthy, but many commercial brands may contain </w:t>
      </w:r>
      <w:hyperlink r:id="rId10" w:tgtFrame="_blank" w:history="1">
        <w:r w:rsidRPr="006F2259">
          <w:rPr>
            <w:rStyle w:val="Hyperlink"/>
            <w:rFonts w:ascii="Arial" w:hAnsi="Arial" w:cs="Arial"/>
            <w:color w:val="auto"/>
            <w:sz w:val="24"/>
            <w:szCs w:val="24"/>
            <w:u w:val="none"/>
          </w:rPr>
          <w:t>added sugar</w:t>
        </w:r>
        <w:r w:rsidRPr="006F2259">
          <w:rPr>
            <w:rStyle w:val="Hyperlink"/>
            <w:rFonts w:ascii="Arial" w:eastAsiaTheme="majorEastAsia" w:hAnsi="Arial" w:cs="Arial"/>
            <w:color w:val="auto"/>
            <w:sz w:val="24"/>
            <w:szCs w:val="24"/>
          </w:rPr>
          <w:t>-</w:t>
        </w:r>
        <w:r w:rsidRPr="006F2259">
          <w:rPr>
            <w:rStyle w:val="sro"/>
            <w:rFonts w:ascii="Arial" w:hAnsi="Arial" w:cs="Arial"/>
            <w:sz w:val="24"/>
            <w:szCs w:val="24"/>
          </w:rPr>
          <w:t>Trusted Source</w:t>
        </w:r>
      </w:hyperlink>
      <w:r w:rsidRPr="006F2259">
        <w:rPr>
          <w:rFonts w:ascii="Arial" w:hAnsi="Arial" w:cs="Arial"/>
          <w:sz w:val="24"/>
          <w:szCs w:val="24"/>
        </w:rPr>
        <w:t> and </w:t>
      </w:r>
      <w:hyperlink r:id="rId11" w:tgtFrame="_blank" w:history="1">
        <w:r w:rsidRPr="006F2259">
          <w:rPr>
            <w:rStyle w:val="Hyperlink"/>
            <w:rFonts w:ascii="Arial" w:hAnsi="Arial" w:cs="Arial"/>
            <w:color w:val="auto"/>
            <w:sz w:val="24"/>
            <w:szCs w:val="24"/>
            <w:u w:val="none"/>
          </w:rPr>
          <w:t>trans fats</w:t>
        </w:r>
        <w:r w:rsidRPr="006F2259">
          <w:rPr>
            <w:rStyle w:val="Hyperlink"/>
            <w:rFonts w:ascii="Arial" w:eastAsiaTheme="majorEastAsia" w:hAnsi="Arial" w:cs="Arial"/>
            <w:color w:val="auto"/>
            <w:sz w:val="24"/>
            <w:szCs w:val="24"/>
          </w:rPr>
          <w:t>-</w:t>
        </w:r>
        <w:r w:rsidRPr="006F2259">
          <w:rPr>
            <w:rStyle w:val="sro"/>
            <w:rFonts w:ascii="Arial" w:hAnsi="Arial" w:cs="Arial"/>
            <w:sz w:val="24"/>
            <w:szCs w:val="24"/>
          </w:rPr>
          <w:t>Trusted Source</w:t>
        </w:r>
      </w:hyperlink>
      <w:r w:rsidRPr="006F2259">
        <w:rPr>
          <w:rFonts w:ascii="Arial" w:hAnsi="Arial" w:cs="Arial"/>
          <w:sz w:val="24"/>
          <w:szCs w:val="24"/>
        </w:rPr>
        <w:t xml:space="preserve">. If you choose natural peanut butter made with only peanuts and salt, eating it may have several health benefits. </w:t>
      </w:r>
      <w:r w:rsidRPr="006F2259">
        <w:rPr>
          <w:rFonts w:ascii="Arial" w:eastAsia="Times New Roman" w:hAnsi="Arial" w:cs="Arial"/>
          <w:bCs/>
          <w:sz w:val="24"/>
          <w:szCs w:val="24"/>
        </w:rPr>
        <w:t>Some possible health risks of peanut butter include:</w:t>
      </w:r>
      <w:r w:rsidRPr="006F2259">
        <w:rPr>
          <w:rFonts w:ascii="Arial" w:hAnsi="Arial" w:cs="Arial"/>
          <w:bCs/>
          <w:sz w:val="24"/>
          <w:szCs w:val="24"/>
        </w:rPr>
        <w:t xml:space="preserve"> </w:t>
      </w:r>
      <w:r w:rsidRPr="006F2259">
        <w:rPr>
          <w:rFonts w:ascii="Arial" w:eastAsia="Times New Roman" w:hAnsi="Arial" w:cs="Arial"/>
          <w:sz w:val="24"/>
          <w:szCs w:val="24"/>
        </w:rPr>
        <w:t>Peanut allergy</w:t>
      </w:r>
      <w:r w:rsidRPr="006F2259">
        <w:rPr>
          <w:rFonts w:ascii="Arial" w:hAnsi="Arial" w:cs="Arial"/>
          <w:sz w:val="24"/>
          <w:szCs w:val="24"/>
        </w:rPr>
        <w:t xml:space="preserve">, as discussed above. </w:t>
      </w:r>
      <w:r w:rsidRPr="006F2259">
        <w:rPr>
          <w:rFonts w:ascii="Arial" w:eastAsia="Times New Roman" w:hAnsi="Arial" w:cs="Arial"/>
          <w:sz w:val="24"/>
          <w:szCs w:val="24"/>
        </w:rPr>
        <w:t>Peanut butter has higher calories than some other things because it's a nutrient-dense food.</w:t>
      </w:r>
      <w:r w:rsidRPr="006F2259">
        <w:rPr>
          <w:rFonts w:ascii="Arial" w:hAnsi="Arial" w:cs="Arial"/>
          <w:sz w:val="24"/>
          <w:szCs w:val="24"/>
        </w:rPr>
        <w:t>, high fays and even some mineral deficiency</w:t>
      </w:r>
    </w:p>
    <w:p w:rsidR="001A4EE0" w:rsidRPr="006F2259" w:rsidRDefault="001A4EE0" w:rsidP="002620FC">
      <w:pPr>
        <w:spacing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1.3</w:t>
      </w:r>
      <w:r w:rsidRPr="006F2259">
        <w:rPr>
          <w:rFonts w:ascii="Arial" w:eastAsia="Times New Roman" w:hAnsi="Arial" w:cs="Arial"/>
          <w:b/>
          <w:sz w:val="24"/>
          <w:szCs w:val="24"/>
        </w:rPr>
        <w:tab/>
        <w:t>SIGNIFICANCE OF THE STUDY</w:t>
      </w:r>
    </w:p>
    <w:p w:rsidR="001A4EE0" w:rsidRPr="006F2259" w:rsidRDefault="001A4EE0"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This research study will be significant in many ways. </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Pr="006F2259">
        <w:rPr>
          <w:rFonts w:ascii="Arial" w:hAnsi="Arial" w:cs="Arial"/>
          <w:b/>
          <w:sz w:val="24"/>
          <w:szCs w:val="24"/>
        </w:rPr>
        <w:t>To Discipline:</w:t>
      </w:r>
      <w:r w:rsidRPr="006F2259">
        <w:rPr>
          <w:rFonts w:ascii="Arial" w:hAnsi="Arial" w:cs="Arial"/>
          <w:sz w:val="24"/>
          <w:szCs w:val="24"/>
        </w:rPr>
        <w:t xml:space="preserve"> The study would serve as reference point to the Hospitality Management students and lecturers on the utilization of groundnut in the production of peanut butter.</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lastRenderedPageBreak/>
        <w:t xml:space="preserve">- </w:t>
      </w:r>
      <w:r w:rsidRPr="006F2259">
        <w:rPr>
          <w:rFonts w:ascii="Arial" w:hAnsi="Arial" w:cs="Arial"/>
          <w:b/>
          <w:sz w:val="24"/>
          <w:szCs w:val="24"/>
        </w:rPr>
        <w:t>To the Researcher/Writer:</w:t>
      </w:r>
      <w:r w:rsidRPr="006F2259">
        <w:rPr>
          <w:rFonts w:ascii="Arial" w:hAnsi="Arial" w:cs="Arial"/>
          <w:sz w:val="24"/>
          <w:szCs w:val="24"/>
        </w:rPr>
        <w:t xml:space="preserve"> It would also be of help to the researchers as it helps to broaden their scope and idea and also help them to know how to produce peanut butter from groundnuts; it also serves as one of the requirements for the award of National Diploma (ND) in the Department of Hospitality Management.</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Pr="006F2259">
        <w:rPr>
          <w:rFonts w:ascii="Arial" w:hAnsi="Arial" w:cs="Arial"/>
          <w:b/>
          <w:sz w:val="24"/>
          <w:szCs w:val="24"/>
        </w:rPr>
        <w:t>To the Society:</w:t>
      </w:r>
      <w:r w:rsidRPr="006F2259">
        <w:rPr>
          <w:rFonts w:ascii="Arial" w:hAnsi="Arial" w:cs="Arial"/>
          <w:sz w:val="24"/>
          <w:szCs w:val="24"/>
        </w:rPr>
        <w:t xml:space="preserve"> Also, it will be of importance to the readers to know how to produce peanut butter from groundnuts, cultivation of groundnuts; nutritional benefits, preparation storage and health benefit of peanut butter.</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1.4</w:t>
      </w:r>
      <w:r w:rsidRPr="006F2259">
        <w:rPr>
          <w:rFonts w:ascii="Arial" w:eastAsia="Times New Roman" w:hAnsi="Arial" w:cs="Arial"/>
          <w:b/>
          <w:sz w:val="24"/>
          <w:szCs w:val="24"/>
        </w:rPr>
        <w:tab/>
        <w:t>AIM AND OBJECTIVES OF THE STUDY</w:t>
      </w:r>
    </w:p>
    <w:p w:rsidR="001A4EE0" w:rsidRPr="006F2259" w:rsidRDefault="001A4EE0" w:rsidP="002620FC">
      <w:pPr>
        <w:spacing w:line="432" w:lineRule="auto"/>
        <w:ind w:left="720"/>
        <w:contextualSpacing/>
        <w:jc w:val="both"/>
        <w:rPr>
          <w:rFonts w:ascii="Arial" w:hAnsi="Arial" w:cs="Arial"/>
          <w:sz w:val="24"/>
          <w:szCs w:val="24"/>
        </w:rPr>
      </w:pPr>
      <w:r w:rsidRPr="006F2259">
        <w:rPr>
          <w:rFonts w:ascii="Arial" w:hAnsi="Arial" w:cs="Arial"/>
          <w:sz w:val="24"/>
          <w:szCs w:val="24"/>
        </w:rPr>
        <w:t>The aim and objectives of this research work is:</w:t>
      </w:r>
    </w:p>
    <w:p w:rsidR="001A4EE0" w:rsidRPr="006F2259" w:rsidRDefault="001A4EE0" w:rsidP="002620FC">
      <w:pPr>
        <w:spacing w:line="432" w:lineRule="auto"/>
        <w:ind w:left="720"/>
        <w:contextualSpacing/>
        <w:jc w:val="both"/>
        <w:rPr>
          <w:rFonts w:ascii="Arial" w:hAnsi="Arial" w:cs="Arial"/>
          <w:sz w:val="24"/>
          <w:szCs w:val="24"/>
        </w:rPr>
      </w:pPr>
      <w:r w:rsidRPr="006F2259">
        <w:rPr>
          <w:rFonts w:ascii="Arial" w:hAnsi="Arial" w:cs="Arial"/>
          <w:sz w:val="24"/>
          <w:szCs w:val="24"/>
        </w:rPr>
        <w:t>-</w:t>
      </w:r>
      <w:r w:rsidRPr="006F2259">
        <w:rPr>
          <w:rFonts w:ascii="Arial" w:hAnsi="Arial" w:cs="Arial"/>
          <w:sz w:val="24"/>
          <w:szCs w:val="24"/>
        </w:rPr>
        <w:tab/>
        <w:t>To create awareness on the use of groundnuts to produce peanut butter.</w:t>
      </w:r>
    </w:p>
    <w:p w:rsidR="001A4EE0" w:rsidRPr="006F2259" w:rsidRDefault="001A4EE0" w:rsidP="002620FC">
      <w:pPr>
        <w:spacing w:after="0" w:line="432" w:lineRule="auto"/>
        <w:ind w:left="1440" w:hanging="720"/>
        <w:contextualSpacing/>
        <w:jc w:val="both"/>
        <w:rPr>
          <w:rFonts w:ascii="Arial" w:hAnsi="Arial" w:cs="Arial"/>
          <w:sz w:val="24"/>
          <w:szCs w:val="24"/>
        </w:rPr>
      </w:pPr>
      <w:r w:rsidRPr="006F2259">
        <w:rPr>
          <w:rFonts w:ascii="Arial" w:hAnsi="Arial" w:cs="Arial"/>
          <w:sz w:val="24"/>
          <w:szCs w:val="24"/>
        </w:rPr>
        <w:t>-</w:t>
      </w:r>
      <w:r w:rsidRPr="006F2259">
        <w:rPr>
          <w:rFonts w:ascii="Arial" w:hAnsi="Arial" w:cs="Arial"/>
          <w:sz w:val="24"/>
          <w:szCs w:val="24"/>
        </w:rPr>
        <w:tab/>
        <w:t>To enlighten people on the Cultivation of groundnuts, Description and Characteristics of groundnuts, Selection and Storage of groundnuts, Nutritional Profile of groundnuts nutritional benefit of groundnuts in peanut butter.</w:t>
      </w:r>
    </w:p>
    <w:p w:rsidR="001A4EE0" w:rsidRPr="006F2259" w:rsidRDefault="001A4EE0" w:rsidP="002620FC">
      <w:pPr>
        <w:spacing w:after="0" w:line="432" w:lineRule="auto"/>
        <w:ind w:left="1440" w:hanging="720"/>
        <w:contextualSpacing/>
        <w:jc w:val="both"/>
        <w:rPr>
          <w:rFonts w:ascii="Arial" w:hAnsi="Arial" w:cs="Arial"/>
          <w:sz w:val="24"/>
          <w:szCs w:val="24"/>
        </w:rPr>
      </w:pPr>
      <w:r w:rsidRPr="006F2259">
        <w:rPr>
          <w:rFonts w:ascii="Arial" w:hAnsi="Arial" w:cs="Arial"/>
          <w:sz w:val="24"/>
          <w:szCs w:val="24"/>
        </w:rPr>
        <w:t>-</w:t>
      </w:r>
      <w:r w:rsidRPr="006F2259">
        <w:rPr>
          <w:rFonts w:ascii="Arial" w:hAnsi="Arial" w:cs="Arial"/>
          <w:sz w:val="24"/>
          <w:szCs w:val="24"/>
        </w:rPr>
        <w:tab/>
        <w:t xml:space="preserve">To explain the preparatory and production method of making peanut butter. </w:t>
      </w:r>
    </w:p>
    <w:p w:rsidR="001A4EE0" w:rsidRPr="006F2259" w:rsidRDefault="001A4EE0" w:rsidP="002620FC">
      <w:pPr>
        <w:spacing w:after="0" w:line="432" w:lineRule="auto"/>
        <w:ind w:left="1440" w:hanging="720"/>
        <w:contextualSpacing/>
        <w:jc w:val="both"/>
        <w:rPr>
          <w:rFonts w:ascii="Arial" w:hAnsi="Arial" w:cs="Arial"/>
          <w:sz w:val="24"/>
          <w:szCs w:val="24"/>
        </w:rPr>
      </w:pPr>
      <w:r w:rsidRPr="006F2259">
        <w:rPr>
          <w:rFonts w:ascii="Arial" w:hAnsi="Arial" w:cs="Arial"/>
          <w:sz w:val="24"/>
          <w:szCs w:val="24"/>
        </w:rPr>
        <w:t>-</w:t>
      </w:r>
      <w:r w:rsidRPr="006F2259">
        <w:rPr>
          <w:rFonts w:ascii="Arial" w:hAnsi="Arial" w:cs="Arial"/>
          <w:sz w:val="24"/>
          <w:szCs w:val="24"/>
        </w:rPr>
        <w:tab/>
        <w:t xml:space="preserve">To expatiate how to make peanuts butter from groundnuts. </w:t>
      </w:r>
    </w:p>
    <w:p w:rsidR="001A4EE0" w:rsidRPr="006F2259" w:rsidRDefault="001A4EE0" w:rsidP="002620FC">
      <w:pPr>
        <w:spacing w:after="0" w:line="432" w:lineRule="auto"/>
        <w:ind w:left="1440" w:hanging="720"/>
        <w:contextualSpacing/>
        <w:jc w:val="both"/>
        <w:rPr>
          <w:rFonts w:ascii="Arial" w:hAnsi="Arial" w:cs="Arial"/>
          <w:sz w:val="24"/>
          <w:szCs w:val="24"/>
        </w:rPr>
      </w:pPr>
      <w:r w:rsidRPr="006F2259">
        <w:rPr>
          <w:rFonts w:ascii="Arial" w:hAnsi="Arial" w:cs="Arial"/>
          <w:sz w:val="24"/>
          <w:szCs w:val="24"/>
        </w:rPr>
        <w:t>-</w:t>
      </w:r>
      <w:r w:rsidRPr="006F2259">
        <w:rPr>
          <w:rFonts w:ascii="Arial" w:hAnsi="Arial" w:cs="Arial"/>
          <w:sz w:val="24"/>
          <w:szCs w:val="24"/>
        </w:rPr>
        <w:tab/>
        <w:t>To carry out sensory evaluation on the nutritional value of peanuts.</w:t>
      </w:r>
    </w:p>
    <w:p w:rsidR="00AE1A3D" w:rsidRDefault="00AE1A3D" w:rsidP="002620FC">
      <w:pPr>
        <w:spacing w:before="100" w:beforeAutospacing="1" w:after="100" w:afterAutospacing="1" w:line="432" w:lineRule="auto"/>
        <w:contextualSpacing/>
        <w:jc w:val="both"/>
        <w:rPr>
          <w:rFonts w:ascii="Arial" w:eastAsia="Times New Roman" w:hAnsi="Arial" w:cs="Arial"/>
          <w:b/>
          <w:sz w:val="24"/>
          <w:szCs w:val="24"/>
        </w:rPr>
      </w:pPr>
    </w:p>
    <w:p w:rsidR="00AE1A3D" w:rsidRDefault="00AE1A3D" w:rsidP="002620FC">
      <w:pPr>
        <w:spacing w:before="100" w:beforeAutospacing="1" w:after="100" w:afterAutospacing="1" w:line="432" w:lineRule="auto"/>
        <w:contextualSpacing/>
        <w:jc w:val="both"/>
        <w:rPr>
          <w:rFonts w:ascii="Arial" w:eastAsia="Times New Roman" w:hAnsi="Arial" w:cs="Arial"/>
          <w:b/>
          <w:sz w:val="24"/>
          <w:szCs w:val="24"/>
        </w:rPr>
      </w:pPr>
    </w:p>
    <w:p w:rsidR="001A4EE0" w:rsidRPr="006F2259" w:rsidRDefault="001A4EE0"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1.5</w:t>
      </w:r>
      <w:r w:rsidRPr="006F2259">
        <w:rPr>
          <w:rFonts w:ascii="Arial" w:eastAsia="Times New Roman" w:hAnsi="Arial" w:cs="Arial"/>
          <w:b/>
          <w:sz w:val="24"/>
          <w:szCs w:val="24"/>
        </w:rPr>
        <w:tab/>
        <w:t>SCOPE AND LIMITATION</w:t>
      </w:r>
    </w:p>
    <w:p w:rsidR="001A4EE0" w:rsidRPr="006F2259" w:rsidRDefault="001A4EE0" w:rsidP="002620FC">
      <w:pPr>
        <w:spacing w:after="0" w:line="432" w:lineRule="auto"/>
        <w:ind w:firstLine="720"/>
        <w:contextualSpacing/>
        <w:jc w:val="both"/>
        <w:rPr>
          <w:rFonts w:ascii="Arial" w:hAnsi="Arial" w:cs="Arial"/>
          <w:sz w:val="24"/>
          <w:szCs w:val="24"/>
        </w:rPr>
      </w:pPr>
      <w:r w:rsidRPr="006F2259">
        <w:rPr>
          <w:rFonts w:ascii="Arial" w:hAnsi="Arial" w:cs="Arial"/>
          <w:sz w:val="24"/>
          <w:szCs w:val="24"/>
        </w:rPr>
        <w:t xml:space="preserve">This research work as emphasized on health benefits of peanuts butter. The scopes this study will cover include Cultivation of </w:t>
      </w:r>
      <w:r w:rsidR="003339D4" w:rsidRPr="006F2259">
        <w:rPr>
          <w:rFonts w:ascii="Arial" w:hAnsi="Arial" w:cs="Arial"/>
          <w:sz w:val="24"/>
          <w:szCs w:val="24"/>
        </w:rPr>
        <w:t>groundnuts</w:t>
      </w:r>
      <w:r w:rsidRPr="006F2259">
        <w:rPr>
          <w:rFonts w:ascii="Arial" w:hAnsi="Arial" w:cs="Arial"/>
          <w:sz w:val="24"/>
          <w:szCs w:val="24"/>
        </w:rPr>
        <w:t>, Description and Characteristics of groundnuts, Selection and Storage of groundnuts/ Nutritional Benefit of peanut butter, History, Selection and History of groundnuts Preparation of peanuts from groundnuts. But, there are many limitations face by the researcher which hinders research work; such limitations include: The aspect of the study emphasis those factors that might limit the scope and successful accomplishment of the study some of these factors are:-</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Pr="006F2259">
        <w:rPr>
          <w:rFonts w:ascii="Arial" w:hAnsi="Arial" w:cs="Arial"/>
          <w:b/>
          <w:sz w:val="24"/>
          <w:szCs w:val="24"/>
        </w:rPr>
        <w:t xml:space="preserve">Inadequacy of Material: </w:t>
      </w:r>
      <w:r w:rsidRPr="006F2259">
        <w:rPr>
          <w:rFonts w:ascii="Arial" w:hAnsi="Arial" w:cs="Arial"/>
          <w:sz w:val="24"/>
          <w:szCs w:val="24"/>
        </w:rPr>
        <w:t>When there is no enough material to meet up with the problem under investigations, this might lead to the poor performance of the study when there are no enough secondary data, the researcher then go for primary data source which requires extra effort and materials.</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Pr="006F2259">
        <w:rPr>
          <w:rFonts w:ascii="Arial" w:hAnsi="Arial" w:cs="Arial"/>
          <w:b/>
          <w:sz w:val="24"/>
          <w:szCs w:val="24"/>
        </w:rPr>
        <w:t>Inadequate finance:</w:t>
      </w:r>
      <w:r w:rsidRPr="006F2259">
        <w:rPr>
          <w:rFonts w:ascii="Arial" w:hAnsi="Arial" w:cs="Arial"/>
          <w:sz w:val="24"/>
          <w:szCs w:val="24"/>
        </w:rPr>
        <w:t xml:space="preserve"> This is another ruling factor that might deny the researcher the ability to research further, because poor financial strength is a general constraint. The researcher faces problems of enough money to carry out the research study of this nature, because it is topic that involve practical: the cost of acquiring the needed items like Groundnuts and utensils and so on.</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Pr="006F2259">
        <w:rPr>
          <w:rFonts w:ascii="Arial" w:hAnsi="Arial" w:cs="Arial"/>
          <w:b/>
          <w:sz w:val="24"/>
          <w:szCs w:val="24"/>
        </w:rPr>
        <w:t>Time:</w:t>
      </w:r>
      <w:r w:rsidRPr="006F2259">
        <w:rPr>
          <w:rFonts w:ascii="Arial" w:hAnsi="Arial" w:cs="Arial"/>
          <w:sz w:val="24"/>
          <w:szCs w:val="24"/>
        </w:rPr>
        <w:t xml:space="preserve"> As a result of the short academic programme, the research had to countered with little time available for data collection as well as lecture. The </w:t>
      </w:r>
      <w:r w:rsidRPr="006F2259">
        <w:rPr>
          <w:rFonts w:ascii="Arial" w:hAnsi="Arial" w:cs="Arial"/>
          <w:sz w:val="24"/>
          <w:szCs w:val="24"/>
        </w:rPr>
        <w:lastRenderedPageBreak/>
        <w:t>researcher spends Mondays to Thursdays attending lecture and only having Fridays and sometimes Weekends for research purposes.</w:t>
      </w:r>
    </w:p>
    <w:p w:rsidR="001A4EE0" w:rsidRPr="006F2259" w:rsidRDefault="001A4EE0"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But, despite all these limitations and constraints, the researcher was able to come out with information useful for the research study. </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1.6</w:t>
      </w:r>
      <w:r w:rsidRPr="006F2259">
        <w:rPr>
          <w:rFonts w:ascii="Arial" w:eastAsia="Times New Roman" w:hAnsi="Arial" w:cs="Arial"/>
          <w:b/>
          <w:sz w:val="24"/>
          <w:szCs w:val="24"/>
        </w:rPr>
        <w:tab/>
        <w:t>DEFINITIONS OF TERMS</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GROUNDNUTS:</w:t>
      </w:r>
      <w:r w:rsidRPr="006F2259">
        <w:rPr>
          <w:rFonts w:ascii="Arial" w:eastAsia="Times New Roman" w:hAnsi="Arial" w:cs="Arial"/>
          <w:sz w:val="24"/>
          <w:szCs w:val="24"/>
        </w:rPr>
        <w:t xml:space="preserve"> </w:t>
      </w:r>
      <w:r w:rsidRPr="006F2259">
        <w:rPr>
          <w:rFonts w:ascii="Arial" w:hAnsi="Arial" w:cs="Arial"/>
          <w:sz w:val="24"/>
          <w:szCs w:val="24"/>
          <w:shd w:val="clear" w:color="auto" w:fill="FFFFFF"/>
        </w:rPr>
        <w:t>Groundnuts are </w:t>
      </w:r>
      <w:r w:rsidRPr="006F2259">
        <w:rPr>
          <w:rFonts w:ascii="Arial" w:hAnsi="Arial" w:cs="Arial"/>
          <w:sz w:val="24"/>
          <w:szCs w:val="24"/>
        </w:rPr>
        <w:t>small erect or trailing herbaceous legumes, about 15 to 60 cm high</w:t>
      </w:r>
      <w:r w:rsidRPr="006F2259">
        <w:rPr>
          <w:rFonts w:ascii="Arial" w:hAnsi="Arial" w:cs="Arial"/>
          <w:sz w:val="24"/>
          <w:szCs w:val="24"/>
          <w:shd w:val="clear" w:color="auto" w:fill="FFFFFF"/>
        </w:rPr>
        <w:t>. The fruit is a pod with one to five seeds that develop underground within a needle-like structure called a peg..</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PEANUTS:</w:t>
      </w:r>
      <w:r w:rsidRPr="006F2259">
        <w:rPr>
          <w:rFonts w:ascii="Arial" w:eastAsia="Times New Roman" w:hAnsi="Arial" w:cs="Arial"/>
          <w:sz w:val="24"/>
          <w:szCs w:val="24"/>
        </w:rPr>
        <w:t xml:space="preserve"> </w:t>
      </w:r>
      <w:r w:rsidRPr="006F2259">
        <w:rPr>
          <w:rStyle w:val="Emphasis"/>
          <w:rFonts w:ascii="Arial" w:hAnsi="Arial" w:cs="Arial"/>
          <w:bCs/>
          <w:i w:val="0"/>
          <w:iCs w:val="0"/>
          <w:sz w:val="24"/>
          <w:szCs w:val="24"/>
          <w:shd w:val="clear" w:color="auto" w:fill="FFFFFF"/>
        </w:rPr>
        <w:t>A legume crop grown mainly for its edible seeds</w:t>
      </w:r>
      <w:r w:rsidRPr="006F2259">
        <w:rPr>
          <w:rFonts w:ascii="Arial" w:hAnsi="Arial" w:cs="Arial"/>
          <w:sz w:val="24"/>
          <w:szCs w:val="24"/>
          <w:shd w:val="clear" w:color="auto" w:fill="FFFFFF"/>
        </w:rPr>
        <w:t>. It is widely grown in the tropics and subtropics by small and large commercial FARMERS.</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PRODUCTION:</w:t>
      </w:r>
      <w:r w:rsidRPr="006F2259">
        <w:rPr>
          <w:rFonts w:ascii="Arial" w:eastAsia="Times New Roman" w:hAnsi="Arial" w:cs="Arial"/>
          <w:sz w:val="24"/>
          <w:szCs w:val="24"/>
        </w:rPr>
        <w:t xml:space="preserve"> T</w:t>
      </w:r>
      <w:r w:rsidRPr="006F2259">
        <w:rPr>
          <w:rFonts w:ascii="Arial" w:hAnsi="Arial" w:cs="Arial"/>
          <w:sz w:val="24"/>
          <w:szCs w:val="24"/>
          <w:shd w:val="clear" w:color="auto" w:fill="FFFFFF"/>
        </w:rPr>
        <w:t>he act of </w:t>
      </w:r>
      <w:hyperlink r:id="rId12" w:history="1">
        <w:r w:rsidRPr="006F2259">
          <w:rPr>
            <w:rStyle w:val="Hyperlink"/>
            <w:rFonts w:ascii="Arial" w:hAnsi="Arial" w:cs="Arial"/>
            <w:color w:val="auto"/>
            <w:sz w:val="24"/>
            <w:szCs w:val="24"/>
            <w:u w:val="none"/>
            <w:shd w:val="clear" w:color="auto" w:fill="FFFFFF"/>
          </w:rPr>
          <w:t>producing</w:t>
        </w:r>
      </w:hyperlink>
      <w:r w:rsidRPr="006F2259">
        <w:rPr>
          <w:rFonts w:ascii="Arial" w:hAnsi="Arial" w:cs="Arial"/>
          <w:sz w:val="24"/>
          <w:szCs w:val="24"/>
          <w:shd w:val="clear" w:color="auto" w:fill="FFFFFF"/>
        </w:rPr>
        <w:t>; creation; manufacture.</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 xml:space="preserve">SELECTION: </w:t>
      </w:r>
      <w:r w:rsidRPr="006F2259">
        <w:rPr>
          <w:rStyle w:val="st"/>
          <w:rFonts w:ascii="Arial" w:hAnsi="Arial" w:cs="Arial"/>
          <w:sz w:val="24"/>
          <w:szCs w:val="24"/>
        </w:rPr>
        <w:t>The act of choosing something or someone from a group; someone or something that is chosen from a group.</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 xml:space="preserve">STORAGE: </w:t>
      </w:r>
      <w:r w:rsidRPr="006F2259">
        <w:rPr>
          <w:rStyle w:val="st"/>
          <w:rFonts w:ascii="Arial" w:hAnsi="Arial" w:cs="Arial"/>
          <w:sz w:val="24"/>
          <w:szCs w:val="24"/>
        </w:rPr>
        <w:t>Is the place where data is held in an electromagnetic or optical form for access by a computer processor</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 xml:space="preserve">NUTRITION: </w:t>
      </w:r>
      <w:r w:rsidRPr="006F2259">
        <w:rPr>
          <w:rStyle w:val="st"/>
          <w:rFonts w:ascii="Arial" w:hAnsi="Arial" w:cs="Arial"/>
          <w:sz w:val="24"/>
          <w:szCs w:val="24"/>
        </w:rPr>
        <w:t>The process by which a living organism assimilates food and uses it for growth, liberation of energy, and replacement of tissues; its successive stages include digestion, absorption, assimilation, and excretion.</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 xml:space="preserve">ANTIOXIDANT: </w:t>
      </w:r>
      <w:r w:rsidRPr="006F2259">
        <w:rPr>
          <w:rStyle w:val="st"/>
          <w:rFonts w:ascii="Arial" w:hAnsi="Arial" w:cs="Arial"/>
          <w:sz w:val="24"/>
          <w:szCs w:val="24"/>
        </w:rPr>
        <w:t>A substance (as beta-carotene or vitamin C) that inhibits oxidation or reactions promoted by oxygen, peroxides, or free radicals.</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lastRenderedPageBreak/>
        <w:t xml:space="preserve">- </w:t>
      </w:r>
      <w:r w:rsidRPr="006F2259">
        <w:rPr>
          <w:rFonts w:ascii="Arial" w:eastAsia="Times New Roman" w:hAnsi="Arial" w:cs="Arial"/>
          <w:b/>
          <w:sz w:val="24"/>
          <w:szCs w:val="24"/>
        </w:rPr>
        <w:t xml:space="preserve">PESTICIDE: </w:t>
      </w:r>
      <w:r w:rsidRPr="006F2259">
        <w:rPr>
          <w:rStyle w:val="st"/>
          <w:rFonts w:ascii="Arial" w:hAnsi="Arial" w:cs="Arial"/>
          <w:sz w:val="24"/>
          <w:szCs w:val="24"/>
        </w:rPr>
        <w:t>Chemical or biological substance designed to kill or retard the growth of pests that damage or interfere with the growth of crops, shrubs, trees, timber and other vegetation desired by humans.</w:t>
      </w:r>
    </w:p>
    <w:p w:rsidR="001A4EE0" w:rsidRPr="006F2259" w:rsidRDefault="001A4EE0" w:rsidP="002620FC">
      <w:pPr>
        <w:spacing w:before="100" w:beforeAutospacing="1" w:after="100" w:afterAutospacing="1" w:line="432" w:lineRule="auto"/>
        <w:contextualSpacing/>
        <w:jc w:val="both"/>
        <w:rPr>
          <w:rFonts w:ascii="Arial" w:hAnsi="Arial" w:cs="Arial"/>
          <w:sz w:val="24"/>
          <w:szCs w:val="24"/>
        </w:rPr>
      </w:pPr>
      <w:r w:rsidRPr="006F2259">
        <w:rPr>
          <w:rFonts w:ascii="Arial" w:eastAsia="Times New Roman" w:hAnsi="Arial" w:cs="Arial"/>
          <w:sz w:val="24"/>
          <w:szCs w:val="24"/>
        </w:rPr>
        <w:t xml:space="preserve">- </w:t>
      </w:r>
      <w:r w:rsidRPr="006F2259">
        <w:rPr>
          <w:rFonts w:ascii="Arial" w:hAnsi="Arial" w:cs="Arial"/>
          <w:b/>
          <w:sz w:val="24"/>
          <w:szCs w:val="24"/>
        </w:rPr>
        <w:t xml:space="preserve">SPECIES: </w:t>
      </w:r>
      <w:r w:rsidRPr="006F2259">
        <w:rPr>
          <w:rStyle w:val="st"/>
          <w:rFonts w:ascii="Arial" w:hAnsi="Arial" w:cs="Arial"/>
          <w:sz w:val="24"/>
          <w:szCs w:val="24"/>
        </w:rPr>
        <w:t>A group of animals or plants that are similar and can produce young animals or plants: a group of related animals or plants that is smaller than a genus.</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 xml:space="preserve">ORGANIC: </w:t>
      </w:r>
      <w:r w:rsidRPr="006F2259">
        <w:rPr>
          <w:rFonts w:ascii="Arial" w:eastAsia="Times New Roman" w:hAnsi="Arial" w:cs="Arial"/>
          <w:sz w:val="24"/>
          <w:szCs w:val="24"/>
        </w:rPr>
        <w:t>I</w:t>
      </w:r>
      <w:r w:rsidRPr="006F2259">
        <w:rPr>
          <w:rStyle w:val="st"/>
          <w:rFonts w:ascii="Arial" w:hAnsi="Arial" w:cs="Arial"/>
          <w:sz w:val="24"/>
          <w:szCs w:val="24"/>
        </w:rPr>
        <w:t>s natural matter or compounds with a carbon base, and also refers to food and meat grown or raised without chemicals or pesticides.</w:t>
      </w:r>
      <w:r w:rsidRPr="006F2259">
        <w:rPr>
          <w:rFonts w:ascii="Arial" w:eastAsia="Times New Roman" w:hAnsi="Arial" w:cs="Arial"/>
          <w:sz w:val="24"/>
          <w:szCs w:val="24"/>
        </w:rPr>
        <w:tab/>
      </w:r>
    </w:p>
    <w:p w:rsidR="003C118F" w:rsidRPr="006F2259" w:rsidRDefault="003C118F" w:rsidP="002620FC">
      <w:pPr>
        <w:spacing w:line="432" w:lineRule="auto"/>
        <w:contextualSpacing/>
        <w:rPr>
          <w:rFonts w:ascii="Arial" w:hAnsi="Arial" w:cs="Arial"/>
          <w:sz w:val="24"/>
          <w:szCs w:val="24"/>
        </w:rPr>
      </w:pPr>
    </w:p>
    <w:p w:rsidR="001E0335" w:rsidRPr="006F2259" w:rsidRDefault="001E0335" w:rsidP="002620FC">
      <w:pPr>
        <w:spacing w:line="432" w:lineRule="auto"/>
        <w:contextualSpacing/>
        <w:rPr>
          <w:rFonts w:ascii="Arial" w:hAnsi="Arial" w:cs="Arial"/>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D514F3" w:rsidRDefault="00D514F3" w:rsidP="002620FC">
      <w:pPr>
        <w:spacing w:line="432" w:lineRule="auto"/>
        <w:contextualSpacing/>
        <w:jc w:val="center"/>
        <w:rPr>
          <w:rFonts w:ascii="Arial" w:hAnsi="Arial" w:cs="Arial"/>
          <w:b/>
          <w:sz w:val="24"/>
          <w:szCs w:val="24"/>
        </w:rPr>
      </w:pPr>
    </w:p>
    <w:p w:rsidR="00D514F3" w:rsidRDefault="00D514F3" w:rsidP="002620FC">
      <w:pPr>
        <w:spacing w:line="432" w:lineRule="auto"/>
        <w:contextualSpacing/>
        <w:jc w:val="center"/>
        <w:rPr>
          <w:rFonts w:ascii="Arial" w:hAnsi="Arial" w:cs="Arial"/>
          <w:b/>
          <w:sz w:val="24"/>
          <w:szCs w:val="24"/>
        </w:rPr>
      </w:pPr>
    </w:p>
    <w:p w:rsidR="00D514F3" w:rsidRDefault="00D514F3" w:rsidP="002620FC">
      <w:pPr>
        <w:spacing w:line="432" w:lineRule="auto"/>
        <w:contextualSpacing/>
        <w:jc w:val="center"/>
        <w:rPr>
          <w:rFonts w:ascii="Arial" w:hAnsi="Arial" w:cs="Arial"/>
          <w:b/>
          <w:sz w:val="24"/>
          <w:szCs w:val="24"/>
        </w:rPr>
      </w:pPr>
    </w:p>
    <w:p w:rsidR="00D514F3" w:rsidRDefault="00D514F3" w:rsidP="002620FC">
      <w:pPr>
        <w:spacing w:line="432" w:lineRule="auto"/>
        <w:contextualSpacing/>
        <w:jc w:val="center"/>
        <w:rPr>
          <w:rFonts w:ascii="Arial" w:hAnsi="Arial" w:cs="Arial"/>
          <w:b/>
          <w:sz w:val="24"/>
          <w:szCs w:val="24"/>
        </w:rPr>
      </w:pPr>
    </w:p>
    <w:p w:rsidR="00D514F3" w:rsidRDefault="00D514F3" w:rsidP="002620FC">
      <w:pPr>
        <w:spacing w:line="432" w:lineRule="auto"/>
        <w:contextualSpacing/>
        <w:jc w:val="center"/>
        <w:rPr>
          <w:rFonts w:ascii="Arial" w:hAnsi="Arial" w:cs="Arial"/>
          <w:b/>
          <w:sz w:val="24"/>
          <w:szCs w:val="24"/>
        </w:rPr>
      </w:pPr>
    </w:p>
    <w:p w:rsidR="001E0335" w:rsidRPr="006F2259" w:rsidRDefault="001E0335" w:rsidP="002620FC">
      <w:pPr>
        <w:spacing w:line="432" w:lineRule="auto"/>
        <w:contextualSpacing/>
        <w:jc w:val="center"/>
        <w:rPr>
          <w:rFonts w:ascii="Arial" w:hAnsi="Arial" w:cs="Arial"/>
          <w:b/>
          <w:sz w:val="24"/>
          <w:szCs w:val="24"/>
        </w:rPr>
      </w:pPr>
      <w:r w:rsidRPr="006F2259">
        <w:rPr>
          <w:rFonts w:ascii="Arial" w:hAnsi="Arial" w:cs="Arial"/>
          <w:b/>
          <w:sz w:val="24"/>
          <w:szCs w:val="24"/>
        </w:rPr>
        <w:lastRenderedPageBreak/>
        <w:t>CHAPTER TWO</w:t>
      </w:r>
    </w:p>
    <w:p w:rsidR="001E0335" w:rsidRPr="006F2259" w:rsidRDefault="00023D24" w:rsidP="002620FC">
      <w:pPr>
        <w:spacing w:line="432" w:lineRule="auto"/>
        <w:contextualSpacing/>
        <w:jc w:val="center"/>
        <w:rPr>
          <w:rFonts w:ascii="Arial" w:hAnsi="Arial" w:cs="Arial"/>
          <w:b/>
          <w:sz w:val="24"/>
          <w:szCs w:val="24"/>
        </w:rPr>
      </w:pPr>
      <w:r w:rsidRPr="006F2259">
        <w:rPr>
          <w:rFonts w:ascii="Arial" w:hAnsi="Arial" w:cs="Arial"/>
          <w:b/>
          <w:sz w:val="24"/>
          <w:szCs w:val="24"/>
        </w:rPr>
        <w:t>LITERATURE REVIEW</w:t>
      </w:r>
    </w:p>
    <w:p w:rsidR="00AF26DF" w:rsidRPr="006F2259" w:rsidRDefault="00D63764" w:rsidP="002620FC">
      <w:pPr>
        <w:spacing w:after="0" w:line="432" w:lineRule="auto"/>
        <w:contextualSpacing/>
        <w:rPr>
          <w:rFonts w:ascii="Arial" w:eastAsia="Times New Roman" w:hAnsi="Arial" w:cs="Arial"/>
          <w:b/>
          <w:sz w:val="24"/>
          <w:szCs w:val="24"/>
        </w:rPr>
      </w:pPr>
      <w:r w:rsidRPr="006F2259">
        <w:rPr>
          <w:rFonts w:ascii="Arial" w:eastAsia="Times New Roman" w:hAnsi="Arial" w:cs="Arial"/>
          <w:b/>
          <w:sz w:val="24"/>
          <w:szCs w:val="24"/>
        </w:rPr>
        <w:t xml:space="preserve">2.1 </w:t>
      </w:r>
      <w:r w:rsidR="00DE7E4F" w:rsidRPr="006F2259">
        <w:rPr>
          <w:rFonts w:ascii="Arial" w:eastAsia="Times New Roman" w:hAnsi="Arial" w:cs="Arial"/>
          <w:b/>
          <w:sz w:val="24"/>
          <w:szCs w:val="24"/>
        </w:rPr>
        <w:t>INTRODUCTION</w:t>
      </w:r>
    </w:p>
    <w:p w:rsidR="00AF26DF" w:rsidRPr="006F2259" w:rsidRDefault="002C2388" w:rsidP="002620FC">
      <w:pPr>
        <w:spacing w:after="0" w:line="432" w:lineRule="auto"/>
        <w:ind w:firstLine="720"/>
        <w:contextualSpacing/>
        <w:jc w:val="both"/>
        <w:rPr>
          <w:rFonts w:ascii="Arial" w:eastAsia="Times New Roman" w:hAnsi="Arial" w:cs="Arial"/>
          <w:sz w:val="24"/>
          <w:szCs w:val="24"/>
        </w:rPr>
      </w:pPr>
      <w:r w:rsidRPr="006F2259">
        <w:rPr>
          <w:rFonts w:ascii="Arial" w:hAnsi="Arial" w:cs="Arial"/>
          <w:sz w:val="24"/>
          <w:szCs w:val="24"/>
        </w:rPr>
        <w:t xml:space="preserve">According to Tressler and Woodroof (2021), </w:t>
      </w:r>
      <w:r w:rsidR="0099255B" w:rsidRPr="006F2259">
        <w:rPr>
          <w:rFonts w:ascii="Arial" w:eastAsia="Times New Roman" w:hAnsi="Arial" w:cs="Arial"/>
          <w:sz w:val="24"/>
          <w:szCs w:val="24"/>
        </w:rPr>
        <w:t>p</w:t>
      </w:r>
      <w:r w:rsidR="00AF26DF" w:rsidRPr="006F2259">
        <w:rPr>
          <w:rFonts w:ascii="Arial" w:eastAsia="Times New Roman" w:hAnsi="Arial" w:cs="Arial"/>
          <w:sz w:val="24"/>
          <w:szCs w:val="24"/>
        </w:rPr>
        <w:t>eanuts, known as groundnuts in many parts of the world, serve as an essential source of protein and fats, especially in developing countries. Their transformation into peanut butter enhances their versatility, shelf life, and market value. Understanding the entire process—from cultivation to final processing</w:t>
      </w:r>
      <w:r w:rsidR="000F24CE" w:rsidRPr="006F2259">
        <w:rPr>
          <w:rFonts w:ascii="Arial" w:eastAsia="Times New Roman" w:hAnsi="Arial" w:cs="Arial"/>
          <w:sz w:val="24"/>
          <w:szCs w:val="24"/>
        </w:rPr>
        <w:t xml:space="preserve"> </w:t>
      </w:r>
      <w:r w:rsidR="00AF26DF" w:rsidRPr="006F2259">
        <w:rPr>
          <w:rFonts w:ascii="Arial" w:eastAsia="Times New Roman" w:hAnsi="Arial" w:cs="Arial"/>
          <w:sz w:val="24"/>
          <w:szCs w:val="24"/>
        </w:rPr>
        <w:t>is critical for improving the quality and quantity of peanut butter production.</w:t>
      </w:r>
    </w:p>
    <w:p w:rsidR="00636FA4" w:rsidRPr="006F2259" w:rsidRDefault="00636FA4"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w:t>
      </w:r>
      <w:r w:rsidR="00202293">
        <w:rPr>
          <w:rFonts w:ascii="Arial" w:hAnsi="Arial" w:cs="Arial"/>
          <w:b/>
          <w:sz w:val="24"/>
          <w:szCs w:val="24"/>
        </w:rPr>
        <w:t>2</w:t>
      </w:r>
      <w:r w:rsidRPr="006F2259">
        <w:rPr>
          <w:rFonts w:ascii="Arial" w:hAnsi="Arial" w:cs="Arial"/>
          <w:b/>
          <w:sz w:val="24"/>
          <w:szCs w:val="24"/>
        </w:rPr>
        <w:t xml:space="preserve"> </w:t>
      </w:r>
      <w:r w:rsidRPr="006F2259">
        <w:rPr>
          <w:rFonts w:ascii="Arial" w:hAnsi="Arial" w:cs="Arial"/>
          <w:b/>
          <w:bCs/>
          <w:sz w:val="24"/>
          <w:szCs w:val="24"/>
        </w:rPr>
        <w:t>ORIGIN OF PEANUTS</w:t>
      </w:r>
    </w:p>
    <w:p w:rsidR="006F2EEC" w:rsidRPr="006F2259" w:rsidRDefault="00636FA4"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 peanut plant probably originated in Borazil or Peru, although no fossil</w:t>
      </w:r>
      <w:r w:rsidR="006F2EEC" w:rsidRPr="006F2259">
        <w:rPr>
          <w:rFonts w:ascii="Arial" w:hAnsi="Arial" w:cs="Arial"/>
          <w:sz w:val="24"/>
          <w:szCs w:val="24"/>
        </w:rPr>
        <w:t xml:space="preserve"> </w:t>
      </w:r>
      <w:r w:rsidRPr="006F2259">
        <w:rPr>
          <w:rFonts w:ascii="Arial" w:hAnsi="Arial" w:cs="Arial"/>
          <w:sz w:val="24"/>
          <w:szCs w:val="24"/>
        </w:rPr>
        <w:t>records exist to prove this. But for as long as people have been making pottery in South</w:t>
      </w:r>
      <w:r w:rsidR="006F2EEC" w:rsidRPr="006F2259">
        <w:rPr>
          <w:rFonts w:ascii="Arial" w:hAnsi="Arial" w:cs="Arial"/>
          <w:sz w:val="24"/>
          <w:szCs w:val="24"/>
        </w:rPr>
        <w:t xml:space="preserve"> </w:t>
      </w:r>
      <w:r w:rsidRPr="006F2259">
        <w:rPr>
          <w:rFonts w:ascii="Arial" w:hAnsi="Arial" w:cs="Arial"/>
          <w:sz w:val="24"/>
          <w:szCs w:val="24"/>
        </w:rPr>
        <w:t>America (3,500 years or so) they have been making jars shaped like peanuts and</w:t>
      </w:r>
      <w:r w:rsidR="006F2EEC" w:rsidRPr="006F2259">
        <w:rPr>
          <w:rFonts w:ascii="Arial" w:hAnsi="Arial" w:cs="Arial"/>
          <w:sz w:val="24"/>
          <w:szCs w:val="24"/>
        </w:rPr>
        <w:t xml:space="preserve"> </w:t>
      </w:r>
      <w:r w:rsidRPr="006F2259">
        <w:rPr>
          <w:rFonts w:ascii="Arial" w:hAnsi="Arial" w:cs="Arial"/>
          <w:sz w:val="24"/>
          <w:szCs w:val="24"/>
        </w:rPr>
        <w:t>decorated with peanuts. European explorers first discovered peanuts in Brazil. The Incas</w:t>
      </w:r>
      <w:r w:rsidR="006F2EEC" w:rsidRPr="006F2259">
        <w:rPr>
          <w:rFonts w:ascii="Arial" w:hAnsi="Arial" w:cs="Arial"/>
          <w:sz w:val="24"/>
          <w:szCs w:val="24"/>
        </w:rPr>
        <w:t xml:space="preserve"> </w:t>
      </w:r>
      <w:r w:rsidRPr="006F2259">
        <w:rPr>
          <w:rFonts w:ascii="Arial" w:hAnsi="Arial" w:cs="Arial"/>
          <w:sz w:val="24"/>
          <w:szCs w:val="24"/>
        </w:rPr>
        <w:t>used peanuts in sacrificial offerings and entombed them with mummies to serve the spirit</w:t>
      </w:r>
      <w:r w:rsidR="006F2EEC" w:rsidRPr="006F2259">
        <w:rPr>
          <w:rFonts w:ascii="Arial" w:hAnsi="Arial" w:cs="Arial"/>
          <w:sz w:val="24"/>
          <w:szCs w:val="24"/>
        </w:rPr>
        <w:t xml:space="preserve"> </w:t>
      </w:r>
      <w:r w:rsidRPr="006F2259">
        <w:rPr>
          <w:rFonts w:ascii="Arial" w:hAnsi="Arial" w:cs="Arial"/>
          <w:sz w:val="24"/>
          <w:szCs w:val="24"/>
        </w:rPr>
        <w:t xml:space="preserve">in the </w:t>
      </w:r>
      <w:r w:rsidR="006F2EEC" w:rsidRPr="006F2259">
        <w:rPr>
          <w:rFonts w:ascii="Arial" w:hAnsi="Arial" w:cs="Arial"/>
          <w:sz w:val="24"/>
          <w:szCs w:val="24"/>
        </w:rPr>
        <w:t>after-</w:t>
      </w:r>
      <w:r w:rsidRPr="006F2259">
        <w:rPr>
          <w:rFonts w:ascii="Arial" w:hAnsi="Arial" w:cs="Arial"/>
          <w:sz w:val="24"/>
          <w:szCs w:val="24"/>
        </w:rPr>
        <w:t>life.</w:t>
      </w:r>
      <w:r w:rsidR="006F2EEC" w:rsidRPr="006F2259">
        <w:rPr>
          <w:rFonts w:ascii="Arial" w:hAnsi="Arial" w:cs="Arial"/>
          <w:sz w:val="24"/>
          <w:szCs w:val="24"/>
        </w:rPr>
        <w:t xml:space="preserve"> </w:t>
      </w:r>
      <w:r w:rsidRPr="006F2259">
        <w:rPr>
          <w:rFonts w:ascii="Arial" w:hAnsi="Arial" w:cs="Arial"/>
          <w:sz w:val="24"/>
          <w:szCs w:val="24"/>
        </w:rPr>
        <w:t>The Portuguese transplanted peanuts to West Africa while the Spaniards</w:t>
      </w:r>
      <w:r w:rsidR="006F2EEC" w:rsidRPr="006F2259">
        <w:rPr>
          <w:rFonts w:ascii="Arial" w:hAnsi="Arial" w:cs="Arial"/>
          <w:sz w:val="24"/>
          <w:szCs w:val="24"/>
        </w:rPr>
        <w:t xml:space="preserve"> </w:t>
      </w:r>
      <w:r w:rsidRPr="006F2259">
        <w:rPr>
          <w:rFonts w:ascii="Arial" w:hAnsi="Arial" w:cs="Arial"/>
          <w:sz w:val="24"/>
          <w:szCs w:val="24"/>
        </w:rPr>
        <w:t>introduced them to the Philippines. Peanuts because a staple of the African word for</w:t>
      </w:r>
      <w:r w:rsidR="006F2EEC" w:rsidRPr="006F2259">
        <w:rPr>
          <w:rFonts w:ascii="Arial" w:hAnsi="Arial" w:cs="Arial"/>
          <w:sz w:val="24"/>
          <w:szCs w:val="24"/>
        </w:rPr>
        <w:t xml:space="preserve"> </w:t>
      </w:r>
      <w:r w:rsidRPr="006F2259">
        <w:rPr>
          <w:rFonts w:ascii="Arial" w:hAnsi="Arial" w:cs="Arial"/>
          <w:sz w:val="24"/>
          <w:szCs w:val="24"/>
        </w:rPr>
        <w:t>peanut, “nguba” soon was transformed into ‘goober’.</w:t>
      </w:r>
      <w:r w:rsidR="006F2EEC" w:rsidRPr="006F2259">
        <w:rPr>
          <w:rFonts w:ascii="Arial" w:hAnsi="Arial" w:cs="Arial"/>
          <w:sz w:val="24"/>
          <w:szCs w:val="24"/>
        </w:rPr>
        <w:t xml:space="preserve"> </w:t>
      </w:r>
    </w:p>
    <w:p w:rsidR="006F2EEC" w:rsidRPr="006F2259" w:rsidRDefault="00636FA4"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Peanuts and peanut butter became an integral part of the Armed Forces rations in World</w:t>
      </w:r>
      <w:r w:rsidR="006F2EEC" w:rsidRPr="006F2259">
        <w:rPr>
          <w:rFonts w:ascii="Arial" w:hAnsi="Arial" w:cs="Arial"/>
          <w:sz w:val="24"/>
          <w:szCs w:val="24"/>
        </w:rPr>
        <w:t xml:space="preserve"> </w:t>
      </w:r>
      <w:r w:rsidRPr="006F2259">
        <w:rPr>
          <w:rFonts w:ascii="Arial" w:hAnsi="Arial" w:cs="Arial"/>
          <w:sz w:val="24"/>
          <w:szCs w:val="24"/>
        </w:rPr>
        <w:t>wars I and II. Their popularity grew with the growth of the U. S. population.</w:t>
      </w:r>
      <w:r w:rsidR="006F2EEC" w:rsidRPr="006F2259">
        <w:rPr>
          <w:rFonts w:ascii="Arial" w:hAnsi="Arial" w:cs="Arial"/>
          <w:sz w:val="24"/>
          <w:szCs w:val="24"/>
        </w:rPr>
        <w:t xml:space="preserve"> </w:t>
      </w:r>
    </w:p>
    <w:p w:rsidR="00636FA4" w:rsidRPr="006F2259" w:rsidRDefault="00636FA4"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lastRenderedPageBreak/>
        <w:t>Today, peanuts contribute over four billion dollars (4b) to the U. S. economy each year.</w:t>
      </w:r>
      <w:r w:rsidR="006F2EEC" w:rsidRPr="006F2259">
        <w:rPr>
          <w:rFonts w:ascii="Arial" w:hAnsi="Arial" w:cs="Arial"/>
          <w:sz w:val="24"/>
          <w:szCs w:val="24"/>
        </w:rPr>
        <w:t xml:space="preserve"> </w:t>
      </w:r>
      <w:r w:rsidRPr="006F2259">
        <w:rPr>
          <w:rFonts w:ascii="Arial" w:hAnsi="Arial" w:cs="Arial"/>
          <w:sz w:val="24"/>
          <w:szCs w:val="24"/>
        </w:rPr>
        <w:t>Although, the U. S. is a major exporter of edible peanuts to various countries around the</w:t>
      </w:r>
      <w:r w:rsidR="006F2EEC" w:rsidRPr="006F2259">
        <w:rPr>
          <w:rFonts w:ascii="Arial" w:hAnsi="Arial" w:cs="Arial"/>
          <w:sz w:val="24"/>
          <w:szCs w:val="24"/>
        </w:rPr>
        <w:t xml:space="preserve"> </w:t>
      </w:r>
      <w:r w:rsidRPr="006F2259">
        <w:rPr>
          <w:rFonts w:ascii="Arial" w:hAnsi="Arial" w:cs="Arial"/>
          <w:sz w:val="24"/>
          <w:szCs w:val="24"/>
        </w:rPr>
        <w:t>world, they are grown in countries as far flung as Africa, China, Australia and Argentina.</w:t>
      </w:r>
      <w:r w:rsidR="006F2EEC" w:rsidRPr="006F2259">
        <w:rPr>
          <w:rFonts w:ascii="Arial" w:hAnsi="Arial" w:cs="Arial"/>
          <w:sz w:val="24"/>
          <w:szCs w:val="24"/>
        </w:rPr>
        <w:t xml:space="preserve"> </w:t>
      </w:r>
      <w:r w:rsidRPr="006F2259">
        <w:rPr>
          <w:rFonts w:ascii="Arial" w:hAnsi="Arial" w:cs="Arial"/>
          <w:sz w:val="24"/>
          <w:szCs w:val="24"/>
        </w:rPr>
        <w:t>2015 Virginia Carolinas peanut promotion, Nashville, NC.</w:t>
      </w:r>
      <w:r w:rsidR="006F2EEC" w:rsidRPr="006F2259">
        <w:rPr>
          <w:rFonts w:ascii="Arial" w:hAnsi="Arial" w:cs="Arial"/>
          <w:sz w:val="24"/>
          <w:szCs w:val="24"/>
        </w:rPr>
        <w:t xml:space="preserve"> </w:t>
      </w:r>
    </w:p>
    <w:p w:rsidR="006F2EEC" w:rsidRPr="006F2259" w:rsidRDefault="00636FA4"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According to Virginia foundation for humanities 145 Ednam Drive, Charlottes</w:t>
      </w:r>
      <w:r w:rsidR="006F2EEC" w:rsidRPr="006F2259">
        <w:rPr>
          <w:rFonts w:ascii="Arial" w:hAnsi="Arial" w:cs="Arial"/>
          <w:sz w:val="24"/>
          <w:szCs w:val="24"/>
        </w:rPr>
        <w:t xml:space="preserve"> </w:t>
      </w:r>
      <w:r w:rsidRPr="006F2259">
        <w:rPr>
          <w:rFonts w:ascii="Arial" w:hAnsi="Arial" w:cs="Arial"/>
          <w:sz w:val="24"/>
          <w:szCs w:val="24"/>
        </w:rPr>
        <w:t>Ville, VA 229034629</w:t>
      </w:r>
      <w:r w:rsidR="00136209" w:rsidRPr="006F2259">
        <w:rPr>
          <w:rFonts w:ascii="Arial" w:hAnsi="Arial" w:cs="Arial"/>
          <w:sz w:val="24"/>
          <w:szCs w:val="24"/>
        </w:rPr>
        <w:t>,</w:t>
      </w:r>
      <w:r w:rsidRPr="006F2259">
        <w:rPr>
          <w:rFonts w:ascii="Arial" w:hAnsi="Arial" w:cs="Arial"/>
          <w:sz w:val="24"/>
          <w:szCs w:val="24"/>
        </w:rPr>
        <w:t xml:space="preserve"> the first commercial peanuts were planted in Virginia, Sussex</w:t>
      </w:r>
      <w:r w:rsidR="006F2EEC" w:rsidRPr="006F2259">
        <w:rPr>
          <w:rFonts w:ascii="Arial" w:hAnsi="Arial" w:cs="Arial"/>
          <w:sz w:val="24"/>
          <w:szCs w:val="24"/>
        </w:rPr>
        <w:t xml:space="preserve"> </w:t>
      </w:r>
      <w:r w:rsidRPr="006F2259">
        <w:rPr>
          <w:rFonts w:ascii="Arial" w:hAnsi="Arial" w:cs="Arial"/>
          <w:sz w:val="24"/>
          <w:szCs w:val="24"/>
        </w:rPr>
        <w:t>country South Carolina in U. S. A. in 1842</w:t>
      </w:r>
      <w:r w:rsidR="006F2EEC" w:rsidRPr="006F2259">
        <w:rPr>
          <w:rFonts w:ascii="Arial" w:hAnsi="Arial" w:cs="Arial"/>
          <w:sz w:val="24"/>
          <w:szCs w:val="24"/>
        </w:rPr>
        <w:t>.</w:t>
      </w:r>
    </w:p>
    <w:p w:rsidR="00636FA4" w:rsidRPr="006F2259" w:rsidRDefault="00636FA4"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In 1913, a first generation Italian immigrant (named Amedo Obici) came to</w:t>
      </w:r>
      <w:r w:rsidR="006F2EEC" w:rsidRPr="006F2259">
        <w:rPr>
          <w:rFonts w:ascii="Arial" w:hAnsi="Arial" w:cs="Arial"/>
          <w:sz w:val="24"/>
          <w:szCs w:val="24"/>
        </w:rPr>
        <w:t xml:space="preserve"> </w:t>
      </w:r>
      <w:r w:rsidRPr="006F2259">
        <w:rPr>
          <w:rFonts w:ascii="Arial" w:hAnsi="Arial" w:cs="Arial"/>
          <w:sz w:val="24"/>
          <w:szCs w:val="24"/>
        </w:rPr>
        <w:t>suffolkrto start selling peanuts.</w:t>
      </w:r>
      <w:r w:rsidR="006F2EEC" w:rsidRPr="006F2259">
        <w:rPr>
          <w:rFonts w:ascii="Arial" w:hAnsi="Arial" w:cs="Arial"/>
          <w:sz w:val="24"/>
          <w:szCs w:val="24"/>
        </w:rPr>
        <w:t xml:space="preserve"> </w:t>
      </w:r>
      <w:r w:rsidRPr="006F2259">
        <w:rPr>
          <w:rFonts w:ascii="Arial" w:hAnsi="Arial" w:cs="Arial"/>
          <w:sz w:val="24"/>
          <w:szCs w:val="24"/>
        </w:rPr>
        <w:t>Today, peanuts are still a force in Western Tidewater, still the most reliably profitable</w:t>
      </w:r>
      <w:r w:rsidR="006F2EEC" w:rsidRPr="006F2259">
        <w:rPr>
          <w:rFonts w:ascii="Arial" w:hAnsi="Arial" w:cs="Arial"/>
          <w:sz w:val="24"/>
          <w:szCs w:val="24"/>
        </w:rPr>
        <w:t xml:space="preserve"> </w:t>
      </w:r>
      <w:r w:rsidRPr="006F2259">
        <w:rPr>
          <w:rFonts w:ascii="Arial" w:hAnsi="Arial" w:cs="Arial"/>
          <w:sz w:val="24"/>
          <w:szCs w:val="24"/>
        </w:rPr>
        <w:t>crop even for smaller scale producers. But China and Brazil, not Virginia, are now the</w:t>
      </w:r>
      <w:r w:rsidR="006F2EEC" w:rsidRPr="006F2259">
        <w:rPr>
          <w:rFonts w:ascii="Arial" w:hAnsi="Arial" w:cs="Arial"/>
          <w:sz w:val="24"/>
          <w:szCs w:val="24"/>
        </w:rPr>
        <w:t xml:space="preserve"> </w:t>
      </w:r>
      <w:r w:rsidRPr="006F2259">
        <w:rPr>
          <w:rFonts w:ascii="Arial" w:hAnsi="Arial" w:cs="Arial"/>
          <w:sz w:val="24"/>
          <w:szCs w:val="24"/>
        </w:rPr>
        <w:t>dominant players in the global peanut market. Africa especially Northern Nigeria used to</w:t>
      </w:r>
      <w:r w:rsidR="006F2EEC" w:rsidRPr="006F2259">
        <w:rPr>
          <w:rFonts w:ascii="Arial" w:hAnsi="Arial" w:cs="Arial"/>
          <w:sz w:val="24"/>
          <w:szCs w:val="24"/>
        </w:rPr>
        <w:t xml:space="preserve"> </w:t>
      </w:r>
      <w:r w:rsidRPr="006F2259">
        <w:rPr>
          <w:rFonts w:ascii="Arial" w:hAnsi="Arial" w:cs="Arial"/>
          <w:sz w:val="24"/>
          <w:szCs w:val="24"/>
        </w:rPr>
        <w:t>be one of the largest growers and exporters of groundnuts, but this has since declined</w:t>
      </w:r>
      <w:r w:rsidR="006F2EEC" w:rsidRPr="006F2259">
        <w:rPr>
          <w:rFonts w:ascii="Arial" w:hAnsi="Arial" w:cs="Arial"/>
          <w:sz w:val="24"/>
          <w:szCs w:val="24"/>
        </w:rPr>
        <w:t xml:space="preserve"> </w:t>
      </w:r>
      <w:r w:rsidRPr="006F2259">
        <w:rPr>
          <w:rFonts w:ascii="Arial" w:hAnsi="Arial" w:cs="Arial"/>
          <w:sz w:val="24"/>
          <w:szCs w:val="24"/>
        </w:rPr>
        <w:t>because of the oil beam.</w:t>
      </w:r>
      <w:r w:rsidR="007C7D91" w:rsidRPr="006F2259">
        <w:rPr>
          <w:rFonts w:ascii="Arial" w:hAnsi="Arial" w:cs="Arial"/>
          <w:sz w:val="24"/>
          <w:szCs w:val="24"/>
        </w:rPr>
        <w:t xml:space="preserve"> (</w:t>
      </w:r>
      <w:r w:rsidR="006A1ED9" w:rsidRPr="006F2259">
        <w:rPr>
          <w:rFonts w:ascii="Arial" w:hAnsi="Arial" w:cs="Arial"/>
          <w:sz w:val="24"/>
          <w:szCs w:val="24"/>
        </w:rPr>
        <w:t xml:space="preserve">World Geography of the Peanut </w:t>
      </w:r>
      <w:r w:rsidR="007C7D91" w:rsidRPr="006F2259">
        <w:rPr>
          <w:rFonts w:ascii="Arial" w:hAnsi="Arial" w:cs="Arial"/>
          <w:sz w:val="24"/>
          <w:szCs w:val="24"/>
        </w:rPr>
        <w:t>2013)</w:t>
      </w:r>
      <w:r w:rsidR="00284E92" w:rsidRPr="006F2259">
        <w:rPr>
          <w:rFonts w:ascii="Arial" w:hAnsi="Arial" w:cs="Arial"/>
          <w:sz w:val="24"/>
          <w:szCs w:val="24"/>
        </w:rPr>
        <w:t>.</w:t>
      </w:r>
    </w:p>
    <w:p w:rsidR="00AF26DF" w:rsidRPr="006F2259" w:rsidRDefault="008A76C3"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2.3</w:t>
      </w:r>
      <w:r w:rsidR="00DE7E4F" w:rsidRPr="006F2259">
        <w:rPr>
          <w:rFonts w:ascii="Arial" w:eastAsia="Times New Roman" w:hAnsi="Arial" w:cs="Arial"/>
          <w:b/>
          <w:sz w:val="24"/>
          <w:szCs w:val="24"/>
        </w:rPr>
        <w:t xml:space="preserve"> CULTIVATION </w:t>
      </w:r>
      <w:r w:rsidR="009D4C6C">
        <w:rPr>
          <w:rFonts w:ascii="Arial" w:eastAsia="Times New Roman" w:hAnsi="Arial" w:cs="Arial"/>
          <w:b/>
          <w:sz w:val="24"/>
          <w:szCs w:val="24"/>
        </w:rPr>
        <w:t xml:space="preserve">AND GROWTH </w:t>
      </w:r>
      <w:r w:rsidR="00DE7E4F" w:rsidRPr="006F2259">
        <w:rPr>
          <w:rFonts w:ascii="Arial" w:eastAsia="Times New Roman" w:hAnsi="Arial" w:cs="Arial"/>
          <w:b/>
          <w:sz w:val="24"/>
          <w:szCs w:val="24"/>
        </w:rPr>
        <w:t>OF GROUNDNUT</w:t>
      </w:r>
      <w:r w:rsidR="00C161E5" w:rsidRPr="006F2259">
        <w:rPr>
          <w:rFonts w:ascii="Arial" w:eastAsia="Times New Roman" w:hAnsi="Arial" w:cs="Arial"/>
          <w:b/>
          <w:sz w:val="24"/>
          <w:szCs w:val="24"/>
        </w:rPr>
        <w:t>S</w:t>
      </w:r>
    </w:p>
    <w:p w:rsidR="00AF26DF" w:rsidRPr="006F2259" w:rsidRDefault="00990779"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 xml:space="preserve">According to </w:t>
      </w:r>
      <w:r w:rsidR="00EC2042" w:rsidRPr="006F2259">
        <w:rPr>
          <w:rFonts w:ascii="Arial" w:eastAsia="Times New Roman" w:hAnsi="Arial" w:cs="Arial"/>
          <w:sz w:val="24"/>
          <w:szCs w:val="24"/>
        </w:rPr>
        <w:t xml:space="preserve">Kuller, </w:t>
      </w:r>
      <w:r w:rsidRPr="006F2259">
        <w:rPr>
          <w:rFonts w:ascii="Arial" w:eastAsia="Times New Roman" w:hAnsi="Arial" w:cs="Arial"/>
          <w:sz w:val="24"/>
          <w:szCs w:val="24"/>
        </w:rPr>
        <w:t>(20</w:t>
      </w:r>
      <w:r w:rsidR="00C77702" w:rsidRPr="006F2259">
        <w:rPr>
          <w:rFonts w:ascii="Arial" w:eastAsia="Times New Roman" w:hAnsi="Arial" w:cs="Arial"/>
          <w:sz w:val="24"/>
          <w:szCs w:val="24"/>
        </w:rPr>
        <w:t>22</w:t>
      </w:r>
      <w:r w:rsidRPr="006F2259">
        <w:rPr>
          <w:rFonts w:ascii="Arial" w:eastAsia="Times New Roman" w:hAnsi="Arial" w:cs="Arial"/>
          <w:sz w:val="24"/>
          <w:szCs w:val="24"/>
        </w:rPr>
        <w:t>), g</w:t>
      </w:r>
      <w:r w:rsidR="00AF26DF" w:rsidRPr="006F2259">
        <w:rPr>
          <w:rFonts w:ascii="Arial" w:eastAsia="Times New Roman" w:hAnsi="Arial" w:cs="Arial"/>
          <w:sz w:val="24"/>
          <w:szCs w:val="24"/>
        </w:rPr>
        <w:t>roundnuts thrive in warm climates with well-drained sandy loam soils. They are grown extensively in countries such as India, Nigeria, China, and the United States. The crop requires a growing period of 120–150 days and is typically planted at the onset of the rainy season or irrigated appropriately.</w:t>
      </w:r>
    </w:p>
    <w:p w:rsidR="004A5C1F" w:rsidRDefault="004A5C1F" w:rsidP="002620FC">
      <w:pPr>
        <w:spacing w:after="0" w:line="432" w:lineRule="auto"/>
        <w:contextualSpacing/>
        <w:jc w:val="both"/>
        <w:rPr>
          <w:rFonts w:ascii="Arial" w:eastAsia="Times New Roman" w:hAnsi="Arial" w:cs="Arial"/>
          <w:b/>
          <w:sz w:val="24"/>
          <w:szCs w:val="24"/>
        </w:rPr>
      </w:pPr>
    </w:p>
    <w:p w:rsidR="00AF26DF" w:rsidRPr="004A5C1F" w:rsidRDefault="004A5C1F" w:rsidP="002620FC">
      <w:pPr>
        <w:spacing w:after="0" w:line="432" w:lineRule="auto"/>
        <w:contextualSpacing/>
        <w:jc w:val="both"/>
        <w:rPr>
          <w:rFonts w:ascii="Arial" w:eastAsia="Times New Roman" w:hAnsi="Arial" w:cs="Arial"/>
          <w:b/>
          <w:sz w:val="24"/>
          <w:szCs w:val="24"/>
        </w:rPr>
      </w:pPr>
      <w:r w:rsidRPr="004A5C1F">
        <w:rPr>
          <w:rFonts w:ascii="Arial" w:eastAsia="Times New Roman" w:hAnsi="Arial" w:cs="Arial"/>
          <w:b/>
          <w:sz w:val="24"/>
          <w:szCs w:val="24"/>
        </w:rPr>
        <w:lastRenderedPageBreak/>
        <w:t xml:space="preserve">Method </w:t>
      </w:r>
      <w:r w:rsidR="00EE18BB" w:rsidRPr="004A5C1F">
        <w:rPr>
          <w:rFonts w:ascii="Arial" w:eastAsia="Times New Roman" w:hAnsi="Arial" w:cs="Arial"/>
          <w:b/>
          <w:sz w:val="24"/>
          <w:szCs w:val="24"/>
        </w:rPr>
        <w:t xml:space="preserve">of </w:t>
      </w:r>
      <w:r w:rsidRPr="004A5C1F">
        <w:rPr>
          <w:rFonts w:ascii="Arial" w:eastAsia="Times New Roman" w:hAnsi="Arial" w:cs="Arial"/>
          <w:b/>
          <w:sz w:val="24"/>
          <w:szCs w:val="24"/>
        </w:rPr>
        <w:t>Cultivation</w:t>
      </w:r>
    </w:p>
    <w:p w:rsidR="005B543C" w:rsidRPr="006F2259" w:rsidRDefault="005B543C"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ab/>
      </w:r>
      <w:r w:rsidRPr="006F2259">
        <w:rPr>
          <w:rFonts w:ascii="Arial" w:eastAsia="Times New Roman" w:hAnsi="Arial" w:cs="Arial"/>
          <w:sz w:val="24"/>
          <w:szCs w:val="24"/>
        </w:rPr>
        <w:t>To get better seeds, adequate of workers, there is need to adequately monitor all operations from land preparation to harvesting.</w:t>
      </w: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1</w:t>
      </w:r>
      <w:r w:rsidR="005221E2" w:rsidRPr="006F2259">
        <w:rPr>
          <w:rFonts w:ascii="Arial" w:eastAsia="Times New Roman" w:hAnsi="Arial" w:cs="Arial"/>
          <w:b/>
          <w:sz w:val="24"/>
          <w:szCs w:val="24"/>
        </w:rPr>
        <w:t xml:space="preserve">. </w:t>
      </w:r>
      <w:r w:rsidRPr="006F2259">
        <w:rPr>
          <w:rFonts w:ascii="Arial" w:eastAsia="Times New Roman" w:hAnsi="Arial" w:cs="Arial"/>
          <w:b/>
          <w:sz w:val="24"/>
          <w:szCs w:val="24"/>
        </w:rPr>
        <w:t>Land Preparation</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The soil is plowed and harrowed to create a fine tilth suitable for seed germination. Organic matter may be added to enrich the soil.</w:t>
      </w: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 Sowing</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Seeds are sown about 3–5 cm deep with a spacing of 30–40 cm between rows and 10–15 cm between plants. This ensures adequate room for pod development.</w:t>
      </w:r>
    </w:p>
    <w:p w:rsidR="00AF26DF" w:rsidRPr="006F2259" w:rsidRDefault="00147A40"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 xml:space="preserve">3. </w:t>
      </w:r>
      <w:r w:rsidR="00AF26DF" w:rsidRPr="006F2259">
        <w:rPr>
          <w:rFonts w:ascii="Arial" w:eastAsia="Times New Roman" w:hAnsi="Arial" w:cs="Arial"/>
          <w:b/>
          <w:sz w:val="24"/>
          <w:szCs w:val="24"/>
        </w:rPr>
        <w:t>Irrigation</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While groundnuts are drought-tolerant, timely irrigation improves yield, particularly during flowering and pod formation.</w:t>
      </w: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4</w:t>
      </w:r>
      <w:r w:rsidR="00832B01" w:rsidRPr="006F2259">
        <w:rPr>
          <w:rFonts w:ascii="Arial" w:eastAsia="Times New Roman" w:hAnsi="Arial" w:cs="Arial"/>
          <w:b/>
          <w:sz w:val="24"/>
          <w:szCs w:val="24"/>
        </w:rPr>
        <w:t xml:space="preserve">. </w:t>
      </w:r>
      <w:r w:rsidRPr="006F2259">
        <w:rPr>
          <w:rFonts w:ascii="Arial" w:eastAsia="Times New Roman" w:hAnsi="Arial" w:cs="Arial"/>
          <w:b/>
          <w:sz w:val="24"/>
          <w:szCs w:val="24"/>
        </w:rPr>
        <w:t>Fertilization</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Balanced use of nitrogen, phosphorus, and potassium is essential. Rhizobium inoculation may be applied to enhance nitrogen fixation.</w:t>
      </w: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5</w:t>
      </w:r>
      <w:r w:rsidR="00E50C01" w:rsidRPr="006F2259">
        <w:rPr>
          <w:rFonts w:ascii="Arial" w:eastAsia="Times New Roman" w:hAnsi="Arial" w:cs="Arial"/>
          <w:b/>
          <w:sz w:val="24"/>
          <w:szCs w:val="24"/>
        </w:rPr>
        <w:t xml:space="preserve">. </w:t>
      </w:r>
      <w:r w:rsidRPr="006F2259">
        <w:rPr>
          <w:rFonts w:ascii="Arial" w:eastAsia="Times New Roman" w:hAnsi="Arial" w:cs="Arial"/>
          <w:b/>
          <w:sz w:val="24"/>
          <w:szCs w:val="24"/>
        </w:rPr>
        <w:t>Pest and Disease Management</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Common threats include aphids, leaf spot, and root rot. Integrated pest management (IPM) and crop rotation can mitigate losses.</w:t>
      </w: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6</w:t>
      </w:r>
      <w:r w:rsidR="00FA6E4B" w:rsidRPr="006F2259">
        <w:rPr>
          <w:rFonts w:ascii="Arial" w:eastAsia="Times New Roman" w:hAnsi="Arial" w:cs="Arial"/>
          <w:b/>
          <w:sz w:val="24"/>
          <w:szCs w:val="24"/>
        </w:rPr>
        <w:t xml:space="preserve">. </w:t>
      </w:r>
      <w:r w:rsidRPr="006F2259">
        <w:rPr>
          <w:rFonts w:ascii="Arial" w:eastAsia="Times New Roman" w:hAnsi="Arial" w:cs="Arial"/>
          <w:b/>
          <w:sz w:val="24"/>
          <w:szCs w:val="24"/>
        </w:rPr>
        <w:t>Harvesting</w:t>
      </w:r>
    </w:p>
    <w:p w:rsidR="00AF26DF"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Groundnuts are harvested when leaves yellow and pods are fully developed. Plants are uprooted, dried, and shelled.</w:t>
      </w:r>
      <w:r w:rsidR="00B269D4" w:rsidRPr="006F2259">
        <w:rPr>
          <w:rFonts w:ascii="Arial" w:eastAsia="Times New Roman" w:hAnsi="Arial" w:cs="Arial"/>
          <w:sz w:val="24"/>
          <w:szCs w:val="24"/>
        </w:rPr>
        <w:t xml:space="preserve"> (</w:t>
      </w:r>
      <w:r w:rsidR="00B269D4" w:rsidRPr="006F2259">
        <w:rPr>
          <w:rFonts w:ascii="Arial" w:hAnsi="Arial" w:cs="Arial"/>
          <w:sz w:val="24"/>
          <w:szCs w:val="24"/>
        </w:rPr>
        <w:t xml:space="preserve">Ahmed E.M </w:t>
      </w:r>
      <w:r w:rsidR="00577201" w:rsidRPr="006F2259">
        <w:rPr>
          <w:rFonts w:ascii="Arial" w:hAnsi="Arial" w:cs="Arial"/>
          <w:sz w:val="24"/>
          <w:szCs w:val="24"/>
        </w:rPr>
        <w:t xml:space="preserve">and </w:t>
      </w:r>
      <w:r w:rsidR="00B269D4" w:rsidRPr="006F2259">
        <w:rPr>
          <w:rFonts w:ascii="Arial" w:hAnsi="Arial" w:cs="Arial"/>
          <w:sz w:val="24"/>
          <w:szCs w:val="24"/>
        </w:rPr>
        <w:t>Young C.T 2022</w:t>
      </w:r>
      <w:r w:rsidR="00B269D4" w:rsidRPr="006F2259">
        <w:rPr>
          <w:rFonts w:ascii="Arial" w:eastAsia="Times New Roman" w:hAnsi="Arial" w:cs="Arial"/>
          <w:sz w:val="24"/>
          <w:szCs w:val="24"/>
        </w:rPr>
        <w:t>).</w:t>
      </w:r>
    </w:p>
    <w:p w:rsidR="000A6758" w:rsidRPr="006F2259" w:rsidRDefault="000A6758" w:rsidP="000A6758">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lastRenderedPageBreak/>
        <w:t xml:space="preserve">The peanut, being an annual herbaceous plant, grows 30-30cm (1.0 – 1.6 ft) tall. The leaves are opposite, pinnate with four (4) leaflets (2 opposite pairs in a terminal leaflet); each leaflet is 1-7cm (3/8 – 2 ¾ inch) long and 1-3cm (3/8 – 1 inch) across. The flowers are typical pea flower in shape, 2-4cm (0.8-1.6 inch) (3/4- 1½ inch) across,  yellow with reddish veining. The specific name hypogaea mean under the earth. The orange veined yellow petaled, pea-like flower of the Arachis hypogaea is borne in auxiliary chisters above ground. Following self pollination, the flowers fade and wither. </w:t>
      </w:r>
    </w:p>
    <w:p w:rsidR="000A6758" w:rsidRPr="006F2259" w:rsidRDefault="000A6758" w:rsidP="000A6758">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 xml:space="preserve">The stalk at the base of the ovary called the pedicel, elongates rapidly and turns downward to bury where they complete their development. The entire plant, including most of the roots is removed from the soil during harvesting. The fruits have wrinkled shells that are constricted between pairs of the one to four (usually two) seeds per pod. </w:t>
      </w:r>
    </w:p>
    <w:p w:rsidR="000A6758" w:rsidRPr="006F2259" w:rsidRDefault="000A6758" w:rsidP="000A6758">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Peanuts grow best in light, sandy loan soil. They require five months of warm weather.</w:t>
      </w:r>
    </w:p>
    <w:p w:rsidR="000A6758" w:rsidRPr="006F2259" w:rsidRDefault="000A6758" w:rsidP="000A6758">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 xml:space="preserve">They require 500 – 1000mm (20-39 inch) of water The pods ripen 120-150days after the seeds are planted. </w:t>
      </w:r>
    </w:p>
    <w:p w:rsidR="000A6758" w:rsidRPr="006F2259" w:rsidRDefault="000A6758" w:rsidP="000A6758">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If the crop is harvested too early the pods will be unripe. If they are harvested late, the pods will snap off at the stalk and will remain in the soil. They prefer an acidic soil of preferably 5.9 – 7 pH. Peanuts are particularly susceptible to contamination during growth and storage. (World Geography of the Peanut 2013).</w:t>
      </w:r>
    </w:p>
    <w:p w:rsidR="000A6758" w:rsidRPr="006F2259" w:rsidRDefault="000A6758" w:rsidP="002620FC">
      <w:pPr>
        <w:spacing w:after="0" w:line="432" w:lineRule="auto"/>
        <w:ind w:firstLine="720"/>
        <w:contextualSpacing/>
        <w:jc w:val="both"/>
        <w:rPr>
          <w:rFonts w:ascii="Arial" w:eastAsia="Times New Roman" w:hAnsi="Arial" w:cs="Arial"/>
          <w:sz w:val="24"/>
          <w:szCs w:val="24"/>
        </w:rPr>
      </w:pPr>
    </w:p>
    <w:p w:rsidR="00AF26DF" w:rsidRPr="006F2259" w:rsidRDefault="007B52A9"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2.</w:t>
      </w:r>
      <w:r w:rsidR="007B588B">
        <w:rPr>
          <w:rFonts w:ascii="Arial" w:eastAsia="Times New Roman" w:hAnsi="Arial" w:cs="Arial"/>
          <w:b/>
          <w:sz w:val="24"/>
          <w:szCs w:val="24"/>
        </w:rPr>
        <w:t>4</w:t>
      </w:r>
      <w:r w:rsidR="009B0031" w:rsidRPr="006F2259">
        <w:rPr>
          <w:rFonts w:ascii="Arial" w:eastAsia="Times New Roman" w:hAnsi="Arial" w:cs="Arial"/>
          <w:b/>
          <w:sz w:val="24"/>
          <w:szCs w:val="24"/>
        </w:rPr>
        <w:t xml:space="preserve"> DESCRIPTION AND CHARACTERISTICS OF GROUNDNUT</w:t>
      </w:r>
    </w:p>
    <w:p w:rsidR="00AF26DF" w:rsidRPr="006F2259" w:rsidRDefault="000833BB" w:rsidP="002620FC">
      <w:pPr>
        <w:spacing w:after="0" w:line="432" w:lineRule="auto"/>
        <w:ind w:firstLine="720"/>
        <w:contextualSpacing/>
        <w:jc w:val="both"/>
        <w:rPr>
          <w:rFonts w:ascii="Arial" w:eastAsia="Times New Roman" w:hAnsi="Arial" w:cs="Arial"/>
          <w:sz w:val="24"/>
          <w:szCs w:val="24"/>
        </w:rPr>
      </w:pPr>
      <w:r w:rsidRPr="006F2259">
        <w:rPr>
          <w:rFonts w:ascii="Arial" w:hAnsi="Arial" w:cs="Arial"/>
          <w:sz w:val="24"/>
          <w:szCs w:val="24"/>
        </w:rPr>
        <w:t xml:space="preserve">According </w:t>
      </w:r>
      <w:r w:rsidR="00000FFF" w:rsidRPr="006F2259">
        <w:rPr>
          <w:rFonts w:ascii="Arial" w:hAnsi="Arial" w:cs="Arial"/>
          <w:sz w:val="24"/>
          <w:szCs w:val="24"/>
        </w:rPr>
        <w:t xml:space="preserve">to </w:t>
      </w:r>
      <w:r w:rsidRPr="006F2259">
        <w:rPr>
          <w:rFonts w:ascii="Arial" w:hAnsi="Arial" w:cs="Arial"/>
          <w:sz w:val="24"/>
          <w:szCs w:val="24"/>
        </w:rPr>
        <w:t xml:space="preserve">Blundell </w:t>
      </w:r>
      <w:r w:rsidR="00000FFF" w:rsidRPr="006F2259">
        <w:rPr>
          <w:rFonts w:ascii="Arial" w:hAnsi="Arial" w:cs="Arial"/>
          <w:sz w:val="24"/>
          <w:szCs w:val="24"/>
        </w:rPr>
        <w:t>etc (2019), g</w:t>
      </w:r>
      <w:r w:rsidR="00AF26DF" w:rsidRPr="006F2259">
        <w:rPr>
          <w:rFonts w:ascii="Arial" w:eastAsia="Times New Roman" w:hAnsi="Arial" w:cs="Arial"/>
          <w:sz w:val="24"/>
          <w:szCs w:val="24"/>
        </w:rPr>
        <w:t>roundnuts are legumes characterized by underground pod development. They contain approximately 25–30% protein and 40–50% oil, along with essential minerals like magnesium and phosphorus.</w:t>
      </w:r>
      <w:r w:rsidR="000B27CB" w:rsidRPr="006F2259">
        <w:rPr>
          <w:rFonts w:ascii="Arial" w:eastAsia="Times New Roman" w:hAnsi="Arial" w:cs="Arial"/>
          <w:sz w:val="24"/>
          <w:szCs w:val="24"/>
        </w:rPr>
        <w:t xml:space="preserve"> </w:t>
      </w:r>
      <w:r w:rsidR="000B27CB" w:rsidRPr="006F2259">
        <w:rPr>
          <w:rFonts w:ascii="Arial" w:hAnsi="Arial" w:cs="Arial"/>
          <w:sz w:val="24"/>
          <w:szCs w:val="24"/>
        </w:rPr>
        <w:t>(World Geography of the Peanut 2013).</w:t>
      </w:r>
    </w:p>
    <w:p w:rsidR="00AF26DF" w:rsidRPr="006F2259" w:rsidRDefault="00F00401" w:rsidP="002620FC">
      <w:pPr>
        <w:spacing w:after="0" w:line="432" w:lineRule="auto"/>
        <w:contextualSpacing/>
        <w:jc w:val="both"/>
        <w:rPr>
          <w:rFonts w:ascii="Arial" w:eastAsia="Times New Roman" w:hAnsi="Arial" w:cs="Arial"/>
          <w:b/>
          <w:sz w:val="24"/>
          <w:szCs w:val="24"/>
        </w:rPr>
      </w:pPr>
      <w:r>
        <w:rPr>
          <w:rFonts w:ascii="Arial" w:eastAsia="Times New Roman" w:hAnsi="Arial" w:cs="Arial"/>
          <w:b/>
          <w:sz w:val="24"/>
          <w:szCs w:val="24"/>
        </w:rPr>
        <w:t>2.4</w:t>
      </w:r>
      <w:r w:rsidR="00FC52C5" w:rsidRPr="006F2259">
        <w:rPr>
          <w:rFonts w:ascii="Arial" w:eastAsia="Times New Roman" w:hAnsi="Arial" w:cs="Arial"/>
          <w:b/>
          <w:sz w:val="24"/>
          <w:szCs w:val="24"/>
        </w:rPr>
        <w:t>.</w:t>
      </w:r>
      <w:r w:rsidR="00AF26DF" w:rsidRPr="006F2259">
        <w:rPr>
          <w:rFonts w:ascii="Arial" w:eastAsia="Times New Roman" w:hAnsi="Arial" w:cs="Arial"/>
          <w:b/>
          <w:sz w:val="24"/>
          <w:szCs w:val="24"/>
        </w:rPr>
        <w:t>1 Botanical Characteristics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Scientific name: Arachis hypogaea</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Family: Fabaceae</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Flowering: Self-pollinated yellow flowers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Pod: Contains 1–4 seeds, develops underground</w:t>
      </w:r>
    </w:p>
    <w:p w:rsidR="00AF26DF" w:rsidRPr="006F2259" w:rsidRDefault="00FC52C5"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w:t>
      </w:r>
      <w:r w:rsidR="00F00401">
        <w:rPr>
          <w:rFonts w:ascii="Arial" w:eastAsia="Times New Roman" w:hAnsi="Arial" w:cs="Arial"/>
          <w:b/>
          <w:sz w:val="24"/>
          <w:szCs w:val="24"/>
        </w:rPr>
        <w:t>4</w:t>
      </w:r>
      <w:r w:rsidR="00AF26DF" w:rsidRPr="006F2259">
        <w:rPr>
          <w:rFonts w:ascii="Arial" w:eastAsia="Times New Roman" w:hAnsi="Arial" w:cs="Arial"/>
          <w:b/>
          <w:sz w:val="24"/>
          <w:szCs w:val="24"/>
        </w:rPr>
        <w:t>.2 Nutritional Composition</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Proteins: 25–30%</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Fats (mostly unsaturated): 40–50%</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Carbohydrates: 10–20%</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Rich in niacin, folate, vitamin E, and magnesium</w:t>
      </w:r>
      <w:r w:rsidR="00C55042" w:rsidRPr="006F2259">
        <w:rPr>
          <w:rFonts w:ascii="Arial" w:eastAsia="Times New Roman" w:hAnsi="Arial" w:cs="Arial"/>
          <w:sz w:val="24"/>
          <w:szCs w:val="24"/>
        </w:rPr>
        <w:t xml:space="preserve">  (</w:t>
      </w:r>
      <w:r w:rsidR="00C55042" w:rsidRPr="006F2259">
        <w:rPr>
          <w:rFonts w:ascii="Arial" w:hAnsi="Arial" w:cs="Arial"/>
          <w:sz w:val="24"/>
          <w:szCs w:val="24"/>
        </w:rPr>
        <w:t>Ahmed E.</w:t>
      </w:r>
      <w:r w:rsidR="001B1091" w:rsidRPr="006F2259">
        <w:rPr>
          <w:rFonts w:ascii="Arial" w:hAnsi="Arial" w:cs="Arial"/>
          <w:sz w:val="24"/>
          <w:szCs w:val="24"/>
        </w:rPr>
        <w:t>M</w:t>
      </w:r>
      <w:r w:rsidR="00C55042" w:rsidRPr="006F2259">
        <w:rPr>
          <w:rFonts w:ascii="Arial" w:hAnsi="Arial" w:cs="Arial"/>
          <w:sz w:val="24"/>
          <w:szCs w:val="24"/>
        </w:rPr>
        <w:t xml:space="preserve"> </w:t>
      </w:r>
      <w:r w:rsidR="00577201" w:rsidRPr="006F2259">
        <w:rPr>
          <w:rFonts w:ascii="Arial" w:hAnsi="Arial" w:cs="Arial"/>
          <w:sz w:val="24"/>
          <w:szCs w:val="24"/>
        </w:rPr>
        <w:t xml:space="preserve">and </w:t>
      </w:r>
      <w:r w:rsidR="00C55042" w:rsidRPr="006F2259">
        <w:rPr>
          <w:rFonts w:ascii="Arial" w:hAnsi="Arial" w:cs="Arial"/>
          <w:sz w:val="24"/>
          <w:szCs w:val="24"/>
        </w:rPr>
        <w:t>Young C.T 2022</w:t>
      </w:r>
      <w:r w:rsidR="00C55042" w:rsidRPr="006F2259">
        <w:rPr>
          <w:rFonts w:ascii="Arial" w:eastAsia="Times New Roman" w:hAnsi="Arial" w:cs="Arial"/>
          <w:sz w:val="24"/>
          <w:szCs w:val="24"/>
        </w:rPr>
        <w:t>)</w:t>
      </w:r>
    </w:p>
    <w:p w:rsidR="00AF26DF" w:rsidRPr="006F2259" w:rsidRDefault="009B0031"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2.5 SELECTION AND STORAGE OF GROUNDNUT</w:t>
      </w:r>
    </w:p>
    <w:p w:rsidR="00AF26DF" w:rsidRPr="006F2259" w:rsidRDefault="0025311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2.5</w:t>
      </w:r>
      <w:r w:rsidR="00AF26DF" w:rsidRPr="006F2259">
        <w:rPr>
          <w:rFonts w:ascii="Arial" w:eastAsia="Times New Roman" w:hAnsi="Arial" w:cs="Arial"/>
          <w:b/>
          <w:sz w:val="24"/>
          <w:szCs w:val="24"/>
        </w:rPr>
        <w:t>.1 Selection</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For peanut butter production, high-oil content and disease-free varieties are preferred. Uniformity in size and color ensures consistency in processing.</w:t>
      </w:r>
    </w:p>
    <w:p w:rsidR="0079285A" w:rsidRDefault="0079285A" w:rsidP="002620FC">
      <w:pPr>
        <w:spacing w:after="0" w:line="432" w:lineRule="auto"/>
        <w:contextualSpacing/>
        <w:jc w:val="both"/>
        <w:rPr>
          <w:rFonts w:ascii="Arial" w:eastAsia="Times New Roman" w:hAnsi="Arial" w:cs="Arial"/>
          <w:b/>
          <w:sz w:val="24"/>
          <w:szCs w:val="24"/>
        </w:rPr>
      </w:pPr>
    </w:p>
    <w:p w:rsidR="0079285A" w:rsidRDefault="0079285A" w:rsidP="002620FC">
      <w:pPr>
        <w:spacing w:after="0" w:line="432" w:lineRule="auto"/>
        <w:contextualSpacing/>
        <w:jc w:val="both"/>
        <w:rPr>
          <w:rFonts w:ascii="Arial" w:eastAsia="Times New Roman" w:hAnsi="Arial" w:cs="Arial"/>
          <w:b/>
          <w:sz w:val="24"/>
          <w:szCs w:val="24"/>
        </w:rPr>
      </w:pPr>
    </w:p>
    <w:p w:rsidR="00AF26DF" w:rsidRPr="006F2259" w:rsidRDefault="002F751C"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2.</w:t>
      </w:r>
      <w:r w:rsidR="00AF26DF" w:rsidRPr="006F2259">
        <w:rPr>
          <w:rFonts w:ascii="Arial" w:eastAsia="Times New Roman" w:hAnsi="Arial" w:cs="Arial"/>
          <w:b/>
          <w:sz w:val="24"/>
          <w:szCs w:val="24"/>
        </w:rPr>
        <w:t>5.2 Storage</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Groundnuts must be stored in dry, cool environments to avoid aflatoxin contamination. Use of airtight containers, moisture absorbers, and low-humidity storage rooms are recommended.</w:t>
      </w:r>
    </w:p>
    <w:p w:rsidR="00AF26DF" w:rsidRPr="006F2259" w:rsidRDefault="00EF295C"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2.6 TYPES OF GROUNDNUTS</w:t>
      </w:r>
    </w:p>
    <w:p w:rsidR="00AF26DF" w:rsidRPr="006F2259" w:rsidRDefault="000B27CB"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 xml:space="preserve">According to </w:t>
      </w:r>
      <w:r w:rsidRPr="006F2259">
        <w:rPr>
          <w:rFonts w:ascii="Arial" w:hAnsi="Arial" w:cs="Arial"/>
          <w:sz w:val="24"/>
          <w:szCs w:val="24"/>
        </w:rPr>
        <w:t>World Geography of the Peanut (2013), t</w:t>
      </w:r>
      <w:r w:rsidR="00AF26DF" w:rsidRPr="006F2259">
        <w:rPr>
          <w:rFonts w:ascii="Arial" w:eastAsia="Times New Roman" w:hAnsi="Arial" w:cs="Arial"/>
          <w:sz w:val="24"/>
          <w:szCs w:val="24"/>
        </w:rPr>
        <w:t>here are four major types of groundnut based on plant morphology and seed characteristics: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1</w:t>
      </w:r>
      <w:r w:rsidR="0060476A" w:rsidRPr="006F2259">
        <w:rPr>
          <w:rFonts w:ascii="Arial" w:eastAsia="Times New Roman" w:hAnsi="Arial" w:cs="Arial"/>
          <w:b/>
          <w:sz w:val="24"/>
          <w:szCs w:val="24"/>
        </w:rPr>
        <w:t xml:space="preserve">. </w:t>
      </w:r>
      <w:r w:rsidRPr="006F2259">
        <w:rPr>
          <w:rFonts w:ascii="Arial" w:eastAsia="Times New Roman" w:hAnsi="Arial" w:cs="Arial"/>
          <w:b/>
          <w:sz w:val="24"/>
          <w:szCs w:val="24"/>
        </w:rPr>
        <w:t>Virginia</w:t>
      </w:r>
      <w:r w:rsidR="00423D98" w:rsidRPr="006F2259">
        <w:rPr>
          <w:rFonts w:ascii="Arial" w:eastAsia="Times New Roman" w:hAnsi="Arial" w:cs="Arial"/>
          <w:b/>
          <w:sz w:val="24"/>
          <w:szCs w:val="24"/>
        </w:rPr>
        <w:t xml:space="preserve">: </w:t>
      </w:r>
      <w:r w:rsidRPr="006F2259">
        <w:rPr>
          <w:rFonts w:ascii="Arial" w:eastAsia="Times New Roman" w:hAnsi="Arial" w:cs="Arial"/>
          <w:sz w:val="24"/>
          <w:szCs w:val="24"/>
        </w:rPr>
        <w:t>Large seeds</w:t>
      </w:r>
      <w:r w:rsidR="00423D98" w:rsidRPr="006F2259">
        <w:rPr>
          <w:rFonts w:ascii="Arial" w:eastAsia="Times New Roman" w:hAnsi="Arial" w:cs="Arial"/>
          <w:sz w:val="24"/>
          <w:szCs w:val="24"/>
        </w:rPr>
        <w:t>; P</w:t>
      </w:r>
      <w:r w:rsidRPr="006F2259">
        <w:rPr>
          <w:rFonts w:ascii="Arial" w:eastAsia="Times New Roman" w:hAnsi="Arial" w:cs="Arial"/>
          <w:sz w:val="24"/>
          <w:szCs w:val="24"/>
        </w:rPr>
        <w:t>referred for roasted peanuts and peanut butter</w:t>
      </w:r>
    </w:p>
    <w:p w:rsidR="00AF26DF" w:rsidRPr="006F2259" w:rsidRDefault="00423D98"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2</w:t>
      </w:r>
      <w:r w:rsidR="0060476A" w:rsidRPr="006F2259">
        <w:rPr>
          <w:rFonts w:ascii="Arial" w:eastAsia="Times New Roman" w:hAnsi="Arial" w:cs="Arial"/>
          <w:b/>
          <w:sz w:val="24"/>
          <w:szCs w:val="24"/>
        </w:rPr>
        <w:t xml:space="preserve">. </w:t>
      </w:r>
      <w:r w:rsidR="00AF26DF" w:rsidRPr="006F2259">
        <w:rPr>
          <w:rFonts w:ascii="Arial" w:eastAsia="Times New Roman" w:hAnsi="Arial" w:cs="Arial"/>
          <w:b/>
          <w:sz w:val="24"/>
          <w:szCs w:val="24"/>
        </w:rPr>
        <w:t>Spanish</w:t>
      </w:r>
      <w:r w:rsidRPr="006F2259">
        <w:rPr>
          <w:rFonts w:ascii="Arial" w:eastAsia="Times New Roman" w:hAnsi="Arial" w:cs="Arial"/>
          <w:b/>
          <w:sz w:val="24"/>
          <w:szCs w:val="24"/>
        </w:rPr>
        <w:t xml:space="preserve">: </w:t>
      </w:r>
      <w:r w:rsidR="00AF26DF" w:rsidRPr="006F2259">
        <w:rPr>
          <w:rFonts w:ascii="Arial" w:eastAsia="Times New Roman" w:hAnsi="Arial" w:cs="Arial"/>
          <w:sz w:val="24"/>
          <w:szCs w:val="24"/>
        </w:rPr>
        <w:t>Small seeds, high oil content</w:t>
      </w:r>
      <w:r w:rsidRPr="006F2259">
        <w:rPr>
          <w:rFonts w:ascii="Arial" w:eastAsia="Times New Roman" w:hAnsi="Arial" w:cs="Arial"/>
          <w:sz w:val="24"/>
          <w:szCs w:val="24"/>
        </w:rPr>
        <w:t>; c</w:t>
      </w:r>
      <w:r w:rsidR="00AF26DF" w:rsidRPr="006F2259">
        <w:rPr>
          <w:rFonts w:ascii="Arial" w:eastAsia="Times New Roman" w:hAnsi="Arial" w:cs="Arial"/>
          <w:sz w:val="24"/>
          <w:szCs w:val="24"/>
        </w:rPr>
        <w:t>ommonly used in confectionery</w:t>
      </w:r>
    </w:p>
    <w:p w:rsidR="00AF26DF" w:rsidRPr="006F2259" w:rsidRDefault="00423D98"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3</w:t>
      </w:r>
      <w:r w:rsidR="0060476A" w:rsidRPr="006F2259">
        <w:rPr>
          <w:rFonts w:ascii="Arial" w:eastAsia="Times New Roman" w:hAnsi="Arial" w:cs="Arial"/>
          <w:b/>
          <w:sz w:val="24"/>
          <w:szCs w:val="24"/>
        </w:rPr>
        <w:t>.</w:t>
      </w:r>
      <w:r w:rsidRPr="006F2259">
        <w:rPr>
          <w:rFonts w:ascii="Arial" w:eastAsia="Times New Roman" w:hAnsi="Arial" w:cs="Arial"/>
          <w:b/>
          <w:sz w:val="24"/>
          <w:szCs w:val="24"/>
        </w:rPr>
        <w:t xml:space="preserve"> </w:t>
      </w:r>
      <w:r w:rsidR="00AF26DF" w:rsidRPr="006F2259">
        <w:rPr>
          <w:rFonts w:ascii="Arial" w:eastAsia="Times New Roman" w:hAnsi="Arial" w:cs="Arial"/>
          <w:b/>
          <w:sz w:val="24"/>
          <w:szCs w:val="24"/>
        </w:rPr>
        <w:t>Runner</w:t>
      </w:r>
      <w:r w:rsidRPr="006F2259">
        <w:rPr>
          <w:rFonts w:ascii="Arial" w:eastAsia="Times New Roman" w:hAnsi="Arial" w:cs="Arial"/>
          <w:b/>
          <w:sz w:val="24"/>
          <w:szCs w:val="24"/>
        </w:rPr>
        <w:t xml:space="preserve">: </w:t>
      </w:r>
      <w:r w:rsidR="00AF26DF" w:rsidRPr="006F2259">
        <w:rPr>
          <w:rFonts w:ascii="Arial" w:eastAsia="Times New Roman" w:hAnsi="Arial" w:cs="Arial"/>
          <w:sz w:val="24"/>
          <w:szCs w:val="24"/>
        </w:rPr>
        <w:t>Uniform size, good for peanut butter</w:t>
      </w:r>
      <w:r w:rsidRPr="006F2259">
        <w:rPr>
          <w:rFonts w:ascii="Arial" w:eastAsia="Times New Roman" w:hAnsi="Arial" w:cs="Arial"/>
          <w:sz w:val="24"/>
          <w:szCs w:val="24"/>
        </w:rPr>
        <w:t>; P</w:t>
      </w:r>
      <w:r w:rsidR="00AF26DF" w:rsidRPr="006F2259">
        <w:rPr>
          <w:rFonts w:ascii="Arial" w:eastAsia="Times New Roman" w:hAnsi="Arial" w:cs="Arial"/>
          <w:sz w:val="24"/>
          <w:szCs w:val="24"/>
        </w:rPr>
        <w:t>opular in the U.S.</w:t>
      </w:r>
    </w:p>
    <w:p w:rsidR="00AF26DF" w:rsidRPr="006F2259" w:rsidRDefault="008D5389"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4</w:t>
      </w:r>
      <w:r w:rsidR="0060476A" w:rsidRPr="006F2259">
        <w:rPr>
          <w:rFonts w:ascii="Arial" w:eastAsia="Times New Roman" w:hAnsi="Arial" w:cs="Arial"/>
          <w:b/>
          <w:sz w:val="24"/>
          <w:szCs w:val="24"/>
        </w:rPr>
        <w:t>.</w:t>
      </w:r>
      <w:r w:rsidRPr="006F2259">
        <w:rPr>
          <w:rFonts w:ascii="Arial" w:eastAsia="Times New Roman" w:hAnsi="Arial" w:cs="Arial"/>
          <w:b/>
          <w:sz w:val="24"/>
          <w:szCs w:val="24"/>
        </w:rPr>
        <w:t xml:space="preserve"> </w:t>
      </w:r>
      <w:r w:rsidR="00AF26DF" w:rsidRPr="006F2259">
        <w:rPr>
          <w:rFonts w:ascii="Arial" w:eastAsia="Times New Roman" w:hAnsi="Arial" w:cs="Arial"/>
          <w:b/>
          <w:sz w:val="24"/>
          <w:szCs w:val="24"/>
        </w:rPr>
        <w:t>Valencia</w:t>
      </w:r>
      <w:r w:rsidRPr="006F2259">
        <w:rPr>
          <w:rFonts w:ascii="Arial" w:eastAsia="Times New Roman" w:hAnsi="Arial" w:cs="Arial"/>
          <w:b/>
          <w:sz w:val="24"/>
          <w:szCs w:val="24"/>
        </w:rPr>
        <w:t xml:space="preserve">: </w:t>
      </w:r>
      <w:r w:rsidR="00AF26DF" w:rsidRPr="006F2259">
        <w:rPr>
          <w:rFonts w:ascii="Arial" w:eastAsia="Times New Roman" w:hAnsi="Arial" w:cs="Arial"/>
          <w:sz w:val="24"/>
          <w:szCs w:val="24"/>
        </w:rPr>
        <w:t>Sweet taste, used for boiled peanuts</w:t>
      </w:r>
      <w:r w:rsidRPr="006F2259">
        <w:rPr>
          <w:rFonts w:ascii="Arial" w:eastAsia="Times New Roman" w:hAnsi="Arial" w:cs="Arial"/>
          <w:sz w:val="24"/>
          <w:szCs w:val="24"/>
        </w:rPr>
        <w:t>; c</w:t>
      </w:r>
      <w:r w:rsidR="00AF26DF" w:rsidRPr="006F2259">
        <w:rPr>
          <w:rFonts w:ascii="Arial" w:eastAsia="Times New Roman" w:hAnsi="Arial" w:cs="Arial"/>
          <w:sz w:val="24"/>
          <w:szCs w:val="24"/>
        </w:rPr>
        <w:t>ontains 3 or more seeds per pod</w:t>
      </w:r>
    </w:p>
    <w:p w:rsidR="003F0C6E" w:rsidRPr="006F2259" w:rsidRDefault="003F0C6E"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w:t>
      </w:r>
      <w:r w:rsidR="00535B2B">
        <w:rPr>
          <w:rFonts w:ascii="Arial" w:hAnsi="Arial" w:cs="Arial"/>
          <w:b/>
          <w:sz w:val="24"/>
          <w:szCs w:val="24"/>
        </w:rPr>
        <w:t>7</w:t>
      </w:r>
      <w:r w:rsidR="009C32D4" w:rsidRPr="006F2259">
        <w:rPr>
          <w:rFonts w:ascii="Arial" w:hAnsi="Arial" w:cs="Arial"/>
          <w:b/>
          <w:sz w:val="24"/>
          <w:szCs w:val="24"/>
        </w:rPr>
        <w:t xml:space="preserve"> </w:t>
      </w:r>
      <w:r w:rsidRPr="006F2259">
        <w:rPr>
          <w:rFonts w:ascii="Arial" w:hAnsi="Arial" w:cs="Arial"/>
          <w:b/>
          <w:bCs/>
          <w:sz w:val="24"/>
          <w:szCs w:val="24"/>
        </w:rPr>
        <w:t>FOOD / DISHES SUBSTANCES IN PEANUTS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Some foods that can be derived from peanuts are enumerated below:</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1</w:t>
      </w:r>
      <w:r w:rsidR="005E0070" w:rsidRPr="006F2259">
        <w:rPr>
          <w:rFonts w:ascii="Arial" w:hAnsi="Arial" w:cs="Arial"/>
          <w:sz w:val="24"/>
          <w:szCs w:val="24"/>
        </w:rPr>
        <w:t>.</w:t>
      </w:r>
      <w:r w:rsidRPr="006F2259">
        <w:rPr>
          <w:rFonts w:ascii="Arial" w:hAnsi="Arial" w:cs="Arial"/>
          <w:sz w:val="24"/>
          <w:szCs w:val="24"/>
        </w:rPr>
        <w:t xml:space="preserve"> </w:t>
      </w:r>
      <w:r w:rsidRPr="006F2259">
        <w:rPr>
          <w:rFonts w:ascii="Arial" w:hAnsi="Arial" w:cs="Arial"/>
          <w:b/>
          <w:bCs/>
          <w:sz w:val="24"/>
          <w:szCs w:val="24"/>
        </w:rPr>
        <w:t>Boiled peanuts</w:t>
      </w:r>
      <w:r w:rsidRPr="006F2259">
        <w:rPr>
          <w:rFonts w:ascii="Arial" w:hAnsi="Arial" w:cs="Arial"/>
          <w:sz w:val="24"/>
          <w:szCs w:val="24"/>
        </w:rPr>
        <w:t>: Are a popular snack in South United states, as well as in India,</w:t>
      </w:r>
      <w:r w:rsidR="005E0070" w:rsidRPr="006F2259">
        <w:rPr>
          <w:rFonts w:ascii="Arial" w:hAnsi="Arial" w:cs="Arial"/>
          <w:sz w:val="24"/>
          <w:szCs w:val="24"/>
        </w:rPr>
        <w:t xml:space="preserve"> </w:t>
      </w:r>
      <w:r w:rsidRPr="006F2259">
        <w:rPr>
          <w:rFonts w:ascii="Arial" w:hAnsi="Arial" w:cs="Arial"/>
          <w:sz w:val="24"/>
          <w:szCs w:val="24"/>
        </w:rPr>
        <w:t>China and West Africa. In the South, boiled peanuts are often prepared in brinery water</w:t>
      </w:r>
      <w:r w:rsidR="005E0070" w:rsidRPr="006F2259">
        <w:rPr>
          <w:rFonts w:ascii="Arial" w:hAnsi="Arial" w:cs="Arial"/>
          <w:sz w:val="24"/>
          <w:szCs w:val="24"/>
        </w:rPr>
        <w:t xml:space="preserve"> </w:t>
      </w:r>
      <w:r w:rsidRPr="006F2259">
        <w:rPr>
          <w:rFonts w:ascii="Arial" w:hAnsi="Arial" w:cs="Arial"/>
          <w:sz w:val="24"/>
          <w:szCs w:val="24"/>
        </w:rPr>
        <w:t>and sold in street side stands and come in brown paper bags.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2</w:t>
      </w:r>
      <w:r w:rsidR="005E0070" w:rsidRPr="006F2259">
        <w:rPr>
          <w:rFonts w:ascii="Arial" w:hAnsi="Arial" w:cs="Arial"/>
          <w:sz w:val="24"/>
          <w:szCs w:val="24"/>
        </w:rPr>
        <w:t>.</w:t>
      </w:r>
      <w:r w:rsidRPr="006F2259">
        <w:rPr>
          <w:rFonts w:ascii="Arial" w:hAnsi="Arial" w:cs="Arial"/>
          <w:sz w:val="24"/>
          <w:szCs w:val="24"/>
        </w:rPr>
        <w:t xml:space="preserve"> </w:t>
      </w:r>
      <w:r w:rsidRPr="006F2259">
        <w:rPr>
          <w:rFonts w:ascii="Arial" w:hAnsi="Arial" w:cs="Arial"/>
          <w:b/>
          <w:bCs/>
          <w:sz w:val="24"/>
          <w:szCs w:val="24"/>
        </w:rPr>
        <w:t>Roasted Peanuts</w:t>
      </w:r>
      <w:r w:rsidRPr="006F2259">
        <w:rPr>
          <w:rFonts w:ascii="Arial" w:hAnsi="Arial" w:cs="Arial"/>
          <w:sz w:val="24"/>
          <w:szCs w:val="24"/>
        </w:rPr>
        <w:t>: Dry roasted peanuts can be roasted in the shell or shelled in a</w:t>
      </w:r>
      <w:r w:rsidR="005E0070" w:rsidRPr="006F2259">
        <w:rPr>
          <w:rFonts w:ascii="Arial" w:hAnsi="Arial" w:cs="Arial"/>
          <w:sz w:val="24"/>
          <w:szCs w:val="24"/>
        </w:rPr>
        <w:t xml:space="preserve"> </w:t>
      </w:r>
      <w:r w:rsidRPr="006F2259">
        <w:rPr>
          <w:rFonts w:ascii="Arial" w:hAnsi="Arial" w:cs="Arial"/>
          <w:sz w:val="24"/>
          <w:szCs w:val="24"/>
        </w:rPr>
        <w:t>home oven if spread out one layer deep in a pan and baked at a temperature of 177oC for</w:t>
      </w:r>
      <w:r w:rsidR="005E0070" w:rsidRPr="006F2259">
        <w:rPr>
          <w:rFonts w:ascii="Arial" w:hAnsi="Arial" w:cs="Arial"/>
          <w:sz w:val="24"/>
          <w:szCs w:val="24"/>
        </w:rPr>
        <w:t xml:space="preserve"> </w:t>
      </w:r>
      <w:r w:rsidRPr="006F2259">
        <w:rPr>
          <w:rFonts w:ascii="Arial" w:hAnsi="Arial" w:cs="Arial"/>
          <w:sz w:val="24"/>
          <w:szCs w:val="24"/>
        </w:rPr>
        <w:t>15 to 20minutes (shelled) and 20 to 25 mins. (In shell)</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lastRenderedPageBreak/>
        <w:t>3</w:t>
      </w:r>
      <w:r w:rsidR="005E0070" w:rsidRPr="006F2259">
        <w:rPr>
          <w:rFonts w:ascii="Arial" w:hAnsi="Arial" w:cs="Arial"/>
          <w:sz w:val="24"/>
          <w:szCs w:val="24"/>
        </w:rPr>
        <w:t>.</w:t>
      </w:r>
      <w:r w:rsidRPr="006F2259">
        <w:rPr>
          <w:rFonts w:ascii="Arial" w:hAnsi="Arial" w:cs="Arial"/>
          <w:sz w:val="24"/>
          <w:szCs w:val="24"/>
        </w:rPr>
        <w:t xml:space="preserve"> </w:t>
      </w:r>
      <w:r w:rsidRPr="006F2259">
        <w:rPr>
          <w:rFonts w:ascii="Arial" w:hAnsi="Arial" w:cs="Arial"/>
          <w:b/>
          <w:bCs/>
          <w:sz w:val="24"/>
          <w:szCs w:val="24"/>
        </w:rPr>
        <w:t>Groundnut Soup</w:t>
      </w:r>
      <w:r w:rsidRPr="006F2259">
        <w:rPr>
          <w:rFonts w:ascii="Arial" w:hAnsi="Arial" w:cs="Arial"/>
          <w:sz w:val="24"/>
          <w:szCs w:val="24"/>
        </w:rPr>
        <w:t>: is mostly cooked by the Northerners and some parts of</w:t>
      </w:r>
      <w:r w:rsidR="005E0070" w:rsidRPr="006F2259">
        <w:rPr>
          <w:rFonts w:ascii="Arial" w:hAnsi="Arial" w:cs="Arial"/>
          <w:sz w:val="24"/>
          <w:szCs w:val="24"/>
        </w:rPr>
        <w:t xml:space="preserve"> </w:t>
      </w:r>
      <w:r w:rsidRPr="006F2259">
        <w:rPr>
          <w:rFonts w:ascii="Arial" w:hAnsi="Arial" w:cs="Arial"/>
          <w:sz w:val="24"/>
          <w:szCs w:val="24"/>
        </w:rPr>
        <w:t>Southern Nigeria. It is a delicacy to those that know it.</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4</w:t>
      </w:r>
      <w:r w:rsidR="005E0070" w:rsidRPr="006F2259">
        <w:rPr>
          <w:rFonts w:ascii="Arial" w:hAnsi="Arial" w:cs="Arial"/>
          <w:sz w:val="24"/>
          <w:szCs w:val="24"/>
        </w:rPr>
        <w:t>.</w:t>
      </w:r>
      <w:r w:rsidRPr="006F2259">
        <w:rPr>
          <w:rFonts w:ascii="Arial" w:hAnsi="Arial" w:cs="Arial"/>
          <w:sz w:val="24"/>
          <w:szCs w:val="24"/>
        </w:rPr>
        <w:t xml:space="preserve"> </w:t>
      </w:r>
      <w:r w:rsidRPr="006F2259">
        <w:rPr>
          <w:rFonts w:ascii="Arial" w:hAnsi="Arial" w:cs="Arial"/>
          <w:b/>
          <w:bCs/>
          <w:sz w:val="24"/>
          <w:szCs w:val="24"/>
        </w:rPr>
        <w:t>Peanut butter / Paste</w:t>
      </w:r>
      <w:r w:rsidRPr="006F2259">
        <w:rPr>
          <w:rFonts w:ascii="Arial" w:hAnsi="Arial" w:cs="Arial"/>
          <w:sz w:val="24"/>
          <w:szCs w:val="24"/>
        </w:rPr>
        <w:t>: Peanut butter is a soft food made from crushed peanuts,</w:t>
      </w:r>
      <w:r w:rsidR="00AB28A9" w:rsidRPr="006F2259">
        <w:rPr>
          <w:rFonts w:ascii="Arial" w:hAnsi="Arial" w:cs="Arial"/>
          <w:sz w:val="24"/>
          <w:szCs w:val="24"/>
        </w:rPr>
        <w:t xml:space="preserve"> </w:t>
      </w:r>
      <w:r w:rsidRPr="006F2259">
        <w:rPr>
          <w:rFonts w:ascii="Arial" w:hAnsi="Arial" w:cs="Arial"/>
          <w:sz w:val="24"/>
          <w:szCs w:val="24"/>
        </w:rPr>
        <w:t>which is eaten on bread or used in cooking peanut.</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 xml:space="preserve">2.5.5 </w:t>
      </w:r>
      <w:r w:rsidRPr="006F2259">
        <w:rPr>
          <w:rFonts w:ascii="Arial" w:hAnsi="Arial" w:cs="Arial"/>
          <w:b/>
          <w:bCs/>
          <w:sz w:val="24"/>
          <w:szCs w:val="24"/>
        </w:rPr>
        <w:t>Peanut cake</w:t>
      </w:r>
      <w:r w:rsidRPr="006F2259">
        <w:rPr>
          <w:rFonts w:ascii="Arial" w:hAnsi="Arial" w:cs="Arial"/>
          <w:sz w:val="24"/>
          <w:szCs w:val="24"/>
        </w:rPr>
        <w:t>: Kuli-kuli a taste peanut, groundnut cake prepared of a paste of</w:t>
      </w:r>
      <w:r w:rsidR="00AB28A9" w:rsidRPr="006F2259">
        <w:rPr>
          <w:rFonts w:ascii="Arial" w:hAnsi="Arial" w:cs="Arial"/>
          <w:sz w:val="24"/>
          <w:szCs w:val="24"/>
        </w:rPr>
        <w:t xml:space="preserve"> </w:t>
      </w:r>
      <w:r w:rsidRPr="006F2259">
        <w:rPr>
          <w:rFonts w:ascii="Arial" w:hAnsi="Arial" w:cs="Arial"/>
          <w:sz w:val="24"/>
          <w:szCs w:val="24"/>
        </w:rPr>
        <w:t>groundnut and fried and is eaten as a snack. (Traditional snack in Northern Nigeria).</w:t>
      </w:r>
    </w:p>
    <w:p w:rsidR="003F0C6E" w:rsidRPr="002E12C2" w:rsidRDefault="002E12C2" w:rsidP="002620FC">
      <w:pPr>
        <w:autoSpaceDE w:val="0"/>
        <w:autoSpaceDN w:val="0"/>
        <w:adjustRightInd w:val="0"/>
        <w:spacing w:after="0" w:line="432" w:lineRule="auto"/>
        <w:contextualSpacing/>
        <w:jc w:val="both"/>
        <w:rPr>
          <w:rFonts w:ascii="Arial" w:hAnsi="Arial" w:cs="Arial"/>
          <w:b/>
          <w:bCs/>
          <w:sz w:val="24"/>
          <w:szCs w:val="24"/>
        </w:rPr>
      </w:pPr>
      <w:r w:rsidRPr="002E12C2">
        <w:rPr>
          <w:rFonts w:ascii="Arial" w:hAnsi="Arial" w:cs="Arial"/>
          <w:b/>
          <w:sz w:val="24"/>
          <w:szCs w:val="24"/>
        </w:rPr>
        <w:t>2.8</w:t>
      </w:r>
      <w:r w:rsidR="003F0C6E" w:rsidRPr="002E12C2">
        <w:rPr>
          <w:rFonts w:ascii="Arial" w:hAnsi="Arial" w:cs="Arial"/>
          <w:b/>
          <w:sz w:val="24"/>
          <w:szCs w:val="24"/>
        </w:rPr>
        <w:t xml:space="preserve"> </w:t>
      </w:r>
      <w:r w:rsidR="003F0C6E" w:rsidRPr="002E12C2">
        <w:rPr>
          <w:rFonts w:ascii="Arial" w:hAnsi="Arial" w:cs="Arial"/>
          <w:b/>
          <w:bCs/>
          <w:sz w:val="24"/>
          <w:szCs w:val="24"/>
        </w:rPr>
        <w:t>NUTRITIONAL VALUE /100g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Energy 2,385kj / 570kcal</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Carbohydrates 21g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Sugars 0.0g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Dietary fiber 7g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Fat 48g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Saturated 7g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Polyun saturated 16g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Protein 25g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Tryptophan 0.2445g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Threomine 0.859g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Isoleucine 0.882g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Leucine 1.627g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Methionine 0.308g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Crystine 0.322g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Phenylalanine 1.300g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lastRenderedPageBreak/>
        <w:t>Tyrosine 1.020g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Valine 1.052g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Arginine 3.001g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Histidine 0.634g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Alanine 0.997g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Aspartic acid 3.060g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Glutamic 5.24g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Glycine 1.512g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Proline 1.107g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Sacrine 1.236g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Vitamins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Thiamine (B1) 0.6mg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Riboflavin (B2) 0.3g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Niacin (B3) 12.9mg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Pantothenic acid (B5) 1.8mg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Vitamins (B6) 0.3mg / 23%</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Folate (B9) 246mg / 62%</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Vitamin C 0.0mg / 0%</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Vitamins E 6.6mg / 44%</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Trace metals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Calcium 62mg / 6%</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Iron 2mg / 15%</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Magnesium 184mg / 52%</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lastRenderedPageBreak/>
        <w:t>Manganese 2.0mg / 95%</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Phosphorus 336mg / 48%</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Potassium 332mg / 7%</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Zinc 3.3mg / 35%</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Other constituents water 4.26g</w:t>
      </w:r>
    </w:p>
    <w:p w:rsidR="003F0C6E" w:rsidRPr="006F2259" w:rsidRDefault="007171AD"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2.9</w:t>
      </w:r>
      <w:r w:rsidR="003F0C6E" w:rsidRPr="006F2259">
        <w:rPr>
          <w:rFonts w:ascii="Arial" w:hAnsi="Arial" w:cs="Arial"/>
          <w:b/>
          <w:sz w:val="24"/>
          <w:szCs w:val="24"/>
        </w:rPr>
        <w:t xml:space="preserve"> </w:t>
      </w:r>
      <w:r w:rsidR="003F0C6E" w:rsidRPr="006F2259">
        <w:rPr>
          <w:rFonts w:ascii="Arial" w:hAnsi="Arial" w:cs="Arial"/>
          <w:b/>
          <w:bCs/>
          <w:sz w:val="24"/>
          <w:szCs w:val="24"/>
        </w:rPr>
        <w:t>HEALTH BENEFITS</w:t>
      </w:r>
    </w:p>
    <w:p w:rsidR="003F0C6E" w:rsidRPr="006F2259" w:rsidRDefault="003F0C6E" w:rsidP="00543A9A">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Generally, groundnuts are rich with significant, beneficial nutrients that are essential for</w:t>
      </w:r>
      <w:r w:rsidR="00543A9A">
        <w:rPr>
          <w:rFonts w:ascii="Arial" w:hAnsi="Arial" w:cs="Arial"/>
          <w:sz w:val="24"/>
          <w:szCs w:val="24"/>
        </w:rPr>
        <w:t xml:space="preserve"> </w:t>
      </w:r>
      <w:r w:rsidRPr="006F2259">
        <w:rPr>
          <w:rFonts w:ascii="Arial" w:hAnsi="Arial" w:cs="Arial"/>
          <w:sz w:val="24"/>
          <w:szCs w:val="24"/>
        </w:rPr>
        <w:t>optimum health. Some of these (benefits) include:</w:t>
      </w:r>
      <w:r w:rsidR="00016756" w:rsidRPr="006F2259">
        <w:rPr>
          <w:rFonts w:ascii="Arial" w:hAnsi="Arial" w:cs="Arial"/>
          <w:sz w:val="24"/>
          <w:szCs w:val="24"/>
        </w:rPr>
        <w:t xml:space="preserve"> </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1. It reduces the risk of colour cancer</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2. They contain antioxidants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3. They contain vitamin B3 which boosts memory and helps lower cholesterol</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4. Cardiovascular advantages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5. Helps to prevent blood related problems. Groundnuts and groundnut products are</w:t>
      </w:r>
      <w:r w:rsidR="00543A9A">
        <w:rPr>
          <w:rFonts w:ascii="Arial" w:hAnsi="Arial" w:cs="Arial"/>
          <w:sz w:val="24"/>
          <w:szCs w:val="24"/>
        </w:rPr>
        <w:t xml:space="preserve"> </w:t>
      </w:r>
      <w:r w:rsidRPr="006F2259">
        <w:rPr>
          <w:rFonts w:ascii="Arial" w:hAnsi="Arial" w:cs="Arial"/>
          <w:sz w:val="24"/>
          <w:szCs w:val="24"/>
        </w:rPr>
        <w:t>very beneficial in the treatment of haemophilia and other related blood disorders. People</w:t>
      </w:r>
      <w:r w:rsidR="00543A9A">
        <w:rPr>
          <w:rFonts w:ascii="Arial" w:hAnsi="Arial" w:cs="Arial"/>
          <w:sz w:val="24"/>
          <w:szCs w:val="24"/>
        </w:rPr>
        <w:t xml:space="preserve"> </w:t>
      </w:r>
      <w:r w:rsidRPr="006F2259">
        <w:rPr>
          <w:rFonts w:ascii="Arial" w:hAnsi="Arial" w:cs="Arial"/>
          <w:sz w:val="24"/>
          <w:szCs w:val="24"/>
        </w:rPr>
        <w:t>suffering from nose bleeding also gain from eating groundnuts and it is also helpful in</w:t>
      </w:r>
      <w:r w:rsidR="00543A9A">
        <w:rPr>
          <w:rFonts w:ascii="Arial" w:hAnsi="Arial" w:cs="Arial"/>
          <w:sz w:val="24"/>
          <w:szCs w:val="24"/>
        </w:rPr>
        <w:t xml:space="preserve"> </w:t>
      </w:r>
      <w:r w:rsidRPr="006F2259">
        <w:rPr>
          <w:rFonts w:ascii="Arial" w:hAnsi="Arial" w:cs="Arial"/>
          <w:sz w:val="24"/>
          <w:szCs w:val="24"/>
        </w:rPr>
        <w:t>reducing excessive menstruation bleeding in women.</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6. They help to combat depression: Peanuts are good sources of typtophan, an</w:t>
      </w:r>
      <w:r w:rsidR="00DF2B98" w:rsidRPr="006F2259">
        <w:rPr>
          <w:rFonts w:ascii="Arial" w:hAnsi="Arial" w:cs="Arial"/>
          <w:sz w:val="24"/>
          <w:szCs w:val="24"/>
        </w:rPr>
        <w:t xml:space="preserve"> </w:t>
      </w:r>
      <w:r w:rsidRPr="006F2259">
        <w:rPr>
          <w:rFonts w:ascii="Arial" w:hAnsi="Arial" w:cs="Arial"/>
          <w:sz w:val="24"/>
          <w:szCs w:val="24"/>
        </w:rPr>
        <w:t>essential amino acid which is important for the production of scrotonin, one of the key</w:t>
      </w:r>
      <w:r w:rsidR="00DF2B98" w:rsidRPr="006F2259">
        <w:rPr>
          <w:rFonts w:ascii="Arial" w:hAnsi="Arial" w:cs="Arial"/>
          <w:sz w:val="24"/>
          <w:szCs w:val="24"/>
        </w:rPr>
        <w:t xml:space="preserve"> </w:t>
      </w:r>
      <w:r w:rsidRPr="006F2259">
        <w:rPr>
          <w:rFonts w:ascii="Arial" w:hAnsi="Arial" w:cs="Arial"/>
          <w:sz w:val="24"/>
          <w:szCs w:val="24"/>
        </w:rPr>
        <w:t>brain chemicals involved in mood regulation.</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7. They are generally rich in vitamins and minerals: Groundnut are rich vitamins and</w:t>
      </w:r>
      <w:r w:rsidR="00DF2B98" w:rsidRPr="006F2259">
        <w:rPr>
          <w:rFonts w:ascii="Arial" w:hAnsi="Arial" w:cs="Arial"/>
          <w:sz w:val="24"/>
          <w:szCs w:val="24"/>
        </w:rPr>
        <w:t xml:space="preserve"> </w:t>
      </w:r>
      <w:r w:rsidRPr="006F2259">
        <w:rPr>
          <w:rFonts w:ascii="Arial" w:hAnsi="Arial" w:cs="Arial"/>
          <w:sz w:val="24"/>
          <w:szCs w:val="24"/>
        </w:rPr>
        <w:t xml:space="preserve">contain at least 13 different types of vitamins e.g. vitamin A, B, </w:t>
      </w:r>
      <w:r w:rsidRPr="006F2259">
        <w:rPr>
          <w:rFonts w:ascii="Arial" w:hAnsi="Arial" w:cs="Arial"/>
          <w:sz w:val="24"/>
          <w:szCs w:val="24"/>
        </w:rPr>
        <w:lastRenderedPageBreak/>
        <w:t>C and E. added to this,</w:t>
      </w:r>
      <w:r w:rsidR="00DF2B98" w:rsidRPr="006F2259">
        <w:rPr>
          <w:rFonts w:ascii="Arial" w:hAnsi="Arial" w:cs="Arial"/>
          <w:sz w:val="24"/>
          <w:szCs w:val="24"/>
        </w:rPr>
        <w:t xml:space="preserve"> </w:t>
      </w:r>
      <w:r w:rsidRPr="006F2259">
        <w:rPr>
          <w:rFonts w:ascii="Arial" w:hAnsi="Arial" w:cs="Arial"/>
          <w:sz w:val="24"/>
          <w:szCs w:val="24"/>
        </w:rPr>
        <w:t>groundnuts are also rich in 26 essential minerals like calcium, iron, zinc, boron etc.</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8. They lower risk of weight gain: Eating nuts regularly in associated with a reduced</w:t>
      </w:r>
      <w:r w:rsidR="00DF2B98" w:rsidRPr="006F2259">
        <w:rPr>
          <w:rFonts w:ascii="Arial" w:hAnsi="Arial" w:cs="Arial"/>
          <w:sz w:val="24"/>
          <w:szCs w:val="24"/>
        </w:rPr>
        <w:t xml:space="preserve"> </w:t>
      </w:r>
      <w:r w:rsidRPr="006F2259">
        <w:rPr>
          <w:rFonts w:ascii="Arial" w:hAnsi="Arial" w:cs="Arial"/>
          <w:sz w:val="24"/>
          <w:szCs w:val="24"/>
        </w:rPr>
        <w:t>risk of weight gain.</w:t>
      </w:r>
      <w:r w:rsidR="00D76811" w:rsidRPr="006F2259">
        <w:rPr>
          <w:rFonts w:ascii="Arial" w:hAnsi="Arial" w:cs="Arial"/>
          <w:sz w:val="24"/>
          <w:szCs w:val="24"/>
        </w:rPr>
        <w:t xml:space="preserve"> </w:t>
      </w:r>
      <w:r w:rsidR="003E2ECB" w:rsidRPr="006F2259">
        <w:rPr>
          <w:rFonts w:ascii="Arial" w:hAnsi="Arial" w:cs="Arial"/>
          <w:sz w:val="24"/>
          <w:szCs w:val="24"/>
        </w:rPr>
        <w:t>(</w:t>
      </w:r>
      <w:r w:rsidR="00D76811" w:rsidRPr="006F2259">
        <w:rPr>
          <w:rFonts w:ascii="Arial" w:hAnsi="Arial" w:cs="Arial"/>
          <w:sz w:val="24"/>
          <w:szCs w:val="24"/>
        </w:rPr>
        <w:t>Ahmed E.M, Ali T. 2022)</w:t>
      </w:r>
      <w:r w:rsidR="003E2ECB" w:rsidRPr="006F2259">
        <w:rPr>
          <w:rFonts w:ascii="Arial" w:hAnsi="Arial" w:cs="Arial"/>
          <w:sz w:val="24"/>
          <w:szCs w:val="24"/>
        </w:rPr>
        <w:t>.</w:t>
      </w:r>
    </w:p>
    <w:p w:rsidR="003F0C6E" w:rsidRPr="006F2259" w:rsidRDefault="003F0C6E"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w:t>
      </w:r>
      <w:r w:rsidR="00EF578D" w:rsidRPr="006F2259">
        <w:rPr>
          <w:rFonts w:ascii="Arial" w:hAnsi="Arial" w:cs="Arial"/>
          <w:b/>
          <w:sz w:val="24"/>
          <w:szCs w:val="24"/>
        </w:rPr>
        <w:t>10</w:t>
      </w:r>
      <w:r w:rsidRPr="006F2259">
        <w:rPr>
          <w:rFonts w:ascii="Arial" w:hAnsi="Arial" w:cs="Arial"/>
          <w:b/>
          <w:sz w:val="24"/>
          <w:szCs w:val="24"/>
        </w:rPr>
        <w:t xml:space="preserve"> </w:t>
      </w:r>
      <w:r w:rsidRPr="006F2259">
        <w:rPr>
          <w:rFonts w:ascii="Arial" w:hAnsi="Arial" w:cs="Arial"/>
          <w:b/>
          <w:bCs/>
          <w:sz w:val="24"/>
          <w:szCs w:val="24"/>
        </w:rPr>
        <w:t>HEALTH CONCERNS (ALLERGIES ASSOCIATED WITH THE</w:t>
      </w:r>
      <w:r w:rsidR="00DF2B98" w:rsidRPr="006F2259">
        <w:rPr>
          <w:rFonts w:ascii="Arial" w:hAnsi="Arial" w:cs="Arial"/>
          <w:b/>
          <w:bCs/>
          <w:sz w:val="24"/>
          <w:szCs w:val="24"/>
        </w:rPr>
        <w:t xml:space="preserve"> </w:t>
      </w:r>
      <w:r w:rsidRPr="006F2259">
        <w:rPr>
          <w:rFonts w:ascii="Arial" w:hAnsi="Arial" w:cs="Arial"/>
          <w:b/>
          <w:bCs/>
          <w:sz w:val="24"/>
          <w:szCs w:val="24"/>
        </w:rPr>
        <w:t>CONSUMPTION OF GROUNDNUT</w:t>
      </w:r>
    </w:p>
    <w:p w:rsidR="00DF2B98" w:rsidRPr="006F2259" w:rsidRDefault="003F0C6E"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Some people (0.6% of the United States population) report that they experience</w:t>
      </w:r>
      <w:r w:rsidR="00DF2B98" w:rsidRPr="006F2259">
        <w:rPr>
          <w:rFonts w:ascii="Arial" w:hAnsi="Arial" w:cs="Arial"/>
          <w:sz w:val="24"/>
          <w:szCs w:val="24"/>
        </w:rPr>
        <w:t xml:space="preserve"> </w:t>
      </w:r>
      <w:r w:rsidRPr="006F2259">
        <w:rPr>
          <w:rFonts w:ascii="Arial" w:hAnsi="Arial" w:cs="Arial"/>
          <w:sz w:val="24"/>
          <w:szCs w:val="24"/>
        </w:rPr>
        <w:t>mild to severe allergic reactions to peanut exposure; symptoms can range from watery</w:t>
      </w:r>
      <w:r w:rsidR="00DF2B98" w:rsidRPr="006F2259">
        <w:rPr>
          <w:rFonts w:ascii="Arial" w:hAnsi="Arial" w:cs="Arial"/>
          <w:sz w:val="24"/>
          <w:szCs w:val="24"/>
        </w:rPr>
        <w:t xml:space="preserve"> </w:t>
      </w:r>
      <w:r w:rsidRPr="006F2259">
        <w:rPr>
          <w:rFonts w:ascii="Arial" w:hAnsi="Arial" w:cs="Arial"/>
          <w:sz w:val="24"/>
          <w:szCs w:val="24"/>
        </w:rPr>
        <w:t>eyes to anaphylactics shock, which can be fatal if untreated.</w:t>
      </w:r>
      <w:r w:rsidR="00DF2B98" w:rsidRPr="006F2259">
        <w:rPr>
          <w:rFonts w:ascii="Arial" w:hAnsi="Arial" w:cs="Arial"/>
          <w:sz w:val="24"/>
          <w:szCs w:val="24"/>
        </w:rPr>
        <w:t xml:space="preserve"> </w:t>
      </w:r>
    </w:p>
    <w:p w:rsidR="00DF2B98" w:rsidRPr="006F2259" w:rsidRDefault="003F0C6E"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For these individuals, eating a small amount of peanuts can cause a reaction. Because of</w:t>
      </w:r>
      <w:r w:rsidR="00DF2B98" w:rsidRPr="006F2259">
        <w:rPr>
          <w:rFonts w:ascii="Arial" w:hAnsi="Arial" w:cs="Arial"/>
          <w:sz w:val="24"/>
          <w:szCs w:val="24"/>
        </w:rPr>
        <w:t xml:space="preserve"> </w:t>
      </w:r>
      <w:r w:rsidRPr="006F2259">
        <w:rPr>
          <w:rFonts w:ascii="Arial" w:hAnsi="Arial" w:cs="Arial"/>
          <w:sz w:val="24"/>
          <w:szCs w:val="24"/>
        </w:rPr>
        <w:t>their widespread use in prepared and packaged foods, the avoidance of peanut is difficult.</w:t>
      </w:r>
      <w:r w:rsidR="00DF2B98" w:rsidRPr="006F2259">
        <w:rPr>
          <w:rFonts w:ascii="Arial" w:hAnsi="Arial" w:cs="Arial"/>
          <w:sz w:val="24"/>
          <w:szCs w:val="24"/>
        </w:rPr>
        <w:t xml:space="preserve"> </w:t>
      </w:r>
      <w:r w:rsidRPr="006F2259">
        <w:rPr>
          <w:rFonts w:ascii="Arial" w:hAnsi="Arial" w:cs="Arial"/>
          <w:sz w:val="24"/>
          <w:szCs w:val="24"/>
        </w:rPr>
        <w:t>Some foods processed in facilities which also handle peanuts may carry warnings on their</w:t>
      </w:r>
      <w:r w:rsidR="00DF2B98" w:rsidRPr="006F2259">
        <w:rPr>
          <w:rFonts w:ascii="Arial" w:hAnsi="Arial" w:cs="Arial"/>
          <w:sz w:val="24"/>
          <w:szCs w:val="24"/>
        </w:rPr>
        <w:t xml:space="preserve"> </w:t>
      </w:r>
      <w:r w:rsidRPr="006F2259">
        <w:rPr>
          <w:rFonts w:ascii="Arial" w:hAnsi="Arial" w:cs="Arial"/>
          <w:sz w:val="24"/>
          <w:szCs w:val="24"/>
        </w:rPr>
        <w:t>labels indicating such.</w:t>
      </w:r>
      <w:r w:rsidR="00DF2B98" w:rsidRPr="006F2259">
        <w:rPr>
          <w:rFonts w:ascii="Arial" w:hAnsi="Arial" w:cs="Arial"/>
          <w:sz w:val="24"/>
          <w:szCs w:val="24"/>
        </w:rPr>
        <w:t xml:space="preserve"> </w:t>
      </w:r>
    </w:p>
    <w:p w:rsidR="003F0C6E" w:rsidRPr="006F2259" w:rsidRDefault="003F0C6E"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w:t>
      </w:r>
      <w:r w:rsidR="00C93B89" w:rsidRPr="006F2259">
        <w:rPr>
          <w:rFonts w:ascii="Arial" w:hAnsi="Arial" w:cs="Arial"/>
          <w:b/>
          <w:sz w:val="24"/>
          <w:szCs w:val="24"/>
        </w:rPr>
        <w:t>11</w:t>
      </w:r>
      <w:r w:rsidRPr="006F2259">
        <w:rPr>
          <w:rFonts w:ascii="Arial" w:hAnsi="Arial" w:cs="Arial"/>
          <w:b/>
          <w:sz w:val="24"/>
          <w:szCs w:val="24"/>
        </w:rPr>
        <w:t xml:space="preserve"> </w:t>
      </w:r>
      <w:r w:rsidRPr="006F2259">
        <w:rPr>
          <w:rFonts w:ascii="Arial" w:hAnsi="Arial" w:cs="Arial"/>
          <w:b/>
          <w:bCs/>
          <w:sz w:val="24"/>
          <w:szCs w:val="24"/>
        </w:rPr>
        <w:t>PROBLEMS ASSOCIATED WITH PEANUT BUTTER</w:t>
      </w:r>
    </w:p>
    <w:p w:rsidR="003F0C6E" w:rsidRPr="006F2259" w:rsidRDefault="003F0C6E"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They are loaded with, Omega 6 fats that distort the omega 3.6 ratio</w:t>
      </w:r>
      <w:r w:rsidR="00E41A11" w:rsidRPr="006F2259">
        <w:rPr>
          <w:rFonts w:ascii="Arial" w:hAnsi="Arial" w:cs="Arial"/>
          <w:sz w:val="24"/>
          <w:szCs w:val="24"/>
        </w:rPr>
        <w:t xml:space="preserve">; </w:t>
      </w:r>
      <w:r w:rsidRPr="006F2259">
        <w:rPr>
          <w:rFonts w:ascii="Arial" w:hAnsi="Arial" w:cs="Arial"/>
          <w:sz w:val="24"/>
          <w:szCs w:val="24"/>
        </w:rPr>
        <w:t xml:space="preserve">Omega 3: </w:t>
      </w:r>
      <w:r w:rsidR="00E41A11" w:rsidRPr="006F2259">
        <w:rPr>
          <w:rFonts w:ascii="Arial" w:hAnsi="Arial" w:cs="Arial"/>
          <w:sz w:val="24"/>
          <w:szCs w:val="24"/>
        </w:rPr>
        <w:t>b</w:t>
      </w:r>
      <w:r w:rsidRPr="006F2259">
        <w:rPr>
          <w:rFonts w:ascii="Arial" w:hAnsi="Arial" w:cs="Arial"/>
          <w:sz w:val="24"/>
          <w:szCs w:val="24"/>
        </w:rPr>
        <w:t>enefits heart health</w:t>
      </w:r>
      <w:r w:rsidR="00E41A11" w:rsidRPr="006F2259">
        <w:rPr>
          <w:rFonts w:ascii="Arial" w:hAnsi="Arial" w:cs="Arial"/>
          <w:sz w:val="24"/>
          <w:szCs w:val="24"/>
        </w:rPr>
        <w:t>;; i</w:t>
      </w:r>
      <w:r w:rsidRPr="006F2259">
        <w:rPr>
          <w:rFonts w:ascii="Arial" w:hAnsi="Arial" w:cs="Arial"/>
          <w:sz w:val="24"/>
          <w:szCs w:val="24"/>
        </w:rPr>
        <w:t>t also normalizes and regulates cholesterol triglyceride</w:t>
      </w:r>
      <w:r w:rsidR="003B196E" w:rsidRPr="006F2259">
        <w:rPr>
          <w:rFonts w:ascii="Arial" w:hAnsi="Arial" w:cs="Arial"/>
          <w:sz w:val="24"/>
          <w:szCs w:val="24"/>
        </w:rPr>
        <w:t xml:space="preserve"> </w:t>
      </w:r>
      <w:r w:rsidRPr="006F2259">
        <w:rPr>
          <w:rFonts w:ascii="Arial" w:hAnsi="Arial" w:cs="Arial"/>
          <w:sz w:val="24"/>
          <w:szCs w:val="24"/>
        </w:rPr>
        <w:t>levels</w:t>
      </w:r>
      <w:r w:rsidR="00E41A11" w:rsidRPr="006F2259">
        <w:rPr>
          <w:rFonts w:ascii="Arial" w:hAnsi="Arial" w:cs="Arial"/>
          <w:sz w:val="24"/>
          <w:szCs w:val="24"/>
        </w:rPr>
        <w:t xml:space="preserve">; </w:t>
      </w:r>
      <w:r w:rsidR="00AF3212" w:rsidRPr="006F2259">
        <w:rPr>
          <w:rFonts w:ascii="Arial" w:hAnsi="Arial" w:cs="Arial"/>
          <w:sz w:val="24"/>
          <w:szCs w:val="24"/>
        </w:rPr>
        <w:t>it s</w:t>
      </w:r>
      <w:r w:rsidRPr="006F2259">
        <w:rPr>
          <w:rFonts w:ascii="Arial" w:hAnsi="Arial" w:cs="Arial"/>
          <w:sz w:val="24"/>
          <w:szCs w:val="24"/>
        </w:rPr>
        <w:t>aves the lives of children going through short bowel syndrome (SBS)</w:t>
      </w:r>
      <w:r w:rsidR="00E41A11" w:rsidRPr="006F2259">
        <w:rPr>
          <w:rFonts w:ascii="Arial" w:hAnsi="Arial" w:cs="Arial"/>
          <w:sz w:val="24"/>
          <w:szCs w:val="24"/>
        </w:rPr>
        <w:t xml:space="preserve">; </w:t>
      </w:r>
      <w:r w:rsidR="00AF0552" w:rsidRPr="006F2259">
        <w:rPr>
          <w:rFonts w:ascii="Arial" w:hAnsi="Arial" w:cs="Arial"/>
          <w:sz w:val="24"/>
          <w:szCs w:val="24"/>
        </w:rPr>
        <w:t xml:space="preserve">it </w:t>
      </w:r>
      <w:r w:rsidR="00E41A11" w:rsidRPr="006F2259">
        <w:rPr>
          <w:rFonts w:ascii="Arial" w:hAnsi="Arial" w:cs="Arial"/>
          <w:sz w:val="24"/>
          <w:szCs w:val="24"/>
        </w:rPr>
        <w:t>p</w:t>
      </w:r>
      <w:r w:rsidRPr="006F2259">
        <w:rPr>
          <w:rFonts w:ascii="Arial" w:hAnsi="Arial" w:cs="Arial"/>
          <w:sz w:val="24"/>
          <w:szCs w:val="24"/>
        </w:rPr>
        <w:t>revents premature death from diseases.</w:t>
      </w:r>
      <w:r w:rsidR="00C44C6B" w:rsidRPr="006F2259">
        <w:rPr>
          <w:rFonts w:ascii="Arial" w:hAnsi="Arial" w:cs="Arial"/>
          <w:sz w:val="24"/>
          <w:szCs w:val="24"/>
        </w:rPr>
        <w:t xml:space="preserve"> However, </w:t>
      </w:r>
    </w:p>
    <w:p w:rsidR="003F0C6E" w:rsidRPr="006F2259" w:rsidRDefault="003F0C6E" w:rsidP="002620FC">
      <w:pPr>
        <w:pStyle w:val="ListParagraph"/>
        <w:numPr>
          <w:ilvl w:val="0"/>
          <w:numId w:val="3"/>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Peanut butter is frequently contaminated with a carcinogenic mold called</w:t>
      </w:r>
      <w:r w:rsidR="00C44C6B" w:rsidRPr="006F2259">
        <w:rPr>
          <w:rFonts w:ascii="Arial" w:hAnsi="Arial" w:cs="Arial"/>
          <w:sz w:val="24"/>
          <w:szCs w:val="24"/>
        </w:rPr>
        <w:t xml:space="preserve"> </w:t>
      </w:r>
      <w:r w:rsidRPr="006F2259">
        <w:rPr>
          <w:rFonts w:ascii="Arial" w:hAnsi="Arial" w:cs="Arial"/>
          <w:sz w:val="24"/>
          <w:szCs w:val="24"/>
        </w:rPr>
        <w:t>aflatoxin.</w:t>
      </w:r>
    </w:p>
    <w:p w:rsidR="003F0C6E" w:rsidRPr="006F2259" w:rsidRDefault="003F0C6E" w:rsidP="002620FC">
      <w:pPr>
        <w:pStyle w:val="ListParagraph"/>
        <w:numPr>
          <w:ilvl w:val="0"/>
          <w:numId w:val="3"/>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Peanuts are one of the most pesticide contaminated crops.</w:t>
      </w:r>
    </w:p>
    <w:p w:rsidR="00F33BC7" w:rsidRDefault="00F33BC7" w:rsidP="002620FC">
      <w:pPr>
        <w:autoSpaceDE w:val="0"/>
        <w:autoSpaceDN w:val="0"/>
        <w:adjustRightInd w:val="0"/>
        <w:spacing w:after="0" w:line="432" w:lineRule="auto"/>
        <w:contextualSpacing/>
        <w:jc w:val="both"/>
        <w:rPr>
          <w:rFonts w:ascii="Arial" w:hAnsi="Arial" w:cs="Arial"/>
          <w:b/>
          <w:sz w:val="24"/>
          <w:szCs w:val="24"/>
        </w:rPr>
      </w:pPr>
    </w:p>
    <w:p w:rsidR="003F0C6E" w:rsidRPr="006F2259" w:rsidRDefault="00C93B89"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lastRenderedPageBreak/>
        <w:t>2.12</w:t>
      </w:r>
      <w:r w:rsidR="003F0C6E" w:rsidRPr="006F2259">
        <w:rPr>
          <w:rFonts w:ascii="Arial" w:hAnsi="Arial" w:cs="Arial"/>
          <w:b/>
          <w:sz w:val="24"/>
          <w:szCs w:val="24"/>
        </w:rPr>
        <w:t xml:space="preserve"> </w:t>
      </w:r>
      <w:r w:rsidR="003F0C6E" w:rsidRPr="006F2259">
        <w:rPr>
          <w:rFonts w:ascii="Arial" w:hAnsi="Arial" w:cs="Arial"/>
          <w:b/>
          <w:bCs/>
          <w:sz w:val="24"/>
          <w:szCs w:val="24"/>
        </w:rPr>
        <w:t>USES OF PEANUTS</w:t>
      </w:r>
    </w:p>
    <w:p w:rsidR="00F64026" w:rsidRPr="006F2259" w:rsidRDefault="00F64026"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 following are uses of peanuts:</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to produce salted peanuts (eaten as snack).</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for making peanut butter.</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to produce shelled nuts (Plain or roasted).</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to produce groundnut oil.</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Peanut flour.</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 locally in Nigeria and West Africa to produce “kuli-kuli” a mashed paste</w:t>
      </w:r>
      <w:r w:rsidR="00141CB2" w:rsidRPr="006F2259">
        <w:rPr>
          <w:rFonts w:ascii="Arial" w:hAnsi="Arial" w:cs="Arial"/>
          <w:sz w:val="24"/>
          <w:szCs w:val="24"/>
        </w:rPr>
        <w:t xml:space="preserve"> </w:t>
      </w:r>
      <w:r w:rsidRPr="006F2259">
        <w:rPr>
          <w:rFonts w:ascii="Arial" w:hAnsi="Arial" w:cs="Arial"/>
          <w:sz w:val="24"/>
          <w:szCs w:val="24"/>
        </w:rPr>
        <w:t>peanut cake.</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to prepare a delicious African cuisine of groundnut soap and also used</w:t>
      </w:r>
      <w:r w:rsidR="00141CB2" w:rsidRPr="006F2259">
        <w:rPr>
          <w:rFonts w:ascii="Arial" w:hAnsi="Arial" w:cs="Arial"/>
          <w:sz w:val="24"/>
          <w:szCs w:val="24"/>
        </w:rPr>
        <w:t xml:space="preserve"> </w:t>
      </w:r>
      <w:r w:rsidRPr="006F2259">
        <w:rPr>
          <w:rFonts w:ascii="Arial" w:hAnsi="Arial" w:cs="Arial"/>
          <w:sz w:val="24"/>
          <w:szCs w:val="24"/>
        </w:rPr>
        <w:t>to spice vegetables.</w:t>
      </w:r>
      <w:r w:rsidR="003E2ECB" w:rsidRPr="006F2259">
        <w:rPr>
          <w:rFonts w:ascii="Arial" w:hAnsi="Arial" w:cs="Arial"/>
          <w:sz w:val="24"/>
          <w:szCs w:val="24"/>
        </w:rPr>
        <w:t xml:space="preserve"> (Ahmed E.M, Ali T. 2022).</w:t>
      </w:r>
    </w:p>
    <w:p w:rsidR="003F0C6E" w:rsidRPr="006F2259" w:rsidRDefault="00531470"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 xml:space="preserve">2.13 </w:t>
      </w:r>
      <w:r w:rsidR="003F0C6E" w:rsidRPr="006F2259">
        <w:rPr>
          <w:rFonts w:ascii="Arial" w:hAnsi="Arial" w:cs="Arial"/>
          <w:b/>
          <w:bCs/>
          <w:sz w:val="24"/>
          <w:szCs w:val="24"/>
        </w:rPr>
        <w:t>USES OF PEANUT BUTTER</w:t>
      </w:r>
    </w:p>
    <w:p w:rsidR="007070F3" w:rsidRPr="006F2259" w:rsidRDefault="007070F3"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 following are uses of peanut butter:</w:t>
      </w:r>
    </w:p>
    <w:p w:rsidR="007070F3" w:rsidRPr="006F2259" w:rsidRDefault="007070F3" w:rsidP="002620FC">
      <w:pPr>
        <w:pStyle w:val="ListParagraph"/>
        <w:numPr>
          <w:ilvl w:val="0"/>
          <w:numId w:val="5"/>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 xml:space="preserve"> </w:t>
      </w:r>
      <w:r w:rsidR="003F0C6E" w:rsidRPr="006F2259">
        <w:rPr>
          <w:rFonts w:ascii="Arial" w:hAnsi="Arial" w:cs="Arial"/>
          <w:sz w:val="24"/>
          <w:szCs w:val="24"/>
        </w:rPr>
        <w:t>It is used in producing protein.</w:t>
      </w:r>
    </w:p>
    <w:p w:rsidR="003F0C6E" w:rsidRPr="006F2259" w:rsidRDefault="003F0C6E" w:rsidP="002620FC">
      <w:pPr>
        <w:pStyle w:val="ListParagraph"/>
        <w:numPr>
          <w:ilvl w:val="0"/>
          <w:numId w:val="5"/>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in the commercial production of sandwiches candy and bakery products.</w:t>
      </w:r>
    </w:p>
    <w:p w:rsidR="003F0C6E" w:rsidRPr="006F2259" w:rsidRDefault="00C61F89"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2.14</w:t>
      </w:r>
      <w:r w:rsidR="003F0C6E" w:rsidRPr="006F2259">
        <w:rPr>
          <w:rFonts w:ascii="Arial" w:hAnsi="Arial" w:cs="Arial"/>
          <w:b/>
          <w:sz w:val="24"/>
          <w:szCs w:val="24"/>
        </w:rPr>
        <w:t xml:space="preserve"> </w:t>
      </w:r>
      <w:r w:rsidR="003F0C6E" w:rsidRPr="006F2259">
        <w:rPr>
          <w:rFonts w:ascii="Arial" w:hAnsi="Arial" w:cs="Arial"/>
          <w:b/>
          <w:bCs/>
          <w:sz w:val="24"/>
          <w:szCs w:val="24"/>
        </w:rPr>
        <w:t>EARLY PRODUCTION OF PEANUT BUTTER</w:t>
      </w:r>
    </w:p>
    <w:p w:rsidR="003F0C6E" w:rsidRPr="006F2259" w:rsidRDefault="003F0C6E"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 xml:space="preserve">Dillehay, Tom D. </w:t>
      </w:r>
      <w:r w:rsidR="00C37026" w:rsidRPr="006F2259">
        <w:rPr>
          <w:rFonts w:ascii="Arial" w:hAnsi="Arial" w:cs="Arial"/>
          <w:sz w:val="24"/>
          <w:szCs w:val="24"/>
        </w:rPr>
        <w:t xml:space="preserve">(2015), </w:t>
      </w:r>
      <w:r w:rsidRPr="006F2259">
        <w:rPr>
          <w:rFonts w:ascii="Arial" w:hAnsi="Arial" w:cs="Arial"/>
          <w:sz w:val="24"/>
          <w:szCs w:val="24"/>
        </w:rPr>
        <w:t>Earliest evidence of peanut, cotton and squash</w:t>
      </w:r>
      <w:r w:rsidR="00B772B4" w:rsidRPr="006F2259">
        <w:rPr>
          <w:rFonts w:ascii="Arial" w:hAnsi="Arial" w:cs="Arial"/>
          <w:sz w:val="24"/>
          <w:szCs w:val="24"/>
        </w:rPr>
        <w:t xml:space="preserve"> </w:t>
      </w:r>
      <w:r w:rsidRPr="006F2259">
        <w:rPr>
          <w:rFonts w:ascii="Arial" w:hAnsi="Arial" w:cs="Arial"/>
          <w:sz w:val="24"/>
          <w:szCs w:val="24"/>
        </w:rPr>
        <w:t>farming foundation 2007) and Advameg. Inc. 2015 recorded</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1890</w:t>
      </w:r>
      <w:r w:rsidRPr="006F2259">
        <w:rPr>
          <w:rFonts w:ascii="Arial" w:hAnsi="Arial" w:cs="Arial"/>
          <w:sz w:val="24"/>
          <w:szCs w:val="24"/>
        </w:rPr>
        <w:t>: A St Louis physician developed the idea of packaging peanut paste for people with</w:t>
      </w:r>
      <w:r w:rsidR="00B772B4" w:rsidRPr="006F2259">
        <w:rPr>
          <w:rFonts w:ascii="Arial" w:hAnsi="Arial" w:cs="Arial"/>
          <w:sz w:val="24"/>
          <w:szCs w:val="24"/>
        </w:rPr>
        <w:t xml:space="preserve"> </w:t>
      </w:r>
      <w:r w:rsidRPr="006F2259">
        <w:rPr>
          <w:rFonts w:ascii="Arial" w:hAnsi="Arial" w:cs="Arial"/>
          <w:sz w:val="24"/>
          <w:szCs w:val="24"/>
        </w:rPr>
        <w:t>bad teeth.</w:t>
      </w:r>
    </w:p>
    <w:p w:rsidR="00D10F82"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lastRenderedPageBreak/>
        <w:t>1895</w:t>
      </w:r>
      <w:r w:rsidRPr="006F2259">
        <w:rPr>
          <w:rFonts w:ascii="Arial" w:hAnsi="Arial" w:cs="Arial"/>
          <w:sz w:val="24"/>
          <w:szCs w:val="24"/>
        </w:rPr>
        <w:t>: The Kellogg brothers patented the process of preparing peanut butter with steamed</w:t>
      </w:r>
      <w:r w:rsidR="00B772B4" w:rsidRPr="006F2259">
        <w:rPr>
          <w:rFonts w:ascii="Arial" w:hAnsi="Arial" w:cs="Arial"/>
          <w:sz w:val="24"/>
          <w:szCs w:val="24"/>
        </w:rPr>
        <w:t xml:space="preserve"> </w:t>
      </w:r>
      <w:r w:rsidRPr="006F2259">
        <w:rPr>
          <w:rFonts w:ascii="Arial" w:hAnsi="Arial" w:cs="Arial"/>
          <w:sz w:val="24"/>
          <w:szCs w:val="24"/>
        </w:rPr>
        <w:t xml:space="preserve">nuts. Today, the nuts are roasted and the peanut butter is much tastier. </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sz w:val="24"/>
          <w:szCs w:val="24"/>
        </w:rPr>
        <w:t>1903:</w:t>
      </w:r>
      <w:r w:rsidRPr="006F2259">
        <w:rPr>
          <w:rFonts w:ascii="Arial" w:hAnsi="Arial" w:cs="Arial"/>
          <w:sz w:val="24"/>
          <w:szCs w:val="24"/>
        </w:rPr>
        <w:t xml:space="preserve"> Dr. George</w:t>
      </w:r>
      <w:r w:rsidR="00D10F82" w:rsidRPr="006F2259">
        <w:rPr>
          <w:rFonts w:ascii="Arial" w:hAnsi="Arial" w:cs="Arial"/>
          <w:sz w:val="24"/>
          <w:szCs w:val="24"/>
        </w:rPr>
        <w:t xml:space="preserve"> </w:t>
      </w:r>
      <w:r w:rsidRPr="006F2259">
        <w:rPr>
          <w:rFonts w:ascii="Arial" w:hAnsi="Arial" w:cs="Arial"/>
          <w:sz w:val="24"/>
          <w:szCs w:val="24"/>
        </w:rPr>
        <w:t>Washington Carver developed more than 300 other uses of peanuts, and is considered by</w:t>
      </w:r>
      <w:r w:rsidR="00D10F82" w:rsidRPr="006F2259">
        <w:rPr>
          <w:rFonts w:ascii="Arial" w:hAnsi="Arial" w:cs="Arial"/>
          <w:sz w:val="24"/>
          <w:szCs w:val="24"/>
        </w:rPr>
        <w:t xml:space="preserve"> </w:t>
      </w:r>
      <w:r w:rsidRPr="006F2259">
        <w:rPr>
          <w:rFonts w:ascii="Arial" w:hAnsi="Arial" w:cs="Arial"/>
          <w:sz w:val="24"/>
          <w:szCs w:val="24"/>
        </w:rPr>
        <w:t>many to be the father of the peanut industry.</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1904</w:t>
      </w:r>
      <w:r w:rsidRPr="006F2259">
        <w:rPr>
          <w:rFonts w:ascii="Arial" w:hAnsi="Arial" w:cs="Arial"/>
          <w:sz w:val="24"/>
          <w:szCs w:val="24"/>
        </w:rPr>
        <w:t>: C. H. Summer introduced peanut butter to the world at the Universal Exposition in</w:t>
      </w:r>
      <w:r w:rsidR="00B20332" w:rsidRPr="006F2259">
        <w:rPr>
          <w:rFonts w:ascii="Arial" w:hAnsi="Arial" w:cs="Arial"/>
          <w:sz w:val="24"/>
          <w:szCs w:val="24"/>
        </w:rPr>
        <w:t xml:space="preserve"> </w:t>
      </w:r>
      <w:r w:rsidRPr="006F2259">
        <w:rPr>
          <w:rFonts w:ascii="Arial" w:hAnsi="Arial" w:cs="Arial"/>
          <w:sz w:val="24"/>
          <w:szCs w:val="24"/>
        </w:rPr>
        <w:t>St. Louis.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1908</w:t>
      </w:r>
      <w:r w:rsidRPr="006F2259">
        <w:rPr>
          <w:rFonts w:ascii="Arial" w:hAnsi="Arial" w:cs="Arial"/>
          <w:sz w:val="24"/>
          <w:szCs w:val="24"/>
        </w:rPr>
        <w:t>: Krema Products Company in Columbus, Ohio, began selling peanut butter and is</w:t>
      </w:r>
      <w:r w:rsidR="00B20332" w:rsidRPr="006F2259">
        <w:rPr>
          <w:rFonts w:ascii="Arial" w:hAnsi="Arial" w:cs="Arial"/>
          <w:sz w:val="24"/>
          <w:szCs w:val="24"/>
        </w:rPr>
        <w:t xml:space="preserve"> </w:t>
      </w:r>
      <w:r w:rsidRPr="006F2259">
        <w:rPr>
          <w:rFonts w:ascii="Arial" w:hAnsi="Arial" w:cs="Arial"/>
          <w:sz w:val="24"/>
          <w:szCs w:val="24"/>
        </w:rPr>
        <w:t>the oldest peanut butter company still in operation today.</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1922</w:t>
      </w:r>
      <w:r w:rsidRPr="006F2259">
        <w:rPr>
          <w:rFonts w:ascii="Arial" w:hAnsi="Arial" w:cs="Arial"/>
          <w:sz w:val="24"/>
          <w:szCs w:val="24"/>
        </w:rPr>
        <w:t>: One of the first companies to adopt Rosefield’s process was swift and company</w:t>
      </w:r>
      <w:r w:rsidR="00B20332" w:rsidRPr="006F2259">
        <w:rPr>
          <w:rFonts w:ascii="Arial" w:hAnsi="Arial" w:cs="Arial"/>
          <w:sz w:val="24"/>
          <w:szCs w:val="24"/>
        </w:rPr>
        <w:t xml:space="preserve"> </w:t>
      </w:r>
      <w:r w:rsidRPr="006F2259">
        <w:rPr>
          <w:rFonts w:ascii="Arial" w:hAnsi="Arial" w:cs="Arial"/>
          <w:sz w:val="24"/>
          <w:szCs w:val="24"/>
        </w:rPr>
        <w:t>later renamed Peter pan.</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1932</w:t>
      </w:r>
      <w:r w:rsidRPr="006F2259">
        <w:rPr>
          <w:rFonts w:ascii="Arial" w:hAnsi="Arial" w:cs="Arial"/>
          <w:sz w:val="24"/>
          <w:szCs w:val="24"/>
        </w:rPr>
        <w:t>: Rosefield began producing peanut butter under the skippy label and created the</w:t>
      </w:r>
      <w:r w:rsidR="00B20332" w:rsidRPr="006F2259">
        <w:rPr>
          <w:rFonts w:ascii="Arial" w:hAnsi="Arial" w:cs="Arial"/>
          <w:sz w:val="24"/>
          <w:szCs w:val="24"/>
        </w:rPr>
        <w:t xml:space="preserve"> </w:t>
      </w:r>
      <w:r w:rsidRPr="006F2259">
        <w:rPr>
          <w:rFonts w:ascii="Arial" w:hAnsi="Arial" w:cs="Arial"/>
          <w:sz w:val="24"/>
          <w:szCs w:val="24"/>
        </w:rPr>
        <w:t>first crunchy style peanut butter two years later.</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1955</w:t>
      </w:r>
      <w:r w:rsidRPr="006F2259">
        <w:rPr>
          <w:rFonts w:ascii="Arial" w:hAnsi="Arial" w:cs="Arial"/>
          <w:sz w:val="24"/>
          <w:szCs w:val="24"/>
        </w:rPr>
        <w:t>: Procter and Gamble entered the peanut butter business, introduced Jif in 1958.</w:t>
      </w:r>
      <w:r w:rsidR="00B772B4" w:rsidRPr="006F2259">
        <w:rPr>
          <w:rFonts w:ascii="Arial" w:hAnsi="Arial" w:cs="Arial"/>
          <w:sz w:val="24"/>
          <w:szCs w:val="24"/>
        </w:rPr>
        <w:t xml:space="preserve"> </w:t>
      </w:r>
      <w:r w:rsidRPr="006F2259">
        <w:rPr>
          <w:rFonts w:ascii="Arial" w:hAnsi="Arial" w:cs="Arial"/>
          <w:sz w:val="24"/>
          <w:szCs w:val="24"/>
        </w:rPr>
        <w:t>Now owned by the J. M. Smucker Company, Jif operates the world’s largest peanut</w:t>
      </w:r>
      <w:r w:rsidR="00B772B4" w:rsidRPr="006F2259">
        <w:rPr>
          <w:rFonts w:ascii="Arial" w:hAnsi="Arial" w:cs="Arial"/>
          <w:sz w:val="24"/>
          <w:szCs w:val="24"/>
        </w:rPr>
        <w:t xml:space="preserve"> </w:t>
      </w:r>
      <w:r w:rsidRPr="006F2259">
        <w:rPr>
          <w:rFonts w:ascii="Arial" w:hAnsi="Arial" w:cs="Arial"/>
          <w:sz w:val="24"/>
          <w:szCs w:val="24"/>
        </w:rPr>
        <w:t>butter plant, producing 250,000 jars every day.</w:t>
      </w:r>
    </w:p>
    <w:p w:rsidR="00AF26DF" w:rsidRPr="006F2259" w:rsidRDefault="002D004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2.15</w:t>
      </w:r>
      <w:r w:rsidR="005B14E7" w:rsidRPr="006F2259">
        <w:rPr>
          <w:rFonts w:ascii="Arial" w:eastAsia="Times New Roman" w:hAnsi="Arial" w:cs="Arial"/>
          <w:b/>
          <w:sz w:val="24"/>
          <w:szCs w:val="24"/>
        </w:rPr>
        <w:t xml:space="preserve"> UTILIZATION </w:t>
      </w:r>
      <w:r w:rsidR="005004DC" w:rsidRPr="006F2259">
        <w:rPr>
          <w:rFonts w:ascii="Arial" w:eastAsia="Times New Roman" w:hAnsi="Arial" w:cs="Arial"/>
          <w:b/>
          <w:sz w:val="24"/>
          <w:szCs w:val="24"/>
        </w:rPr>
        <w:t xml:space="preserve">OF GROUNDNUTS </w:t>
      </w:r>
      <w:r w:rsidR="005B14E7" w:rsidRPr="006F2259">
        <w:rPr>
          <w:rFonts w:ascii="Arial" w:eastAsia="Times New Roman" w:hAnsi="Arial" w:cs="Arial"/>
          <w:b/>
          <w:sz w:val="24"/>
          <w:szCs w:val="24"/>
        </w:rPr>
        <w:t>IN PEANUT BUTTER PRODUCTION</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Peanut butter is made by roasting, blanching, grinding, and homogenizing groundnuts. Additives such as salt, sugar, and stabilizers may be included for taste and shelf stability.</w:t>
      </w:r>
    </w:p>
    <w:p w:rsidR="00F42EE3" w:rsidRDefault="00F42EE3" w:rsidP="002620FC">
      <w:pPr>
        <w:spacing w:after="0" w:line="432" w:lineRule="auto"/>
        <w:contextualSpacing/>
        <w:jc w:val="both"/>
        <w:rPr>
          <w:rFonts w:ascii="Arial" w:eastAsia="Times New Roman" w:hAnsi="Arial" w:cs="Arial"/>
          <w:b/>
          <w:sz w:val="24"/>
          <w:szCs w:val="24"/>
        </w:rPr>
      </w:pP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Processing Steps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1. Cleaning: Removal of foreign materials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2. Roasting: Enhances flavor</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3. Blanching: Removal of seed coats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4. Grinding: Fine grinding to desired texture</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5. Stabilization: Prevents oil separation</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6. Packaging: Airtight containers ensure freshness</w:t>
      </w:r>
    </w:p>
    <w:p w:rsidR="003706F3" w:rsidRPr="006F2259" w:rsidRDefault="003706F3"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bCs/>
          <w:sz w:val="24"/>
          <w:szCs w:val="24"/>
        </w:rPr>
        <w:t>Uses of Peanut Butter</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Apple and cinnamon oatmeal</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banana on toast</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pickle sandwiches</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Nutella</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also be eaten with Onion sandwiches</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banana wrap</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orange crackers</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grilled cheese sandwich</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ice cream</w:t>
      </w:r>
    </w:p>
    <w:p w:rsidR="003706F3" w:rsidRPr="006F2259" w:rsidRDefault="003706F3" w:rsidP="002620FC">
      <w:pPr>
        <w:spacing w:after="0" w:line="432" w:lineRule="auto"/>
        <w:contextualSpacing/>
        <w:jc w:val="both"/>
        <w:rPr>
          <w:rFonts w:ascii="Arial" w:eastAsia="Times New Roman" w:hAnsi="Arial" w:cs="Arial"/>
          <w:sz w:val="24"/>
          <w:szCs w:val="24"/>
        </w:rPr>
      </w:pPr>
      <w:r w:rsidRPr="006F2259">
        <w:rPr>
          <w:rFonts w:ascii="Arial" w:hAnsi="Arial" w:cs="Arial"/>
          <w:sz w:val="24"/>
          <w:szCs w:val="24"/>
        </w:rPr>
        <w:t>Peanut butter can be eaten with bread as well.</w:t>
      </w:r>
      <w:r w:rsidR="00FD1FFC" w:rsidRPr="006F2259">
        <w:rPr>
          <w:rFonts w:ascii="Arial" w:hAnsi="Arial" w:cs="Arial"/>
          <w:sz w:val="24"/>
          <w:szCs w:val="24"/>
        </w:rPr>
        <w:t xml:space="preserve"> (Ahmed E.M, Ali T. 2022).</w:t>
      </w:r>
    </w:p>
    <w:p w:rsidR="00BD7388" w:rsidRPr="006F2259" w:rsidRDefault="00BD7388" w:rsidP="002620FC">
      <w:pPr>
        <w:spacing w:after="0" w:line="432" w:lineRule="auto"/>
        <w:contextualSpacing/>
        <w:jc w:val="both"/>
        <w:rPr>
          <w:rFonts w:ascii="Arial" w:eastAsia="Times New Roman" w:hAnsi="Arial" w:cs="Arial"/>
          <w:b/>
          <w:sz w:val="24"/>
          <w:szCs w:val="24"/>
        </w:rPr>
      </w:pPr>
    </w:p>
    <w:p w:rsidR="000614B0" w:rsidRPr="006F2259" w:rsidRDefault="000614B0" w:rsidP="002620FC">
      <w:pPr>
        <w:spacing w:after="0" w:line="432" w:lineRule="auto"/>
        <w:contextualSpacing/>
        <w:jc w:val="center"/>
        <w:rPr>
          <w:rFonts w:ascii="Arial" w:eastAsia="Times New Roman" w:hAnsi="Arial" w:cs="Arial"/>
          <w:b/>
          <w:sz w:val="24"/>
          <w:szCs w:val="24"/>
        </w:rPr>
      </w:pPr>
    </w:p>
    <w:p w:rsidR="000614B0" w:rsidRPr="006F2259" w:rsidRDefault="000614B0" w:rsidP="002620FC">
      <w:pPr>
        <w:spacing w:after="0" w:line="432" w:lineRule="auto"/>
        <w:contextualSpacing/>
        <w:jc w:val="center"/>
        <w:rPr>
          <w:rFonts w:ascii="Arial" w:eastAsia="Times New Roman" w:hAnsi="Arial" w:cs="Arial"/>
          <w:b/>
          <w:sz w:val="24"/>
          <w:szCs w:val="24"/>
        </w:rPr>
      </w:pPr>
    </w:p>
    <w:p w:rsidR="000614B0" w:rsidRPr="006F2259" w:rsidRDefault="000614B0" w:rsidP="002620FC">
      <w:pPr>
        <w:spacing w:after="0" w:line="432" w:lineRule="auto"/>
        <w:contextualSpacing/>
        <w:jc w:val="center"/>
        <w:rPr>
          <w:rFonts w:ascii="Arial" w:eastAsia="Times New Roman" w:hAnsi="Arial" w:cs="Arial"/>
          <w:b/>
          <w:sz w:val="24"/>
          <w:szCs w:val="24"/>
        </w:rPr>
      </w:pPr>
    </w:p>
    <w:p w:rsidR="00F42EE3" w:rsidRDefault="00F42EE3" w:rsidP="002620FC">
      <w:pPr>
        <w:spacing w:after="0" w:line="432" w:lineRule="auto"/>
        <w:contextualSpacing/>
        <w:jc w:val="center"/>
        <w:rPr>
          <w:rFonts w:ascii="Arial" w:eastAsia="Times New Roman" w:hAnsi="Arial" w:cs="Arial"/>
          <w:b/>
          <w:sz w:val="24"/>
          <w:szCs w:val="24"/>
        </w:rPr>
      </w:pPr>
    </w:p>
    <w:p w:rsidR="00EB52C2" w:rsidRPr="006F2259" w:rsidRDefault="00B21379" w:rsidP="002620FC">
      <w:pPr>
        <w:spacing w:after="0" w:line="432" w:lineRule="auto"/>
        <w:contextualSpacing/>
        <w:jc w:val="center"/>
        <w:rPr>
          <w:rFonts w:ascii="Arial" w:eastAsia="Times New Roman" w:hAnsi="Arial" w:cs="Arial"/>
          <w:b/>
          <w:sz w:val="24"/>
          <w:szCs w:val="24"/>
        </w:rPr>
      </w:pPr>
      <w:r w:rsidRPr="006F2259">
        <w:rPr>
          <w:rFonts w:ascii="Arial" w:eastAsia="Times New Roman" w:hAnsi="Arial" w:cs="Arial"/>
          <w:b/>
          <w:sz w:val="24"/>
          <w:szCs w:val="24"/>
        </w:rPr>
        <w:lastRenderedPageBreak/>
        <w:t>CHAPTER THREE</w:t>
      </w:r>
    </w:p>
    <w:p w:rsidR="00EB52C2" w:rsidRPr="006F2259" w:rsidRDefault="000E4713"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3.1 DETAILED PREPARATION STEPS FOR PEANUT BUTTER</w:t>
      </w:r>
    </w:p>
    <w:p w:rsidR="00F719C9" w:rsidRPr="006F2259" w:rsidRDefault="00F719C9"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ab/>
      </w:r>
      <w:r w:rsidR="00AF25E9" w:rsidRPr="006F2259">
        <w:rPr>
          <w:rFonts w:ascii="Arial" w:hAnsi="Arial" w:cs="Arial"/>
          <w:sz w:val="24"/>
          <w:szCs w:val="24"/>
        </w:rPr>
        <w:t>Sanders T.H (2023), t</w:t>
      </w:r>
      <w:r w:rsidR="00254B0B" w:rsidRPr="006F2259">
        <w:rPr>
          <w:rFonts w:ascii="Arial" w:eastAsia="Times New Roman" w:hAnsi="Arial" w:cs="Arial"/>
          <w:sz w:val="24"/>
          <w:szCs w:val="24"/>
        </w:rPr>
        <w:t>he detail of preparatory steps for peanut butter</w:t>
      </w:r>
      <w:r w:rsidR="00435017" w:rsidRPr="006F2259">
        <w:rPr>
          <w:rFonts w:ascii="Arial" w:eastAsia="Times New Roman" w:hAnsi="Arial" w:cs="Arial"/>
          <w:sz w:val="24"/>
          <w:szCs w:val="24"/>
        </w:rPr>
        <w:t xml:space="preserve"> </w:t>
      </w:r>
      <w:r w:rsidR="00254B0B" w:rsidRPr="006F2259">
        <w:rPr>
          <w:rFonts w:ascii="Arial" w:eastAsia="Times New Roman" w:hAnsi="Arial" w:cs="Arial"/>
          <w:sz w:val="24"/>
          <w:szCs w:val="24"/>
        </w:rPr>
        <w:t>are</w:t>
      </w:r>
      <w:r w:rsidR="00C62C4D" w:rsidRPr="006F2259">
        <w:rPr>
          <w:rFonts w:ascii="Arial" w:eastAsia="Times New Roman" w:hAnsi="Arial" w:cs="Arial"/>
          <w:sz w:val="24"/>
          <w:szCs w:val="24"/>
        </w:rPr>
        <w:t xml:space="preserve"> as follows</w:t>
      </w:r>
      <w:r w:rsidR="00254B0B" w:rsidRPr="006F2259">
        <w:rPr>
          <w:rFonts w:ascii="Arial" w:eastAsia="Times New Roman" w:hAnsi="Arial" w:cs="Arial"/>
          <w:sz w:val="24"/>
          <w:szCs w:val="24"/>
        </w:rPr>
        <w:t>:</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A. Raw Materials Needed</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Raw groundnuts</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Salt (optional)</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Sugar or honey (optional)</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Vegetable oil (optional, to improve texture)</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B. Equipment</w:t>
      </w:r>
      <w:r w:rsidR="00E8291F" w:rsidRPr="006F2259">
        <w:rPr>
          <w:rFonts w:ascii="Arial" w:eastAsia="Times New Roman" w:hAnsi="Arial" w:cs="Arial"/>
          <w:b/>
          <w:sz w:val="24"/>
          <w:szCs w:val="24"/>
        </w:rPr>
        <w:t>s</w:t>
      </w:r>
      <w:r w:rsidRPr="006F2259">
        <w:rPr>
          <w:rFonts w:ascii="Arial" w:eastAsia="Times New Roman" w:hAnsi="Arial" w:cs="Arial"/>
          <w:b/>
          <w:sz w:val="24"/>
          <w:szCs w:val="24"/>
        </w:rPr>
        <w:t xml:space="preserve"> Required</w:t>
      </w:r>
    </w:p>
    <w:p w:rsidR="00E8291F" w:rsidRPr="006F2259" w:rsidRDefault="00E8291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ab/>
      </w:r>
      <w:r w:rsidRPr="006F2259">
        <w:rPr>
          <w:rFonts w:ascii="Arial" w:eastAsia="Times New Roman" w:hAnsi="Arial" w:cs="Arial"/>
          <w:sz w:val="24"/>
          <w:szCs w:val="24"/>
        </w:rPr>
        <w:t xml:space="preserve">The equipments are required during the </w:t>
      </w:r>
      <w:r w:rsidR="009C5DC8" w:rsidRPr="006F2259">
        <w:rPr>
          <w:rFonts w:ascii="Arial" w:eastAsia="Times New Roman" w:hAnsi="Arial" w:cs="Arial"/>
          <w:sz w:val="24"/>
          <w:szCs w:val="24"/>
        </w:rPr>
        <w:t>pre</w:t>
      </w:r>
      <w:r w:rsidRPr="006F2259">
        <w:rPr>
          <w:rFonts w:ascii="Arial" w:eastAsia="Times New Roman" w:hAnsi="Arial" w:cs="Arial"/>
          <w:sz w:val="24"/>
          <w:szCs w:val="24"/>
        </w:rPr>
        <w:t>paration of peanuts</w:t>
      </w:r>
    </w:p>
    <w:p w:rsidR="00EB52C2" w:rsidRPr="006F2259" w:rsidRDefault="00EB52C2" w:rsidP="002620FC">
      <w:pPr>
        <w:pStyle w:val="ListParagraph"/>
        <w:numPr>
          <w:ilvl w:val="0"/>
          <w:numId w:val="2"/>
        </w:numPr>
        <w:spacing w:after="0" w:line="432" w:lineRule="auto"/>
        <w:jc w:val="both"/>
        <w:rPr>
          <w:rFonts w:ascii="Arial" w:eastAsia="Times New Roman" w:hAnsi="Arial" w:cs="Arial"/>
          <w:sz w:val="24"/>
          <w:szCs w:val="24"/>
        </w:rPr>
      </w:pPr>
      <w:r w:rsidRPr="006F2259">
        <w:rPr>
          <w:rFonts w:ascii="Arial" w:eastAsia="Times New Roman" w:hAnsi="Arial" w:cs="Arial"/>
          <w:sz w:val="24"/>
          <w:szCs w:val="24"/>
        </w:rPr>
        <w:t>Roaster or oven</w:t>
      </w:r>
    </w:p>
    <w:p w:rsidR="00EB52C2" w:rsidRPr="006F2259" w:rsidRDefault="00EB52C2" w:rsidP="002620FC">
      <w:pPr>
        <w:pStyle w:val="ListParagraph"/>
        <w:numPr>
          <w:ilvl w:val="0"/>
          <w:numId w:val="2"/>
        </w:numPr>
        <w:spacing w:after="0" w:line="432" w:lineRule="auto"/>
        <w:jc w:val="both"/>
        <w:rPr>
          <w:rFonts w:ascii="Arial" w:eastAsia="Times New Roman" w:hAnsi="Arial" w:cs="Arial"/>
          <w:sz w:val="24"/>
          <w:szCs w:val="24"/>
        </w:rPr>
      </w:pPr>
      <w:r w:rsidRPr="006F2259">
        <w:rPr>
          <w:rFonts w:ascii="Arial" w:eastAsia="Times New Roman" w:hAnsi="Arial" w:cs="Arial"/>
          <w:sz w:val="24"/>
          <w:szCs w:val="24"/>
        </w:rPr>
        <w:t>De-skinner or manual peeling tools</w:t>
      </w:r>
    </w:p>
    <w:p w:rsidR="00EB52C2" w:rsidRPr="006F2259" w:rsidRDefault="00EB52C2" w:rsidP="002620FC">
      <w:pPr>
        <w:pStyle w:val="ListParagraph"/>
        <w:numPr>
          <w:ilvl w:val="0"/>
          <w:numId w:val="2"/>
        </w:numPr>
        <w:spacing w:after="0" w:line="432" w:lineRule="auto"/>
        <w:jc w:val="both"/>
        <w:rPr>
          <w:rFonts w:ascii="Arial" w:eastAsia="Times New Roman" w:hAnsi="Arial" w:cs="Arial"/>
          <w:sz w:val="24"/>
          <w:szCs w:val="24"/>
        </w:rPr>
      </w:pPr>
      <w:r w:rsidRPr="006F2259">
        <w:rPr>
          <w:rFonts w:ascii="Arial" w:eastAsia="Times New Roman" w:hAnsi="Arial" w:cs="Arial"/>
          <w:sz w:val="24"/>
          <w:szCs w:val="24"/>
        </w:rPr>
        <w:t>Blender or peanut grinder</w:t>
      </w:r>
    </w:p>
    <w:p w:rsidR="00845287" w:rsidRPr="006F2259" w:rsidRDefault="00845287"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w:t>
      </w:r>
      <w:r w:rsidRPr="006F2259">
        <w:rPr>
          <w:rFonts w:ascii="Arial" w:eastAsia="Times New Roman" w:hAnsi="Arial" w:cs="Arial"/>
          <w:sz w:val="24"/>
          <w:szCs w:val="24"/>
        </w:rPr>
        <w:tab/>
      </w:r>
      <w:r w:rsidR="00EB52C2" w:rsidRPr="006F2259">
        <w:rPr>
          <w:rFonts w:ascii="Arial" w:eastAsia="Times New Roman" w:hAnsi="Arial" w:cs="Arial"/>
          <w:sz w:val="24"/>
          <w:szCs w:val="24"/>
        </w:rPr>
        <w:t>Storage containers</w:t>
      </w:r>
    </w:p>
    <w:p w:rsidR="00EB52C2" w:rsidRPr="006F2259" w:rsidRDefault="00EB52C2"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Measuring scale</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C. Preparation Process</w:t>
      </w:r>
    </w:p>
    <w:p w:rsidR="005C0642" w:rsidRPr="006F2259" w:rsidRDefault="005C064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During time of preparation  </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1: Sorting and Cleaning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Remove stones, bad nuts, and debris.</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Wash thoroughly and sun-dry if necessary.</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2: Roasting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Roast groundnuts at 160°C for 15–25 minutes (based on size/moisture).</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lastRenderedPageBreak/>
        <w:t>Stir occasionally to ensure even roasting.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Proper roasting enhances flavor and makes skin removal easier.</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3: Cooling and Peeling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Allow nuts to cool after roasting.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Remove the outer skins by rubbing or using a de-skinning machine.</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4: Grinding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Use a high-powered blender or grinder.</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First grind into a coarse paste, then continue until smooth.</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Add small quantities of oil (optional) to achieve a creamier texture.</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5: Flavoring (Optional)</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Add salt, sugar, or honey according to taste preference.</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Stir thoroughly to blend evenly.</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6: Packaging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Pour the peanut butter into sterilized, airtight containers.</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Label and store in a cool, dry place or refrigerate.</w:t>
      </w:r>
    </w:p>
    <w:p w:rsidR="00EB52C2" w:rsidRPr="006F2259" w:rsidRDefault="001059E5"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 xml:space="preserve">3.2 </w:t>
      </w:r>
      <w:r w:rsidR="009A0E49" w:rsidRPr="006F2259">
        <w:rPr>
          <w:rFonts w:ascii="Arial" w:eastAsia="Times New Roman" w:hAnsi="Arial" w:cs="Arial"/>
          <w:b/>
          <w:sz w:val="24"/>
          <w:szCs w:val="24"/>
        </w:rPr>
        <w:t>COST OF PRODUCING PEANUT BUTTER FROM GROUNDNUT (SMALL-SCALE)</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A. Cost Breakdown Example (Per 1 kg of Peanut Butter)</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Item Quantity Unit Cost (USD) Total Cost (USD)</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Raw Groundnuts 1.5 kg 1.50/kg 2.25</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Roasting (Fuel/Electricity) - - 0.50</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Oil (optional) 50 ml 0.02/ml 1.00</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Sugar/Honey/Salt (optional) - - 0.25</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lastRenderedPageBreak/>
        <w:t>Packaging Containers 2 x 500ml jars 0.50 each 1.00</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Labor (estimated) - - 1.00</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Total Estimated Cost $6.00</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B. Selling Price Estimation</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Selling at $4.00 per 500ml jar</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Revenue = $8.00</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Profit = $8.00 – $6.00 = $2.00 per kg</w:t>
      </w:r>
    </w:p>
    <w:p w:rsidR="00043871" w:rsidRPr="006F2259" w:rsidRDefault="004C448B"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3.3</w:t>
      </w:r>
      <w:r w:rsidR="00043871" w:rsidRPr="006F2259">
        <w:rPr>
          <w:rFonts w:ascii="Arial" w:hAnsi="Arial" w:cs="Arial"/>
          <w:b/>
          <w:sz w:val="24"/>
          <w:szCs w:val="24"/>
        </w:rPr>
        <w:t xml:space="preserve"> </w:t>
      </w:r>
      <w:r w:rsidR="00043871" w:rsidRPr="006F2259">
        <w:rPr>
          <w:rFonts w:ascii="Arial" w:hAnsi="Arial" w:cs="Arial"/>
          <w:b/>
          <w:bCs/>
          <w:sz w:val="24"/>
          <w:szCs w:val="24"/>
        </w:rPr>
        <w:t>MATERIAL/RAW MATERIALS USED</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Groundnuts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Vegetable Oil</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Salt</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Spices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Colouring</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Flavour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Sugar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Yeast</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Honey</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Sodium bicarbonate</w:t>
      </w:r>
    </w:p>
    <w:p w:rsidR="00043871" w:rsidRPr="006F2259" w:rsidRDefault="00043871"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bCs/>
          <w:sz w:val="24"/>
          <w:szCs w:val="24"/>
        </w:rPr>
        <w:t>EQUIPMENTS USED</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Frying pan</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Stove</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Fork</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Containers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lastRenderedPageBreak/>
        <w:t>Blender or compressor</w:t>
      </w:r>
      <w:r w:rsidR="00AF25E9" w:rsidRPr="006F2259">
        <w:rPr>
          <w:rFonts w:ascii="Arial" w:hAnsi="Arial" w:cs="Arial"/>
          <w:sz w:val="24"/>
          <w:szCs w:val="24"/>
        </w:rPr>
        <w:t xml:space="preserve"> (Sanders T.H 2023)</w:t>
      </w:r>
    </w:p>
    <w:p w:rsidR="00043871" w:rsidRPr="006F2259" w:rsidRDefault="00CB7816"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3.4</w:t>
      </w:r>
      <w:r w:rsidR="00043871" w:rsidRPr="006F2259">
        <w:rPr>
          <w:rFonts w:ascii="Arial" w:hAnsi="Arial" w:cs="Arial"/>
          <w:b/>
          <w:sz w:val="24"/>
          <w:szCs w:val="24"/>
        </w:rPr>
        <w:t xml:space="preserve"> </w:t>
      </w:r>
      <w:r w:rsidR="00043871" w:rsidRPr="006F2259">
        <w:rPr>
          <w:rFonts w:ascii="Arial" w:hAnsi="Arial" w:cs="Arial"/>
          <w:b/>
          <w:bCs/>
          <w:sz w:val="24"/>
          <w:szCs w:val="24"/>
        </w:rPr>
        <w:t>METHODOLOGY AND PREPARATION OF PEANUT BUTTER</w:t>
      </w:r>
    </w:p>
    <w:p w:rsidR="00043871" w:rsidRPr="006F2259" w:rsidRDefault="00043871"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bCs/>
          <w:sz w:val="24"/>
          <w:szCs w:val="24"/>
        </w:rPr>
        <w:t>HOME MADE PEANUT BUTTER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The process involved in the preparation of peanut butter involved frying, grinding</w:t>
      </w:r>
      <w:r w:rsidR="00FA0B8A">
        <w:rPr>
          <w:rFonts w:ascii="Arial" w:hAnsi="Arial" w:cs="Arial"/>
          <w:sz w:val="24"/>
          <w:szCs w:val="24"/>
        </w:rPr>
        <w:t xml:space="preserve"> </w:t>
      </w:r>
      <w:r w:rsidRPr="006F2259">
        <w:rPr>
          <w:rFonts w:ascii="Arial" w:hAnsi="Arial" w:cs="Arial"/>
          <w:sz w:val="24"/>
          <w:szCs w:val="24"/>
        </w:rPr>
        <w:t>peanuts into five paste, then, spicing, preserving it and then, packaging.</w:t>
      </w:r>
      <w:r w:rsidR="00FA0B8A">
        <w:rPr>
          <w:rFonts w:ascii="Arial" w:hAnsi="Arial" w:cs="Arial"/>
          <w:sz w:val="24"/>
          <w:szCs w:val="24"/>
        </w:rPr>
        <w:t xml:space="preserve"> </w:t>
      </w:r>
      <w:r w:rsidRPr="006F2259">
        <w:rPr>
          <w:rFonts w:ascii="Arial" w:hAnsi="Arial" w:cs="Arial"/>
          <w:sz w:val="24"/>
          <w:szCs w:val="24"/>
        </w:rPr>
        <w:t>The following procedures were foll</w:t>
      </w:r>
      <w:r w:rsidR="00FA0B8A">
        <w:rPr>
          <w:rFonts w:ascii="Arial" w:hAnsi="Arial" w:cs="Arial"/>
          <w:sz w:val="24"/>
          <w:szCs w:val="24"/>
        </w:rPr>
        <w:t>owed step by step in the manner: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1</w:t>
      </w:r>
      <w:r w:rsidRPr="006F2259">
        <w:rPr>
          <w:rFonts w:ascii="Arial" w:hAnsi="Arial" w:cs="Arial"/>
          <w:sz w:val="24"/>
          <w:szCs w:val="24"/>
        </w:rPr>
        <w:t>: Picking</w:t>
      </w:r>
      <w:r w:rsidR="005F183C">
        <w:rPr>
          <w:rFonts w:ascii="Arial" w:hAnsi="Arial" w:cs="Arial"/>
          <w:sz w:val="24"/>
          <w:szCs w:val="24"/>
        </w:rPr>
        <w:t xml:space="preserve">: </w:t>
      </w:r>
      <w:r w:rsidRPr="006F2259">
        <w:rPr>
          <w:rFonts w:ascii="Arial" w:hAnsi="Arial" w:cs="Arial"/>
          <w:sz w:val="24"/>
          <w:szCs w:val="24"/>
        </w:rPr>
        <w:t>Peanuts were checked and picked to remove any diseased or fungus attacked ones.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2</w:t>
      </w:r>
      <w:r w:rsidRPr="006F2259">
        <w:rPr>
          <w:rFonts w:ascii="Arial" w:hAnsi="Arial" w:cs="Arial"/>
          <w:sz w:val="24"/>
          <w:szCs w:val="24"/>
        </w:rPr>
        <w:t>: Shelling</w:t>
      </w:r>
      <w:r w:rsidR="005F183C">
        <w:rPr>
          <w:rFonts w:ascii="Arial" w:hAnsi="Arial" w:cs="Arial"/>
          <w:sz w:val="24"/>
          <w:szCs w:val="24"/>
        </w:rPr>
        <w:t xml:space="preserve">: </w:t>
      </w:r>
      <w:r w:rsidRPr="006F2259">
        <w:rPr>
          <w:rFonts w:ascii="Arial" w:hAnsi="Arial" w:cs="Arial"/>
          <w:sz w:val="24"/>
          <w:szCs w:val="24"/>
        </w:rPr>
        <w:t>Healthy peanuts were shelled to remove the husk from them.</w:t>
      </w:r>
      <w:r w:rsidR="005F183C">
        <w:rPr>
          <w:rFonts w:ascii="Arial" w:hAnsi="Arial" w:cs="Arial"/>
          <w:sz w:val="24"/>
          <w:szCs w:val="24"/>
        </w:rPr>
        <w:t xml:space="preserve"> </w:t>
      </w:r>
      <w:r w:rsidRPr="006F2259">
        <w:rPr>
          <w:rFonts w:ascii="Arial" w:hAnsi="Arial" w:cs="Arial"/>
          <w:sz w:val="24"/>
          <w:szCs w:val="24"/>
        </w:rPr>
        <w:t>The shelling was hand done. This involves rubbing the peanuts together in between the</w:t>
      </w:r>
      <w:r w:rsidR="005F183C">
        <w:rPr>
          <w:rFonts w:ascii="Arial" w:hAnsi="Arial" w:cs="Arial"/>
          <w:sz w:val="24"/>
          <w:szCs w:val="24"/>
        </w:rPr>
        <w:t xml:space="preserve"> </w:t>
      </w:r>
      <w:r w:rsidRPr="006F2259">
        <w:rPr>
          <w:rFonts w:ascii="Arial" w:hAnsi="Arial" w:cs="Arial"/>
          <w:sz w:val="24"/>
          <w:szCs w:val="24"/>
        </w:rPr>
        <w:t>two hands.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3</w:t>
      </w:r>
      <w:r w:rsidRPr="006F2259">
        <w:rPr>
          <w:rFonts w:ascii="Arial" w:hAnsi="Arial" w:cs="Arial"/>
          <w:sz w:val="24"/>
          <w:szCs w:val="24"/>
        </w:rPr>
        <w:t>: Weighing</w:t>
      </w:r>
      <w:r w:rsidR="005F183C">
        <w:rPr>
          <w:rFonts w:ascii="Arial" w:hAnsi="Arial" w:cs="Arial"/>
          <w:sz w:val="24"/>
          <w:szCs w:val="24"/>
        </w:rPr>
        <w:t xml:space="preserve">: </w:t>
      </w:r>
      <w:r w:rsidRPr="006F2259">
        <w:rPr>
          <w:rFonts w:ascii="Arial" w:hAnsi="Arial" w:cs="Arial"/>
          <w:sz w:val="24"/>
          <w:szCs w:val="24"/>
        </w:rPr>
        <w:t>1000g of good and healthy shelled peanuts was weighed</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4</w:t>
      </w:r>
      <w:r w:rsidRPr="006F2259">
        <w:rPr>
          <w:rFonts w:ascii="Arial" w:hAnsi="Arial" w:cs="Arial"/>
          <w:sz w:val="24"/>
          <w:szCs w:val="24"/>
        </w:rPr>
        <w:t>: Roasting</w:t>
      </w:r>
      <w:r w:rsidR="005F183C">
        <w:rPr>
          <w:rFonts w:ascii="Arial" w:hAnsi="Arial" w:cs="Arial"/>
          <w:sz w:val="24"/>
          <w:szCs w:val="24"/>
        </w:rPr>
        <w:t xml:space="preserve">: </w:t>
      </w:r>
      <w:r w:rsidRPr="006F2259">
        <w:rPr>
          <w:rFonts w:ascii="Arial" w:hAnsi="Arial" w:cs="Arial"/>
          <w:sz w:val="24"/>
          <w:szCs w:val="24"/>
        </w:rPr>
        <w:t>The shelled peanuts were then dry roasted in preheated sand in a pot. The heating was</w:t>
      </w:r>
      <w:r w:rsidR="005F183C">
        <w:rPr>
          <w:rFonts w:ascii="Arial" w:hAnsi="Arial" w:cs="Arial"/>
          <w:sz w:val="24"/>
          <w:szCs w:val="24"/>
        </w:rPr>
        <w:t xml:space="preserve"> </w:t>
      </w:r>
      <w:r w:rsidRPr="006F2259">
        <w:rPr>
          <w:rFonts w:ascii="Arial" w:hAnsi="Arial" w:cs="Arial"/>
          <w:sz w:val="24"/>
          <w:szCs w:val="24"/>
        </w:rPr>
        <w:t>over a steady heat on a heat regulated stove.</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The peanuts were located (and stirred continuously within the time range of 2seconds)</w:t>
      </w:r>
      <w:r w:rsidR="005F183C">
        <w:rPr>
          <w:rFonts w:ascii="Arial" w:hAnsi="Arial" w:cs="Arial"/>
          <w:sz w:val="24"/>
          <w:szCs w:val="24"/>
        </w:rPr>
        <w:t xml:space="preserve"> </w:t>
      </w:r>
      <w:r w:rsidRPr="006F2259">
        <w:rPr>
          <w:rFonts w:ascii="Arial" w:hAnsi="Arial" w:cs="Arial"/>
          <w:sz w:val="24"/>
          <w:szCs w:val="24"/>
        </w:rPr>
        <w:t>until they were golden brown in colour.</w:t>
      </w:r>
      <w:r w:rsidR="005F183C">
        <w:rPr>
          <w:rFonts w:ascii="Arial" w:hAnsi="Arial" w:cs="Arial"/>
          <w:sz w:val="24"/>
          <w:szCs w:val="24"/>
        </w:rPr>
        <w:t xml:space="preserve"> </w:t>
      </w:r>
      <w:r w:rsidRPr="006F2259">
        <w:rPr>
          <w:rFonts w:ascii="Arial" w:hAnsi="Arial" w:cs="Arial"/>
          <w:sz w:val="24"/>
          <w:szCs w:val="24"/>
        </w:rPr>
        <w:t>The roasting was roughly 15-20</w:t>
      </w:r>
      <w:r w:rsidR="005F183C">
        <w:rPr>
          <w:rFonts w:ascii="Arial" w:hAnsi="Arial" w:cs="Arial"/>
          <w:sz w:val="24"/>
          <w:szCs w:val="24"/>
        </w:rPr>
        <w:t xml:space="preserve"> </w:t>
      </w:r>
      <w:r w:rsidRPr="006F2259">
        <w:rPr>
          <w:rFonts w:ascii="Arial" w:hAnsi="Arial" w:cs="Arial"/>
          <w:sz w:val="24"/>
          <w:szCs w:val="24"/>
        </w:rPr>
        <w:t>minutes.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5</w:t>
      </w:r>
      <w:r w:rsidRPr="006F2259">
        <w:rPr>
          <w:rFonts w:ascii="Arial" w:hAnsi="Arial" w:cs="Arial"/>
          <w:sz w:val="24"/>
          <w:szCs w:val="24"/>
        </w:rPr>
        <w:t>: Skin Removal</w:t>
      </w:r>
      <w:r w:rsidR="005F183C">
        <w:rPr>
          <w:rFonts w:ascii="Arial" w:hAnsi="Arial" w:cs="Arial"/>
          <w:sz w:val="24"/>
          <w:szCs w:val="24"/>
        </w:rPr>
        <w:t xml:space="preserve">: </w:t>
      </w:r>
      <w:r w:rsidRPr="006F2259">
        <w:rPr>
          <w:rFonts w:ascii="Arial" w:hAnsi="Arial" w:cs="Arial"/>
          <w:sz w:val="24"/>
          <w:szCs w:val="24"/>
        </w:rPr>
        <w:t>The red skin was removed by blowing it away through far which flow constant supply of</w:t>
      </w:r>
      <w:r w:rsidR="005F183C">
        <w:rPr>
          <w:rFonts w:ascii="Arial" w:hAnsi="Arial" w:cs="Arial"/>
          <w:sz w:val="24"/>
          <w:szCs w:val="24"/>
        </w:rPr>
        <w:t xml:space="preserve"> </w:t>
      </w:r>
      <w:r w:rsidRPr="006F2259">
        <w:rPr>
          <w:rFonts w:ascii="Arial" w:hAnsi="Arial" w:cs="Arial"/>
          <w:sz w:val="24"/>
          <w:szCs w:val="24"/>
        </w:rPr>
        <w:t>air to drive away the red skin.</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6</w:t>
      </w:r>
      <w:r w:rsidRPr="006F2259">
        <w:rPr>
          <w:rFonts w:ascii="Arial" w:hAnsi="Arial" w:cs="Arial"/>
          <w:sz w:val="24"/>
          <w:szCs w:val="24"/>
        </w:rPr>
        <w:t>: Grinding</w:t>
      </w:r>
      <w:r w:rsidR="005F183C">
        <w:rPr>
          <w:rFonts w:ascii="Arial" w:hAnsi="Arial" w:cs="Arial"/>
          <w:sz w:val="24"/>
          <w:szCs w:val="24"/>
        </w:rPr>
        <w:t xml:space="preserve">: </w:t>
      </w:r>
      <w:r w:rsidRPr="006F2259">
        <w:rPr>
          <w:rFonts w:ascii="Arial" w:hAnsi="Arial" w:cs="Arial"/>
          <w:sz w:val="24"/>
          <w:szCs w:val="24"/>
        </w:rPr>
        <w:t>The roasted groundnuts were then grinded using a blender (or a comprehensive food</w:t>
      </w:r>
      <w:r w:rsidR="005F183C">
        <w:rPr>
          <w:rFonts w:ascii="Arial" w:hAnsi="Arial" w:cs="Arial"/>
          <w:sz w:val="24"/>
          <w:szCs w:val="24"/>
        </w:rPr>
        <w:t xml:space="preserve"> </w:t>
      </w:r>
      <w:r w:rsidRPr="006F2259">
        <w:rPr>
          <w:rFonts w:ascii="Arial" w:hAnsi="Arial" w:cs="Arial"/>
          <w:sz w:val="24"/>
          <w:szCs w:val="24"/>
        </w:rPr>
        <w:t>processing machine) which has sharp metal blades</w:t>
      </w:r>
      <w:r w:rsidR="005F183C">
        <w:rPr>
          <w:rFonts w:ascii="Arial" w:hAnsi="Arial" w:cs="Arial"/>
          <w:sz w:val="24"/>
          <w:szCs w:val="24"/>
        </w:rPr>
        <w:t xml:space="preserve">. </w:t>
      </w:r>
      <w:r w:rsidRPr="006F2259">
        <w:rPr>
          <w:rFonts w:ascii="Arial" w:hAnsi="Arial" w:cs="Arial"/>
          <w:sz w:val="24"/>
          <w:szCs w:val="24"/>
        </w:rPr>
        <w:t xml:space="preserve">Grinding was done at a high medium speed of grinding which was </w:t>
      </w:r>
      <w:r w:rsidRPr="006F2259">
        <w:rPr>
          <w:rFonts w:ascii="Arial" w:hAnsi="Arial" w:cs="Arial"/>
          <w:sz w:val="24"/>
          <w:szCs w:val="24"/>
        </w:rPr>
        <w:lastRenderedPageBreak/>
        <w:t>adopted for a good</w:t>
      </w:r>
      <w:r w:rsidR="005F183C">
        <w:rPr>
          <w:rFonts w:ascii="Arial" w:hAnsi="Arial" w:cs="Arial"/>
          <w:sz w:val="24"/>
          <w:szCs w:val="24"/>
        </w:rPr>
        <w:t xml:space="preserve"> </w:t>
      </w:r>
      <w:r w:rsidRPr="006F2259">
        <w:rPr>
          <w:rFonts w:ascii="Arial" w:hAnsi="Arial" w:cs="Arial"/>
          <w:sz w:val="24"/>
          <w:szCs w:val="24"/>
        </w:rPr>
        <w:t>fine paste to be formed.</w:t>
      </w:r>
      <w:r w:rsidR="005F183C">
        <w:rPr>
          <w:rFonts w:ascii="Arial" w:hAnsi="Arial" w:cs="Arial"/>
          <w:sz w:val="24"/>
          <w:szCs w:val="24"/>
        </w:rPr>
        <w:t xml:space="preserve"> </w:t>
      </w:r>
      <w:r w:rsidRPr="006F2259">
        <w:rPr>
          <w:rFonts w:ascii="Arial" w:hAnsi="Arial" w:cs="Arial"/>
          <w:sz w:val="24"/>
          <w:szCs w:val="24"/>
        </w:rPr>
        <w:t>The grinding was done continuously for 2-3</w:t>
      </w:r>
      <w:r w:rsidR="005F183C">
        <w:rPr>
          <w:rFonts w:ascii="Arial" w:hAnsi="Arial" w:cs="Arial"/>
          <w:sz w:val="24"/>
          <w:szCs w:val="24"/>
        </w:rPr>
        <w:t xml:space="preserve"> minutes: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 The grinded groundnut paste was then transferred into a bowl.</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ii. Fresh warmed vegetable oil (sunflower) was added slowly and gently into the</w:t>
      </w:r>
      <w:r w:rsidR="00CB7816" w:rsidRPr="006F2259">
        <w:rPr>
          <w:rFonts w:ascii="Arial" w:hAnsi="Arial" w:cs="Arial"/>
          <w:sz w:val="24"/>
          <w:szCs w:val="24"/>
        </w:rPr>
        <w:t xml:space="preserve"> </w:t>
      </w:r>
      <w:r w:rsidRPr="006F2259">
        <w:rPr>
          <w:rFonts w:ascii="Arial" w:hAnsi="Arial" w:cs="Arial"/>
          <w:sz w:val="24"/>
          <w:szCs w:val="24"/>
        </w:rPr>
        <w:t>groundnut paste, while stirring the mixture continuously and steadily to obtain</w:t>
      </w:r>
      <w:r w:rsidR="00CB7816" w:rsidRPr="006F2259">
        <w:rPr>
          <w:rFonts w:ascii="Arial" w:hAnsi="Arial" w:cs="Arial"/>
          <w:sz w:val="24"/>
          <w:szCs w:val="24"/>
        </w:rPr>
        <w:t xml:space="preserve"> </w:t>
      </w:r>
      <w:r w:rsidRPr="006F2259">
        <w:rPr>
          <w:rFonts w:ascii="Arial" w:hAnsi="Arial" w:cs="Arial"/>
          <w:sz w:val="24"/>
          <w:szCs w:val="24"/>
        </w:rPr>
        <w:t>a good mixture.</w:t>
      </w:r>
    </w:p>
    <w:p w:rsidR="00CB7816"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iii. During the mixing, the paste became smooth giving it a fine texture.</w:t>
      </w:r>
      <w:r w:rsidR="00CB7816" w:rsidRPr="006F2259">
        <w:rPr>
          <w:rFonts w:ascii="Arial" w:hAnsi="Arial" w:cs="Arial"/>
          <w:sz w:val="24"/>
          <w:szCs w:val="24"/>
        </w:rPr>
        <w:t xml:space="preserve"> </w:t>
      </w:r>
    </w:p>
    <w:p w:rsidR="00043871" w:rsidRPr="006F2259" w:rsidRDefault="00CB7816"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w:t>
      </w:r>
      <w:r w:rsidR="00043871" w:rsidRPr="006F2259">
        <w:rPr>
          <w:rFonts w:ascii="Arial" w:hAnsi="Arial" w:cs="Arial"/>
          <w:sz w:val="24"/>
          <w:szCs w:val="24"/>
        </w:rPr>
        <w:t>v. During mixing, salt was added (2 teaspoonful equivalents to about 10g) to act</w:t>
      </w:r>
      <w:r w:rsidRPr="006F2259">
        <w:rPr>
          <w:rFonts w:ascii="Arial" w:hAnsi="Arial" w:cs="Arial"/>
          <w:sz w:val="24"/>
          <w:szCs w:val="24"/>
        </w:rPr>
        <w:t xml:space="preserve"> </w:t>
      </w:r>
      <w:r w:rsidR="00043871" w:rsidRPr="006F2259">
        <w:rPr>
          <w:rFonts w:ascii="Arial" w:hAnsi="Arial" w:cs="Arial"/>
          <w:sz w:val="24"/>
          <w:szCs w:val="24"/>
        </w:rPr>
        <w:t>as a preservative and also add flavor.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 In the process of mixing, yeast and butter flavor were added 5g each. Both</w:t>
      </w:r>
      <w:r w:rsidR="00CB7816" w:rsidRPr="006F2259">
        <w:rPr>
          <w:rFonts w:ascii="Arial" w:hAnsi="Arial" w:cs="Arial"/>
          <w:sz w:val="24"/>
          <w:szCs w:val="24"/>
        </w:rPr>
        <w:t xml:space="preserve"> </w:t>
      </w:r>
      <w:r w:rsidRPr="006F2259">
        <w:rPr>
          <w:rFonts w:ascii="Arial" w:hAnsi="Arial" w:cs="Arial"/>
          <w:sz w:val="24"/>
          <w:szCs w:val="24"/>
        </w:rPr>
        <w:t>were dissolved in water.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 35cl of honey was then added which also acts as preservative. The paste was</w:t>
      </w:r>
      <w:r w:rsidR="00CB7816" w:rsidRPr="006F2259">
        <w:rPr>
          <w:rFonts w:ascii="Arial" w:hAnsi="Arial" w:cs="Arial"/>
          <w:sz w:val="24"/>
          <w:szCs w:val="24"/>
        </w:rPr>
        <w:t xml:space="preserve"> </w:t>
      </w:r>
      <w:r w:rsidRPr="006F2259">
        <w:rPr>
          <w:rFonts w:ascii="Arial" w:hAnsi="Arial" w:cs="Arial"/>
          <w:sz w:val="24"/>
          <w:szCs w:val="24"/>
        </w:rPr>
        <w:t>thoroughly stirred to allow proper mixing to give a homogenous mixture.</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vii. Also, spices, colouring, sodium bicarbonate and sugar were added</w:t>
      </w:r>
      <w:r w:rsidR="00CB7816" w:rsidRPr="006F2259">
        <w:rPr>
          <w:rFonts w:ascii="Arial" w:hAnsi="Arial" w:cs="Arial"/>
          <w:sz w:val="24"/>
          <w:szCs w:val="24"/>
        </w:rPr>
        <w:t xml:space="preserve"> </w:t>
      </w:r>
      <w:r w:rsidRPr="006F2259">
        <w:rPr>
          <w:rFonts w:ascii="Arial" w:hAnsi="Arial" w:cs="Arial"/>
          <w:sz w:val="24"/>
          <w:szCs w:val="24"/>
        </w:rPr>
        <w:t>simultaneously to give the paste a butter colour, its preservation and add to its</w:t>
      </w:r>
      <w:r w:rsidR="00CB7816" w:rsidRPr="006F2259">
        <w:rPr>
          <w:rFonts w:ascii="Arial" w:hAnsi="Arial" w:cs="Arial"/>
          <w:sz w:val="24"/>
          <w:szCs w:val="24"/>
        </w:rPr>
        <w:t xml:space="preserve"> </w:t>
      </w:r>
      <w:r w:rsidRPr="006F2259">
        <w:rPr>
          <w:rFonts w:ascii="Arial" w:hAnsi="Arial" w:cs="Arial"/>
          <w:sz w:val="24"/>
          <w:szCs w:val="24"/>
        </w:rPr>
        <w:t>sweetness.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On addition of the ingredients like honey, yeast, butter flavour, spices, etc, the liquid</w:t>
      </w:r>
      <w:r w:rsidR="00CB7816" w:rsidRPr="006F2259">
        <w:rPr>
          <w:rFonts w:ascii="Arial" w:hAnsi="Arial" w:cs="Arial"/>
          <w:sz w:val="24"/>
          <w:szCs w:val="24"/>
        </w:rPr>
        <w:t xml:space="preserve"> </w:t>
      </w:r>
      <w:r w:rsidRPr="006F2259">
        <w:rPr>
          <w:rFonts w:ascii="Arial" w:hAnsi="Arial" w:cs="Arial"/>
          <w:sz w:val="24"/>
          <w:szCs w:val="24"/>
        </w:rPr>
        <w:t>made the paste to be thinner and smoother.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7</w:t>
      </w:r>
      <w:r w:rsidRPr="006F2259">
        <w:rPr>
          <w:rFonts w:ascii="Arial" w:hAnsi="Arial" w:cs="Arial"/>
          <w:sz w:val="24"/>
          <w:szCs w:val="24"/>
        </w:rPr>
        <w:t>: Tasting</w:t>
      </w:r>
      <w:r w:rsidR="00F81D1E">
        <w:rPr>
          <w:rFonts w:ascii="Arial" w:hAnsi="Arial" w:cs="Arial"/>
          <w:sz w:val="24"/>
          <w:szCs w:val="24"/>
        </w:rPr>
        <w:t xml:space="preserve">: </w:t>
      </w:r>
      <w:r w:rsidRPr="006F2259">
        <w:rPr>
          <w:rFonts w:ascii="Arial" w:hAnsi="Arial" w:cs="Arial"/>
          <w:sz w:val="24"/>
          <w:szCs w:val="24"/>
        </w:rPr>
        <w:t>I tasted the peanut butter which was to my best taste.</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8</w:t>
      </w:r>
      <w:r w:rsidRPr="006F2259">
        <w:rPr>
          <w:rFonts w:ascii="Arial" w:hAnsi="Arial" w:cs="Arial"/>
          <w:sz w:val="24"/>
          <w:szCs w:val="24"/>
        </w:rPr>
        <w:t>: Bottling</w:t>
      </w:r>
      <w:r w:rsidR="00F81D1E">
        <w:rPr>
          <w:rFonts w:ascii="Arial" w:hAnsi="Arial" w:cs="Arial"/>
          <w:sz w:val="24"/>
          <w:szCs w:val="24"/>
        </w:rPr>
        <w:t xml:space="preserve">: </w:t>
      </w:r>
      <w:r w:rsidRPr="006F2259">
        <w:rPr>
          <w:rFonts w:ascii="Arial" w:hAnsi="Arial" w:cs="Arial"/>
          <w:sz w:val="24"/>
          <w:szCs w:val="24"/>
        </w:rPr>
        <w:t>The prepared butter was then bottled in sterilized bottles which were sterilized using</w:t>
      </w:r>
      <w:r w:rsidR="00CB7816" w:rsidRPr="006F2259">
        <w:rPr>
          <w:rFonts w:ascii="Arial" w:hAnsi="Arial" w:cs="Arial"/>
          <w:sz w:val="24"/>
          <w:szCs w:val="24"/>
        </w:rPr>
        <w:t xml:space="preserve"> </w:t>
      </w:r>
      <w:r w:rsidRPr="006F2259">
        <w:rPr>
          <w:rFonts w:ascii="Arial" w:hAnsi="Arial" w:cs="Arial"/>
          <w:sz w:val="24"/>
          <w:szCs w:val="24"/>
        </w:rPr>
        <w:t>boiling water and pre-heated steam.</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The peanut butter produced had a shelf life of 2-3 months without addition of</w:t>
      </w:r>
      <w:r w:rsidR="00CB7816" w:rsidRPr="006F2259">
        <w:rPr>
          <w:rFonts w:ascii="Arial" w:hAnsi="Arial" w:cs="Arial"/>
          <w:sz w:val="24"/>
          <w:szCs w:val="24"/>
        </w:rPr>
        <w:t xml:space="preserve"> </w:t>
      </w:r>
      <w:r w:rsidRPr="006F2259">
        <w:rPr>
          <w:rFonts w:ascii="Arial" w:hAnsi="Arial" w:cs="Arial"/>
          <w:sz w:val="24"/>
          <w:szCs w:val="24"/>
        </w:rPr>
        <w:t>commercial and chemical preservatives.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lastRenderedPageBreak/>
        <w:t>Step 9</w:t>
      </w:r>
      <w:r w:rsidRPr="006F2259">
        <w:rPr>
          <w:rFonts w:ascii="Arial" w:hAnsi="Arial" w:cs="Arial"/>
          <w:sz w:val="24"/>
          <w:szCs w:val="24"/>
        </w:rPr>
        <w:t>: Eat and Store</w:t>
      </w:r>
      <w:r w:rsidR="00F81D1E">
        <w:rPr>
          <w:rFonts w:ascii="Arial" w:hAnsi="Arial" w:cs="Arial"/>
          <w:sz w:val="24"/>
          <w:szCs w:val="24"/>
        </w:rPr>
        <w:t xml:space="preserve">: </w:t>
      </w:r>
      <w:r w:rsidRPr="006F2259">
        <w:rPr>
          <w:rFonts w:ascii="Arial" w:hAnsi="Arial" w:cs="Arial"/>
          <w:sz w:val="24"/>
          <w:szCs w:val="24"/>
        </w:rPr>
        <w:t>The prepared peanut butter after the above mentioned procedures were taken resulted</w:t>
      </w:r>
      <w:r w:rsidR="00CB7816" w:rsidRPr="006F2259">
        <w:rPr>
          <w:rFonts w:ascii="Arial" w:hAnsi="Arial" w:cs="Arial"/>
          <w:sz w:val="24"/>
          <w:szCs w:val="24"/>
        </w:rPr>
        <w:t xml:space="preserve"> </w:t>
      </w:r>
      <w:r w:rsidRPr="006F2259">
        <w:rPr>
          <w:rFonts w:ascii="Arial" w:hAnsi="Arial" w:cs="Arial"/>
          <w:sz w:val="24"/>
          <w:szCs w:val="24"/>
        </w:rPr>
        <w:t>into an edible paste.</w:t>
      </w:r>
      <w:r w:rsidR="00CB7816" w:rsidRPr="006F2259">
        <w:rPr>
          <w:rFonts w:ascii="Arial" w:hAnsi="Arial" w:cs="Arial"/>
          <w:sz w:val="24"/>
          <w:szCs w:val="24"/>
        </w:rPr>
        <w:t xml:space="preserve"> </w:t>
      </w:r>
      <w:r w:rsidRPr="006F2259">
        <w:rPr>
          <w:rFonts w:ascii="Arial" w:hAnsi="Arial" w:cs="Arial"/>
          <w:sz w:val="24"/>
          <w:szCs w:val="24"/>
        </w:rPr>
        <w:t>I stored the produced peanut butter in a cool dry place.</w:t>
      </w:r>
    </w:p>
    <w:p w:rsidR="00043871" w:rsidRPr="00F56C9A" w:rsidRDefault="00043871" w:rsidP="002620FC">
      <w:pPr>
        <w:autoSpaceDE w:val="0"/>
        <w:autoSpaceDN w:val="0"/>
        <w:adjustRightInd w:val="0"/>
        <w:spacing w:after="0" w:line="432" w:lineRule="auto"/>
        <w:contextualSpacing/>
        <w:jc w:val="both"/>
        <w:rPr>
          <w:rFonts w:ascii="Arial" w:hAnsi="Arial" w:cs="Arial"/>
          <w:b/>
          <w:bCs/>
          <w:sz w:val="24"/>
          <w:szCs w:val="24"/>
        </w:rPr>
      </w:pPr>
      <w:r w:rsidRPr="00F56C9A">
        <w:rPr>
          <w:rFonts w:ascii="Arial" w:hAnsi="Arial" w:cs="Arial"/>
          <w:b/>
          <w:sz w:val="24"/>
          <w:szCs w:val="24"/>
        </w:rPr>
        <w:t xml:space="preserve">3.3 </w:t>
      </w:r>
      <w:r w:rsidRPr="00F56C9A">
        <w:rPr>
          <w:rFonts w:ascii="Arial" w:hAnsi="Arial" w:cs="Arial"/>
          <w:b/>
          <w:bCs/>
          <w:sz w:val="24"/>
          <w:szCs w:val="24"/>
        </w:rPr>
        <w:t>FLOW CHART FOR PEANUT BUTTER PRODUCTION</w:t>
      </w:r>
    </w:p>
    <w:p w:rsidR="00364A59"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rect id="_x0000_s1039" style="position:absolute;left:0;text-align:left;margin-left:79.35pt;margin-top:2.3pt;width:340.95pt;height:27.75pt;z-index:251673600">
            <v:textbox style="mso-next-textbox:#_x0000_s1039">
              <w:txbxContent>
                <w:p w:rsidR="007703E0" w:rsidRPr="003A425A" w:rsidRDefault="007703E0" w:rsidP="00A07312">
                  <w:pPr>
                    <w:autoSpaceDE w:val="0"/>
                    <w:autoSpaceDN w:val="0"/>
                    <w:adjustRightInd w:val="0"/>
                    <w:spacing w:after="0" w:line="480" w:lineRule="auto"/>
                    <w:contextualSpacing/>
                    <w:rPr>
                      <w:rFonts w:ascii="Arial" w:hAnsi="Arial" w:cs="Arial"/>
                      <w:sz w:val="26"/>
                      <w:szCs w:val="26"/>
                    </w:rPr>
                  </w:pPr>
                  <w:r w:rsidRPr="003A425A">
                    <w:rPr>
                      <w:rFonts w:ascii="Arial" w:hAnsi="Arial" w:cs="Arial"/>
                      <w:sz w:val="26"/>
                      <w:szCs w:val="26"/>
                    </w:rPr>
                    <w:t>Picking healthy nuts</w:t>
                  </w:r>
                </w:p>
                <w:p w:rsidR="007703E0" w:rsidRDefault="007703E0" w:rsidP="007703E0">
                  <w:pPr>
                    <w:jc w:val="center"/>
                  </w:pPr>
                </w:p>
              </w:txbxContent>
            </v:textbox>
          </v:rect>
        </w:pict>
      </w:r>
    </w:p>
    <w:p w:rsidR="00364A59"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52" type="#_x0000_t32" style="position:absolute;left:0;text-align:left;margin-left:233.8pt;margin-top:.15pt;width:0;height:13.1pt;z-index:251686912" o:connectortype="straight">
            <v:stroke endarrow="block"/>
          </v:shape>
        </w:pict>
      </w:r>
      <w:r>
        <w:rPr>
          <w:rFonts w:ascii="Arial" w:hAnsi="Arial" w:cs="Arial"/>
          <w:noProof/>
          <w:sz w:val="24"/>
          <w:szCs w:val="24"/>
        </w:rPr>
        <w:pict>
          <v:rect id="_x0000_s1043" style="position:absolute;left:0;text-align:left;margin-left:78.5pt;margin-top:13.25pt;width:340.95pt;height:27.75pt;z-index:251677696">
            <v:textbox style="mso-next-textbox:#_x0000_s1043">
              <w:txbxContent>
                <w:p w:rsidR="007703E0" w:rsidRPr="003A425A" w:rsidRDefault="007703E0" w:rsidP="007703E0">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Shelling</w:t>
                  </w:r>
                </w:p>
                <w:p w:rsidR="007703E0" w:rsidRDefault="007703E0"/>
              </w:txbxContent>
            </v:textbox>
          </v:rect>
        </w:pict>
      </w:r>
    </w:p>
    <w:p w:rsidR="00043871"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60" type="#_x0000_t32" style="position:absolute;left:0;text-align:left;margin-left:233.8pt;margin-top:12.35pt;width:0;height:13.1pt;z-index:251695104" o:connectortype="straight">
            <v:stroke endarrow="block"/>
          </v:shape>
        </w:pict>
      </w:r>
      <w:r>
        <w:rPr>
          <w:rFonts w:ascii="Arial" w:hAnsi="Arial" w:cs="Arial"/>
          <w:noProof/>
          <w:sz w:val="24"/>
          <w:szCs w:val="24"/>
        </w:rPr>
        <w:pict>
          <v:rect id="_x0000_s1044" style="position:absolute;left:0;text-align:left;margin-left:76.45pt;margin-top:25.45pt;width:340.95pt;height:27.75pt;z-index:251678720">
            <v:textbox style="mso-next-textbox:#_x0000_s1044">
              <w:txbxContent>
                <w:p w:rsidR="00E91C5C" w:rsidRPr="003A425A" w:rsidRDefault="00E91C5C" w:rsidP="00E91C5C">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Weighing of nuts</w:t>
                  </w:r>
                </w:p>
                <w:p w:rsidR="00E91C5C" w:rsidRDefault="00E91C5C"/>
              </w:txbxContent>
            </v:textbox>
          </v:rect>
        </w:pict>
      </w:r>
    </w:p>
    <w:p w:rsidR="00AB4530"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59" type="#_x0000_t32" style="position:absolute;left:0;text-align:left;margin-left:233.8pt;margin-top:23.25pt;width:0;height:13.1pt;z-index:251694080" o:connectortype="straight">
            <v:stroke endarrow="block"/>
          </v:shape>
        </w:pict>
      </w:r>
    </w:p>
    <w:p w:rsidR="00AB4530"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rect id="_x0000_s1046" style="position:absolute;left:0;text-align:left;margin-left:76.45pt;margin-top:6.2pt;width:340.95pt;height:27.75pt;z-index:251680768">
            <v:textbox style="mso-next-textbox:#_x0000_s1046">
              <w:txbxContent>
                <w:p w:rsidR="009057BA" w:rsidRPr="003A425A" w:rsidRDefault="009057BA" w:rsidP="009057BA">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Roasting</w:t>
                  </w:r>
                </w:p>
                <w:p w:rsidR="009057BA" w:rsidRDefault="009057BA"/>
              </w:txbxContent>
            </v:textbox>
          </v:rect>
        </w:pict>
      </w:r>
    </w:p>
    <w:p w:rsidR="00AB4530"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58" type="#_x0000_t32" style="position:absolute;left:0;text-align:left;margin-left:233.8pt;margin-top:6.25pt;width:0;height:13.1pt;z-index:251693056" o:connectortype="straight">
            <v:stroke endarrow="block"/>
          </v:shape>
        </w:pict>
      </w:r>
      <w:r>
        <w:rPr>
          <w:rFonts w:ascii="Arial" w:hAnsi="Arial" w:cs="Arial"/>
          <w:noProof/>
          <w:sz w:val="24"/>
          <w:szCs w:val="24"/>
        </w:rPr>
        <w:pict>
          <v:rect id="_x0000_s1040" style="position:absolute;left:0;text-align:left;margin-left:76.45pt;margin-top:19.35pt;width:340.95pt;height:27.75pt;z-index:251674624">
            <v:textbox style="mso-next-textbox:#_x0000_s1040">
              <w:txbxContent>
                <w:p w:rsidR="00686C7B" w:rsidRDefault="00686C7B">
                  <w:r w:rsidRPr="003A425A">
                    <w:rPr>
                      <w:rFonts w:ascii="Arial" w:hAnsi="Arial" w:cs="Arial"/>
                      <w:sz w:val="26"/>
                      <w:szCs w:val="26"/>
                    </w:rPr>
                    <w:t>Skin removal</w:t>
                  </w:r>
                </w:p>
              </w:txbxContent>
            </v:textbox>
          </v:rect>
        </w:pict>
      </w:r>
    </w:p>
    <w:p w:rsidR="00AB4530"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62" type="#_x0000_t32" style="position:absolute;left:0;text-align:left;margin-left:233.8pt;margin-top:16.3pt;width:0;height:13.1pt;z-index:251697152" o:connectortype="straight">
            <v:stroke endarrow="block"/>
          </v:shape>
        </w:pict>
      </w:r>
      <w:r>
        <w:rPr>
          <w:rFonts w:ascii="Arial" w:hAnsi="Arial" w:cs="Arial"/>
          <w:noProof/>
          <w:sz w:val="24"/>
          <w:szCs w:val="24"/>
        </w:rPr>
        <w:pict>
          <v:rect id="_x0000_s1041" style="position:absolute;left:0;text-align:left;margin-left:76.45pt;margin-top:29.4pt;width:340.95pt;height:27.75pt;z-index:251675648">
            <v:textbox style="mso-next-textbox:#_x0000_s1041">
              <w:txbxContent>
                <w:p w:rsidR="004168A1" w:rsidRDefault="004168A1">
                  <w:r w:rsidRPr="003A425A">
                    <w:rPr>
                      <w:rFonts w:ascii="Arial" w:hAnsi="Arial" w:cs="Arial"/>
                      <w:sz w:val="26"/>
                      <w:szCs w:val="26"/>
                    </w:rPr>
                    <w:t>Grinding</w:t>
                  </w:r>
                </w:p>
              </w:txbxContent>
            </v:textbox>
          </v:rect>
        </w:pict>
      </w:r>
    </w:p>
    <w:p w:rsidR="00AB4530"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63" type="#_x0000_t32" style="position:absolute;left:0;text-align:left;margin-left:233.8pt;margin-top:27.25pt;width:0;height:13.1pt;z-index:251698176" o:connectortype="straight">
            <v:stroke endarrow="block"/>
          </v:shape>
        </w:pict>
      </w:r>
    </w:p>
    <w:p w:rsidR="00AB4530"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rect id="_x0000_s1047" style="position:absolute;left:0;text-align:left;margin-left:71.3pt;margin-top:9.5pt;width:340.95pt;height:27.75pt;z-index:251681792">
            <v:textbox style="mso-next-textbox:#_x0000_s1047">
              <w:txbxContent>
                <w:p w:rsidR="004168A1" w:rsidRPr="003A425A" w:rsidRDefault="004168A1" w:rsidP="004168A1">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Addition of honey and vegetable oil</w:t>
                  </w:r>
                </w:p>
                <w:p w:rsidR="004168A1" w:rsidRDefault="004168A1"/>
              </w:txbxContent>
            </v:textbox>
          </v:rect>
        </w:pict>
      </w:r>
    </w:p>
    <w:p w:rsidR="00043871"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64" type="#_x0000_t32" style="position:absolute;left:0;text-align:left;margin-left:233.8pt;margin-top:7.35pt;width:0;height:13.1pt;z-index:251699200" o:connectortype="straight">
            <v:stroke endarrow="block"/>
          </v:shape>
        </w:pict>
      </w:r>
      <w:r>
        <w:rPr>
          <w:rFonts w:ascii="Arial" w:hAnsi="Arial" w:cs="Arial"/>
          <w:noProof/>
          <w:sz w:val="24"/>
          <w:szCs w:val="24"/>
        </w:rPr>
        <w:pict>
          <v:rect id="_x0000_s1042" style="position:absolute;left:0;text-align:left;margin-left:71.3pt;margin-top:20.35pt;width:340.95pt;height:27.75pt;z-index:251676672">
            <v:textbox style="mso-next-textbox:#_x0000_s1042">
              <w:txbxContent>
                <w:p w:rsidR="00895786" w:rsidRPr="003A425A" w:rsidRDefault="00895786" w:rsidP="00895786">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Addition of Yeast, Salt and Sugar</w:t>
                  </w:r>
                </w:p>
                <w:p w:rsidR="00895786" w:rsidRDefault="00895786"/>
              </w:txbxContent>
            </v:textbox>
          </v:rect>
        </w:pict>
      </w:r>
    </w:p>
    <w:p w:rsidR="00023C02"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61" type="#_x0000_t32" style="position:absolute;left:0;text-align:left;margin-left:233.8pt;margin-top:18.2pt;width:0;height:13.1pt;z-index:251696128" o:connectortype="straight">
            <v:stroke endarrow="block"/>
          </v:shape>
        </w:pict>
      </w:r>
    </w:p>
    <w:p w:rsidR="00023C02"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55" type="#_x0000_t32" style="position:absolute;left:0;text-align:left;margin-left:233.8pt;margin-top:25pt;width:0;height:13.1pt;z-index:251689984" o:connectortype="straight">
            <v:stroke endarrow="block"/>
          </v:shape>
        </w:pict>
      </w:r>
      <w:r>
        <w:rPr>
          <w:rFonts w:ascii="Arial" w:hAnsi="Arial" w:cs="Arial"/>
          <w:noProof/>
          <w:sz w:val="24"/>
          <w:szCs w:val="24"/>
        </w:rPr>
        <w:pict>
          <v:rect id="_x0000_s1049" style="position:absolute;left:0;text-align:left;margin-left:73.1pt;margin-top:-.3pt;width:340.95pt;height:27.75pt;z-index:251683840">
            <v:textbox style="mso-next-textbox:#_x0000_s1049">
              <w:txbxContent>
                <w:p w:rsidR="00895786" w:rsidRPr="003A425A" w:rsidRDefault="00895786" w:rsidP="00895786">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Addition of Sodium bicarbonate</w:t>
                  </w:r>
                </w:p>
                <w:p w:rsidR="00895786" w:rsidRDefault="00895786"/>
              </w:txbxContent>
            </v:textbox>
          </v:rect>
        </w:pict>
      </w:r>
    </w:p>
    <w:p w:rsidR="00023C02"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rect id="_x0000_s1050" style="position:absolute;left:0;text-align:left;margin-left:71.5pt;margin-top:6.5pt;width:340.95pt;height:27.75pt;z-index:251684864">
            <v:textbox style="mso-next-textbox:#_x0000_s1050">
              <w:txbxContent>
                <w:p w:rsidR="00895786" w:rsidRPr="003A425A" w:rsidRDefault="00895786" w:rsidP="00895786">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Tasting</w:t>
                  </w:r>
                </w:p>
                <w:p w:rsidR="00895786" w:rsidRDefault="00895786"/>
              </w:txbxContent>
            </v:textbox>
          </v:rect>
        </w:pict>
      </w:r>
    </w:p>
    <w:p w:rsidR="00023C02"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57" type="#_x0000_t32" style="position:absolute;left:0;text-align:left;margin-left:233.8pt;margin-top:2.55pt;width:0;height:13.1pt;z-index:251692032" o:connectortype="straight">
            <v:stroke endarrow="block"/>
          </v:shape>
        </w:pict>
      </w:r>
      <w:r>
        <w:rPr>
          <w:rFonts w:ascii="Arial" w:hAnsi="Arial" w:cs="Arial"/>
          <w:noProof/>
          <w:sz w:val="24"/>
          <w:szCs w:val="24"/>
        </w:rPr>
        <w:pict>
          <v:rect id="_x0000_s1051" style="position:absolute;left:0;text-align:left;margin-left:71.5pt;margin-top:15.65pt;width:340.95pt;height:27.75pt;z-index:251685888">
            <v:textbox style="mso-next-textbox:#_x0000_s1051">
              <w:txbxContent>
                <w:p w:rsidR="00895786" w:rsidRPr="003A425A" w:rsidRDefault="00895786" w:rsidP="00895786">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Bottling</w:t>
                  </w:r>
                </w:p>
                <w:p w:rsidR="00895786" w:rsidRDefault="00895786"/>
              </w:txbxContent>
            </v:textbox>
          </v:rect>
        </w:pict>
      </w:r>
    </w:p>
    <w:p w:rsidR="00023C02" w:rsidRPr="006F2259" w:rsidRDefault="00842694"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56" type="#_x0000_t32" style="position:absolute;left:0;text-align:left;margin-left:233.8pt;margin-top:9.55pt;width:0;height:13.1pt;z-index:251691008" o:connectortype="straight">
            <v:stroke endarrow="block"/>
          </v:shape>
        </w:pict>
      </w:r>
      <w:r>
        <w:rPr>
          <w:rFonts w:ascii="Arial" w:hAnsi="Arial" w:cs="Arial"/>
          <w:noProof/>
          <w:sz w:val="24"/>
          <w:szCs w:val="24"/>
        </w:rPr>
        <w:pict>
          <v:rect id="_x0000_s1048" style="position:absolute;left:0;text-align:left;margin-left:71.3pt;margin-top:22.65pt;width:340.95pt;height:27.75pt;z-index:251682816">
            <v:textbox style="mso-next-textbox:#_x0000_s1048">
              <w:txbxContent>
                <w:p w:rsidR="00895786" w:rsidRPr="003A425A" w:rsidRDefault="00895786" w:rsidP="00895786">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Eating / Storing</w:t>
                  </w:r>
                </w:p>
                <w:p w:rsidR="00895786" w:rsidRDefault="00895786"/>
              </w:txbxContent>
            </v:textbox>
          </v:rect>
        </w:pict>
      </w:r>
    </w:p>
    <w:p w:rsidR="00895786" w:rsidRPr="006F2259" w:rsidRDefault="00895786" w:rsidP="002620FC">
      <w:pPr>
        <w:autoSpaceDE w:val="0"/>
        <w:autoSpaceDN w:val="0"/>
        <w:adjustRightInd w:val="0"/>
        <w:spacing w:after="0" w:line="432" w:lineRule="auto"/>
        <w:contextualSpacing/>
        <w:jc w:val="both"/>
        <w:rPr>
          <w:rFonts w:ascii="Arial" w:hAnsi="Arial" w:cs="Arial"/>
          <w:sz w:val="24"/>
          <w:szCs w:val="24"/>
        </w:rPr>
      </w:pP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According to AARC I. 20</w:t>
      </w:r>
      <w:r w:rsidR="002D4A7E" w:rsidRPr="006F2259">
        <w:rPr>
          <w:rFonts w:ascii="Arial" w:hAnsi="Arial" w:cs="Arial"/>
          <w:sz w:val="24"/>
          <w:szCs w:val="24"/>
        </w:rPr>
        <w:t>25.</w:t>
      </w:r>
    </w:p>
    <w:p w:rsidR="001322CF" w:rsidRDefault="001322CF" w:rsidP="002620FC">
      <w:pPr>
        <w:autoSpaceDE w:val="0"/>
        <w:autoSpaceDN w:val="0"/>
        <w:adjustRightInd w:val="0"/>
        <w:spacing w:after="0" w:line="432" w:lineRule="auto"/>
        <w:contextualSpacing/>
        <w:jc w:val="both"/>
        <w:rPr>
          <w:rFonts w:ascii="Arial" w:hAnsi="Arial" w:cs="Arial"/>
          <w:sz w:val="24"/>
          <w:szCs w:val="24"/>
        </w:rPr>
      </w:pPr>
    </w:p>
    <w:p w:rsidR="001322CF" w:rsidRDefault="001322CF" w:rsidP="002620FC">
      <w:pPr>
        <w:autoSpaceDE w:val="0"/>
        <w:autoSpaceDN w:val="0"/>
        <w:adjustRightInd w:val="0"/>
        <w:spacing w:after="0" w:line="432" w:lineRule="auto"/>
        <w:contextualSpacing/>
        <w:jc w:val="both"/>
        <w:rPr>
          <w:rFonts w:ascii="Arial" w:hAnsi="Arial" w:cs="Arial"/>
          <w:sz w:val="24"/>
          <w:szCs w:val="24"/>
        </w:rPr>
      </w:pPr>
    </w:p>
    <w:p w:rsidR="00043871" w:rsidRPr="001322CF" w:rsidRDefault="00043871" w:rsidP="002620FC">
      <w:pPr>
        <w:autoSpaceDE w:val="0"/>
        <w:autoSpaceDN w:val="0"/>
        <w:adjustRightInd w:val="0"/>
        <w:spacing w:after="0" w:line="432" w:lineRule="auto"/>
        <w:contextualSpacing/>
        <w:jc w:val="both"/>
        <w:rPr>
          <w:rFonts w:ascii="Arial" w:hAnsi="Arial" w:cs="Arial"/>
          <w:b/>
          <w:bCs/>
          <w:sz w:val="24"/>
          <w:szCs w:val="24"/>
        </w:rPr>
      </w:pPr>
      <w:r w:rsidRPr="001322CF">
        <w:rPr>
          <w:rFonts w:ascii="Arial" w:hAnsi="Arial" w:cs="Arial"/>
          <w:b/>
          <w:sz w:val="24"/>
          <w:szCs w:val="24"/>
        </w:rPr>
        <w:lastRenderedPageBreak/>
        <w:t xml:space="preserve">3.4 </w:t>
      </w:r>
      <w:r w:rsidRPr="001322CF">
        <w:rPr>
          <w:rFonts w:ascii="Arial" w:hAnsi="Arial" w:cs="Arial"/>
          <w:b/>
          <w:bCs/>
          <w:sz w:val="24"/>
          <w:szCs w:val="24"/>
        </w:rPr>
        <w:t>TEST PERFOMED ON PEANUT BUTTER PRODUCED</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sz w:val="24"/>
          <w:szCs w:val="24"/>
        </w:rPr>
        <w:t xml:space="preserve">3.4.1 </w:t>
      </w:r>
      <w:r w:rsidRPr="006F2259">
        <w:rPr>
          <w:rFonts w:ascii="Arial" w:hAnsi="Arial" w:cs="Arial"/>
          <w:b/>
          <w:bCs/>
          <w:sz w:val="24"/>
          <w:szCs w:val="24"/>
        </w:rPr>
        <w:t>Texture</w:t>
      </w:r>
      <w:r w:rsidRPr="006F2259">
        <w:rPr>
          <w:rFonts w:ascii="Arial" w:hAnsi="Arial" w:cs="Arial"/>
          <w:sz w:val="24"/>
          <w:szCs w:val="24"/>
        </w:rPr>
        <w:t>: The texture of the peanut butter that I produced was tested by spoon to</w:t>
      </w:r>
      <w:r w:rsidR="00CA63FE">
        <w:rPr>
          <w:rFonts w:ascii="Arial" w:hAnsi="Arial" w:cs="Arial"/>
          <w:sz w:val="24"/>
          <w:szCs w:val="24"/>
        </w:rPr>
        <w:t xml:space="preserve"> </w:t>
      </w:r>
      <w:r w:rsidRPr="006F2259">
        <w:rPr>
          <w:rFonts w:ascii="Arial" w:hAnsi="Arial" w:cs="Arial"/>
          <w:sz w:val="24"/>
          <w:szCs w:val="24"/>
        </w:rPr>
        <w:t>test its smoothness and softness.</w:t>
      </w:r>
      <w:r w:rsidR="002F5662" w:rsidRPr="006F2259">
        <w:rPr>
          <w:rFonts w:ascii="Arial" w:hAnsi="Arial" w:cs="Arial"/>
          <w:sz w:val="24"/>
          <w:szCs w:val="24"/>
        </w:rPr>
        <w:t xml:space="preserve"> </w:t>
      </w:r>
      <w:r w:rsidRPr="006F2259">
        <w:rPr>
          <w:rFonts w:ascii="Arial" w:hAnsi="Arial" w:cs="Arial"/>
          <w:sz w:val="24"/>
          <w:szCs w:val="24"/>
        </w:rPr>
        <w:t>A sample of the peanut butter was spread on slices of bread. The ease at which it spread</w:t>
      </w:r>
      <w:r w:rsidR="002F5662" w:rsidRPr="006F2259">
        <w:rPr>
          <w:rFonts w:ascii="Arial" w:hAnsi="Arial" w:cs="Arial"/>
          <w:sz w:val="24"/>
          <w:szCs w:val="24"/>
        </w:rPr>
        <w:t xml:space="preserve"> </w:t>
      </w:r>
      <w:r w:rsidRPr="006F2259">
        <w:rPr>
          <w:rFonts w:ascii="Arial" w:hAnsi="Arial" w:cs="Arial"/>
          <w:sz w:val="24"/>
          <w:szCs w:val="24"/>
        </w:rPr>
        <w:t>was noted and observed.</w:t>
      </w:r>
    </w:p>
    <w:p w:rsidR="00043871" w:rsidRPr="006F2259" w:rsidRDefault="00043871"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3.4.2</w:t>
      </w:r>
      <w:r w:rsidRPr="006F2259">
        <w:rPr>
          <w:rFonts w:ascii="Arial" w:hAnsi="Arial" w:cs="Arial"/>
          <w:sz w:val="24"/>
          <w:szCs w:val="24"/>
        </w:rPr>
        <w:t xml:space="preserve"> </w:t>
      </w:r>
      <w:r w:rsidRPr="006F2259">
        <w:rPr>
          <w:rFonts w:ascii="Arial" w:hAnsi="Arial" w:cs="Arial"/>
          <w:b/>
          <w:bCs/>
          <w:sz w:val="24"/>
          <w:szCs w:val="24"/>
        </w:rPr>
        <w:t>Saltiness</w:t>
      </w:r>
    </w:p>
    <w:p w:rsidR="009F389C" w:rsidRPr="006F2259" w:rsidRDefault="00043871" w:rsidP="00CA63FE">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This invariably means the test for the taste of the butter produced. This was done by</w:t>
      </w:r>
      <w:r w:rsidR="002F5662" w:rsidRPr="006F2259">
        <w:rPr>
          <w:rFonts w:ascii="Arial" w:hAnsi="Arial" w:cs="Arial"/>
          <w:sz w:val="24"/>
          <w:szCs w:val="24"/>
        </w:rPr>
        <w:t xml:space="preserve"> </w:t>
      </w:r>
      <w:r w:rsidRPr="006F2259">
        <w:rPr>
          <w:rFonts w:ascii="Arial" w:hAnsi="Arial" w:cs="Arial"/>
          <w:sz w:val="24"/>
          <w:szCs w:val="24"/>
        </w:rPr>
        <w:t>tasting with tongue to determine the level of salt (sodium chloride) present in the butter.</w:t>
      </w:r>
    </w:p>
    <w:p w:rsidR="009F389C" w:rsidRPr="006F2259" w:rsidRDefault="00043871"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 xml:space="preserve">3.4.3 </w:t>
      </w:r>
      <w:r w:rsidRPr="006F2259">
        <w:rPr>
          <w:rFonts w:ascii="Arial" w:hAnsi="Arial" w:cs="Arial"/>
          <w:b/>
          <w:bCs/>
          <w:sz w:val="24"/>
          <w:szCs w:val="24"/>
        </w:rPr>
        <w:t>Shelf life</w:t>
      </w:r>
      <w:r w:rsidR="009F389C" w:rsidRPr="006F2259">
        <w:rPr>
          <w:rFonts w:ascii="Arial" w:hAnsi="Arial" w:cs="Arial"/>
          <w:b/>
          <w:bCs/>
          <w:sz w:val="24"/>
          <w:szCs w:val="24"/>
        </w:rPr>
        <w:t xml:space="preserve"> </w:t>
      </w:r>
    </w:p>
    <w:p w:rsidR="00043871" w:rsidRPr="006F2259" w:rsidRDefault="00043871" w:rsidP="002620FC">
      <w:pPr>
        <w:autoSpaceDE w:val="0"/>
        <w:autoSpaceDN w:val="0"/>
        <w:adjustRightInd w:val="0"/>
        <w:spacing w:after="0" w:line="432" w:lineRule="auto"/>
        <w:ind w:firstLine="720"/>
        <w:contextualSpacing/>
        <w:jc w:val="both"/>
        <w:rPr>
          <w:rFonts w:ascii="Arial" w:eastAsia="Times New Roman" w:hAnsi="Arial" w:cs="Arial"/>
          <w:b/>
          <w:sz w:val="24"/>
          <w:szCs w:val="24"/>
        </w:rPr>
      </w:pPr>
      <w:r w:rsidRPr="006F2259">
        <w:rPr>
          <w:rFonts w:ascii="Arial" w:hAnsi="Arial" w:cs="Arial"/>
          <w:sz w:val="24"/>
          <w:szCs w:val="24"/>
        </w:rPr>
        <w:t>It was discovered from the peanut butter produced that</w:t>
      </w:r>
      <w:r w:rsidR="00107A07" w:rsidRPr="006F2259">
        <w:rPr>
          <w:rFonts w:ascii="Arial" w:hAnsi="Arial" w:cs="Arial"/>
          <w:sz w:val="24"/>
          <w:szCs w:val="24"/>
        </w:rPr>
        <w:t xml:space="preserve"> it is liable to stay uncontaminated</w:t>
      </w:r>
      <w:r w:rsidR="009F389C" w:rsidRPr="006F2259">
        <w:rPr>
          <w:rFonts w:ascii="Arial" w:hAnsi="Arial" w:cs="Arial"/>
          <w:sz w:val="24"/>
          <w:szCs w:val="24"/>
        </w:rPr>
        <w:t xml:space="preserve"> </w:t>
      </w:r>
      <w:r w:rsidR="00107A07" w:rsidRPr="006F2259">
        <w:rPr>
          <w:rFonts w:ascii="Arial" w:hAnsi="Arial" w:cs="Arial"/>
          <w:sz w:val="24"/>
          <w:szCs w:val="24"/>
        </w:rPr>
        <w:t>for more than two months.</w:t>
      </w:r>
    </w:p>
    <w:p w:rsidR="00CF680F" w:rsidRPr="006F2259" w:rsidRDefault="00E02F8C"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3.</w:t>
      </w:r>
      <w:r w:rsidR="001A50D8">
        <w:rPr>
          <w:rFonts w:ascii="Arial" w:eastAsia="Times New Roman" w:hAnsi="Arial" w:cs="Arial"/>
          <w:b/>
          <w:sz w:val="24"/>
          <w:szCs w:val="24"/>
        </w:rPr>
        <w:t>5</w:t>
      </w:r>
      <w:r w:rsidR="00685633" w:rsidRPr="006F2259">
        <w:rPr>
          <w:rFonts w:ascii="Arial" w:eastAsia="Times New Roman" w:hAnsi="Arial" w:cs="Arial"/>
          <w:b/>
          <w:sz w:val="24"/>
          <w:szCs w:val="24"/>
        </w:rPr>
        <w:t xml:space="preserve"> </w:t>
      </w:r>
      <w:r w:rsidR="00CF680F" w:rsidRPr="006F2259">
        <w:rPr>
          <w:rFonts w:ascii="Arial" w:eastAsia="Times New Roman" w:hAnsi="Arial" w:cs="Arial"/>
          <w:b/>
          <w:sz w:val="24"/>
          <w:szCs w:val="24"/>
        </w:rPr>
        <w:t>METHOD OF DATA COLLECTION</w:t>
      </w:r>
    </w:p>
    <w:p w:rsidR="00CF680F" w:rsidRPr="006F2259" w:rsidRDefault="00A72989" w:rsidP="002620FC">
      <w:pPr>
        <w:autoSpaceDE w:val="0"/>
        <w:autoSpaceDN w:val="0"/>
        <w:adjustRightInd w:val="0"/>
        <w:spacing w:after="0" w:line="432" w:lineRule="auto"/>
        <w:contextualSpacing/>
        <w:jc w:val="both"/>
        <w:rPr>
          <w:rFonts w:ascii="Arial" w:hAnsi="Arial" w:cs="Arial"/>
          <w:b/>
          <w:sz w:val="24"/>
          <w:szCs w:val="24"/>
        </w:rPr>
      </w:pPr>
      <w:r w:rsidRPr="006F2259">
        <w:rPr>
          <w:rFonts w:ascii="Arial" w:hAnsi="Arial" w:cs="Arial"/>
          <w:b/>
          <w:sz w:val="24"/>
          <w:szCs w:val="24"/>
        </w:rPr>
        <w:t xml:space="preserve">Types </w:t>
      </w:r>
      <w:r w:rsidR="00A8575F" w:rsidRPr="006F2259">
        <w:rPr>
          <w:rFonts w:ascii="Arial" w:hAnsi="Arial" w:cs="Arial"/>
          <w:b/>
          <w:sz w:val="24"/>
          <w:szCs w:val="24"/>
        </w:rPr>
        <w:t xml:space="preserve">of </w:t>
      </w:r>
      <w:r w:rsidRPr="006F2259">
        <w:rPr>
          <w:rFonts w:ascii="Arial" w:hAnsi="Arial" w:cs="Arial"/>
          <w:b/>
          <w:sz w:val="24"/>
          <w:szCs w:val="24"/>
        </w:rPr>
        <w:t>Data Collected</w:t>
      </w:r>
    </w:p>
    <w:p w:rsidR="00CF680F" w:rsidRPr="006F2259" w:rsidRDefault="00CF680F"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 method of data collection was the survey method. This suggests that surveys are systematic ways of gathering information from a large number of people through the use of questionnaires. Therefore, personal interviews were done whereby questionnaires were administered to the selected sample in order to extract detailed information on the topic and clarify complex questions. The structure of the questionnaire was kept simple and easy for the respondents to complete with closed-ended questions.</w:t>
      </w:r>
      <w:r w:rsidR="00FD2150" w:rsidRPr="006F2259">
        <w:rPr>
          <w:rFonts w:ascii="Arial" w:hAnsi="Arial" w:cs="Arial"/>
          <w:sz w:val="24"/>
          <w:szCs w:val="24"/>
        </w:rPr>
        <w:t xml:space="preserve">  Therefore, out of the 18 questionnaires distributed to the respondents at </w:t>
      </w:r>
      <w:r w:rsidR="00FD2150" w:rsidRPr="006F2259">
        <w:rPr>
          <w:rFonts w:ascii="Arial" w:hAnsi="Arial" w:cs="Arial"/>
          <w:sz w:val="24"/>
          <w:szCs w:val="24"/>
        </w:rPr>
        <w:lastRenderedPageBreak/>
        <w:t>Kwara State Polytechnic permanent site, 15 questionnaires were adequately filled and returned; this would be used for the analysis.</w:t>
      </w:r>
    </w:p>
    <w:p w:rsidR="00CF680F" w:rsidRPr="006F2259" w:rsidRDefault="00603D64" w:rsidP="002620FC">
      <w:pPr>
        <w:autoSpaceDE w:val="0"/>
        <w:autoSpaceDN w:val="0"/>
        <w:adjustRightInd w:val="0"/>
        <w:spacing w:after="0" w:line="432" w:lineRule="auto"/>
        <w:contextualSpacing/>
        <w:jc w:val="both"/>
        <w:rPr>
          <w:rFonts w:ascii="Arial" w:hAnsi="Arial" w:cs="Arial"/>
          <w:b/>
          <w:sz w:val="24"/>
          <w:szCs w:val="24"/>
        </w:rPr>
      </w:pPr>
      <w:r>
        <w:rPr>
          <w:rFonts w:ascii="Arial" w:hAnsi="Arial" w:cs="Arial"/>
          <w:b/>
          <w:sz w:val="24"/>
          <w:szCs w:val="24"/>
        </w:rPr>
        <w:t>3.</w:t>
      </w:r>
      <w:r w:rsidR="003753F9">
        <w:rPr>
          <w:rFonts w:ascii="Arial" w:hAnsi="Arial" w:cs="Arial"/>
          <w:b/>
          <w:sz w:val="24"/>
          <w:szCs w:val="24"/>
        </w:rPr>
        <w:t>6</w:t>
      </w:r>
      <w:r w:rsidR="0038312E" w:rsidRPr="006F2259">
        <w:rPr>
          <w:rFonts w:ascii="Arial" w:hAnsi="Arial" w:cs="Arial"/>
          <w:b/>
          <w:sz w:val="24"/>
          <w:szCs w:val="24"/>
        </w:rPr>
        <w:t xml:space="preserve"> </w:t>
      </w:r>
      <w:r w:rsidR="00CF680F" w:rsidRPr="006F2259">
        <w:rPr>
          <w:rFonts w:ascii="Arial" w:hAnsi="Arial" w:cs="Arial"/>
          <w:b/>
          <w:sz w:val="24"/>
          <w:szCs w:val="24"/>
        </w:rPr>
        <w:t>SOURCE OF DATA COLLECTION</w:t>
      </w:r>
    </w:p>
    <w:p w:rsidR="00CF680F" w:rsidRPr="006F2259" w:rsidRDefault="00CF680F" w:rsidP="00CA63FE">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These include:</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b/>
          <w:bCs/>
        </w:rPr>
        <w:t xml:space="preserve"> </w:t>
      </w:r>
      <w:r w:rsidRPr="006F2259">
        <w:rPr>
          <w:rFonts w:ascii="Arial" w:hAnsi="Arial" w:cs="Arial"/>
        </w:rPr>
        <w:t>1.</w:t>
      </w:r>
      <w:r w:rsidRPr="006F2259">
        <w:rPr>
          <w:rFonts w:ascii="Arial" w:hAnsi="Arial" w:cs="Arial"/>
        </w:rPr>
        <w:tab/>
        <w:t xml:space="preserve">Questionnaire </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2.</w:t>
      </w:r>
      <w:r w:rsidRPr="006F2259">
        <w:rPr>
          <w:rFonts w:ascii="Arial" w:hAnsi="Arial" w:cs="Arial"/>
        </w:rPr>
        <w:tab/>
        <w:t>Interview</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3.</w:t>
      </w:r>
      <w:r w:rsidRPr="006F2259">
        <w:rPr>
          <w:rFonts w:ascii="Arial" w:hAnsi="Arial" w:cs="Arial"/>
        </w:rPr>
        <w:tab/>
        <w:t>Observation</w:t>
      </w:r>
    </w:p>
    <w:p w:rsidR="00CF680F" w:rsidRPr="006F2259" w:rsidRDefault="00CF680F" w:rsidP="002620FC">
      <w:pPr>
        <w:pStyle w:val="NormalWeb"/>
        <w:spacing w:before="0" w:beforeAutospacing="0" w:after="0" w:afterAutospacing="0" w:line="432" w:lineRule="auto"/>
        <w:ind w:left="720" w:hanging="720"/>
        <w:contextualSpacing/>
        <w:jc w:val="both"/>
        <w:rPr>
          <w:rFonts w:ascii="Arial" w:hAnsi="Arial" w:cs="Arial"/>
        </w:rPr>
      </w:pPr>
      <w:r w:rsidRPr="006F2259">
        <w:rPr>
          <w:rFonts w:ascii="Arial" w:hAnsi="Arial" w:cs="Arial"/>
        </w:rPr>
        <w:t>-</w:t>
      </w:r>
      <w:r w:rsidRPr="006F2259">
        <w:rPr>
          <w:rFonts w:ascii="Arial" w:hAnsi="Arial" w:cs="Arial"/>
        </w:rPr>
        <w:tab/>
      </w:r>
      <w:r w:rsidRPr="006F2259">
        <w:rPr>
          <w:rFonts w:ascii="Arial" w:hAnsi="Arial" w:cs="Arial"/>
          <w:b/>
        </w:rPr>
        <w:t>QUESTIONNAIRE:</w:t>
      </w:r>
      <w:r w:rsidRPr="006F2259">
        <w:rPr>
          <w:rFonts w:ascii="Arial" w:hAnsi="Arial" w:cs="Arial"/>
        </w:rPr>
        <w:t xml:space="preserve"> This is any of preparing questions in a simple and understandable way for people to supply their responses and options</w:t>
      </w:r>
      <w:r w:rsidR="00EF7587" w:rsidRPr="006F2259">
        <w:rPr>
          <w:rFonts w:ascii="Arial" w:hAnsi="Arial" w:cs="Arial"/>
        </w:rPr>
        <w:t xml:space="preserve">: </w:t>
      </w:r>
      <w:r w:rsidRPr="006F2259">
        <w:rPr>
          <w:rFonts w:ascii="Arial" w:hAnsi="Arial" w:cs="Arial"/>
        </w:rPr>
        <w:t xml:space="preserve">it can be a choice i.e. </w:t>
      </w:r>
      <w:r w:rsidR="00894C28" w:rsidRPr="006F2259">
        <w:rPr>
          <w:rFonts w:ascii="Arial" w:hAnsi="Arial" w:cs="Arial"/>
        </w:rPr>
        <w:t>Excellent, Very good, Good, Fair, Poor.</w:t>
      </w:r>
    </w:p>
    <w:p w:rsidR="00CF680F" w:rsidRPr="006F2259" w:rsidRDefault="00CF680F" w:rsidP="002620FC">
      <w:pPr>
        <w:pStyle w:val="NormalWeb"/>
        <w:spacing w:before="0" w:beforeAutospacing="0" w:after="0" w:afterAutospacing="0" w:line="432" w:lineRule="auto"/>
        <w:ind w:left="720" w:hanging="720"/>
        <w:contextualSpacing/>
        <w:jc w:val="both"/>
        <w:rPr>
          <w:rFonts w:ascii="Arial" w:hAnsi="Arial" w:cs="Arial"/>
        </w:rPr>
      </w:pPr>
      <w:r w:rsidRPr="006F2259">
        <w:rPr>
          <w:rFonts w:ascii="Arial" w:hAnsi="Arial" w:cs="Arial"/>
        </w:rPr>
        <w:t>-</w:t>
      </w:r>
      <w:r w:rsidRPr="006F2259">
        <w:rPr>
          <w:rFonts w:ascii="Arial" w:hAnsi="Arial" w:cs="Arial"/>
        </w:rPr>
        <w:tab/>
      </w:r>
      <w:r w:rsidRPr="006F2259">
        <w:rPr>
          <w:rFonts w:ascii="Arial" w:hAnsi="Arial" w:cs="Arial"/>
          <w:b/>
        </w:rPr>
        <w:t>INTERVIEW:</w:t>
      </w:r>
      <w:r w:rsidRPr="006F2259">
        <w:rPr>
          <w:rFonts w:ascii="Arial" w:hAnsi="Arial" w:cs="Arial"/>
        </w:rPr>
        <w:t xml:space="preserve"> It is a face to face method of question between the interview and interviewer in order to seek cooperation of the person on a related issue.</w:t>
      </w:r>
    </w:p>
    <w:p w:rsidR="00CF680F" w:rsidRPr="006F2259" w:rsidRDefault="00CF680F" w:rsidP="002620FC">
      <w:pPr>
        <w:pStyle w:val="NormalWeb"/>
        <w:spacing w:before="0" w:beforeAutospacing="0" w:after="0" w:afterAutospacing="0" w:line="432" w:lineRule="auto"/>
        <w:ind w:left="720" w:hanging="720"/>
        <w:contextualSpacing/>
        <w:jc w:val="both"/>
        <w:rPr>
          <w:rFonts w:ascii="Arial" w:hAnsi="Arial" w:cs="Arial"/>
        </w:rPr>
      </w:pPr>
      <w:r w:rsidRPr="006F2259">
        <w:rPr>
          <w:rFonts w:ascii="Arial" w:hAnsi="Arial" w:cs="Arial"/>
        </w:rPr>
        <w:t>-</w:t>
      </w:r>
      <w:r w:rsidRPr="006F2259">
        <w:rPr>
          <w:rFonts w:ascii="Arial" w:hAnsi="Arial" w:cs="Arial"/>
        </w:rPr>
        <w:tab/>
      </w:r>
      <w:r w:rsidRPr="006F2259">
        <w:rPr>
          <w:rFonts w:ascii="Arial" w:hAnsi="Arial" w:cs="Arial"/>
          <w:b/>
        </w:rPr>
        <w:t>OBSERVATION:</w:t>
      </w:r>
      <w:r w:rsidRPr="006F2259">
        <w:rPr>
          <w:rFonts w:ascii="Arial" w:hAnsi="Arial" w:cs="Arial"/>
        </w:rPr>
        <w:tab/>
        <w:t>This is taken a critically look at event situation or an occurrence. However, for the purpose of this study, the researcher employs questions method for collection of primary data, survey method is also used so as to draw a sample because it is difficult to consult the whole population.</w:t>
      </w:r>
    </w:p>
    <w:p w:rsidR="00CF680F" w:rsidRPr="006F2259" w:rsidRDefault="00CF680F" w:rsidP="002620FC">
      <w:pPr>
        <w:pStyle w:val="NormalWeb"/>
        <w:spacing w:before="0" w:beforeAutospacing="0" w:after="0" w:afterAutospacing="0" w:line="432" w:lineRule="auto"/>
        <w:ind w:left="720" w:hanging="720"/>
        <w:contextualSpacing/>
        <w:jc w:val="both"/>
        <w:rPr>
          <w:rFonts w:ascii="Arial" w:hAnsi="Arial" w:cs="Arial"/>
          <w:b/>
        </w:rPr>
      </w:pPr>
      <w:r w:rsidRPr="006F2259">
        <w:rPr>
          <w:rFonts w:ascii="Arial" w:hAnsi="Arial" w:cs="Arial"/>
          <w:b/>
        </w:rPr>
        <w:t>3.</w:t>
      </w:r>
      <w:r w:rsidR="00227E63">
        <w:rPr>
          <w:rFonts w:ascii="Arial" w:hAnsi="Arial" w:cs="Arial"/>
          <w:b/>
        </w:rPr>
        <w:t>7</w:t>
      </w:r>
      <w:r w:rsidR="00685633" w:rsidRPr="006F2259">
        <w:rPr>
          <w:rFonts w:ascii="Arial" w:hAnsi="Arial" w:cs="Arial"/>
          <w:b/>
        </w:rPr>
        <w:t xml:space="preserve"> </w:t>
      </w:r>
      <w:r w:rsidRPr="006F2259">
        <w:rPr>
          <w:rFonts w:ascii="Arial" w:hAnsi="Arial" w:cs="Arial"/>
          <w:b/>
        </w:rPr>
        <w:t>METHODS OF DATA ANALYSIS</w:t>
      </w:r>
    </w:p>
    <w:p w:rsidR="00CF680F" w:rsidRPr="006F2259" w:rsidRDefault="00CF680F" w:rsidP="002620FC">
      <w:pPr>
        <w:pStyle w:val="NormalWeb"/>
        <w:spacing w:before="0" w:beforeAutospacing="0" w:after="0" w:afterAutospacing="0" w:line="432" w:lineRule="auto"/>
        <w:ind w:firstLine="720"/>
        <w:contextualSpacing/>
        <w:jc w:val="both"/>
        <w:rPr>
          <w:rFonts w:ascii="Arial" w:hAnsi="Arial" w:cs="Arial"/>
        </w:rPr>
      </w:pPr>
      <w:r w:rsidRPr="006F2259">
        <w:rPr>
          <w:rFonts w:ascii="Arial" w:hAnsi="Arial" w:cs="Arial"/>
        </w:rPr>
        <w:t xml:space="preserve">The methods used in presenting data for this research work table presentation method (percentage). All information collected was prepared for analysis to clearly see and comment on the research. The method used in analyzing of data was chi-square method, the chi-square method can he </w:t>
      </w:r>
      <w:r w:rsidRPr="006F2259">
        <w:rPr>
          <w:rFonts w:ascii="Arial" w:hAnsi="Arial" w:cs="Arial"/>
        </w:rPr>
        <w:lastRenderedPageBreak/>
        <w:t xml:space="preserve">used to determined the probability that differentiate in the number of expected and observed number of the cases falling to each call of the cross table occurred in sampling variation. </w:t>
      </w:r>
    </w:p>
    <w:p w:rsidR="00CF680F" w:rsidRPr="006F2259" w:rsidRDefault="00CF680F" w:rsidP="002620FC">
      <w:pPr>
        <w:pStyle w:val="NormalWeb"/>
        <w:spacing w:before="0" w:beforeAutospacing="0" w:after="0" w:afterAutospacing="0" w:line="432" w:lineRule="auto"/>
        <w:ind w:firstLine="720"/>
        <w:contextualSpacing/>
        <w:jc w:val="both"/>
        <w:rPr>
          <w:rFonts w:ascii="Arial" w:hAnsi="Arial" w:cs="Arial"/>
        </w:rPr>
      </w:pPr>
      <w:r w:rsidRPr="006F2259">
        <w:rPr>
          <w:rFonts w:ascii="Arial" w:hAnsi="Arial" w:cs="Arial"/>
        </w:rPr>
        <w:t xml:space="preserve">In order to determine whether these individual item are distributed, the two hypotheses formulated was accepted and which one was rejected, the formula for chi-square method is denoted as follows: </w:t>
      </w:r>
    </w:p>
    <w:p w:rsidR="00CF680F" w:rsidRPr="006F2259" w:rsidRDefault="00842694" w:rsidP="002620FC">
      <w:pPr>
        <w:pStyle w:val="NormalWeb"/>
        <w:spacing w:before="0" w:beforeAutospacing="0" w:after="0" w:afterAutospacing="0" w:line="432" w:lineRule="auto"/>
        <w:contextualSpacing/>
        <w:jc w:val="both"/>
        <w:rPr>
          <w:rFonts w:ascii="Arial" w:hAnsi="Arial" w:cs="Arial"/>
        </w:rPr>
      </w:pPr>
      <w:r>
        <w:rPr>
          <w:rFonts w:ascii="Arial" w:hAnsi="Arial" w:cs="Arial"/>
          <w:noProof/>
        </w:rPr>
        <w:pict>
          <v:shape id="_x0000_s1026" type="#_x0000_t32" style="position:absolute;left:0;text-align:left;margin-left:57.1pt;margin-top:24.15pt;width:82pt;height:0;z-index:251660288" o:connectortype="straight"/>
        </w:pict>
      </w:r>
      <w:r w:rsidR="00CF680F" w:rsidRPr="006F2259">
        <w:rPr>
          <w:rFonts w:ascii="Arial" w:hAnsi="Arial" w:cs="Arial"/>
        </w:rPr>
        <w:t>X</w:t>
      </w:r>
      <w:r w:rsidR="00CF680F" w:rsidRPr="006F2259">
        <w:rPr>
          <w:rFonts w:ascii="Arial" w:hAnsi="Arial" w:cs="Arial"/>
          <w:vertAlign w:val="subscript"/>
        </w:rPr>
        <w:t>2</w:t>
      </w:r>
      <w:r w:rsidR="00CF680F" w:rsidRPr="006F2259">
        <w:rPr>
          <w:rFonts w:ascii="Arial" w:hAnsi="Arial" w:cs="Arial"/>
        </w:rPr>
        <w:t xml:space="preserve">     =     ∑(Of - ∑f) </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 xml:space="preserve">                        ∑f </w:t>
      </w:r>
    </w:p>
    <w:p w:rsidR="00CF680F" w:rsidRPr="006F2259" w:rsidRDefault="00CF680F" w:rsidP="002620FC">
      <w:pPr>
        <w:pStyle w:val="NormalWeb"/>
        <w:spacing w:before="0" w:beforeAutospacing="0" w:after="0" w:afterAutospacing="0" w:line="432" w:lineRule="auto"/>
        <w:contextualSpacing/>
        <w:jc w:val="both"/>
        <w:rPr>
          <w:rFonts w:ascii="Arial" w:hAnsi="Arial" w:cs="Arial"/>
          <w:iCs/>
        </w:rPr>
      </w:pPr>
      <w:r w:rsidRPr="006F2259">
        <w:rPr>
          <w:rFonts w:ascii="Arial" w:hAnsi="Arial" w:cs="Arial"/>
        </w:rPr>
        <w:t> </w:t>
      </w:r>
      <w:r w:rsidRPr="006F2259">
        <w:rPr>
          <w:rFonts w:ascii="Arial" w:hAnsi="Arial" w:cs="Arial"/>
          <w:iCs/>
        </w:rPr>
        <w:t xml:space="preserve">Where: </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 X</w:t>
      </w:r>
      <w:r w:rsidRPr="006F2259">
        <w:rPr>
          <w:rFonts w:ascii="Arial" w:hAnsi="Arial" w:cs="Arial"/>
          <w:vertAlign w:val="subscript"/>
        </w:rPr>
        <w:t>2</w:t>
      </w:r>
      <w:r w:rsidRPr="006F2259">
        <w:rPr>
          <w:rFonts w:ascii="Arial" w:hAnsi="Arial" w:cs="Arial"/>
        </w:rPr>
        <w:t xml:space="preserve"> = chi-square </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Of = observe value</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∑f = expected value</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 = summation</w:t>
      </w:r>
    </w:p>
    <w:p w:rsidR="009F5AC5" w:rsidRPr="006F2259" w:rsidRDefault="009F5AC5" w:rsidP="002620FC">
      <w:pPr>
        <w:spacing w:line="432" w:lineRule="auto"/>
        <w:contextualSpacing/>
        <w:jc w:val="both"/>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CF680F" w:rsidRPr="006F2259" w:rsidRDefault="00CF680F" w:rsidP="002620FC">
      <w:pPr>
        <w:spacing w:line="432" w:lineRule="auto"/>
        <w:contextualSpacing/>
        <w:jc w:val="center"/>
        <w:rPr>
          <w:rFonts w:ascii="Arial" w:eastAsia="Times New Roman" w:hAnsi="Arial" w:cs="Arial"/>
          <w:b/>
          <w:sz w:val="24"/>
          <w:szCs w:val="24"/>
        </w:rPr>
      </w:pPr>
      <w:r w:rsidRPr="006F2259">
        <w:rPr>
          <w:rFonts w:ascii="Arial" w:eastAsia="Times New Roman" w:hAnsi="Arial" w:cs="Arial"/>
          <w:b/>
          <w:sz w:val="24"/>
          <w:szCs w:val="24"/>
        </w:rPr>
        <w:lastRenderedPageBreak/>
        <w:t>CHAPTER FOUR</w:t>
      </w:r>
    </w:p>
    <w:p w:rsidR="00CF680F" w:rsidRPr="006F2259" w:rsidRDefault="00CF680F" w:rsidP="002620FC">
      <w:pPr>
        <w:spacing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4.</w:t>
      </w:r>
      <w:r w:rsidR="002C6BBF">
        <w:rPr>
          <w:rFonts w:ascii="Arial" w:eastAsia="Times New Roman" w:hAnsi="Arial" w:cs="Arial"/>
          <w:b/>
          <w:sz w:val="24"/>
          <w:szCs w:val="24"/>
        </w:rPr>
        <w:t>0</w:t>
      </w:r>
      <w:r w:rsidRPr="006F2259">
        <w:rPr>
          <w:rFonts w:ascii="Arial" w:eastAsia="Times New Roman" w:hAnsi="Arial" w:cs="Arial"/>
          <w:b/>
          <w:sz w:val="24"/>
          <w:szCs w:val="24"/>
        </w:rPr>
        <w:tab/>
        <w:t>DATA PRESENTATION AND ANALYSIS</w:t>
      </w:r>
    </w:p>
    <w:p w:rsidR="00CF680F" w:rsidRPr="006F2259" w:rsidRDefault="00CF680F" w:rsidP="002620FC">
      <w:pPr>
        <w:spacing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ab/>
      </w:r>
      <w:r w:rsidRPr="006F2259">
        <w:rPr>
          <w:rFonts w:ascii="Arial" w:eastAsia="Times New Roman" w:hAnsi="Arial" w:cs="Arial"/>
          <w:sz w:val="24"/>
          <w:szCs w:val="24"/>
        </w:rPr>
        <w:t>This chapter presents data presentation, data analysis and data interpretation, hypotheses testing and discussion of findings. The discussion addresses the research objectives of the study which were to:</w:t>
      </w:r>
      <w:r w:rsidRPr="006F2259">
        <w:rPr>
          <w:rFonts w:ascii="Arial" w:eastAsia="Times New Roman" w:hAnsi="Arial" w:cs="Arial"/>
          <w:b/>
          <w:sz w:val="24"/>
          <w:szCs w:val="24"/>
        </w:rPr>
        <w:tab/>
      </w:r>
    </w:p>
    <w:p w:rsidR="00C05023" w:rsidRPr="006F2259" w:rsidRDefault="00C05023"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 </w:t>
      </w:r>
      <w:r w:rsidR="00E44BBC" w:rsidRPr="006F2259">
        <w:rPr>
          <w:rFonts w:ascii="Arial" w:hAnsi="Arial" w:cs="Arial"/>
          <w:sz w:val="24"/>
          <w:szCs w:val="24"/>
        </w:rPr>
        <w:t>To create awareness on the use of groundnuts to produce peanuts butter.</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 Enlighten people on the Cultivation of </w:t>
      </w:r>
      <w:r w:rsidR="00135812" w:rsidRPr="006F2259">
        <w:rPr>
          <w:rFonts w:ascii="Arial" w:hAnsi="Arial" w:cs="Arial"/>
          <w:sz w:val="24"/>
          <w:szCs w:val="24"/>
        </w:rPr>
        <w:t xml:space="preserve">groundnuts, </w:t>
      </w:r>
      <w:r w:rsidRPr="006F2259">
        <w:rPr>
          <w:rFonts w:ascii="Arial" w:hAnsi="Arial" w:cs="Arial"/>
          <w:sz w:val="24"/>
          <w:szCs w:val="24"/>
        </w:rPr>
        <w:t xml:space="preserve">Description and Characteristics of </w:t>
      </w:r>
      <w:r w:rsidR="00135812" w:rsidRPr="006F2259">
        <w:rPr>
          <w:rFonts w:ascii="Arial" w:hAnsi="Arial" w:cs="Arial"/>
          <w:sz w:val="24"/>
          <w:szCs w:val="24"/>
        </w:rPr>
        <w:t xml:space="preserve">Groundnuts, </w:t>
      </w:r>
      <w:r w:rsidRPr="006F2259">
        <w:rPr>
          <w:rFonts w:ascii="Arial" w:hAnsi="Arial" w:cs="Arial"/>
          <w:sz w:val="24"/>
          <w:szCs w:val="24"/>
        </w:rPr>
        <w:t xml:space="preserve">Selection and Storage of </w:t>
      </w:r>
      <w:r w:rsidR="00135812" w:rsidRPr="006F2259">
        <w:rPr>
          <w:rFonts w:ascii="Arial" w:hAnsi="Arial" w:cs="Arial"/>
          <w:sz w:val="24"/>
          <w:szCs w:val="24"/>
        </w:rPr>
        <w:t xml:space="preserve">Groundnuts, </w:t>
      </w:r>
      <w:r w:rsidRPr="006F2259">
        <w:rPr>
          <w:rFonts w:ascii="Arial" w:hAnsi="Arial" w:cs="Arial"/>
          <w:sz w:val="24"/>
          <w:szCs w:val="24"/>
        </w:rPr>
        <w:t xml:space="preserve">Nutritional </w:t>
      </w:r>
      <w:r w:rsidR="00135812" w:rsidRPr="006F2259">
        <w:rPr>
          <w:rFonts w:ascii="Arial" w:hAnsi="Arial" w:cs="Arial"/>
          <w:sz w:val="24"/>
          <w:szCs w:val="24"/>
        </w:rPr>
        <w:t xml:space="preserve">Composition of groundnuts, </w:t>
      </w:r>
      <w:r w:rsidRPr="006F2259">
        <w:rPr>
          <w:rFonts w:ascii="Arial" w:hAnsi="Arial" w:cs="Arial"/>
          <w:sz w:val="24"/>
          <w:szCs w:val="24"/>
        </w:rPr>
        <w:t xml:space="preserve">and </w:t>
      </w:r>
      <w:r w:rsidR="00191990" w:rsidRPr="006F2259">
        <w:rPr>
          <w:rFonts w:ascii="Arial" w:hAnsi="Arial" w:cs="Arial"/>
          <w:sz w:val="24"/>
          <w:szCs w:val="24"/>
        </w:rPr>
        <w:t>Preparation process, Cost Breakdown, Selling Price Estimation.</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 Explain the preparatory and production method of making </w:t>
      </w:r>
      <w:r w:rsidR="00191990" w:rsidRPr="006F2259">
        <w:rPr>
          <w:rFonts w:ascii="Arial" w:hAnsi="Arial" w:cs="Arial"/>
          <w:sz w:val="24"/>
          <w:szCs w:val="24"/>
        </w:rPr>
        <w:t xml:space="preserve">peanut butter </w:t>
      </w:r>
      <w:r w:rsidRPr="006F2259">
        <w:rPr>
          <w:rFonts w:ascii="Arial" w:hAnsi="Arial" w:cs="Arial"/>
          <w:sz w:val="24"/>
          <w:szCs w:val="24"/>
        </w:rPr>
        <w:t xml:space="preserve">from </w:t>
      </w:r>
      <w:r w:rsidR="00191990" w:rsidRPr="006F2259">
        <w:rPr>
          <w:rFonts w:ascii="Arial" w:hAnsi="Arial" w:cs="Arial"/>
          <w:sz w:val="24"/>
          <w:szCs w:val="24"/>
        </w:rPr>
        <w:t>groundnuts</w:t>
      </w:r>
      <w:r w:rsidRPr="006F2259">
        <w:rPr>
          <w:rFonts w:ascii="Arial" w:hAnsi="Arial" w:cs="Arial"/>
          <w:sz w:val="24"/>
          <w:szCs w:val="24"/>
        </w:rPr>
        <w:t xml:space="preserve">. </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 Expatiate how to make </w:t>
      </w:r>
      <w:r w:rsidR="00B3445F" w:rsidRPr="006F2259">
        <w:rPr>
          <w:rFonts w:ascii="Arial" w:hAnsi="Arial" w:cs="Arial"/>
          <w:sz w:val="24"/>
          <w:szCs w:val="24"/>
        </w:rPr>
        <w:t>peanut butter from groundnuts.</w:t>
      </w:r>
      <w:r w:rsidRPr="006F2259">
        <w:rPr>
          <w:rFonts w:ascii="Arial" w:hAnsi="Arial" w:cs="Arial"/>
          <w:sz w:val="24"/>
          <w:szCs w:val="24"/>
        </w:rPr>
        <w:t xml:space="preserve">  </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 Carry out sensory evaluation on the nutritional value of </w:t>
      </w:r>
      <w:r w:rsidR="007E577E" w:rsidRPr="006F2259">
        <w:rPr>
          <w:rFonts w:ascii="Arial" w:hAnsi="Arial" w:cs="Arial"/>
          <w:sz w:val="24"/>
          <w:szCs w:val="24"/>
        </w:rPr>
        <w:t xml:space="preserve">peanut butter. </w:t>
      </w:r>
      <w:r w:rsidRPr="006F2259">
        <w:rPr>
          <w:rFonts w:ascii="Arial" w:hAnsi="Arial" w:cs="Arial"/>
          <w:sz w:val="24"/>
          <w:szCs w:val="24"/>
        </w:rPr>
        <w:t xml:space="preserve"> </w:t>
      </w:r>
    </w:p>
    <w:p w:rsidR="00CF680F" w:rsidRPr="006F2259" w:rsidRDefault="00CF680F" w:rsidP="002620FC">
      <w:pPr>
        <w:spacing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ab/>
        <w:t>The data collected on each study objective was analyzed using packages (EP). It is analyzed using Person’s Correlation Coefficient. The results and discussions presented were based on a total of 15 respondents who filled the questionnaires.</w:t>
      </w:r>
    </w:p>
    <w:p w:rsidR="00CF680F" w:rsidRPr="006F2259" w:rsidRDefault="002C6BBF" w:rsidP="002620FC">
      <w:pPr>
        <w:spacing w:line="432" w:lineRule="auto"/>
        <w:contextualSpacing/>
        <w:jc w:val="both"/>
        <w:rPr>
          <w:rFonts w:ascii="Arial" w:eastAsia="Times New Roman" w:hAnsi="Arial" w:cs="Arial"/>
          <w:b/>
          <w:sz w:val="24"/>
          <w:szCs w:val="24"/>
        </w:rPr>
      </w:pPr>
      <w:r>
        <w:rPr>
          <w:rFonts w:ascii="Arial" w:eastAsia="Times New Roman" w:hAnsi="Arial" w:cs="Arial"/>
          <w:b/>
          <w:sz w:val="24"/>
          <w:szCs w:val="24"/>
        </w:rPr>
        <w:t xml:space="preserve">4.1 </w:t>
      </w:r>
      <w:r w:rsidR="00CF680F" w:rsidRPr="006F2259">
        <w:rPr>
          <w:rFonts w:ascii="Arial" w:eastAsia="Times New Roman" w:hAnsi="Arial" w:cs="Arial"/>
          <w:b/>
          <w:sz w:val="24"/>
          <w:szCs w:val="24"/>
        </w:rPr>
        <w:t>DATA ANALYSIS</w:t>
      </w:r>
    </w:p>
    <w:p w:rsidR="00CF680F" w:rsidRPr="006F2259" w:rsidRDefault="00CF680F" w:rsidP="002620FC">
      <w:pPr>
        <w:spacing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ab/>
        <w:t>The data collected was analyzed using Excel package (EP). It is analyzed using Pearson’s Correlation. Therefore, the data is explained in two forms: the demographic information of the respondents and information on snacks and bread.</w:t>
      </w:r>
    </w:p>
    <w:p w:rsidR="00CF680F" w:rsidRPr="006F2259" w:rsidRDefault="00CF680F" w:rsidP="002620FC">
      <w:pPr>
        <w:spacing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ANSWERING THE RESEARCH QUESTIONS</w:t>
      </w:r>
    </w:p>
    <w:p w:rsidR="00CF680F" w:rsidRPr="006F2259" w:rsidRDefault="00CF680F" w:rsidP="002620FC">
      <w:pPr>
        <w:spacing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Demographic Information</w:t>
      </w: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TABLE 1:</w:t>
      </w:r>
      <w:r w:rsidRPr="006F2259">
        <w:rPr>
          <w:rFonts w:ascii="Arial" w:hAnsi="Arial" w:cs="Arial"/>
          <w:b/>
          <w:sz w:val="24"/>
          <w:szCs w:val="24"/>
        </w:rPr>
        <w:tab/>
        <w:t>DISTRIBUTION ON MARITAL STATUS</w:t>
      </w:r>
    </w:p>
    <w:tbl>
      <w:tblPr>
        <w:tblStyle w:val="TableGrid"/>
        <w:tblW w:w="0" w:type="auto"/>
        <w:tblLook w:val="04A0"/>
      </w:tblPr>
      <w:tblGrid>
        <w:gridCol w:w="3618"/>
        <w:gridCol w:w="1998"/>
        <w:gridCol w:w="2808"/>
      </w:tblGrid>
      <w:tr w:rsidR="00CF680F" w:rsidRPr="006F2259" w:rsidTr="003C118F">
        <w:tc>
          <w:tcPr>
            <w:tcW w:w="361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MARITAL STATUS</w:t>
            </w:r>
          </w:p>
        </w:tc>
        <w:tc>
          <w:tcPr>
            <w:tcW w:w="199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RESPONSES</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PERCENTAGE (%)</w:t>
            </w:r>
          </w:p>
        </w:tc>
      </w:tr>
      <w:tr w:rsidR="00CF680F" w:rsidRPr="006F2259" w:rsidTr="003C118F">
        <w:tc>
          <w:tcPr>
            <w:tcW w:w="36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SINGLE</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MARRIED</w:t>
            </w:r>
          </w:p>
        </w:tc>
        <w:tc>
          <w:tcPr>
            <w:tcW w:w="199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6</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9</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40</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60</w:t>
            </w:r>
          </w:p>
        </w:tc>
      </w:tr>
      <w:tr w:rsidR="00CF680F" w:rsidRPr="006F2259" w:rsidTr="003C118F">
        <w:tc>
          <w:tcPr>
            <w:tcW w:w="36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TOTAL</w:t>
            </w:r>
          </w:p>
        </w:tc>
        <w:tc>
          <w:tcPr>
            <w:tcW w:w="199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15</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tc>
      </w:tr>
    </w:tbl>
    <w:p w:rsidR="00CF680F" w:rsidRPr="006F2259" w:rsidRDefault="00A268F6"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ind w:firstLine="720"/>
        <w:contextualSpacing/>
        <w:jc w:val="both"/>
        <w:rPr>
          <w:rFonts w:ascii="Arial" w:hAnsi="Arial" w:cs="Arial"/>
          <w:b/>
          <w:sz w:val="24"/>
          <w:szCs w:val="24"/>
        </w:rPr>
      </w:pPr>
      <w:r w:rsidRPr="006F2259">
        <w:rPr>
          <w:rFonts w:ascii="Arial" w:hAnsi="Arial" w:cs="Arial"/>
          <w:sz w:val="24"/>
          <w:szCs w:val="24"/>
        </w:rPr>
        <w:t xml:space="preserve">From the table 1 above, 6 respondents representing 40% were single, 9 respondents representing 60% were married. </w:t>
      </w: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TABLE 2:</w:t>
      </w:r>
      <w:r w:rsidRPr="006F2259">
        <w:rPr>
          <w:rFonts w:ascii="Arial" w:hAnsi="Arial" w:cs="Arial"/>
          <w:b/>
          <w:sz w:val="24"/>
          <w:szCs w:val="24"/>
        </w:rPr>
        <w:tab/>
        <w:t>DISTRIBUTION ON AGE</w:t>
      </w:r>
    </w:p>
    <w:tbl>
      <w:tblPr>
        <w:tblStyle w:val="TableGrid"/>
        <w:tblW w:w="0" w:type="auto"/>
        <w:tblLook w:val="04A0"/>
      </w:tblPr>
      <w:tblGrid>
        <w:gridCol w:w="2808"/>
        <w:gridCol w:w="2808"/>
        <w:gridCol w:w="2808"/>
      </w:tblGrid>
      <w:tr w:rsidR="00CF680F" w:rsidRPr="006F2259" w:rsidTr="003C118F">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AGE</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RESPONSES</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PERCENTAGE (%)</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18-20 Years</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21-30 Years</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31-40 Years</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41 Years and Above </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6</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6</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40</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40</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20</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TOTAL</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15</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tc>
      </w:tr>
    </w:tbl>
    <w:p w:rsidR="00CF680F" w:rsidRPr="006F2259" w:rsidRDefault="00A268F6"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ind w:firstLine="720"/>
        <w:contextualSpacing/>
        <w:jc w:val="both"/>
        <w:rPr>
          <w:rFonts w:ascii="Arial" w:hAnsi="Arial" w:cs="Arial"/>
          <w:b/>
          <w:sz w:val="24"/>
          <w:szCs w:val="24"/>
        </w:rPr>
      </w:pPr>
      <w:r w:rsidRPr="006F2259">
        <w:rPr>
          <w:rFonts w:ascii="Arial" w:hAnsi="Arial" w:cs="Arial"/>
          <w:sz w:val="24"/>
          <w:szCs w:val="24"/>
        </w:rPr>
        <w:t xml:space="preserve">From the above table 2, it can be seen that 6 respondents representing 40% were within the years 21-30; 6 respondents representing 40% were within the years 31-40; 3 respondents representing 20% were within the years 40-Above. </w:t>
      </w:r>
    </w:p>
    <w:p w:rsidR="006452DA" w:rsidRDefault="006452DA" w:rsidP="002620FC">
      <w:pPr>
        <w:spacing w:line="432" w:lineRule="auto"/>
        <w:contextualSpacing/>
        <w:jc w:val="both"/>
        <w:rPr>
          <w:rFonts w:ascii="Arial" w:hAnsi="Arial" w:cs="Arial"/>
          <w:b/>
          <w:sz w:val="24"/>
          <w:szCs w:val="24"/>
        </w:rPr>
      </w:pP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lastRenderedPageBreak/>
        <w:t>TABLE 3:</w:t>
      </w:r>
      <w:r w:rsidRPr="006F2259">
        <w:rPr>
          <w:rFonts w:ascii="Arial" w:hAnsi="Arial" w:cs="Arial"/>
          <w:b/>
          <w:sz w:val="24"/>
          <w:szCs w:val="24"/>
        </w:rPr>
        <w:tab/>
        <w:t>DISTRIBUTION ON SEX</w:t>
      </w:r>
    </w:p>
    <w:tbl>
      <w:tblPr>
        <w:tblStyle w:val="TableGrid"/>
        <w:tblW w:w="0" w:type="auto"/>
        <w:tblLook w:val="04A0"/>
      </w:tblPr>
      <w:tblGrid>
        <w:gridCol w:w="2808"/>
        <w:gridCol w:w="2808"/>
        <w:gridCol w:w="2808"/>
      </w:tblGrid>
      <w:tr w:rsidR="00CF680F" w:rsidRPr="006F2259" w:rsidTr="003C118F">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SEX</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RESPONSES</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PERCENTAGE (%)</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MALE</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FEMALE</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5</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33.3</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66.7</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TOTAL</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15</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tc>
      </w:tr>
    </w:tbl>
    <w:p w:rsidR="00CF680F" w:rsidRPr="006F2259" w:rsidRDefault="00F03C9D"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The above table 3 shows that 5 (33.3%) of the respondents were male; while 10 (66.7%) were female.  </w:t>
      </w: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TABLE 4:DISTRIBUTION ON EDUCATIONAL QUALIFICATION</w:t>
      </w:r>
    </w:p>
    <w:tbl>
      <w:tblPr>
        <w:tblStyle w:val="TableGrid"/>
        <w:tblW w:w="0" w:type="auto"/>
        <w:tblLook w:val="04A0"/>
      </w:tblPr>
      <w:tblGrid>
        <w:gridCol w:w="2808"/>
        <w:gridCol w:w="2808"/>
        <w:gridCol w:w="2808"/>
      </w:tblGrid>
      <w:tr w:rsidR="00CF680F" w:rsidRPr="006F2259" w:rsidTr="003C118F">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QUALIFICATION</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RESPONSES</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PERCENTAGE (%)</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PGDE/MSC</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HND/BSC./B.A</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WASCE/SSCE</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O’ LEVEL </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11</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26.7</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73.3</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TOTAL</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15</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tc>
      </w:tr>
    </w:tbl>
    <w:p w:rsidR="00CF680F" w:rsidRPr="006F2259" w:rsidRDefault="00C56DA3"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ind w:firstLine="720"/>
        <w:contextualSpacing/>
        <w:jc w:val="both"/>
        <w:rPr>
          <w:rFonts w:ascii="Arial" w:hAnsi="Arial" w:cs="Arial"/>
          <w:b/>
          <w:sz w:val="24"/>
          <w:szCs w:val="24"/>
        </w:rPr>
      </w:pPr>
      <w:r w:rsidRPr="006F2259">
        <w:rPr>
          <w:rFonts w:ascii="Arial" w:hAnsi="Arial" w:cs="Arial"/>
          <w:sz w:val="24"/>
          <w:szCs w:val="24"/>
        </w:rPr>
        <w:t xml:space="preserve">From the table 4 above, 4 respondents representing 26.7% had PGDE/MSC.  11 respondents representing 73.3% had HND/Bsc/B.A. It can then be deduced that majority of respondents were HND/BSC./B.A.; that is they were well educated and enlightened. </w:t>
      </w:r>
    </w:p>
    <w:p w:rsidR="006452DA" w:rsidRDefault="006452DA" w:rsidP="002620FC">
      <w:pPr>
        <w:spacing w:line="432" w:lineRule="auto"/>
        <w:contextualSpacing/>
        <w:jc w:val="both"/>
        <w:rPr>
          <w:rFonts w:ascii="Arial" w:hAnsi="Arial" w:cs="Arial"/>
          <w:b/>
          <w:sz w:val="24"/>
          <w:szCs w:val="24"/>
        </w:rPr>
      </w:pPr>
    </w:p>
    <w:p w:rsidR="006452DA" w:rsidRDefault="006452DA" w:rsidP="002620FC">
      <w:pPr>
        <w:spacing w:line="432" w:lineRule="auto"/>
        <w:contextualSpacing/>
        <w:jc w:val="both"/>
        <w:rPr>
          <w:rFonts w:ascii="Arial" w:hAnsi="Arial" w:cs="Arial"/>
          <w:b/>
          <w:sz w:val="24"/>
          <w:szCs w:val="24"/>
        </w:rPr>
      </w:pPr>
    </w:p>
    <w:p w:rsidR="006452DA" w:rsidRDefault="006452DA" w:rsidP="002620FC">
      <w:pPr>
        <w:spacing w:line="432" w:lineRule="auto"/>
        <w:contextualSpacing/>
        <w:jc w:val="both"/>
        <w:rPr>
          <w:rFonts w:ascii="Arial" w:hAnsi="Arial" w:cs="Arial"/>
          <w:b/>
          <w:sz w:val="24"/>
          <w:szCs w:val="24"/>
        </w:rPr>
      </w:pP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lastRenderedPageBreak/>
        <w:t>TABLE 5:</w:t>
      </w:r>
      <w:r w:rsidRPr="006F2259">
        <w:rPr>
          <w:rFonts w:ascii="Arial" w:hAnsi="Arial" w:cs="Arial"/>
          <w:b/>
          <w:sz w:val="24"/>
          <w:szCs w:val="24"/>
        </w:rPr>
        <w:tab/>
        <w:t>DISTRIBUTION ON OCCUPATION</w:t>
      </w:r>
    </w:p>
    <w:tbl>
      <w:tblPr>
        <w:tblStyle w:val="TableGrid"/>
        <w:tblW w:w="0" w:type="auto"/>
        <w:tblLook w:val="04A0"/>
      </w:tblPr>
      <w:tblGrid>
        <w:gridCol w:w="3618"/>
        <w:gridCol w:w="1998"/>
        <w:gridCol w:w="2808"/>
      </w:tblGrid>
      <w:tr w:rsidR="00CF680F" w:rsidRPr="006F2259" w:rsidTr="003C118F">
        <w:tc>
          <w:tcPr>
            <w:tcW w:w="361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OCCUPATION</w:t>
            </w:r>
          </w:p>
        </w:tc>
        <w:tc>
          <w:tcPr>
            <w:tcW w:w="199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RESPONSES</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PERCENTAGE (%)</w:t>
            </w:r>
          </w:p>
        </w:tc>
      </w:tr>
      <w:tr w:rsidR="00CF680F" w:rsidRPr="006F2259" w:rsidTr="003C118F">
        <w:tc>
          <w:tcPr>
            <w:tcW w:w="36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CIVIL SERVANT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SELF-EMPLOYMENT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STUDENTS</w:t>
            </w:r>
          </w:p>
        </w:tc>
        <w:tc>
          <w:tcPr>
            <w:tcW w:w="199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15</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tc>
      </w:tr>
      <w:tr w:rsidR="00CF680F" w:rsidRPr="006F2259" w:rsidTr="003C118F">
        <w:tc>
          <w:tcPr>
            <w:tcW w:w="36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TOTAL</w:t>
            </w:r>
          </w:p>
        </w:tc>
        <w:tc>
          <w:tcPr>
            <w:tcW w:w="1998" w:type="dxa"/>
          </w:tcPr>
          <w:p w:rsidR="00CF680F" w:rsidRPr="006F2259" w:rsidRDefault="00C56DA3" w:rsidP="002620FC">
            <w:pPr>
              <w:spacing w:line="432" w:lineRule="auto"/>
              <w:contextualSpacing/>
              <w:jc w:val="both"/>
              <w:rPr>
                <w:rFonts w:ascii="Arial" w:hAnsi="Arial" w:cs="Arial"/>
                <w:sz w:val="24"/>
                <w:szCs w:val="24"/>
              </w:rPr>
            </w:pPr>
            <w:r w:rsidRPr="006F2259">
              <w:rPr>
                <w:rFonts w:ascii="Arial" w:hAnsi="Arial" w:cs="Arial"/>
                <w:sz w:val="24"/>
                <w:szCs w:val="24"/>
              </w:rPr>
              <w:t>15</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tc>
      </w:tr>
    </w:tbl>
    <w:p w:rsidR="00CF680F" w:rsidRPr="006F2259" w:rsidRDefault="00547FD0"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From the table 5 above, all of the 15 (100%) respondents were civil servants.  </w:t>
      </w: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RESEARCH QUESTIONS</w:t>
      </w:r>
    </w:p>
    <w:p w:rsidR="00CF680F" w:rsidRPr="006F2259" w:rsidRDefault="00CF680F"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This is Likert 5 scale questions </w:t>
      </w:r>
      <w:r w:rsidR="00630098" w:rsidRPr="006F2259">
        <w:rPr>
          <w:rFonts w:ascii="Arial" w:hAnsi="Arial" w:cs="Arial"/>
          <w:sz w:val="24"/>
          <w:szCs w:val="24"/>
        </w:rPr>
        <w:t xml:space="preserve">of two (2) sets were used; </w:t>
      </w:r>
      <w:r w:rsidRPr="006F2259">
        <w:rPr>
          <w:rFonts w:ascii="Arial" w:hAnsi="Arial" w:cs="Arial"/>
          <w:sz w:val="24"/>
          <w:szCs w:val="24"/>
        </w:rPr>
        <w:t>where:</w:t>
      </w:r>
    </w:p>
    <w:p w:rsidR="00427B5B" w:rsidRPr="006F2259" w:rsidRDefault="00427B5B" w:rsidP="002620FC">
      <w:pPr>
        <w:spacing w:line="432" w:lineRule="auto"/>
        <w:contextualSpacing/>
        <w:jc w:val="both"/>
        <w:rPr>
          <w:rFonts w:ascii="Arial" w:hAnsi="Arial" w:cs="Arial"/>
          <w:sz w:val="24"/>
          <w:szCs w:val="24"/>
        </w:rPr>
      </w:pPr>
      <w:r w:rsidRPr="006F2259">
        <w:rPr>
          <w:rFonts w:ascii="Arial" w:hAnsi="Arial" w:cs="Arial"/>
          <w:sz w:val="24"/>
          <w:szCs w:val="24"/>
        </w:rPr>
        <w:t>Strongly Agreed (SA)</w:t>
      </w:r>
      <w:r w:rsidR="008B0934" w:rsidRPr="006F2259">
        <w:rPr>
          <w:rFonts w:ascii="Arial" w:hAnsi="Arial" w:cs="Arial"/>
          <w:sz w:val="24"/>
          <w:szCs w:val="24"/>
        </w:rPr>
        <w:t xml:space="preserve"> =</w:t>
      </w:r>
      <w:r w:rsidR="008B0934" w:rsidRPr="006F2259">
        <w:rPr>
          <w:rFonts w:ascii="Arial" w:hAnsi="Arial" w:cs="Arial"/>
          <w:sz w:val="24"/>
          <w:szCs w:val="24"/>
        </w:rPr>
        <w:tab/>
      </w:r>
      <w:r w:rsidRPr="006F2259">
        <w:rPr>
          <w:rFonts w:ascii="Arial" w:hAnsi="Arial" w:cs="Arial"/>
          <w:sz w:val="24"/>
          <w:szCs w:val="24"/>
        </w:rPr>
        <w:t>5</w:t>
      </w:r>
    </w:p>
    <w:p w:rsidR="00427B5B" w:rsidRPr="006F2259" w:rsidRDefault="00427B5B" w:rsidP="002620FC">
      <w:pPr>
        <w:spacing w:line="432" w:lineRule="auto"/>
        <w:contextualSpacing/>
        <w:jc w:val="both"/>
        <w:rPr>
          <w:rFonts w:ascii="Arial" w:hAnsi="Arial" w:cs="Arial"/>
          <w:sz w:val="24"/>
          <w:szCs w:val="24"/>
        </w:rPr>
      </w:pPr>
      <w:r w:rsidRPr="006F2259">
        <w:rPr>
          <w:rFonts w:ascii="Arial" w:hAnsi="Arial" w:cs="Arial"/>
          <w:sz w:val="24"/>
          <w:szCs w:val="24"/>
        </w:rPr>
        <w:t>Agreed (A)</w:t>
      </w:r>
      <w:r w:rsidR="008B0934" w:rsidRPr="006F2259">
        <w:rPr>
          <w:rFonts w:ascii="Arial" w:hAnsi="Arial" w:cs="Arial"/>
          <w:sz w:val="24"/>
          <w:szCs w:val="24"/>
        </w:rPr>
        <w:t xml:space="preserve"> =</w:t>
      </w:r>
      <w:r w:rsidR="008B0934" w:rsidRPr="006F2259">
        <w:rPr>
          <w:rFonts w:ascii="Arial" w:hAnsi="Arial" w:cs="Arial"/>
          <w:sz w:val="24"/>
          <w:szCs w:val="24"/>
        </w:rPr>
        <w:tab/>
      </w:r>
      <w:r w:rsidR="008B0934" w:rsidRPr="006F2259">
        <w:rPr>
          <w:rFonts w:ascii="Arial" w:hAnsi="Arial" w:cs="Arial"/>
          <w:sz w:val="24"/>
          <w:szCs w:val="24"/>
        </w:rPr>
        <w:tab/>
      </w:r>
      <w:r w:rsidR="006452DA">
        <w:rPr>
          <w:rFonts w:ascii="Arial" w:hAnsi="Arial" w:cs="Arial"/>
          <w:sz w:val="24"/>
          <w:szCs w:val="24"/>
        </w:rPr>
        <w:tab/>
      </w:r>
      <w:r w:rsidRPr="006F2259">
        <w:rPr>
          <w:rFonts w:ascii="Arial" w:hAnsi="Arial" w:cs="Arial"/>
          <w:sz w:val="24"/>
          <w:szCs w:val="24"/>
        </w:rPr>
        <w:t>4</w:t>
      </w:r>
    </w:p>
    <w:p w:rsidR="00427B5B" w:rsidRPr="006F2259" w:rsidRDefault="00427B5B" w:rsidP="002620FC">
      <w:pPr>
        <w:spacing w:line="432" w:lineRule="auto"/>
        <w:contextualSpacing/>
        <w:jc w:val="both"/>
        <w:rPr>
          <w:rFonts w:ascii="Arial" w:hAnsi="Arial" w:cs="Arial"/>
          <w:sz w:val="24"/>
          <w:szCs w:val="24"/>
        </w:rPr>
      </w:pPr>
      <w:r w:rsidRPr="006F2259">
        <w:rPr>
          <w:rFonts w:ascii="Arial" w:hAnsi="Arial" w:cs="Arial"/>
          <w:sz w:val="24"/>
          <w:szCs w:val="24"/>
        </w:rPr>
        <w:t>Neutral (N)</w:t>
      </w:r>
      <w:r w:rsidR="008B0934" w:rsidRPr="006F2259">
        <w:rPr>
          <w:rFonts w:ascii="Arial" w:hAnsi="Arial" w:cs="Arial"/>
          <w:sz w:val="24"/>
          <w:szCs w:val="24"/>
        </w:rPr>
        <w:t xml:space="preserve"> =</w:t>
      </w:r>
      <w:r w:rsidR="008B0934" w:rsidRPr="006F2259">
        <w:rPr>
          <w:rFonts w:ascii="Arial" w:hAnsi="Arial" w:cs="Arial"/>
          <w:sz w:val="24"/>
          <w:szCs w:val="24"/>
        </w:rPr>
        <w:tab/>
      </w:r>
      <w:r w:rsidR="008B0934" w:rsidRPr="006F2259">
        <w:rPr>
          <w:rFonts w:ascii="Arial" w:hAnsi="Arial" w:cs="Arial"/>
          <w:sz w:val="24"/>
          <w:szCs w:val="24"/>
        </w:rPr>
        <w:tab/>
      </w:r>
      <w:r w:rsidR="006452DA">
        <w:rPr>
          <w:rFonts w:ascii="Arial" w:hAnsi="Arial" w:cs="Arial"/>
          <w:sz w:val="24"/>
          <w:szCs w:val="24"/>
        </w:rPr>
        <w:tab/>
      </w:r>
      <w:r w:rsidRPr="006F2259">
        <w:rPr>
          <w:rFonts w:ascii="Arial" w:hAnsi="Arial" w:cs="Arial"/>
          <w:sz w:val="24"/>
          <w:szCs w:val="24"/>
        </w:rPr>
        <w:t xml:space="preserve">3  </w:t>
      </w:r>
    </w:p>
    <w:p w:rsidR="00427B5B" w:rsidRPr="006F2259" w:rsidRDefault="009E74E6" w:rsidP="002620FC">
      <w:pPr>
        <w:spacing w:line="432" w:lineRule="auto"/>
        <w:contextualSpacing/>
        <w:jc w:val="both"/>
        <w:rPr>
          <w:rFonts w:ascii="Arial" w:hAnsi="Arial" w:cs="Arial"/>
          <w:sz w:val="24"/>
          <w:szCs w:val="24"/>
        </w:rPr>
      </w:pPr>
      <w:r w:rsidRPr="006F2259">
        <w:rPr>
          <w:rFonts w:ascii="Arial" w:hAnsi="Arial" w:cs="Arial"/>
          <w:sz w:val="24"/>
          <w:szCs w:val="24"/>
        </w:rPr>
        <w:t>Disagreed (D</w:t>
      </w:r>
      <w:r w:rsidR="008B0934" w:rsidRPr="006F2259">
        <w:rPr>
          <w:rFonts w:ascii="Arial" w:hAnsi="Arial" w:cs="Arial"/>
          <w:sz w:val="24"/>
          <w:szCs w:val="24"/>
        </w:rPr>
        <w:t xml:space="preserve"> </w:t>
      </w:r>
      <w:r w:rsidRPr="006F2259">
        <w:rPr>
          <w:rFonts w:ascii="Arial" w:hAnsi="Arial" w:cs="Arial"/>
          <w:sz w:val="24"/>
          <w:szCs w:val="24"/>
        </w:rPr>
        <w:t>)</w:t>
      </w:r>
      <w:r w:rsidR="008B0934" w:rsidRPr="006F2259">
        <w:rPr>
          <w:rFonts w:ascii="Arial" w:hAnsi="Arial" w:cs="Arial"/>
          <w:sz w:val="24"/>
          <w:szCs w:val="24"/>
        </w:rPr>
        <w:t>=</w:t>
      </w:r>
      <w:r w:rsidR="008B0934" w:rsidRPr="006F2259">
        <w:rPr>
          <w:rFonts w:ascii="Arial" w:hAnsi="Arial" w:cs="Arial"/>
          <w:sz w:val="24"/>
          <w:szCs w:val="24"/>
        </w:rPr>
        <w:tab/>
      </w:r>
      <w:r w:rsidR="008B0934" w:rsidRPr="006F2259">
        <w:rPr>
          <w:rFonts w:ascii="Arial" w:hAnsi="Arial" w:cs="Arial"/>
          <w:sz w:val="24"/>
          <w:szCs w:val="24"/>
        </w:rPr>
        <w:tab/>
      </w:r>
      <w:r w:rsidRPr="006F2259">
        <w:rPr>
          <w:rFonts w:ascii="Arial" w:hAnsi="Arial" w:cs="Arial"/>
          <w:sz w:val="24"/>
          <w:szCs w:val="24"/>
        </w:rPr>
        <w:t>2</w:t>
      </w:r>
    </w:p>
    <w:p w:rsidR="009E74E6" w:rsidRPr="006F2259" w:rsidRDefault="009E74E6" w:rsidP="002620FC">
      <w:pPr>
        <w:spacing w:line="432" w:lineRule="auto"/>
        <w:contextualSpacing/>
        <w:jc w:val="both"/>
        <w:rPr>
          <w:rFonts w:ascii="Arial" w:hAnsi="Arial" w:cs="Arial"/>
          <w:sz w:val="24"/>
          <w:szCs w:val="24"/>
        </w:rPr>
      </w:pPr>
      <w:r w:rsidRPr="006F2259">
        <w:rPr>
          <w:rFonts w:ascii="Arial" w:hAnsi="Arial" w:cs="Arial"/>
          <w:sz w:val="24"/>
          <w:szCs w:val="24"/>
        </w:rPr>
        <w:t>Strongly Disagree (SD)</w:t>
      </w:r>
      <w:r w:rsidR="008B0934" w:rsidRPr="006F2259">
        <w:rPr>
          <w:rFonts w:ascii="Arial" w:hAnsi="Arial" w:cs="Arial"/>
          <w:sz w:val="24"/>
          <w:szCs w:val="24"/>
        </w:rPr>
        <w:t xml:space="preserve"> =</w:t>
      </w:r>
      <w:r w:rsidR="006452DA">
        <w:rPr>
          <w:rFonts w:ascii="Arial" w:hAnsi="Arial" w:cs="Arial"/>
          <w:sz w:val="24"/>
          <w:szCs w:val="24"/>
        </w:rPr>
        <w:tab/>
      </w:r>
      <w:r w:rsidRPr="006F2259">
        <w:rPr>
          <w:rFonts w:ascii="Arial" w:hAnsi="Arial" w:cs="Arial"/>
          <w:sz w:val="24"/>
          <w:szCs w:val="24"/>
        </w:rPr>
        <w:t>1</w:t>
      </w:r>
    </w:p>
    <w:p w:rsidR="00427B5B" w:rsidRPr="006F2259" w:rsidRDefault="00962A2E" w:rsidP="002620FC">
      <w:pPr>
        <w:spacing w:line="432" w:lineRule="auto"/>
        <w:contextualSpacing/>
        <w:jc w:val="both"/>
        <w:rPr>
          <w:rFonts w:ascii="Arial" w:hAnsi="Arial" w:cs="Arial"/>
          <w:sz w:val="24"/>
          <w:szCs w:val="24"/>
        </w:rPr>
      </w:pPr>
      <w:r w:rsidRPr="006F2259">
        <w:rPr>
          <w:rFonts w:ascii="Arial" w:hAnsi="Arial" w:cs="Arial"/>
          <w:sz w:val="24"/>
          <w:szCs w:val="24"/>
        </w:rPr>
        <w:t>And,</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Excellent (E) =</w:t>
      </w:r>
      <w:r w:rsidR="00962A2E" w:rsidRPr="006F2259">
        <w:rPr>
          <w:rFonts w:ascii="Arial" w:hAnsi="Arial" w:cs="Arial"/>
          <w:sz w:val="24"/>
          <w:szCs w:val="24"/>
        </w:rPr>
        <w:tab/>
      </w:r>
      <w:r w:rsidR="00962A2E" w:rsidRPr="006F2259">
        <w:rPr>
          <w:rFonts w:ascii="Arial" w:hAnsi="Arial" w:cs="Arial"/>
          <w:sz w:val="24"/>
          <w:szCs w:val="24"/>
        </w:rPr>
        <w:tab/>
      </w:r>
      <w:r w:rsidRPr="006F2259">
        <w:rPr>
          <w:rFonts w:ascii="Arial" w:hAnsi="Arial" w:cs="Arial"/>
          <w:sz w:val="24"/>
          <w:szCs w:val="24"/>
        </w:rPr>
        <w:t>5</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Very Good (VG) =</w:t>
      </w:r>
      <w:r w:rsidRPr="006F2259">
        <w:rPr>
          <w:rFonts w:ascii="Arial" w:hAnsi="Arial" w:cs="Arial"/>
          <w:sz w:val="24"/>
          <w:szCs w:val="24"/>
        </w:rPr>
        <w:tab/>
      </w:r>
      <w:r w:rsidR="00962A2E" w:rsidRPr="006F2259">
        <w:rPr>
          <w:rFonts w:ascii="Arial" w:hAnsi="Arial" w:cs="Arial"/>
          <w:sz w:val="24"/>
          <w:szCs w:val="24"/>
        </w:rPr>
        <w:tab/>
      </w:r>
      <w:r w:rsidRPr="006F2259">
        <w:rPr>
          <w:rFonts w:ascii="Arial" w:hAnsi="Arial" w:cs="Arial"/>
          <w:sz w:val="24"/>
          <w:szCs w:val="24"/>
        </w:rPr>
        <w:t>4</w:t>
      </w:r>
    </w:p>
    <w:p w:rsidR="00CF680F" w:rsidRPr="006F2259" w:rsidRDefault="004B4998" w:rsidP="002620FC">
      <w:pPr>
        <w:spacing w:line="432" w:lineRule="auto"/>
        <w:contextualSpacing/>
        <w:jc w:val="both"/>
        <w:rPr>
          <w:rFonts w:ascii="Arial" w:hAnsi="Arial" w:cs="Arial"/>
          <w:sz w:val="24"/>
          <w:szCs w:val="24"/>
        </w:rPr>
      </w:pPr>
      <w:r w:rsidRPr="006F2259">
        <w:rPr>
          <w:rFonts w:ascii="Arial" w:hAnsi="Arial" w:cs="Arial"/>
          <w:sz w:val="24"/>
          <w:szCs w:val="24"/>
        </w:rPr>
        <w:t>Good (G) =</w:t>
      </w:r>
      <w:r w:rsidR="00962A2E" w:rsidRPr="006F2259">
        <w:rPr>
          <w:rFonts w:ascii="Arial" w:hAnsi="Arial" w:cs="Arial"/>
          <w:sz w:val="24"/>
          <w:szCs w:val="24"/>
        </w:rPr>
        <w:tab/>
      </w:r>
      <w:r w:rsidR="00962A2E" w:rsidRPr="006F2259">
        <w:rPr>
          <w:rFonts w:ascii="Arial" w:hAnsi="Arial" w:cs="Arial"/>
          <w:sz w:val="24"/>
          <w:szCs w:val="24"/>
        </w:rPr>
        <w:tab/>
      </w:r>
      <w:r w:rsidR="00962A2E" w:rsidRPr="006F2259">
        <w:rPr>
          <w:rFonts w:ascii="Arial" w:hAnsi="Arial" w:cs="Arial"/>
          <w:sz w:val="24"/>
          <w:szCs w:val="24"/>
        </w:rPr>
        <w:tab/>
      </w:r>
      <w:r w:rsidR="00CF680F" w:rsidRPr="006F2259">
        <w:rPr>
          <w:rFonts w:ascii="Arial" w:hAnsi="Arial" w:cs="Arial"/>
          <w:sz w:val="24"/>
          <w:szCs w:val="24"/>
        </w:rPr>
        <w:t>3</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Fair </w:t>
      </w:r>
      <w:r w:rsidR="004B4998" w:rsidRPr="006F2259">
        <w:rPr>
          <w:rFonts w:ascii="Arial" w:hAnsi="Arial" w:cs="Arial"/>
          <w:sz w:val="24"/>
          <w:szCs w:val="24"/>
        </w:rPr>
        <w:t>(F) =</w:t>
      </w:r>
      <w:r w:rsidR="004B4998" w:rsidRPr="006F2259">
        <w:rPr>
          <w:rFonts w:ascii="Arial" w:hAnsi="Arial" w:cs="Arial"/>
          <w:sz w:val="24"/>
          <w:szCs w:val="24"/>
        </w:rPr>
        <w:tab/>
      </w:r>
      <w:r w:rsidR="00962A2E" w:rsidRPr="006F2259">
        <w:rPr>
          <w:rFonts w:ascii="Arial" w:hAnsi="Arial" w:cs="Arial"/>
          <w:sz w:val="24"/>
          <w:szCs w:val="24"/>
        </w:rPr>
        <w:tab/>
      </w:r>
      <w:r w:rsidR="00962A2E" w:rsidRPr="006F2259">
        <w:rPr>
          <w:rFonts w:ascii="Arial" w:hAnsi="Arial" w:cs="Arial"/>
          <w:sz w:val="24"/>
          <w:szCs w:val="24"/>
        </w:rPr>
        <w:tab/>
      </w:r>
      <w:r w:rsidRPr="006F2259">
        <w:rPr>
          <w:rFonts w:ascii="Arial" w:hAnsi="Arial" w:cs="Arial"/>
          <w:sz w:val="24"/>
          <w:szCs w:val="24"/>
        </w:rPr>
        <w:t>2</w:t>
      </w:r>
    </w:p>
    <w:p w:rsidR="00CF680F" w:rsidRPr="006F2259" w:rsidRDefault="00962A2E" w:rsidP="002620FC">
      <w:pPr>
        <w:spacing w:line="432" w:lineRule="auto"/>
        <w:contextualSpacing/>
        <w:jc w:val="both"/>
        <w:rPr>
          <w:rFonts w:ascii="Arial" w:hAnsi="Arial" w:cs="Arial"/>
          <w:sz w:val="24"/>
          <w:szCs w:val="24"/>
        </w:rPr>
      </w:pPr>
      <w:r w:rsidRPr="006F2259">
        <w:rPr>
          <w:rFonts w:ascii="Arial" w:hAnsi="Arial" w:cs="Arial"/>
          <w:sz w:val="24"/>
          <w:szCs w:val="24"/>
        </w:rPr>
        <w:t>Poor (P) =</w:t>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00CF680F" w:rsidRPr="006F2259">
        <w:rPr>
          <w:rFonts w:ascii="Arial" w:hAnsi="Arial" w:cs="Arial"/>
          <w:sz w:val="24"/>
          <w:szCs w:val="24"/>
        </w:rPr>
        <w:t>1</w:t>
      </w:r>
    </w:p>
    <w:p w:rsidR="00CF680F" w:rsidRPr="006F2259" w:rsidRDefault="005C0319" w:rsidP="00F82B26">
      <w:pPr>
        <w:spacing w:line="360" w:lineRule="auto"/>
        <w:ind w:firstLine="720"/>
        <w:contextualSpacing/>
        <w:jc w:val="both"/>
        <w:rPr>
          <w:rFonts w:ascii="Arial" w:hAnsi="Arial" w:cs="Arial"/>
          <w:sz w:val="24"/>
          <w:szCs w:val="24"/>
        </w:rPr>
      </w:pPr>
      <w:r w:rsidRPr="006F2259">
        <w:rPr>
          <w:rFonts w:ascii="Arial" w:hAnsi="Arial" w:cs="Arial"/>
          <w:sz w:val="24"/>
          <w:szCs w:val="24"/>
        </w:rPr>
        <w:lastRenderedPageBreak/>
        <w:t>If you have heard of the sample, t</w:t>
      </w:r>
      <w:r w:rsidR="00CF680F" w:rsidRPr="006F2259">
        <w:rPr>
          <w:rFonts w:ascii="Arial" w:hAnsi="Arial" w:cs="Arial"/>
          <w:sz w:val="24"/>
          <w:szCs w:val="24"/>
        </w:rPr>
        <w:t>aste the given samples and indicate intensity of perceived attributes by marking on appropriate place.</w:t>
      </w:r>
    </w:p>
    <w:p w:rsidR="00CF680F" w:rsidRPr="006F2259" w:rsidRDefault="008731F5" w:rsidP="00F82B26">
      <w:pPr>
        <w:spacing w:line="360" w:lineRule="auto"/>
        <w:contextualSpacing/>
        <w:jc w:val="both"/>
        <w:rPr>
          <w:rFonts w:ascii="Arial" w:hAnsi="Arial" w:cs="Arial"/>
          <w:b/>
          <w:sz w:val="24"/>
          <w:szCs w:val="24"/>
        </w:rPr>
      </w:pPr>
      <w:r w:rsidRPr="006F2259">
        <w:rPr>
          <w:rFonts w:ascii="Arial" w:hAnsi="Arial" w:cs="Arial"/>
          <w:b/>
          <w:sz w:val="24"/>
          <w:szCs w:val="24"/>
        </w:rPr>
        <w:t>CREATION OF AWARENESS ON THE USE OF GROUNDNUTS TO PRODUCE PEANUT BUTTER</w:t>
      </w:r>
    </w:p>
    <w:tbl>
      <w:tblPr>
        <w:tblStyle w:val="TableGrid"/>
        <w:tblW w:w="9077" w:type="dxa"/>
        <w:tblLayout w:type="fixed"/>
        <w:tblLook w:val="04A0"/>
      </w:tblPr>
      <w:tblGrid>
        <w:gridCol w:w="1638"/>
        <w:gridCol w:w="1440"/>
        <w:gridCol w:w="1260"/>
        <w:gridCol w:w="1440"/>
        <w:gridCol w:w="1710"/>
        <w:gridCol w:w="1589"/>
      </w:tblGrid>
      <w:tr w:rsidR="000F6AD0" w:rsidRPr="006F2259" w:rsidTr="00B21F9E">
        <w:tc>
          <w:tcPr>
            <w:tcW w:w="1638" w:type="dxa"/>
          </w:tcPr>
          <w:p w:rsidR="000F6AD0" w:rsidRPr="006F2259" w:rsidRDefault="000F6AD0" w:rsidP="008773F1">
            <w:pPr>
              <w:spacing w:line="360" w:lineRule="auto"/>
              <w:contextualSpacing/>
              <w:jc w:val="both"/>
              <w:rPr>
                <w:rFonts w:ascii="Arial" w:hAnsi="Arial" w:cs="Arial"/>
                <w:b/>
                <w:sz w:val="24"/>
                <w:szCs w:val="24"/>
              </w:rPr>
            </w:pPr>
            <w:r w:rsidRPr="006F2259">
              <w:rPr>
                <w:rFonts w:ascii="Arial" w:hAnsi="Arial" w:cs="Arial"/>
                <w:b/>
                <w:sz w:val="24"/>
                <w:szCs w:val="24"/>
              </w:rPr>
              <w:t>VARIATION</w:t>
            </w:r>
          </w:p>
        </w:tc>
        <w:tc>
          <w:tcPr>
            <w:tcW w:w="1440" w:type="dxa"/>
          </w:tcPr>
          <w:p w:rsidR="000F6AD0" w:rsidRPr="006F2259" w:rsidRDefault="000F6AD0" w:rsidP="008773F1">
            <w:pPr>
              <w:spacing w:line="360" w:lineRule="auto"/>
              <w:contextualSpacing/>
              <w:jc w:val="both"/>
              <w:rPr>
                <w:rFonts w:ascii="Arial" w:hAnsi="Arial" w:cs="Arial"/>
                <w:b/>
                <w:sz w:val="24"/>
                <w:szCs w:val="24"/>
              </w:rPr>
            </w:pPr>
            <w:r w:rsidRPr="006F2259">
              <w:rPr>
                <w:rFonts w:ascii="Arial" w:hAnsi="Arial" w:cs="Arial"/>
                <w:b/>
                <w:sz w:val="24"/>
                <w:szCs w:val="24"/>
              </w:rPr>
              <w:t>STRONLY AGRED</w:t>
            </w:r>
          </w:p>
        </w:tc>
        <w:tc>
          <w:tcPr>
            <w:tcW w:w="1260" w:type="dxa"/>
          </w:tcPr>
          <w:p w:rsidR="000F6AD0" w:rsidRPr="006F2259" w:rsidRDefault="000F6AD0" w:rsidP="002620FC">
            <w:pPr>
              <w:spacing w:line="432" w:lineRule="auto"/>
              <w:contextualSpacing/>
              <w:jc w:val="both"/>
              <w:rPr>
                <w:rFonts w:ascii="Arial" w:hAnsi="Arial" w:cs="Arial"/>
                <w:b/>
                <w:sz w:val="24"/>
                <w:szCs w:val="24"/>
              </w:rPr>
            </w:pPr>
            <w:r w:rsidRPr="006F2259">
              <w:rPr>
                <w:rFonts w:ascii="Arial" w:hAnsi="Arial" w:cs="Arial"/>
                <w:b/>
                <w:sz w:val="24"/>
                <w:szCs w:val="24"/>
              </w:rPr>
              <w:t>AGREED</w:t>
            </w:r>
          </w:p>
        </w:tc>
        <w:tc>
          <w:tcPr>
            <w:tcW w:w="1440" w:type="dxa"/>
          </w:tcPr>
          <w:p w:rsidR="000F6AD0" w:rsidRPr="006F2259" w:rsidRDefault="000F6AD0" w:rsidP="002620FC">
            <w:pPr>
              <w:spacing w:line="432" w:lineRule="auto"/>
              <w:contextualSpacing/>
              <w:jc w:val="both"/>
              <w:rPr>
                <w:rFonts w:ascii="Arial" w:hAnsi="Arial" w:cs="Arial"/>
                <w:b/>
                <w:sz w:val="24"/>
                <w:szCs w:val="24"/>
              </w:rPr>
            </w:pPr>
            <w:r w:rsidRPr="006F2259">
              <w:rPr>
                <w:rFonts w:ascii="Arial" w:hAnsi="Arial" w:cs="Arial"/>
                <w:b/>
                <w:sz w:val="24"/>
                <w:szCs w:val="24"/>
              </w:rPr>
              <w:t>NEUTRAL</w:t>
            </w:r>
          </w:p>
        </w:tc>
        <w:tc>
          <w:tcPr>
            <w:tcW w:w="1710" w:type="dxa"/>
          </w:tcPr>
          <w:p w:rsidR="000F6AD0" w:rsidRPr="006F2259" w:rsidRDefault="000F6AD0" w:rsidP="002620FC">
            <w:pPr>
              <w:spacing w:line="432" w:lineRule="auto"/>
              <w:contextualSpacing/>
              <w:jc w:val="both"/>
              <w:rPr>
                <w:rFonts w:ascii="Arial" w:hAnsi="Arial" w:cs="Arial"/>
                <w:b/>
                <w:sz w:val="24"/>
                <w:szCs w:val="24"/>
              </w:rPr>
            </w:pPr>
            <w:r w:rsidRPr="006F2259">
              <w:rPr>
                <w:rFonts w:ascii="Arial" w:hAnsi="Arial" w:cs="Arial"/>
                <w:b/>
                <w:sz w:val="24"/>
                <w:szCs w:val="24"/>
              </w:rPr>
              <w:t>DISAGREED</w:t>
            </w:r>
          </w:p>
        </w:tc>
        <w:tc>
          <w:tcPr>
            <w:tcW w:w="1589" w:type="dxa"/>
          </w:tcPr>
          <w:p w:rsidR="000F6AD0" w:rsidRPr="00102822" w:rsidRDefault="000F6AD0" w:rsidP="002620FC">
            <w:pPr>
              <w:spacing w:line="432" w:lineRule="auto"/>
              <w:contextualSpacing/>
              <w:jc w:val="both"/>
              <w:rPr>
                <w:rFonts w:ascii="Arial" w:hAnsi="Arial" w:cs="Arial"/>
                <w:b/>
              </w:rPr>
            </w:pPr>
            <w:r w:rsidRPr="00102822">
              <w:rPr>
                <w:rFonts w:ascii="Arial" w:hAnsi="Arial" w:cs="Arial"/>
                <w:b/>
              </w:rPr>
              <w:t>STRONGLY DISAGREED</w:t>
            </w:r>
          </w:p>
        </w:tc>
      </w:tr>
      <w:tr w:rsidR="00CF680F" w:rsidRPr="006F2259" w:rsidTr="00B21F9E">
        <w:tc>
          <w:tcPr>
            <w:tcW w:w="1638" w:type="dxa"/>
          </w:tcPr>
          <w:p w:rsidR="00CF680F" w:rsidRPr="006F2259" w:rsidRDefault="003A12C6" w:rsidP="008773F1">
            <w:pPr>
              <w:spacing w:line="360" w:lineRule="auto"/>
              <w:contextualSpacing/>
              <w:jc w:val="both"/>
              <w:rPr>
                <w:rFonts w:ascii="Arial" w:hAnsi="Arial" w:cs="Arial"/>
                <w:sz w:val="24"/>
                <w:szCs w:val="24"/>
              </w:rPr>
            </w:pPr>
            <w:r w:rsidRPr="006F2259">
              <w:rPr>
                <w:rFonts w:ascii="Arial" w:hAnsi="Arial" w:cs="Arial"/>
                <w:sz w:val="24"/>
                <w:szCs w:val="24"/>
              </w:rPr>
              <w:t>I produce</w:t>
            </w:r>
            <w:r w:rsidR="00E91B59" w:rsidRPr="006F2259">
              <w:rPr>
                <w:rFonts w:ascii="Arial" w:hAnsi="Arial" w:cs="Arial"/>
                <w:sz w:val="24"/>
                <w:szCs w:val="24"/>
              </w:rPr>
              <w:t xml:space="preserve"> peanut butter</w:t>
            </w:r>
          </w:p>
        </w:tc>
        <w:tc>
          <w:tcPr>
            <w:tcW w:w="1440" w:type="dxa"/>
          </w:tcPr>
          <w:p w:rsidR="00CF680F" w:rsidRPr="006F2259" w:rsidRDefault="00140755" w:rsidP="008773F1">
            <w:pPr>
              <w:spacing w:line="360" w:lineRule="auto"/>
              <w:contextualSpacing/>
              <w:jc w:val="both"/>
              <w:rPr>
                <w:rFonts w:ascii="Arial" w:hAnsi="Arial" w:cs="Arial"/>
                <w:sz w:val="24"/>
                <w:szCs w:val="24"/>
              </w:rPr>
            </w:pPr>
            <w:r w:rsidRPr="006F2259">
              <w:rPr>
                <w:rFonts w:ascii="Arial" w:hAnsi="Arial" w:cs="Arial"/>
                <w:sz w:val="24"/>
                <w:szCs w:val="24"/>
              </w:rPr>
              <w:t>1</w:t>
            </w:r>
          </w:p>
        </w:tc>
        <w:tc>
          <w:tcPr>
            <w:tcW w:w="1260" w:type="dxa"/>
          </w:tcPr>
          <w:p w:rsidR="00CF680F" w:rsidRPr="006F2259" w:rsidRDefault="00140755" w:rsidP="002620FC">
            <w:pPr>
              <w:spacing w:line="432" w:lineRule="auto"/>
              <w:contextualSpacing/>
              <w:jc w:val="both"/>
              <w:rPr>
                <w:rFonts w:ascii="Arial" w:hAnsi="Arial" w:cs="Arial"/>
                <w:sz w:val="24"/>
                <w:szCs w:val="24"/>
              </w:rPr>
            </w:pPr>
            <w:r w:rsidRPr="006F2259">
              <w:rPr>
                <w:rFonts w:ascii="Arial" w:hAnsi="Arial" w:cs="Arial"/>
                <w:sz w:val="24"/>
                <w:szCs w:val="24"/>
              </w:rPr>
              <w:t>2</w:t>
            </w:r>
          </w:p>
        </w:tc>
        <w:tc>
          <w:tcPr>
            <w:tcW w:w="1440" w:type="dxa"/>
          </w:tcPr>
          <w:p w:rsidR="00CF680F" w:rsidRPr="006F2259" w:rsidRDefault="00140755"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710" w:type="dxa"/>
          </w:tcPr>
          <w:p w:rsidR="00CF680F" w:rsidRPr="006F2259" w:rsidRDefault="00140755"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589" w:type="dxa"/>
          </w:tcPr>
          <w:p w:rsidR="00CF680F" w:rsidRPr="006F2259" w:rsidRDefault="00140755" w:rsidP="002620FC">
            <w:pPr>
              <w:spacing w:line="432" w:lineRule="auto"/>
              <w:contextualSpacing/>
              <w:jc w:val="both"/>
              <w:rPr>
                <w:rFonts w:ascii="Arial" w:hAnsi="Arial" w:cs="Arial"/>
                <w:sz w:val="24"/>
                <w:szCs w:val="24"/>
              </w:rPr>
            </w:pPr>
            <w:r w:rsidRPr="006F2259">
              <w:rPr>
                <w:rFonts w:ascii="Arial" w:hAnsi="Arial" w:cs="Arial"/>
                <w:sz w:val="24"/>
                <w:szCs w:val="24"/>
              </w:rPr>
              <w:t>7</w:t>
            </w:r>
          </w:p>
        </w:tc>
      </w:tr>
      <w:tr w:rsidR="00CF680F" w:rsidRPr="006F2259" w:rsidTr="00B21F9E">
        <w:tc>
          <w:tcPr>
            <w:tcW w:w="1638" w:type="dxa"/>
          </w:tcPr>
          <w:p w:rsidR="00CF680F" w:rsidRPr="006F2259" w:rsidRDefault="00510C34" w:rsidP="008773F1">
            <w:pPr>
              <w:spacing w:line="360" w:lineRule="auto"/>
              <w:contextualSpacing/>
              <w:jc w:val="both"/>
              <w:rPr>
                <w:rFonts w:ascii="Arial" w:hAnsi="Arial" w:cs="Arial"/>
                <w:sz w:val="24"/>
                <w:szCs w:val="24"/>
              </w:rPr>
            </w:pPr>
            <w:r w:rsidRPr="006F2259">
              <w:rPr>
                <w:rFonts w:ascii="Arial" w:hAnsi="Arial" w:cs="Arial"/>
                <w:sz w:val="24"/>
                <w:szCs w:val="24"/>
              </w:rPr>
              <w:t>I buy peanut butter</w:t>
            </w:r>
          </w:p>
        </w:tc>
        <w:tc>
          <w:tcPr>
            <w:tcW w:w="1440" w:type="dxa"/>
          </w:tcPr>
          <w:p w:rsidR="00CF680F" w:rsidRPr="006F2259" w:rsidRDefault="00CF680F" w:rsidP="008773F1">
            <w:pPr>
              <w:spacing w:line="360" w:lineRule="auto"/>
              <w:contextualSpacing/>
              <w:jc w:val="both"/>
              <w:rPr>
                <w:rFonts w:ascii="Arial" w:hAnsi="Arial" w:cs="Arial"/>
                <w:sz w:val="24"/>
                <w:szCs w:val="24"/>
              </w:rPr>
            </w:pPr>
            <w:r w:rsidRPr="006F2259">
              <w:rPr>
                <w:rFonts w:ascii="Arial" w:hAnsi="Arial" w:cs="Arial"/>
                <w:sz w:val="24"/>
                <w:szCs w:val="24"/>
              </w:rPr>
              <w:t>2</w:t>
            </w:r>
          </w:p>
        </w:tc>
        <w:tc>
          <w:tcPr>
            <w:tcW w:w="126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9</w:t>
            </w:r>
          </w:p>
        </w:tc>
        <w:tc>
          <w:tcPr>
            <w:tcW w:w="144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w:t>
            </w:r>
          </w:p>
        </w:tc>
        <w:tc>
          <w:tcPr>
            <w:tcW w:w="171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589"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F680F" w:rsidRPr="006F2259" w:rsidTr="00B21F9E">
        <w:tc>
          <w:tcPr>
            <w:tcW w:w="1638" w:type="dxa"/>
          </w:tcPr>
          <w:p w:rsidR="00CF680F" w:rsidRPr="006F2259" w:rsidRDefault="00510C34" w:rsidP="008773F1">
            <w:pPr>
              <w:spacing w:line="360" w:lineRule="auto"/>
              <w:contextualSpacing/>
              <w:jc w:val="both"/>
              <w:rPr>
                <w:rFonts w:ascii="Arial" w:hAnsi="Arial" w:cs="Arial"/>
                <w:sz w:val="24"/>
                <w:szCs w:val="24"/>
              </w:rPr>
            </w:pPr>
            <w:r w:rsidRPr="006F2259">
              <w:rPr>
                <w:rFonts w:ascii="Arial" w:hAnsi="Arial" w:cs="Arial"/>
                <w:sz w:val="24"/>
                <w:szCs w:val="24"/>
              </w:rPr>
              <w:t>I only eat peanut butter when I see</w:t>
            </w:r>
          </w:p>
        </w:tc>
        <w:tc>
          <w:tcPr>
            <w:tcW w:w="1440" w:type="dxa"/>
          </w:tcPr>
          <w:p w:rsidR="00CF680F" w:rsidRPr="006F2259" w:rsidRDefault="00CF680F" w:rsidP="008773F1">
            <w:pPr>
              <w:spacing w:line="360" w:lineRule="auto"/>
              <w:contextualSpacing/>
              <w:jc w:val="both"/>
              <w:rPr>
                <w:rFonts w:ascii="Arial" w:hAnsi="Arial" w:cs="Arial"/>
                <w:sz w:val="24"/>
                <w:szCs w:val="24"/>
              </w:rPr>
            </w:pPr>
            <w:r w:rsidRPr="006F2259">
              <w:rPr>
                <w:rFonts w:ascii="Arial" w:hAnsi="Arial" w:cs="Arial"/>
                <w:sz w:val="24"/>
                <w:szCs w:val="24"/>
              </w:rPr>
              <w:t>0</w:t>
            </w:r>
          </w:p>
        </w:tc>
        <w:tc>
          <w:tcPr>
            <w:tcW w:w="126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44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171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589"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r>
    </w:tbl>
    <w:p w:rsidR="00CF680F" w:rsidRDefault="00461500" w:rsidP="00F10040">
      <w:pPr>
        <w:spacing w:line="360"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493C9A" w:rsidRPr="006F2259" w:rsidRDefault="00493C9A" w:rsidP="00E11203">
      <w:pPr>
        <w:spacing w:line="240" w:lineRule="auto"/>
        <w:contextualSpacing/>
        <w:jc w:val="both"/>
        <w:rPr>
          <w:rFonts w:ascii="Arial" w:hAnsi="Arial" w:cs="Arial"/>
          <w:b/>
          <w:sz w:val="24"/>
          <w:szCs w:val="24"/>
        </w:rPr>
      </w:pPr>
      <w:r w:rsidRPr="006F2259">
        <w:rPr>
          <w:rFonts w:ascii="Arial" w:hAnsi="Arial" w:cs="Arial"/>
          <w:b/>
          <w:sz w:val="24"/>
          <w:szCs w:val="24"/>
        </w:rPr>
        <w:t>CULTIVATION OF GROUNDNUTS TO PRODUCE PEANUT BUTTERS</w:t>
      </w:r>
    </w:p>
    <w:tbl>
      <w:tblPr>
        <w:tblStyle w:val="TableGrid"/>
        <w:tblpPr w:leftFromText="180" w:rightFromText="180" w:vertAnchor="text" w:horzAnchor="margin" w:tblpY="432"/>
        <w:tblW w:w="9018" w:type="dxa"/>
        <w:tblLayout w:type="fixed"/>
        <w:tblLook w:val="04A0"/>
      </w:tblPr>
      <w:tblGrid>
        <w:gridCol w:w="1548"/>
        <w:gridCol w:w="1530"/>
        <w:gridCol w:w="1260"/>
        <w:gridCol w:w="1440"/>
        <w:gridCol w:w="1710"/>
        <w:gridCol w:w="1530"/>
      </w:tblGrid>
      <w:tr w:rsidR="00DC64CD" w:rsidRPr="006F2259" w:rsidTr="00DC64CD">
        <w:tc>
          <w:tcPr>
            <w:tcW w:w="1548" w:type="dxa"/>
          </w:tcPr>
          <w:p w:rsidR="007856DB" w:rsidRPr="006F2259" w:rsidRDefault="007856DB" w:rsidP="00E11203">
            <w:pPr>
              <w:contextualSpacing/>
              <w:jc w:val="both"/>
              <w:rPr>
                <w:rFonts w:ascii="Arial" w:hAnsi="Arial" w:cs="Arial"/>
                <w:b/>
                <w:sz w:val="24"/>
                <w:szCs w:val="24"/>
              </w:rPr>
            </w:pPr>
            <w:r w:rsidRPr="006F2259">
              <w:rPr>
                <w:rFonts w:ascii="Arial" w:hAnsi="Arial" w:cs="Arial"/>
                <w:b/>
                <w:sz w:val="24"/>
                <w:szCs w:val="24"/>
              </w:rPr>
              <w:t>VARIATION</w:t>
            </w:r>
          </w:p>
        </w:tc>
        <w:tc>
          <w:tcPr>
            <w:tcW w:w="1530" w:type="dxa"/>
          </w:tcPr>
          <w:p w:rsidR="007856DB" w:rsidRPr="006F2259" w:rsidRDefault="007856DB" w:rsidP="00E11203">
            <w:pPr>
              <w:contextualSpacing/>
              <w:jc w:val="both"/>
              <w:rPr>
                <w:rFonts w:ascii="Arial" w:hAnsi="Arial" w:cs="Arial"/>
                <w:b/>
                <w:sz w:val="24"/>
                <w:szCs w:val="24"/>
              </w:rPr>
            </w:pPr>
            <w:r w:rsidRPr="006F2259">
              <w:rPr>
                <w:rFonts w:ascii="Arial" w:hAnsi="Arial" w:cs="Arial"/>
                <w:b/>
                <w:sz w:val="24"/>
                <w:szCs w:val="24"/>
              </w:rPr>
              <w:t>STRONLY AGRED</w:t>
            </w:r>
          </w:p>
        </w:tc>
        <w:tc>
          <w:tcPr>
            <w:tcW w:w="1260" w:type="dxa"/>
          </w:tcPr>
          <w:p w:rsidR="007856DB" w:rsidRPr="006F2259" w:rsidRDefault="007856DB" w:rsidP="00E11203">
            <w:pPr>
              <w:contextualSpacing/>
              <w:jc w:val="both"/>
              <w:rPr>
                <w:rFonts w:ascii="Arial" w:hAnsi="Arial" w:cs="Arial"/>
                <w:b/>
                <w:sz w:val="24"/>
                <w:szCs w:val="24"/>
              </w:rPr>
            </w:pPr>
            <w:r w:rsidRPr="006F2259">
              <w:rPr>
                <w:rFonts w:ascii="Arial" w:hAnsi="Arial" w:cs="Arial"/>
                <w:b/>
                <w:sz w:val="24"/>
                <w:szCs w:val="24"/>
              </w:rPr>
              <w:t>AGREED</w:t>
            </w:r>
          </w:p>
        </w:tc>
        <w:tc>
          <w:tcPr>
            <w:tcW w:w="1440" w:type="dxa"/>
          </w:tcPr>
          <w:p w:rsidR="007856DB" w:rsidRPr="006F2259" w:rsidRDefault="007856DB" w:rsidP="00E11203">
            <w:pPr>
              <w:contextualSpacing/>
              <w:jc w:val="both"/>
              <w:rPr>
                <w:rFonts w:ascii="Arial" w:hAnsi="Arial" w:cs="Arial"/>
                <w:b/>
                <w:sz w:val="24"/>
                <w:szCs w:val="24"/>
              </w:rPr>
            </w:pPr>
            <w:r w:rsidRPr="006F2259">
              <w:rPr>
                <w:rFonts w:ascii="Arial" w:hAnsi="Arial" w:cs="Arial"/>
                <w:b/>
                <w:sz w:val="24"/>
                <w:szCs w:val="24"/>
              </w:rPr>
              <w:t>NEUTRAL</w:t>
            </w:r>
          </w:p>
        </w:tc>
        <w:tc>
          <w:tcPr>
            <w:tcW w:w="1710" w:type="dxa"/>
          </w:tcPr>
          <w:p w:rsidR="007856DB" w:rsidRPr="006F2259" w:rsidRDefault="007856DB" w:rsidP="00E11203">
            <w:pPr>
              <w:contextualSpacing/>
              <w:jc w:val="both"/>
              <w:rPr>
                <w:rFonts w:ascii="Arial" w:hAnsi="Arial" w:cs="Arial"/>
                <w:b/>
                <w:sz w:val="24"/>
                <w:szCs w:val="24"/>
              </w:rPr>
            </w:pPr>
            <w:r w:rsidRPr="006F2259">
              <w:rPr>
                <w:rFonts w:ascii="Arial" w:hAnsi="Arial" w:cs="Arial"/>
                <w:b/>
                <w:sz w:val="24"/>
                <w:szCs w:val="24"/>
              </w:rPr>
              <w:t>DISAGREED</w:t>
            </w:r>
          </w:p>
        </w:tc>
        <w:tc>
          <w:tcPr>
            <w:tcW w:w="1530" w:type="dxa"/>
          </w:tcPr>
          <w:p w:rsidR="007856DB" w:rsidRPr="00FD6A2A" w:rsidRDefault="007856DB" w:rsidP="00E11203">
            <w:pPr>
              <w:contextualSpacing/>
              <w:jc w:val="both"/>
              <w:rPr>
                <w:rFonts w:ascii="Arial" w:hAnsi="Arial" w:cs="Arial"/>
                <w:b/>
              </w:rPr>
            </w:pPr>
            <w:r w:rsidRPr="00FD6A2A">
              <w:rPr>
                <w:rFonts w:ascii="Arial" w:hAnsi="Arial" w:cs="Arial"/>
                <w:b/>
              </w:rPr>
              <w:t>STRONGLY DISAGREED</w:t>
            </w:r>
          </w:p>
        </w:tc>
      </w:tr>
      <w:tr w:rsidR="00DC64CD" w:rsidRPr="006F2259" w:rsidTr="00DC64CD">
        <w:tc>
          <w:tcPr>
            <w:tcW w:w="1548"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Groundnut is cultivated in my area</w:t>
            </w:r>
          </w:p>
        </w:tc>
        <w:tc>
          <w:tcPr>
            <w:tcW w:w="153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3</w:t>
            </w:r>
          </w:p>
        </w:tc>
        <w:tc>
          <w:tcPr>
            <w:tcW w:w="126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5</w:t>
            </w:r>
          </w:p>
        </w:tc>
        <w:tc>
          <w:tcPr>
            <w:tcW w:w="144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7</w:t>
            </w:r>
          </w:p>
        </w:tc>
        <w:tc>
          <w:tcPr>
            <w:tcW w:w="171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0</w:t>
            </w:r>
          </w:p>
        </w:tc>
        <w:tc>
          <w:tcPr>
            <w:tcW w:w="153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0</w:t>
            </w:r>
          </w:p>
        </w:tc>
      </w:tr>
      <w:tr w:rsidR="00DC64CD" w:rsidRPr="006F2259" w:rsidTr="00DC64CD">
        <w:tc>
          <w:tcPr>
            <w:tcW w:w="1548" w:type="dxa"/>
          </w:tcPr>
          <w:p w:rsidR="007856DB" w:rsidRPr="006F2259" w:rsidRDefault="00D42327" w:rsidP="00D42327">
            <w:pPr>
              <w:spacing w:line="360" w:lineRule="auto"/>
              <w:contextualSpacing/>
              <w:jc w:val="both"/>
              <w:rPr>
                <w:rFonts w:ascii="Arial" w:hAnsi="Arial" w:cs="Arial"/>
                <w:sz w:val="24"/>
                <w:szCs w:val="24"/>
              </w:rPr>
            </w:pPr>
            <w:r>
              <w:rPr>
                <w:rFonts w:ascii="Arial" w:hAnsi="Arial" w:cs="Arial"/>
                <w:sz w:val="24"/>
                <w:szCs w:val="24"/>
              </w:rPr>
              <w:t xml:space="preserve">It </w:t>
            </w:r>
            <w:r w:rsidR="007856DB" w:rsidRPr="006F2259">
              <w:rPr>
                <w:rFonts w:ascii="Arial" w:hAnsi="Arial" w:cs="Arial"/>
                <w:sz w:val="24"/>
                <w:szCs w:val="24"/>
              </w:rPr>
              <w:t xml:space="preserve">is sold in </w:t>
            </w:r>
            <w:r w:rsidR="007164FA">
              <w:rPr>
                <w:rFonts w:ascii="Arial" w:hAnsi="Arial" w:cs="Arial"/>
                <w:sz w:val="24"/>
                <w:szCs w:val="24"/>
              </w:rPr>
              <w:t xml:space="preserve">nearby </w:t>
            </w:r>
            <w:r w:rsidR="007856DB" w:rsidRPr="006F2259">
              <w:rPr>
                <w:rFonts w:ascii="Arial" w:hAnsi="Arial" w:cs="Arial"/>
                <w:sz w:val="24"/>
                <w:szCs w:val="24"/>
              </w:rPr>
              <w:t>market</w:t>
            </w:r>
          </w:p>
        </w:tc>
        <w:tc>
          <w:tcPr>
            <w:tcW w:w="153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2</w:t>
            </w:r>
          </w:p>
        </w:tc>
        <w:tc>
          <w:tcPr>
            <w:tcW w:w="126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9</w:t>
            </w:r>
          </w:p>
        </w:tc>
        <w:tc>
          <w:tcPr>
            <w:tcW w:w="144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4</w:t>
            </w:r>
          </w:p>
        </w:tc>
        <w:tc>
          <w:tcPr>
            <w:tcW w:w="171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0</w:t>
            </w:r>
          </w:p>
        </w:tc>
        <w:tc>
          <w:tcPr>
            <w:tcW w:w="153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0</w:t>
            </w:r>
          </w:p>
        </w:tc>
      </w:tr>
      <w:tr w:rsidR="00DC64CD" w:rsidRPr="006F2259" w:rsidTr="00DC64CD">
        <w:tc>
          <w:tcPr>
            <w:tcW w:w="1548" w:type="dxa"/>
          </w:tcPr>
          <w:p w:rsidR="007856DB" w:rsidRPr="006F2259" w:rsidRDefault="00C90C34" w:rsidP="00541694">
            <w:pPr>
              <w:spacing w:line="360" w:lineRule="auto"/>
              <w:contextualSpacing/>
              <w:jc w:val="both"/>
              <w:rPr>
                <w:rFonts w:ascii="Arial" w:hAnsi="Arial" w:cs="Arial"/>
                <w:sz w:val="24"/>
                <w:szCs w:val="24"/>
              </w:rPr>
            </w:pPr>
            <w:r w:rsidRPr="006F2259">
              <w:rPr>
                <w:rFonts w:ascii="Arial" w:hAnsi="Arial" w:cs="Arial"/>
                <w:sz w:val="24"/>
                <w:szCs w:val="24"/>
              </w:rPr>
              <w:t xml:space="preserve">Demand </w:t>
            </w:r>
            <w:r w:rsidR="007856DB" w:rsidRPr="006F2259">
              <w:rPr>
                <w:rFonts w:ascii="Arial" w:hAnsi="Arial" w:cs="Arial"/>
                <w:sz w:val="24"/>
                <w:szCs w:val="24"/>
              </w:rPr>
              <w:t>for groundnut is high</w:t>
            </w:r>
          </w:p>
        </w:tc>
        <w:tc>
          <w:tcPr>
            <w:tcW w:w="153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0</w:t>
            </w:r>
          </w:p>
        </w:tc>
        <w:tc>
          <w:tcPr>
            <w:tcW w:w="126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5</w:t>
            </w:r>
          </w:p>
        </w:tc>
        <w:tc>
          <w:tcPr>
            <w:tcW w:w="144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8</w:t>
            </w:r>
          </w:p>
        </w:tc>
        <w:tc>
          <w:tcPr>
            <w:tcW w:w="171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1</w:t>
            </w:r>
          </w:p>
        </w:tc>
        <w:tc>
          <w:tcPr>
            <w:tcW w:w="153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1</w:t>
            </w:r>
          </w:p>
        </w:tc>
      </w:tr>
    </w:tbl>
    <w:p w:rsidR="00AC4FFD" w:rsidRPr="006F2259" w:rsidRDefault="00AC4FFD"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p>
    <w:p w:rsidR="00442A78" w:rsidRPr="006F2259" w:rsidRDefault="00B35C7A" w:rsidP="002620FC">
      <w:pPr>
        <w:spacing w:line="432" w:lineRule="auto"/>
        <w:contextualSpacing/>
        <w:jc w:val="both"/>
        <w:rPr>
          <w:rFonts w:ascii="Arial" w:hAnsi="Arial" w:cs="Arial"/>
          <w:b/>
          <w:sz w:val="24"/>
          <w:szCs w:val="24"/>
        </w:rPr>
      </w:pPr>
      <w:r w:rsidRPr="006F2259">
        <w:rPr>
          <w:rFonts w:ascii="Arial" w:hAnsi="Arial" w:cs="Arial"/>
          <w:b/>
          <w:sz w:val="24"/>
          <w:szCs w:val="24"/>
        </w:rPr>
        <w:lastRenderedPageBreak/>
        <w:t>PREPARATORY AND PRODUCTION METHOD OF PEANUT BUTTER</w:t>
      </w:r>
    </w:p>
    <w:tbl>
      <w:tblPr>
        <w:tblStyle w:val="TableGrid"/>
        <w:tblW w:w="8748" w:type="dxa"/>
        <w:tblLayout w:type="fixed"/>
        <w:tblLook w:val="04A0"/>
      </w:tblPr>
      <w:tblGrid>
        <w:gridCol w:w="1548"/>
        <w:gridCol w:w="1350"/>
        <w:gridCol w:w="1260"/>
        <w:gridCol w:w="1350"/>
        <w:gridCol w:w="1620"/>
        <w:gridCol w:w="1620"/>
      </w:tblGrid>
      <w:tr w:rsidR="00C35B1D" w:rsidRPr="006F2259" w:rsidTr="00C35B1D">
        <w:tc>
          <w:tcPr>
            <w:tcW w:w="1548" w:type="dxa"/>
          </w:tcPr>
          <w:p w:rsidR="00442A78" w:rsidRPr="00DA751F" w:rsidRDefault="00442A78" w:rsidP="002620FC">
            <w:pPr>
              <w:spacing w:line="432" w:lineRule="auto"/>
              <w:contextualSpacing/>
              <w:jc w:val="both"/>
              <w:rPr>
                <w:rFonts w:ascii="Arial" w:hAnsi="Arial" w:cs="Arial"/>
                <w:b/>
              </w:rPr>
            </w:pPr>
            <w:r w:rsidRPr="00DA751F">
              <w:rPr>
                <w:rFonts w:ascii="Arial" w:hAnsi="Arial" w:cs="Arial"/>
                <w:b/>
              </w:rPr>
              <w:t>VARIATION</w:t>
            </w:r>
          </w:p>
        </w:tc>
        <w:tc>
          <w:tcPr>
            <w:tcW w:w="1350" w:type="dxa"/>
          </w:tcPr>
          <w:p w:rsidR="00442A78" w:rsidRPr="00DA751F" w:rsidRDefault="00894ED8" w:rsidP="002620FC">
            <w:pPr>
              <w:spacing w:line="432" w:lineRule="auto"/>
              <w:contextualSpacing/>
              <w:jc w:val="both"/>
              <w:rPr>
                <w:rFonts w:ascii="Arial" w:hAnsi="Arial" w:cs="Arial"/>
                <w:b/>
              </w:rPr>
            </w:pPr>
            <w:r w:rsidRPr="00DA751F">
              <w:rPr>
                <w:rFonts w:ascii="Arial" w:hAnsi="Arial" w:cs="Arial"/>
                <w:b/>
              </w:rPr>
              <w:t>STRONLY AGRED</w:t>
            </w:r>
          </w:p>
        </w:tc>
        <w:tc>
          <w:tcPr>
            <w:tcW w:w="1260" w:type="dxa"/>
          </w:tcPr>
          <w:p w:rsidR="00442A78" w:rsidRPr="00DA751F" w:rsidRDefault="00894ED8" w:rsidP="002620FC">
            <w:pPr>
              <w:spacing w:line="432" w:lineRule="auto"/>
              <w:contextualSpacing/>
              <w:jc w:val="both"/>
              <w:rPr>
                <w:rFonts w:ascii="Arial" w:hAnsi="Arial" w:cs="Arial"/>
                <w:b/>
              </w:rPr>
            </w:pPr>
            <w:r w:rsidRPr="00DA751F">
              <w:rPr>
                <w:rFonts w:ascii="Arial" w:hAnsi="Arial" w:cs="Arial"/>
                <w:b/>
              </w:rPr>
              <w:t>AGREED</w:t>
            </w:r>
          </w:p>
        </w:tc>
        <w:tc>
          <w:tcPr>
            <w:tcW w:w="1350" w:type="dxa"/>
          </w:tcPr>
          <w:p w:rsidR="00442A78" w:rsidRPr="00DA751F" w:rsidRDefault="00894ED8" w:rsidP="002620FC">
            <w:pPr>
              <w:spacing w:line="432" w:lineRule="auto"/>
              <w:contextualSpacing/>
              <w:jc w:val="both"/>
              <w:rPr>
                <w:rFonts w:ascii="Arial" w:hAnsi="Arial" w:cs="Arial"/>
                <w:b/>
              </w:rPr>
            </w:pPr>
            <w:r w:rsidRPr="00DA751F">
              <w:rPr>
                <w:rFonts w:ascii="Arial" w:hAnsi="Arial" w:cs="Arial"/>
                <w:b/>
              </w:rPr>
              <w:t>NEUTRAL</w:t>
            </w:r>
          </w:p>
        </w:tc>
        <w:tc>
          <w:tcPr>
            <w:tcW w:w="1620" w:type="dxa"/>
          </w:tcPr>
          <w:p w:rsidR="00442A78" w:rsidRPr="00DA751F" w:rsidRDefault="00894ED8" w:rsidP="002620FC">
            <w:pPr>
              <w:spacing w:line="432" w:lineRule="auto"/>
              <w:contextualSpacing/>
              <w:jc w:val="both"/>
              <w:rPr>
                <w:rFonts w:ascii="Arial" w:hAnsi="Arial" w:cs="Arial"/>
                <w:b/>
              </w:rPr>
            </w:pPr>
            <w:r w:rsidRPr="00DA751F">
              <w:rPr>
                <w:rFonts w:ascii="Arial" w:hAnsi="Arial" w:cs="Arial"/>
                <w:b/>
              </w:rPr>
              <w:t>DISAGREED</w:t>
            </w:r>
          </w:p>
        </w:tc>
        <w:tc>
          <w:tcPr>
            <w:tcW w:w="1620" w:type="dxa"/>
          </w:tcPr>
          <w:p w:rsidR="00442A78" w:rsidRPr="00DA751F" w:rsidRDefault="00894ED8" w:rsidP="002620FC">
            <w:pPr>
              <w:spacing w:line="432" w:lineRule="auto"/>
              <w:contextualSpacing/>
              <w:jc w:val="both"/>
              <w:rPr>
                <w:rFonts w:ascii="Arial" w:hAnsi="Arial" w:cs="Arial"/>
                <w:b/>
              </w:rPr>
            </w:pPr>
            <w:r w:rsidRPr="00DA751F">
              <w:rPr>
                <w:rFonts w:ascii="Arial" w:hAnsi="Arial" w:cs="Arial"/>
                <w:b/>
              </w:rPr>
              <w:t>STRONGLY DISAGREED</w:t>
            </w:r>
          </w:p>
        </w:tc>
      </w:tr>
      <w:tr w:rsidR="00C35B1D" w:rsidRPr="006F2259" w:rsidTr="00C35B1D">
        <w:tc>
          <w:tcPr>
            <w:tcW w:w="1548" w:type="dxa"/>
          </w:tcPr>
          <w:p w:rsidR="00442A78" w:rsidRPr="006F2259" w:rsidRDefault="00F05457" w:rsidP="002620FC">
            <w:pPr>
              <w:spacing w:line="432" w:lineRule="auto"/>
              <w:contextualSpacing/>
              <w:jc w:val="both"/>
              <w:rPr>
                <w:rFonts w:ascii="Arial" w:hAnsi="Arial" w:cs="Arial"/>
                <w:sz w:val="24"/>
                <w:szCs w:val="24"/>
              </w:rPr>
            </w:pPr>
            <w:r w:rsidRPr="006F2259">
              <w:rPr>
                <w:rFonts w:ascii="Arial" w:hAnsi="Arial" w:cs="Arial"/>
                <w:sz w:val="24"/>
                <w:szCs w:val="24"/>
              </w:rPr>
              <w:t>Peanut is easy to prepare</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126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7</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35B1D" w:rsidRPr="006F2259" w:rsidTr="00C35B1D">
        <w:tc>
          <w:tcPr>
            <w:tcW w:w="1548"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Groundnut is sold in market near my area</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2</w:t>
            </w:r>
          </w:p>
        </w:tc>
        <w:tc>
          <w:tcPr>
            <w:tcW w:w="126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9</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4</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35B1D" w:rsidRPr="006F2259" w:rsidTr="00C35B1D">
        <w:tc>
          <w:tcPr>
            <w:tcW w:w="1548"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The demand for groundnut is high</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26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1</w:t>
            </w:r>
          </w:p>
        </w:tc>
      </w:tr>
      <w:tr w:rsidR="00C35B1D" w:rsidRPr="006F2259" w:rsidTr="00C35B1D">
        <w:tc>
          <w:tcPr>
            <w:tcW w:w="1548" w:type="dxa"/>
          </w:tcPr>
          <w:p w:rsidR="0070636F" w:rsidRPr="006F2259" w:rsidRDefault="0070636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Peanut production </w:t>
            </w:r>
            <w:r w:rsidR="0078682B" w:rsidRPr="006F2259">
              <w:rPr>
                <w:rFonts w:ascii="Arial" w:hAnsi="Arial" w:cs="Arial"/>
                <w:sz w:val="24"/>
                <w:szCs w:val="24"/>
              </w:rPr>
              <w:t>is for intellectuals</w:t>
            </w:r>
          </w:p>
        </w:tc>
        <w:tc>
          <w:tcPr>
            <w:tcW w:w="1350" w:type="dxa"/>
          </w:tcPr>
          <w:p w:rsidR="0070636F" w:rsidRPr="006F2259" w:rsidRDefault="00CF0B2D" w:rsidP="002620FC">
            <w:pPr>
              <w:spacing w:line="432" w:lineRule="auto"/>
              <w:contextualSpacing/>
              <w:jc w:val="both"/>
              <w:rPr>
                <w:rFonts w:ascii="Arial" w:hAnsi="Arial" w:cs="Arial"/>
                <w:sz w:val="24"/>
                <w:szCs w:val="24"/>
              </w:rPr>
            </w:pPr>
            <w:r w:rsidRPr="006F2259">
              <w:rPr>
                <w:rFonts w:ascii="Arial" w:hAnsi="Arial" w:cs="Arial"/>
                <w:sz w:val="24"/>
                <w:szCs w:val="24"/>
              </w:rPr>
              <w:t>7</w:t>
            </w:r>
          </w:p>
        </w:tc>
        <w:tc>
          <w:tcPr>
            <w:tcW w:w="1260" w:type="dxa"/>
          </w:tcPr>
          <w:p w:rsidR="0070636F" w:rsidRPr="006F2259" w:rsidRDefault="00CF0B2D"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350" w:type="dxa"/>
          </w:tcPr>
          <w:p w:rsidR="0070636F" w:rsidRPr="006F2259" w:rsidRDefault="00F80CDC"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1620" w:type="dxa"/>
          </w:tcPr>
          <w:p w:rsidR="0070636F" w:rsidRPr="006F2259" w:rsidRDefault="00CF0B2D"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620" w:type="dxa"/>
          </w:tcPr>
          <w:p w:rsidR="0070636F" w:rsidRPr="006F2259" w:rsidRDefault="00CF0B2D"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bl>
    <w:p w:rsidR="00442A78" w:rsidRPr="006F2259" w:rsidRDefault="00442A78"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p>
    <w:p w:rsidR="00D471F2" w:rsidRDefault="00D471F2" w:rsidP="002620FC">
      <w:pPr>
        <w:spacing w:line="432" w:lineRule="auto"/>
        <w:contextualSpacing/>
        <w:jc w:val="both"/>
        <w:rPr>
          <w:rFonts w:ascii="Arial" w:hAnsi="Arial" w:cs="Arial"/>
          <w:b/>
          <w:sz w:val="24"/>
          <w:szCs w:val="24"/>
        </w:rPr>
      </w:pPr>
    </w:p>
    <w:p w:rsidR="00D471F2" w:rsidRDefault="00D471F2" w:rsidP="002620FC">
      <w:pPr>
        <w:spacing w:line="432" w:lineRule="auto"/>
        <w:contextualSpacing/>
        <w:jc w:val="both"/>
        <w:rPr>
          <w:rFonts w:ascii="Arial" w:hAnsi="Arial" w:cs="Arial"/>
          <w:b/>
          <w:sz w:val="24"/>
          <w:szCs w:val="24"/>
        </w:rPr>
      </w:pPr>
    </w:p>
    <w:p w:rsidR="00D471F2" w:rsidRDefault="00D471F2" w:rsidP="002620FC">
      <w:pPr>
        <w:spacing w:line="432" w:lineRule="auto"/>
        <w:contextualSpacing/>
        <w:jc w:val="both"/>
        <w:rPr>
          <w:rFonts w:ascii="Arial" w:hAnsi="Arial" w:cs="Arial"/>
          <w:b/>
          <w:sz w:val="24"/>
          <w:szCs w:val="24"/>
        </w:rPr>
      </w:pPr>
    </w:p>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lastRenderedPageBreak/>
        <w:t>SENSORY EVALUATION ON THE NUTRITIONAL VALUE OF GROUNDNUT</w:t>
      </w:r>
      <w:r w:rsidR="00AA0D20" w:rsidRPr="006F2259">
        <w:rPr>
          <w:rFonts w:ascii="Arial" w:hAnsi="Arial" w:cs="Arial"/>
          <w:b/>
          <w:sz w:val="24"/>
          <w:szCs w:val="24"/>
        </w:rPr>
        <w:t>S</w:t>
      </w:r>
    </w:p>
    <w:tbl>
      <w:tblPr>
        <w:tblStyle w:val="TableGrid"/>
        <w:tblW w:w="0" w:type="auto"/>
        <w:tblLook w:val="04A0"/>
      </w:tblPr>
      <w:tblGrid>
        <w:gridCol w:w="1818"/>
        <w:gridCol w:w="1800"/>
        <w:gridCol w:w="1839"/>
        <w:gridCol w:w="1072"/>
        <w:gridCol w:w="854"/>
        <w:gridCol w:w="1041"/>
      </w:tblGrid>
      <w:tr w:rsidR="008A5938" w:rsidRPr="006F2259" w:rsidTr="003C118F">
        <w:tc>
          <w:tcPr>
            <w:tcW w:w="1818"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VARIATION</w:t>
            </w:r>
          </w:p>
        </w:tc>
        <w:tc>
          <w:tcPr>
            <w:tcW w:w="1800"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EXCELLENT</w:t>
            </w:r>
          </w:p>
        </w:tc>
        <w:tc>
          <w:tcPr>
            <w:tcW w:w="1839"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VERY GOOD</w:t>
            </w:r>
          </w:p>
        </w:tc>
        <w:tc>
          <w:tcPr>
            <w:tcW w:w="1072"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GOOD</w:t>
            </w:r>
          </w:p>
        </w:tc>
        <w:tc>
          <w:tcPr>
            <w:tcW w:w="854"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FAIR</w:t>
            </w:r>
          </w:p>
        </w:tc>
        <w:tc>
          <w:tcPr>
            <w:tcW w:w="1041"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POOR</w:t>
            </w:r>
          </w:p>
        </w:tc>
      </w:tr>
      <w:tr w:rsidR="008A5938" w:rsidRPr="006F2259" w:rsidTr="003C118F">
        <w:tc>
          <w:tcPr>
            <w:tcW w:w="1818"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 xml:space="preserve">Taste </w:t>
            </w:r>
          </w:p>
        </w:tc>
        <w:tc>
          <w:tcPr>
            <w:tcW w:w="1800"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1839"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11</w:t>
            </w:r>
          </w:p>
        </w:tc>
        <w:tc>
          <w:tcPr>
            <w:tcW w:w="1072"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854"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041"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8A5938" w:rsidRPr="006F2259" w:rsidTr="003C118F">
        <w:tc>
          <w:tcPr>
            <w:tcW w:w="1818"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 xml:space="preserve">Colour Attraction </w:t>
            </w:r>
          </w:p>
        </w:tc>
        <w:tc>
          <w:tcPr>
            <w:tcW w:w="1800"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839"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72"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854"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6</w:t>
            </w:r>
          </w:p>
        </w:tc>
        <w:tc>
          <w:tcPr>
            <w:tcW w:w="1041"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1</w:t>
            </w:r>
          </w:p>
        </w:tc>
      </w:tr>
      <w:tr w:rsidR="008A5938" w:rsidRPr="006F2259" w:rsidTr="003C118F">
        <w:tc>
          <w:tcPr>
            <w:tcW w:w="1818"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 xml:space="preserve">Appearance </w:t>
            </w:r>
          </w:p>
        </w:tc>
        <w:tc>
          <w:tcPr>
            <w:tcW w:w="1800"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4</w:t>
            </w:r>
          </w:p>
        </w:tc>
        <w:tc>
          <w:tcPr>
            <w:tcW w:w="1839"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1072"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854"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8A5938" w:rsidRPr="006F2259" w:rsidTr="003C118F">
        <w:tc>
          <w:tcPr>
            <w:tcW w:w="1818"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Aroma</w:t>
            </w:r>
          </w:p>
        </w:tc>
        <w:tc>
          <w:tcPr>
            <w:tcW w:w="1800"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10</w:t>
            </w:r>
          </w:p>
        </w:tc>
        <w:tc>
          <w:tcPr>
            <w:tcW w:w="1839"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1072"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2</w:t>
            </w:r>
          </w:p>
        </w:tc>
        <w:tc>
          <w:tcPr>
            <w:tcW w:w="854"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8A5938" w:rsidRPr="006F2259" w:rsidTr="003C118F">
        <w:tc>
          <w:tcPr>
            <w:tcW w:w="1818"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General Acceptability</w:t>
            </w:r>
          </w:p>
        </w:tc>
        <w:tc>
          <w:tcPr>
            <w:tcW w:w="1800"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839"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72"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9</w:t>
            </w:r>
          </w:p>
        </w:tc>
        <w:tc>
          <w:tcPr>
            <w:tcW w:w="854"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041"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bl>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p>
    <w:p w:rsidR="0019534E" w:rsidRPr="006F2259" w:rsidRDefault="005B15E0" w:rsidP="002620FC">
      <w:pPr>
        <w:spacing w:line="432" w:lineRule="auto"/>
        <w:contextualSpacing/>
        <w:jc w:val="both"/>
        <w:rPr>
          <w:rFonts w:ascii="Arial" w:hAnsi="Arial" w:cs="Arial"/>
          <w:b/>
          <w:sz w:val="24"/>
          <w:szCs w:val="24"/>
        </w:rPr>
      </w:pPr>
      <w:r w:rsidRPr="006F2259">
        <w:rPr>
          <w:rFonts w:ascii="Arial" w:hAnsi="Arial" w:cs="Arial"/>
          <w:b/>
          <w:sz w:val="24"/>
          <w:szCs w:val="24"/>
        </w:rPr>
        <w:t>SENSORY EVALUATION ON THE NUTRITIONAL VALUE OF PEANUTS</w:t>
      </w:r>
    </w:p>
    <w:tbl>
      <w:tblPr>
        <w:tblStyle w:val="TableGrid"/>
        <w:tblW w:w="0" w:type="auto"/>
        <w:tblLook w:val="04A0"/>
      </w:tblPr>
      <w:tblGrid>
        <w:gridCol w:w="1818"/>
        <w:gridCol w:w="1800"/>
        <w:gridCol w:w="1839"/>
        <w:gridCol w:w="1072"/>
        <w:gridCol w:w="854"/>
        <w:gridCol w:w="1041"/>
      </w:tblGrid>
      <w:tr w:rsidR="00CF680F" w:rsidRPr="006F2259" w:rsidTr="003C118F">
        <w:tc>
          <w:tcPr>
            <w:tcW w:w="181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VARIATION</w:t>
            </w:r>
          </w:p>
        </w:tc>
        <w:tc>
          <w:tcPr>
            <w:tcW w:w="1800"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EXCELLENT</w:t>
            </w:r>
          </w:p>
        </w:tc>
        <w:tc>
          <w:tcPr>
            <w:tcW w:w="1839"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VERY GOOD</w:t>
            </w:r>
          </w:p>
        </w:tc>
        <w:tc>
          <w:tcPr>
            <w:tcW w:w="1072"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GOOD</w:t>
            </w:r>
          </w:p>
        </w:tc>
        <w:tc>
          <w:tcPr>
            <w:tcW w:w="854"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FAIR</w:t>
            </w:r>
          </w:p>
        </w:tc>
        <w:tc>
          <w:tcPr>
            <w:tcW w:w="1041"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POOR</w:t>
            </w:r>
          </w:p>
        </w:tc>
      </w:tr>
      <w:tr w:rsidR="00CF680F" w:rsidRPr="006F2259" w:rsidTr="003C118F">
        <w:tc>
          <w:tcPr>
            <w:tcW w:w="18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Taste </w:t>
            </w:r>
          </w:p>
        </w:tc>
        <w:tc>
          <w:tcPr>
            <w:tcW w:w="1800" w:type="dxa"/>
          </w:tcPr>
          <w:p w:rsidR="00CF680F" w:rsidRPr="006F2259" w:rsidRDefault="00701831" w:rsidP="002620FC">
            <w:pPr>
              <w:spacing w:line="432" w:lineRule="auto"/>
              <w:contextualSpacing/>
              <w:jc w:val="both"/>
              <w:rPr>
                <w:rFonts w:ascii="Arial" w:hAnsi="Arial" w:cs="Arial"/>
                <w:sz w:val="24"/>
                <w:szCs w:val="24"/>
              </w:rPr>
            </w:pPr>
            <w:r w:rsidRPr="006F2259">
              <w:rPr>
                <w:rFonts w:ascii="Arial" w:hAnsi="Arial" w:cs="Arial"/>
                <w:sz w:val="24"/>
                <w:szCs w:val="24"/>
              </w:rPr>
              <w:t>14</w:t>
            </w:r>
          </w:p>
        </w:tc>
        <w:tc>
          <w:tcPr>
            <w:tcW w:w="1839"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072"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854" w:type="dxa"/>
          </w:tcPr>
          <w:p w:rsidR="00CF680F" w:rsidRPr="006F2259" w:rsidRDefault="00701831"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F680F" w:rsidRPr="006F2259" w:rsidTr="003C118F">
        <w:tc>
          <w:tcPr>
            <w:tcW w:w="18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Colour</w:t>
            </w:r>
            <w:r w:rsidR="00EB74A4" w:rsidRPr="006F2259">
              <w:rPr>
                <w:rFonts w:ascii="Arial" w:hAnsi="Arial" w:cs="Arial"/>
                <w:sz w:val="24"/>
                <w:szCs w:val="24"/>
              </w:rPr>
              <w:t xml:space="preserve"> Attraction </w:t>
            </w:r>
          </w:p>
        </w:tc>
        <w:tc>
          <w:tcPr>
            <w:tcW w:w="1800"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4</w:t>
            </w:r>
          </w:p>
        </w:tc>
        <w:tc>
          <w:tcPr>
            <w:tcW w:w="1839"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072"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6</w:t>
            </w:r>
          </w:p>
        </w:tc>
        <w:tc>
          <w:tcPr>
            <w:tcW w:w="854"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F680F" w:rsidRPr="006F2259" w:rsidTr="003C118F">
        <w:tc>
          <w:tcPr>
            <w:tcW w:w="18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Appearance </w:t>
            </w:r>
          </w:p>
        </w:tc>
        <w:tc>
          <w:tcPr>
            <w:tcW w:w="180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w:t>
            </w:r>
          </w:p>
        </w:tc>
        <w:tc>
          <w:tcPr>
            <w:tcW w:w="1839"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1072"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854"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F680F" w:rsidRPr="006F2259" w:rsidTr="003C118F">
        <w:tc>
          <w:tcPr>
            <w:tcW w:w="18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Aroma</w:t>
            </w:r>
          </w:p>
        </w:tc>
        <w:tc>
          <w:tcPr>
            <w:tcW w:w="1800" w:type="dxa"/>
          </w:tcPr>
          <w:p w:rsidR="00CF680F" w:rsidRPr="006F2259" w:rsidRDefault="0064708C" w:rsidP="002620FC">
            <w:pPr>
              <w:spacing w:line="432" w:lineRule="auto"/>
              <w:contextualSpacing/>
              <w:jc w:val="both"/>
              <w:rPr>
                <w:rFonts w:ascii="Arial" w:hAnsi="Arial" w:cs="Arial"/>
                <w:sz w:val="24"/>
                <w:szCs w:val="24"/>
              </w:rPr>
            </w:pPr>
            <w:r w:rsidRPr="006F2259">
              <w:rPr>
                <w:rFonts w:ascii="Arial" w:hAnsi="Arial" w:cs="Arial"/>
                <w:sz w:val="24"/>
                <w:szCs w:val="24"/>
              </w:rPr>
              <w:t>10</w:t>
            </w:r>
          </w:p>
        </w:tc>
        <w:tc>
          <w:tcPr>
            <w:tcW w:w="1839" w:type="dxa"/>
          </w:tcPr>
          <w:p w:rsidR="00CF680F" w:rsidRPr="006F2259" w:rsidRDefault="0064708C"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1072" w:type="dxa"/>
          </w:tcPr>
          <w:p w:rsidR="00CF680F" w:rsidRPr="006F2259" w:rsidRDefault="0064708C" w:rsidP="002620FC">
            <w:pPr>
              <w:spacing w:line="432" w:lineRule="auto"/>
              <w:contextualSpacing/>
              <w:jc w:val="both"/>
              <w:rPr>
                <w:rFonts w:ascii="Arial" w:hAnsi="Arial" w:cs="Arial"/>
                <w:sz w:val="24"/>
                <w:szCs w:val="24"/>
              </w:rPr>
            </w:pPr>
            <w:r w:rsidRPr="006F2259">
              <w:rPr>
                <w:rFonts w:ascii="Arial" w:hAnsi="Arial" w:cs="Arial"/>
                <w:sz w:val="24"/>
                <w:szCs w:val="24"/>
              </w:rPr>
              <w:t>2</w:t>
            </w:r>
          </w:p>
        </w:tc>
        <w:tc>
          <w:tcPr>
            <w:tcW w:w="854" w:type="dxa"/>
          </w:tcPr>
          <w:p w:rsidR="00CF680F" w:rsidRPr="006F2259" w:rsidRDefault="0064708C"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CF680F" w:rsidRPr="006F2259" w:rsidRDefault="0064708C"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F680F" w:rsidRPr="006F2259" w:rsidTr="003C118F">
        <w:tc>
          <w:tcPr>
            <w:tcW w:w="18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General Acceptability</w:t>
            </w:r>
          </w:p>
        </w:tc>
        <w:tc>
          <w:tcPr>
            <w:tcW w:w="180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839"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72"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9</w:t>
            </w:r>
          </w:p>
        </w:tc>
        <w:tc>
          <w:tcPr>
            <w:tcW w:w="854"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041"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bl>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w:t>
      </w:r>
      <w:r w:rsidR="0048334E" w:rsidRPr="006F2259">
        <w:rPr>
          <w:rFonts w:ascii="Arial" w:hAnsi="Arial" w:cs="Arial"/>
          <w:b/>
          <w:sz w:val="24"/>
          <w:szCs w:val="24"/>
        </w:rPr>
        <w:t>25</w:t>
      </w:r>
      <w:r w:rsidRPr="006F2259">
        <w:rPr>
          <w:rFonts w:ascii="Arial" w:hAnsi="Arial" w:cs="Arial"/>
          <w:b/>
          <w:sz w:val="24"/>
          <w:szCs w:val="24"/>
        </w:rPr>
        <w:t>.</w:t>
      </w:r>
    </w:p>
    <w:p w:rsidR="00D471F2" w:rsidRDefault="00D471F2" w:rsidP="002620FC">
      <w:pPr>
        <w:spacing w:line="432" w:lineRule="auto"/>
        <w:contextualSpacing/>
        <w:jc w:val="both"/>
        <w:rPr>
          <w:rFonts w:ascii="Arial" w:hAnsi="Arial" w:cs="Arial"/>
          <w:b/>
          <w:sz w:val="24"/>
          <w:szCs w:val="24"/>
        </w:rPr>
      </w:pPr>
    </w:p>
    <w:p w:rsidR="00D471F2" w:rsidRDefault="00D471F2" w:rsidP="002620FC">
      <w:pPr>
        <w:spacing w:line="432" w:lineRule="auto"/>
        <w:contextualSpacing/>
        <w:jc w:val="both"/>
        <w:rPr>
          <w:rFonts w:ascii="Arial" w:hAnsi="Arial" w:cs="Arial"/>
          <w:b/>
          <w:sz w:val="24"/>
          <w:szCs w:val="24"/>
        </w:rPr>
      </w:pPr>
    </w:p>
    <w:p w:rsidR="00CF680F" w:rsidRPr="006F2259" w:rsidRDefault="00D471F2" w:rsidP="002620FC">
      <w:pPr>
        <w:spacing w:line="432" w:lineRule="auto"/>
        <w:contextualSpacing/>
        <w:jc w:val="both"/>
        <w:rPr>
          <w:rFonts w:ascii="Arial" w:hAnsi="Arial" w:cs="Arial"/>
          <w:b/>
          <w:sz w:val="24"/>
          <w:szCs w:val="24"/>
        </w:rPr>
      </w:pPr>
      <w:r>
        <w:rPr>
          <w:rFonts w:ascii="Arial" w:hAnsi="Arial" w:cs="Arial"/>
          <w:b/>
          <w:sz w:val="24"/>
          <w:szCs w:val="24"/>
        </w:rPr>
        <w:lastRenderedPageBreak/>
        <w:t xml:space="preserve">4.2 </w:t>
      </w:r>
      <w:r w:rsidR="00CF680F" w:rsidRPr="006F2259">
        <w:rPr>
          <w:rFonts w:ascii="Arial" w:hAnsi="Arial" w:cs="Arial"/>
          <w:b/>
          <w:sz w:val="24"/>
          <w:szCs w:val="24"/>
        </w:rPr>
        <w:t>HYPOTHES</w:t>
      </w:r>
      <w:r>
        <w:rPr>
          <w:rFonts w:ascii="Arial" w:hAnsi="Arial" w:cs="Arial"/>
          <w:b/>
          <w:sz w:val="24"/>
          <w:szCs w:val="24"/>
        </w:rPr>
        <w:t>E</w:t>
      </w:r>
      <w:r w:rsidR="00CF680F" w:rsidRPr="006F2259">
        <w:rPr>
          <w:rFonts w:ascii="Arial" w:hAnsi="Arial" w:cs="Arial"/>
          <w:b/>
          <w:sz w:val="24"/>
          <w:szCs w:val="24"/>
        </w:rPr>
        <w:t>S TESTING</w:t>
      </w:r>
    </w:p>
    <w:p w:rsidR="00CF680F" w:rsidRPr="006F2259" w:rsidRDefault="00CF680F"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Using the statements of Sensory Evaluation for </w:t>
      </w:r>
      <w:r w:rsidR="00701831" w:rsidRPr="006F2259">
        <w:rPr>
          <w:rFonts w:ascii="Arial" w:hAnsi="Arial" w:cs="Arial"/>
          <w:sz w:val="24"/>
          <w:szCs w:val="24"/>
        </w:rPr>
        <w:t xml:space="preserve">Groundnuts </w:t>
      </w:r>
      <w:r w:rsidRPr="006F2259">
        <w:rPr>
          <w:rFonts w:ascii="Arial" w:hAnsi="Arial" w:cs="Arial"/>
          <w:sz w:val="24"/>
          <w:szCs w:val="24"/>
        </w:rPr>
        <w:t xml:space="preserve">in comparison to Sensory Evaluation for </w:t>
      </w:r>
      <w:r w:rsidR="00701831" w:rsidRPr="006F2259">
        <w:rPr>
          <w:rFonts w:ascii="Arial" w:hAnsi="Arial" w:cs="Arial"/>
          <w:sz w:val="24"/>
          <w:szCs w:val="24"/>
        </w:rPr>
        <w:t>Peanuts</w:t>
      </w:r>
      <w:r w:rsidRPr="006F2259">
        <w:rPr>
          <w:rFonts w:ascii="Arial" w:hAnsi="Arial" w:cs="Arial"/>
          <w:sz w:val="24"/>
          <w:szCs w:val="24"/>
        </w:rPr>
        <w:t xml:space="preserve"> </w:t>
      </w:r>
    </w:p>
    <w:tbl>
      <w:tblPr>
        <w:tblStyle w:val="TableGrid"/>
        <w:tblW w:w="0" w:type="auto"/>
        <w:tblLook w:val="04A0"/>
      </w:tblPr>
      <w:tblGrid>
        <w:gridCol w:w="1728"/>
        <w:gridCol w:w="1890"/>
        <w:gridCol w:w="1990"/>
        <w:gridCol w:w="1011"/>
        <w:gridCol w:w="823"/>
        <w:gridCol w:w="982"/>
      </w:tblGrid>
      <w:tr w:rsidR="00CF680F" w:rsidRPr="006F2259" w:rsidTr="003C118F">
        <w:tc>
          <w:tcPr>
            <w:tcW w:w="172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VARIATION</w:t>
            </w:r>
          </w:p>
        </w:tc>
        <w:tc>
          <w:tcPr>
            <w:tcW w:w="1890"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EXCELLENT</w:t>
            </w:r>
          </w:p>
        </w:tc>
        <w:tc>
          <w:tcPr>
            <w:tcW w:w="1990"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VERY GOOD</w:t>
            </w:r>
          </w:p>
        </w:tc>
        <w:tc>
          <w:tcPr>
            <w:tcW w:w="1011"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GOOD</w:t>
            </w:r>
          </w:p>
        </w:tc>
        <w:tc>
          <w:tcPr>
            <w:tcW w:w="823"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FAIR</w:t>
            </w:r>
          </w:p>
        </w:tc>
        <w:tc>
          <w:tcPr>
            <w:tcW w:w="982"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POOR</w:t>
            </w:r>
          </w:p>
        </w:tc>
      </w:tr>
      <w:tr w:rsidR="00CF680F" w:rsidRPr="006F2259" w:rsidTr="003C118F">
        <w:tc>
          <w:tcPr>
            <w:tcW w:w="1728"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Groundnuts</w:t>
            </w:r>
          </w:p>
        </w:tc>
        <w:tc>
          <w:tcPr>
            <w:tcW w:w="1890" w:type="dxa"/>
          </w:tcPr>
          <w:p w:rsidR="00CF680F" w:rsidRPr="006F2259" w:rsidRDefault="005E5323" w:rsidP="002620FC">
            <w:pPr>
              <w:spacing w:line="432" w:lineRule="auto"/>
              <w:contextualSpacing/>
              <w:jc w:val="both"/>
              <w:rPr>
                <w:rFonts w:ascii="Arial" w:hAnsi="Arial" w:cs="Arial"/>
                <w:sz w:val="24"/>
                <w:szCs w:val="24"/>
              </w:rPr>
            </w:pPr>
            <w:r w:rsidRPr="006F2259">
              <w:rPr>
                <w:rFonts w:ascii="Arial" w:hAnsi="Arial" w:cs="Arial"/>
                <w:sz w:val="24"/>
                <w:szCs w:val="24"/>
              </w:rPr>
              <w:t>22</w:t>
            </w:r>
          </w:p>
        </w:tc>
        <w:tc>
          <w:tcPr>
            <w:tcW w:w="1990" w:type="dxa"/>
          </w:tcPr>
          <w:p w:rsidR="00CF680F" w:rsidRPr="006F2259" w:rsidRDefault="005E5323" w:rsidP="002620FC">
            <w:pPr>
              <w:spacing w:line="432" w:lineRule="auto"/>
              <w:contextualSpacing/>
              <w:jc w:val="both"/>
              <w:rPr>
                <w:rFonts w:ascii="Arial" w:hAnsi="Arial" w:cs="Arial"/>
                <w:sz w:val="24"/>
                <w:szCs w:val="24"/>
              </w:rPr>
            </w:pPr>
            <w:r w:rsidRPr="006F2259">
              <w:rPr>
                <w:rFonts w:ascii="Arial" w:hAnsi="Arial" w:cs="Arial"/>
                <w:sz w:val="24"/>
                <w:szCs w:val="24"/>
              </w:rPr>
              <w:t>22</w:t>
            </w:r>
          </w:p>
        </w:tc>
        <w:tc>
          <w:tcPr>
            <w:tcW w:w="1011"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2</w:t>
            </w:r>
            <w:r w:rsidR="005E5323" w:rsidRPr="006F2259">
              <w:rPr>
                <w:rFonts w:ascii="Arial" w:hAnsi="Arial" w:cs="Arial"/>
                <w:sz w:val="24"/>
                <w:szCs w:val="24"/>
              </w:rPr>
              <w:t>2</w:t>
            </w:r>
          </w:p>
        </w:tc>
        <w:tc>
          <w:tcPr>
            <w:tcW w:w="823" w:type="dxa"/>
          </w:tcPr>
          <w:p w:rsidR="00CF680F" w:rsidRPr="006F2259" w:rsidRDefault="0052205D"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982"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r>
      <w:tr w:rsidR="00CF680F" w:rsidRPr="006F2259" w:rsidTr="003C118F">
        <w:tc>
          <w:tcPr>
            <w:tcW w:w="1728"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 xml:space="preserve">Peanuts </w:t>
            </w:r>
            <w:r w:rsidR="00CF680F" w:rsidRPr="006F2259">
              <w:rPr>
                <w:rFonts w:ascii="Arial" w:hAnsi="Arial" w:cs="Arial"/>
                <w:sz w:val="24"/>
                <w:szCs w:val="24"/>
              </w:rPr>
              <w:t xml:space="preserve"> </w:t>
            </w:r>
          </w:p>
        </w:tc>
        <w:tc>
          <w:tcPr>
            <w:tcW w:w="1890"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33</w:t>
            </w:r>
          </w:p>
        </w:tc>
        <w:tc>
          <w:tcPr>
            <w:tcW w:w="199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r w:rsidR="005E5323" w:rsidRPr="006F2259">
              <w:rPr>
                <w:rFonts w:ascii="Arial" w:hAnsi="Arial" w:cs="Arial"/>
                <w:sz w:val="24"/>
                <w:szCs w:val="24"/>
              </w:rPr>
              <w:t>7</w:t>
            </w:r>
          </w:p>
        </w:tc>
        <w:tc>
          <w:tcPr>
            <w:tcW w:w="1011" w:type="dxa"/>
          </w:tcPr>
          <w:p w:rsidR="00CF680F" w:rsidRPr="006F2259" w:rsidRDefault="005E5323" w:rsidP="002620FC">
            <w:pPr>
              <w:spacing w:line="432" w:lineRule="auto"/>
              <w:contextualSpacing/>
              <w:jc w:val="both"/>
              <w:rPr>
                <w:rFonts w:ascii="Arial" w:hAnsi="Arial" w:cs="Arial"/>
                <w:sz w:val="24"/>
                <w:szCs w:val="24"/>
              </w:rPr>
            </w:pPr>
            <w:r w:rsidRPr="006F2259">
              <w:rPr>
                <w:rFonts w:ascii="Arial" w:hAnsi="Arial" w:cs="Arial"/>
                <w:sz w:val="24"/>
                <w:szCs w:val="24"/>
              </w:rPr>
              <w:t>20</w:t>
            </w:r>
          </w:p>
        </w:tc>
        <w:tc>
          <w:tcPr>
            <w:tcW w:w="823"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982" w:type="dxa"/>
          </w:tcPr>
          <w:p w:rsidR="00CF680F" w:rsidRPr="006F2259" w:rsidRDefault="00F2501D"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bl>
    <w:p w:rsidR="00CF680F" w:rsidRPr="006F2259" w:rsidRDefault="00354579"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X and Y are independent variables, where:</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b/>
          <w:sz w:val="24"/>
          <w:szCs w:val="24"/>
        </w:rPr>
        <w:t>X stands for:</w:t>
      </w:r>
      <w:r w:rsidRPr="006F2259">
        <w:rPr>
          <w:rFonts w:ascii="Arial" w:hAnsi="Arial" w:cs="Arial"/>
          <w:sz w:val="24"/>
          <w:szCs w:val="24"/>
        </w:rPr>
        <w:t xml:space="preserve"> Total Sensory Evaluation Grading for </w:t>
      </w:r>
      <w:r w:rsidR="00FB326B" w:rsidRPr="006F2259">
        <w:rPr>
          <w:rFonts w:ascii="Arial" w:hAnsi="Arial" w:cs="Arial"/>
          <w:sz w:val="24"/>
          <w:szCs w:val="24"/>
        </w:rPr>
        <w:t>Groundnuts</w:t>
      </w:r>
      <w:r w:rsidRPr="006F2259">
        <w:rPr>
          <w:rFonts w:ascii="Arial" w:hAnsi="Arial" w:cs="Arial"/>
          <w:sz w:val="24"/>
          <w:szCs w:val="24"/>
        </w:rPr>
        <w:t xml:space="preserve">, and </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b/>
          <w:sz w:val="24"/>
          <w:szCs w:val="24"/>
        </w:rPr>
        <w:t>Y stands for:</w:t>
      </w:r>
      <w:r w:rsidRPr="006F2259">
        <w:rPr>
          <w:rFonts w:ascii="Arial" w:hAnsi="Arial" w:cs="Arial"/>
          <w:sz w:val="24"/>
          <w:szCs w:val="24"/>
        </w:rPr>
        <w:t xml:space="preserve"> Total Sensory Evaluation Grading for </w:t>
      </w:r>
      <w:r w:rsidR="00FB326B" w:rsidRPr="006F2259">
        <w:rPr>
          <w:rFonts w:ascii="Arial" w:hAnsi="Arial" w:cs="Arial"/>
          <w:sz w:val="24"/>
          <w:szCs w:val="24"/>
        </w:rPr>
        <w:t>Peanut</w:t>
      </w:r>
      <w:r w:rsidRPr="006F2259">
        <w:rPr>
          <w:rFonts w:ascii="Arial" w:hAnsi="Arial" w:cs="Arial"/>
          <w:sz w:val="24"/>
          <w:szCs w:val="24"/>
        </w:rPr>
        <w:t xml:space="preserve"> </w:t>
      </w:r>
    </w:p>
    <w:tbl>
      <w:tblPr>
        <w:tblStyle w:val="TableGrid"/>
        <w:tblW w:w="0" w:type="auto"/>
        <w:tblLook w:val="04A0"/>
      </w:tblPr>
      <w:tblGrid>
        <w:gridCol w:w="1348"/>
        <w:gridCol w:w="1373"/>
        <w:gridCol w:w="1374"/>
        <w:gridCol w:w="1443"/>
        <w:gridCol w:w="1443"/>
        <w:gridCol w:w="1443"/>
      </w:tblGrid>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X</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Y</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XY</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X</w:t>
            </w:r>
            <w:r w:rsidRPr="006F2259">
              <w:rPr>
                <w:rFonts w:ascii="Arial" w:hAnsi="Arial" w:cs="Arial"/>
                <w:b/>
                <w:sz w:val="24"/>
                <w:szCs w:val="24"/>
                <w:vertAlign w:val="superscript"/>
              </w:rPr>
              <w:t>2</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Y</w:t>
            </w:r>
            <w:r w:rsidRPr="006F2259">
              <w:rPr>
                <w:rFonts w:ascii="Arial" w:hAnsi="Arial" w:cs="Arial"/>
                <w:b/>
                <w:sz w:val="24"/>
                <w:szCs w:val="24"/>
                <w:vertAlign w:val="superscript"/>
              </w:rPr>
              <w:t>2</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22</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33</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726</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484</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1089</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22</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17</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374</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484</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289</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22</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20</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440</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484</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400</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8</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8</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64</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0</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0</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0</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w:t>
            </w: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67</w:t>
            </w:r>
          </w:p>
        </w:tc>
        <w:tc>
          <w:tcPr>
            <w:tcW w:w="1685" w:type="dxa"/>
          </w:tcPr>
          <w:p w:rsidR="003C118F" w:rsidRPr="006F2259" w:rsidRDefault="00245E8F" w:rsidP="002620FC">
            <w:pPr>
              <w:spacing w:line="432" w:lineRule="auto"/>
              <w:contextualSpacing/>
              <w:jc w:val="both"/>
              <w:rPr>
                <w:rFonts w:ascii="Arial" w:hAnsi="Arial" w:cs="Arial"/>
                <w:b/>
                <w:sz w:val="24"/>
                <w:szCs w:val="24"/>
              </w:rPr>
            </w:pPr>
            <w:r w:rsidRPr="006F2259">
              <w:rPr>
                <w:rFonts w:ascii="Arial" w:hAnsi="Arial" w:cs="Arial"/>
                <w:b/>
                <w:sz w:val="24"/>
                <w:szCs w:val="24"/>
              </w:rPr>
              <w:t>71</w:t>
            </w:r>
          </w:p>
        </w:tc>
        <w:tc>
          <w:tcPr>
            <w:tcW w:w="1685" w:type="dxa"/>
          </w:tcPr>
          <w:p w:rsidR="003C118F" w:rsidRPr="006F2259" w:rsidRDefault="00245E8F" w:rsidP="002620FC">
            <w:pPr>
              <w:spacing w:line="432" w:lineRule="auto"/>
              <w:contextualSpacing/>
              <w:jc w:val="both"/>
              <w:rPr>
                <w:rFonts w:ascii="Arial" w:hAnsi="Arial" w:cs="Arial"/>
                <w:b/>
                <w:sz w:val="24"/>
                <w:szCs w:val="24"/>
              </w:rPr>
            </w:pPr>
            <w:r w:rsidRPr="006F2259">
              <w:rPr>
                <w:rFonts w:ascii="Arial" w:hAnsi="Arial" w:cs="Arial"/>
                <w:b/>
                <w:sz w:val="24"/>
                <w:szCs w:val="24"/>
              </w:rPr>
              <w:t>8078</w:t>
            </w:r>
          </w:p>
        </w:tc>
        <w:tc>
          <w:tcPr>
            <w:tcW w:w="1685" w:type="dxa"/>
          </w:tcPr>
          <w:p w:rsidR="003C118F" w:rsidRPr="006F2259" w:rsidRDefault="00245E8F" w:rsidP="002620FC">
            <w:pPr>
              <w:spacing w:line="432" w:lineRule="auto"/>
              <w:contextualSpacing/>
              <w:jc w:val="both"/>
              <w:rPr>
                <w:rFonts w:ascii="Arial" w:hAnsi="Arial" w:cs="Arial"/>
                <w:b/>
                <w:sz w:val="24"/>
                <w:szCs w:val="24"/>
              </w:rPr>
            </w:pPr>
            <w:r w:rsidRPr="006F2259">
              <w:rPr>
                <w:rFonts w:ascii="Arial" w:hAnsi="Arial" w:cs="Arial"/>
                <w:b/>
                <w:sz w:val="24"/>
                <w:szCs w:val="24"/>
              </w:rPr>
              <w:t>1517</w:t>
            </w:r>
          </w:p>
        </w:tc>
        <w:tc>
          <w:tcPr>
            <w:tcW w:w="1685" w:type="dxa"/>
          </w:tcPr>
          <w:p w:rsidR="003C118F" w:rsidRPr="006F2259" w:rsidRDefault="00245E8F" w:rsidP="002620FC">
            <w:pPr>
              <w:spacing w:line="432" w:lineRule="auto"/>
              <w:contextualSpacing/>
              <w:jc w:val="both"/>
              <w:rPr>
                <w:rFonts w:ascii="Arial" w:hAnsi="Arial" w:cs="Arial"/>
                <w:b/>
                <w:sz w:val="24"/>
                <w:szCs w:val="24"/>
              </w:rPr>
            </w:pPr>
            <w:r w:rsidRPr="006F2259">
              <w:rPr>
                <w:rFonts w:ascii="Arial" w:hAnsi="Arial" w:cs="Arial"/>
                <w:b/>
                <w:sz w:val="24"/>
                <w:szCs w:val="24"/>
              </w:rPr>
              <w:t>1779</w:t>
            </w:r>
          </w:p>
        </w:tc>
      </w:tr>
    </w:tbl>
    <w:p w:rsidR="00CF680F" w:rsidRPr="006F2259" w:rsidRDefault="00416D23"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Using Pearson’s Correlation Coefficient, r</w:t>
      </w:r>
    </w:p>
    <w:p w:rsidR="00CF680F" w:rsidRPr="006F2259" w:rsidRDefault="00842694" w:rsidP="002620FC">
      <w:pPr>
        <w:spacing w:line="432" w:lineRule="auto"/>
        <w:contextualSpacing/>
        <w:jc w:val="both"/>
        <w:rPr>
          <w:rFonts w:ascii="Arial" w:hAnsi="Arial" w:cs="Arial"/>
          <w:sz w:val="24"/>
          <w:szCs w:val="24"/>
        </w:rPr>
      </w:pPr>
      <w:r>
        <w:rPr>
          <w:rFonts w:ascii="Arial" w:hAnsi="Arial" w:cs="Arial"/>
          <w:noProof/>
          <w:sz w:val="24"/>
          <w:szCs w:val="24"/>
        </w:rPr>
        <w:pict>
          <v:shape id="_x0000_s1027" type="#_x0000_t32" style="position:absolute;left:0;text-align:left;margin-left:58.55pt;margin-top:20.95pt;width:39.9pt;height:0;z-index:251661312" o:connectortype="straight"/>
        </w:pict>
      </w:r>
      <w:r w:rsidR="00CF680F" w:rsidRPr="006F2259">
        <w:rPr>
          <w:rFonts w:ascii="Arial" w:hAnsi="Arial" w:cs="Arial"/>
          <w:sz w:val="24"/>
          <w:szCs w:val="24"/>
        </w:rPr>
        <w:t>r = ∑XY - ∑X∑Y</w:t>
      </w:r>
    </w:p>
    <w:p w:rsidR="00CF680F" w:rsidRPr="006F2259" w:rsidRDefault="00842694" w:rsidP="002620FC">
      <w:pPr>
        <w:spacing w:line="432" w:lineRule="auto"/>
        <w:contextualSpacing/>
        <w:jc w:val="both"/>
        <w:rPr>
          <w:rFonts w:ascii="Arial" w:hAnsi="Arial" w:cs="Arial"/>
          <w:sz w:val="24"/>
          <w:szCs w:val="24"/>
        </w:rPr>
      </w:pPr>
      <w:r>
        <w:rPr>
          <w:rFonts w:ascii="Arial" w:hAnsi="Arial" w:cs="Arial"/>
          <w:noProof/>
          <w:sz w:val="24"/>
          <w:szCs w:val="24"/>
        </w:rPr>
        <w:pict>
          <v:shape id="_x0000_s1028" type="#_x0000_t32" style="position:absolute;left:0;text-align:left;margin-left:19.65pt;margin-top:20.15pt;width:204.35pt;height:0;z-index:251662336" o:connectortype="straight"/>
        </w:pict>
      </w:r>
      <w:r w:rsidR="00CF680F" w:rsidRPr="006F2259">
        <w:rPr>
          <w:rFonts w:ascii="Arial" w:hAnsi="Arial" w:cs="Arial"/>
          <w:sz w:val="24"/>
          <w:szCs w:val="24"/>
        </w:rPr>
        <w:t xml:space="preserve">                    N</w:t>
      </w:r>
    </w:p>
    <w:p w:rsidR="00CF680F" w:rsidRPr="006F2259" w:rsidRDefault="00842694" w:rsidP="002620FC">
      <w:pPr>
        <w:spacing w:line="432" w:lineRule="auto"/>
        <w:contextualSpacing/>
        <w:jc w:val="both"/>
        <w:rPr>
          <w:rFonts w:ascii="Arial" w:hAnsi="Arial" w:cs="Arial"/>
          <w:sz w:val="24"/>
          <w:szCs w:val="24"/>
        </w:rPr>
      </w:pPr>
      <w:r>
        <w:rPr>
          <w:rFonts w:ascii="Arial" w:hAnsi="Arial" w:cs="Arial"/>
          <w:noProof/>
          <w:sz w:val="24"/>
          <w:szCs w:val="24"/>
        </w:rPr>
        <w:pict>
          <v:shape id="_x0000_s1030" type="#_x0000_t32" style="position:absolute;left:0;text-align:left;margin-left:144.1pt;margin-top:20.3pt;width:39.9pt;height:0;z-index:251664384" o:connectortype="straight"/>
        </w:pict>
      </w:r>
      <w:r>
        <w:rPr>
          <w:rFonts w:ascii="Arial" w:hAnsi="Arial" w:cs="Arial"/>
          <w:noProof/>
          <w:sz w:val="24"/>
          <w:szCs w:val="24"/>
        </w:rPr>
        <w:pict>
          <v:shape id="_x0000_s1029" type="#_x0000_t32" style="position:absolute;left:0;text-align:left;margin-left:70.55pt;margin-top:20.3pt;width:39.9pt;height:0;z-index:251663360" o:connectortype="straight"/>
        </w:pict>
      </w:r>
      <w:r w:rsidR="00CF680F" w:rsidRPr="006F2259">
        <w:rPr>
          <w:rFonts w:ascii="Arial" w:hAnsi="Arial" w:cs="Arial"/>
          <w:sz w:val="24"/>
          <w:szCs w:val="24"/>
        </w:rPr>
        <w:t xml:space="preserve">     √(∑X</w:t>
      </w:r>
      <w:r w:rsidR="00CF680F" w:rsidRPr="006F2259">
        <w:rPr>
          <w:rFonts w:ascii="Arial" w:hAnsi="Arial" w:cs="Arial"/>
          <w:sz w:val="24"/>
          <w:szCs w:val="24"/>
          <w:vertAlign w:val="superscript"/>
        </w:rPr>
        <w:t>2</w:t>
      </w:r>
      <w:r w:rsidR="00CF680F" w:rsidRPr="006F2259">
        <w:rPr>
          <w:rFonts w:ascii="Arial" w:hAnsi="Arial" w:cs="Arial"/>
          <w:sz w:val="24"/>
          <w:szCs w:val="24"/>
        </w:rPr>
        <w:t>) – (∑X)</w:t>
      </w:r>
      <w:r w:rsidR="00CF680F" w:rsidRPr="006F2259">
        <w:rPr>
          <w:rFonts w:ascii="Arial" w:hAnsi="Arial" w:cs="Arial"/>
          <w:sz w:val="24"/>
          <w:szCs w:val="24"/>
          <w:vertAlign w:val="superscript"/>
        </w:rPr>
        <w:t>2</w:t>
      </w:r>
      <w:r w:rsidR="00CF680F" w:rsidRPr="006F2259">
        <w:rPr>
          <w:rFonts w:ascii="Arial" w:hAnsi="Arial" w:cs="Arial"/>
          <w:sz w:val="24"/>
          <w:szCs w:val="24"/>
        </w:rPr>
        <w:t>) (∑Y</w:t>
      </w:r>
      <w:r w:rsidR="00CF680F" w:rsidRPr="006F2259">
        <w:rPr>
          <w:rFonts w:ascii="Arial" w:hAnsi="Arial" w:cs="Arial"/>
          <w:sz w:val="24"/>
          <w:szCs w:val="24"/>
          <w:vertAlign w:val="superscript"/>
        </w:rPr>
        <w:t>2</w:t>
      </w:r>
      <w:r w:rsidR="00CF680F" w:rsidRPr="006F2259">
        <w:rPr>
          <w:rFonts w:ascii="Arial" w:hAnsi="Arial" w:cs="Arial"/>
          <w:sz w:val="24"/>
          <w:szCs w:val="24"/>
        </w:rPr>
        <w:t>) – (∑Y)</w:t>
      </w:r>
      <w:r w:rsidR="00CF680F" w:rsidRPr="006F2259">
        <w:rPr>
          <w:rFonts w:ascii="Arial" w:hAnsi="Arial" w:cs="Arial"/>
          <w:sz w:val="24"/>
          <w:szCs w:val="24"/>
          <w:vertAlign w:val="superscript"/>
        </w:rPr>
        <w:t>2</w:t>
      </w:r>
      <w:r w:rsidR="00CF680F"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N                     N</w:t>
      </w:r>
    </w:p>
    <w:p w:rsidR="00CF680F" w:rsidRPr="006F2259" w:rsidRDefault="00842694" w:rsidP="002620FC">
      <w:pPr>
        <w:spacing w:line="432" w:lineRule="auto"/>
        <w:contextualSpacing/>
        <w:jc w:val="both"/>
        <w:rPr>
          <w:rFonts w:ascii="Arial" w:hAnsi="Arial" w:cs="Arial"/>
          <w:sz w:val="24"/>
          <w:szCs w:val="24"/>
        </w:rPr>
      </w:pPr>
      <w:r>
        <w:rPr>
          <w:rFonts w:ascii="Arial" w:hAnsi="Arial" w:cs="Arial"/>
          <w:noProof/>
          <w:sz w:val="24"/>
          <w:szCs w:val="24"/>
        </w:rPr>
        <w:lastRenderedPageBreak/>
        <w:pict>
          <v:shape id="_x0000_s1031" type="#_x0000_t32" style="position:absolute;left:0;text-align:left;margin-left:71.85pt;margin-top:20.95pt;width:39.9pt;height:0;z-index:251665408" o:connectortype="straight"/>
        </w:pict>
      </w:r>
      <w:r w:rsidR="00CF680F" w:rsidRPr="006F2259">
        <w:rPr>
          <w:rFonts w:ascii="Arial" w:hAnsi="Arial" w:cs="Arial"/>
          <w:sz w:val="24"/>
          <w:szCs w:val="24"/>
        </w:rPr>
        <w:t xml:space="preserve">r = </w:t>
      </w:r>
      <w:r w:rsidR="00732FD5" w:rsidRPr="006F2259">
        <w:rPr>
          <w:rFonts w:ascii="Arial" w:hAnsi="Arial" w:cs="Arial"/>
          <w:sz w:val="24"/>
          <w:szCs w:val="24"/>
        </w:rPr>
        <w:t>8078</w:t>
      </w:r>
      <w:r w:rsidR="00CF680F" w:rsidRPr="006F2259">
        <w:rPr>
          <w:rFonts w:ascii="Arial" w:hAnsi="Arial" w:cs="Arial"/>
          <w:sz w:val="24"/>
          <w:szCs w:val="24"/>
        </w:rPr>
        <w:t xml:space="preserve"> – (</w:t>
      </w:r>
      <w:r w:rsidR="00732FD5" w:rsidRPr="006F2259">
        <w:rPr>
          <w:rFonts w:ascii="Arial" w:hAnsi="Arial" w:cs="Arial"/>
          <w:sz w:val="24"/>
          <w:szCs w:val="24"/>
        </w:rPr>
        <w:t>67</w:t>
      </w:r>
      <w:r w:rsidR="00CF680F" w:rsidRPr="006F2259">
        <w:rPr>
          <w:rFonts w:ascii="Arial" w:hAnsi="Arial" w:cs="Arial"/>
          <w:sz w:val="24"/>
          <w:szCs w:val="24"/>
        </w:rPr>
        <w:t>)(</w:t>
      </w:r>
      <w:r w:rsidR="00732FD5" w:rsidRPr="006F2259">
        <w:rPr>
          <w:rFonts w:ascii="Arial" w:hAnsi="Arial" w:cs="Arial"/>
          <w:sz w:val="24"/>
          <w:szCs w:val="24"/>
        </w:rPr>
        <w:t>71</w:t>
      </w:r>
      <w:r w:rsidR="00CF680F" w:rsidRPr="006F2259">
        <w:rPr>
          <w:rFonts w:ascii="Arial" w:hAnsi="Arial" w:cs="Arial"/>
          <w:sz w:val="24"/>
          <w:szCs w:val="24"/>
        </w:rPr>
        <w:t>)</w:t>
      </w:r>
    </w:p>
    <w:p w:rsidR="00CF680F" w:rsidRPr="006F2259" w:rsidRDefault="00842694" w:rsidP="002620FC">
      <w:pPr>
        <w:spacing w:line="432" w:lineRule="auto"/>
        <w:contextualSpacing/>
        <w:jc w:val="both"/>
        <w:rPr>
          <w:rFonts w:ascii="Arial" w:hAnsi="Arial" w:cs="Arial"/>
          <w:sz w:val="24"/>
          <w:szCs w:val="24"/>
        </w:rPr>
      </w:pPr>
      <w:r>
        <w:rPr>
          <w:rFonts w:ascii="Arial" w:hAnsi="Arial" w:cs="Arial"/>
          <w:noProof/>
          <w:sz w:val="24"/>
          <w:szCs w:val="24"/>
        </w:rPr>
        <w:pict>
          <v:shape id="_x0000_s1032" type="#_x0000_t32" style="position:absolute;left:0;text-align:left;margin-left:19.65pt;margin-top:20.15pt;width:204.35pt;height:0;z-index:251666432" o:connectortype="straight"/>
        </w:pict>
      </w:r>
      <w:r w:rsidR="00CF680F" w:rsidRPr="006F2259">
        <w:rPr>
          <w:rFonts w:ascii="Arial" w:hAnsi="Arial" w:cs="Arial"/>
          <w:sz w:val="24"/>
          <w:szCs w:val="24"/>
        </w:rPr>
        <w:t xml:space="preserve">                      5</w:t>
      </w:r>
    </w:p>
    <w:p w:rsidR="00CF680F" w:rsidRPr="006F2259" w:rsidRDefault="00842694" w:rsidP="002620FC">
      <w:pPr>
        <w:spacing w:line="432" w:lineRule="auto"/>
        <w:contextualSpacing/>
        <w:jc w:val="both"/>
        <w:rPr>
          <w:rFonts w:ascii="Arial" w:hAnsi="Arial" w:cs="Arial"/>
          <w:sz w:val="24"/>
          <w:szCs w:val="24"/>
        </w:rPr>
      </w:pPr>
      <w:r>
        <w:rPr>
          <w:rFonts w:ascii="Arial" w:hAnsi="Arial" w:cs="Arial"/>
          <w:noProof/>
          <w:sz w:val="24"/>
          <w:szCs w:val="24"/>
        </w:rPr>
        <w:pict>
          <v:shape id="_x0000_s1034" type="#_x0000_t32" style="position:absolute;left:0;text-align:left;margin-left:168.4pt;margin-top:20.3pt;width:39.9pt;height:0;z-index:251668480" o:connectortype="straight"/>
        </w:pict>
      </w:r>
      <w:r>
        <w:rPr>
          <w:rFonts w:ascii="Arial" w:hAnsi="Arial" w:cs="Arial"/>
          <w:noProof/>
          <w:sz w:val="24"/>
          <w:szCs w:val="24"/>
        </w:rPr>
        <w:pict>
          <v:shape id="_x0000_s1033" type="#_x0000_t32" style="position:absolute;left:0;text-align:left;margin-left:81.95pt;margin-top:20.3pt;width:39.9pt;height:0;z-index:251667456" o:connectortype="straight"/>
        </w:pict>
      </w:r>
      <w:r w:rsidR="00CF680F" w:rsidRPr="006F2259">
        <w:rPr>
          <w:rFonts w:ascii="Arial" w:hAnsi="Arial" w:cs="Arial"/>
          <w:sz w:val="24"/>
          <w:szCs w:val="24"/>
        </w:rPr>
        <w:t xml:space="preserve">     √(1</w:t>
      </w:r>
      <w:r w:rsidR="00732FD5" w:rsidRPr="006F2259">
        <w:rPr>
          <w:rFonts w:ascii="Arial" w:hAnsi="Arial" w:cs="Arial"/>
          <w:sz w:val="24"/>
          <w:szCs w:val="24"/>
        </w:rPr>
        <w:t>517</w:t>
      </w:r>
      <w:r w:rsidR="00CF680F" w:rsidRPr="006F2259">
        <w:rPr>
          <w:rFonts w:ascii="Arial" w:hAnsi="Arial" w:cs="Arial"/>
          <w:sz w:val="24"/>
          <w:szCs w:val="24"/>
        </w:rPr>
        <w:t>) – (</w:t>
      </w:r>
      <w:r w:rsidR="00732FD5" w:rsidRPr="006F2259">
        <w:rPr>
          <w:rFonts w:ascii="Arial" w:hAnsi="Arial" w:cs="Arial"/>
          <w:sz w:val="24"/>
          <w:szCs w:val="24"/>
        </w:rPr>
        <w:t>4489</w:t>
      </w:r>
      <w:r w:rsidR="00CF680F" w:rsidRPr="006F2259">
        <w:rPr>
          <w:rFonts w:ascii="Arial" w:hAnsi="Arial" w:cs="Arial"/>
          <w:sz w:val="24"/>
          <w:szCs w:val="24"/>
        </w:rPr>
        <w:t xml:space="preserve">) </w:t>
      </w:r>
      <w:r w:rsidR="00B901FF" w:rsidRPr="006F2259">
        <w:rPr>
          <w:rFonts w:ascii="Arial" w:hAnsi="Arial" w:cs="Arial"/>
          <w:sz w:val="24"/>
          <w:szCs w:val="24"/>
        </w:rPr>
        <w:t xml:space="preserve">   </w:t>
      </w:r>
      <w:r w:rsidR="00CF680F" w:rsidRPr="006F2259">
        <w:rPr>
          <w:rFonts w:ascii="Arial" w:hAnsi="Arial" w:cs="Arial"/>
          <w:sz w:val="24"/>
          <w:szCs w:val="24"/>
        </w:rPr>
        <w:t>(</w:t>
      </w:r>
      <w:r w:rsidR="00732FD5" w:rsidRPr="006F2259">
        <w:rPr>
          <w:rFonts w:ascii="Arial" w:hAnsi="Arial" w:cs="Arial"/>
          <w:sz w:val="24"/>
          <w:szCs w:val="24"/>
        </w:rPr>
        <w:t>1779</w:t>
      </w:r>
      <w:r w:rsidR="00CF680F" w:rsidRPr="006F2259">
        <w:rPr>
          <w:rFonts w:ascii="Arial" w:hAnsi="Arial" w:cs="Arial"/>
          <w:sz w:val="24"/>
          <w:szCs w:val="24"/>
        </w:rPr>
        <w:t>) – (</w:t>
      </w:r>
      <w:r w:rsidR="00732FD5" w:rsidRPr="006F2259">
        <w:rPr>
          <w:rFonts w:ascii="Arial" w:hAnsi="Arial" w:cs="Arial"/>
          <w:sz w:val="24"/>
          <w:szCs w:val="24"/>
        </w:rPr>
        <w:t>5041</w:t>
      </w:r>
      <w:r w:rsidR="00CF680F"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5                        5</w:t>
      </w:r>
    </w:p>
    <w:p w:rsidR="00CF680F" w:rsidRPr="006F2259" w:rsidRDefault="00842694" w:rsidP="002620FC">
      <w:pPr>
        <w:spacing w:line="432" w:lineRule="auto"/>
        <w:contextualSpacing/>
        <w:jc w:val="both"/>
        <w:rPr>
          <w:rFonts w:ascii="Arial" w:hAnsi="Arial" w:cs="Arial"/>
          <w:sz w:val="24"/>
          <w:szCs w:val="24"/>
        </w:rPr>
      </w:pPr>
      <w:r>
        <w:rPr>
          <w:rFonts w:ascii="Arial" w:hAnsi="Arial" w:cs="Arial"/>
          <w:noProof/>
          <w:sz w:val="24"/>
          <w:szCs w:val="24"/>
        </w:rPr>
        <w:pict>
          <v:shape id="_x0000_s1035" type="#_x0000_t32" style="position:absolute;left:0;text-align:left;margin-left:15.5pt;margin-top:20.25pt;width:204.35pt;height:0;z-index:251669504" o:connectortype="straight"/>
        </w:pict>
      </w:r>
      <w:r w:rsidR="00CF680F" w:rsidRPr="006F2259">
        <w:rPr>
          <w:rFonts w:ascii="Arial" w:hAnsi="Arial" w:cs="Arial"/>
          <w:sz w:val="24"/>
          <w:szCs w:val="24"/>
        </w:rPr>
        <w:t xml:space="preserve">=  </w:t>
      </w:r>
      <w:r w:rsidR="004A4892" w:rsidRPr="006F2259">
        <w:rPr>
          <w:rFonts w:ascii="Arial" w:hAnsi="Arial" w:cs="Arial"/>
          <w:sz w:val="24"/>
          <w:szCs w:val="24"/>
        </w:rPr>
        <w:t>8078</w:t>
      </w:r>
      <w:r w:rsidR="00CF680F" w:rsidRPr="006F2259">
        <w:rPr>
          <w:rFonts w:ascii="Arial" w:hAnsi="Arial" w:cs="Arial"/>
          <w:sz w:val="24"/>
          <w:szCs w:val="24"/>
        </w:rPr>
        <w:t xml:space="preserve"> – </w:t>
      </w:r>
      <w:r w:rsidR="000E56DB" w:rsidRPr="006F2259">
        <w:rPr>
          <w:rFonts w:ascii="Arial" w:hAnsi="Arial" w:cs="Arial"/>
          <w:sz w:val="24"/>
          <w:szCs w:val="24"/>
        </w:rPr>
        <w:t>951.4</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00B901FF" w:rsidRPr="006F2259">
        <w:rPr>
          <w:rFonts w:ascii="Arial" w:hAnsi="Arial" w:cs="Arial"/>
          <w:sz w:val="24"/>
          <w:szCs w:val="24"/>
        </w:rPr>
        <w:t>1517</w:t>
      </w:r>
      <w:r w:rsidRPr="006F2259">
        <w:rPr>
          <w:rFonts w:ascii="Arial" w:hAnsi="Arial" w:cs="Arial"/>
          <w:sz w:val="24"/>
          <w:szCs w:val="24"/>
        </w:rPr>
        <w:t>-</w:t>
      </w:r>
      <w:r w:rsidR="00B901FF" w:rsidRPr="006F2259">
        <w:rPr>
          <w:rFonts w:ascii="Arial" w:hAnsi="Arial" w:cs="Arial"/>
          <w:sz w:val="24"/>
          <w:szCs w:val="24"/>
        </w:rPr>
        <w:t>897.8</w:t>
      </w:r>
      <w:r w:rsidRPr="006F2259">
        <w:rPr>
          <w:rFonts w:ascii="Arial" w:hAnsi="Arial" w:cs="Arial"/>
          <w:sz w:val="24"/>
          <w:szCs w:val="24"/>
        </w:rPr>
        <w:t>)(</w:t>
      </w:r>
      <w:r w:rsidR="00B901FF" w:rsidRPr="006F2259">
        <w:rPr>
          <w:rFonts w:ascii="Arial" w:hAnsi="Arial" w:cs="Arial"/>
          <w:sz w:val="24"/>
          <w:szCs w:val="24"/>
        </w:rPr>
        <w:t>1779</w:t>
      </w:r>
      <w:r w:rsidRPr="006F2259">
        <w:rPr>
          <w:rFonts w:ascii="Arial" w:hAnsi="Arial" w:cs="Arial"/>
          <w:sz w:val="24"/>
          <w:szCs w:val="24"/>
        </w:rPr>
        <w:t>-</w:t>
      </w:r>
      <w:r w:rsidR="00B901FF" w:rsidRPr="006F2259">
        <w:rPr>
          <w:rFonts w:ascii="Arial" w:hAnsi="Arial" w:cs="Arial"/>
          <w:sz w:val="24"/>
          <w:szCs w:val="24"/>
        </w:rPr>
        <w:t>1008.2</w:t>
      </w:r>
      <w:r w:rsidRPr="006F2259">
        <w:rPr>
          <w:rFonts w:ascii="Arial" w:hAnsi="Arial" w:cs="Arial"/>
          <w:sz w:val="24"/>
          <w:szCs w:val="24"/>
        </w:rPr>
        <w:t>)</w:t>
      </w:r>
    </w:p>
    <w:p w:rsidR="00CF680F" w:rsidRPr="006F2259" w:rsidRDefault="00842694" w:rsidP="002620FC">
      <w:pPr>
        <w:spacing w:line="432" w:lineRule="auto"/>
        <w:contextualSpacing/>
        <w:jc w:val="both"/>
        <w:rPr>
          <w:rFonts w:ascii="Arial" w:hAnsi="Arial" w:cs="Arial"/>
          <w:sz w:val="24"/>
          <w:szCs w:val="24"/>
        </w:rPr>
      </w:pPr>
      <w:r>
        <w:rPr>
          <w:rFonts w:ascii="Arial" w:hAnsi="Arial" w:cs="Arial"/>
          <w:noProof/>
          <w:sz w:val="24"/>
          <w:szCs w:val="24"/>
        </w:rPr>
        <w:pict>
          <v:shape id="_x0000_s1038" type="#_x0000_t32" style="position:absolute;left:0;text-align:left;margin-left:140.85pt;margin-top:20.75pt;width:91.4pt;height:0;z-index:251672576" o:connectortype="straight"/>
        </w:pict>
      </w:r>
      <w:r w:rsidR="00CF680F" w:rsidRPr="006F2259">
        <w:rPr>
          <w:rFonts w:ascii="Arial" w:hAnsi="Arial" w:cs="Arial"/>
          <w:sz w:val="24"/>
          <w:szCs w:val="24"/>
        </w:rPr>
        <w:t xml:space="preserve"> </w:t>
      </w:r>
      <w:r>
        <w:rPr>
          <w:rFonts w:ascii="Arial" w:hAnsi="Arial" w:cs="Arial"/>
          <w:noProof/>
          <w:sz w:val="24"/>
          <w:szCs w:val="24"/>
        </w:rPr>
        <w:pict>
          <v:shape id="_x0000_s1036" type="#_x0000_t32" style="position:absolute;left:0;text-align:left;margin-left:10pt;margin-top:20.75pt;width:91.4pt;height:0;z-index:251670528;mso-position-horizontal-relative:text;mso-position-vertical-relative:text" o:connectortype="straight"/>
        </w:pict>
      </w:r>
      <w:r w:rsidR="00CF680F" w:rsidRPr="006F2259">
        <w:rPr>
          <w:rFonts w:ascii="Arial" w:hAnsi="Arial" w:cs="Arial"/>
          <w:sz w:val="24"/>
          <w:szCs w:val="24"/>
        </w:rPr>
        <w:t xml:space="preserve">=     </w:t>
      </w:r>
      <w:r w:rsidR="00337B77" w:rsidRPr="006F2259">
        <w:rPr>
          <w:rFonts w:ascii="Arial" w:hAnsi="Arial" w:cs="Arial"/>
          <w:sz w:val="24"/>
          <w:szCs w:val="24"/>
        </w:rPr>
        <w:t>7126.6</w:t>
      </w:r>
      <w:r w:rsidR="009318E6" w:rsidRPr="006F2259">
        <w:rPr>
          <w:rFonts w:ascii="Arial" w:hAnsi="Arial" w:cs="Arial"/>
          <w:sz w:val="24"/>
          <w:szCs w:val="24"/>
        </w:rPr>
        <w:t xml:space="preserve">               =     7126.6</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00337B77" w:rsidRPr="006F2259">
        <w:rPr>
          <w:rFonts w:ascii="Arial" w:hAnsi="Arial" w:cs="Arial"/>
          <w:sz w:val="24"/>
          <w:szCs w:val="24"/>
        </w:rPr>
        <w:t>619.2</w:t>
      </w:r>
      <w:r w:rsidRPr="006F2259">
        <w:rPr>
          <w:rFonts w:ascii="Arial" w:hAnsi="Arial" w:cs="Arial"/>
          <w:sz w:val="24"/>
          <w:szCs w:val="24"/>
        </w:rPr>
        <w:t>)(</w:t>
      </w:r>
      <w:r w:rsidR="000824D4" w:rsidRPr="006F2259">
        <w:rPr>
          <w:rFonts w:ascii="Arial" w:hAnsi="Arial" w:cs="Arial"/>
          <w:sz w:val="24"/>
          <w:szCs w:val="24"/>
        </w:rPr>
        <w:t>770.8</w:t>
      </w:r>
      <w:r w:rsidRPr="006F2259">
        <w:rPr>
          <w:rFonts w:ascii="Arial" w:hAnsi="Arial" w:cs="Arial"/>
          <w:sz w:val="24"/>
          <w:szCs w:val="24"/>
        </w:rPr>
        <w:t>)</w:t>
      </w:r>
      <w:r w:rsidR="009318E6" w:rsidRPr="006F2259">
        <w:rPr>
          <w:rFonts w:ascii="Arial" w:hAnsi="Arial" w:cs="Arial"/>
          <w:sz w:val="24"/>
          <w:szCs w:val="24"/>
        </w:rPr>
        <w:t xml:space="preserve">            √477279.36         </w:t>
      </w:r>
    </w:p>
    <w:p w:rsidR="00CF680F" w:rsidRPr="006F2259" w:rsidRDefault="00842694" w:rsidP="002620FC">
      <w:pPr>
        <w:spacing w:line="432" w:lineRule="auto"/>
        <w:contextualSpacing/>
        <w:jc w:val="both"/>
        <w:rPr>
          <w:rFonts w:ascii="Arial" w:hAnsi="Arial" w:cs="Arial"/>
          <w:sz w:val="24"/>
          <w:szCs w:val="24"/>
        </w:rPr>
      </w:pPr>
      <w:r>
        <w:rPr>
          <w:rFonts w:ascii="Arial" w:hAnsi="Arial" w:cs="Arial"/>
          <w:noProof/>
          <w:sz w:val="24"/>
          <w:szCs w:val="24"/>
        </w:rPr>
        <w:pict>
          <v:shape id="_x0000_s1037" type="#_x0000_t32" style="position:absolute;left:0;text-align:left;margin-left:10pt;margin-top:21.3pt;width:34pt;height:0;z-index:251671552" o:connectortype="straight"/>
        </w:pict>
      </w:r>
      <w:r w:rsidR="00CF680F" w:rsidRPr="006F2259">
        <w:rPr>
          <w:rFonts w:ascii="Arial" w:hAnsi="Arial" w:cs="Arial"/>
          <w:sz w:val="24"/>
          <w:szCs w:val="24"/>
        </w:rPr>
        <w:t xml:space="preserve">= </w:t>
      </w:r>
      <w:r w:rsidR="00103947" w:rsidRPr="006F2259">
        <w:rPr>
          <w:rFonts w:ascii="Arial" w:hAnsi="Arial" w:cs="Arial"/>
          <w:sz w:val="24"/>
          <w:szCs w:val="24"/>
        </w:rPr>
        <w:t>7126.6</w:t>
      </w:r>
    </w:p>
    <w:p w:rsidR="009318E6"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009318E6" w:rsidRPr="006F2259">
        <w:rPr>
          <w:rFonts w:ascii="Arial" w:hAnsi="Arial" w:cs="Arial"/>
          <w:sz w:val="24"/>
          <w:szCs w:val="24"/>
        </w:rPr>
        <w:t>690.85</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009318E6" w:rsidRPr="006F2259">
        <w:rPr>
          <w:rFonts w:ascii="Arial" w:hAnsi="Arial" w:cs="Arial"/>
          <w:sz w:val="24"/>
          <w:szCs w:val="24"/>
        </w:rPr>
        <w:t>10.32</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Pearson’s Correlation Coefficient, r = </w:t>
      </w:r>
      <w:r w:rsidR="00A472B8" w:rsidRPr="006F2259">
        <w:rPr>
          <w:rFonts w:ascii="Arial" w:hAnsi="Arial" w:cs="Arial"/>
          <w:sz w:val="24"/>
          <w:szCs w:val="24"/>
        </w:rPr>
        <w:t>10.32</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Critical value, df = (r-1)(c-1)</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 (5-1)(2-1)</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 (4)(1)</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 4</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Probability value = 0.007 at 5% level of significance, the</w:t>
      </w:r>
      <w:r w:rsidR="00010C7B" w:rsidRPr="006F2259">
        <w:rPr>
          <w:rFonts w:ascii="Arial" w:hAnsi="Arial" w:cs="Arial"/>
          <w:sz w:val="24"/>
          <w:szCs w:val="24"/>
        </w:rPr>
        <w:t xml:space="preserve"> appropriate critical value is 4</w:t>
      </w:r>
      <w:r w:rsidRPr="006F2259">
        <w:rPr>
          <w:rFonts w:ascii="Arial" w:hAnsi="Arial" w:cs="Arial"/>
          <w:sz w:val="24"/>
          <w:szCs w:val="24"/>
        </w:rPr>
        <w:t xml:space="preserve">, </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t xml:space="preserve">Therefore, with Pearson’s Correlation Coefficient, r = </w:t>
      </w:r>
      <w:r w:rsidR="00642F9E" w:rsidRPr="006F2259">
        <w:rPr>
          <w:rFonts w:ascii="Arial" w:hAnsi="Arial" w:cs="Arial"/>
          <w:sz w:val="24"/>
          <w:szCs w:val="24"/>
        </w:rPr>
        <w:t>10.32</w:t>
      </w:r>
      <w:r w:rsidRPr="006F2259">
        <w:rPr>
          <w:rFonts w:ascii="Arial" w:hAnsi="Arial" w:cs="Arial"/>
          <w:sz w:val="24"/>
          <w:szCs w:val="24"/>
        </w:rPr>
        <w:t xml:space="preserve">, which means it </w:t>
      </w:r>
      <w:r w:rsidR="00F90BB4" w:rsidRPr="006F2259">
        <w:rPr>
          <w:rFonts w:ascii="Arial" w:hAnsi="Arial" w:cs="Arial"/>
          <w:sz w:val="24"/>
          <w:szCs w:val="24"/>
        </w:rPr>
        <w:t xml:space="preserve">agrees that </w:t>
      </w:r>
      <w:r w:rsidR="009D6373" w:rsidRPr="006F2259">
        <w:rPr>
          <w:rFonts w:ascii="Arial" w:hAnsi="Arial" w:cs="Arial"/>
          <w:sz w:val="24"/>
          <w:szCs w:val="24"/>
        </w:rPr>
        <w:t xml:space="preserve">peanut butter </w:t>
      </w:r>
      <w:r w:rsidR="00E15C36" w:rsidRPr="006F2259">
        <w:rPr>
          <w:rFonts w:ascii="Arial" w:hAnsi="Arial" w:cs="Arial"/>
          <w:sz w:val="24"/>
          <w:szCs w:val="24"/>
        </w:rPr>
        <w:t xml:space="preserve">nutritional value is much </w:t>
      </w:r>
      <w:r w:rsidR="009D6373" w:rsidRPr="006F2259">
        <w:rPr>
          <w:rFonts w:ascii="Arial" w:hAnsi="Arial" w:cs="Arial"/>
          <w:sz w:val="24"/>
          <w:szCs w:val="24"/>
        </w:rPr>
        <w:t xml:space="preserve">more than </w:t>
      </w:r>
      <w:r w:rsidR="00E15C36" w:rsidRPr="006F2259">
        <w:rPr>
          <w:rFonts w:ascii="Arial" w:hAnsi="Arial" w:cs="Arial"/>
          <w:sz w:val="24"/>
          <w:szCs w:val="24"/>
        </w:rPr>
        <w:t xml:space="preserve">that of </w:t>
      </w:r>
      <w:r w:rsidR="009D6373" w:rsidRPr="006F2259">
        <w:rPr>
          <w:rFonts w:ascii="Arial" w:hAnsi="Arial" w:cs="Arial"/>
          <w:sz w:val="24"/>
          <w:szCs w:val="24"/>
        </w:rPr>
        <w:t>groundnuts</w:t>
      </w:r>
      <w:r w:rsidR="008516CD" w:rsidRPr="006F2259">
        <w:rPr>
          <w:rFonts w:ascii="Arial" w:hAnsi="Arial" w:cs="Arial"/>
          <w:sz w:val="24"/>
          <w:szCs w:val="24"/>
        </w:rPr>
        <w:t xml:space="preserve"> nutritional value (when processed into another form)</w:t>
      </w:r>
      <w:r w:rsidR="00E15C36" w:rsidRPr="006F2259">
        <w:rPr>
          <w:rFonts w:ascii="Arial" w:hAnsi="Arial" w:cs="Arial"/>
          <w:sz w:val="24"/>
          <w:szCs w:val="24"/>
        </w:rPr>
        <w:t xml:space="preserve">; </w:t>
      </w:r>
      <w:r w:rsidRPr="006F2259">
        <w:rPr>
          <w:rFonts w:ascii="Arial" w:hAnsi="Arial" w:cs="Arial"/>
          <w:sz w:val="24"/>
          <w:szCs w:val="24"/>
        </w:rPr>
        <w:t xml:space="preserve">that is Ho (Null Hypothesis) be rejected and Hi (Alternative Hypothesis) be accepted. This implies going by the analysis and hypothesis testing, </w:t>
      </w:r>
      <w:r w:rsidR="006764FD" w:rsidRPr="006F2259">
        <w:rPr>
          <w:rFonts w:ascii="Arial" w:hAnsi="Arial" w:cs="Arial"/>
          <w:sz w:val="24"/>
          <w:szCs w:val="24"/>
        </w:rPr>
        <w:t xml:space="preserve">peanut butter </w:t>
      </w:r>
      <w:r w:rsidR="006764FD" w:rsidRPr="006F2259">
        <w:rPr>
          <w:rFonts w:ascii="Arial" w:hAnsi="Arial" w:cs="Arial"/>
          <w:sz w:val="24"/>
          <w:szCs w:val="24"/>
        </w:rPr>
        <w:lastRenderedPageBreak/>
        <w:t>nutritional value is much more than that of groundnuts nutritional value (when processed into another form)</w:t>
      </w: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p>
    <w:p w:rsidR="00CF680F" w:rsidRPr="006F2259" w:rsidRDefault="00CF680F" w:rsidP="002620FC">
      <w:pPr>
        <w:spacing w:line="432" w:lineRule="auto"/>
        <w:contextualSpacing/>
        <w:jc w:val="both"/>
        <w:rPr>
          <w:rFonts w:ascii="Arial" w:hAnsi="Arial" w:cs="Arial"/>
          <w:b/>
          <w:sz w:val="24"/>
          <w:szCs w:val="24"/>
        </w:rPr>
      </w:pPr>
    </w:p>
    <w:p w:rsidR="005D6CCF" w:rsidRPr="006F2259" w:rsidRDefault="005D6CCF"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Default="00A23BD3" w:rsidP="002620FC">
      <w:pPr>
        <w:spacing w:line="432" w:lineRule="auto"/>
        <w:contextualSpacing/>
        <w:jc w:val="both"/>
        <w:rPr>
          <w:rFonts w:ascii="Arial" w:hAnsi="Arial" w:cs="Arial"/>
          <w:b/>
          <w:sz w:val="24"/>
          <w:szCs w:val="24"/>
        </w:rPr>
      </w:pPr>
    </w:p>
    <w:p w:rsidR="006A0235" w:rsidRDefault="006A0235" w:rsidP="002620FC">
      <w:pPr>
        <w:spacing w:line="432" w:lineRule="auto"/>
        <w:contextualSpacing/>
        <w:jc w:val="both"/>
        <w:rPr>
          <w:rFonts w:ascii="Arial" w:hAnsi="Arial" w:cs="Arial"/>
          <w:b/>
          <w:sz w:val="24"/>
          <w:szCs w:val="24"/>
        </w:rPr>
      </w:pPr>
    </w:p>
    <w:p w:rsidR="006A0235" w:rsidRDefault="006A0235" w:rsidP="002620FC">
      <w:pPr>
        <w:spacing w:line="432" w:lineRule="auto"/>
        <w:contextualSpacing/>
        <w:jc w:val="both"/>
        <w:rPr>
          <w:rFonts w:ascii="Arial" w:hAnsi="Arial" w:cs="Arial"/>
          <w:b/>
          <w:sz w:val="24"/>
          <w:szCs w:val="24"/>
        </w:rPr>
      </w:pPr>
    </w:p>
    <w:p w:rsidR="006A0235" w:rsidRDefault="006A0235" w:rsidP="002620FC">
      <w:pPr>
        <w:spacing w:line="432" w:lineRule="auto"/>
        <w:contextualSpacing/>
        <w:jc w:val="both"/>
        <w:rPr>
          <w:rFonts w:ascii="Arial" w:hAnsi="Arial" w:cs="Arial"/>
          <w:b/>
          <w:sz w:val="24"/>
          <w:szCs w:val="24"/>
        </w:rPr>
      </w:pPr>
    </w:p>
    <w:p w:rsidR="006A0235" w:rsidRDefault="006A0235" w:rsidP="002620FC">
      <w:pPr>
        <w:spacing w:line="432" w:lineRule="auto"/>
        <w:contextualSpacing/>
        <w:jc w:val="both"/>
        <w:rPr>
          <w:rFonts w:ascii="Arial" w:hAnsi="Arial" w:cs="Arial"/>
          <w:b/>
          <w:sz w:val="24"/>
          <w:szCs w:val="24"/>
        </w:rPr>
      </w:pPr>
    </w:p>
    <w:p w:rsidR="006A0235" w:rsidRPr="006F2259" w:rsidRDefault="006A0235" w:rsidP="002620FC">
      <w:pPr>
        <w:spacing w:line="432" w:lineRule="auto"/>
        <w:contextualSpacing/>
        <w:jc w:val="both"/>
        <w:rPr>
          <w:rFonts w:ascii="Arial" w:hAnsi="Arial" w:cs="Arial"/>
          <w:b/>
          <w:sz w:val="24"/>
          <w:szCs w:val="24"/>
        </w:rPr>
      </w:pPr>
    </w:p>
    <w:p w:rsidR="00CF680F" w:rsidRPr="006F2259" w:rsidRDefault="00CF680F" w:rsidP="002620FC">
      <w:pPr>
        <w:spacing w:line="432" w:lineRule="auto"/>
        <w:contextualSpacing/>
        <w:jc w:val="center"/>
        <w:rPr>
          <w:rFonts w:ascii="Arial" w:hAnsi="Arial" w:cs="Arial"/>
          <w:b/>
          <w:sz w:val="24"/>
          <w:szCs w:val="24"/>
        </w:rPr>
      </w:pPr>
      <w:r w:rsidRPr="006F2259">
        <w:rPr>
          <w:rFonts w:ascii="Arial" w:hAnsi="Arial" w:cs="Arial"/>
          <w:b/>
          <w:sz w:val="24"/>
          <w:szCs w:val="24"/>
        </w:rPr>
        <w:lastRenderedPageBreak/>
        <w:t>CHAPTER FIVE</w:t>
      </w:r>
    </w:p>
    <w:p w:rsidR="00CF680F" w:rsidRPr="006F2259" w:rsidRDefault="00CF680F" w:rsidP="002620FC">
      <w:pPr>
        <w:spacing w:after="0" w:line="432" w:lineRule="auto"/>
        <w:contextualSpacing/>
        <w:jc w:val="both"/>
        <w:rPr>
          <w:rFonts w:ascii="Arial" w:hAnsi="Arial" w:cs="Arial"/>
          <w:b/>
          <w:sz w:val="24"/>
          <w:szCs w:val="24"/>
        </w:rPr>
      </w:pPr>
      <w:r w:rsidRPr="006F2259">
        <w:rPr>
          <w:rFonts w:ascii="Arial" w:hAnsi="Arial" w:cs="Arial"/>
          <w:b/>
          <w:sz w:val="24"/>
          <w:szCs w:val="24"/>
        </w:rPr>
        <w:t>5.1</w:t>
      </w:r>
      <w:r w:rsidRPr="006F2259">
        <w:rPr>
          <w:rFonts w:ascii="Arial" w:hAnsi="Arial" w:cs="Arial"/>
          <w:b/>
          <w:sz w:val="24"/>
          <w:szCs w:val="24"/>
        </w:rPr>
        <w:tab/>
        <w:t>SUMMARY</w:t>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t xml:space="preserve">        </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ab/>
        <w:t xml:space="preserve">Based on the hypothesis testing above, in considering </w:t>
      </w:r>
      <w:r w:rsidR="005D6CCF" w:rsidRPr="006F2259">
        <w:rPr>
          <w:rFonts w:ascii="Arial" w:hAnsi="Arial" w:cs="Arial"/>
          <w:sz w:val="24"/>
          <w:szCs w:val="24"/>
        </w:rPr>
        <w:t xml:space="preserve">peanut butter nutritional value and raw groundnuts nutritional value (when processed into another form), it was discovered that peanut butter has more nutritional value than that of groundnuts, especially when processed into another form, say like Groundnut cake known as KuliKuli, or fried/boiled groundnuts. </w:t>
      </w:r>
      <w:r w:rsidRPr="006F2259">
        <w:rPr>
          <w:rFonts w:ascii="Arial" w:hAnsi="Arial" w:cs="Arial"/>
          <w:sz w:val="24"/>
          <w:szCs w:val="24"/>
        </w:rPr>
        <w:t xml:space="preserve">Pearson’s Correlation Coefficient, i.e. r = </w:t>
      </w:r>
      <w:r w:rsidR="00C70DAA" w:rsidRPr="006F2259">
        <w:rPr>
          <w:rFonts w:ascii="Arial" w:hAnsi="Arial" w:cs="Arial"/>
          <w:sz w:val="24"/>
          <w:szCs w:val="24"/>
        </w:rPr>
        <w:t>10.32</w:t>
      </w:r>
      <w:r w:rsidR="00482447" w:rsidRPr="006F2259">
        <w:rPr>
          <w:rFonts w:ascii="Arial" w:hAnsi="Arial" w:cs="Arial"/>
          <w:sz w:val="24"/>
          <w:szCs w:val="24"/>
        </w:rPr>
        <w:t xml:space="preserve">, has shown that both: nutritional value of groundnuts and when processed into peanut butter; </w:t>
      </w:r>
      <w:r w:rsidRPr="006F2259">
        <w:rPr>
          <w:rFonts w:ascii="Arial" w:hAnsi="Arial" w:cs="Arial"/>
          <w:sz w:val="24"/>
          <w:szCs w:val="24"/>
        </w:rPr>
        <w:t>as this was revealed through the taste, colour, appearance, aroma and general acceptability.</w:t>
      </w:r>
    </w:p>
    <w:p w:rsidR="00482447"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ab/>
        <w:t xml:space="preserve">It was also revealed that there is excellent general acceptability of </w:t>
      </w:r>
      <w:r w:rsidR="00482447" w:rsidRPr="006F2259">
        <w:rPr>
          <w:rFonts w:ascii="Arial" w:hAnsi="Arial" w:cs="Arial"/>
          <w:sz w:val="24"/>
          <w:szCs w:val="24"/>
        </w:rPr>
        <w:t>peanut butter but lack of knowledge of how to process it and preservation make people prefer to proc</w:t>
      </w:r>
      <w:r w:rsidR="001C5461" w:rsidRPr="006F2259">
        <w:rPr>
          <w:rFonts w:ascii="Arial" w:hAnsi="Arial" w:cs="Arial"/>
          <w:sz w:val="24"/>
          <w:szCs w:val="24"/>
        </w:rPr>
        <w:t>ess it into another forms like K</w:t>
      </w:r>
      <w:r w:rsidR="00482447" w:rsidRPr="006F2259">
        <w:rPr>
          <w:rFonts w:ascii="Arial" w:hAnsi="Arial" w:cs="Arial"/>
          <w:sz w:val="24"/>
          <w:szCs w:val="24"/>
        </w:rPr>
        <w:t>ulikuli and fried/boiled groundnuts.</w:t>
      </w:r>
    </w:p>
    <w:p w:rsidR="00CF680F" w:rsidRPr="006F2259" w:rsidRDefault="00CF680F" w:rsidP="002620FC">
      <w:pPr>
        <w:spacing w:after="0" w:line="432" w:lineRule="auto"/>
        <w:ind w:firstLine="720"/>
        <w:contextualSpacing/>
        <w:jc w:val="both"/>
        <w:rPr>
          <w:rFonts w:ascii="Arial" w:hAnsi="Arial" w:cs="Arial"/>
          <w:sz w:val="24"/>
          <w:szCs w:val="24"/>
        </w:rPr>
      </w:pPr>
      <w:r w:rsidRPr="006F2259">
        <w:rPr>
          <w:rFonts w:ascii="Arial" w:hAnsi="Arial" w:cs="Arial"/>
          <w:sz w:val="24"/>
          <w:szCs w:val="24"/>
        </w:rPr>
        <w:t xml:space="preserve">Also, in terms of appearance, the </w:t>
      </w:r>
      <w:r w:rsidR="00AA0331" w:rsidRPr="006F2259">
        <w:rPr>
          <w:rFonts w:ascii="Arial" w:hAnsi="Arial" w:cs="Arial"/>
          <w:sz w:val="24"/>
          <w:szCs w:val="24"/>
        </w:rPr>
        <w:t xml:space="preserve">peanut butter </w:t>
      </w:r>
      <w:r w:rsidRPr="006F2259">
        <w:rPr>
          <w:rFonts w:ascii="Arial" w:hAnsi="Arial" w:cs="Arial"/>
          <w:sz w:val="24"/>
          <w:szCs w:val="24"/>
        </w:rPr>
        <w:t xml:space="preserve">had better appearance than the </w:t>
      </w:r>
      <w:r w:rsidR="00AA0331" w:rsidRPr="006F2259">
        <w:rPr>
          <w:rFonts w:ascii="Arial" w:hAnsi="Arial" w:cs="Arial"/>
          <w:sz w:val="24"/>
          <w:szCs w:val="24"/>
        </w:rPr>
        <w:t>groundnuts</w:t>
      </w:r>
      <w:r w:rsidRPr="006F2259">
        <w:rPr>
          <w:rFonts w:ascii="Arial" w:hAnsi="Arial" w:cs="Arial"/>
          <w:sz w:val="24"/>
          <w:szCs w:val="24"/>
        </w:rPr>
        <w:t>.</w:t>
      </w:r>
      <w:r w:rsidR="00AA0331" w:rsidRPr="006F2259">
        <w:rPr>
          <w:rFonts w:ascii="Arial" w:hAnsi="Arial" w:cs="Arial"/>
          <w:sz w:val="24"/>
          <w:szCs w:val="24"/>
        </w:rPr>
        <w:t xml:space="preserve"> So also </w:t>
      </w:r>
      <w:r w:rsidRPr="006F2259">
        <w:rPr>
          <w:rFonts w:ascii="Arial" w:hAnsi="Arial" w:cs="Arial"/>
          <w:sz w:val="24"/>
          <w:szCs w:val="24"/>
        </w:rPr>
        <w:t>in terms of colour, snacks had better colour than that of Bread.</w:t>
      </w:r>
    </w:p>
    <w:p w:rsidR="00CF680F" w:rsidRPr="006F2259" w:rsidRDefault="00CF680F" w:rsidP="002620FC">
      <w:pPr>
        <w:spacing w:after="0" w:line="432" w:lineRule="auto"/>
        <w:contextualSpacing/>
        <w:jc w:val="both"/>
        <w:rPr>
          <w:rFonts w:ascii="Arial" w:hAnsi="Arial" w:cs="Arial"/>
          <w:b/>
          <w:sz w:val="24"/>
          <w:szCs w:val="24"/>
        </w:rPr>
      </w:pPr>
      <w:r w:rsidRPr="006F2259">
        <w:rPr>
          <w:rFonts w:ascii="Arial" w:hAnsi="Arial" w:cs="Arial"/>
          <w:b/>
          <w:sz w:val="24"/>
          <w:szCs w:val="24"/>
        </w:rPr>
        <w:t>5.2</w:t>
      </w:r>
      <w:r w:rsidRPr="006F2259">
        <w:rPr>
          <w:rFonts w:ascii="Arial" w:hAnsi="Arial" w:cs="Arial"/>
          <w:b/>
          <w:sz w:val="24"/>
          <w:szCs w:val="24"/>
        </w:rPr>
        <w:tab/>
        <w:t>CONCLUSION</w:t>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t xml:space="preserve">        </w:t>
      </w:r>
    </w:p>
    <w:p w:rsidR="00403D7D" w:rsidRPr="006F2259" w:rsidRDefault="00CF680F" w:rsidP="002620FC">
      <w:pPr>
        <w:spacing w:after="0" w:line="432" w:lineRule="auto"/>
        <w:ind w:firstLine="720"/>
        <w:contextualSpacing/>
        <w:jc w:val="both"/>
        <w:rPr>
          <w:rFonts w:ascii="Arial" w:hAnsi="Arial" w:cs="Arial"/>
          <w:sz w:val="24"/>
          <w:szCs w:val="24"/>
        </w:rPr>
      </w:pPr>
      <w:r w:rsidRPr="006F2259">
        <w:rPr>
          <w:rFonts w:ascii="Arial" w:hAnsi="Arial" w:cs="Arial"/>
          <w:sz w:val="24"/>
          <w:szCs w:val="24"/>
        </w:rPr>
        <w:t xml:space="preserve">It could be concluded that </w:t>
      </w:r>
      <w:r w:rsidR="0009454A" w:rsidRPr="006F2259">
        <w:rPr>
          <w:rFonts w:ascii="Arial" w:hAnsi="Arial" w:cs="Arial"/>
          <w:sz w:val="24"/>
          <w:szCs w:val="24"/>
        </w:rPr>
        <w:t xml:space="preserve">nutritional value of peanut butter is much more than that of groundnuts nutritional value (when processed into another form). Also, according to findings, respondents eat groundnuts more in other form than in peanut butter; this may be attributed to knowledge required in the production of groundnut into peanut butter; preservative measure </w:t>
      </w:r>
      <w:r w:rsidR="0009454A" w:rsidRPr="006F2259">
        <w:rPr>
          <w:rFonts w:ascii="Arial" w:hAnsi="Arial" w:cs="Arial"/>
          <w:sz w:val="24"/>
          <w:szCs w:val="24"/>
        </w:rPr>
        <w:lastRenderedPageBreak/>
        <w:t xml:space="preserve">required of peanut butter, to avoid spoilage; </w:t>
      </w:r>
      <w:r w:rsidR="00303733" w:rsidRPr="006F2259">
        <w:rPr>
          <w:rFonts w:ascii="Arial" w:hAnsi="Arial" w:cs="Arial"/>
          <w:sz w:val="24"/>
          <w:szCs w:val="24"/>
        </w:rPr>
        <w:t>cost of other ingredients; and most particularly the varieties of groundnuts that are good for the production of peanut butter.</w:t>
      </w:r>
    </w:p>
    <w:p w:rsidR="00490A70" w:rsidRPr="006F2259" w:rsidRDefault="00490A70" w:rsidP="002620FC">
      <w:pPr>
        <w:spacing w:after="0" w:line="432" w:lineRule="auto"/>
        <w:ind w:firstLine="720"/>
        <w:contextualSpacing/>
        <w:jc w:val="both"/>
        <w:rPr>
          <w:rFonts w:ascii="Arial" w:hAnsi="Arial" w:cs="Arial"/>
          <w:sz w:val="24"/>
          <w:szCs w:val="24"/>
        </w:rPr>
      </w:pPr>
      <w:r w:rsidRPr="006F2259">
        <w:rPr>
          <w:rFonts w:ascii="Arial" w:eastAsia="Times New Roman" w:hAnsi="Arial" w:cs="Arial"/>
          <w:sz w:val="24"/>
          <w:szCs w:val="24"/>
        </w:rPr>
        <w:t>Groundnuts are a versatile and nutritionally rich crop with substantial potential in value-added products like peanut butter. Efficient cultivation, proper selection and storage, and modern processing techniques can significantly enhance production quality and profitability.</w:t>
      </w:r>
    </w:p>
    <w:p w:rsidR="00CF680F" w:rsidRPr="006F2259" w:rsidRDefault="00CF680F" w:rsidP="002620FC">
      <w:pPr>
        <w:spacing w:after="0" w:line="432" w:lineRule="auto"/>
        <w:ind w:firstLine="720"/>
        <w:contextualSpacing/>
        <w:jc w:val="both"/>
        <w:rPr>
          <w:rFonts w:ascii="Arial" w:hAnsi="Arial" w:cs="Arial"/>
          <w:sz w:val="24"/>
          <w:szCs w:val="24"/>
        </w:rPr>
      </w:pPr>
      <w:r w:rsidRPr="006F2259">
        <w:rPr>
          <w:rFonts w:ascii="Arial" w:hAnsi="Arial" w:cs="Arial"/>
          <w:sz w:val="24"/>
          <w:szCs w:val="24"/>
        </w:rPr>
        <w:t>It was also discovered that people are willing to know more on preparat</w:t>
      </w:r>
      <w:r w:rsidR="00D025F2" w:rsidRPr="006F2259">
        <w:rPr>
          <w:rFonts w:ascii="Arial" w:hAnsi="Arial" w:cs="Arial"/>
          <w:sz w:val="24"/>
          <w:szCs w:val="24"/>
        </w:rPr>
        <w:t xml:space="preserve">ory </w:t>
      </w:r>
      <w:r w:rsidRPr="006F2259">
        <w:rPr>
          <w:rFonts w:ascii="Arial" w:hAnsi="Arial" w:cs="Arial"/>
          <w:sz w:val="24"/>
          <w:szCs w:val="24"/>
        </w:rPr>
        <w:t xml:space="preserve">procedure </w:t>
      </w:r>
      <w:r w:rsidR="00D025F2" w:rsidRPr="006F2259">
        <w:rPr>
          <w:rFonts w:ascii="Arial" w:hAnsi="Arial" w:cs="Arial"/>
          <w:sz w:val="24"/>
          <w:szCs w:val="24"/>
        </w:rPr>
        <w:t>required to using groundnuts to produce peanut butter.</w:t>
      </w:r>
    </w:p>
    <w:p w:rsidR="00CF680F" w:rsidRPr="006F2259" w:rsidRDefault="00CF680F" w:rsidP="002620FC">
      <w:pPr>
        <w:spacing w:after="0" w:line="432" w:lineRule="auto"/>
        <w:contextualSpacing/>
        <w:jc w:val="both"/>
        <w:rPr>
          <w:rFonts w:ascii="Arial" w:hAnsi="Arial" w:cs="Arial"/>
          <w:b/>
          <w:sz w:val="24"/>
          <w:szCs w:val="24"/>
        </w:rPr>
      </w:pPr>
      <w:r w:rsidRPr="006F2259">
        <w:rPr>
          <w:rFonts w:ascii="Arial" w:hAnsi="Arial" w:cs="Arial"/>
          <w:b/>
          <w:sz w:val="24"/>
          <w:szCs w:val="24"/>
        </w:rPr>
        <w:t>5.3</w:t>
      </w:r>
      <w:r w:rsidRPr="006F2259">
        <w:rPr>
          <w:rFonts w:ascii="Arial" w:hAnsi="Arial" w:cs="Arial"/>
          <w:b/>
          <w:sz w:val="24"/>
          <w:szCs w:val="24"/>
        </w:rPr>
        <w:tab/>
        <w:t>RECOMMENDATIONS</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b/>
          <w:sz w:val="24"/>
          <w:szCs w:val="24"/>
        </w:rPr>
        <w:tab/>
      </w:r>
      <w:r w:rsidRPr="006F2259">
        <w:rPr>
          <w:rFonts w:ascii="Arial" w:hAnsi="Arial" w:cs="Arial"/>
          <w:sz w:val="24"/>
          <w:szCs w:val="24"/>
        </w:rPr>
        <w:t>The following are the recommendations made by the researcher after due analysis:</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i. The </w:t>
      </w:r>
      <w:r w:rsidR="00B957B5" w:rsidRPr="006F2259">
        <w:rPr>
          <w:rFonts w:ascii="Arial" w:hAnsi="Arial" w:cs="Arial"/>
          <w:sz w:val="24"/>
          <w:szCs w:val="24"/>
        </w:rPr>
        <w:t xml:space="preserve">public should be sensitized </w:t>
      </w:r>
      <w:r w:rsidR="00FB1172" w:rsidRPr="006F2259">
        <w:rPr>
          <w:rFonts w:ascii="Arial" w:hAnsi="Arial" w:cs="Arial"/>
          <w:sz w:val="24"/>
          <w:szCs w:val="24"/>
        </w:rPr>
        <w:t xml:space="preserve">about the utilization of groundnuts in the production of peanut butter, under hygienic conditions </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ii. There should be proper sensitization on the nutritional value of </w:t>
      </w:r>
      <w:r w:rsidR="00B957B5" w:rsidRPr="006F2259">
        <w:rPr>
          <w:rFonts w:ascii="Arial" w:hAnsi="Arial" w:cs="Arial"/>
          <w:sz w:val="24"/>
          <w:szCs w:val="24"/>
        </w:rPr>
        <w:t>peanut butter, so as to demand more for it.</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iii. More and different flavours should be added to the </w:t>
      </w:r>
      <w:r w:rsidR="00832C7D" w:rsidRPr="006F2259">
        <w:rPr>
          <w:rFonts w:ascii="Arial" w:hAnsi="Arial" w:cs="Arial"/>
          <w:sz w:val="24"/>
          <w:szCs w:val="24"/>
        </w:rPr>
        <w:t>peanut butter, for different varieties.</w:t>
      </w:r>
      <w:r w:rsidRPr="006F2259">
        <w:rPr>
          <w:rFonts w:ascii="Arial" w:hAnsi="Arial" w:cs="Arial"/>
          <w:sz w:val="24"/>
          <w:szCs w:val="24"/>
        </w:rPr>
        <w:t>.</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iv. Farmers should be encouraged by the government to increase the production of </w:t>
      </w:r>
      <w:r w:rsidR="00441608" w:rsidRPr="006F2259">
        <w:rPr>
          <w:rFonts w:ascii="Arial" w:hAnsi="Arial" w:cs="Arial"/>
          <w:sz w:val="24"/>
          <w:szCs w:val="24"/>
        </w:rPr>
        <w:t>groundnuts</w:t>
      </w:r>
      <w:r w:rsidRPr="006F2259">
        <w:rPr>
          <w:rFonts w:ascii="Arial" w:hAnsi="Arial" w:cs="Arial"/>
          <w:sz w:val="24"/>
          <w:szCs w:val="24"/>
        </w:rPr>
        <w:t xml:space="preserve">, which will thereby increase the production and availability of </w:t>
      </w:r>
      <w:r w:rsidR="00441608" w:rsidRPr="006F2259">
        <w:rPr>
          <w:rFonts w:ascii="Arial" w:hAnsi="Arial" w:cs="Arial"/>
          <w:sz w:val="24"/>
          <w:szCs w:val="24"/>
        </w:rPr>
        <w:t>groundnut in the market,</w:t>
      </w:r>
      <w:r w:rsidRPr="006F2259">
        <w:rPr>
          <w:rFonts w:ascii="Arial" w:hAnsi="Arial" w:cs="Arial"/>
          <w:sz w:val="24"/>
          <w:szCs w:val="24"/>
        </w:rPr>
        <w:t xml:space="preserve"> at reduced prices that could in total </w:t>
      </w:r>
      <w:r w:rsidRPr="006F2259">
        <w:rPr>
          <w:rFonts w:ascii="Arial" w:hAnsi="Arial" w:cs="Arial"/>
          <w:sz w:val="24"/>
          <w:szCs w:val="24"/>
        </w:rPr>
        <w:lastRenderedPageBreak/>
        <w:t>attract its patronage and its demand, because present price would not encourage people to demand for it.</w:t>
      </w:r>
    </w:p>
    <w:p w:rsidR="00441608" w:rsidRPr="006F2259" w:rsidRDefault="00441608"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v. </w:t>
      </w:r>
      <w:r w:rsidR="00FD5486" w:rsidRPr="006F2259">
        <w:rPr>
          <w:rFonts w:ascii="Arial" w:hAnsi="Arial" w:cs="Arial"/>
          <w:sz w:val="24"/>
          <w:szCs w:val="24"/>
        </w:rPr>
        <w:t>Peanut butter requires better preservation, particularly to be refrigerated, just little below room temperature to avoid spoilage</w:t>
      </w:r>
      <w:r w:rsidR="00A23BD3" w:rsidRPr="006F2259">
        <w:rPr>
          <w:rFonts w:ascii="Arial" w:hAnsi="Arial" w:cs="Arial"/>
          <w:sz w:val="24"/>
          <w:szCs w:val="24"/>
        </w:rPr>
        <w:t xml:space="preserve">, as it has </w:t>
      </w:r>
      <w:r w:rsidR="001421B6" w:rsidRPr="006F2259">
        <w:rPr>
          <w:rFonts w:ascii="Arial" w:hAnsi="Arial" w:cs="Arial"/>
          <w:sz w:val="24"/>
          <w:szCs w:val="24"/>
        </w:rPr>
        <w:t>sh</w:t>
      </w:r>
      <w:r w:rsidR="002162C9" w:rsidRPr="006F2259">
        <w:rPr>
          <w:rFonts w:ascii="Arial" w:hAnsi="Arial" w:cs="Arial"/>
          <w:sz w:val="24"/>
          <w:szCs w:val="24"/>
        </w:rPr>
        <w:t>elf period of maximum 6-8 weeks before contamination.</w:t>
      </w:r>
      <w:r w:rsidR="00FD5486" w:rsidRPr="006F2259">
        <w:rPr>
          <w:rFonts w:ascii="Arial" w:hAnsi="Arial" w:cs="Arial"/>
          <w:sz w:val="24"/>
          <w:szCs w:val="24"/>
        </w:rPr>
        <w:t>.</w:t>
      </w:r>
    </w:p>
    <w:p w:rsidR="00FD5486" w:rsidRPr="006F2259" w:rsidRDefault="00FD5486" w:rsidP="002620FC">
      <w:pPr>
        <w:spacing w:after="0" w:line="432" w:lineRule="auto"/>
        <w:contextualSpacing/>
        <w:jc w:val="both"/>
        <w:rPr>
          <w:rFonts w:ascii="Arial" w:hAnsi="Arial" w:cs="Arial"/>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CF680F" w:rsidRPr="006F2259" w:rsidRDefault="00CF680F" w:rsidP="002620FC">
      <w:pPr>
        <w:spacing w:after="0" w:line="432" w:lineRule="auto"/>
        <w:contextualSpacing/>
        <w:jc w:val="center"/>
        <w:rPr>
          <w:rFonts w:ascii="Arial" w:hAnsi="Arial" w:cs="Arial"/>
          <w:b/>
          <w:sz w:val="24"/>
          <w:szCs w:val="24"/>
        </w:rPr>
      </w:pPr>
      <w:r w:rsidRPr="006F2259">
        <w:rPr>
          <w:rFonts w:ascii="Arial" w:hAnsi="Arial" w:cs="Arial"/>
          <w:b/>
          <w:sz w:val="24"/>
          <w:szCs w:val="24"/>
        </w:rPr>
        <w:lastRenderedPageBreak/>
        <w:t>REFERENCES</w:t>
      </w:r>
    </w:p>
    <w:p w:rsidR="00A1796C" w:rsidRDefault="00D7681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Ahmed E.M, Ali T. (2022</w:t>
      </w:r>
      <w:r w:rsidR="00F7210E" w:rsidRPr="006F2259">
        <w:rPr>
          <w:rFonts w:ascii="Arial" w:hAnsi="Arial" w:cs="Arial"/>
          <w:sz w:val="24"/>
          <w:szCs w:val="24"/>
        </w:rPr>
        <w:t>)</w:t>
      </w:r>
      <w:r w:rsidRPr="006F2259">
        <w:rPr>
          <w:rFonts w:ascii="Arial" w:hAnsi="Arial" w:cs="Arial"/>
          <w:sz w:val="24"/>
          <w:szCs w:val="24"/>
        </w:rPr>
        <w:t>:</w:t>
      </w:r>
      <w:r w:rsidR="00F7210E" w:rsidRPr="006F2259">
        <w:rPr>
          <w:rFonts w:ascii="Arial" w:hAnsi="Arial" w:cs="Arial"/>
          <w:sz w:val="24"/>
          <w:szCs w:val="24"/>
        </w:rPr>
        <w:t xml:space="preserve"> Textural quality of peanut butter as</w:t>
      </w:r>
      <w:r w:rsidR="00B13BDC" w:rsidRPr="006F2259">
        <w:rPr>
          <w:rFonts w:ascii="Arial" w:hAnsi="Arial" w:cs="Arial"/>
          <w:sz w:val="24"/>
          <w:szCs w:val="24"/>
        </w:rPr>
        <w:t xml:space="preserve"> </w:t>
      </w:r>
      <w:r w:rsidR="00F7210E" w:rsidRPr="006F2259">
        <w:rPr>
          <w:rFonts w:ascii="Arial" w:hAnsi="Arial" w:cs="Arial"/>
          <w:sz w:val="24"/>
          <w:szCs w:val="24"/>
        </w:rPr>
        <w:t xml:space="preserve">influenced by </w:t>
      </w:r>
    </w:p>
    <w:p w:rsidR="00F7210E"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peanut seed and oil contents. Peanut Sci 13</w:t>
      </w:r>
      <w:r w:rsidR="00B13BDC" w:rsidRPr="006F2259">
        <w:rPr>
          <w:rFonts w:ascii="Arial" w:hAnsi="Arial" w:cs="Arial"/>
          <w:sz w:val="24"/>
          <w:szCs w:val="24"/>
        </w:rPr>
        <w:t xml:space="preserve"> </w:t>
      </w:r>
      <w:r w:rsidR="00F7210E" w:rsidRPr="006F2259">
        <w:rPr>
          <w:rFonts w:ascii="Arial" w:hAnsi="Arial" w:cs="Arial"/>
          <w:sz w:val="24"/>
          <w:szCs w:val="24"/>
        </w:rPr>
        <w:t>(1):18–20</w:t>
      </w:r>
      <w:r w:rsidR="00797BF1" w:rsidRPr="006F2259">
        <w:rPr>
          <w:rFonts w:ascii="Arial" w:hAnsi="Arial" w:cs="Arial"/>
          <w:sz w:val="24"/>
          <w:szCs w:val="24"/>
        </w:rPr>
        <w:t>.</w:t>
      </w:r>
    </w:p>
    <w:p w:rsidR="00A1796C" w:rsidRDefault="00F7210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Ahmed E</w:t>
      </w:r>
      <w:r w:rsidR="00797BF1" w:rsidRPr="006F2259">
        <w:rPr>
          <w:rFonts w:ascii="Arial" w:hAnsi="Arial" w:cs="Arial"/>
          <w:sz w:val="24"/>
          <w:szCs w:val="24"/>
        </w:rPr>
        <w:t>.</w:t>
      </w:r>
      <w:r w:rsidRPr="006F2259">
        <w:rPr>
          <w:rFonts w:ascii="Arial" w:hAnsi="Arial" w:cs="Arial"/>
          <w:sz w:val="24"/>
          <w:szCs w:val="24"/>
        </w:rPr>
        <w:t>M, Young C</w:t>
      </w:r>
      <w:r w:rsidR="00797BF1" w:rsidRPr="006F2259">
        <w:rPr>
          <w:rFonts w:ascii="Arial" w:hAnsi="Arial" w:cs="Arial"/>
          <w:sz w:val="24"/>
          <w:szCs w:val="24"/>
        </w:rPr>
        <w:t>.</w:t>
      </w:r>
      <w:r w:rsidRPr="006F2259">
        <w:rPr>
          <w:rFonts w:ascii="Arial" w:hAnsi="Arial" w:cs="Arial"/>
          <w:sz w:val="24"/>
          <w:szCs w:val="24"/>
        </w:rPr>
        <w:t>T (</w:t>
      </w:r>
      <w:r w:rsidR="00797BF1" w:rsidRPr="006F2259">
        <w:rPr>
          <w:rFonts w:ascii="Arial" w:hAnsi="Arial" w:cs="Arial"/>
          <w:sz w:val="24"/>
          <w:szCs w:val="24"/>
        </w:rPr>
        <w:t>2022</w:t>
      </w:r>
      <w:r w:rsidRPr="006F2259">
        <w:rPr>
          <w:rFonts w:ascii="Arial" w:hAnsi="Arial" w:cs="Arial"/>
          <w:sz w:val="24"/>
          <w:szCs w:val="24"/>
        </w:rPr>
        <w:t>)</w:t>
      </w:r>
      <w:r w:rsidR="00797BF1" w:rsidRPr="006F2259">
        <w:rPr>
          <w:rFonts w:ascii="Arial" w:hAnsi="Arial" w:cs="Arial"/>
          <w:sz w:val="24"/>
          <w:szCs w:val="24"/>
        </w:rPr>
        <w:t xml:space="preserve">: </w:t>
      </w:r>
      <w:r w:rsidRPr="006F2259">
        <w:rPr>
          <w:rFonts w:ascii="Arial" w:hAnsi="Arial" w:cs="Arial"/>
          <w:sz w:val="24"/>
          <w:szCs w:val="24"/>
        </w:rPr>
        <w:t>Composition, quality and flavor of</w:t>
      </w:r>
      <w:r w:rsidR="00797BF1" w:rsidRPr="006F2259">
        <w:rPr>
          <w:rFonts w:ascii="Arial" w:hAnsi="Arial" w:cs="Arial"/>
          <w:sz w:val="24"/>
          <w:szCs w:val="24"/>
        </w:rPr>
        <w:t xml:space="preserve"> </w:t>
      </w:r>
      <w:r w:rsidRPr="006F2259">
        <w:rPr>
          <w:rFonts w:ascii="Arial" w:hAnsi="Arial" w:cs="Arial"/>
          <w:sz w:val="24"/>
          <w:szCs w:val="24"/>
        </w:rPr>
        <w:t xml:space="preserve">groundnut. </w:t>
      </w:r>
    </w:p>
    <w:p w:rsidR="00A1796C"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In: Pattee HE, Young CT (eds) Peanut science and</w:t>
      </w:r>
      <w:r w:rsidR="00797BF1" w:rsidRPr="006F2259">
        <w:rPr>
          <w:rFonts w:ascii="Arial" w:hAnsi="Arial" w:cs="Arial"/>
          <w:sz w:val="24"/>
          <w:szCs w:val="24"/>
        </w:rPr>
        <w:t xml:space="preserve"> </w:t>
      </w:r>
      <w:r w:rsidR="00F7210E" w:rsidRPr="006F2259">
        <w:rPr>
          <w:rFonts w:ascii="Arial" w:hAnsi="Arial" w:cs="Arial"/>
          <w:sz w:val="24"/>
          <w:szCs w:val="24"/>
        </w:rPr>
        <w:t xml:space="preserve">technology. </w:t>
      </w:r>
    </w:p>
    <w:p w:rsidR="00F7210E"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American Peanut Research and Education Society,</w:t>
      </w:r>
      <w:r w:rsidR="00797BF1" w:rsidRPr="006F2259">
        <w:rPr>
          <w:rFonts w:ascii="Arial" w:hAnsi="Arial" w:cs="Arial"/>
          <w:sz w:val="24"/>
          <w:szCs w:val="24"/>
        </w:rPr>
        <w:t xml:space="preserve"> </w:t>
      </w:r>
      <w:r w:rsidR="00F7210E" w:rsidRPr="006F2259">
        <w:rPr>
          <w:rFonts w:ascii="Arial" w:hAnsi="Arial" w:cs="Arial"/>
          <w:sz w:val="24"/>
          <w:szCs w:val="24"/>
        </w:rPr>
        <w:t>Texas, pp 655–688</w:t>
      </w:r>
    </w:p>
    <w:p w:rsidR="00A1796C" w:rsidRDefault="00F7210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Kuller L</w:t>
      </w:r>
      <w:r w:rsidR="00221EA7" w:rsidRPr="006F2259">
        <w:rPr>
          <w:rFonts w:ascii="Arial" w:hAnsi="Arial" w:cs="Arial"/>
          <w:sz w:val="24"/>
          <w:szCs w:val="24"/>
        </w:rPr>
        <w:t>.</w:t>
      </w:r>
      <w:r w:rsidRPr="006F2259">
        <w:rPr>
          <w:rFonts w:ascii="Arial" w:hAnsi="Arial" w:cs="Arial"/>
          <w:sz w:val="24"/>
          <w:szCs w:val="24"/>
        </w:rPr>
        <w:t>H (</w:t>
      </w:r>
      <w:r w:rsidR="00B474CF" w:rsidRPr="006F2259">
        <w:rPr>
          <w:rFonts w:ascii="Arial" w:hAnsi="Arial" w:cs="Arial"/>
          <w:sz w:val="24"/>
          <w:szCs w:val="24"/>
        </w:rPr>
        <w:t>2024</w:t>
      </w:r>
      <w:r w:rsidRPr="006F2259">
        <w:rPr>
          <w:rFonts w:ascii="Arial" w:hAnsi="Arial" w:cs="Arial"/>
          <w:sz w:val="24"/>
          <w:szCs w:val="24"/>
        </w:rPr>
        <w:t>)</w:t>
      </w:r>
      <w:r w:rsidR="000032E0" w:rsidRPr="006F2259">
        <w:rPr>
          <w:rFonts w:ascii="Arial" w:hAnsi="Arial" w:cs="Arial"/>
          <w:sz w:val="24"/>
          <w:szCs w:val="24"/>
        </w:rPr>
        <w:t>:</w:t>
      </w:r>
      <w:r w:rsidRPr="006F2259">
        <w:rPr>
          <w:rFonts w:ascii="Arial" w:hAnsi="Arial" w:cs="Arial"/>
          <w:sz w:val="24"/>
          <w:szCs w:val="24"/>
        </w:rPr>
        <w:t xml:space="preserve"> Dietary fat and chronic diseases: epidemiologic</w:t>
      </w:r>
      <w:r w:rsidR="001152D4" w:rsidRPr="006F2259">
        <w:rPr>
          <w:rFonts w:ascii="Arial" w:hAnsi="Arial" w:cs="Arial"/>
          <w:sz w:val="24"/>
          <w:szCs w:val="24"/>
        </w:rPr>
        <w:t xml:space="preserve"> </w:t>
      </w:r>
      <w:r w:rsidRPr="006F2259">
        <w:rPr>
          <w:rFonts w:ascii="Arial" w:hAnsi="Arial" w:cs="Arial"/>
          <w:sz w:val="24"/>
          <w:szCs w:val="24"/>
        </w:rPr>
        <w:t xml:space="preserve">overview. </w:t>
      </w:r>
    </w:p>
    <w:p w:rsidR="00F7210E"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J Amer Diet Assoc 97(suppl):S9–S15</w:t>
      </w:r>
      <w:r w:rsidR="009633D8" w:rsidRPr="006F2259">
        <w:rPr>
          <w:rFonts w:ascii="Arial" w:hAnsi="Arial" w:cs="Arial"/>
          <w:sz w:val="24"/>
          <w:szCs w:val="24"/>
        </w:rPr>
        <w:t>.</w:t>
      </w:r>
    </w:p>
    <w:p w:rsidR="00A1796C" w:rsidRDefault="000945B5"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 xml:space="preserve">Virginia foundation for humanities 145 Ednam Drive, Charlottes Ville, VA </w:t>
      </w:r>
    </w:p>
    <w:p w:rsidR="00A1796C"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0945B5" w:rsidRPr="006F2259">
        <w:rPr>
          <w:rFonts w:ascii="Arial" w:hAnsi="Arial" w:cs="Arial"/>
          <w:sz w:val="24"/>
          <w:szCs w:val="24"/>
        </w:rPr>
        <w:t xml:space="preserve">229034629 (2023), </w:t>
      </w:r>
      <w:r w:rsidR="00F7210E" w:rsidRPr="006F2259">
        <w:rPr>
          <w:rFonts w:ascii="Arial" w:hAnsi="Arial" w:cs="Arial"/>
          <w:sz w:val="24"/>
          <w:szCs w:val="24"/>
        </w:rPr>
        <w:t>Handbook of analysis and quality control for fruit</w:t>
      </w:r>
      <w:r w:rsidR="007B2349" w:rsidRPr="006F2259">
        <w:rPr>
          <w:rFonts w:ascii="Arial" w:hAnsi="Arial" w:cs="Arial"/>
          <w:sz w:val="24"/>
          <w:szCs w:val="24"/>
        </w:rPr>
        <w:t xml:space="preserve"> </w:t>
      </w:r>
    </w:p>
    <w:p w:rsidR="00A1796C"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and vegetable products, 2nd edn. Tata McGraw Hill Publishing</w:t>
      </w:r>
      <w:r w:rsidR="007B2349" w:rsidRPr="006F2259">
        <w:rPr>
          <w:rFonts w:ascii="Arial" w:hAnsi="Arial" w:cs="Arial"/>
          <w:sz w:val="24"/>
          <w:szCs w:val="24"/>
        </w:rPr>
        <w:t xml:space="preserve"> </w:t>
      </w:r>
    </w:p>
    <w:p w:rsidR="00F7210E"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Company Limited, New Delhi, pp 594-645</w:t>
      </w:r>
    </w:p>
    <w:p w:rsidR="00A1796C" w:rsidRDefault="00F7210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Sanders T</w:t>
      </w:r>
      <w:r w:rsidR="004B3C0C" w:rsidRPr="006F2259">
        <w:rPr>
          <w:rFonts w:ascii="Arial" w:hAnsi="Arial" w:cs="Arial"/>
          <w:sz w:val="24"/>
          <w:szCs w:val="24"/>
        </w:rPr>
        <w:t>.</w:t>
      </w:r>
      <w:r w:rsidRPr="006F2259">
        <w:rPr>
          <w:rFonts w:ascii="Arial" w:hAnsi="Arial" w:cs="Arial"/>
          <w:sz w:val="24"/>
          <w:szCs w:val="24"/>
        </w:rPr>
        <w:t>H (20</w:t>
      </w:r>
      <w:r w:rsidR="004B3C0C" w:rsidRPr="006F2259">
        <w:rPr>
          <w:rFonts w:ascii="Arial" w:hAnsi="Arial" w:cs="Arial"/>
          <w:sz w:val="24"/>
          <w:szCs w:val="24"/>
        </w:rPr>
        <w:t>2</w:t>
      </w:r>
      <w:r w:rsidRPr="006F2259">
        <w:rPr>
          <w:rFonts w:ascii="Arial" w:hAnsi="Arial" w:cs="Arial"/>
          <w:sz w:val="24"/>
          <w:szCs w:val="24"/>
        </w:rPr>
        <w:t>3)</w:t>
      </w:r>
      <w:r w:rsidR="004B3C0C" w:rsidRPr="006F2259">
        <w:rPr>
          <w:rFonts w:ascii="Arial" w:hAnsi="Arial" w:cs="Arial"/>
          <w:sz w:val="24"/>
          <w:szCs w:val="24"/>
        </w:rPr>
        <w:t>:</w:t>
      </w:r>
      <w:r w:rsidRPr="006F2259">
        <w:rPr>
          <w:rFonts w:ascii="Arial" w:hAnsi="Arial" w:cs="Arial"/>
          <w:sz w:val="24"/>
          <w:szCs w:val="24"/>
        </w:rPr>
        <w:t xml:space="preserve"> Peanut. In: Encyclopedia of food sciences and</w:t>
      </w:r>
      <w:r w:rsidR="008A2476" w:rsidRPr="006F2259">
        <w:rPr>
          <w:rFonts w:ascii="Arial" w:hAnsi="Arial" w:cs="Arial"/>
          <w:sz w:val="24"/>
          <w:szCs w:val="24"/>
        </w:rPr>
        <w:t xml:space="preserve"> </w:t>
      </w:r>
      <w:r w:rsidRPr="006F2259">
        <w:rPr>
          <w:rFonts w:ascii="Arial" w:hAnsi="Arial" w:cs="Arial"/>
          <w:sz w:val="24"/>
          <w:szCs w:val="24"/>
        </w:rPr>
        <w:t xml:space="preserve">nutrition, </w:t>
      </w:r>
    </w:p>
    <w:p w:rsidR="00F7210E"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Academic</w:t>
      </w:r>
      <w:r>
        <w:rPr>
          <w:rFonts w:ascii="Arial" w:hAnsi="Arial" w:cs="Arial"/>
          <w:sz w:val="24"/>
          <w:szCs w:val="24"/>
        </w:rPr>
        <w:t xml:space="preserve"> </w:t>
      </w:r>
      <w:r w:rsidR="00F7210E" w:rsidRPr="006F2259">
        <w:rPr>
          <w:rFonts w:ascii="Arial" w:hAnsi="Arial" w:cs="Arial"/>
          <w:sz w:val="24"/>
          <w:szCs w:val="24"/>
        </w:rPr>
        <w:t>press, Amsterdam, pp 4420–4427</w:t>
      </w:r>
    </w:p>
    <w:p w:rsidR="00A1796C" w:rsidRDefault="00F7210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Tressler D</w:t>
      </w:r>
      <w:r w:rsidR="00543600" w:rsidRPr="006F2259">
        <w:rPr>
          <w:rFonts w:ascii="Arial" w:hAnsi="Arial" w:cs="Arial"/>
          <w:sz w:val="24"/>
          <w:szCs w:val="24"/>
        </w:rPr>
        <w:t>.</w:t>
      </w:r>
      <w:r w:rsidRPr="006F2259">
        <w:rPr>
          <w:rFonts w:ascii="Arial" w:hAnsi="Arial" w:cs="Arial"/>
          <w:sz w:val="24"/>
          <w:szCs w:val="24"/>
        </w:rPr>
        <w:t>K</w:t>
      </w:r>
      <w:r w:rsidR="00543600" w:rsidRPr="006F2259">
        <w:rPr>
          <w:rFonts w:ascii="Arial" w:hAnsi="Arial" w:cs="Arial"/>
          <w:sz w:val="24"/>
          <w:szCs w:val="24"/>
        </w:rPr>
        <w:t>.</w:t>
      </w:r>
      <w:r w:rsidRPr="006F2259">
        <w:rPr>
          <w:rFonts w:ascii="Arial" w:hAnsi="Arial" w:cs="Arial"/>
          <w:sz w:val="24"/>
          <w:szCs w:val="24"/>
        </w:rPr>
        <w:t>, Woodroof J</w:t>
      </w:r>
      <w:r w:rsidR="00543600" w:rsidRPr="006F2259">
        <w:rPr>
          <w:rFonts w:ascii="Arial" w:hAnsi="Arial" w:cs="Arial"/>
          <w:sz w:val="24"/>
          <w:szCs w:val="24"/>
        </w:rPr>
        <w:t>.</w:t>
      </w:r>
      <w:r w:rsidRPr="006F2259">
        <w:rPr>
          <w:rFonts w:ascii="Arial" w:hAnsi="Arial" w:cs="Arial"/>
          <w:sz w:val="24"/>
          <w:szCs w:val="24"/>
        </w:rPr>
        <w:t>G</w:t>
      </w:r>
      <w:r w:rsidR="00543600" w:rsidRPr="006F2259">
        <w:rPr>
          <w:rFonts w:ascii="Arial" w:hAnsi="Arial" w:cs="Arial"/>
          <w:sz w:val="24"/>
          <w:szCs w:val="24"/>
        </w:rPr>
        <w:t>.</w:t>
      </w:r>
      <w:r w:rsidRPr="006F2259">
        <w:rPr>
          <w:rFonts w:ascii="Arial" w:hAnsi="Arial" w:cs="Arial"/>
          <w:sz w:val="24"/>
          <w:szCs w:val="24"/>
        </w:rPr>
        <w:t xml:space="preserve"> (</w:t>
      </w:r>
      <w:r w:rsidR="002900E4" w:rsidRPr="006F2259">
        <w:rPr>
          <w:rFonts w:ascii="Arial" w:hAnsi="Arial" w:cs="Arial"/>
          <w:sz w:val="24"/>
          <w:szCs w:val="24"/>
        </w:rPr>
        <w:t>2021</w:t>
      </w:r>
      <w:r w:rsidRPr="006F2259">
        <w:rPr>
          <w:rFonts w:ascii="Arial" w:hAnsi="Arial" w:cs="Arial"/>
          <w:sz w:val="24"/>
          <w:szCs w:val="24"/>
        </w:rPr>
        <w:t>)</w:t>
      </w:r>
      <w:r w:rsidR="002900E4" w:rsidRPr="006F2259">
        <w:rPr>
          <w:rFonts w:ascii="Arial" w:hAnsi="Arial" w:cs="Arial"/>
          <w:sz w:val="24"/>
          <w:szCs w:val="24"/>
        </w:rPr>
        <w:t>:</w:t>
      </w:r>
      <w:r w:rsidRPr="006F2259">
        <w:rPr>
          <w:rFonts w:ascii="Arial" w:hAnsi="Arial" w:cs="Arial"/>
          <w:sz w:val="24"/>
          <w:szCs w:val="24"/>
        </w:rPr>
        <w:t xml:space="preserve"> Food products formulary – fruit,</w:t>
      </w:r>
      <w:r w:rsidR="008A2476" w:rsidRPr="006F2259">
        <w:rPr>
          <w:rFonts w:ascii="Arial" w:hAnsi="Arial" w:cs="Arial"/>
          <w:sz w:val="24"/>
          <w:szCs w:val="24"/>
        </w:rPr>
        <w:t xml:space="preserve"> </w:t>
      </w:r>
    </w:p>
    <w:p w:rsidR="00CF680F"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vegetable and nut products. AVI Publishing Co., Westport</w:t>
      </w:r>
      <w:r w:rsidR="008A2476" w:rsidRPr="006F2259">
        <w:rPr>
          <w:rFonts w:ascii="Arial" w:hAnsi="Arial" w:cs="Arial"/>
          <w:sz w:val="24"/>
          <w:szCs w:val="24"/>
        </w:rPr>
        <w:t xml:space="preserve"> </w:t>
      </w:r>
    </w:p>
    <w:p w:rsidR="000032E0" w:rsidRPr="006F2259" w:rsidRDefault="00A1796C" w:rsidP="002620FC">
      <w:pPr>
        <w:spacing w:line="432" w:lineRule="auto"/>
        <w:contextualSpacing/>
        <w:jc w:val="both"/>
        <w:rPr>
          <w:rFonts w:ascii="Arial" w:hAnsi="Arial" w:cs="Arial"/>
          <w:sz w:val="24"/>
          <w:szCs w:val="24"/>
        </w:rPr>
      </w:pPr>
      <w:r>
        <w:rPr>
          <w:rFonts w:ascii="Arial" w:hAnsi="Arial" w:cs="Arial"/>
          <w:sz w:val="24"/>
          <w:szCs w:val="24"/>
        </w:rPr>
        <w:t xml:space="preserve">         </w:t>
      </w:r>
      <w:r w:rsidR="00307AD9" w:rsidRPr="006F2259">
        <w:rPr>
          <w:rFonts w:ascii="Arial" w:hAnsi="Arial" w:cs="Arial"/>
          <w:sz w:val="24"/>
          <w:szCs w:val="24"/>
        </w:rPr>
        <w:t xml:space="preserve">United State Development Agriculture (USDA) (2009). Peanut </w:t>
      </w:r>
    </w:p>
    <w:p w:rsidR="00A1796C" w:rsidRDefault="000032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00307AD9" w:rsidRPr="006F2259">
        <w:rPr>
          <w:rFonts w:ascii="Arial" w:hAnsi="Arial" w:cs="Arial"/>
          <w:i/>
          <w:iCs/>
          <w:sz w:val="24"/>
          <w:szCs w:val="24"/>
        </w:rPr>
        <w:t xml:space="preserve">“http://en.wikipedia.org/wiki/peanut” </w:t>
      </w:r>
      <w:r w:rsidR="00307AD9" w:rsidRPr="006F2259">
        <w:rPr>
          <w:rFonts w:ascii="Arial" w:hAnsi="Arial" w:cs="Arial"/>
          <w:sz w:val="24"/>
          <w:szCs w:val="24"/>
        </w:rPr>
        <w:t xml:space="preserve">USA: Wikipedia Foundation Inc. </w:t>
      </w:r>
    </w:p>
    <w:p w:rsidR="00CF680F" w:rsidRPr="006F2259" w:rsidRDefault="00A1796C" w:rsidP="002620FC">
      <w:pPr>
        <w:spacing w:line="432" w:lineRule="auto"/>
        <w:contextualSpacing/>
        <w:jc w:val="both"/>
        <w:rPr>
          <w:rFonts w:ascii="Arial" w:hAnsi="Arial" w:cs="Arial"/>
          <w:sz w:val="24"/>
          <w:szCs w:val="24"/>
        </w:rPr>
      </w:pPr>
      <w:r>
        <w:rPr>
          <w:rFonts w:ascii="Arial" w:hAnsi="Arial" w:cs="Arial"/>
          <w:sz w:val="24"/>
          <w:szCs w:val="24"/>
        </w:rPr>
        <w:t xml:space="preserve">         </w:t>
      </w:r>
      <w:r w:rsidR="00307AD9" w:rsidRPr="006F2259">
        <w:rPr>
          <w:rFonts w:ascii="Arial" w:hAnsi="Arial" w:cs="Arial"/>
          <w:sz w:val="24"/>
          <w:szCs w:val="24"/>
        </w:rPr>
        <w:t>accessed 28/1/2019</w:t>
      </w:r>
    </w:p>
    <w:p w:rsidR="00A1796C" w:rsidRDefault="008C7F63" w:rsidP="002620FC">
      <w:pPr>
        <w:spacing w:line="432" w:lineRule="auto"/>
        <w:contextualSpacing/>
        <w:jc w:val="both"/>
        <w:rPr>
          <w:rFonts w:ascii="Arial" w:hAnsi="Arial" w:cs="Arial"/>
          <w:sz w:val="24"/>
          <w:szCs w:val="24"/>
        </w:rPr>
      </w:pPr>
      <w:r w:rsidRPr="006F2259">
        <w:rPr>
          <w:rFonts w:ascii="Arial" w:hAnsi="Arial" w:cs="Arial"/>
          <w:sz w:val="24"/>
          <w:szCs w:val="24"/>
        </w:rPr>
        <w:t xml:space="preserve">World Geography of the Peanut (2013). Retrieved May 8, 2006 from </w:t>
      </w:r>
    </w:p>
    <w:p w:rsidR="00A1796C" w:rsidRDefault="00A1796C" w:rsidP="002620FC">
      <w:pPr>
        <w:spacing w:line="432" w:lineRule="auto"/>
        <w:contextualSpacing/>
        <w:jc w:val="both"/>
        <w:rPr>
          <w:rFonts w:ascii="Arial" w:hAnsi="Arial" w:cs="Arial"/>
          <w:sz w:val="24"/>
          <w:szCs w:val="24"/>
        </w:rPr>
      </w:pPr>
      <w:r>
        <w:rPr>
          <w:rFonts w:ascii="Arial" w:hAnsi="Arial" w:cs="Arial"/>
          <w:sz w:val="24"/>
          <w:szCs w:val="24"/>
        </w:rPr>
        <w:t xml:space="preserve">         </w:t>
      </w:r>
      <w:r w:rsidR="008C7F63" w:rsidRPr="006F2259">
        <w:rPr>
          <w:rFonts w:ascii="Arial" w:hAnsi="Arial" w:cs="Arial"/>
          <w:sz w:val="24"/>
          <w:szCs w:val="24"/>
        </w:rPr>
        <w:t xml:space="preserve">http://www. lanra.uga.edu/knowledgebase/countries/nigeria.c fm on 8th </w:t>
      </w:r>
    </w:p>
    <w:p w:rsidR="008C7F63" w:rsidRPr="006F2259" w:rsidRDefault="00A1796C" w:rsidP="002620FC">
      <w:pPr>
        <w:spacing w:line="432" w:lineRule="auto"/>
        <w:contextualSpacing/>
        <w:jc w:val="both"/>
        <w:rPr>
          <w:rFonts w:ascii="Arial" w:eastAsia="Times New Roman" w:hAnsi="Arial" w:cs="Arial"/>
          <w:b/>
          <w:sz w:val="24"/>
          <w:szCs w:val="24"/>
        </w:rPr>
      </w:pPr>
      <w:r>
        <w:rPr>
          <w:rFonts w:ascii="Arial" w:hAnsi="Arial" w:cs="Arial"/>
          <w:sz w:val="24"/>
          <w:szCs w:val="24"/>
        </w:rPr>
        <w:t xml:space="preserve">         </w:t>
      </w:r>
      <w:r w:rsidR="008C7F63" w:rsidRPr="006F2259">
        <w:rPr>
          <w:rFonts w:ascii="Arial" w:hAnsi="Arial" w:cs="Arial"/>
          <w:sz w:val="24"/>
          <w:szCs w:val="24"/>
        </w:rPr>
        <w:t>May, 2006.</w:t>
      </w:r>
    </w:p>
    <w:p w:rsidR="00CF680F" w:rsidRPr="006F2259" w:rsidRDefault="00CF680F" w:rsidP="002620FC">
      <w:pPr>
        <w:spacing w:line="432" w:lineRule="auto"/>
        <w:contextualSpacing/>
        <w:jc w:val="both"/>
        <w:rPr>
          <w:rFonts w:ascii="Arial" w:eastAsia="Times New Roman" w:hAnsi="Arial" w:cs="Arial"/>
          <w:b/>
          <w:sz w:val="24"/>
          <w:szCs w:val="24"/>
        </w:rPr>
      </w:pPr>
    </w:p>
    <w:p w:rsidR="00CF680F" w:rsidRPr="006F2259" w:rsidRDefault="00CF680F" w:rsidP="002620FC">
      <w:pPr>
        <w:autoSpaceDE w:val="0"/>
        <w:autoSpaceDN w:val="0"/>
        <w:adjustRightInd w:val="0"/>
        <w:spacing w:after="0" w:line="432" w:lineRule="auto"/>
        <w:contextualSpacing/>
        <w:jc w:val="center"/>
        <w:rPr>
          <w:rFonts w:ascii="Arial" w:hAnsi="Arial" w:cs="Arial"/>
          <w:b/>
          <w:sz w:val="24"/>
          <w:szCs w:val="24"/>
        </w:rPr>
      </w:pPr>
      <w:r w:rsidRPr="006F2259">
        <w:rPr>
          <w:rFonts w:ascii="Arial" w:hAnsi="Arial" w:cs="Arial"/>
          <w:b/>
          <w:sz w:val="24"/>
          <w:szCs w:val="24"/>
        </w:rPr>
        <w:lastRenderedPageBreak/>
        <w:t>APPENDIX</w:t>
      </w:r>
    </w:p>
    <w:p w:rsidR="00CF680F" w:rsidRPr="006F2259" w:rsidRDefault="00CF680F" w:rsidP="002620FC">
      <w:pPr>
        <w:autoSpaceDE w:val="0"/>
        <w:autoSpaceDN w:val="0"/>
        <w:adjustRightInd w:val="0"/>
        <w:spacing w:after="0" w:line="432" w:lineRule="auto"/>
        <w:contextualSpacing/>
        <w:jc w:val="center"/>
        <w:rPr>
          <w:rFonts w:ascii="Arial" w:hAnsi="Arial" w:cs="Arial"/>
          <w:b/>
          <w:sz w:val="24"/>
          <w:szCs w:val="24"/>
        </w:rPr>
      </w:pPr>
      <w:r w:rsidRPr="006F2259">
        <w:rPr>
          <w:rFonts w:ascii="Arial" w:hAnsi="Arial" w:cs="Arial"/>
          <w:b/>
          <w:sz w:val="24"/>
          <w:szCs w:val="24"/>
        </w:rPr>
        <w:t>QUESTIONNAIRE</w:t>
      </w:r>
    </w:p>
    <w:p w:rsidR="00CF680F" w:rsidRPr="006F2259" w:rsidRDefault="00CF680F" w:rsidP="002620FC">
      <w:pPr>
        <w:autoSpaceDE w:val="0"/>
        <w:autoSpaceDN w:val="0"/>
        <w:adjustRightInd w:val="0"/>
        <w:spacing w:after="0" w:line="432" w:lineRule="auto"/>
        <w:contextualSpacing/>
        <w:jc w:val="center"/>
        <w:rPr>
          <w:rFonts w:ascii="Arial" w:hAnsi="Arial" w:cs="Arial"/>
          <w:b/>
          <w:sz w:val="24"/>
          <w:szCs w:val="24"/>
        </w:rPr>
      </w:pPr>
      <w:r w:rsidRPr="006F2259">
        <w:rPr>
          <w:rFonts w:ascii="Arial" w:hAnsi="Arial" w:cs="Arial"/>
          <w:b/>
          <w:sz w:val="24"/>
          <w:szCs w:val="24"/>
        </w:rPr>
        <w:t>KWARA STATE POLYTECHINC, ILORIN</w:t>
      </w:r>
    </w:p>
    <w:p w:rsidR="00CF680F" w:rsidRPr="006F2259" w:rsidRDefault="00CF680F" w:rsidP="002620FC">
      <w:pPr>
        <w:autoSpaceDE w:val="0"/>
        <w:autoSpaceDN w:val="0"/>
        <w:adjustRightInd w:val="0"/>
        <w:spacing w:after="0" w:line="432" w:lineRule="auto"/>
        <w:contextualSpacing/>
        <w:jc w:val="center"/>
        <w:rPr>
          <w:rFonts w:ascii="Arial" w:hAnsi="Arial" w:cs="Arial"/>
          <w:b/>
          <w:sz w:val="24"/>
          <w:szCs w:val="24"/>
        </w:rPr>
      </w:pPr>
      <w:r w:rsidRPr="006F2259">
        <w:rPr>
          <w:rFonts w:ascii="Arial" w:hAnsi="Arial" w:cs="Arial"/>
          <w:b/>
          <w:sz w:val="24"/>
          <w:szCs w:val="24"/>
        </w:rPr>
        <w:t>INSTITUTE OF APLLIED SCIENCES</w:t>
      </w:r>
    </w:p>
    <w:p w:rsidR="00CF680F" w:rsidRPr="006F2259" w:rsidRDefault="00CF680F" w:rsidP="002620FC">
      <w:pPr>
        <w:autoSpaceDE w:val="0"/>
        <w:autoSpaceDN w:val="0"/>
        <w:adjustRightInd w:val="0"/>
        <w:spacing w:after="0" w:line="432" w:lineRule="auto"/>
        <w:contextualSpacing/>
        <w:jc w:val="center"/>
        <w:rPr>
          <w:rFonts w:ascii="Arial" w:hAnsi="Arial" w:cs="Arial"/>
          <w:b/>
          <w:sz w:val="24"/>
          <w:szCs w:val="24"/>
        </w:rPr>
      </w:pPr>
      <w:r w:rsidRPr="006F2259">
        <w:rPr>
          <w:rFonts w:ascii="Arial" w:hAnsi="Arial" w:cs="Arial"/>
          <w:b/>
          <w:sz w:val="24"/>
          <w:szCs w:val="24"/>
        </w:rPr>
        <w:t>DEPARTMENT OF HOSPITALITY MANAGEMENT</w:t>
      </w:r>
    </w:p>
    <w:p w:rsidR="00CF680F" w:rsidRPr="006F2259" w:rsidRDefault="00CF680F" w:rsidP="002620FC">
      <w:pPr>
        <w:spacing w:line="432" w:lineRule="auto"/>
        <w:contextualSpacing/>
        <w:jc w:val="both"/>
        <w:rPr>
          <w:rFonts w:ascii="Arial" w:hAnsi="Arial" w:cs="Arial"/>
          <w:sz w:val="24"/>
          <w:szCs w:val="24"/>
        </w:rPr>
      </w:pP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Dear Sir/Madam,</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t xml:space="preserve">The purpose of this questionnaire is to gather information on “UTILIZATION OF </w:t>
      </w:r>
      <w:r w:rsidR="0026601F" w:rsidRPr="006F2259">
        <w:rPr>
          <w:rFonts w:ascii="Arial" w:hAnsi="Arial" w:cs="Arial"/>
          <w:sz w:val="24"/>
          <w:szCs w:val="24"/>
        </w:rPr>
        <w:t>GROUNDNUT IN THE PRODUCTION OF PEANUT BUTTER</w:t>
      </w:r>
      <w:r w:rsidRPr="006F2259">
        <w:rPr>
          <w:rFonts w:ascii="Arial" w:hAnsi="Arial" w:cs="Arial"/>
          <w:sz w:val="24"/>
          <w:szCs w:val="24"/>
        </w:rPr>
        <w:t xml:space="preserve">”. </w:t>
      </w:r>
    </w:p>
    <w:p w:rsidR="00CF680F" w:rsidRPr="006F2259" w:rsidRDefault="00CF680F"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Your participation in this study is vital to its successful completion. Please kindly respond to all the items, as all information supplied will be treated with utmost confidentiality and use for academic purpose only.</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Yours faithfully,</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JI</w:t>
      </w:r>
      <w:r w:rsidR="0026601F" w:rsidRPr="006F2259">
        <w:rPr>
          <w:rFonts w:ascii="Arial" w:hAnsi="Arial" w:cs="Arial"/>
          <w:sz w:val="24"/>
          <w:szCs w:val="24"/>
        </w:rPr>
        <w:t>MOH ZAINAB YEMISI</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ND/</w:t>
      </w:r>
      <w:r w:rsidR="00ED007E" w:rsidRPr="006F2259">
        <w:rPr>
          <w:rFonts w:ascii="Arial" w:hAnsi="Arial" w:cs="Arial"/>
          <w:sz w:val="24"/>
          <w:szCs w:val="24"/>
        </w:rPr>
        <w:t>23</w:t>
      </w:r>
      <w:r w:rsidRPr="006F2259">
        <w:rPr>
          <w:rFonts w:ascii="Arial" w:hAnsi="Arial" w:cs="Arial"/>
          <w:sz w:val="24"/>
          <w:szCs w:val="24"/>
        </w:rPr>
        <w:t>/HMT/</w:t>
      </w:r>
      <w:r w:rsidR="00ED007E" w:rsidRPr="006F2259">
        <w:rPr>
          <w:rFonts w:ascii="Arial" w:hAnsi="Arial" w:cs="Arial"/>
          <w:sz w:val="24"/>
          <w:szCs w:val="24"/>
        </w:rPr>
        <w:t>P</w:t>
      </w:r>
      <w:r w:rsidRPr="006F2259">
        <w:rPr>
          <w:rFonts w:ascii="Arial" w:hAnsi="Arial" w:cs="Arial"/>
          <w:sz w:val="24"/>
          <w:szCs w:val="24"/>
        </w:rPr>
        <w:t>T/0</w:t>
      </w:r>
      <w:r w:rsidR="00ED007E" w:rsidRPr="006F2259">
        <w:rPr>
          <w:rFonts w:ascii="Arial" w:hAnsi="Arial" w:cs="Arial"/>
          <w:sz w:val="24"/>
          <w:szCs w:val="24"/>
        </w:rPr>
        <w:t>021</w:t>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p>
    <w:sectPr w:rsidR="00CF680F" w:rsidRPr="006F2259" w:rsidSect="00E12BD5">
      <w:pgSz w:w="11808" w:h="13968" w:code="1"/>
      <w:pgMar w:top="1152" w:right="1728" w:bottom="1152"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B50" w:rsidRDefault="00613B50" w:rsidP="00EB5C2F">
      <w:pPr>
        <w:spacing w:after="0" w:line="240" w:lineRule="auto"/>
      </w:pPr>
      <w:r>
        <w:separator/>
      </w:r>
    </w:p>
  </w:endnote>
  <w:endnote w:type="continuationSeparator" w:id="1">
    <w:p w:rsidR="00613B50" w:rsidRDefault="00613B50" w:rsidP="00EB5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3297"/>
      <w:docPartObj>
        <w:docPartGallery w:val="Page Numbers (Bottom of Page)"/>
        <w:docPartUnique/>
      </w:docPartObj>
    </w:sdtPr>
    <w:sdtContent>
      <w:p w:rsidR="00EB5C2F" w:rsidRDefault="00842694">
        <w:pPr>
          <w:pStyle w:val="Footer"/>
          <w:jc w:val="center"/>
        </w:pPr>
        <w:fldSimple w:instr=" PAGE   \* MERGEFORMAT ">
          <w:r w:rsidR="00E12BD5">
            <w:rPr>
              <w:noProof/>
            </w:rPr>
            <w:t>11</w:t>
          </w:r>
        </w:fldSimple>
      </w:p>
    </w:sdtContent>
  </w:sdt>
  <w:p w:rsidR="00EB5C2F" w:rsidRDefault="00EB5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B50" w:rsidRDefault="00613B50" w:rsidP="00EB5C2F">
      <w:pPr>
        <w:spacing w:after="0" w:line="240" w:lineRule="auto"/>
      </w:pPr>
      <w:r>
        <w:separator/>
      </w:r>
    </w:p>
  </w:footnote>
  <w:footnote w:type="continuationSeparator" w:id="1">
    <w:p w:rsidR="00613B50" w:rsidRDefault="00613B50" w:rsidP="00EB5C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4F3"/>
    <w:multiLevelType w:val="hybridMultilevel"/>
    <w:tmpl w:val="D5723636"/>
    <w:lvl w:ilvl="0" w:tplc="04C8A5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856FD"/>
    <w:multiLevelType w:val="multilevel"/>
    <w:tmpl w:val="BC22F3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50AB0981"/>
    <w:multiLevelType w:val="hybridMultilevel"/>
    <w:tmpl w:val="C83C50A0"/>
    <w:lvl w:ilvl="0" w:tplc="C02278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139F4"/>
    <w:multiLevelType w:val="multilevel"/>
    <w:tmpl w:val="F7D8C912"/>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6D5A53F3"/>
    <w:multiLevelType w:val="hybridMultilevel"/>
    <w:tmpl w:val="AE58D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B216F0"/>
    <w:multiLevelType w:val="hybridMultilevel"/>
    <w:tmpl w:val="6E3A41C2"/>
    <w:lvl w:ilvl="0" w:tplc="7D92C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5"/>
  </w:num>
  <w:num w:numId="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1A4EE0"/>
    <w:rsid w:val="00000FFF"/>
    <w:rsid w:val="000032E0"/>
    <w:rsid w:val="00010C7B"/>
    <w:rsid w:val="00015E2B"/>
    <w:rsid w:val="00016756"/>
    <w:rsid w:val="00023C02"/>
    <w:rsid w:val="00023D24"/>
    <w:rsid w:val="00027E0F"/>
    <w:rsid w:val="00033D92"/>
    <w:rsid w:val="000406D1"/>
    <w:rsid w:val="00043871"/>
    <w:rsid w:val="000462D2"/>
    <w:rsid w:val="00055CD2"/>
    <w:rsid w:val="000614B0"/>
    <w:rsid w:val="00064BF4"/>
    <w:rsid w:val="000731BE"/>
    <w:rsid w:val="000765DA"/>
    <w:rsid w:val="00080F39"/>
    <w:rsid w:val="000810ED"/>
    <w:rsid w:val="000824D4"/>
    <w:rsid w:val="00083204"/>
    <w:rsid w:val="000833BB"/>
    <w:rsid w:val="0009454A"/>
    <w:rsid w:val="000945B5"/>
    <w:rsid w:val="00095750"/>
    <w:rsid w:val="000A396B"/>
    <w:rsid w:val="000A6758"/>
    <w:rsid w:val="000B27CB"/>
    <w:rsid w:val="000B4C86"/>
    <w:rsid w:val="000D2708"/>
    <w:rsid w:val="000D5B35"/>
    <w:rsid w:val="000E24D9"/>
    <w:rsid w:val="000E4713"/>
    <w:rsid w:val="000E56DB"/>
    <w:rsid w:val="000F24CE"/>
    <w:rsid w:val="000F6AD0"/>
    <w:rsid w:val="001004DA"/>
    <w:rsid w:val="00102822"/>
    <w:rsid w:val="00102CDB"/>
    <w:rsid w:val="00103947"/>
    <w:rsid w:val="001059E5"/>
    <w:rsid w:val="00107A07"/>
    <w:rsid w:val="0011155D"/>
    <w:rsid w:val="001116DD"/>
    <w:rsid w:val="00112FAA"/>
    <w:rsid w:val="001152D4"/>
    <w:rsid w:val="00117103"/>
    <w:rsid w:val="001322CF"/>
    <w:rsid w:val="00135812"/>
    <w:rsid w:val="00136209"/>
    <w:rsid w:val="00140755"/>
    <w:rsid w:val="00141CB2"/>
    <w:rsid w:val="001421B6"/>
    <w:rsid w:val="0014540B"/>
    <w:rsid w:val="00147A40"/>
    <w:rsid w:val="00152BE1"/>
    <w:rsid w:val="00166FF0"/>
    <w:rsid w:val="00167300"/>
    <w:rsid w:val="00174121"/>
    <w:rsid w:val="00191990"/>
    <w:rsid w:val="00192897"/>
    <w:rsid w:val="001933C7"/>
    <w:rsid w:val="00194B4D"/>
    <w:rsid w:val="00194FEC"/>
    <w:rsid w:val="0019534E"/>
    <w:rsid w:val="00196EF8"/>
    <w:rsid w:val="001A2CD7"/>
    <w:rsid w:val="001A4EE0"/>
    <w:rsid w:val="001A50D8"/>
    <w:rsid w:val="001A5EF5"/>
    <w:rsid w:val="001A7A5A"/>
    <w:rsid w:val="001B0046"/>
    <w:rsid w:val="001B1091"/>
    <w:rsid w:val="001C37FA"/>
    <w:rsid w:val="001C5461"/>
    <w:rsid w:val="001C5E14"/>
    <w:rsid w:val="001E0335"/>
    <w:rsid w:val="001E098C"/>
    <w:rsid w:val="001F5E68"/>
    <w:rsid w:val="00202202"/>
    <w:rsid w:val="00202293"/>
    <w:rsid w:val="002047F3"/>
    <w:rsid w:val="00205BF0"/>
    <w:rsid w:val="002162C9"/>
    <w:rsid w:val="00221EA7"/>
    <w:rsid w:val="00227E63"/>
    <w:rsid w:val="002323A1"/>
    <w:rsid w:val="00245288"/>
    <w:rsid w:val="00245E8F"/>
    <w:rsid w:val="00252115"/>
    <w:rsid w:val="0025311F"/>
    <w:rsid w:val="00254B0B"/>
    <w:rsid w:val="00255ACE"/>
    <w:rsid w:val="002620FC"/>
    <w:rsid w:val="0026601F"/>
    <w:rsid w:val="00284E92"/>
    <w:rsid w:val="002900E4"/>
    <w:rsid w:val="00292387"/>
    <w:rsid w:val="002B4169"/>
    <w:rsid w:val="002C2388"/>
    <w:rsid w:val="002C3CCB"/>
    <w:rsid w:val="002C4FD2"/>
    <w:rsid w:val="002C6BBF"/>
    <w:rsid w:val="002D004F"/>
    <w:rsid w:val="002D4A7E"/>
    <w:rsid w:val="002E12C2"/>
    <w:rsid w:val="002E37E1"/>
    <w:rsid w:val="002E6998"/>
    <w:rsid w:val="002F2B1B"/>
    <w:rsid w:val="002F46C2"/>
    <w:rsid w:val="002F5662"/>
    <w:rsid w:val="002F7055"/>
    <w:rsid w:val="002F751C"/>
    <w:rsid w:val="00302A2F"/>
    <w:rsid w:val="00303733"/>
    <w:rsid w:val="00307AD9"/>
    <w:rsid w:val="0031433A"/>
    <w:rsid w:val="0032040D"/>
    <w:rsid w:val="00320B0D"/>
    <w:rsid w:val="00323577"/>
    <w:rsid w:val="003245B2"/>
    <w:rsid w:val="00324DF6"/>
    <w:rsid w:val="00327C53"/>
    <w:rsid w:val="0033243C"/>
    <w:rsid w:val="003339D4"/>
    <w:rsid w:val="00337B77"/>
    <w:rsid w:val="00354579"/>
    <w:rsid w:val="00356591"/>
    <w:rsid w:val="00364893"/>
    <w:rsid w:val="00364A59"/>
    <w:rsid w:val="003651FD"/>
    <w:rsid w:val="003706F3"/>
    <w:rsid w:val="003753F9"/>
    <w:rsid w:val="0038096A"/>
    <w:rsid w:val="00381E45"/>
    <w:rsid w:val="0038312E"/>
    <w:rsid w:val="003A12C6"/>
    <w:rsid w:val="003A2885"/>
    <w:rsid w:val="003A425A"/>
    <w:rsid w:val="003B0DD8"/>
    <w:rsid w:val="003B196E"/>
    <w:rsid w:val="003C118F"/>
    <w:rsid w:val="003C78E5"/>
    <w:rsid w:val="003D3E27"/>
    <w:rsid w:val="003E2ECB"/>
    <w:rsid w:val="003E3FE6"/>
    <w:rsid w:val="003E5F95"/>
    <w:rsid w:val="003F0C6E"/>
    <w:rsid w:val="003F7E65"/>
    <w:rsid w:val="00403D7D"/>
    <w:rsid w:val="004168A1"/>
    <w:rsid w:val="00416D23"/>
    <w:rsid w:val="00423D98"/>
    <w:rsid w:val="00427B5B"/>
    <w:rsid w:val="00427DD6"/>
    <w:rsid w:val="00430A47"/>
    <w:rsid w:val="00434661"/>
    <w:rsid w:val="00434B6A"/>
    <w:rsid w:val="00434F3C"/>
    <w:rsid w:val="00435017"/>
    <w:rsid w:val="00435E70"/>
    <w:rsid w:val="00441608"/>
    <w:rsid w:val="00442A78"/>
    <w:rsid w:val="00446B92"/>
    <w:rsid w:val="00461500"/>
    <w:rsid w:val="00464991"/>
    <w:rsid w:val="0047321B"/>
    <w:rsid w:val="00475B9F"/>
    <w:rsid w:val="00482447"/>
    <w:rsid w:val="0048334E"/>
    <w:rsid w:val="00485892"/>
    <w:rsid w:val="00490A70"/>
    <w:rsid w:val="004912CB"/>
    <w:rsid w:val="0049370F"/>
    <w:rsid w:val="00493C9A"/>
    <w:rsid w:val="0049590B"/>
    <w:rsid w:val="004A0347"/>
    <w:rsid w:val="004A4892"/>
    <w:rsid w:val="004A5C1F"/>
    <w:rsid w:val="004A6804"/>
    <w:rsid w:val="004B3C0C"/>
    <w:rsid w:val="004B4998"/>
    <w:rsid w:val="004C448B"/>
    <w:rsid w:val="004D1C6F"/>
    <w:rsid w:val="004E2604"/>
    <w:rsid w:val="004E27E7"/>
    <w:rsid w:val="004E3164"/>
    <w:rsid w:val="004E6587"/>
    <w:rsid w:val="004F6C1F"/>
    <w:rsid w:val="005004DC"/>
    <w:rsid w:val="00502438"/>
    <w:rsid w:val="00507924"/>
    <w:rsid w:val="00510C34"/>
    <w:rsid w:val="00515D91"/>
    <w:rsid w:val="00516560"/>
    <w:rsid w:val="0052205D"/>
    <w:rsid w:val="005221E2"/>
    <w:rsid w:val="00524312"/>
    <w:rsid w:val="00531470"/>
    <w:rsid w:val="00535B2B"/>
    <w:rsid w:val="00540EC7"/>
    <w:rsid w:val="00541694"/>
    <w:rsid w:val="00543600"/>
    <w:rsid w:val="00543A9A"/>
    <w:rsid w:val="0054447D"/>
    <w:rsid w:val="00547FD0"/>
    <w:rsid w:val="0055101F"/>
    <w:rsid w:val="00571582"/>
    <w:rsid w:val="00577201"/>
    <w:rsid w:val="00592DF0"/>
    <w:rsid w:val="00592F34"/>
    <w:rsid w:val="005B06AF"/>
    <w:rsid w:val="005B14E7"/>
    <w:rsid w:val="005B15E0"/>
    <w:rsid w:val="005B543C"/>
    <w:rsid w:val="005B5633"/>
    <w:rsid w:val="005B7A45"/>
    <w:rsid w:val="005C0319"/>
    <w:rsid w:val="005C0642"/>
    <w:rsid w:val="005D6CCF"/>
    <w:rsid w:val="005E0070"/>
    <w:rsid w:val="005E5323"/>
    <w:rsid w:val="005E55CE"/>
    <w:rsid w:val="005F183C"/>
    <w:rsid w:val="00602D10"/>
    <w:rsid w:val="0060314E"/>
    <w:rsid w:val="00603D64"/>
    <w:rsid w:val="0060476A"/>
    <w:rsid w:val="006127C8"/>
    <w:rsid w:val="00613B50"/>
    <w:rsid w:val="0062394B"/>
    <w:rsid w:val="00624086"/>
    <w:rsid w:val="00627B1E"/>
    <w:rsid w:val="00630098"/>
    <w:rsid w:val="006306A8"/>
    <w:rsid w:val="00636FA4"/>
    <w:rsid w:val="00642500"/>
    <w:rsid w:val="00642F9E"/>
    <w:rsid w:val="00644799"/>
    <w:rsid w:val="006452DA"/>
    <w:rsid w:val="0064708C"/>
    <w:rsid w:val="006514BE"/>
    <w:rsid w:val="00653771"/>
    <w:rsid w:val="00654C5C"/>
    <w:rsid w:val="00655431"/>
    <w:rsid w:val="00656F9A"/>
    <w:rsid w:val="0067013D"/>
    <w:rsid w:val="006724B7"/>
    <w:rsid w:val="006764FD"/>
    <w:rsid w:val="006833A2"/>
    <w:rsid w:val="00685633"/>
    <w:rsid w:val="00686C7B"/>
    <w:rsid w:val="00687BF1"/>
    <w:rsid w:val="00694B15"/>
    <w:rsid w:val="00694FB6"/>
    <w:rsid w:val="00697A51"/>
    <w:rsid w:val="006A0235"/>
    <w:rsid w:val="006A1ED9"/>
    <w:rsid w:val="006A25F6"/>
    <w:rsid w:val="006A2731"/>
    <w:rsid w:val="006A2F7C"/>
    <w:rsid w:val="006C5455"/>
    <w:rsid w:val="006E68C1"/>
    <w:rsid w:val="006F2259"/>
    <w:rsid w:val="006F24A7"/>
    <w:rsid w:val="006F2EEC"/>
    <w:rsid w:val="006F7877"/>
    <w:rsid w:val="006F798D"/>
    <w:rsid w:val="00701831"/>
    <w:rsid w:val="0070636F"/>
    <w:rsid w:val="007069BC"/>
    <w:rsid w:val="007070F3"/>
    <w:rsid w:val="007164FA"/>
    <w:rsid w:val="007171AD"/>
    <w:rsid w:val="007205D8"/>
    <w:rsid w:val="007229CA"/>
    <w:rsid w:val="00722BB2"/>
    <w:rsid w:val="00722DB3"/>
    <w:rsid w:val="007300EC"/>
    <w:rsid w:val="00732FD5"/>
    <w:rsid w:val="0073466A"/>
    <w:rsid w:val="007352A1"/>
    <w:rsid w:val="00742B5D"/>
    <w:rsid w:val="007443FE"/>
    <w:rsid w:val="00755E3A"/>
    <w:rsid w:val="007703E0"/>
    <w:rsid w:val="00770C1C"/>
    <w:rsid w:val="007856DB"/>
    <w:rsid w:val="00785884"/>
    <w:rsid w:val="0078682B"/>
    <w:rsid w:val="0079161C"/>
    <w:rsid w:val="0079285A"/>
    <w:rsid w:val="0079586B"/>
    <w:rsid w:val="00797BF1"/>
    <w:rsid w:val="007A1F39"/>
    <w:rsid w:val="007A5AE0"/>
    <w:rsid w:val="007B105A"/>
    <w:rsid w:val="007B2349"/>
    <w:rsid w:val="007B52A9"/>
    <w:rsid w:val="007B588B"/>
    <w:rsid w:val="007C3FCE"/>
    <w:rsid w:val="007C5339"/>
    <w:rsid w:val="007C7D91"/>
    <w:rsid w:val="007E33BE"/>
    <w:rsid w:val="007E577E"/>
    <w:rsid w:val="007F2206"/>
    <w:rsid w:val="007F7E33"/>
    <w:rsid w:val="00807336"/>
    <w:rsid w:val="00827E4F"/>
    <w:rsid w:val="0083153B"/>
    <w:rsid w:val="00832B01"/>
    <w:rsid w:val="00832C7D"/>
    <w:rsid w:val="00835FEB"/>
    <w:rsid w:val="0084087D"/>
    <w:rsid w:val="00842694"/>
    <w:rsid w:val="00845287"/>
    <w:rsid w:val="008466DC"/>
    <w:rsid w:val="008516CD"/>
    <w:rsid w:val="008613E2"/>
    <w:rsid w:val="00862C2F"/>
    <w:rsid w:val="0086348B"/>
    <w:rsid w:val="008665A2"/>
    <w:rsid w:val="008678B8"/>
    <w:rsid w:val="008714E5"/>
    <w:rsid w:val="008731F5"/>
    <w:rsid w:val="00874B41"/>
    <w:rsid w:val="00876295"/>
    <w:rsid w:val="008773F1"/>
    <w:rsid w:val="0088048C"/>
    <w:rsid w:val="008864FF"/>
    <w:rsid w:val="00894C28"/>
    <w:rsid w:val="00894ED8"/>
    <w:rsid w:val="00895786"/>
    <w:rsid w:val="008A2476"/>
    <w:rsid w:val="008A5938"/>
    <w:rsid w:val="008A76C3"/>
    <w:rsid w:val="008B0934"/>
    <w:rsid w:val="008B0AD7"/>
    <w:rsid w:val="008B5FC9"/>
    <w:rsid w:val="008B6DBB"/>
    <w:rsid w:val="008B7E3C"/>
    <w:rsid w:val="008C7F63"/>
    <w:rsid w:val="008D5389"/>
    <w:rsid w:val="008D6216"/>
    <w:rsid w:val="008E62CB"/>
    <w:rsid w:val="009030F7"/>
    <w:rsid w:val="00904751"/>
    <w:rsid w:val="009057BA"/>
    <w:rsid w:val="00913783"/>
    <w:rsid w:val="00917E45"/>
    <w:rsid w:val="00920B94"/>
    <w:rsid w:val="009318E6"/>
    <w:rsid w:val="00937300"/>
    <w:rsid w:val="0095794F"/>
    <w:rsid w:val="00962A2E"/>
    <w:rsid w:val="009633D8"/>
    <w:rsid w:val="00990779"/>
    <w:rsid w:val="0099255B"/>
    <w:rsid w:val="00994012"/>
    <w:rsid w:val="009949A5"/>
    <w:rsid w:val="00996AB5"/>
    <w:rsid w:val="00997E57"/>
    <w:rsid w:val="009A0E49"/>
    <w:rsid w:val="009B0031"/>
    <w:rsid w:val="009B442E"/>
    <w:rsid w:val="009B45BE"/>
    <w:rsid w:val="009C14C5"/>
    <w:rsid w:val="009C2379"/>
    <w:rsid w:val="009C32D4"/>
    <w:rsid w:val="009C5DC8"/>
    <w:rsid w:val="009D4C6C"/>
    <w:rsid w:val="009D6227"/>
    <w:rsid w:val="009D6373"/>
    <w:rsid w:val="009D76CA"/>
    <w:rsid w:val="009E4C27"/>
    <w:rsid w:val="009E6BF9"/>
    <w:rsid w:val="009E74E6"/>
    <w:rsid w:val="009F389C"/>
    <w:rsid w:val="009F5AC5"/>
    <w:rsid w:val="009F76C8"/>
    <w:rsid w:val="00A07312"/>
    <w:rsid w:val="00A14414"/>
    <w:rsid w:val="00A1796C"/>
    <w:rsid w:val="00A224BB"/>
    <w:rsid w:val="00A23BD3"/>
    <w:rsid w:val="00A25F71"/>
    <w:rsid w:val="00A268F6"/>
    <w:rsid w:val="00A366B9"/>
    <w:rsid w:val="00A472B8"/>
    <w:rsid w:val="00A6059B"/>
    <w:rsid w:val="00A6171B"/>
    <w:rsid w:val="00A71AF4"/>
    <w:rsid w:val="00A72989"/>
    <w:rsid w:val="00A841E0"/>
    <w:rsid w:val="00A8575F"/>
    <w:rsid w:val="00AA0331"/>
    <w:rsid w:val="00AA0D20"/>
    <w:rsid w:val="00AA0E90"/>
    <w:rsid w:val="00AA1F64"/>
    <w:rsid w:val="00AA4F7B"/>
    <w:rsid w:val="00AA6AF9"/>
    <w:rsid w:val="00AB0311"/>
    <w:rsid w:val="00AB28A9"/>
    <w:rsid w:val="00AB4530"/>
    <w:rsid w:val="00AB6087"/>
    <w:rsid w:val="00AB7156"/>
    <w:rsid w:val="00AC4FFD"/>
    <w:rsid w:val="00AC53B9"/>
    <w:rsid w:val="00AD6E5D"/>
    <w:rsid w:val="00AE1A3D"/>
    <w:rsid w:val="00AE256B"/>
    <w:rsid w:val="00AE5952"/>
    <w:rsid w:val="00AF0552"/>
    <w:rsid w:val="00AF0AD4"/>
    <w:rsid w:val="00AF25E9"/>
    <w:rsid w:val="00AF26DF"/>
    <w:rsid w:val="00AF3212"/>
    <w:rsid w:val="00B011A9"/>
    <w:rsid w:val="00B03BA7"/>
    <w:rsid w:val="00B10776"/>
    <w:rsid w:val="00B115FE"/>
    <w:rsid w:val="00B13BDC"/>
    <w:rsid w:val="00B20332"/>
    <w:rsid w:val="00B21379"/>
    <w:rsid w:val="00B21F9E"/>
    <w:rsid w:val="00B253EF"/>
    <w:rsid w:val="00B269D4"/>
    <w:rsid w:val="00B33930"/>
    <w:rsid w:val="00B3445F"/>
    <w:rsid w:val="00B35C7A"/>
    <w:rsid w:val="00B436AD"/>
    <w:rsid w:val="00B474CF"/>
    <w:rsid w:val="00B474DA"/>
    <w:rsid w:val="00B6711C"/>
    <w:rsid w:val="00B7635B"/>
    <w:rsid w:val="00B772B4"/>
    <w:rsid w:val="00B901FF"/>
    <w:rsid w:val="00B92938"/>
    <w:rsid w:val="00B957B5"/>
    <w:rsid w:val="00BB2560"/>
    <w:rsid w:val="00BC6FAD"/>
    <w:rsid w:val="00BD6AFE"/>
    <w:rsid w:val="00BD7388"/>
    <w:rsid w:val="00C04898"/>
    <w:rsid w:val="00C05023"/>
    <w:rsid w:val="00C06E98"/>
    <w:rsid w:val="00C161E5"/>
    <w:rsid w:val="00C2010B"/>
    <w:rsid w:val="00C35B1D"/>
    <w:rsid w:val="00C37026"/>
    <w:rsid w:val="00C44C6B"/>
    <w:rsid w:val="00C468FE"/>
    <w:rsid w:val="00C514A4"/>
    <w:rsid w:val="00C55042"/>
    <w:rsid w:val="00C56DA3"/>
    <w:rsid w:val="00C61AD2"/>
    <w:rsid w:val="00C61F89"/>
    <w:rsid w:val="00C62C4D"/>
    <w:rsid w:val="00C70DAA"/>
    <w:rsid w:val="00C77702"/>
    <w:rsid w:val="00C851D6"/>
    <w:rsid w:val="00C870CF"/>
    <w:rsid w:val="00C90C34"/>
    <w:rsid w:val="00C93B89"/>
    <w:rsid w:val="00C94A20"/>
    <w:rsid w:val="00CA63FE"/>
    <w:rsid w:val="00CB7816"/>
    <w:rsid w:val="00CC024E"/>
    <w:rsid w:val="00CE2F18"/>
    <w:rsid w:val="00CF0B2D"/>
    <w:rsid w:val="00CF680F"/>
    <w:rsid w:val="00D01E41"/>
    <w:rsid w:val="00D0217D"/>
    <w:rsid w:val="00D025F2"/>
    <w:rsid w:val="00D050C3"/>
    <w:rsid w:val="00D10F82"/>
    <w:rsid w:val="00D130DF"/>
    <w:rsid w:val="00D240A1"/>
    <w:rsid w:val="00D317C7"/>
    <w:rsid w:val="00D31A46"/>
    <w:rsid w:val="00D32DE1"/>
    <w:rsid w:val="00D34855"/>
    <w:rsid w:val="00D369C1"/>
    <w:rsid w:val="00D421CF"/>
    <w:rsid w:val="00D42327"/>
    <w:rsid w:val="00D471F2"/>
    <w:rsid w:val="00D51197"/>
    <w:rsid w:val="00D514F3"/>
    <w:rsid w:val="00D60ABB"/>
    <w:rsid w:val="00D63764"/>
    <w:rsid w:val="00D6439F"/>
    <w:rsid w:val="00D67268"/>
    <w:rsid w:val="00D7591D"/>
    <w:rsid w:val="00D76811"/>
    <w:rsid w:val="00D82758"/>
    <w:rsid w:val="00D87EA8"/>
    <w:rsid w:val="00D90801"/>
    <w:rsid w:val="00D91F0E"/>
    <w:rsid w:val="00D972FE"/>
    <w:rsid w:val="00D974F1"/>
    <w:rsid w:val="00DA1AC9"/>
    <w:rsid w:val="00DA751F"/>
    <w:rsid w:val="00DB4E9B"/>
    <w:rsid w:val="00DC1705"/>
    <w:rsid w:val="00DC3B68"/>
    <w:rsid w:val="00DC64CD"/>
    <w:rsid w:val="00DE02E2"/>
    <w:rsid w:val="00DE4FC1"/>
    <w:rsid w:val="00DE7E4F"/>
    <w:rsid w:val="00DF2B98"/>
    <w:rsid w:val="00E00CBF"/>
    <w:rsid w:val="00E02F8C"/>
    <w:rsid w:val="00E03F7A"/>
    <w:rsid w:val="00E04D59"/>
    <w:rsid w:val="00E11203"/>
    <w:rsid w:val="00E12BD5"/>
    <w:rsid w:val="00E130BD"/>
    <w:rsid w:val="00E15C36"/>
    <w:rsid w:val="00E229D1"/>
    <w:rsid w:val="00E249C8"/>
    <w:rsid w:val="00E27921"/>
    <w:rsid w:val="00E319BB"/>
    <w:rsid w:val="00E37A8F"/>
    <w:rsid w:val="00E41A11"/>
    <w:rsid w:val="00E44BBC"/>
    <w:rsid w:val="00E45C57"/>
    <w:rsid w:val="00E47F9D"/>
    <w:rsid w:val="00E50C01"/>
    <w:rsid w:val="00E52211"/>
    <w:rsid w:val="00E61776"/>
    <w:rsid w:val="00E7613E"/>
    <w:rsid w:val="00E8291F"/>
    <w:rsid w:val="00E91B59"/>
    <w:rsid w:val="00E91C5C"/>
    <w:rsid w:val="00E9335B"/>
    <w:rsid w:val="00EA0B44"/>
    <w:rsid w:val="00EA2A30"/>
    <w:rsid w:val="00EA3770"/>
    <w:rsid w:val="00EA447E"/>
    <w:rsid w:val="00EA45A8"/>
    <w:rsid w:val="00EB1502"/>
    <w:rsid w:val="00EB52C2"/>
    <w:rsid w:val="00EB5C2F"/>
    <w:rsid w:val="00EB74A4"/>
    <w:rsid w:val="00EB7E89"/>
    <w:rsid w:val="00EC1D95"/>
    <w:rsid w:val="00EC2042"/>
    <w:rsid w:val="00EC5E92"/>
    <w:rsid w:val="00ED007E"/>
    <w:rsid w:val="00ED0B20"/>
    <w:rsid w:val="00ED1129"/>
    <w:rsid w:val="00ED5AD4"/>
    <w:rsid w:val="00EE08B0"/>
    <w:rsid w:val="00EE18BB"/>
    <w:rsid w:val="00EE2422"/>
    <w:rsid w:val="00EF295C"/>
    <w:rsid w:val="00EF4DC8"/>
    <w:rsid w:val="00EF578D"/>
    <w:rsid w:val="00EF7587"/>
    <w:rsid w:val="00F00401"/>
    <w:rsid w:val="00F01154"/>
    <w:rsid w:val="00F03C9D"/>
    <w:rsid w:val="00F05457"/>
    <w:rsid w:val="00F10040"/>
    <w:rsid w:val="00F22E9D"/>
    <w:rsid w:val="00F2501D"/>
    <w:rsid w:val="00F32599"/>
    <w:rsid w:val="00F33BC7"/>
    <w:rsid w:val="00F407AA"/>
    <w:rsid w:val="00F42EE3"/>
    <w:rsid w:val="00F55305"/>
    <w:rsid w:val="00F569E9"/>
    <w:rsid w:val="00F56A0D"/>
    <w:rsid w:val="00F56C9A"/>
    <w:rsid w:val="00F64026"/>
    <w:rsid w:val="00F719C9"/>
    <w:rsid w:val="00F7210E"/>
    <w:rsid w:val="00F75CF6"/>
    <w:rsid w:val="00F80CDC"/>
    <w:rsid w:val="00F81D1E"/>
    <w:rsid w:val="00F82B26"/>
    <w:rsid w:val="00F90BB4"/>
    <w:rsid w:val="00F94B59"/>
    <w:rsid w:val="00FA0B8A"/>
    <w:rsid w:val="00FA0E62"/>
    <w:rsid w:val="00FA5D20"/>
    <w:rsid w:val="00FA6ABB"/>
    <w:rsid w:val="00FA6E4B"/>
    <w:rsid w:val="00FB1172"/>
    <w:rsid w:val="00FB326B"/>
    <w:rsid w:val="00FB5ADD"/>
    <w:rsid w:val="00FB639F"/>
    <w:rsid w:val="00FC010C"/>
    <w:rsid w:val="00FC221C"/>
    <w:rsid w:val="00FC32CC"/>
    <w:rsid w:val="00FC4A09"/>
    <w:rsid w:val="00FC52C5"/>
    <w:rsid w:val="00FD1FFC"/>
    <w:rsid w:val="00FD2150"/>
    <w:rsid w:val="00FD5486"/>
    <w:rsid w:val="00FD6A2A"/>
    <w:rsid w:val="00FF0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5" type="connector" idref="#_x0000_s1059"/>
        <o:r id="V:Rule26" type="connector" idref="#_x0000_s1026"/>
        <o:r id="V:Rule27" type="connector" idref="#_x0000_s1035"/>
        <o:r id="V:Rule28" type="connector" idref="#_x0000_s1062"/>
        <o:r id="V:Rule29" type="connector" idref="#_x0000_s1027"/>
        <o:r id="V:Rule30" type="connector" idref="#_x0000_s1031"/>
        <o:r id="V:Rule31" type="connector" idref="#_x0000_s1064"/>
        <o:r id="V:Rule32" type="connector" idref="#_x0000_s1033"/>
        <o:r id="V:Rule33" type="connector" idref="#_x0000_s1060"/>
        <o:r id="V:Rule34" type="connector" idref="#_x0000_s1056"/>
        <o:r id="V:Rule35" type="connector" idref="#_x0000_s1036"/>
        <o:r id="V:Rule36" type="connector" idref="#_x0000_s1030"/>
        <o:r id="V:Rule37" type="connector" idref="#_x0000_s1063"/>
        <o:r id="V:Rule38" type="connector" idref="#_x0000_s1061"/>
        <o:r id="V:Rule39" type="connector" idref="#_x0000_s1029"/>
        <o:r id="V:Rule40" type="connector" idref="#_x0000_s1034"/>
        <o:r id="V:Rule41" type="connector" idref="#_x0000_s1037"/>
        <o:r id="V:Rule42" type="connector" idref="#_x0000_s1038"/>
        <o:r id="V:Rule43" type="connector" idref="#_x0000_s1032"/>
        <o:r id="V:Rule44" type="connector" idref="#_x0000_s1057"/>
        <o:r id="V:Rule45" type="connector" idref="#_x0000_s1028"/>
        <o:r id="V:Rule46" type="connector" idref="#_x0000_s1055"/>
        <o:r id="V:Rule47" type="connector" idref="#_x0000_s1058"/>
        <o:r id="V:Rule48"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EE0"/>
    <w:pPr>
      <w:ind w:left="720"/>
      <w:contextualSpacing/>
    </w:pPr>
  </w:style>
  <w:style w:type="paragraph" w:styleId="NormalWeb">
    <w:name w:val="Normal (Web)"/>
    <w:basedOn w:val="Normal"/>
    <w:uiPriority w:val="99"/>
    <w:unhideWhenUsed/>
    <w:rsid w:val="001A4E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4EE0"/>
    <w:rPr>
      <w:color w:val="0000FF"/>
      <w:u w:val="single"/>
    </w:rPr>
  </w:style>
  <w:style w:type="character" w:customStyle="1" w:styleId="st">
    <w:name w:val="st"/>
    <w:basedOn w:val="DefaultParagraphFont"/>
    <w:rsid w:val="001A4EE0"/>
  </w:style>
  <w:style w:type="character" w:styleId="Emphasis">
    <w:name w:val="Emphasis"/>
    <w:basedOn w:val="DefaultParagraphFont"/>
    <w:uiPriority w:val="20"/>
    <w:qFormat/>
    <w:rsid w:val="001A4EE0"/>
    <w:rPr>
      <w:i/>
      <w:iCs/>
    </w:rPr>
  </w:style>
  <w:style w:type="character" w:customStyle="1" w:styleId="sro">
    <w:name w:val="sro"/>
    <w:basedOn w:val="DefaultParagraphFont"/>
    <w:rsid w:val="001A4EE0"/>
  </w:style>
  <w:style w:type="table" w:styleId="TableGrid">
    <w:name w:val="Table Grid"/>
    <w:basedOn w:val="TableNormal"/>
    <w:uiPriority w:val="59"/>
    <w:rsid w:val="00CF68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B5F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EB5C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5C2F"/>
  </w:style>
  <w:style w:type="paragraph" w:styleId="Footer">
    <w:name w:val="footer"/>
    <w:basedOn w:val="Normal"/>
    <w:link w:val="FooterChar"/>
    <w:uiPriority w:val="99"/>
    <w:unhideWhenUsed/>
    <w:rsid w:val="00EB5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C2F"/>
  </w:style>
</w:styles>
</file>

<file path=word/webSettings.xml><?xml version="1.0" encoding="utf-8"?>
<w:webSettings xmlns:r="http://schemas.openxmlformats.org/officeDocument/2006/relationships" xmlns:w="http://schemas.openxmlformats.org/wordprocessingml/2006/main">
  <w:divs>
    <w:div w:id="154146167">
      <w:bodyDiv w:val="1"/>
      <w:marLeft w:val="0"/>
      <w:marRight w:val="0"/>
      <w:marTop w:val="0"/>
      <w:marBottom w:val="0"/>
      <w:divBdr>
        <w:top w:val="none" w:sz="0" w:space="0" w:color="auto"/>
        <w:left w:val="none" w:sz="0" w:space="0" w:color="auto"/>
        <w:bottom w:val="none" w:sz="0" w:space="0" w:color="auto"/>
        <w:right w:val="none" w:sz="0" w:space="0" w:color="auto"/>
      </w:divBdr>
      <w:divsChild>
        <w:div w:id="297297772">
          <w:marLeft w:val="0"/>
          <w:marRight w:val="0"/>
          <w:marTop w:val="0"/>
          <w:marBottom w:val="0"/>
          <w:divBdr>
            <w:top w:val="none" w:sz="0" w:space="0" w:color="auto"/>
            <w:left w:val="none" w:sz="0" w:space="0" w:color="auto"/>
            <w:bottom w:val="none" w:sz="0" w:space="0" w:color="auto"/>
            <w:right w:val="none" w:sz="0" w:space="0" w:color="auto"/>
          </w:divBdr>
        </w:div>
        <w:div w:id="1293906879">
          <w:marLeft w:val="0"/>
          <w:marRight w:val="0"/>
          <w:marTop w:val="0"/>
          <w:marBottom w:val="0"/>
          <w:divBdr>
            <w:top w:val="none" w:sz="0" w:space="0" w:color="auto"/>
            <w:left w:val="none" w:sz="0" w:space="0" w:color="auto"/>
            <w:bottom w:val="none" w:sz="0" w:space="0" w:color="auto"/>
            <w:right w:val="none" w:sz="0" w:space="0" w:color="auto"/>
          </w:divBdr>
        </w:div>
        <w:div w:id="561720671">
          <w:marLeft w:val="0"/>
          <w:marRight w:val="0"/>
          <w:marTop w:val="0"/>
          <w:marBottom w:val="0"/>
          <w:divBdr>
            <w:top w:val="none" w:sz="0" w:space="0" w:color="auto"/>
            <w:left w:val="none" w:sz="0" w:space="0" w:color="auto"/>
            <w:bottom w:val="none" w:sz="0" w:space="0" w:color="auto"/>
            <w:right w:val="none" w:sz="0" w:space="0" w:color="auto"/>
          </w:divBdr>
        </w:div>
        <w:div w:id="918057695">
          <w:marLeft w:val="0"/>
          <w:marRight w:val="0"/>
          <w:marTop w:val="0"/>
          <w:marBottom w:val="0"/>
          <w:divBdr>
            <w:top w:val="none" w:sz="0" w:space="0" w:color="auto"/>
            <w:left w:val="none" w:sz="0" w:space="0" w:color="auto"/>
            <w:bottom w:val="none" w:sz="0" w:space="0" w:color="auto"/>
            <w:right w:val="none" w:sz="0" w:space="0" w:color="auto"/>
          </w:divBdr>
        </w:div>
        <w:div w:id="257521297">
          <w:marLeft w:val="0"/>
          <w:marRight w:val="0"/>
          <w:marTop w:val="0"/>
          <w:marBottom w:val="0"/>
          <w:divBdr>
            <w:top w:val="none" w:sz="0" w:space="0" w:color="auto"/>
            <w:left w:val="none" w:sz="0" w:space="0" w:color="auto"/>
            <w:bottom w:val="none" w:sz="0" w:space="0" w:color="auto"/>
            <w:right w:val="none" w:sz="0" w:space="0" w:color="auto"/>
          </w:divBdr>
        </w:div>
        <w:div w:id="979306616">
          <w:marLeft w:val="0"/>
          <w:marRight w:val="0"/>
          <w:marTop w:val="0"/>
          <w:marBottom w:val="0"/>
          <w:divBdr>
            <w:top w:val="none" w:sz="0" w:space="0" w:color="auto"/>
            <w:left w:val="none" w:sz="0" w:space="0" w:color="auto"/>
            <w:bottom w:val="none" w:sz="0" w:space="0" w:color="auto"/>
            <w:right w:val="none" w:sz="0" w:space="0" w:color="auto"/>
          </w:divBdr>
        </w:div>
        <w:div w:id="2079590182">
          <w:marLeft w:val="0"/>
          <w:marRight w:val="0"/>
          <w:marTop w:val="0"/>
          <w:marBottom w:val="0"/>
          <w:divBdr>
            <w:top w:val="none" w:sz="0" w:space="0" w:color="auto"/>
            <w:left w:val="none" w:sz="0" w:space="0" w:color="auto"/>
            <w:bottom w:val="none" w:sz="0" w:space="0" w:color="auto"/>
            <w:right w:val="none" w:sz="0" w:space="0" w:color="auto"/>
          </w:divBdr>
        </w:div>
        <w:div w:id="1440760604">
          <w:marLeft w:val="0"/>
          <w:marRight w:val="0"/>
          <w:marTop w:val="0"/>
          <w:marBottom w:val="0"/>
          <w:divBdr>
            <w:top w:val="none" w:sz="0" w:space="0" w:color="auto"/>
            <w:left w:val="none" w:sz="0" w:space="0" w:color="auto"/>
            <w:bottom w:val="none" w:sz="0" w:space="0" w:color="auto"/>
            <w:right w:val="none" w:sz="0" w:space="0" w:color="auto"/>
          </w:divBdr>
        </w:div>
        <w:div w:id="625234760">
          <w:marLeft w:val="0"/>
          <w:marRight w:val="0"/>
          <w:marTop w:val="0"/>
          <w:marBottom w:val="0"/>
          <w:divBdr>
            <w:top w:val="none" w:sz="0" w:space="0" w:color="auto"/>
            <w:left w:val="none" w:sz="0" w:space="0" w:color="auto"/>
            <w:bottom w:val="none" w:sz="0" w:space="0" w:color="auto"/>
            <w:right w:val="none" w:sz="0" w:space="0" w:color="auto"/>
          </w:divBdr>
        </w:div>
        <w:div w:id="371226357">
          <w:marLeft w:val="0"/>
          <w:marRight w:val="0"/>
          <w:marTop w:val="0"/>
          <w:marBottom w:val="0"/>
          <w:divBdr>
            <w:top w:val="none" w:sz="0" w:space="0" w:color="auto"/>
            <w:left w:val="none" w:sz="0" w:space="0" w:color="auto"/>
            <w:bottom w:val="none" w:sz="0" w:space="0" w:color="auto"/>
            <w:right w:val="none" w:sz="0" w:space="0" w:color="auto"/>
          </w:divBdr>
        </w:div>
        <w:div w:id="1281231074">
          <w:marLeft w:val="0"/>
          <w:marRight w:val="0"/>
          <w:marTop w:val="0"/>
          <w:marBottom w:val="0"/>
          <w:divBdr>
            <w:top w:val="none" w:sz="0" w:space="0" w:color="auto"/>
            <w:left w:val="none" w:sz="0" w:space="0" w:color="auto"/>
            <w:bottom w:val="none" w:sz="0" w:space="0" w:color="auto"/>
            <w:right w:val="none" w:sz="0" w:space="0" w:color="auto"/>
          </w:divBdr>
        </w:div>
        <w:div w:id="1574504133">
          <w:marLeft w:val="0"/>
          <w:marRight w:val="0"/>
          <w:marTop w:val="0"/>
          <w:marBottom w:val="0"/>
          <w:divBdr>
            <w:top w:val="none" w:sz="0" w:space="0" w:color="auto"/>
            <w:left w:val="none" w:sz="0" w:space="0" w:color="auto"/>
            <w:bottom w:val="none" w:sz="0" w:space="0" w:color="auto"/>
            <w:right w:val="none" w:sz="0" w:space="0" w:color="auto"/>
          </w:divBdr>
        </w:div>
        <w:div w:id="1052075704">
          <w:marLeft w:val="0"/>
          <w:marRight w:val="0"/>
          <w:marTop w:val="0"/>
          <w:marBottom w:val="0"/>
          <w:divBdr>
            <w:top w:val="none" w:sz="0" w:space="0" w:color="auto"/>
            <w:left w:val="none" w:sz="0" w:space="0" w:color="auto"/>
            <w:bottom w:val="none" w:sz="0" w:space="0" w:color="auto"/>
            <w:right w:val="none" w:sz="0" w:space="0" w:color="auto"/>
          </w:divBdr>
        </w:div>
        <w:div w:id="1494561779">
          <w:marLeft w:val="0"/>
          <w:marRight w:val="0"/>
          <w:marTop w:val="0"/>
          <w:marBottom w:val="0"/>
          <w:divBdr>
            <w:top w:val="none" w:sz="0" w:space="0" w:color="auto"/>
            <w:left w:val="none" w:sz="0" w:space="0" w:color="auto"/>
            <w:bottom w:val="none" w:sz="0" w:space="0" w:color="auto"/>
            <w:right w:val="none" w:sz="0" w:space="0" w:color="auto"/>
          </w:divBdr>
        </w:div>
        <w:div w:id="360664153">
          <w:marLeft w:val="0"/>
          <w:marRight w:val="0"/>
          <w:marTop w:val="0"/>
          <w:marBottom w:val="0"/>
          <w:divBdr>
            <w:top w:val="none" w:sz="0" w:space="0" w:color="auto"/>
            <w:left w:val="none" w:sz="0" w:space="0" w:color="auto"/>
            <w:bottom w:val="none" w:sz="0" w:space="0" w:color="auto"/>
            <w:right w:val="none" w:sz="0" w:space="0" w:color="auto"/>
          </w:divBdr>
        </w:div>
        <w:div w:id="37711018">
          <w:marLeft w:val="0"/>
          <w:marRight w:val="0"/>
          <w:marTop w:val="0"/>
          <w:marBottom w:val="0"/>
          <w:divBdr>
            <w:top w:val="none" w:sz="0" w:space="0" w:color="auto"/>
            <w:left w:val="none" w:sz="0" w:space="0" w:color="auto"/>
            <w:bottom w:val="none" w:sz="0" w:space="0" w:color="auto"/>
            <w:right w:val="none" w:sz="0" w:space="0" w:color="auto"/>
          </w:divBdr>
        </w:div>
        <w:div w:id="1875800411">
          <w:marLeft w:val="0"/>
          <w:marRight w:val="0"/>
          <w:marTop w:val="0"/>
          <w:marBottom w:val="0"/>
          <w:divBdr>
            <w:top w:val="none" w:sz="0" w:space="0" w:color="auto"/>
            <w:left w:val="none" w:sz="0" w:space="0" w:color="auto"/>
            <w:bottom w:val="none" w:sz="0" w:space="0" w:color="auto"/>
            <w:right w:val="none" w:sz="0" w:space="0" w:color="auto"/>
          </w:divBdr>
        </w:div>
        <w:div w:id="1365905027">
          <w:marLeft w:val="0"/>
          <w:marRight w:val="0"/>
          <w:marTop w:val="0"/>
          <w:marBottom w:val="0"/>
          <w:divBdr>
            <w:top w:val="none" w:sz="0" w:space="0" w:color="auto"/>
            <w:left w:val="none" w:sz="0" w:space="0" w:color="auto"/>
            <w:bottom w:val="none" w:sz="0" w:space="0" w:color="auto"/>
            <w:right w:val="none" w:sz="0" w:space="0" w:color="auto"/>
          </w:divBdr>
        </w:div>
        <w:div w:id="896823950">
          <w:marLeft w:val="0"/>
          <w:marRight w:val="0"/>
          <w:marTop w:val="0"/>
          <w:marBottom w:val="0"/>
          <w:divBdr>
            <w:top w:val="none" w:sz="0" w:space="0" w:color="auto"/>
            <w:left w:val="none" w:sz="0" w:space="0" w:color="auto"/>
            <w:bottom w:val="none" w:sz="0" w:space="0" w:color="auto"/>
            <w:right w:val="none" w:sz="0" w:space="0" w:color="auto"/>
          </w:divBdr>
        </w:div>
        <w:div w:id="1297949936">
          <w:marLeft w:val="0"/>
          <w:marRight w:val="0"/>
          <w:marTop w:val="0"/>
          <w:marBottom w:val="0"/>
          <w:divBdr>
            <w:top w:val="none" w:sz="0" w:space="0" w:color="auto"/>
            <w:left w:val="none" w:sz="0" w:space="0" w:color="auto"/>
            <w:bottom w:val="none" w:sz="0" w:space="0" w:color="auto"/>
            <w:right w:val="none" w:sz="0" w:space="0" w:color="auto"/>
          </w:divBdr>
        </w:div>
        <w:div w:id="618026877">
          <w:marLeft w:val="0"/>
          <w:marRight w:val="0"/>
          <w:marTop w:val="0"/>
          <w:marBottom w:val="0"/>
          <w:divBdr>
            <w:top w:val="none" w:sz="0" w:space="0" w:color="auto"/>
            <w:left w:val="none" w:sz="0" w:space="0" w:color="auto"/>
            <w:bottom w:val="none" w:sz="0" w:space="0" w:color="auto"/>
            <w:right w:val="none" w:sz="0" w:space="0" w:color="auto"/>
          </w:divBdr>
        </w:div>
        <w:div w:id="1806391088">
          <w:marLeft w:val="0"/>
          <w:marRight w:val="0"/>
          <w:marTop w:val="0"/>
          <w:marBottom w:val="0"/>
          <w:divBdr>
            <w:top w:val="none" w:sz="0" w:space="0" w:color="auto"/>
            <w:left w:val="none" w:sz="0" w:space="0" w:color="auto"/>
            <w:bottom w:val="none" w:sz="0" w:space="0" w:color="auto"/>
            <w:right w:val="none" w:sz="0" w:space="0" w:color="auto"/>
          </w:divBdr>
        </w:div>
        <w:div w:id="1667857954">
          <w:marLeft w:val="0"/>
          <w:marRight w:val="0"/>
          <w:marTop w:val="0"/>
          <w:marBottom w:val="0"/>
          <w:divBdr>
            <w:top w:val="none" w:sz="0" w:space="0" w:color="auto"/>
            <w:left w:val="none" w:sz="0" w:space="0" w:color="auto"/>
            <w:bottom w:val="none" w:sz="0" w:space="0" w:color="auto"/>
            <w:right w:val="none" w:sz="0" w:space="0" w:color="auto"/>
          </w:divBdr>
        </w:div>
        <w:div w:id="143662281">
          <w:marLeft w:val="0"/>
          <w:marRight w:val="0"/>
          <w:marTop w:val="0"/>
          <w:marBottom w:val="0"/>
          <w:divBdr>
            <w:top w:val="none" w:sz="0" w:space="0" w:color="auto"/>
            <w:left w:val="none" w:sz="0" w:space="0" w:color="auto"/>
            <w:bottom w:val="none" w:sz="0" w:space="0" w:color="auto"/>
            <w:right w:val="none" w:sz="0" w:space="0" w:color="auto"/>
          </w:divBdr>
        </w:div>
        <w:div w:id="1410883008">
          <w:marLeft w:val="0"/>
          <w:marRight w:val="0"/>
          <w:marTop w:val="0"/>
          <w:marBottom w:val="0"/>
          <w:divBdr>
            <w:top w:val="none" w:sz="0" w:space="0" w:color="auto"/>
            <w:left w:val="none" w:sz="0" w:space="0" w:color="auto"/>
            <w:bottom w:val="none" w:sz="0" w:space="0" w:color="auto"/>
            <w:right w:val="none" w:sz="0" w:space="0" w:color="auto"/>
          </w:divBdr>
        </w:div>
        <w:div w:id="578683035">
          <w:marLeft w:val="0"/>
          <w:marRight w:val="0"/>
          <w:marTop w:val="0"/>
          <w:marBottom w:val="0"/>
          <w:divBdr>
            <w:top w:val="none" w:sz="0" w:space="0" w:color="auto"/>
            <w:left w:val="none" w:sz="0" w:space="0" w:color="auto"/>
            <w:bottom w:val="none" w:sz="0" w:space="0" w:color="auto"/>
            <w:right w:val="none" w:sz="0" w:space="0" w:color="auto"/>
          </w:divBdr>
        </w:div>
        <w:div w:id="1236041521">
          <w:marLeft w:val="0"/>
          <w:marRight w:val="0"/>
          <w:marTop w:val="0"/>
          <w:marBottom w:val="0"/>
          <w:divBdr>
            <w:top w:val="none" w:sz="0" w:space="0" w:color="auto"/>
            <w:left w:val="none" w:sz="0" w:space="0" w:color="auto"/>
            <w:bottom w:val="none" w:sz="0" w:space="0" w:color="auto"/>
            <w:right w:val="none" w:sz="0" w:space="0" w:color="auto"/>
          </w:divBdr>
        </w:div>
        <w:div w:id="402991367">
          <w:marLeft w:val="0"/>
          <w:marRight w:val="0"/>
          <w:marTop w:val="0"/>
          <w:marBottom w:val="0"/>
          <w:divBdr>
            <w:top w:val="none" w:sz="0" w:space="0" w:color="auto"/>
            <w:left w:val="none" w:sz="0" w:space="0" w:color="auto"/>
            <w:bottom w:val="none" w:sz="0" w:space="0" w:color="auto"/>
            <w:right w:val="none" w:sz="0" w:space="0" w:color="auto"/>
          </w:divBdr>
        </w:div>
        <w:div w:id="11029272">
          <w:marLeft w:val="0"/>
          <w:marRight w:val="0"/>
          <w:marTop w:val="0"/>
          <w:marBottom w:val="0"/>
          <w:divBdr>
            <w:top w:val="none" w:sz="0" w:space="0" w:color="auto"/>
            <w:left w:val="none" w:sz="0" w:space="0" w:color="auto"/>
            <w:bottom w:val="none" w:sz="0" w:space="0" w:color="auto"/>
            <w:right w:val="none" w:sz="0" w:space="0" w:color="auto"/>
          </w:divBdr>
        </w:div>
        <w:div w:id="2082485214">
          <w:marLeft w:val="0"/>
          <w:marRight w:val="0"/>
          <w:marTop w:val="0"/>
          <w:marBottom w:val="0"/>
          <w:divBdr>
            <w:top w:val="none" w:sz="0" w:space="0" w:color="auto"/>
            <w:left w:val="none" w:sz="0" w:space="0" w:color="auto"/>
            <w:bottom w:val="none" w:sz="0" w:space="0" w:color="auto"/>
            <w:right w:val="none" w:sz="0" w:space="0" w:color="auto"/>
          </w:divBdr>
        </w:div>
        <w:div w:id="1620531791">
          <w:marLeft w:val="0"/>
          <w:marRight w:val="0"/>
          <w:marTop w:val="0"/>
          <w:marBottom w:val="0"/>
          <w:divBdr>
            <w:top w:val="none" w:sz="0" w:space="0" w:color="auto"/>
            <w:left w:val="none" w:sz="0" w:space="0" w:color="auto"/>
            <w:bottom w:val="none" w:sz="0" w:space="0" w:color="auto"/>
            <w:right w:val="none" w:sz="0" w:space="0" w:color="auto"/>
          </w:divBdr>
        </w:div>
        <w:div w:id="768355566">
          <w:marLeft w:val="0"/>
          <w:marRight w:val="0"/>
          <w:marTop w:val="0"/>
          <w:marBottom w:val="0"/>
          <w:divBdr>
            <w:top w:val="none" w:sz="0" w:space="0" w:color="auto"/>
            <w:left w:val="none" w:sz="0" w:space="0" w:color="auto"/>
            <w:bottom w:val="none" w:sz="0" w:space="0" w:color="auto"/>
            <w:right w:val="none" w:sz="0" w:space="0" w:color="auto"/>
          </w:divBdr>
        </w:div>
        <w:div w:id="686367840">
          <w:marLeft w:val="0"/>
          <w:marRight w:val="0"/>
          <w:marTop w:val="0"/>
          <w:marBottom w:val="0"/>
          <w:divBdr>
            <w:top w:val="none" w:sz="0" w:space="0" w:color="auto"/>
            <w:left w:val="none" w:sz="0" w:space="0" w:color="auto"/>
            <w:bottom w:val="none" w:sz="0" w:space="0" w:color="auto"/>
            <w:right w:val="none" w:sz="0" w:space="0" w:color="auto"/>
          </w:divBdr>
        </w:div>
        <w:div w:id="2069110509">
          <w:marLeft w:val="0"/>
          <w:marRight w:val="0"/>
          <w:marTop w:val="0"/>
          <w:marBottom w:val="0"/>
          <w:divBdr>
            <w:top w:val="none" w:sz="0" w:space="0" w:color="auto"/>
            <w:left w:val="none" w:sz="0" w:space="0" w:color="auto"/>
            <w:bottom w:val="none" w:sz="0" w:space="0" w:color="auto"/>
            <w:right w:val="none" w:sz="0" w:space="0" w:color="auto"/>
          </w:divBdr>
        </w:div>
        <w:div w:id="47849218">
          <w:marLeft w:val="0"/>
          <w:marRight w:val="0"/>
          <w:marTop w:val="0"/>
          <w:marBottom w:val="0"/>
          <w:divBdr>
            <w:top w:val="none" w:sz="0" w:space="0" w:color="auto"/>
            <w:left w:val="none" w:sz="0" w:space="0" w:color="auto"/>
            <w:bottom w:val="none" w:sz="0" w:space="0" w:color="auto"/>
            <w:right w:val="none" w:sz="0" w:space="0" w:color="auto"/>
          </w:divBdr>
        </w:div>
        <w:div w:id="791094778">
          <w:marLeft w:val="0"/>
          <w:marRight w:val="0"/>
          <w:marTop w:val="0"/>
          <w:marBottom w:val="0"/>
          <w:divBdr>
            <w:top w:val="none" w:sz="0" w:space="0" w:color="auto"/>
            <w:left w:val="none" w:sz="0" w:space="0" w:color="auto"/>
            <w:bottom w:val="none" w:sz="0" w:space="0" w:color="auto"/>
            <w:right w:val="none" w:sz="0" w:space="0" w:color="auto"/>
          </w:divBdr>
        </w:div>
        <w:div w:id="2137138284">
          <w:marLeft w:val="0"/>
          <w:marRight w:val="0"/>
          <w:marTop w:val="0"/>
          <w:marBottom w:val="0"/>
          <w:divBdr>
            <w:top w:val="none" w:sz="0" w:space="0" w:color="auto"/>
            <w:left w:val="none" w:sz="0" w:space="0" w:color="auto"/>
            <w:bottom w:val="none" w:sz="0" w:space="0" w:color="auto"/>
            <w:right w:val="none" w:sz="0" w:space="0" w:color="auto"/>
          </w:divBdr>
        </w:div>
        <w:div w:id="1638142774">
          <w:marLeft w:val="0"/>
          <w:marRight w:val="0"/>
          <w:marTop w:val="0"/>
          <w:marBottom w:val="0"/>
          <w:divBdr>
            <w:top w:val="none" w:sz="0" w:space="0" w:color="auto"/>
            <w:left w:val="none" w:sz="0" w:space="0" w:color="auto"/>
            <w:bottom w:val="none" w:sz="0" w:space="0" w:color="auto"/>
            <w:right w:val="none" w:sz="0" w:space="0" w:color="auto"/>
          </w:divBdr>
        </w:div>
        <w:div w:id="77992643">
          <w:marLeft w:val="0"/>
          <w:marRight w:val="0"/>
          <w:marTop w:val="0"/>
          <w:marBottom w:val="0"/>
          <w:divBdr>
            <w:top w:val="none" w:sz="0" w:space="0" w:color="auto"/>
            <w:left w:val="none" w:sz="0" w:space="0" w:color="auto"/>
            <w:bottom w:val="none" w:sz="0" w:space="0" w:color="auto"/>
            <w:right w:val="none" w:sz="0" w:space="0" w:color="auto"/>
          </w:divBdr>
        </w:div>
        <w:div w:id="1318194136">
          <w:marLeft w:val="0"/>
          <w:marRight w:val="0"/>
          <w:marTop w:val="0"/>
          <w:marBottom w:val="0"/>
          <w:divBdr>
            <w:top w:val="none" w:sz="0" w:space="0" w:color="auto"/>
            <w:left w:val="none" w:sz="0" w:space="0" w:color="auto"/>
            <w:bottom w:val="none" w:sz="0" w:space="0" w:color="auto"/>
            <w:right w:val="none" w:sz="0" w:space="0" w:color="auto"/>
          </w:divBdr>
        </w:div>
        <w:div w:id="1454405892">
          <w:marLeft w:val="0"/>
          <w:marRight w:val="0"/>
          <w:marTop w:val="0"/>
          <w:marBottom w:val="0"/>
          <w:divBdr>
            <w:top w:val="none" w:sz="0" w:space="0" w:color="auto"/>
            <w:left w:val="none" w:sz="0" w:space="0" w:color="auto"/>
            <w:bottom w:val="none" w:sz="0" w:space="0" w:color="auto"/>
            <w:right w:val="none" w:sz="0" w:space="0" w:color="auto"/>
          </w:divBdr>
        </w:div>
        <w:div w:id="746267900">
          <w:marLeft w:val="0"/>
          <w:marRight w:val="0"/>
          <w:marTop w:val="0"/>
          <w:marBottom w:val="0"/>
          <w:divBdr>
            <w:top w:val="none" w:sz="0" w:space="0" w:color="auto"/>
            <w:left w:val="none" w:sz="0" w:space="0" w:color="auto"/>
            <w:bottom w:val="none" w:sz="0" w:space="0" w:color="auto"/>
            <w:right w:val="none" w:sz="0" w:space="0" w:color="auto"/>
          </w:divBdr>
        </w:div>
        <w:div w:id="2082671365">
          <w:marLeft w:val="0"/>
          <w:marRight w:val="0"/>
          <w:marTop w:val="0"/>
          <w:marBottom w:val="0"/>
          <w:divBdr>
            <w:top w:val="none" w:sz="0" w:space="0" w:color="auto"/>
            <w:left w:val="none" w:sz="0" w:space="0" w:color="auto"/>
            <w:bottom w:val="none" w:sz="0" w:space="0" w:color="auto"/>
            <w:right w:val="none" w:sz="0" w:space="0" w:color="auto"/>
          </w:divBdr>
        </w:div>
        <w:div w:id="1141656682">
          <w:marLeft w:val="0"/>
          <w:marRight w:val="0"/>
          <w:marTop w:val="0"/>
          <w:marBottom w:val="0"/>
          <w:divBdr>
            <w:top w:val="none" w:sz="0" w:space="0" w:color="auto"/>
            <w:left w:val="none" w:sz="0" w:space="0" w:color="auto"/>
            <w:bottom w:val="none" w:sz="0" w:space="0" w:color="auto"/>
            <w:right w:val="none" w:sz="0" w:space="0" w:color="auto"/>
          </w:divBdr>
        </w:div>
        <w:div w:id="311644299">
          <w:marLeft w:val="0"/>
          <w:marRight w:val="0"/>
          <w:marTop w:val="0"/>
          <w:marBottom w:val="0"/>
          <w:divBdr>
            <w:top w:val="none" w:sz="0" w:space="0" w:color="auto"/>
            <w:left w:val="none" w:sz="0" w:space="0" w:color="auto"/>
            <w:bottom w:val="none" w:sz="0" w:space="0" w:color="auto"/>
            <w:right w:val="none" w:sz="0" w:space="0" w:color="auto"/>
          </w:divBdr>
        </w:div>
        <w:div w:id="2023168539">
          <w:marLeft w:val="0"/>
          <w:marRight w:val="0"/>
          <w:marTop w:val="0"/>
          <w:marBottom w:val="0"/>
          <w:divBdr>
            <w:top w:val="none" w:sz="0" w:space="0" w:color="auto"/>
            <w:left w:val="none" w:sz="0" w:space="0" w:color="auto"/>
            <w:bottom w:val="none" w:sz="0" w:space="0" w:color="auto"/>
            <w:right w:val="none" w:sz="0" w:space="0" w:color="auto"/>
          </w:divBdr>
        </w:div>
        <w:div w:id="386269447">
          <w:marLeft w:val="0"/>
          <w:marRight w:val="0"/>
          <w:marTop w:val="0"/>
          <w:marBottom w:val="0"/>
          <w:divBdr>
            <w:top w:val="none" w:sz="0" w:space="0" w:color="auto"/>
            <w:left w:val="none" w:sz="0" w:space="0" w:color="auto"/>
            <w:bottom w:val="none" w:sz="0" w:space="0" w:color="auto"/>
            <w:right w:val="none" w:sz="0" w:space="0" w:color="auto"/>
          </w:divBdr>
        </w:div>
        <w:div w:id="1693654483">
          <w:marLeft w:val="0"/>
          <w:marRight w:val="0"/>
          <w:marTop w:val="0"/>
          <w:marBottom w:val="0"/>
          <w:divBdr>
            <w:top w:val="none" w:sz="0" w:space="0" w:color="auto"/>
            <w:left w:val="none" w:sz="0" w:space="0" w:color="auto"/>
            <w:bottom w:val="none" w:sz="0" w:space="0" w:color="auto"/>
            <w:right w:val="none" w:sz="0" w:space="0" w:color="auto"/>
          </w:divBdr>
        </w:div>
        <w:div w:id="841890548">
          <w:marLeft w:val="0"/>
          <w:marRight w:val="0"/>
          <w:marTop w:val="0"/>
          <w:marBottom w:val="0"/>
          <w:divBdr>
            <w:top w:val="none" w:sz="0" w:space="0" w:color="auto"/>
            <w:left w:val="none" w:sz="0" w:space="0" w:color="auto"/>
            <w:bottom w:val="none" w:sz="0" w:space="0" w:color="auto"/>
            <w:right w:val="none" w:sz="0" w:space="0" w:color="auto"/>
          </w:divBdr>
        </w:div>
        <w:div w:id="1147355163">
          <w:marLeft w:val="0"/>
          <w:marRight w:val="0"/>
          <w:marTop w:val="0"/>
          <w:marBottom w:val="0"/>
          <w:divBdr>
            <w:top w:val="none" w:sz="0" w:space="0" w:color="auto"/>
            <w:left w:val="none" w:sz="0" w:space="0" w:color="auto"/>
            <w:bottom w:val="none" w:sz="0" w:space="0" w:color="auto"/>
            <w:right w:val="none" w:sz="0" w:space="0" w:color="auto"/>
          </w:divBdr>
        </w:div>
        <w:div w:id="1830562669">
          <w:marLeft w:val="0"/>
          <w:marRight w:val="0"/>
          <w:marTop w:val="0"/>
          <w:marBottom w:val="0"/>
          <w:divBdr>
            <w:top w:val="none" w:sz="0" w:space="0" w:color="auto"/>
            <w:left w:val="none" w:sz="0" w:space="0" w:color="auto"/>
            <w:bottom w:val="none" w:sz="0" w:space="0" w:color="auto"/>
            <w:right w:val="none" w:sz="0" w:space="0" w:color="auto"/>
          </w:divBdr>
        </w:div>
        <w:div w:id="122190348">
          <w:marLeft w:val="0"/>
          <w:marRight w:val="0"/>
          <w:marTop w:val="0"/>
          <w:marBottom w:val="0"/>
          <w:divBdr>
            <w:top w:val="none" w:sz="0" w:space="0" w:color="auto"/>
            <w:left w:val="none" w:sz="0" w:space="0" w:color="auto"/>
            <w:bottom w:val="none" w:sz="0" w:space="0" w:color="auto"/>
            <w:right w:val="none" w:sz="0" w:space="0" w:color="auto"/>
          </w:divBdr>
        </w:div>
        <w:div w:id="1447122498">
          <w:marLeft w:val="0"/>
          <w:marRight w:val="0"/>
          <w:marTop w:val="0"/>
          <w:marBottom w:val="0"/>
          <w:divBdr>
            <w:top w:val="none" w:sz="0" w:space="0" w:color="auto"/>
            <w:left w:val="none" w:sz="0" w:space="0" w:color="auto"/>
            <w:bottom w:val="none" w:sz="0" w:space="0" w:color="auto"/>
            <w:right w:val="none" w:sz="0" w:space="0" w:color="auto"/>
          </w:divBdr>
        </w:div>
        <w:div w:id="1186402631">
          <w:marLeft w:val="0"/>
          <w:marRight w:val="0"/>
          <w:marTop w:val="0"/>
          <w:marBottom w:val="0"/>
          <w:divBdr>
            <w:top w:val="none" w:sz="0" w:space="0" w:color="auto"/>
            <w:left w:val="none" w:sz="0" w:space="0" w:color="auto"/>
            <w:bottom w:val="none" w:sz="0" w:space="0" w:color="auto"/>
            <w:right w:val="none" w:sz="0" w:space="0" w:color="auto"/>
          </w:divBdr>
        </w:div>
        <w:div w:id="1340304006">
          <w:marLeft w:val="0"/>
          <w:marRight w:val="0"/>
          <w:marTop w:val="0"/>
          <w:marBottom w:val="0"/>
          <w:divBdr>
            <w:top w:val="none" w:sz="0" w:space="0" w:color="auto"/>
            <w:left w:val="none" w:sz="0" w:space="0" w:color="auto"/>
            <w:bottom w:val="none" w:sz="0" w:space="0" w:color="auto"/>
            <w:right w:val="none" w:sz="0" w:space="0" w:color="auto"/>
          </w:divBdr>
        </w:div>
        <w:div w:id="1224409299">
          <w:marLeft w:val="0"/>
          <w:marRight w:val="0"/>
          <w:marTop w:val="0"/>
          <w:marBottom w:val="0"/>
          <w:divBdr>
            <w:top w:val="none" w:sz="0" w:space="0" w:color="auto"/>
            <w:left w:val="none" w:sz="0" w:space="0" w:color="auto"/>
            <w:bottom w:val="none" w:sz="0" w:space="0" w:color="auto"/>
            <w:right w:val="none" w:sz="0" w:space="0" w:color="auto"/>
          </w:divBdr>
        </w:div>
        <w:div w:id="902103225">
          <w:marLeft w:val="0"/>
          <w:marRight w:val="0"/>
          <w:marTop w:val="0"/>
          <w:marBottom w:val="0"/>
          <w:divBdr>
            <w:top w:val="none" w:sz="0" w:space="0" w:color="auto"/>
            <w:left w:val="none" w:sz="0" w:space="0" w:color="auto"/>
            <w:bottom w:val="none" w:sz="0" w:space="0" w:color="auto"/>
            <w:right w:val="none" w:sz="0" w:space="0" w:color="auto"/>
          </w:divBdr>
        </w:div>
        <w:div w:id="1359314838">
          <w:marLeft w:val="0"/>
          <w:marRight w:val="0"/>
          <w:marTop w:val="0"/>
          <w:marBottom w:val="0"/>
          <w:divBdr>
            <w:top w:val="none" w:sz="0" w:space="0" w:color="auto"/>
            <w:left w:val="none" w:sz="0" w:space="0" w:color="auto"/>
            <w:bottom w:val="none" w:sz="0" w:space="0" w:color="auto"/>
            <w:right w:val="none" w:sz="0" w:space="0" w:color="auto"/>
          </w:divBdr>
        </w:div>
        <w:div w:id="1081290001">
          <w:marLeft w:val="0"/>
          <w:marRight w:val="0"/>
          <w:marTop w:val="0"/>
          <w:marBottom w:val="0"/>
          <w:divBdr>
            <w:top w:val="none" w:sz="0" w:space="0" w:color="auto"/>
            <w:left w:val="none" w:sz="0" w:space="0" w:color="auto"/>
            <w:bottom w:val="none" w:sz="0" w:space="0" w:color="auto"/>
            <w:right w:val="none" w:sz="0" w:space="0" w:color="auto"/>
          </w:divBdr>
        </w:div>
        <w:div w:id="50659598">
          <w:marLeft w:val="0"/>
          <w:marRight w:val="0"/>
          <w:marTop w:val="0"/>
          <w:marBottom w:val="0"/>
          <w:divBdr>
            <w:top w:val="none" w:sz="0" w:space="0" w:color="auto"/>
            <w:left w:val="none" w:sz="0" w:space="0" w:color="auto"/>
            <w:bottom w:val="none" w:sz="0" w:space="0" w:color="auto"/>
            <w:right w:val="none" w:sz="0" w:space="0" w:color="auto"/>
          </w:divBdr>
        </w:div>
        <w:div w:id="2092506643">
          <w:marLeft w:val="0"/>
          <w:marRight w:val="0"/>
          <w:marTop w:val="0"/>
          <w:marBottom w:val="0"/>
          <w:divBdr>
            <w:top w:val="none" w:sz="0" w:space="0" w:color="auto"/>
            <w:left w:val="none" w:sz="0" w:space="0" w:color="auto"/>
            <w:bottom w:val="none" w:sz="0" w:space="0" w:color="auto"/>
            <w:right w:val="none" w:sz="0" w:space="0" w:color="auto"/>
          </w:divBdr>
        </w:div>
        <w:div w:id="1089616954">
          <w:marLeft w:val="0"/>
          <w:marRight w:val="0"/>
          <w:marTop w:val="0"/>
          <w:marBottom w:val="0"/>
          <w:divBdr>
            <w:top w:val="none" w:sz="0" w:space="0" w:color="auto"/>
            <w:left w:val="none" w:sz="0" w:space="0" w:color="auto"/>
            <w:bottom w:val="none" w:sz="0" w:space="0" w:color="auto"/>
            <w:right w:val="none" w:sz="0" w:space="0" w:color="auto"/>
          </w:divBdr>
        </w:div>
        <w:div w:id="480850321">
          <w:marLeft w:val="0"/>
          <w:marRight w:val="0"/>
          <w:marTop w:val="0"/>
          <w:marBottom w:val="0"/>
          <w:divBdr>
            <w:top w:val="none" w:sz="0" w:space="0" w:color="auto"/>
            <w:left w:val="none" w:sz="0" w:space="0" w:color="auto"/>
            <w:bottom w:val="none" w:sz="0" w:space="0" w:color="auto"/>
            <w:right w:val="none" w:sz="0" w:space="0" w:color="auto"/>
          </w:divBdr>
        </w:div>
        <w:div w:id="399905727">
          <w:marLeft w:val="0"/>
          <w:marRight w:val="0"/>
          <w:marTop w:val="0"/>
          <w:marBottom w:val="0"/>
          <w:divBdr>
            <w:top w:val="none" w:sz="0" w:space="0" w:color="auto"/>
            <w:left w:val="none" w:sz="0" w:space="0" w:color="auto"/>
            <w:bottom w:val="none" w:sz="0" w:space="0" w:color="auto"/>
            <w:right w:val="none" w:sz="0" w:space="0" w:color="auto"/>
          </w:divBdr>
        </w:div>
        <w:div w:id="335769774">
          <w:marLeft w:val="0"/>
          <w:marRight w:val="0"/>
          <w:marTop w:val="0"/>
          <w:marBottom w:val="0"/>
          <w:divBdr>
            <w:top w:val="none" w:sz="0" w:space="0" w:color="auto"/>
            <w:left w:val="none" w:sz="0" w:space="0" w:color="auto"/>
            <w:bottom w:val="none" w:sz="0" w:space="0" w:color="auto"/>
            <w:right w:val="none" w:sz="0" w:space="0" w:color="auto"/>
          </w:divBdr>
        </w:div>
        <w:div w:id="2054230366">
          <w:marLeft w:val="0"/>
          <w:marRight w:val="0"/>
          <w:marTop w:val="0"/>
          <w:marBottom w:val="0"/>
          <w:divBdr>
            <w:top w:val="none" w:sz="0" w:space="0" w:color="auto"/>
            <w:left w:val="none" w:sz="0" w:space="0" w:color="auto"/>
            <w:bottom w:val="none" w:sz="0" w:space="0" w:color="auto"/>
            <w:right w:val="none" w:sz="0" w:space="0" w:color="auto"/>
          </w:divBdr>
        </w:div>
        <w:div w:id="1507288820">
          <w:marLeft w:val="0"/>
          <w:marRight w:val="0"/>
          <w:marTop w:val="0"/>
          <w:marBottom w:val="0"/>
          <w:divBdr>
            <w:top w:val="none" w:sz="0" w:space="0" w:color="auto"/>
            <w:left w:val="none" w:sz="0" w:space="0" w:color="auto"/>
            <w:bottom w:val="none" w:sz="0" w:space="0" w:color="auto"/>
            <w:right w:val="none" w:sz="0" w:space="0" w:color="auto"/>
          </w:divBdr>
        </w:div>
        <w:div w:id="966817256">
          <w:marLeft w:val="0"/>
          <w:marRight w:val="0"/>
          <w:marTop w:val="0"/>
          <w:marBottom w:val="0"/>
          <w:divBdr>
            <w:top w:val="none" w:sz="0" w:space="0" w:color="auto"/>
            <w:left w:val="none" w:sz="0" w:space="0" w:color="auto"/>
            <w:bottom w:val="none" w:sz="0" w:space="0" w:color="auto"/>
            <w:right w:val="none" w:sz="0" w:space="0" w:color="auto"/>
          </w:divBdr>
        </w:div>
        <w:div w:id="2090612142">
          <w:marLeft w:val="0"/>
          <w:marRight w:val="0"/>
          <w:marTop w:val="0"/>
          <w:marBottom w:val="0"/>
          <w:divBdr>
            <w:top w:val="none" w:sz="0" w:space="0" w:color="auto"/>
            <w:left w:val="none" w:sz="0" w:space="0" w:color="auto"/>
            <w:bottom w:val="none" w:sz="0" w:space="0" w:color="auto"/>
            <w:right w:val="none" w:sz="0" w:space="0" w:color="auto"/>
          </w:divBdr>
        </w:div>
        <w:div w:id="1586956634">
          <w:marLeft w:val="0"/>
          <w:marRight w:val="0"/>
          <w:marTop w:val="0"/>
          <w:marBottom w:val="0"/>
          <w:divBdr>
            <w:top w:val="none" w:sz="0" w:space="0" w:color="auto"/>
            <w:left w:val="none" w:sz="0" w:space="0" w:color="auto"/>
            <w:bottom w:val="none" w:sz="0" w:space="0" w:color="auto"/>
            <w:right w:val="none" w:sz="0" w:space="0" w:color="auto"/>
          </w:divBdr>
        </w:div>
        <w:div w:id="1482767428">
          <w:marLeft w:val="0"/>
          <w:marRight w:val="0"/>
          <w:marTop w:val="0"/>
          <w:marBottom w:val="0"/>
          <w:divBdr>
            <w:top w:val="none" w:sz="0" w:space="0" w:color="auto"/>
            <w:left w:val="none" w:sz="0" w:space="0" w:color="auto"/>
            <w:bottom w:val="none" w:sz="0" w:space="0" w:color="auto"/>
            <w:right w:val="none" w:sz="0" w:space="0" w:color="auto"/>
          </w:divBdr>
        </w:div>
        <w:div w:id="454519156">
          <w:marLeft w:val="0"/>
          <w:marRight w:val="0"/>
          <w:marTop w:val="0"/>
          <w:marBottom w:val="0"/>
          <w:divBdr>
            <w:top w:val="none" w:sz="0" w:space="0" w:color="auto"/>
            <w:left w:val="none" w:sz="0" w:space="0" w:color="auto"/>
            <w:bottom w:val="none" w:sz="0" w:space="0" w:color="auto"/>
            <w:right w:val="none" w:sz="0" w:space="0" w:color="auto"/>
          </w:divBdr>
        </w:div>
        <w:div w:id="590310214">
          <w:marLeft w:val="0"/>
          <w:marRight w:val="0"/>
          <w:marTop w:val="0"/>
          <w:marBottom w:val="0"/>
          <w:divBdr>
            <w:top w:val="none" w:sz="0" w:space="0" w:color="auto"/>
            <w:left w:val="none" w:sz="0" w:space="0" w:color="auto"/>
            <w:bottom w:val="none" w:sz="0" w:space="0" w:color="auto"/>
            <w:right w:val="none" w:sz="0" w:space="0" w:color="auto"/>
          </w:divBdr>
        </w:div>
        <w:div w:id="65230865">
          <w:marLeft w:val="0"/>
          <w:marRight w:val="0"/>
          <w:marTop w:val="0"/>
          <w:marBottom w:val="0"/>
          <w:divBdr>
            <w:top w:val="none" w:sz="0" w:space="0" w:color="auto"/>
            <w:left w:val="none" w:sz="0" w:space="0" w:color="auto"/>
            <w:bottom w:val="none" w:sz="0" w:space="0" w:color="auto"/>
            <w:right w:val="none" w:sz="0" w:space="0" w:color="auto"/>
          </w:divBdr>
        </w:div>
        <w:div w:id="422604137">
          <w:marLeft w:val="0"/>
          <w:marRight w:val="0"/>
          <w:marTop w:val="0"/>
          <w:marBottom w:val="0"/>
          <w:divBdr>
            <w:top w:val="none" w:sz="0" w:space="0" w:color="auto"/>
            <w:left w:val="none" w:sz="0" w:space="0" w:color="auto"/>
            <w:bottom w:val="none" w:sz="0" w:space="0" w:color="auto"/>
            <w:right w:val="none" w:sz="0" w:space="0" w:color="auto"/>
          </w:divBdr>
        </w:div>
        <w:div w:id="1940332823">
          <w:marLeft w:val="0"/>
          <w:marRight w:val="0"/>
          <w:marTop w:val="0"/>
          <w:marBottom w:val="0"/>
          <w:divBdr>
            <w:top w:val="none" w:sz="0" w:space="0" w:color="auto"/>
            <w:left w:val="none" w:sz="0" w:space="0" w:color="auto"/>
            <w:bottom w:val="none" w:sz="0" w:space="0" w:color="auto"/>
            <w:right w:val="none" w:sz="0" w:space="0" w:color="auto"/>
          </w:divBdr>
        </w:div>
        <w:div w:id="139732913">
          <w:marLeft w:val="0"/>
          <w:marRight w:val="0"/>
          <w:marTop w:val="0"/>
          <w:marBottom w:val="0"/>
          <w:divBdr>
            <w:top w:val="none" w:sz="0" w:space="0" w:color="auto"/>
            <w:left w:val="none" w:sz="0" w:space="0" w:color="auto"/>
            <w:bottom w:val="none" w:sz="0" w:space="0" w:color="auto"/>
            <w:right w:val="none" w:sz="0" w:space="0" w:color="auto"/>
          </w:divBdr>
        </w:div>
        <w:div w:id="1414080954">
          <w:marLeft w:val="0"/>
          <w:marRight w:val="0"/>
          <w:marTop w:val="0"/>
          <w:marBottom w:val="0"/>
          <w:divBdr>
            <w:top w:val="none" w:sz="0" w:space="0" w:color="auto"/>
            <w:left w:val="none" w:sz="0" w:space="0" w:color="auto"/>
            <w:bottom w:val="none" w:sz="0" w:space="0" w:color="auto"/>
            <w:right w:val="none" w:sz="0" w:space="0" w:color="auto"/>
          </w:divBdr>
        </w:div>
        <w:div w:id="1404450935">
          <w:marLeft w:val="0"/>
          <w:marRight w:val="0"/>
          <w:marTop w:val="0"/>
          <w:marBottom w:val="0"/>
          <w:divBdr>
            <w:top w:val="none" w:sz="0" w:space="0" w:color="auto"/>
            <w:left w:val="none" w:sz="0" w:space="0" w:color="auto"/>
            <w:bottom w:val="none" w:sz="0" w:space="0" w:color="auto"/>
            <w:right w:val="none" w:sz="0" w:space="0" w:color="auto"/>
          </w:divBdr>
        </w:div>
        <w:div w:id="890658193">
          <w:marLeft w:val="0"/>
          <w:marRight w:val="0"/>
          <w:marTop w:val="0"/>
          <w:marBottom w:val="0"/>
          <w:divBdr>
            <w:top w:val="none" w:sz="0" w:space="0" w:color="auto"/>
            <w:left w:val="none" w:sz="0" w:space="0" w:color="auto"/>
            <w:bottom w:val="none" w:sz="0" w:space="0" w:color="auto"/>
            <w:right w:val="none" w:sz="0" w:space="0" w:color="auto"/>
          </w:divBdr>
        </w:div>
        <w:div w:id="512768044">
          <w:marLeft w:val="0"/>
          <w:marRight w:val="0"/>
          <w:marTop w:val="0"/>
          <w:marBottom w:val="0"/>
          <w:divBdr>
            <w:top w:val="none" w:sz="0" w:space="0" w:color="auto"/>
            <w:left w:val="none" w:sz="0" w:space="0" w:color="auto"/>
            <w:bottom w:val="none" w:sz="0" w:space="0" w:color="auto"/>
            <w:right w:val="none" w:sz="0" w:space="0" w:color="auto"/>
          </w:divBdr>
        </w:div>
        <w:div w:id="2035617218">
          <w:marLeft w:val="0"/>
          <w:marRight w:val="0"/>
          <w:marTop w:val="0"/>
          <w:marBottom w:val="0"/>
          <w:divBdr>
            <w:top w:val="none" w:sz="0" w:space="0" w:color="auto"/>
            <w:left w:val="none" w:sz="0" w:space="0" w:color="auto"/>
            <w:bottom w:val="none" w:sz="0" w:space="0" w:color="auto"/>
            <w:right w:val="none" w:sz="0" w:space="0" w:color="auto"/>
          </w:divBdr>
        </w:div>
        <w:div w:id="1499343638">
          <w:marLeft w:val="0"/>
          <w:marRight w:val="0"/>
          <w:marTop w:val="0"/>
          <w:marBottom w:val="0"/>
          <w:divBdr>
            <w:top w:val="none" w:sz="0" w:space="0" w:color="auto"/>
            <w:left w:val="none" w:sz="0" w:space="0" w:color="auto"/>
            <w:bottom w:val="none" w:sz="0" w:space="0" w:color="auto"/>
            <w:right w:val="none" w:sz="0" w:space="0" w:color="auto"/>
          </w:divBdr>
        </w:div>
        <w:div w:id="314723901">
          <w:marLeft w:val="0"/>
          <w:marRight w:val="0"/>
          <w:marTop w:val="0"/>
          <w:marBottom w:val="0"/>
          <w:divBdr>
            <w:top w:val="none" w:sz="0" w:space="0" w:color="auto"/>
            <w:left w:val="none" w:sz="0" w:space="0" w:color="auto"/>
            <w:bottom w:val="none" w:sz="0" w:space="0" w:color="auto"/>
            <w:right w:val="none" w:sz="0" w:space="0" w:color="auto"/>
          </w:divBdr>
        </w:div>
        <w:div w:id="179710573">
          <w:marLeft w:val="0"/>
          <w:marRight w:val="0"/>
          <w:marTop w:val="0"/>
          <w:marBottom w:val="0"/>
          <w:divBdr>
            <w:top w:val="none" w:sz="0" w:space="0" w:color="auto"/>
            <w:left w:val="none" w:sz="0" w:space="0" w:color="auto"/>
            <w:bottom w:val="none" w:sz="0" w:space="0" w:color="auto"/>
            <w:right w:val="none" w:sz="0" w:space="0" w:color="auto"/>
          </w:divBdr>
        </w:div>
        <w:div w:id="1056902788">
          <w:marLeft w:val="0"/>
          <w:marRight w:val="0"/>
          <w:marTop w:val="0"/>
          <w:marBottom w:val="0"/>
          <w:divBdr>
            <w:top w:val="none" w:sz="0" w:space="0" w:color="auto"/>
            <w:left w:val="none" w:sz="0" w:space="0" w:color="auto"/>
            <w:bottom w:val="none" w:sz="0" w:space="0" w:color="auto"/>
            <w:right w:val="none" w:sz="0" w:space="0" w:color="auto"/>
          </w:divBdr>
        </w:div>
        <w:div w:id="2046060699">
          <w:marLeft w:val="0"/>
          <w:marRight w:val="0"/>
          <w:marTop w:val="0"/>
          <w:marBottom w:val="0"/>
          <w:divBdr>
            <w:top w:val="none" w:sz="0" w:space="0" w:color="auto"/>
            <w:left w:val="none" w:sz="0" w:space="0" w:color="auto"/>
            <w:bottom w:val="none" w:sz="0" w:space="0" w:color="auto"/>
            <w:right w:val="none" w:sz="0" w:space="0" w:color="auto"/>
          </w:divBdr>
        </w:div>
        <w:div w:id="788931180">
          <w:marLeft w:val="0"/>
          <w:marRight w:val="0"/>
          <w:marTop w:val="0"/>
          <w:marBottom w:val="0"/>
          <w:divBdr>
            <w:top w:val="none" w:sz="0" w:space="0" w:color="auto"/>
            <w:left w:val="none" w:sz="0" w:space="0" w:color="auto"/>
            <w:bottom w:val="none" w:sz="0" w:space="0" w:color="auto"/>
            <w:right w:val="none" w:sz="0" w:space="0" w:color="auto"/>
          </w:divBdr>
        </w:div>
        <w:div w:id="623924905">
          <w:marLeft w:val="0"/>
          <w:marRight w:val="0"/>
          <w:marTop w:val="0"/>
          <w:marBottom w:val="0"/>
          <w:divBdr>
            <w:top w:val="none" w:sz="0" w:space="0" w:color="auto"/>
            <w:left w:val="none" w:sz="0" w:space="0" w:color="auto"/>
            <w:bottom w:val="none" w:sz="0" w:space="0" w:color="auto"/>
            <w:right w:val="none" w:sz="0" w:space="0" w:color="auto"/>
          </w:divBdr>
        </w:div>
        <w:div w:id="1083794961">
          <w:marLeft w:val="0"/>
          <w:marRight w:val="0"/>
          <w:marTop w:val="0"/>
          <w:marBottom w:val="0"/>
          <w:divBdr>
            <w:top w:val="none" w:sz="0" w:space="0" w:color="auto"/>
            <w:left w:val="none" w:sz="0" w:space="0" w:color="auto"/>
            <w:bottom w:val="none" w:sz="0" w:space="0" w:color="auto"/>
            <w:right w:val="none" w:sz="0" w:space="0" w:color="auto"/>
          </w:divBdr>
        </w:div>
        <w:div w:id="1136752993">
          <w:marLeft w:val="0"/>
          <w:marRight w:val="0"/>
          <w:marTop w:val="0"/>
          <w:marBottom w:val="0"/>
          <w:divBdr>
            <w:top w:val="none" w:sz="0" w:space="0" w:color="auto"/>
            <w:left w:val="none" w:sz="0" w:space="0" w:color="auto"/>
            <w:bottom w:val="none" w:sz="0" w:space="0" w:color="auto"/>
            <w:right w:val="none" w:sz="0" w:space="0" w:color="auto"/>
          </w:divBdr>
        </w:div>
        <w:div w:id="850149069">
          <w:marLeft w:val="0"/>
          <w:marRight w:val="0"/>
          <w:marTop w:val="0"/>
          <w:marBottom w:val="0"/>
          <w:divBdr>
            <w:top w:val="none" w:sz="0" w:space="0" w:color="auto"/>
            <w:left w:val="none" w:sz="0" w:space="0" w:color="auto"/>
            <w:bottom w:val="none" w:sz="0" w:space="0" w:color="auto"/>
            <w:right w:val="none" w:sz="0" w:space="0" w:color="auto"/>
          </w:divBdr>
        </w:div>
        <w:div w:id="1366179354">
          <w:marLeft w:val="0"/>
          <w:marRight w:val="0"/>
          <w:marTop w:val="0"/>
          <w:marBottom w:val="0"/>
          <w:divBdr>
            <w:top w:val="none" w:sz="0" w:space="0" w:color="auto"/>
            <w:left w:val="none" w:sz="0" w:space="0" w:color="auto"/>
            <w:bottom w:val="none" w:sz="0" w:space="0" w:color="auto"/>
            <w:right w:val="none" w:sz="0" w:space="0" w:color="auto"/>
          </w:divBdr>
        </w:div>
        <w:div w:id="357781368">
          <w:marLeft w:val="0"/>
          <w:marRight w:val="0"/>
          <w:marTop w:val="0"/>
          <w:marBottom w:val="0"/>
          <w:divBdr>
            <w:top w:val="none" w:sz="0" w:space="0" w:color="auto"/>
            <w:left w:val="none" w:sz="0" w:space="0" w:color="auto"/>
            <w:bottom w:val="none" w:sz="0" w:space="0" w:color="auto"/>
            <w:right w:val="none" w:sz="0" w:space="0" w:color="auto"/>
          </w:divBdr>
        </w:div>
        <w:div w:id="1250312991">
          <w:marLeft w:val="0"/>
          <w:marRight w:val="0"/>
          <w:marTop w:val="0"/>
          <w:marBottom w:val="0"/>
          <w:divBdr>
            <w:top w:val="none" w:sz="0" w:space="0" w:color="auto"/>
            <w:left w:val="none" w:sz="0" w:space="0" w:color="auto"/>
            <w:bottom w:val="none" w:sz="0" w:space="0" w:color="auto"/>
            <w:right w:val="none" w:sz="0" w:space="0" w:color="auto"/>
          </w:divBdr>
        </w:div>
        <w:div w:id="176697303">
          <w:marLeft w:val="0"/>
          <w:marRight w:val="0"/>
          <w:marTop w:val="0"/>
          <w:marBottom w:val="0"/>
          <w:divBdr>
            <w:top w:val="none" w:sz="0" w:space="0" w:color="auto"/>
            <w:left w:val="none" w:sz="0" w:space="0" w:color="auto"/>
            <w:bottom w:val="none" w:sz="0" w:space="0" w:color="auto"/>
            <w:right w:val="none" w:sz="0" w:space="0" w:color="auto"/>
          </w:divBdr>
        </w:div>
        <w:div w:id="1496647754">
          <w:marLeft w:val="0"/>
          <w:marRight w:val="0"/>
          <w:marTop w:val="0"/>
          <w:marBottom w:val="0"/>
          <w:divBdr>
            <w:top w:val="none" w:sz="0" w:space="0" w:color="auto"/>
            <w:left w:val="none" w:sz="0" w:space="0" w:color="auto"/>
            <w:bottom w:val="none" w:sz="0" w:space="0" w:color="auto"/>
            <w:right w:val="none" w:sz="0" w:space="0" w:color="auto"/>
          </w:divBdr>
        </w:div>
        <w:div w:id="215245609">
          <w:marLeft w:val="0"/>
          <w:marRight w:val="0"/>
          <w:marTop w:val="0"/>
          <w:marBottom w:val="0"/>
          <w:divBdr>
            <w:top w:val="none" w:sz="0" w:space="0" w:color="auto"/>
            <w:left w:val="none" w:sz="0" w:space="0" w:color="auto"/>
            <w:bottom w:val="none" w:sz="0" w:space="0" w:color="auto"/>
            <w:right w:val="none" w:sz="0" w:space="0" w:color="auto"/>
          </w:divBdr>
        </w:div>
        <w:div w:id="1207063464">
          <w:marLeft w:val="0"/>
          <w:marRight w:val="0"/>
          <w:marTop w:val="0"/>
          <w:marBottom w:val="0"/>
          <w:divBdr>
            <w:top w:val="none" w:sz="0" w:space="0" w:color="auto"/>
            <w:left w:val="none" w:sz="0" w:space="0" w:color="auto"/>
            <w:bottom w:val="none" w:sz="0" w:space="0" w:color="auto"/>
            <w:right w:val="none" w:sz="0" w:space="0" w:color="auto"/>
          </w:divBdr>
        </w:div>
        <w:div w:id="1754544972">
          <w:marLeft w:val="0"/>
          <w:marRight w:val="0"/>
          <w:marTop w:val="0"/>
          <w:marBottom w:val="0"/>
          <w:divBdr>
            <w:top w:val="none" w:sz="0" w:space="0" w:color="auto"/>
            <w:left w:val="none" w:sz="0" w:space="0" w:color="auto"/>
            <w:bottom w:val="none" w:sz="0" w:space="0" w:color="auto"/>
            <w:right w:val="none" w:sz="0" w:space="0" w:color="auto"/>
          </w:divBdr>
        </w:div>
        <w:div w:id="1748916729">
          <w:marLeft w:val="0"/>
          <w:marRight w:val="0"/>
          <w:marTop w:val="0"/>
          <w:marBottom w:val="0"/>
          <w:divBdr>
            <w:top w:val="none" w:sz="0" w:space="0" w:color="auto"/>
            <w:left w:val="none" w:sz="0" w:space="0" w:color="auto"/>
            <w:bottom w:val="none" w:sz="0" w:space="0" w:color="auto"/>
            <w:right w:val="none" w:sz="0" w:space="0" w:color="auto"/>
          </w:divBdr>
        </w:div>
      </w:divsChild>
    </w:div>
    <w:div w:id="1476215732">
      <w:bodyDiv w:val="1"/>
      <w:marLeft w:val="0"/>
      <w:marRight w:val="0"/>
      <w:marTop w:val="0"/>
      <w:marBottom w:val="0"/>
      <w:divBdr>
        <w:top w:val="none" w:sz="0" w:space="0" w:color="auto"/>
        <w:left w:val="none" w:sz="0" w:space="0" w:color="auto"/>
        <w:bottom w:val="none" w:sz="0" w:space="0" w:color="auto"/>
        <w:right w:val="none" w:sz="0" w:space="0" w:color="auto"/>
      </w:divBdr>
    </w:div>
    <w:div w:id="1741712156">
      <w:bodyDiv w:val="1"/>
      <w:marLeft w:val="0"/>
      <w:marRight w:val="0"/>
      <w:marTop w:val="0"/>
      <w:marBottom w:val="0"/>
      <w:divBdr>
        <w:top w:val="none" w:sz="0" w:space="0" w:color="auto"/>
        <w:left w:val="none" w:sz="0" w:space="0" w:color="auto"/>
        <w:bottom w:val="none" w:sz="0" w:space="0" w:color="auto"/>
        <w:right w:val="none" w:sz="0" w:space="0" w:color="auto"/>
      </w:divBdr>
      <w:divsChild>
        <w:div w:id="180823002">
          <w:marLeft w:val="0"/>
          <w:marRight w:val="0"/>
          <w:marTop w:val="0"/>
          <w:marBottom w:val="0"/>
          <w:divBdr>
            <w:top w:val="none" w:sz="0" w:space="0" w:color="auto"/>
            <w:left w:val="none" w:sz="0" w:space="0" w:color="auto"/>
            <w:bottom w:val="none" w:sz="0" w:space="0" w:color="auto"/>
            <w:right w:val="none" w:sz="0" w:space="0" w:color="auto"/>
          </w:divBdr>
        </w:div>
        <w:div w:id="47606441">
          <w:marLeft w:val="0"/>
          <w:marRight w:val="0"/>
          <w:marTop w:val="0"/>
          <w:marBottom w:val="0"/>
          <w:divBdr>
            <w:top w:val="none" w:sz="0" w:space="0" w:color="auto"/>
            <w:left w:val="none" w:sz="0" w:space="0" w:color="auto"/>
            <w:bottom w:val="none" w:sz="0" w:space="0" w:color="auto"/>
            <w:right w:val="none" w:sz="0" w:space="0" w:color="auto"/>
          </w:divBdr>
        </w:div>
        <w:div w:id="1921987833">
          <w:marLeft w:val="0"/>
          <w:marRight w:val="0"/>
          <w:marTop w:val="0"/>
          <w:marBottom w:val="0"/>
          <w:divBdr>
            <w:top w:val="none" w:sz="0" w:space="0" w:color="auto"/>
            <w:left w:val="none" w:sz="0" w:space="0" w:color="auto"/>
            <w:bottom w:val="none" w:sz="0" w:space="0" w:color="auto"/>
            <w:right w:val="none" w:sz="0" w:space="0" w:color="auto"/>
          </w:divBdr>
        </w:div>
        <w:div w:id="1194537463">
          <w:marLeft w:val="0"/>
          <w:marRight w:val="0"/>
          <w:marTop w:val="0"/>
          <w:marBottom w:val="0"/>
          <w:divBdr>
            <w:top w:val="none" w:sz="0" w:space="0" w:color="auto"/>
            <w:left w:val="none" w:sz="0" w:space="0" w:color="auto"/>
            <w:bottom w:val="none" w:sz="0" w:space="0" w:color="auto"/>
            <w:right w:val="none" w:sz="0" w:space="0" w:color="auto"/>
          </w:divBdr>
        </w:div>
        <w:div w:id="1507597087">
          <w:marLeft w:val="0"/>
          <w:marRight w:val="0"/>
          <w:marTop w:val="0"/>
          <w:marBottom w:val="0"/>
          <w:divBdr>
            <w:top w:val="none" w:sz="0" w:space="0" w:color="auto"/>
            <w:left w:val="none" w:sz="0" w:space="0" w:color="auto"/>
            <w:bottom w:val="none" w:sz="0" w:space="0" w:color="auto"/>
            <w:right w:val="none" w:sz="0" w:space="0" w:color="auto"/>
          </w:divBdr>
        </w:div>
        <w:div w:id="2036343934">
          <w:marLeft w:val="0"/>
          <w:marRight w:val="0"/>
          <w:marTop w:val="0"/>
          <w:marBottom w:val="0"/>
          <w:divBdr>
            <w:top w:val="none" w:sz="0" w:space="0" w:color="auto"/>
            <w:left w:val="none" w:sz="0" w:space="0" w:color="auto"/>
            <w:bottom w:val="none" w:sz="0" w:space="0" w:color="auto"/>
            <w:right w:val="none" w:sz="0" w:space="0" w:color="auto"/>
          </w:divBdr>
        </w:div>
        <w:div w:id="7147563">
          <w:marLeft w:val="0"/>
          <w:marRight w:val="0"/>
          <w:marTop w:val="0"/>
          <w:marBottom w:val="0"/>
          <w:divBdr>
            <w:top w:val="none" w:sz="0" w:space="0" w:color="auto"/>
            <w:left w:val="none" w:sz="0" w:space="0" w:color="auto"/>
            <w:bottom w:val="none" w:sz="0" w:space="0" w:color="auto"/>
            <w:right w:val="none" w:sz="0" w:space="0" w:color="auto"/>
          </w:divBdr>
        </w:div>
        <w:div w:id="1183545222">
          <w:marLeft w:val="0"/>
          <w:marRight w:val="0"/>
          <w:marTop w:val="0"/>
          <w:marBottom w:val="0"/>
          <w:divBdr>
            <w:top w:val="none" w:sz="0" w:space="0" w:color="auto"/>
            <w:left w:val="none" w:sz="0" w:space="0" w:color="auto"/>
            <w:bottom w:val="none" w:sz="0" w:space="0" w:color="auto"/>
            <w:right w:val="none" w:sz="0" w:space="0" w:color="auto"/>
          </w:divBdr>
        </w:div>
        <w:div w:id="2114007100">
          <w:marLeft w:val="0"/>
          <w:marRight w:val="0"/>
          <w:marTop w:val="0"/>
          <w:marBottom w:val="0"/>
          <w:divBdr>
            <w:top w:val="none" w:sz="0" w:space="0" w:color="auto"/>
            <w:left w:val="none" w:sz="0" w:space="0" w:color="auto"/>
            <w:bottom w:val="none" w:sz="0" w:space="0" w:color="auto"/>
            <w:right w:val="none" w:sz="0" w:space="0" w:color="auto"/>
          </w:divBdr>
        </w:div>
        <w:div w:id="367878569">
          <w:marLeft w:val="0"/>
          <w:marRight w:val="0"/>
          <w:marTop w:val="0"/>
          <w:marBottom w:val="0"/>
          <w:divBdr>
            <w:top w:val="none" w:sz="0" w:space="0" w:color="auto"/>
            <w:left w:val="none" w:sz="0" w:space="0" w:color="auto"/>
            <w:bottom w:val="none" w:sz="0" w:space="0" w:color="auto"/>
            <w:right w:val="none" w:sz="0" w:space="0" w:color="auto"/>
          </w:divBdr>
        </w:div>
        <w:div w:id="1033116756">
          <w:marLeft w:val="0"/>
          <w:marRight w:val="0"/>
          <w:marTop w:val="0"/>
          <w:marBottom w:val="0"/>
          <w:divBdr>
            <w:top w:val="none" w:sz="0" w:space="0" w:color="auto"/>
            <w:left w:val="none" w:sz="0" w:space="0" w:color="auto"/>
            <w:bottom w:val="none" w:sz="0" w:space="0" w:color="auto"/>
            <w:right w:val="none" w:sz="0" w:space="0" w:color="auto"/>
          </w:divBdr>
        </w:div>
        <w:div w:id="1170754821">
          <w:marLeft w:val="0"/>
          <w:marRight w:val="0"/>
          <w:marTop w:val="0"/>
          <w:marBottom w:val="0"/>
          <w:divBdr>
            <w:top w:val="none" w:sz="0" w:space="0" w:color="auto"/>
            <w:left w:val="none" w:sz="0" w:space="0" w:color="auto"/>
            <w:bottom w:val="none" w:sz="0" w:space="0" w:color="auto"/>
            <w:right w:val="none" w:sz="0" w:space="0" w:color="auto"/>
          </w:divBdr>
        </w:div>
        <w:div w:id="1332827807">
          <w:marLeft w:val="0"/>
          <w:marRight w:val="0"/>
          <w:marTop w:val="0"/>
          <w:marBottom w:val="0"/>
          <w:divBdr>
            <w:top w:val="none" w:sz="0" w:space="0" w:color="auto"/>
            <w:left w:val="none" w:sz="0" w:space="0" w:color="auto"/>
            <w:bottom w:val="none" w:sz="0" w:space="0" w:color="auto"/>
            <w:right w:val="none" w:sz="0" w:space="0" w:color="auto"/>
          </w:divBdr>
        </w:div>
        <w:div w:id="923880547">
          <w:marLeft w:val="0"/>
          <w:marRight w:val="0"/>
          <w:marTop w:val="0"/>
          <w:marBottom w:val="0"/>
          <w:divBdr>
            <w:top w:val="none" w:sz="0" w:space="0" w:color="auto"/>
            <w:left w:val="none" w:sz="0" w:space="0" w:color="auto"/>
            <w:bottom w:val="none" w:sz="0" w:space="0" w:color="auto"/>
            <w:right w:val="none" w:sz="0" w:space="0" w:color="auto"/>
          </w:divBdr>
        </w:div>
        <w:div w:id="204413297">
          <w:marLeft w:val="0"/>
          <w:marRight w:val="0"/>
          <w:marTop w:val="0"/>
          <w:marBottom w:val="0"/>
          <w:divBdr>
            <w:top w:val="none" w:sz="0" w:space="0" w:color="auto"/>
            <w:left w:val="none" w:sz="0" w:space="0" w:color="auto"/>
            <w:bottom w:val="none" w:sz="0" w:space="0" w:color="auto"/>
            <w:right w:val="none" w:sz="0" w:space="0" w:color="auto"/>
          </w:divBdr>
        </w:div>
        <w:div w:id="490174797">
          <w:marLeft w:val="0"/>
          <w:marRight w:val="0"/>
          <w:marTop w:val="0"/>
          <w:marBottom w:val="0"/>
          <w:divBdr>
            <w:top w:val="none" w:sz="0" w:space="0" w:color="auto"/>
            <w:left w:val="none" w:sz="0" w:space="0" w:color="auto"/>
            <w:bottom w:val="none" w:sz="0" w:space="0" w:color="auto"/>
            <w:right w:val="none" w:sz="0" w:space="0" w:color="auto"/>
          </w:divBdr>
        </w:div>
        <w:div w:id="901018052">
          <w:marLeft w:val="0"/>
          <w:marRight w:val="0"/>
          <w:marTop w:val="0"/>
          <w:marBottom w:val="0"/>
          <w:divBdr>
            <w:top w:val="none" w:sz="0" w:space="0" w:color="auto"/>
            <w:left w:val="none" w:sz="0" w:space="0" w:color="auto"/>
            <w:bottom w:val="none" w:sz="0" w:space="0" w:color="auto"/>
            <w:right w:val="none" w:sz="0" w:space="0" w:color="auto"/>
          </w:divBdr>
        </w:div>
        <w:div w:id="241379230">
          <w:marLeft w:val="0"/>
          <w:marRight w:val="0"/>
          <w:marTop w:val="0"/>
          <w:marBottom w:val="0"/>
          <w:divBdr>
            <w:top w:val="none" w:sz="0" w:space="0" w:color="auto"/>
            <w:left w:val="none" w:sz="0" w:space="0" w:color="auto"/>
            <w:bottom w:val="none" w:sz="0" w:space="0" w:color="auto"/>
            <w:right w:val="none" w:sz="0" w:space="0" w:color="auto"/>
          </w:divBdr>
        </w:div>
        <w:div w:id="1842695627">
          <w:marLeft w:val="0"/>
          <w:marRight w:val="0"/>
          <w:marTop w:val="0"/>
          <w:marBottom w:val="0"/>
          <w:divBdr>
            <w:top w:val="none" w:sz="0" w:space="0" w:color="auto"/>
            <w:left w:val="none" w:sz="0" w:space="0" w:color="auto"/>
            <w:bottom w:val="none" w:sz="0" w:space="0" w:color="auto"/>
            <w:right w:val="none" w:sz="0" w:space="0" w:color="auto"/>
          </w:divBdr>
        </w:div>
        <w:div w:id="1907957979">
          <w:marLeft w:val="0"/>
          <w:marRight w:val="0"/>
          <w:marTop w:val="0"/>
          <w:marBottom w:val="0"/>
          <w:divBdr>
            <w:top w:val="none" w:sz="0" w:space="0" w:color="auto"/>
            <w:left w:val="none" w:sz="0" w:space="0" w:color="auto"/>
            <w:bottom w:val="none" w:sz="0" w:space="0" w:color="auto"/>
            <w:right w:val="none" w:sz="0" w:space="0" w:color="auto"/>
          </w:divBdr>
        </w:div>
        <w:div w:id="1884515902">
          <w:marLeft w:val="0"/>
          <w:marRight w:val="0"/>
          <w:marTop w:val="0"/>
          <w:marBottom w:val="0"/>
          <w:divBdr>
            <w:top w:val="none" w:sz="0" w:space="0" w:color="auto"/>
            <w:left w:val="none" w:sz="0" w:space="0" w:color="auto"/>
            <w:bottom w:val="none" w:sz="0" w:space="0" w:color="auto"/>
            <w:right w:val="none" w:sz="0" w:space="0" w:color="auto"/>
          </w:divBdr>
        </w:div>
        <w:div w:id="2018074786">
          <w:marLeft w:val="0"/>
          <w:marRight w:val="0"/>
          <w:marTop w:val="0"/>
          <w:marBottom w:val="0"/>
          <w:divBdr>
            <w:top w:val="none" w:sz="0" w:space="0" w:color="auto"/>
            <w:left w:val="none" w:sz="0" w:space="0" w:color="auto"/>
            <w:bottom w:val="none" w:sz="0" w:space="0" w:color="auto"/>
            <w:right w:val="none" w:sz="0" w:space="0" w:color="auto"/>
          </w:divBdr>
        </w:div>
        <w:div w:id="977146467">
          <w:marLeft w:val="0"/>
          <w:marRight w:val="0"/>
          <w:marTop w:val="0"/>
          <w:marBottom w:val="0"/>
          <w:divBdr>
            <w:top w:val="none" w:sz="0" w:space="0" w:color="auto"/>
            <w:left w:val="none" w:sz="0" w:space="0" w:color="auto"/>
            <w:bottom w:val="none" w:sz="0" w:space="0" w:color="auto"/>
            <w:right w:val="none" w:sz="0" w:space="0" w:color="auto"/>
          </w:divBdr>
        </w:div>
        <w:div w:id="2117409214">
          <w:marLeft w:val="0"/>
          <w:marRight w:val="0"/>
          <w:marTop w:val="0"/>
          <w:marBottom w:val="0"/>
          <w:divBdr>
            <w:top w:val="none" w:sz="0" w:space="0" w:color="auto"/>
            <w:left w:val="none" w:sz="0" w:space="0" w:color="auto"/>
            <w:bottom w:val="none" w:sz="0" w:space="0" w:color="auto"/>
            <w:right w:val="none" w:sz="0" w:space="0" w:color="auto"/>
          </w:divBdr>
        </w:div>
        <w:div w:id="695931862">
          <w:marLeft w:val="0"/>
          <w:marRight w:val="0"/>
          <w:marTop w:val="0"/>
          <w:marBottom w:val="0"/>
          <w:divBdr>
            <w:top w:val="none" w:sz="0" w:space="0" w:color="auto"/>
            <w:left w:val="none" w:sz="0" w:space="0" w:color="auto"/>
            <w:bottom w:val="none" w:sz="0" w:space="0" w:color="auto"/>
            <w:right w:val="none" w:sz="0" w:space="0" w:color="auto"/>
          </w:divBdr>
        </w:div>
        <w:div w:id="293559588">
          <w:marLeft w:val="0"/>
          <w:marRight w:val="0"/>
          <w:marTop w:val="0"/>
          <w:marBottom w:val="0"/>
          <w:divBdr>
            <w:top w:val="none" w:sz="0" w:space="0" w:color="auto"/>
            <w:left w:val="none" w:sz="0" w:space="0" w:color="auto"/>
            <w:bottom w:val="none" w:sz="0" w:space="0" w:color="auto"/>
            <w:right w:val="none" w:sz="0" w:space="0" w:color="auto"/>
          </w:divBdr>
        </w:div>
        <w:div w:id="1333291114">
          <w:marLeft w:val="0"/>
          <w:marRight w:val="0"/>
          <w:marTop w:val="0"/>
          <w:marBottom w:val="0"/>
          <w:divBdr>
            <w:top w:val="none" w:sz="0" w:space="0" w:color="auto"/>
            <w:left w:val="none" w:sz="0" w:space="0" w:color="auto"/>
            <w:bottom w:val="none" w:sz="0" w:space="0" w:color="auto"/>
            <w:right w:val="none" w:sz="0" w:space="0" w:color="auto"/>
          </w:divBdr>
        </w:div>
        <w:div w:id="1127159602">
          <w:marLeft w:val="0"/>
          <w:marRight w:val="0"/>
          <w:marTop w:val="0"/>
          <w:marBottom w:val="0"/>
          <w:divBdr>
            <w:top w:val="none" w:sz="0" w:space="0" w:color="auto"/>
            <w:left w:val="none" w:sz="0" w:space="0" w:color="auto"/>
            <w:bottom w:val="none" w:sz="0" w:space="0" w:color="auto"/>
            <w:right w:val="none" w:sz="0" w:space="0" w:color="auto"/>
          </w:divBdr>
        </w:div>
        <w:div w:id="1689139132">
          <w:marLeft w:val="0"/>
          <w:marRight w:val="0"/>
          <w:marTop w:val="0"/>
          <w:marBottom w:val="0"/>
          <w:divBdr>
            <w:top w:val="none" w:sz="0" w:space="0" w:color="auto"/>
            <w:left w:val="none" w:sz="0" w:space="0" w:color="auto"/>
            <w:bottom w:val="none" w:sz="0" w:space="0" w:color="auto"/>
            <w:right w:val="none" w:sz="0" w:space="0" w:color="auto"/>
          </w:divBdr>
        </w:div>
        <w:div w:id="1106996332">
          <w:marLeft w:val="0"/>
          <w:marRight w:val="0"/>
          <w:marTop w:val="0"/>
          <w:marBottom w:val="0"/>
          <w:divBdr>
            <w:top w:val="none" w:sz="0" w:space="0" w:color="auto"/>
            <w:left w:val="none" w:sz="0" w:space="0" w:color="auto"/>
            <w:bottom w:val="none" w:sz="0" w:space="0" w:color="auto"/>
            <w:right w:val="none" w:sz="0" w:space="0" w:color="auto"/>
          </w:divBdr>
        </w:div>
        <w:div w:id="146097204">
          <w:marLeft w:val="0"/>
          <w:marRight w:val="0"/>
          <w:marTop w:val="0"/>
          <w:marBottom w:val="0"/>
          <w:divBdr>
            <w:top w:val="none" w:sz="0" w:space="0" w:color="auto"/>
            <w:left w:val="none" w:sz="0" w:space="0" w:color="auto"/>
            <w:bottom w:val="none" w:sz="0" w:space="0" w:color="auto"/>
            <w:right w:val="none" w:sz="0" w:space="0" w:color="auto"/>
          </w:divBdr>
        </w:div>
        <w:div w:id="430977317">
          <w:marLeft w:val="0"/>
          <w:marRight w:val="0"/>
          <w:marTop w:val="0"/>
          <w:marBottom w:val="0"/>
          <w:divBdr>
            <w:top w:val="none" w:sz="0" w:space="0" w:color="auto"/>
            <w:left w:val="none" w:sz="0" w:space="0" w:color="auto"/>
            <w:bottom w:val="none" w:sz="0" w:space="0" w:color="auto"/>
            <w:right w:val="none" w:sz="0" w:space="0" w:color="auto"/>
          </w:divBdr>
        </w:div>
        <w:div w:id="1574512080">
          <w:marLeft w:val="0"/>
          <w:marRight w:val="0"/>
          <w:marTop w:val="0"/>
          <w:marBottom w:val="0"/>
          <w:divBdr>
            <w:top w:val="none" w:sz="0" w:space="0" w:color="auto"/>
            <w:left w:val="none" w:sz="0" w:space="0" w:color="auto"/>
            <w:bottom w:val="none" w:sz="0" w:space="0" w:color="auto"/>
            <w:right w:val="none" w:sz="0" w:space="0" w:color="auto"/>
          </w:divBdr>
        </w:div>
        <w:div w:id="602685451">
          <w:marLeft w:val="0"/>
          <w:marRight w:val="0"/>
          <w:marTop w:val="0"/>
          <w:marBottom w:val="0"/>
          <w:divBdr>
            <w:top w:val="none" w:sz="0" w:space="0" w:color="auto"/>
            <w:left w:val="none" w:sz="0" w:space="0" w:color="auto"/>
            <w:bottom w:val="none" w:sz="0" w:space="0" w:color="auto"/>
            <w:right w:val="none" w:sz="0" w:space="0" w:color="auto"/>
          </w:divBdr>
        </w:div>
        <w:div w:id="177695484">
          <w:marLeft w:val="0"/>
          <w:marRight w:val="0"/>
          <w:marTop w:val="0"/>
          <w:marBottom w:val="0"/>
          <w:divBdr>
            <w:top w:val="none" w:sz="0" w:space="0" w:color="auto"/>
            <w:left w:val="none" w:sz="0" w:space="0" w:color="auto"/>
            <w:bottom w:val="none" w:sz="0" w:space="0" w:color="auto"/>
            <w:right w:val="none" w:sz="0" w:space="0" w:color="auto"/>
          </w:divBdr>
        </w:div>
        <w:div w:id="2130851186">
          <w:marLeft w:val="0"/>
          <w:marRight w:val="0"/>
          <w:marTop w:val="0"/>
          <w:marBottom w:val="0"/>
          <w:divBdr>
            <w:top w:val="none" w:sz="0" w:space="0" w:color="auto"/>
            <w:left w:val="none" w:sz="0" w:space="0" w:color="auto"/>
            <w:bottom w:val="none" w:sz="0" w:space="0" w:color="auto"/>
            <w:right w:val="none" w:sz="0" w:space="0" w:color="auto"/>
          </w:divBdr>
        </w:div>
        <w:div w:id="1868330799">
          <w:marLeft w:val="0"/>
          <w:marRight w:val="0"/>
          <w:marTop w:val="0"/>
          <w:marBottom w:val="0"/>
          <w:divBdr>
            <w:top w:val="none" w:sz="0" w:space="0" w:color="auto"/>
            <w:left w:val="none" w:sz="0" w:space="0" w:color="auto"/>
            <w:bottom w:val="none" w:sz="0" w:space="0" w:color="auto"/>
            <w:right w:val="none" w:sz="0" w:space="0" w:color="auto"/>
          </w:divBdr>
        </w:div>
        <w:div w:id="1988439069">
          <w:marLeft w:val="0"/>
          <w:marRight w:val="0"/>
          <w:marTop w:val="0"/>
          <w:marBottom w:val="0"/>
          <w:divBdr>
            <w:top w:val="none" w:sz="0" w:space="0" w:color="auto"/>
            <w:left w:val="none" w:sz="0" w:space="0" w:color="auto"/>
            <w:bottom w:val="none" w:sz="0" w:space="0" w:color="auto"/>
            <w:right w:val="none" w:sz="0" w:space="0" w:color="auto"/>
          </w:divBdr>
        </w:div>
        <w:div w:id="2028948683">
          <w:marLeft w:val="0"/>
          <w:marRight w:val="0"/>
          <w:marTop w:val="0"/>
          <w:marBottom w:val="0"/>
          <w:divBdr>
            <w:top w:val="none" w:sz="0" w:space="0" w:color="auto"/>
            <w:left w:val="none" w:sz="0" w:space="0" w:color="auto"/>
            <w:bottom w:val="none" w:sz="0" w:space="0" w:color="auto"/>
            <w:right w:val="none" w:sz="0" w:space="0" w:color="auto"/>
          </w:divBdr>
        </w:div>
        <w:div w:id="600145795">
          <w:marLeft w:val="0"/>
          <w:marRight w:val="0"/>
          <w:marTop w:val="0"/>
          <w:marBottom w:val="0"/>
          <w:divBdr>
            <w:top w:val="none" w:sz="0" w:space="0" w:color="auto"/>
            <w:left w:val="none" w:sz="0" w:space="0" w:color="auto"/>
            <w:bottom w:val="none" w:sz="0" w:space="0" w:color="auto"/>
            <w:right w:val="none" w:sz="0" w:space="0" w:color="auto"/>
          </w:divBdr>
        </w:div>
        <w:div w:id="1955358774">
          <w:marLeft w:val="0"/>
          <w:marRight w:val="0"/>
          <w:marTop w:val="0"/>
          <w:marBottom w:val="0"/>
          <w:divBdr>
            <w:top w:val="none" w:sz="0" w:space="0" w:color="auto"/>
            <w:left w:val="none" w:sz="0" w:space="0" w:color="auto"/>
            <w:bottom w:val="none" w:sz="0" w:space="0" w:color="auto"/>
            <w:right w:val="none" w:sz="0" w:space="0" w:color="auto"/>
          </w:divBdr>
        </w:div>
        <w:div w:id="73403630">
          <w:marLeft w:val="0"/>
          <w:marRight w:val="0"/>
          <w:marTop w:val="0"/>
          <w:marBottom w:val="0"/>
          <w:divBdr>
            <w:top w:val="none" w:sz="0" w:space="0" w:color="auto"/>
            <w:left w:val="none" w:sz="0" w:space="0" w:color="auto"/>
            <w:bottom w:val="none" w:sz="0" w:space="0" w:color="auto"/>
            <w:right w:val="none" w:sz="0" w:space="0" w:color="auto"/>
          </w:divBdr>
        </w:div>
        <w:div w:id="272398969">
          <w:marLeft w:val="0"/>
          <w:marRight w:val="0"/>
          <w:marTop w:val="0"/>
          <w:marBottom w:val="0"/>
          <w:divBdr>
            <w:top w:val="none" w:sz="0" w:space="0" w:color="auto"/>
            <w:left w:val="none" w:sz="0" w:space="0" w:color="auto"/>
            <w:bottom w:val="none" w:sz="0" w:space="0" w:color="auto"/>
            <w:right w:val="none" w:sz="0" w:space="0" w:color="auto"/>
          </w:divBdr>
        </w:div>
        <w:div w:id="829101885">
          <w:marLeft w:val="0"/>
          <w:marRight w:val="0"/>
          <w:marTop w:val="0"/>
          <w:marBottom w:val="0"/>
          <w:divBdr>
            <w:top w:val="none" w:sz="0" w:space="0" w:color="auto"/>
            <w:left w:val="none" w:sz="0" w:space="0" w:color="auto"/>
            <w:bottom w:val="none" w:sz="0" w:space="0" w:color="auto"/>
            <w:right w:val="none" w:sz="0" w:space="0" w:color="auto"/>
          </w:divBdr>
        </w:div>
        <w:div w:id="19209841">
          <w:marLeft w:val="0"/>
          <w:marRight w:val="0"/>
          <w:marTop w:val="0"/>
          <w:marBottom w:val="0"/>
          <w:divBdr>
            <w:top w:val="none" w:sz="0" w:space="0" w:color="auto"/>
            <w:left w:val="none" w:sz="0" w:space="0" w:color="auto"/>
            <w:bottom w:val="none" w:sz="0" w:space="0" w:color="auto"/>
            <w:right w:val="none" w:sz="0" w:space="0" w:color="auto"/>
          </w:divBdr>
        </w:div>
        <w:div w:id="1872567087">
          <w:marLeft w:val="0"/>
          <w:marRight w:val="0"/>
          <w:marTop w:val="0"/>
          <w:marBottom w:val="0"/>
          <w:divBdr>
            <w:top w:val="none" w:sz="0" w:space="0" w:color="auto"/>
            <w:left w:val="none" w:sz="0" w:space="0" w:color="auto"/>
            <w:bottom w:val="none" w:sz="0" w:space="0" w:color="auto"/>
            <w:right w:val="none" w:sz="0" w:space="0" w:color="auto"/>
          </w:divBdr>
        </w:div>
        <w:div w:id="1526212084">
          <w:marLeft w:val="0"/>
          <w:marRight w:val="0"/>
          <w:marTop w:val="0"/>
          <w:marBottom w:val="0"/>
          <w:divBdr>
            <w:top w:val="none" w:sz="0" w:space="0" w:color="auto"/>
            <w:left w:val="none" w:sz="0" w:space="0" w:color="auto"/>
            <w:bottom w:val="none" w:sz="0" w:space="0" w:color="auto"/>
            <w:right w:val="none" w:sz="0" w:space="0" w:color="auto"/>
          </w:divBdr>
        </w:div>
        <w:div w:id="173493958">
          <w:marLeft w:val="0"/>
          <w:marRight w:val="0"/>
          <w:marTop w:val="0"/>
          <w:marBottom w:val="0"/>
          <w:divBdr>
            <w:top w:val="none" w:sz="0" w:space="0" w:color="auto"/>
            <w:left w:val="none" w:sz="0" w:space="0" w:color="auto"/>
            <w:bottom w:val="none" w:sz="0" w:space="0" w:color="auto"/>
            <w:right w:val="none" w:sz="0" w:space="0" w:color="auto"/>
          </w:divBdr>
        </w:div>
        <w:div w:id="790981490">
          <w:marLeft w:val="0"/>
          <w:marRight w:val="0"/>
          <w:marTop w:val="0"/>
          <w:marBottom w:val="0"/>
          <w:divBdr>
            <w:top w:val="none" w:sz="0" w:space="0" w:color="auto"/>
            <w:left w:val="none" w:sz="0" w:space="0" w:color="auto"/>
            <w:bottom w:val="none" w:sz="0" w:space="0" w:color="auto"/>
            <w:right w:val="none" w:sz="0" w:space="0" w:color="auto"/>
          </w:divBdr>
        </w:div>
        <w:div w:id="733821509">
          <w:marLeft w:val="0"/>
          <w:marRight w:val="0"/>
          <w:marTop w:val="0"/>
          <w:marBottom w:val="0"/>
          <w:divBdr>
            <w:top w:val="none" w:sz="0" w:space="0" w:color="auto"/>
            <w:left w:val="none" w:sz="0" w:space="0" w:color="auto"/>
            <w:bottom w:val="none" w:sz="0" w:space="0" w:color="auto"/>
            <w:right w:val="none" w:sz="0" w:space="0" w:color="auto"/>
          </w:divBdr>
        </w:div>
        <w:div w:id="2093812728">
          <w:marLeft w:val="0"/>
          <w:marRight w:val="0"/>
          <w:marTop w:val="0"/>
          <w:marBottom w:val="0"/>
          <w:divBdr>
            <w:top w:val="none" w:sz="0" w:space="0" w:color="auto"/>
            <w:left w:val="none" w:sz="0" w:space="0" w:color="auto"/>
            <w:bottom w:val="none" w:sz="0" w:space="0" w:color="auto"/>
            <w:right w:val="none" w:sz="0" w:space="0" w:color="auto"/>
          </w:divBdr>
        </w:div>
        <w:div w:id="839127175">
          <w:marLeft w:val="0"/>
          <w:marRight w:val="0"/>
          <w:marTop w:val="0"/>
          <w:marBottom w:val="0"/>
          <w:divBdr>
            <w:top w:val="none" w:sz="0" w:space="0" w:color="auto"/>
            <w:left w:val="none" w:sz="0" w:space="0" w:color="auto"/>
            <w:bottom w:val="none" w:sz="0" w:space="0" w:color="auto"/>
            <w:right w:val="none" w:sz="0" w:space="0" w:color="auto"/>
          </w:divBdr>
        </w:div>
        <w:div w:id="289364164">
          <w:marLeft w:val="0"/>
          <w:marRight w:val="0"/>
          <w:marTop w:val="0"/>
          <w:marBottom w:val="0"/>
          <w:divBdr>
            <w:top w:val="none" w:sz="0" w:space="0" w:color="auto"/>
            <w:left w:val="none" w:sz="0" w:space="0" w:color="auto"/>
            <w:bottom w:val="none" w:sz="0" w:space="0" w:color="auto"/>
            <w:right w:val="none" w:sz="0" w:space="0" w:color="auto"/>
          </w:divBdr>
        </w:div>
        <w:div w:id="2121339998">
          <w:marLeft w:val="0"/>
          <w:marRight w:val="0"/>
          <w:marTop w:val="0"/>
          <w:marBottom w:val="0"/>
          <w:divBdr>
            <w:top w:val="none" w:sz="0" w:space="0" w:color="auto"/>
            <w:left w:val="none" w:sz="0" w:space="0" w:color="auto"/>
            <w:bottom w:val="none" w:sz="0" w:space="0" w:color="auto"/>
            <w:right w:val="none" w:sz="0" w:space="0" w:color="auto"/>
          </w:divBdr>
        </w:div>
        <w:div w:id="1764260219">
          <w:marLeft w:val="0"/>
          <w:marRight w:val="0"/>
          <w:marTop w:val="0"/>
          <w:marBottom w:val="0"/>
          <w:divBdr>
            <w:top w:val="none" w:sz="0" w:space="0" w:color="auto"/>
            <w:left w:val="none" w:sz="0" w:space="0" w:color="auto"/>
            <w:bottom w:val="none" w:sz="0" w:space="0" w:color="auto"/>
            <w:right w:val="none" w:sz="0" w:space="0" w:color="auto"/>
          </w:divBdr>
        </w:div>
        <w:div w:id="111673988">
          <w:marLeft w:val="0"/>
          <w:marRight w:val="0"/>
          <w:marTop w:val="0"/>
          <w:marBottom w:val="0"/>
          <w:divBdr>
            <w:top w:val="none" w:sz="0" w:space="0" w:color="auto"/>
            <w:left w:val="none" w:sz="0" w:space="0" w:color="auto"/>
            <w:bottom w:val="none" w:sz="0" w:space="0" w:color="auto"/>
            <w:right w:val="none" w:sz="0" w:space="0" w:color="auto"/>
          </w:divBdr>
        </w:div>
        <w:div w:id="155346653">
          <w:marLeft w:val="0"/>
          <w:marRight w:val="0"/>
          <w:marTop w:val="0"/>
          <w:marBottom w:val="0"/>
          <w:divBdr>
            <w:top w:val="none" w:sz="0" w:space="0" w:color="auto"/>
            <w:left w:val="none" w:sz="0" w:space="0" w:color="auto"/>
            <w:bottom w:val="none" w:sz="0" w:space="0" w:color="auto"/>
            <w:right w:val="none" w:sz="0" w:space="0" w:color="auto"/>
          </w:divBdr>
        </w:div>
        <w:div w:id="1085414856">
          <w:marLeft w:val="0"/>
          <w:marRight w:val="0"/>
          <w:marTop w:val="0"/>
          <w:marBottom w:val="0"/>
          <w:divBdr>
            <w:top w:val="none" w:sz="0" w:space="0" w:color="auto"/>
            <w:left w:val="none" w:sz="0" w:space="0" w:color="auto"/>
            <w:bottom w:val="none" w:sz="0" w:space="0" w:color="auto"/>
            <w:right w:val="none" w:sz="0" w:space="0" w:color="auto"/>
          </w:divBdr>
        </w:div>
        <w:div w:id="290283413">
          <w:marLeft w:val="0"/>
          <w:marRight w:val="0"/>
          <w:marTop w:val="0"/>
          <w:marBottom w:val="0"/>
          <w:divBdr>
            <w:top w:val="none" w:sz="0" w:space="0" w:color="auto"/>
            <w:left w:val="none" w:sz="0" w:space="0" w:color="auto"/>
            <w:bottom w:val="none" w:sz="0" w:space="0" w:color="auto"/>
            <w:right w:val="none" w:sz="0" w:space="0" w:color="auto"/>
          </w:divBdr>
        </w:div>
        <w:div w:id="31460695">
          <w:marLeft w:val="0"/>
          <w:marRight w:val="0"/>
          <w:marTop w:val="0"/>
          <w:marBottom w:val="0"/>
          <w:divBdr>
            <w:top w:val="none" w:sz="0" w:space="0" w:color="auto"/>
            <w:left w:val="none" w:sz="0" w:space="0" w:color="auto"/>
            <w:bottom w:val="none" w:sz="0" w:space="0" w:color="auto"/>
            <w:right w:val="none" w:sz="0" w:space="0" w:color="auto"/>
          </w:divBdr>
        </w:div>
        <w:div w:id="1338069942">
          <w:marLeft w:val="0"/>
          <w:marRight w:val="0"/>
          <w:marTop w:val="0"/>
          <w:marBottom w:val="0"/>
          <w:divBdr>
            <w:top w:val="none" w:sz="0" w:space="0" w:color="auto"/>
            <w:left w:val="none" w:sz="0" w:space="0" w:color="auto"/>
            <w:bottom w:val="none" w:sz="0" w:space="0" w:color="auto"/>
            <w:right w:val="none" w:sz="0" w:space="0" w:color="auto"/>
          </w:divBdr>
        </w:div>
        <w:div w:id="375548269">
          <w:marLeft w:val="0"/>
          <w:marRight w:val="0"/>
          <w:marTop w:val="0"/>
          <w:marBottom w:val="0"/>
          <w:divBdr>
            <w:top w:val="none" w:sz="0" w:space="0" w:color="auto"/>
            <w:left w:val="none" w:sz="0" w:space="0" w:color="auto"/>
            <w:bottom w:val="none" w:sz="0" w:space="0" w:color="auto"/>
            <w:right w:val="none" w:sz="0" w:space="0" w:color="auto"/>
          </w:divBdr>
        </w:div>
        <w:div w:id="759836498">
          <w:marLeft w:val="0"/>
          <w:marRight w:val="0"/>
          <w:marTop w:val="0"/>
          <w:marBottom w:val="0"/>
          <w:divBdr>
            <w:top w:val="none" w:sz="0" w:space="0" w:color="auto"/>
            <w:left w:val="none" w:sz="0" w:space="0" w:color="auto"/>
            <w:bottom w:val="none" w:sz="0" w:space="0" w:color="auto"/>
            <w:right w:val="none" w:sz="0" w:space="0" w:color="auto"/>
          </w:divBdr>
        </w:div>
        <w:div w:id="1609700226">
          <w:marLeft w:val="0"/>
          <w:marRight w:val="0"/>
          <w:marTop w:val="0"/>
          <w:marBottom w:val="0"/>
          <w:divBdr>
            <w:top w:val="none" w:sz="0" w:space="0" w:color="auto"/>
            <w:left w:val="none" w:sz="0" w:space="0" w:color="auto"/>
            <w:bottom w:val="none" w:sz="0" w:space="0" w:color="auto"/>
            <w:right w:val="none" w:sz="0" w:space="0" w:color="auto"/>
          </w:divBdr>
        </w:div>
        <w:div w:id="1569073256">
          <w:marLeft w:val="0"/>
          <w:marRight w:val="0"/>
          <w:marTop w:val="0"/>
          <w:marBottom w:val="0"/>
          <w:divBdr>
            <w:top w:val="none" w:sz="0" w:space="0" w:color="auto"/>
            <w:left w:val="none" w:sz="0" w:space="0" w:color="auto"/>
            <w:bottom w:val="none" w:sz="0" w:space="0" w:color="auto"/>
            <w:right w:val="none" w:sz="0" w:space="0" w:color="auto"/>
          </w:divBdr>
        </w:div>
        <w:div w:id="766079323">
          <w:marLeft w:val="0"/>
          <w:marRight w:val="0"/>
          <w:marTop w:val="0"/>
          <w:marBottom w:val="0"/>
          <w:divBdr>
            <w:top w:val="none" w:sz="0" w:space="0" w:color="auto"/>
            <w:left w:val="none" w:sz="0" w:space="0" w:color="auto"/>
            <w:bottom w:val="none" w:sz="0" w:space="0" w:color="auto"/>
            <w:right w:val="none" w:sz="0" w:space="0" w:color="auto"/>
          </w:divBdr>
        </w:div>
        <w:div w:id="1548952250">
          <w:marLeft w:val="0"/>
          <w:marRight w:val="0"/>
          <w:marTop w:val="0"/>
          <w:marBottom w:val="0"/>
          <w:divBdr>
            <w:top w:val="none" w:sz="0" w:space="0" w:color="auto"/>
            <w:left w:val="none" w:sz="0" w:space="0" w:color="auto"/>
            <w:bottom w:val="none" w:sz="0" w:space="0" w:color="auto"/>
            <w:right w:val="none" w:sz="0" w:space="0" w:color="auto"/>
          </w:divBdr>
        </w:div>
        <w:div w:id="981422565">
          <w:marLeft w:val="0"/>
          <w:marRight w:val="0"/>
          <w:marTop w:val="0"/>
          <w:marBottom w:val="0"/>
          <w:divBdr>
            <w:top w:val="none" w:sz="0" w:space="0" w:color="auto"/>
            <w:left w:val="none" w:sz="0" w:space="0" w:color="auto"/>
            <w:bottom w:val="none" w:sz="0" w:space="0" w:color="auto"/>
            <w:right w:val="none" w:sz="0" w:space="0" w:color="auto"/>
          </w:divBdr>
        </w:div>
        <w:div w:id="1756512936">
          <w:marLeft w:val="0"/>
          <w:marRight w:val="0"/>
          <w:marTop w:val="0"/>
          <w:marBottom w:val="0"/>
          <w:divBdr>
            <w:top w:val="none" w:sz="0" w:space="0" w:color="auto"/>
            <w:left w:val="none" w:sz="0" w:space="0" w:color="auto"/>
            <w:bottom w:val="none" w:sz="0" w:space="0" w:color="auto"/>
            <w:right w:val="none" w:sz="0" w:space="0" w:color="auto"/>
          </w:divBdr>
        </w:div>
        <w:div w:id="888881790">
          <w:marLeft w:val="0"/>
          <w:marRight w:val="0"/>
          <w:marTop w:val="0"/>
          <w:marBottom w:val="0"/>
          <w:divBdr>
            <w:top w:val="none" w:sz="0" w:space="0" w:color="auto"/>
            <w:left w:val="none" w:sz="0" w:space="0" w:color="auto"/>
            <w:bottom w:val="none" w:sz="0" w:space="0" w:color="auto"/>
            <w:right w:val="none" w:sz="0" w:space="0" w:color="auto"/>
          </w:divBdr>
        </w:div>
        <w:div w:id="1996642981">
          <w:marLeft w:val="0"/>
          <w:marRight w:val="0"/>
          <w:marTop w:val="0"/>
          <w:marBottom w:val="0"/>
          <w:divBdr>
            <w:top w:val="none" w:sz="0" w:space="0" w:color="auto"/>
            <w:left w:val="none" w:sz="0" w:space="0" w:color="auto"/>
            <w:bottom w:val="none" w:sz="0" w:space="0" w:color="auto"/>
            <w:right w:val="none" w:sz="0" w:space="0" w:color="auto"/>
          </w:divBdr>
        </w:div>
        <w:div w:id="22443386">
          <w:marLeft w:val="0"/>
          <w:marRight w:val="0"/>
          <w:marTop w:val="0"/>
          <w:marBottom w:val="0"/>
          <w:divBdr>
            <w:top w:val="none" w:sz="0" w:space="0" w:color="auto"/>
            <w:left w:val="none" w:sz="0" w:space="0" w:color="auto"/>
            <w:bottom w:val="none" w:sz="0" w:space="0" w:color="auto"/>
            <w:right w:val="none" w:sz="0" w:space="0" w:color="auto"/>
          </w:divBdr>
        </w:div>
        <w:div w:id="1797212423">
          <w:marLeft w:val="0"/>
          <w:marRight w:val="0"/>
          <w:marTop w:val="0"/>
          <w:marBottom w:val="0"/>
          <w:divBdr>
            <w:top w:val="none" w:sz="0" w:space="0" w:color="auto"/>
            <w:left w:val="none" w:sz="0" w:space="0" w:color="auto"/>
            <w:bottom w:val="none" w:sz="0" w:space="0" w:color="auto"/>
            <w:right w:val="none" w:sz="0" w:space="0" w:color="auto"/>
          </w:divBdr>
        </w:div>
        <w:div w:id="1077290382">
          <w:marLeft w:val="0"/>
          <w:marRight w:val="0"/>
          <w:marTop w:val="0"/>
          <w:marBottom w:val="0"/>
          <w:divBdr>
            <w:top w:val="none" w:sz="0" w:space="0" w:color="auto"/>
            <w:left w:val="none" w:sz="0" w:space="0" w:color="auto"/>
            <w:bottom w:val="none" w:sz="0" w:space="0" w:color="auto"/>
            <w:right w:val="none" w:sz="0" w:space="0" w:color="auto"/>
          </w:divBdr>
        </w:div>
        <w:div w:id="1000962866">
          <w:marLeft w:val="0"/>
          <w:marRight w:val="0"/>
          <w:marTop w:val="0"/>
          <w:marBottom w:val="0"/>
          <w:divBdr>
            <w:top w:val="none" w:sz="0" w:space="0" w:color="auto"/>
            <w:left w:val="none" w:sz="0" w:space="0" w:color="auto"/>
            <w:bottom w:val="none" w:sz="0" w:space="0" w:color="auto"/>
            <w:right w:val="none" w:sz="0" w:space="0" w:color="auto"/>
          </w:divBdr>
        </w:div>
        <w:div w:id="1329677529">
          <w:marLeft w:val="0"/>
          <w:marRight w:val="0"/>
          <w:marTop w:val="0"/>
          <w:marBottom w:val="0"/>
          <w:divBdr>
            <w:top w:val="none" w:sz="0" w:space="0" w:color="auto"/>
            <w:left w:val="none" w:sz="0" w:space="0" w:color="auto"/>
            <w:bottom w:val="none" w:sz="0" w:space="0" w:color="auto"/>
            <w:right w:val="none" w:sz="0" w:space="0" w:color="auto"/>
          </w:divBdr>
        </w:div>
        <w:div w:id="1598324455">
          <w:marLeft w:val="0"/>
          <w:marRight w:val="0"/>
          <w:marTop w:val="0"/>
          <w:marBottom w:val="0"/>
          <w:divBdr>
            <w:top w:val="none" w:sz="0" w:space="0" w:color="auto"/>
            <w:left w:val="none" w:sz="0" w:space="0" w:color="auto"/>
            <w:bottom w:val="none" w:sz="0" w:space="0" w:color="auto"/>
            <w:right w:val="none" w:sz="0" w:space="0" w:color="auto"/>
          </w:divBdr>
        </w:div>
        <w:div w:id="318120662">
          <w:marLeft w:val="0"/>
          <w:marRight w:val="0"/>
          <w:marTop w:val="0"/>
          <w:marBottom w:val="0"/>
          <w:divBdr>
            <w:top w:val="none" w:sz="0" w:space="0" w:color="auto"/>
            <w:left w:val="none" w:sz="0" w:space="0" w:color="auto"/>
            <w:bottom w:val="none" w:sz="0" w:space="0" w:color="auto"/>
            <w:right w:val="none" w:sz="0" w:space="0" w:color="auto"/>
          </w:divBdr>
        </w:div>
        <w:div w:id="40174161">
          <w:marLeft w:val="0"/>
          <w:marRight w:val="0"/>
          <w:marTop w:val="0"/>
          <w:marBottom w:val="0"/>
          <w:divBdr>
            <w:top w:val="none" w:sz="0" w:space="0" w:color="auto"/>
            <w:left w:val="none" w:sz="0" w:space="0" w:color="auto"/>
            <w:bottom w:val="none" w:sz="0" w:space="0" w:color="auto"/>
            <w:right w:val="none" w:sz="0" w:space="0" w:color="auto"/>
          </w:divBdr>
        </w:div>
        <w:div w:id="1849322131">
          <w:marLeft w:val="0"/>
          <w:marRight w:val="0"/>
          <w:marTop w:val="0"/>
          <w:marBottom w:val="0"/>
          <w:divBdr>
            <w:top w:val="none" w:sz="0" w:space="0" w:color="auto"/>
            <w:left w:val="none" w:sz="0" w:space="0" w:color="auto"/>
            <w:bottom w:val="none" w:sz="0" w:space="0" w:color="auto"/>
            <w:right w:val="none" w:sz="0" w:space="0" w:color="auto"/>
          </w:divBdr>
        </w:div>
        <w:div w:id="1106659376">
          <w:marLeft w:val="0"/>
          <w:marRight w:val="0"/>
          <w:marTop w:val="0"/>
          <w:marBottom w:val="0"/>
          <w:divBdr>
            <w:top w:val="none" w:sz="0" w:space="0" w:color="auto"/>
            <w:left w:val="none" w:sz="0" w:space="0" w:color="auto"/>
            <w:bottom w:val="none" w:sz="0" w:space="0" w:color="auto"/>
            <w:right w:val="none" w:sz="0" w:space="0" w:color="auto"/>
          </w:divBdr>
        </w:div>
        <w:div w:id="70743072">
          <w:marLeft w:val="0"/>
          <w:marRight w:val="0"/>
          <w:marTop w:val="0"/>
          <w:marBottom w:val="0"/>
          <w:divBdr>
            <w:top w:val="none" w:sz="0" w:space="0" w:color="auto"/>
            <w:left w:val="none" w:sz="0" w:space="0" w:color="auto"/>
            <w:bottom w:val="none" w:sz="0" w:space="0" w:color="auto"/>
            <w:right w:val="none" w:sz="0" w:space="0" w:color="auto"/>
          </w:divBdr>
        </w:div>
        <w:div w:id="177084194">
          <w:marLeft w:val="0"/>
          <w:marRight w:val="0"/>
          <w:marTop w:val="0"/>
          <w:marBottom w:val="0"/>
          <w:divBdr>
            <w:top w:val="none" w:sz="0" w:space="0" w:color="auto"/>
            <w:left w:val="none" w:sz="0" w:space="0" w:color="auto"/>
            <w:bottom w:val="none" w:sz="0" w:space="0" w:color="auto"/>
            <w:right w:val="none" w:sz="0" w:space="0" w:color="auto"/>
          </w:divBdr>
        </w:div>
        <w:div w:id="265381910">
          <w:marLeft w:val="0"/>
          <w:marRight w:val="0"/>
          <w:marTop w:val="0"/>
          <w:marBottom w:val="0"/>
          <w:divBdr>
            <w:top w:val="none" w:sz="0" w:space="0" w:color="auto"/>
            <w:left w:val="none" w:sz="0" w:space="0" w:color="auto"/>
            <w:bottom w:val="none" w:sz="0" w:space="0" w:color="auto"/>
            <w:right w:val="none" w:sz="0" w:space="0" w:color="auto"/>
          </w:divBdr>
        </w:div>
        <w:div w:id="990447133">
          <w:marLeft w:val="0"/>
          <w:marRight w:val="0"/>
          <w:marTop w:val="0"/>
          <w:marBottom w:val="0"/>
          <w:divBdr>
            <w:top w:val="none" w:sz="0" w:space="0" w:color="auto"/>
            <w:left w:val="none" w:sz="0" w:space="0" w:color="auto"/>
            <w:bottom w:val="none" w:sz="0" w:space="0" w:color="auto"/>
            <w:right w:val="none" w:sz="0" w:space="0" w:color="auto"/>
          </w:divBdr>
        </w:div>
        <w:div w:id="477772692">
          <w:marLeft w:val="0"/>
          <w:marRight w:val="0"/>
          <w:marTop w:val="0"/>
          <w:marBottom w:val="0"/>
          <w:divBdr>
            <w:top w:val="none" w:sz="0" w:space="0" w:color="auto"/>
            <w:left w:val="none" w:sz="0" w:space="0" w:color="auto"/>
            <w:bottom w:val="none" w:sz="0" w:space="0" w:color="auto"/>
            <w:right w:val="none" w:sz="0" w:space="0" w:color="auto"/>
          </w:divBdr>
        </w:div>
        <w:div w:id="679547714">
          <w:marLeft w:val="0"/>
          <w:marRight w:val="0"/>
          <w:marTop w:val="0"/>
          <w:marBottom w:val="0"/>
          <w:divBdr>
            <w:top w:val="none" w:sz="0" w:space="0" w:color="auto"/>
            <w:left w:val="none" w:sz="0" w:space="0" w:color="auto"/>
            <w:bottom w:val="none" w:sz="0" w:space="0" w:color="auto"/>
            <w:right w:val="none" w:sz="0" w:space="0" w:color="auto"/>
          </w:divBdr>
        </w:div>
        <w:div w:id="1331562318">
          <w:marLeft w:val="0"/>
          <w:marRight w:val="0"/>
          <w:marTop w:val="0"/>
          <w:marBottom w:val="0"/>
          <w:divBdr>
            <w:top w:val="none" w:sz="0" w:space="0" w:color="auto"/>
            <w:left w:val="none" w:sz="0" w:space="0" w:color="auto"/>
            <w:bottom w:val="none" w:sz="0" w:space="0" w:color="auto"/>
            <w:right w:val="none" w:sz="0" w:space="0" w:color="auto"/>
          </w:divBdr>
        </w:div>
        <w:div w:id="1067845930">
          <w:marLeft w:val="0"/>
          <w:marRight w:val="0"/>
          <w:marTop w:val="0"/>
          <w:marBottom w:val="0"/>
          <w:divBdr>
            <w:top w:val="none" w:sz="0" w:space="0" w:color="auto"/>
            <w:left w:val="none" w:sz="0" w:space="0" w:color="auto"/>
            <w:bottom w:val="none" w:sz="0" w:space="0" w:color="auto"/>
            <w:right w:val="none" w:sz="0" w:space="0" w:color="auto"/>
          </w:divBdr>
        </w:div>
        <w:div w:id="295836613">
          <w:marLeft w:val="0"/>
          <w:marRight w:val="0"/>
          <w:marTop w:val="0"/>
          <w:marBottom w:val="0"/>
          <w:divBdr>
            <w:top w:val="none" w:sz="0" w:space="0" w:color="auto"/>
            <w:left w:val="none" w:sz="0" w:space="0" w:color="auto"/>
            <w:bottom w:val="none" w:sz="0" w:space="0" w:color="auto"/>
            <w:right w:val="none" w:sz="0" w:space="0" w:color="auto"/>
          </w:divBdr>
        </w:div>
        <w:div w:id="1471165229">
          <w:marLeft w:val="0"/>
          <w:marRight w:val="0"/>
          <w:marTop w:val="0"/>
          <w:marBottom w:val="0"/>
          <w:divBdr>
            <w:top w:val="none" w:sz="0" w:space="0" w:color="auto"/>
            <w:left w:val="none" w:sz="0" w:space="0" w:color="auto"/>
            <w:bottom w:val="none" w:sz="0" w:space="0" w:color="auto"/>
            <w:right w:val="none" w:sz="0" w:space="0" w:color="auto"/>
          </w:divBdr>
        </w:div>
        <w:div w:id="1534883481">
          <w:marLeft w:val="0"/>
          <w:marRight w:val="0"/>
          <w:marTop w:val="0"/>
          <w:marBottom w:val="0"/>
          <w:divBdr>
            <w:top w:val="none" w:sz="0" w:space="0" w:color="auto"/>
            <w:left w:val="none" w:sz="0" w:space="0" w:color="auto"/>
            <w:bottom w:val="none" w:sz="0" w:space="0" w:color="auto"/>
            <w:right w:val="none" w:sz="0" w:space="0" w:color="auto"/>
          </w:divBdr>
        </w:div>
        <w:div w:id="1910380909">
          <w:marLeft w:val="0"/>
          <w:marRight w:val="0"/>
          <w:marTop w:val="0"/>
          <w:marBottom w:val="0"/>
          <w:divBdr>
            <w:top w:val="none" w:sz="0" w:space="0" w:color="auto"/>
            <w:left w:val="none" w:sz="0" w:space="0" w:color="auto"/>
            <w:bottom w:val="none" w:sz="0" w:space="0" w:color="auto"/>
            <w:right w:val="none" w:sz="0" w:space="0" w:color="auto"/>
          </w:divBdr>
        </w:div>
        <w:div w:id="1768311747">
          <w:marLeft w:val="0"/>
          <w:marRight w:val="0"/>
          <w:marTop w:val="0"/>
          <w:marBottom w:val="0"/>
          <w:divBdr>
            <w:top w:val="none" w:sz="0" w:space="0" w:color="auto"/>
            <w:left w:val="none" w:sz="0" w:space="0" w:color="auto"/>
            <w:bottom w:val="none" w:sz="0" w:space="0" w:color="auto"/>
            <w:right w:val="none" w:sz="0" w:space="0" w:color="auto"/>
          </w:divBdr>
        </w:div>
        <w:div w:id="324673204">
          <w:marLeft w:val="0"/>
          <w:marRight w:val="0"/>
          <w:marTop w:val="0"/>
          <w:marBottom w:val="0"/>
          <w:divBdr>
            <w:top w:val="none" w:sz="0" w:space="0" w:color="auto"/>
            <w:left w:val="none" w:sz="0" w:space="0" w:color="auto"/>
            <w:bottom w:val="none" w:sz="0" w:space="0" w:color="auto"/>
            <w:right w:val="none" w:sz="0" w:space="0" w:color="auto"/>
          </w:divBdr>
        </w:div>
        <w:div w:id="1576471131">
          <w:marLeft w:val="0"/>
          <w:marRight w:val="0"/>
          <w:marTop w:val="0"/>
          <w:marBottom w:val="0"/>
          <w:divBdr>
            <w:top w:val="none" w:sz="0" w:space="0" w:color="auto"/>
            <w:left w:val="none" w:sz="0" w:space="0" w:color="auto"/>
            <w:bottom w:val="none" w:sz="0" w:space="0" w:color="auto"/>
            <w:right w:val="none" w:sz="0" w:space="0" w:color="auto"/>
          </w:divBdr>
        </w:div>
        <w:div w:id="1653094104">
          <w:marLeft w:val="0"/>
          <w:marRight w:val="0"/>
          <w:marTop w:val="0"/>
          <w:marBottom w:val="0"/>
          <w:divBdr>
            <w:top w:val="none" w:sz="0" w:space="0" w:color="auto"/>
            <w:left w:val="none" w:sz="0" w:space="0" w:color="auto"/>
            <w:bottom w:val="none" w:sz="0" w:space="0" w:color="auto"/>
            <w:right w:val="none" w:sz="0" w:space="0" w:color="auto"/>
          </w:divBdr>
        </w:div>
        <w:div w:id="580334377">
          <w:marLeft w:val="0"/>
          <w:marRight w:val="0"/>
          <w:marTop w:val="0"/>
          <w:marBottom w:val="0"/>
          <w:divBdr>
            <w:top w:val="none" w:sz="0" w:space="0" w:color="auto"/>
            <w:left w:val="none" w:sz="0" w:space="0" w:color="auto"/>
            <w:bottom w:val="none" w:sz="0" w:space="0" w:color="auto"/>
            <w:right w:val="none" w:sz="0" w:space="0" w:color="auto"/>
          </w:divBdr>
        </w:div>
        <w:div w:id="1078282130">
          <w:marLeft w:val="0"/>
          <w:marRight w:val="0"/>
          <w:marTop w:val="0"/>
          <w:marBottom w:val="0"/>
          <w:divBdr>
            <w:top w:val="none" w:sz="0" w:space="0" w:color="auto"/>
            <w:left w:val="none" w:sz="0" w:space="0" w:color="auto"/>
            <w:bottom w:val="none" w:sz="0" w:space="0" w:color="auto"/>
            <w:right w:val="none" w:sz="0" w:space="0" w:color="auto"/>
          </w:divBdr>
        </w:div>
        <w:div w:id="1272274114">
          <w:marLeft w:val="0"/>
          <w:marRight w:val="0"/>
          <w:marTop w:val="0"/>
          <w:marBottom w:val="0"/>
          <w:divBdr>
            <w:top w:val="none" w:sz="0" w:space="0" w:color="auto"/>
            <w:left w:val="none" w:sz="0" w:space="0" w:color="auto"/>
            <w:bottom w:val="none" w:sz="0" w:space="0" w:color="auto"/>
            <w:right w:val="none" w:sz="0" w:space="0" w:color="auto"/>
          </w:divBdr>
        </w:div>
        <w:div w:id="881941345">
          <w:marLeft w:val="0"/>
          <w:marRight w:val="0"/>
          <w:marTop w:val="0"/>
          <w:marBottom w:val="0"/>
          <w:divBdr>
            <w:top w:val="none" w:sz="0" w:space="0" w:color="auto"/>
            <w:left w:val="none" w:sz="0" w:space="0" w:color="auto"/>
            <w:bottom w:val="none" w:sz="0" w:space="0" w:color="auto"/>
            <w:right w:val="none" w:sz="0" w:space="0" w:color="auto"/>
          </w:divBdr>
        </w:div>
        <w:div w:id="866409688">
          <w:marLeft w:val="0"/>
          <w:marRight w:val="0"/>
          <w:marTop w:val="0"/>
          <w:marBottom w:val="0"/>
          <w:divBdr>
            <w:top w:val="none" w:sz="0" w:space="0" w:color="auto"/>
            <w:left w:val="none" w:sz="0" w:space="0" w:color="auto"/>
            <w:bottom w:val="none" w:sz="0" w:space="0" w:color="auto"/>
            <w:right w:val="none" w:sz="0" w:space="0" w:color="auto"/>
          </w:divBdr>
        </w:div>
        <w:div w:id="2030713241">
          <w:marLeft w:val="0"/>
          <w:marRight w:val="0"/>
          <w:marTop w:val="0"/>
          <w:marBottom w:val="0"/>
          <w:divBdr>
            <w:top w:val="none" w:sz="0" w:space="0" w:color="auto"/>
            <w:left w:val="none" w:sz="0" w:space="0" w:color="auto"/>
            <w:bottom w:val="none" w:sz="0" w:space="0" w:color="auto"/>
            <w:right w:val="none" w:sz="0" w:space="0" w:color="auto"/>
          </w:divBdr>
        </w:div>
        <w:div w:id="827132297">
          <w:marLeft w:val="0"/>
          <w:marRight w:val="0"/>
          <w:marTop w:val="0"/>
          <w:marBottom w:val="0"/>
          <w:divBdr>
            <w:top w:val="none" w:sz="0" w:space="0" w:color="auto"/>
            <w:left w:val="none" w:sz="0" w:space="0" w:color="auto"/>
            <w:bottom w:val="none" w:sz="0" w:space="0" w:color="auto"/>
            <w:right w:val="none" w:sz="0" w:space="0" w:color="auto"/>
          </w:divBdr>
        </w:div>
        <w:div w:id="1756122458">
          <w:marLeft w:val="0"/>
          <w:marRight w:val="0"/>
          <w:marTop w:val="0"/>
          <w:marBottom w:val="0"/>
          <w:divBdr>
            <w:top w:val="none" w:sz="0" w:space="0" w:color="auto"/>
            <w:left w:val="none" w:sz="0" w:space="0" w:color="auto"/>
            <w:bottom w:val="none" w:sz="0" w:space="0" w:color="auto"/>
            <w:right w:val="none" w:sz="0" w:space="0" w:color="auto"/>
          </w:divBdr>
        </w:div>
        <w:div w:id="270941692">
          <w:marLeft w:val="0"/>
          <w:marRight w:val="0"/>
          <w:marTop w:val="0"/>
          <w:marBottom w:val="0"/>
          <w:divBdr>
            <w:top w:val="none" w:sz="0" w:space="0" w:color="auto"/>
            <w:left w:val="none" w:sz="0" w:space="0" w:color="auto"/>
            <w:bottom w:val="none" w:sz="0" w:space="0" w:color="auto"/>
            <w:right w:val="none" w:sz="0" w:space="0" w:color="auto"/>
          </w:divBdr>
        </w:div>
        <w:div w:id="255944590">
          <w:marLeft w:val="0"/>
          <w:marRight w:val="0"/>
          <w:marTop w:val="0"/>
          <w:marBottom w:val="0"/>
          <w:divBdr>
            <w:top w:val="none" w:sz="0" w:space="0" w:color="auto"/>
            <w:left w:val="none" w:sz="0" w:space="0" w:color="auto"/>
            <w:bottom w:val="none" w:sz="0" w:space="0" w:color="auto"/>
            <w:right w:val="none" w:sz="0" w:space="0" w:color="auto"/>
          </w:divBdr>
        </w:div>
        <w:div w:id="1403676260">
          <w:marLeft w:val="0"/>
          <w:marRight w:val="0"/>
          <w:marTop w:val="0"/>
          <w:marBottom w:val="0"/>
          <w:divBdr>
            <w:top w:val="none" w:sz="0" w:space="0" w:color="auto"/>
            <w:left w:val="none" w:sz="0" w:space="0" w:color="auto"/>
            <w:bottom w:val="none" w:sz="0" w:space="0" w:color="auto"/>
            <w:right w:val="none" w:sz="0" w:space="0" w:color="auto"/>
          </w:divBdr>
        </w:div>
        <w:div w:id="618296469">
          <w:marLeft w:val="0"/>
          <w:marRight w:val="0"/>
          <w:marTop w:val="0"/>
          <w:marBottom w:val="0"/>
          <w:divBdr>
            <w:top w:val="none" w:sz="0" w:space="0" w:color="auto"/>
            <w:left w:val="none" w:sz="0" w:space="0" w:color="auto"/>
            <w:bottom w:val="none" w:sz="0" w:space="0" w:color="auto"/>
            <w:right w:val="none" w:sz="0" w:space="0" w:color="auto"/>
          </w:divBdr>
        </w:div>
        <w:div w:id="764109094">
          <w:marLeft w:val="0"/>
          <w:marRight w:val="0"/>
          <w:marTop w:val="0"/>
          <w:marBottom w:val="0"/>
          <w:divBdr>
            <w:top w:val="none" w:sz="0" w:space="0" w:color="auto"/>
            <w:left w:val="none" w:sz="0" w:space="0" w:color="auto"/>
            <w:bottom w:val="none" w:sz="0" w:space="0" w:color="auto"/>
            <w:right w:val="none" w:sz="0" w:space="0" w:color="auto"/>
          </w:divBdr>
        </w:div>
        <w:div w:id="13458243">
          <w:marLeft w:val="0"/>
          <w:marRight w:val="0"/>
          <w:marTop w:val="0"/>
          <w:marBottom w:val="0"/>
          <w:divBdr>
            <w:top w:val="none" w:sz="0" w:space="0" w:color="auto"/>
            <w:left w:val="none" w:sz="0" w:space="0" w:color="auto"/>
            <w:bottom w:val="none" w:sz="0" w:space="0" w:color="auto"/>
            <w:right w:val="none" w:sz="0" w:space="0" w:color="auto"/>
          </w:divBdr>
        </w:div>
        <w:div w:id="1037780271">
          <w:marLeft w:val="0"/>
          <w:marRight w:val="0"/>
          <w:marTop w:val="0"/>
          <w:marBottom w:val="0"/>
          <w:divBdr>
            <w:top w:val="none" w:sz="0" w:space="0" w:color="auto"/>
            <w:left w:val="none" w:sz="0" w:space="0" w:color="auto"/>
            <w:bottom w:val="none" w:sz="0" w:space="0" w:color="auto"/>
            <w:right w:val="none" w:sz="0" w:space="0" w:color="auto"/>
          </w:divBdr>
        </w:div>
        <w:div w:id="1121459282">
          <w:marLeft w:val="0"/>
          <w:marRight w:val="0"/>
          <w:marTop w:val="0"/>
          <w:marBottom w:val="0"/>
          <w:divBdr>
            <w:top w:val="none" w:sz="0" w:space="0" w:color="auto"/>
            <w:left w:val="none" w:sz="0" w:space="0" w:color="auto"/>
            <w:bottom w:val="none" w:sz="0" w:space="0" w:color="auto"/>
            <w:right w:val="none" w:sz="0" w:space="0" w:color="auto"/>
          </w:divBdr>
        </w:div>
        <w:div w:id="148178065">
          <w:marLeft w:val="0"/>
          <w:marRight w:val="0"/>
          <w:marTop w:val="0"/>
          <w:marBottom w:val="0"/>
          <w:divBdr>
            <w:top w:val="none" w:sz="0" w:space="0" w:color="auto"/>
            <w:left w:val="none" w:sz="0" w:space="0" w:color="auto"/>
            <w:bottom w:val="none" w:sz="0" w:space="0" w:color="auto"/>
            <w:right w:val="none" w:sz="0" w:space="0" w:color="auto"/>
          </w:divBdr>
        </w:div>
        <w:div w:id="1016351010">
          <w:marLeft w:val="0"/>
          <w:marRight w:val="0"/>
          <w:marTop w:val="0"/>
          <w:marBottom w:val="0"/>
          <w:divBdr>
            <w:top w:val="none" w:sz="0" w:space="0" w:color="auto"/>
            <w:left w:val="none" w:sz="0" w:space="0" w:color="auto"/>
            <w:bottom w:val="none" w:sz="0" w:space="0" w:color="auto"/>
            <w:right w:val="none" w:sz="0" w:space="0" w:color="auto"/>
          </w:divBdr>
        </w:div>
        <w:div w:id="1241864021">
          <w:marLeft w:val="0"/>
          <w:marRight w:val="0"/>
          <w:marTop w:val="0"/>
          <w:marBottom w:val="0"/>
          <w:divBdr>
            <w:top w:val="none" w:sz="0" w:space="0" w:color="auto"/>
            <w:left w:val="none" w:sz="0" w:space="0" w:color="auto"/>
            <w:bottom w:val="none" w:sz="0" w:space="0" w:color="auto"/>
            <w:right w:val="none" w:sz="0" w:space="0" w:color="auto"/>
          </w:divBdr>
        </w:div>
        <w:div w:id="59594738">
          <w:marLeft w:val="0"/>
          <w:marRight w:val="0"/>
          <w:marTop w:val="0"/>
          <w:marBottom w:val="0"/>
          <w:divBdr>
            <w:top w:val="none" w:sz="0" w:space="0" w:color="auto"/>
            <w:left w:val="none" w:sz="0" w:space="0" w:color="auto"/>
            <w:bottom w:val="none" w:sz="0" w:space="0" w:color="auto"/>
            <w:right w:val="none" w:sz="0" w:space="0" w:color="auto"/>
          </w:divBdr>
        </w:div>
        <w:div w:id="87043703">
          <w:marLeft w:val="0"/>
          <w:marRight w:val="0"/>
          <w:marTop w:val="0"/>
          <w:marBottom w:val="0"/>
          <w:divBdr>
            <w:top w:val="none" w:sz="0" w:space="0" w:color="auto"/>
            <w:left w:val="none" w:sz="0" w:space="0" w:color="auto"/>
            <w:bottom w:val="none" w:sz="0" w:space="0" w:color="auto"/>
            <w:right w:val="none" w:sz="0" w:space="0" w:color="auto"/>
          </w:divBdr>
        </w:div>
        <w:div w:id="522867903">
          <w:marLeft w:val="0"/>
          <w:marRight w:val="0"/>
          <w:marTop w:val="0"/>
          <w:marBottom w:val="0"/>
          <w:divBdr>
            <w:top w:val="none" w:sz="0" w:space="0" w:color="auto"/>
            <w:left w:val="none" w:sz="0" w:space="0" w:color="auto"/>
            <w:bottom w:val="none" w:sz="0" w:space="0" w:color="auto"/>
            <w:right w:val="none" w:sz="0" w:space="0" w:color="auto"/>
          </w:divBdr>
        </w:div>
        <w:div w:id="997342804">
          <w:marLeft w:val="0"/>
          <w:marRight w:val="0"/>
          <w:marTop w:val="0"/>
          <w:marBottom w:val="0"/>
          <w:divBdr>
            <w:top w:val="none" w:sz="0" w:space="0" w:color="auto"/>
            <w:left w:val="none" w:sz="0" w:space="0" w:color="auto"/>
            <w:bottom w:val="none" w:sz="0" w:space="0" w:color="auto"/>
            <w:right w:val="none" w:sz="0" w:space="0" w:color="auto"/>
          </w:divBdr>
        </w:div>
        <w:div w:id="666253013">
          <w:marLeft w:val="0"/>
          <w:marRight w:val="0"/>
          <w:marTop w:val="0"/>
          <w:marBottom w:val="0"/>
          <w:divBdr>
            <w:top w:val="none" w:sz="0" w:space="0" w:color="auto"/>
            <w:left w:val="none" w:sz="0" w:space="0" w:color="auto"/>
            <w:bottom w:val="none" w:sz="0" w:space="0" w:color="auto"/>
            <w:right w:val="none" w:sz="0" w:space="0" w:color="auto"/>
          </w:divBdr>
        </w:div>
        <w:div w:id="294798964">
          <w:marLeft w:val="0"/>
          <w:marRight w:val="0"/>
          <w:marTop w:val="0"/>
          <w:marBottom w:val="0"/>
          <w:divBdr>
            <w:top w:val="none" w:sz="0" w:space="0" w:color="auto"/>
            <w:left w:val="none" w:sz="0" w:space="0" w:color="auto"/>
            <w:bottom w:val="none" w:sz="0" w:space="0" w:color="auto"/>
            <w:right w:val="none" w:sz="0" w:space="0" w:color="auto"/>
          </w:divBdr>
        </w:div>
        <w:div w:id="1893035309">
          <w:marLeft w:val="0"/>
          <w:marRight w:val="0"/>
          <w:marTop w:val="0"/>
          <w:marBottom w:val="0"/>
          <w:divBdr>
            <w:top w:val="none" w:sz="0" w:space="0" w:color="auto"/>
            <w:left w:val="none" w:sz="0" w:space="0" w:color="auto"/>
            <w:bottom w:val="none" w:sz="0" w:space="0" w:color="auto"/>
            <w:right w:val="none" w:sz="0" w:space="0" w:color="auto"/>
          </w:divBdr>
        </w:div>
        <w:div w:id="2120369508">
          <w:marLeft w:val="0"/>
          <w:marRight w:val="0"/>
          <w:marTop w:val="0"/>
          <w:marBottom w:val="0"/>
          <w:divBdr>
            <w:top w:val="none" w:sz="0" w:space="0" w:color="auto"/>
            <w:left w:val="none" w:sz="0" w:space="0" w:color="auto"/>
            <w:bottom w:val="none" w:sz="0" w:space="0" w:color="auto"/>
            <w:right w:val="none" w:sz="0" w:space="0" w:color="auto"/>
          </w:divBdr>
        </w:div>
        <w:div w:id="604578072">
          <w:marLeft w:val="0"/>
          <w:marRight w:val="0"/>
          <w:marTop w:val="0"/>
          <w:marBottom w:val="0"/>
          <w:divBdr>
            <w:top w:val="none" w:sz="0" w:space="0" w:color="auto"/>
            <w:left w:val="none" w:sz="0" w:space="0" w:color="auto"/>
            <w:bottom w:val="none" w:sz="0" w:space="0" w:color="auto"/>
            <w:right w:val="none" w:sz="0" w:space="0" w:color="auto"/>
          </w:divBdr>
        </w:div>
        <w:div w:id="692734275">
          <w:marLeft w:val="0"/>
          <w:marRight w:val="0"/>
          <w:marTop w:val="0"/>
          <w:marBottom w:val="0"/>
          <w:divBdr>
            <w:top w:val="none" w:sz="0" w:space="0" w:color="auto"/>
            <w:left w:val="none" w:sz="0" w:space="0" w:color="auto"/>
            <w:bottom w:val="none" w:sz="0" w:space="0" w:color="auto"/>
            <w:right w:val="none" w:sz="0" w:space="0" w:color="auto"/>
          </w:divBdr>
        </w:div>
        <w:div w:id="955479218">
          <w:marLeft w:val="0"/>
          <w:marRight w:val="0"/>
          <w:marTop w:val="0"/>
          <w:marBottom w:val="0"/>
          <w:divBdr>
            <w:top w:val="none" w:sz="0" w:space="0" w:color="auto"/>
            <w:left w:val="none" w:sz="0" w:space="0" w:color="auto"/>
            <w:bottom w:val="none" w:sz="0" w:space="0" w:color="auto"/>
            <w:right w:val="none" w:sz="0" w:space="0" w:color="auto"/>
          </w:divBdr>
        </w:div>
        <w:div w:id="1985351759">
          <w:marLeft w:val="0"/>
          <w:marRight w:val="0"/>
          <w:marTop w:val="0"/>
          <w:marBottom w:val="0"/>
          <w:divBdr>
            <w:top w:val="none" w:sz="0" w:space="0" w:color="auto"/>
            <w:left w:val="none" w:sz="0" w:space="0" w:color="auto"/>
            <w:bottom w:val="none" w:sz="0" w:space="0" w:color="auto"/>
            <w:right w:val="none" w:sz="0" w:space="0" w:color="auto"/>
          </w:divBdr>
        </w:div>
        <w:div w:id="808131425">
          <w:marLeft w:val="0"/>
          <w:marRight w:val="0"/>
          <w:marTop w:val="0"/>
          <w:marBottom w:val="0"/>
          <w:divBdr>
            <w:top w:val="none" w:sz="0" w:space="0" w:color="auto"/>
            <w:left w:val="none" w:sz="0" w:space="0" w:color="auto"/>
            <w:bottom w:val="none" w:sz="0" w:space="0" w:color="auto"/>
            <w:right w:val="none" w:sz="0" w:space="0" w:color="auto"/>
          </w:divBdr>
        </w:div>
        <w:div w:id="2054034400">
          <w:marLeft w:val="0"/>
          <w:marRight w:val="0"/>
          <w:marTop w:val="0"/>
          <w:marBottom w:val="0"/>
          <w:divBdr>
            <w:top w:val="none" w:sz="0" w:space="0" w:color="auto"/>
            <w:left w:val="none" w:sz="0" w:space="0" w:color="auto"/>
            <w:bottom w:val="none" w:sz="0" w:space="0" w:color="auto"/>
            <w:right w:val="none" w:sz="0" w:space="0" w:color="auto"/>
          </w:divBdr>
        </w:div>
        <w:div w:id="45957212">
          <w:marLeft w:val="0"/>
          <w:marRight w:val="0"/>
          <w:marTop w:val="0"/>
          <w:marBottom w:val="0"/>
          <w:divBdr>
            <w:top w:val="none" w:sz="0" w:space="0" w:color="auto"/>
            <w:left w:val="none" w:sz="0" w:space="0" w:color="auto"/>
            <w:bottom w:val="none" w:sz="0" w:space="0" w:color="auto"/>
            <w:right w:val="none" w:sz="0" w:space="0" w:color="auto"/>
          </w:divBdr>
        </w:div>
        <w:div w:id="905262688">
          <w:marLeft w:val="0"/>
          <w:marRight w:val="0"/>
          <w:marTop w:val="0"/>
          <w:marBottom w:val="0"/>
          <w:divBdr>
            <w:top w:val="none" w:sz="0" w:space="0" w:color="auto"/>
            <w:left w:val="none" w:sz="0" w:space="0" w:color="auto"/>
            <w:bottom w:val="none" w:sz="0" w:space="0" w:color="auto"/>
            <w:right w:val="none" w:sz="0" w:space="0" w:color="auto"/>
          </w:divBdr>
        </w:div>
        <w:div w:id="345332043">
          <w:marLeft w:val="0"/>
          <w:marRight w:val="0"/>
          <w:marTop w:val="0"/>
          <w:marBottom w:val="0"/>
          <w:divBdr>
            <w:top w:val="none" w:sz="0" w:space="0" w:color="auto"/>
            <w:left w:val="none" w:sz="0" w:space="0" w:color="auto"/>
            <w:bottom w:val="none" w:sz="0" w:space="0" w:color="auto"/>
            <w:right w:val="none" w:sz="0" w:space="0" w:color="auto"/>
          </w:divBdr>
        </w:div>
        <w:div w:id="691953177">
          <w:marLeft w:val="0"/>
          <w:marRight w:val="0"/>
          <w:marTop w:val="0"/>
          <w:marBottom w:val="0"/>
          <w:divBdr>
            <w:top w:val="none" w:sz="0" w:space="0" w:color="auto"/>
            <w:left w:val="none" w:sz="0" w:space="0" w:color="auto"/>
            <w:bottom w:val="none" w:sz="0" w:space="0" w:color="auto"/>
            <w:right w:val="none" w:sz="0" w:space="0" w:color="auto"/>
          </w:divBdr>
        </w:div>
        <w:div w:id="126169437">
          <w:marLeft w:val="0"/>
          <w:marRight w:val="0"/>
          <w:marTop w:val="0"/>
          <w:marBottom w:val="0"/>
          <w:divBdr>
            <w:top w:val="none" w:sz="0" w:space="0" w:color="auto"/>
            <w:left w:val="none" w:sz="0" w:space="0" w:color="auto"/>
            <w:bottom w:val="none" w:sz="0" w:space="0" w:color="auto"/>
            <w:right w:val="none" w:sz="0" w:space="0" w:color="auto"/>
          </w:divBdr>
        </w:div>
        <w:div w:id="1522623994">
          <w:marLeft w:val="0"/>
          <w:marRight w:val="0"/>
          <w:marTop w:val="0"/>
          <w:marBottom w:val="0"/>
          <w:divBdr>
            <w:top w:val="none" w:sz="0" w:space="0" w:color="auto"/>
            <w:left w:val="none" w:sz="0" w:space="0" w:color="auto"/>
            <w:bottom w:val="none" w:sz="0" w:space="0" w:color="auto"/>
            <w:right w:val="none" w:sz="0" w:space="0" w:color="auto"/>
          </w:divBdr>
        </w:div>
        <w:div w:id="1542208574">
          <w:marLeft w:val="0"/>
          <w:marRight w:val="0"/>
          <w:marTop w:val="0"/>
          <w:marBottom w:val="0"/>
          <w:divBdr>
            <w:top w:val="none" w:sz="0" w:space="0" w:color="auto"/>
            <w:left w:val="none" w:sz="0" w:space="0" w:color="auto"/>
            <w:bottom w:val="none" w:sz="0" w:space="0" w:color="auto"/>
            <w:right w:val="none" w:sz="0" w:space="0" w:color="auto"/>
          </w:divBdr>
        </w:div>
        <w:div w:id="554858794">
          <w:marLeft w:val="0"/>
          <w:marRight w:val="0"/>
          <w:marTop w:val="0"/>
          <w:marBottom w:val="0"/>
          <w:divBdr>
            <w:top w:val="none" w:sz="0" w:space="0" w:color="auto"/>
            <w:left w:val="none" w:sz="0" w:space="0" w:color="auto"/>
            <w:bottom w:val="none" w:sz="0" w:space="0" w:color="auto"/>
            <w:right w:val="none" w:sz="0" w:space="0" w:color="auto"/>
          </w:divBdr>
        </w:div>
        <w:div w:id="1996910338">
          <w:marLeft w:val="0"/>
          <w:marRight w:val="0"/>
          <w:marTop w:val="0"/>
          <w:marBottom w:val="0"/>
          <w:divBdr>
            <w:top w:val="none" w:sz="0" w:space="0" w:color="auto"/>
            <w:left w:val="none" w:sz="0" w:space="0" w:color="auto"/>
            <w:bottom w:val="none" w:sz="0" w:space="0" w:color="auto"/>
            <w:right w:val="none" w:sz="0" w:space="0" w:color="auto"/>
          </w:divBdr>
        </w:div>
        <w:div w:id="997150148">
          <w:marLeft w:val="0"/>
          <w:marRight w:val="0"/>
          <w:marTop w:val="0"/>
          <w:marBottom w:val="0"/>
          <w:divBdr>
            <w:top w:val="none" w:sz="0" w:space="0" w:color="auto"/>
            <w:left w:val="none" w:sz="0" w:space="0" w:color="auto"/>
            <w:bottom w:val="none" w:sz="0" w:space="0" w:color="auto"/>
            <w:right w:val="none" w:sz="0" w:space="0" w:color="auto"/>
          </w:divBdr>
        </w:div>
        <w:div w:id="2026050673">
          <w:marLeft w:val="0"/>
          <w:marRight w:val="0"/>
          <w:marTop w:val="0"/>
          <w:marBottom w:val="0"/>
          <w:divBdr>
            <w:top w:val="none" w:sz="0" w:space="0" w:color="auto"/>
            <w:left w:val="none" w:sz="0" w:space="0" w:color="auto"/>
            <w:bottom w:val="none" w:sz="0" w:space="0" w:color="auto"/>
            <w:right w:val="none" w:sz="0" w:space="0" w:color="auto"/>
          </w:divBdr>
        </w:div>
        <w:div w:id="834146624">
          <w:marLeft w:val="0"/>
          <w:marRight w:val="0"/>
          <w:marTop w:val="0"/>
          <w:marBottom w:val="0"/>
          <w:divBdr>
            <w:top w:val="none" w:sz="0" w:space="0" w:color="auto"/>
            <w:left w:val="none" w:sz="0" w:space="0" w:color="auto"/>
            <w:bottom w:val="none" w:sz="0" w:space="0" w:color="auto"/>
            <w:right w:val="none" w:sz="0" w:space="0" w:color="auto"/>
          </w:divBdr>
        </w:div>
        <w:div w:id="1237860946">
          <w:marLeft w:val="0"/>
          <w:marRight w:val="0"/>
          <w:marTop w:val="0"/>
          <w:marBottom w:val="0"/>
          <w:divBdr>
            <w:top w:val="none" w:sz="0" w:space="0" w:color="auto"/>
            <w:left w:val="none" w:sz="0" w:space="0" w:color="auto"/>
            <w:bottom w:val="none" w:sz="0" w:space="0" w:color="auto"/>
            <w:right w:val="none" w:sz="0" w:space="0" w:color="auto"/>
          </w:divBdr>
        </w:div>
        <w:div w:id="1429500620">
          <w:marLeft w:val="0"/>
          <w:marRight w:val="0"/>
          <w:marTop w:val="0"/>
          <w:marBottom w:val="0"/>
          <w:divBdr>
            <w:top w:val="none" w:sz="0" w:space="0" w:color="auto"/>
            <w:left w:val="none" w:sz="0" w:space="0" w:color="auto"/>
            <w:bottom w:val="none" w:sz="0" w:space="0" w:color="auto"/>
            <w:right w:val="none" w:sz="0" w:space="0" w:color="auto"/>
          </w:divBdr>
        </w:div>
        <w:div w:id="337199038">
          <w:marLeft w:val="0"/>
          <w:marRight w:val="0"/>
          <w:marTop w:val="0"/>
          <w:marBottom w:val="0"/>
          <w:divBdr>
            <w:top w:val="none" w:sz="0" w:space="0" w:color="auto"/>
            <w:left w:val="none" w:sz="0" w:space="0" w:color="auto"/>
            <w:bottom w:val="none" w:sz="0" w:space="0" w:color="auto"/>
            <w:right w:val="none" w:sz="0" w:space="0" w:color="auto"/>
          </w:divBdr>
        </w:div>
        <w:div w:id="31343354">
          <w:marLeft w:val="0"/>
          <w:marRight w:val="0"/>
          <w:marTop w:val="0"/>
          <w:marBottom w:val="0"/>
          <w:divBdr>
            <w:top w:val="none" w:sz="0" w:space="0" w:color="auto"/>
            <w:left w:val="none" w:sz="0" w:space="0" w:color="auto"/>
            <w:bottom w:val="none" w:sz="0" w:space="0" w:color="auto"/>
            <w:right w:val="none" w:sz="0" w:space="0" w:color="auto"/>
          </w:divBdr>
        </w:div>
        <w:div w:id="2044397550">
          <w:marLeft w:val="0"/>
          <w:marRight w:val="0"/>
          <w:marTop w:val="0"/>
          <w:marBottom w:val="0"/>
          <w:divBdr>
            <w:top w:val="none" w:sz="0" w:space="0" w:color="auto"/>
            <w:left w:val="none" w:sz="0" w:space="0" w:color="auto"/>
            <w:bottom w:val="none" w:sz="0" w:space="0" w:color="auto"/>
            <w:right w:val="none" w:sz="0" w:space="0" w:color="auto"/>
          </w:divBdr>
        </w:div>
        <w:div w:id="799956012">
          <w:marLeft w:val="0"/>
          <w:marRight w:val="0"/>
          <w:marTop w:val="0"/>
          <w:marBottom w:val="0"/>
          <w:divBdr>
            <w:top w:val="none" w:sz="0" w:space="0" w:color="auto"/>
            <w:left w:val="none" w:sz="0" w:space="0" w:color="auto"/>
            <w:bottom w:val="none" w:sz="0" w:space="0" w:color="auto"/>
            <w:right w:val="none" w:sz="0" w:space="0" w:color="auto"/>
          </w:divBdr>
        </w:div>
        <w:div w:id="451706763">
          <w:marLeft w:val="0"/>
          <w:marRight w:val="0"/>
          <w:marTop w:val="0"/>
          <w:marBottom w:val="0"/>
          <w:divBdr>
            <w:top w:val="none" w:sz="0" w:space="0" w:color="auto"/>
            <w:left w:val="none" w:sz="0" w:space="0" w:color="auto"/>
            <w:bottom w:val="none" w:sz="0" w:space="0" w:color="auto"/>
            <w:right w:val="none" w:sz="0" w:space="0" w:color="auto"/>
          </w:divBdr>
        </w:div>
        <w:div w:id="569851029">
          <w:marLeft w:val="0"/>
          <w:marRight w:val="0"/>
          <w:marTop w:val="0"/>
          <w:marBottom w:val="0"/>
          <w:divBdr>
            <w:top w:val="none" w:sz="0" w:space="0" w:color="auto"/>
            <w:left w:val="none" w:sz="0" w:space="0" w:color="auto"/>
            <w:bottom w:val="none" w:sz="0" w:space="0" w:color="auto"/>
            <w:right w:val="none" w:sz="0" w:space="0" w:color="auto"/>
          </w:divBdr>
        </w:div>
        <w:div w:id="757286995">
          <w:marLeft w:val="0"/>
          <w:marRight w:val="0"/>
          <w:marTop w:val="0"/>
          <w:marBottom w:val="0"/>
          <w:divBdr>
            <w:top w:val="none" w:sz="0" w:space="0" w:color="auto"/>
            <w:left w:val="none" w:sz="0" w:space="0" w:color="auto"/>
            <w:bottom w:val="none" w:sz="0" w:space="0" w:color="auto"/>
            <w:right w:val="none" w:sz="0" w:space="0" w:color="auto"/>
          </w:divBdr>
        </w:div>
        <w:div w:id="679546371">
          <w:marLeft w:val="0"/>
          <w:marRight w:val="0"/>
          <w:marTop w:val="0"/>
          <w:marBottom w:val="0"/>
          <w:divBdr>
            <w:top w:val="none" w:sz="0" w:space="0" w:color="auto"/>
            <w:left w:val="none" w:sz="0" w:space="0" w:color="auto"/>
            <w:bottom w:val="none" w:sz="0" w:space="0" w:color="auto"/>
            <w:right w:val="none" w:sz="0" w:space="0" w:color="auto"/>
          </w:divBdr>
        </w:div>
        <w:div w:id="602999082">
          <w:marLeft w:val="0"/>
          <w:marRight w:val="0"/>
          <w:marTop w:val="0"/>
          <w:marBottom w:val="0"/>
          <w:divBdr>
            <w:top w:val="none" w:sz="0" w:space="0" w:color="auto"/>
            <w:left w:val="none" w:sz="0" w:space="0" w:color="auto"/>
            <w:bottom w:val="none" w:sz="0" w:space="0" w:color="auto"/>
            <w:right w:val="none" w:sz="0" w:space="0" w:color="auto"/>
          </w:divBdr>
        </w:div>
        <w:div w:id="156120564">
          <w:marLeft w:val="0"/>
          <w:marRight w:val="0"/>
          <w:marTop w:val="0"/>
          <w:marBottom w:val="0"/>
          <w:divBdr>
            <w:top w:val="none" w:sz="0" w:space="0" w:color="auto"/>
            <w:left w:val="none" w:sz="0" w:space="0" w:color="auto"/>
            <w:bottom w:val="none" w:sz="0" w:space="0" w:color="auto"/>
            <w:right w:val="none" w:sz="0" w:space="0" w:color="auto"/>
          </w:divBdr>
        </w:div>
        <w:div w:id="1879464478">
          <w:marLeft w:val="0"/>
          <w:marRight w:val="0"/>
          <w:marTop w:val="0"/>
          <w:marBottom w:val="0"/>
          <w:divBdr>
            <w:top w:val="none" w:sz="0" w:space="0" w:color="auto"/>
            <w:left w:val="none" w:sz="0" w:space="0" w:color="auto"/>
            <w:bottom w:val="none" w:sz="0" w:space="0" w:color="auto"/>
            <w:right w:val="none" w:sz="0" w:space="0" w:color="auto"/>
          </w:divBdr>
        </w:div>
        <w:div w:id="1675952552">
          <w:marLeft w:val="0"/>
          <w:marRight w:val="0"/>
          <w:marTop w:val="0"/>
          <w:marBottom w:val="0"/>
          <w:divBdr>
            <w:top w:val="none" w:sz="0" w:space="0" w:color="auto"/>
            <w:left w:val="none" w:sz="0" w:space="0" w:color="auto"/>
            <w:bottom w:val="none" w:sz="0" w:space="0" w:color="auto"/>
            <w:right w:val="none" w:sz="0" w:space="0" w:color="auto"/>
          </w:divBdr>
        </w:div>
        <w:div w:id="392511298">
          <w:marLeft w:val="0"/>
          <w:marRight w:val="0"/>
          <w:marTop w:val="0"/>
          <w:marBottom w:val="0"/>
          <w:divBdr>
            <w:top w:val="none" w:sz="0" w:space="0" w:color="auto"/>
            <w:left w:val="none" w:sz="0" w:space="0" w:color="auto"/>
            <w:bottom w:val="none" w:sz="0" w:space="0" w:color="auto"/>
            <w:right w:val="none" w:sz="0" w:space="0" w:color="auto"/>
          </w:divBdr>
        </w:div>
        <w:div w:id="1816794259">
          <w:marLeft w:val="0"/>
          <w:marRight w:val="0"/>
          <w:marTop w:val="0"/>
          <w:marBottom w:val="0"/>
          <w:divBdr>
            <w:top w:val="none" w:sz="0" w:space="0" w:color="auto"/>
            <w:left w:val="none" w:sz="0" w:space="0" w:color="auto"/>
            <w:bottom w:val="none" w:sz="0" w:space="0" w:color="auto"/>
            <w:right w:val="none" w:sz="0" w:space="0" w:color="auto"/>
          </w:divBdr>
        </w:div>
        <w:div w:id="1234505884">
          <w:marLeft w:val="0"/>
          <w:marRight w:val="0"/>
          <w:marTop w:val="0"/>
          <w:marBottom w:val="0"/>
          <w:divBdr>
            <w:top w:val="none" w:sz="0" w:space="0" w:color="auto"/>
            <w:left w:val="none" w:sz="0" w:space="0" w:color="auto"/>
            <w:bottom w:val="none" w:sz="0" w:space="0" w:color="auto"/>
            <w:right w:val="none" w:sz="0" w:space="0" w:color="auto"/>
          </w:divBdr>
        </w:div>
        <w:div w:id="1054960846">
          <w:marLeft w:val="0"/>
          <w:marRight w:val="0"/>
          <w:marTop w:val="0"/>
          <w:marBottom w:val="0"/>
          <w:divBdr>
            <w:top w:val="none" w:sz="0" w:space="0" w:color="auto"/>
            <w:left w:val="none" w:sz="0" w:space="0" w:color="auto"/>
            <w:bottom w:val="none" w:sz="0" w:space="0" w:color="auto"/>
            <w:right w:val="none" w:sz="0" w:space="0" w:color="auto"/>
          </w:divBdr>
        </w:div>
        <w:div w:id="926504838">
          <w:marLeft w:val="0"/>
          <w:marRight w:val="0"/>
          <w:marTop w:val="0"/>
          <w:marBottom w:val="0"/>
          <w:divBdr>
            <w:top w:val="none" w:sz="0" w:space="0" w:color="auto"/>
            <w:left w:val="none" w:sz="0" w:space="0" w:color="auto"/>
            <w:bottom w:val="none" w:sz="0" w:space="0" w:color="auto"/>
            <w:right w:val="none" w:sz="0" w:space="0" w:color="auto"/>
          </w:divBdr>
        </w:div>
        <w:div w:id="1162890169">
          <w:marLeft w:val="0"/>
          <w:marRight w:val="0"/>
          <w:marTop w:val="0"/>
          <w:marBottom w:val="0"/>
          <w:divBdr>
            <w:top w:val="none" w:sz="0" w:space="0" w:color="auto"/>
            <w:left w:val="none" w:sz="0" w:space="0" w:color="auto"/>
            <w:bottom w:val="none" w:sz="0" w:space="0" w:color="auto"/>
            <w:right w:val="none" w:sz="0" w:space="0" w:color="auto"/>
          </w:divBdr>
        </w:div>
        <w:div w:id="410809333">
          <w:marLeft w:val="0"/>
          <w:marRight w:val="0"/>
          <w:marTop w:val="0"/>
          <w:marBottom w:val="0"/>
          <w:divBdr>
            <w:top w:val="none" w:sz="0" w:space="0" w:color="auto"/>
            <w:left w:val="none" w:sz="0" w:space="0" w:color="auto"/>
            <w:bottom w:val="none" w:sz="0" w:space="0" w:color="auto"/>
            <w:right w:val="none" w:sz="0" w:space="0" w:color="auto"/>
          </w:divBdr>
        </w:div>
        <w:div w:id="788814541">
          <w:marLeft w:val="0"/>
          <w:marRight w:val="0"/>
          <w:marTop w:val="0"/>
          <w:marBottom w:val="0"/>
          <w:divBdr>
            <w:top w:val="none" w:sz="0" w:space="0" w:color="auto"/>
            <w:left w:val="none" w:sz="0" w:space="0" w:color="auto"/>
            <w:bottom w:val="none" w:sz="0" w:space="0" w:color="auto"/>
            <w:right w:val="none" w:sz="0" w:space="0" w:color="auto"/>
          </w:divBdr>
        </w:div>
        <w:div w:id="2127262492">
          <w:marLeft w:val="0"/>
          <w:marRight w:val="0"/>
          <w:marTop w:val="0"/>
          <w:marBottom w:val="0"/>
          <w:divBdr>
            <w:top w:val="none" w:sz="0" w:space="0" w:color="auto"/>
            <w:left w:val="none" w:sz="0" w:space="0" w:color="auto"/>
            <w:bottom w:val="none" w:sz="0" w:space="0" w:color="auto"/>
            <w:right w:val="none" w:sz="0" w:space="0" w:color="auto"/>
          </w:divBdr>
        </w:div>
        <w:div w:id="277565810">
          <w:marLeft w:val="0"/>
          <w:marRight w:val="0"/>
          <w:marTop w:val="0"/>
          <w:marBottom w:val="0"/>
          <w:divBdr>
            <w:top w:val="none" w:sz="0" w:space="0" w:color="auto"/>
            <w:left w:val="none" w:sz="0" w:space="0" w:color="auto"/>
            <w:bottom w:val="none" w:sz="0" w:space="0" w:color="auto"/>
            <w:right w:val="none" w:sz="0" w:space="0" w:color="auto"/>
          </w:divBdr>
        </w:div>
        <w:div w:id="780994729">
          <w:marLeft w:val="0"/>
          <w:marRight w:val="0"/>
          <w:marTop w:val="0"/>
          <w:marBottom w:val="0"/>
          <w:divBdr>
            <w:top w:val="none" w:sz="0" w:space="0" w:color="auto"/>
            <w:left w:val="none" w:sz="0" w:space="0" w:color="auto"/>
            <w:bottom w:val="none" w:sz="0" w:space="0" w:color="auto"/>
            <w:right w:val="none" w:sz="0" w:space="0" w:color="auto"/>
          </w:divBdr>
        </w:div>
        <w:div w:id="1435589647">
          <w:marLeft w:val="0"/>
          <w:marRight w:val="0"/>
          <w:marTop w:val="0"/>
          <w:marBottom w:val="0"/>
          <w:divBdr>
            <w:top w:val="none" w:sz="0" w:space="0" w:color="auto"/>
            <w:left w:val="none" w:sz="0" w:space="0" w:color="auto"/>
            <w:bottom w:val="none" w:sz="0" w:space="0" w:color="auto"/>
            <w:right w:val="none" w:sz="0" w:space="0" w:color="auto"/>
          </w:divBdr>
        </w:div>
        <w:div w:id="1123039674">
          <w:marLeft w:val="0"/>
          <w:marRight w:val="0"/>
          <w:marTop w:val="0"/>
          <w:marBottom w:val="0"/>
          <w:divBdr>
            <w:top w:val="none" w:sz="0" w:space="0" w:color="auto"/>
            <w:left w:val="none" w:sz="0" w:space="0" w:color="auto"/>
            <w:bottom w:val="none" w:sz="0" w:space="0" w:color="auto"/>
            <w:right w:val="none" w:sz="0" w:space="0" w:color="auto"/>
          </w:divBdr>
        </w:div>
        <w:div w:id="830485947">
          <w:marLeft w:val="0"/>
          <w:marRight w:val="0"/>
          <w:marTop w:val="0"/>
          <w:marBottom w:val="0"/>
          <w:divBdr>
            <w:top w:val="none" w:sz="0" w:space="0" w:color="auto"/>
            <w:left w:val="none" w:sz="0" w:space="0" w:color="auto"/>
            <w:bottom w:val="none" w:sz="0" w:space="0" w:color="auto"/>
            <w:right w:val="none" w:sz="0" w:space="0" w:color="auto"/>
          </w:divBdr>
        </w:div>
      </w:divsChild>
    </w:div>
    <w:div w:id="2102529213">
      <w:bodyDiv w:val="1"/>
      <w:marLeft w:val="0"/>
      <w:marRight w:val="0"/>
      <w:marTop w:val="0"/>
      <w:marBottom w:val="0"/>
      <w:divBdr>
        <w:top w:val="none" w:sz="0" w:space="0" w:color="auto"/>
        <w:left w:val="none" w:sz="0" w:space="0" w:color="auto"/>
        <w:bottom w:val="none" w:sz="0" w:space="0" w:color="auto"/>
        <w:right w:val="none" w:sz="0" w:space="0" w:color="auto"/>
      </w:divBdr>
      <w:divsChild>
        <w:div w:id="1871330795">
          <w:marLeft w:val="0"/>
          <w:marRight w:val="0"/>
          <w:marTop w:val="0"/>
          <w:marBottom w:val="0"/>
          <w:divBdr>
            <w:top w:val="none" w:sz="0" w:space="0" w:color="auto"/>
            <w:left w:val="none" w:sz="0" w:space="0" w:color="auto"/>
            <w:bottom w:val="none" w:sz="0" w:space="0" w:color="auto"/>
            <w:right w:val="none" w:sz="0" w:space="0" w:color="auto"/>
          </w:divBdr>
        </w:div>
        <w:div w:id="32654728">
          <w:marLeft w:val="0"/>
          <w:marRight w:val="0"/>
          <w:marTop w:val="0"/>
          <w:marBottom w:val="0"/>
          <w:divBdr>
            <w:top w:val="none" w:sz="0" w:space="0" w:color="auto"/>
            <w:left w:val="none" w:sz="0" w:space="0" w:color="auto"/>
            <w:bottom w:val="none" w:sz="0" w:space="0" w:color="auto"/>
            <w:right w:val="none" w:sz="0" w:space="0" w:color="auto"/>
          </w:divBdr>
        </w:div>
        <w:div w:id="399712398">
          <w:marLeft w:val="0"/>
          <w:marRight w:val="0"/>
          <w:marTop w:val="0"/>
          <w:marBottom w:val="0"/>
          <w:divBdr>
            <w:top w:val="none" w:sz="0" w:space="0" w:color="auto"/>
            <w:left w:val="none" w:sz="0" w:space="0" w:color="auto"/>
            <w:bottom w:val="none" w:sz="0" w:space="0" w:color="auto"/>
            <w:right w:val="none" w:sz="0" w:space="0" w:color="auto"/>
          </w:divBdr>
        </w:div>
        <w:div w:id="1952274550">
          <w:marLeft w:val="0"/>
          <w:marRight w:val="0"/>
          <w:marTop w:val="0"/>
          <w:marBottom w:val="0"/>
          <w:divBdr>
            <w:top w:val="none" w:sz="0" w:space="0" w:color="auto"/>
            <w:left w:val="none" w:sz="0" w:space="0" w:color="auto"/>
            <w:bottom w:val="none" w:sz="0" w:space="0" w:color="auto"/>
            <w:right w:val="none" w:sz="0" w:space="0" w:color="auto"/>
          </w:divBdr>
        </w:div>
        <w:div w:id="1525441933">
          <w:marLeft w:val="0"/>
          <w:marRight w:val="0"/>
          <w:marTop w:val="0"/>
          <w:marBottom w:val="0"/>
          <w:divBdr>
            <w:top w:val="none" w:sz="0" w:space="0" w:color="auto"/>
            <w:left w:val="none" w:sz="0" w:space="0" w:color="auto"/>
            <w:bottom w:val="none" w:sz="0" w:space="0" w:color="auto"/>
            <w:right w:val="none" w:sz="0" w:space="0" w:color="auto"/>
          </w:divBdr>
        </w:div>
        <w:div w:id="86662958">
          <w:marLeft w:val="0"/>
          <w:marRight w:val="0"/>
          <w:marTop w:val="0"/>
          <w:marBottom w:val="0"/>
          <w:divBdr>
            <w:top w:val="none" w:sz="0" w:space="0" w:color="auto"/>
            <w:left w:val="none" w:sz="0" w:space="0" w:color="auto"/>
            <w:bottom w:val="none" w:sz="0" w:space="0" w:color="auto"/>
            <w:right w:val="none" w:sz="0" w:space="0" w:color="auto"/>
          </w:divBdr>
        </w:div>
        <w:div w:id="131095607">
          <w:marLeft w:val="0"/>
          <w:marRight w:val="0"/>
          <w:marTop w:val="0"/>
          <w:marBottom w:val="0"/>
          <w:divBdr>
            <w:top w:val="none" w:sz="0" w:space="0" w:color="auto"/>
            <w:left w:val="none" w:sz="0" w:space="0" w:color="auto"/>
            <w:bottom w:val="none" w:sz="0" w:space="0" w:color="auto"/>
            <w:right w:val="none" w:sz="0" w:space="0" w:color="auto"/>
          </w:divBdr>
        </w:div>
        <w:div w:id="1591811619">
          <w:marLeft w:val="0"/>
          <w:marRight w:val="0"/>
          <w:marTop w:val="0"/>
          <w:marBottom w:val="0"/>
          <w:divBdr>
            <w:top w:val="none" w:sz="0" w:space="0" w:color="auto"/>
            <w:left w:val="none" w:sz="0" w:space="0" w:color="auto"/>
            <w:bottom w:val="none" w:sz="0" w:space="0" w:color="auto"/>
            <w:right w:val="none" w:sz="0" w:space="0" w:color="auto"/>
          </w:divBdr>
        </w:div>
        <w:div w:id="1083646135">
          <w:marLeft w:val="0"/>
          <w:marRight w:val="0"/>
          <w:marTop w:val="0"/>
          <w:marBottom w:val="0"/>
          <w:divBdr>
            <w:top w:val="none" w:sz="0" w:space="0" w:color="auto"/>
            <w:left w:val="none" w:sz="0" w:space="0" w:color="auto"/>
            <w:bottom w:val="none" w:sz="0" w:space="0" w:color="auto"/>
            <w:right w:val="none" w:sz="0" w:space="0" w:color="auto"/>
          </w:divBdr>
        </w:div>
        <w:div w:id="355469981">
          <w:marLeft w:val="0"/>
          <w:marRight w:val="0"/>
          <w:marTop w:val="0"/>
          <w:marBottom w:val="0"/>
          <w:divBdr>
            <w:top w:val="none" w:sz="0" w:space="0" w:color="auto"/>
            <w:left w:val="none" w:sz="0" w:space="0" w:color="auto"/>
            <w:bottom w:val="none" w:sz="0" w:space="0" w:color="auto"/>
            <w:right w:val="none" w:sz="0" w:space="0" w:color="auto"/>
          </w:divBdr>
        </w:div>
        <w:div w:id="1191525453">
          <w:marLeft w:val="0"/>
          <w:marRight w:val="0"/>
          <w:marTop w:val="0"/>
          <w:marBottom w:val="0"/>
          <w:divBdr>
            <w:top w:val="none" w:sz="0" w:space="0" w:color="auto"/>
            <w:left w:val="none" w:sz="0" w:space="0" w:color="auto"/>
            <w:bottom w:val="none" w:sz="0" w:space="0" w:color="auto"/>
            <w:right w:val="none" w:sz="0" w:space="0" w:color="auto"/>
          </w:divBdr>
        </w:div>
        <w:div w:id="1658731571">
          <w:marLeft w:val="0"/>
          <w:marRight w:val="0"/>
          <w:marTop w:val="0"/>
          <w:marBottom w:val="0"/>
          <w:divBdr>
            <w:top w:val="none" w:sz="0" w:space="0" w:color="auto"/>
            <w:left w:val="none" w:sz="0" w:space="0" w:color="auto"/>
            <w:bottom w:val="none" w:sz="0" w:space="0" w:color="auto"/>
            <w:right w:val="none" w:sz="0" w:space="0" w:color="auto"/>
          </w:divBdr>
        </w:div>
        <w:div w:id="2102292299">
          <w:marLeft w:val="0"/>
          <w:marRight w:val="0"/>
          <w:marTop w:val="0"/>
          <w:marBottom w:val="0"/>
          <w:divBdr>
            <w:top w:val="none" w:sz="0" w:space="0" w:color="auto"/>
            <w:left w:val="none" w:sz="0" w:space="0" w:color="auto"/>
            <w:bottom w:val="none" w:sz="0" w:space="0" w:color="auto"/>
            <w:right w:val="none" w:sz="0" w:space="0" w:color="auto"/>
          </w:divBdr>
        </w:div>
        <w:div w:id="1047801350">
          <w:marLeft w:val="0"/>
          <w:marRight w:val="0"/>
          <w:marTop w:val="0"/>
          <w:marBottom w:val="0"/>
          <w:divBdr>
            <w:top w:val="none" w:sz="0" w:space="0" w:color="auto"/>
            <w:left w:val="none" w:sz="0" w:space="0" w:color="auto"/>
            <w:bottom w:val="none" w:sz="0" w:space="0" w:color="auto"/>
            <w:right w:val="none" w:sz="0" w:space="0" w:color="auto"/>
          </w:divBdr>
        </w:div>
        <w:div w:id="865487881">
          <w:marLeft w:val="0"/>
          <w:marRight w:val="0"/>
          <w:marTop w:val="0"/>
          <w:marBottom w:val="0"/>
          <w:divBdr>
            <w:top w:val="none" w:sz="0" w:space="0" w:color="auto"/>
            <w:left w:val="none" w:sz="0" w:space="0" w:color="auto"/>
            <w:bottom w:val="none" w:sz="0" w:space="0" w:color="auto"/>
            <w:right w:val="none" w:sz="0" w:space="0" w:color="auto"/>
          </w:divBdr>
        </w:div>
        <w:div w:id="566457459">
          <w:marLeft w:val="0"/>
          <w:marRight w:val="0"/>
          <w:marTop w:val="0"/>
          <w:marBottom w:val="0"/>
          <w:divBdr>
            <w:top w:val="none" w:sz="0" w:space="0" w:color="auto"/>
            <w:left w:val="none" w:sz="0" w:space="0" w:color="auto"/>
            <w:bottom w:val="none" w:sz="0" w:space="0" w:color="auto"/>
            <w:right w:val="none" w:sz="0" w:space="0" w:color="auto"/>
          </w:divBdr>
        </w:div>
        <w:div w:id="440227379">
          <w:marLeft w:val="0"/>
          <w:marRight w:val="0"/>
          <w:marTop w:val="0"/>
          <w:marBottom w:val="0"/>
          <w:divBdr>
            <w:top w:val="none" w:sz="0" w:space="0" w:color="auto"/>
            <w:left w:val="none" w:sz="0" w:space="0" w:color="auto"/>
            <w:bottom w:val="none" w:sz="0" w:space="0" w:color="auto"/>
            <w:right w:val="none" w:sz="0" w:space="0" w:color="auto"/>
          </w:divBdr>
        </w:div>
        <w:div w:id="182015898">
          <w:marLeft w:val="0"/>
          <w:marRight w:val="0"/>
          <w:marTop w:val="0"/>
          <w:marBottom w:val="0"/>
          <w:divBdr>
            <w:top w:val="none" w:sz="0" w:space="0" w:color="auto"/>
            <w:left w:val="none" w:sz="0" w:space="0" w:color="auto"/>
            <w:bottom w:val="none" w:sz="0" w:space="0" w:color="auto"/>
            <w:right w:val="none" w:sz="0" w:space="0" w:color="auto"/>
          </w:divBdr>
        </w:div>
        <w:div w:id="1276593559">
          <w:marLeft w:val="0"/>
          <w:marRight w:val="0"/>
          <w:marTop w:val="0"/>
          <w:marBottom w:val="0"/>
          <w:divBdr>
            <w:top w:val="none" w:sz="0" w:space="0" w:color="auto"/>
            <w:left w:val="none" w:sz="0" w:space="0" w:color="auto"/>
            <w:bottom w:val="none" w:sz="0" w:space="0" w:color="auto"/>
            <w:right w:val="none" w:sz="0" w:space="0" w:color="auto"/>
          </w:divBdr>
        </w:div>
        <w:div w:id="1024090429">
          <w:marLeft w:val="0"/>
          <w:marRight w:val="0"/>
          <w:marTop w:val="0"/>
          <w:marBottom w:val="0"/>
          <w:divBdr>
            <w:top w:val="none" w:sz="0" w:space="0" w:color="auto"/>
            <w:left w:val="none" w:sz="0" w:space="0" w:color="auto"/>
            <w:bottom w:val="none" w:sz="0" w:space="0" w:color="auto"/>
            <w:right w:val="none" w:sz="0" w:space="0" w:color="auto"/>
          </w:divBdr>
        </w:div>
        <w:div w:id="194581187">
          <w:marLeft w:val="0"/>
          <w:marRight w:val="0"/>
          <w:marTop w:val="0"/>
          <w:marBottom w:val="0"/>
          <w:divBdr>
            <w:top w:val="none" w:sz="0" w:space="0" w:color="auto"/>
            <w:left w:val="none" w:sz="0" w:space="0" w:color="auto"/>
            <w:bottom w:val="none" w:sz="0" w:space="0" w:color="auto"/>
            <w:right w:val="none" w:sz="0" w:space="0" w:color="auto"/>
          </w:divBdr>
        </w:div>
        <w:div w:id="1119304218">
          <w:marLeft w:val="0"/>
          <w:marRight w:val="0"/>
          <w:marTop w:val="0"/>
          <w:marBottom w:val="0"/>
          <w:divBdr>
            <w:top w:val="none" w:sz="0" w:space="0" w:color="auto"/>
            <w:left w:val="none" w:sz="0" w:space="0" w:color="auto"/>
            <w:bottom w:val="none" w:sz="0" w:space="0" w:color="auto"/>
            <w:right w:val="none" w:sz="0" w:space="0" w:color="auto"/>
          </w:divBdr>
        </w:div>
        <w:div w:id="594825322">
          <w:marLeft w:val="0"/>
          <w:marRight w:val="0"/>
          <w:marTop w:val="0"/>
          <w:marBottom w:val="0"/>
          <w:divBdr>
            <w:top w:val="none" w:sz="0" w:space="0" w:color="auto"/>
            <w:left w:val="none" w:sz="0" w:space="0" w:color="auto"/>
            <w:bottom w:val="none" w:sz="0" w:space="0" w:color="auto"/>
            <w:right w:val="none" w:sz="0" w:space="0" w:color="auto"/>
          </w:divBdr>
        </w:div>
        <w:div w:id="338430511">
          <w:marLeft w:val="0"/>
          <w:marRight w:val="0"/>
          <w:marTop w:val="0"/>
          <w:marBottom w:val="0"/>
          <w:divBdr>
            <w:top w:val="none" w:sz="0" w:space="0" w:color="auto"/>
            <w:left w:val="none" w:sz="0" w:space="0" w:color="auto"/>
            <w:bottom w:val="none" w:sz="0" w:space="0" w:color="auto"/>
            <w:right w:val="none" w:sz="0" w:space="0" w:color="auto"/>
          </w:divBdr>
        </w:div>
        <w:div w:id="1059599287">
          <w:marLeft w:val="0"/>
          <w:marRight w:val="0"/>
          <w:marTop w:val="0"/>
          <w:marBottom w:val="0"/>
          <w:divBdr>
            <w:top w:val="none" w:sz="0" w:space="0" w:color="auto"/>
            <w:left w:val="none" w:sz="0" w:space="0" w:color="auto"/>
            <w:bottom w:val="none" w:sz="0" w:space="0" w:color="auto"/>
            <w:right w:val="none" w:sz="0" w:space="0" w:color="auto"/>
          </w:divBdr>
        </w:div>
        <w:div w:id="174728039">
          <w:marLeft w:val="0"/>
          <w:marRight w:val="0"/>
          <w:marTop w:val="0"/>
          <w:marBottom w:val="0"/>
          <w:divBdr>
            <w:top w:val="none" w:sz="0" w:space="0" w:color="auto"/>
            <w:left w:val="none" w:sz="0" w:space="0" w:color="auto"/>
            <w:bottom w:val="none" w:sz="0" w:space="0" w:color="auto"/>
            <w:right w:val="none" w:sz="0" w:space="0" w:color="auto"/>
          </w:divBdr>
        </w:div>
        <w:div w:id="1268200837">
          <w:marLeft w:val="0"/>
          <w:marRight w:val="0"/>
          <w:marTop w:val="0"/>
          <w:marBottom w:val="0"/>
          <w:divBdr>
            <w:top w:val="none" w:sz="0" w:space="0" w:color="auto"/>
            <w:left w:val="none" w:sz="0" w:space="0" w:color="auto"/>
            <w:bottom w:val="none" w:sz="0" w:space="0" w:color="auto"/>
            <w:right w:val="none" w:sz="0" w:space="0" w:color="auto"/>
          </w:divBdr>
        </w:div>
        <w:div w:id="1438715927">
          <w:marLeft w:val="0"/>
          <w:marRight w:val="0"/>
          <w:marTop w:val="0"/>
          <w:marBottom w:val="0"/>
          <w:divBdr>
            <w:top w:val="none" w:sz="0" w:space="0" w:color="auto"/>
            <w:left w:val="none" w:sz="0" w:space="0" w:color="auto"/>
            <w:bottom w:val="none" w:sz="0" w:space="0" w:color="auto"/>
            <w:right w:val="none" w:sz="0" w:space="0" w:color="auto"/>
          </w:divBdr>
        </w:div>
        <w:div w:id="1351640922">
          <w:marLeft w:val="0"/>
          <w:marRight w:val="0"/>
          <w:marTop w:val="0"/>
          <w:marBottom w:val="0"/>
          <w:divBdr>
            <w:top w:val="none" w:sz="0" w:space="0" w:color="auto"/>
            <w:left w:val="none" w:sz="0" w:space="0" w:color="auto"/>
            <w:bottom w:val="none" w:sz="0" w:space="0" w:color="auto"/>
            <w:right w:val="none" w:sz="0" w:space="0" w:color="auto"/>
          </w:divBdr>
        </w:div>
        <w:div w:id="536040258">
          <w:marLeft w:val="0"/>
          <w:marRight w:val="0"/>
          <w:marTop w:val="0"/>
          <w:marBottom w:val="0"/>
          <w:divBdr>
            <w:top w:val="none" w:sz="0" w:space="0" w:color="auto"/>
            <w:left w:val="none" w:sz="0" w:space="0" w:color="auto"/>
            <w:bottom w:val="none" w:sz="0" w:space="0" w:color="auto"/>
            <w:right w:val="none" w:sz="0" w:space="0" w:color="auto"/>
          </w:divBdr>
        </w:div>
        <w:div w:id="770006808">
          <w:marLeft w:val="0"/>
          <w:marRight w:val="0"/>
          <w:marTop w:val="0"/>
          <w:marBottom w:val="0"/>
          <w:divBdr>
            <w:top w:val="none" w:sz="0" w:space="0" w:color="auto"/>
            <w:left w:val="none" w:sz="0" w:space="0" w:color="auto"/>
            <w:bottom w:val="none" w:sz="0" w:space="0" w:color="auto"/>
            <w:right w:val="none" w:sz="0" w:space="0" w:color="auto"/>
          </w:divBdr>
        </w:div>
        <w:div w:id="1350139806">
          <w:marLeft w:val="0"/>
          <w:marRight w:val="0"/>
          <w:marTop w:val="0"/>
          <w:marBottom w:val="0"/>
          <w:divBdr>
            <w:top w:val="none" w:sz="0" w:space="0" w:color="auto"/>
            <w:left w:val="none" w:sz="0" w:space="0" w:color="auto"/>
            <w:bottom w:val="none" w:sz="0" w:space="0" w:color="auto"/>
            <w:right w:val="none" w:sz="0" w:space="0" w:color="auto"/>
          </w:divBdr>
        </w:div>
        <w:div w:id="2067602073">
          <w:marLeft w:val="0"/>
          <w:marRight w:val="0"/>
          <w:marTop w:val="0"/>
          <w:marBottom w:val="0"/>
          <w:divBdr>
            <w:top w:val="none" w:sz="0" w:space="0" w:color="auto"/>
            <w:left w:val="none" w:sz="0" w:space="0" w:color="auto"/>
            <w:bottom w:val="none" w:sz="0" w:space="0" w:color="auto"/>
            <w:right w:val="none" w:sz="0" w:space="0" w:color="auto"/>
          </w:divBdr>
        </w:div>
        <w:div w:id="2068869433">
          <w:marLeft w:val="0"/>
          <w:marRight w:val="0"/>
          <w:marTop w:val="0"/>
          <w:marBottom w:val="0"/>
          <w:divBdr>
            <w:top w:val="none" w:sz="0" w:space="0" w:color="auto"/>
            <w:left w:val="none" w:sz="0" w:space="0" w:color="auto"/>
            <w:bottom w:val="none" w:sz="0" w:space="0" w:color="auto"/>
            <w:right w:val="none" w:sz="0" w:space="0" w:color="auto"/>
          </w:divBdr>
        </w:div>
        <w:div w:id="784078801">
          <w:marLeft w:val="0"/>
          <w:marRight w:val="0"/>
          <w:marTop w:val="0"/>
          <w:marBottom w:val="0"/>
          <w:divBdr>
            <w:top w:val="none" w:sz="0" w:space="0" w:color="auto"/>
            <w:left w:val="none" w:sz="0" w:space="0" w:color="auto"/>
            <w:bottom w:val="none" w:sz="0" w:space="0" w:color="auto"/>
            <w:right w:val="none" w:sz="0" w:space="0" w:color="auto"/>
          </w:divBdr>
        </w:div>
        <w:div w:id="691078171">
          <w:marLeft w:val="0"/>
          <w:marRight w:val="0"/>
          <w:marTop w:val="0"/>
          <w:marBottom w:val="0"/>
          <w:divBdr>
            <w:top w:val="none" w:sz="0" w:space="0" w:color="auto"/>
            <w:left w:val="none" w:sz="0" w:space="0" w:color="auto"/>
            <w:bottom w:val="none" w:sz="0" w:space="0" w:color="auto"/>
            <w:right w:val="none" w:sz="0" w:space="0" w:color="auto"/>
          </w:divBdr>
        </w:div>
        <w:div w:id="10450972">
          <w:marLeft w:val="0"/>
          <w:marRight w:val="0"/>
          <w:marTop w:val="0"/>
          <w:marBottom w:val="0"/>
          <w:divBdr>
            <w:top w:val="none" w:sz="0" w:space="0" w:color="auto"/>
            <w:left w:val="none" w:sz="0" w:space="0" w:color="auto"/>
            <w:bottom w:val="none" w:sz="0" w:space="0" w:color="auto"/>
            <w:right w:val="none" w:sz="0" w:space="0" w:color="auto"/>
          </w:divBdr>
        </w:div>
        <w:div w:id="2071464066">
          <w:marLeft w:val="0"/>
          <w:marRight w:val="0"/>
          <w:marTop w:val="0"/>
          <w:marBottom w:val="0"/>
          <w:divBdr>
            <w:top w:val="none" w:sz="0" w:space="0" w:color="auto"/>
            <w:left w:val="none" w:sz="0" w:space="0" w:color="auto"/>
            <w:bottom w:val="none" w:sz="0" w:space="0" w:color="auto"/>
            <w:right w:val="none" w:sz="0" w:space="0" w:color="auto"/>
          </w:divBdr>
        </w:div>
        <w:div w:id="1945652718">
          <w:marLeft w:val="0"/>
          <w:marRight w:val="0"/>
          <w:marTop w:val="0"/>
          <w:marBottom w:val="0"/>
          <w:divBdr>
            <w:top w:val="none" w:sz="0" w:space="0" w:color="auto"/>
            <w:left w:val="none" w:sz="0" w:space="0" w:color="auto"/>
            <w:bottom w:val="none" w:sz="0" w:space="0" w:color="auto"/>
            <w:right w:val="none" w:sz="0" w:space="0" w:color="auto"/>
          </w:divBdr>
        </w:div>
        <w:div w:id="1405756900">
          <w:marLeft w:val="0"/>
          <w:marRight w:val="0"/>
          <w:marTop w:val="0"/>
          <w:marBottom w:val="0"/>
          <w:divBdr>
            <w:top w:val="none" w:sz="0" w:space="0" w:color="auto"/>
            <w:left w:val="none" w:sz="0" w:space="0" w:color="auto"/>
            <w:bottom w:val="none" w:sz="0" w:space="0" w:color="auto"/>
            <w:right w:val="none" w:sz="0" w:space="0" w:color="auto"/>
          </w:divBdr>
        </w:div>
        <w:div w:id="1079056997">
          <w:marLeft w:val="0"/>
          <w:marRight w:val="0"/>
          <w:marTop w:val="0"/>
          <w:marBottom w:val="0"/>
          <w:divBdr>
            <w:top w:val="none" w:sz="0" w:space="0" w:color="auto"/>
            <w:left w:val="none" w:sz="0" w:space="0" w:color="auto"/>
            <w:bottom w:val="none" w:sz="0" w:space="0" w:color="auto"/>
            <w:right w:val="none" w:sz="0" w:space="0" w:color="auto"/>
          </w:divBdr>
        </w:div>
        <w:div w:id="544947296">
          <w:marLeft w:val="0"/>
          <w:marRight w:val="0"/>
          <w:marTop w:val="0"/>
          <w:marBottom w:val="0"/>
          <w:divBdr>
            <w:top w:val="none" w:sz="0" w:space="0" w:color="auto"/>
            <w:left w:val="none" w:sz="0" w:space="0" w:color="auto"/>
            <w:bottom w:val="none" w:sz="0" w:space="0" w:color="auto"/>
            <w:right w:val="none" w:sz="0" w:space="0" w:color="auto"/>
          </w:divBdr>
        </w:div>
        <w:div w:id="1393312579">
          <w:marLeft w:val="0"/>
          <w:marRight w:val="0"/>
          <w:marTop w:val="0"/>
          <w:marBottom w:val="0"/>
          <w:divBdr>
            <w:top w:val="none" w:sz="0" w:space="0" w:color="auto"/>
            <w:left w:val="none" w:sz="0" w:space="0" w:color="auto"/>
            <w:bottom w:val="none" w:sz="0" w:space="0" w:color="auto"/>
            <w:right w:val="none" w:sz="0" w:space="0" w:color="auto"/>
          </w:divBdr>
        </w:div>
        <w:div w:id="1949121622">
          <w:marLeft w:val="0"/>
          <w:marRight w:val="0"/>
          <w:marTop w:val="0"/>
          <w:marBottom w:val="0"/>
          <w:divBdr>
            <w:top w:val="none" w:sz="0" w:space="0" w:color="auto"/>
            <w:left w:val="none" w:sz="0" w:space="0" w:color="auto"/>
            <w:bottom w:val="none" w:sz="0" w:space="0" w:color="auto"/>
            <w:right w:val="none" w:sz="0" w:space="0" w:color="auto"/>
          </w:divBdr>
        </w:div>
        <w:div w:id="1278179448">
          <w:marLeft w:val="0"/>
          <w:marRight w:val="0"/>
          <w:marTop w:val="0"/>
          <w:marBottom w:val="0"/>
          <w:divBdr>
            <w:top w:val="none" w:sz="0" w:space="0" w:color="auto"/>
            <w:left w:val="none" w:sz="0" w:space="0" w:color="auto"/>
            <w:bottom w:val="none" w:sz="0" w:space="0" w:color="auto"/>
            <w:right w:val="none" w:sz="0" w:space="0" w:color="auto"/>
          </w:divBdr>
        </w:div>
        <w:div w:id="1288464683">
          <w:marLeft w:val="0"/>
          <w:marRight w:val="0"/>
          <w:marTop w:val="0"/>
          <w:marBottom w:val="0"/>
          <w:divBdr>
            <w:top w:val="none" w:sz="0" w:space="0" w:color="auto"/>
            <w:left w:val="none" w:sz="0" w:space="0" w:color="auto"/>
            <w:bottom w:val="none" w:sz="0" w:space="0" w:color="auto"/>
            <w:right w:val="none" w:sz="0" w:space="0" w:color="auto"/>
          </w:divBdr>
        </w:div>
        <w:div w:id="810948903">
          <w:marLeft w:val="0"/>
          <w:marRight w:val="0"/>
          <w:marTop w:val="0"/>
          <w:marBottom w:val="0"/>
          <w:divBdr>
            <w:top w:val="none" w:sz="0" w:space="0" w:color="auto"/>
            <w:left w:val="none" w:sz="0" w:space="0" w:color="auto"/>
            <w:bottom w:val="none" w:sz="0" w:space="0" w:color="auto"/>
            <w:right w:val="none" w:sz="0" w:space="0" w:color="auto"/>
          </w:divBdr>
        </w:div>
        <w:div w:id="41366506">
          <w:marLeft w:val="0"/>
          <w:marRight w:val="0"/>
          <w:marTop w:val="0"/>
          <w:marBottom w:val="0"/>
          <w:divBdr>
            <w:top w:val="none" w:sz="0" w:space="0" w:color="auto"/>
            <w:left w:val="none" w:sz="0" w:space="0" w:color="auto"/>
            <w:bottom w:val="none" w:sz="0" w:space="0" w:color="auto"/>
            <w:right w:val="none" w:sz="0" w:space="0" w:color="auto"/>
          </w:divBdr>
        </w:div>
        <w:div w:id="982464168">
          <w:marLeft w:val="0"/>
          <w:marRight w:val="0"/>
          <w:marTop w:val="0"/>
          <w:marBottom w:val="0"/>
          <w:divBdr>
            <w:top w:val="none" w:sz="0" w:space="0" w:color="auto"/>
            <w:left w:val="none" w:sz="0" w:space="0" w:color="auto"/>
            <w:bottom w:val="none" w:sz="0" w:space="0" w:color="auto"/>
            <w:right w:val="none" w:sz="0" w:space="0" w:color="auto"/>
          </w:divBdr>
        </w:div>
        <w:div w:id="1662729601">
          <w:marLeft w:val="0"/>
          <w:marRight w:val="0"/>
          <w:marTop w:val="0"/>
          <w:marBottom w:val="0"/>
          <w:divBdr>
            <w:top w:val="none" w:sz="0" w:space="0" w:color="auto"/>
            <w:left w:val="none" w:sz="0" w:space="0" w:color="auto"/>
            <w:bottom w:val="none" w:sz="0" w:space="0" w:color="auto"/>
            <w:right w:val="none" w:sz="0" w:space="0" w:color="auto"/>
          </w:divBdr>
        </w:div>
        <w:div w:id="191191997">
          <w:marLeft w:val="0"/>
          <w:marRight w:val="0"/>
          <w:marTop w:val="0"/>
          <w:marBottom w:val="0"/>
          <w:divBdr>
            <w:top w:val="none" w:sz="0" w:space="0" w:color="auto"/>
            <w:left w:val="none" w:sz="0" w:space="0" w:color="auto"/>
            <w:bottom w:val="none" w:sz="0" w:space="0" w:color="auto"/>
            <w:right w:val="none" w:sz="0" w:space="0" w:color="auto"/>
          </w:divBdr>
        </w:div>
        <w:div w:id="2020234539">
          <w:marLeft w:val="0"/>
          <w:marRight w:val="0"/>
          <w:marTop w:val="0"/>
          <w:marBottom w:val="0"/>
          <w:divBdr>
            <w:top w:val="none" w:sz="0" w:space="0" w:color="auto"/>
            <w:left w:val="none" w:sz="0" w:space="0" w:color="auto"/>
            <w:bottom w:val="none" w:sz="0" w:space="0" w:color="auto"/>
            <w:right w:val="none" w:sz="0" w:space="0" w:color="auto"/>
          </w:divBdr>
        </w:div>
        <w:div w:id="1901599181">
          <w:marLeft w:val="0"/>
          <w:marRight w:val="0"/>
          <w:marTop w:val="0"/>
          <w:marBottom w:val="0"/>
          <w:divBdr>
            <w:top w:val="none" w:sz="0" w:space="0" w:color="auto"/>
            <w:left w:val="none" w:sz="0" w:space="0" w:color="auto"/>
            <w:bottom w:val="none" w:sz="0" w:space="0" w:color="auto"/>
            <w:right w:val="none" w:sz="0" w:space="0" w:color="auto"/>
          </w:divBdr>
        </w:div>
        <w:div w:id="1571889801">
          <w:marLeft w:val="0"/>
          <w:marRight w:val="0"/>
          <w:marTop w:val="0"/>
          <w:marBottom w:val="0"/>
          <w:divBdr>
            <w:top w:val="none" w:sz="0" w:space="0" w:color="auto"/>
            <w:left w:val="none" w:sz="0" w:space="0" w:color="auto"/>
            <w:bottom w:val="none" w:sz="0" w:space="0" w:color="auto"/>
            <w:right w:val="none" w:sz="0" w:space="0" w:color="auto"/>
          </w:divBdr>
        </w:div>
        <w:div w:id="1624386853">
          <w:marLeft w:val="0"/>
          <w:marRight w:val="0"/>
          <w:marTop w:val="0"/>
          <w:marBottom w:val="0"/>
          <w:divBdr>
            <w:top w:val="none" w:sz="0" w:space="0" w:color="auto"/>
            <w:left w:val="none" w:sz="0" w:space="0" w:color="auto"/>
            <w:bottom w:val="none" w:sz="0" w:space="0" w:color="auto"/>
            <w:right w:val="none" w:sz="0" w:space="0" w:color="auto"/>
          </w:divBdr>
        </w:div>
        <w:div w:id="1943682185">
          <w:marLeft w:val="0"/>
          <w:marRight w:val="0"/>
          <w:marTop w:val="0"/>
          <w:marBottom w:val="0"/>
          <w:divBdr>
            <w:top w:val="none" w:sz="0" w:space="0" w:color="auto"/>
            <w:left w:val="none" w:sz="0" w:space="0" w:color="auto"/>
            <w:bottom w:val="none" w:sz="0" w:space="0" w:color="auto"/>
            <w:right w:val="none" w:sz="0" w:space="0" w:color="auto"/>
          </w:divBdr>
        </w:div>
        <w:div w:id="2241975">
          <w:marLeft w:val="0"/>
          <w:marRight w:val="0"/>
          <w:marTop w:val="0"/>
          <w:marBottom w:val="0"/>
          <w:divBdr>
            <w:top w:val="none" w:sz="0" w:space="0" w:color="auto"/>
            <w:left w:val="none" w:sz="0" w:space="0" w:color="auto"/>
            <w:bottom w:val="none" w:sz="0" w:space="0" w:color="auto"/>
            <w:right w:val="none" w:sz="0" w:space="0" w:color="auto"/>
          </w:divBdr>
        </w:div>
        <w:div w:id="1150974716">
          <w:marLeft w:val="0"/>
          <w:marRight w:val="0"/>
          <w:marTop w:val="0"/>
          <w:marBottom w:val="0"/>
          <w:divBdr>
            <w:top w:val="none" w:sz="0" w:space="0" w:color="auto"/>
            <w:left w:val="none" w:sz="0" w:space="0" w:color="auto"/>
            <w:bottom w:val="none" w:sz="0" w:space="0" w:color="auto"/>
            <w:right w:val="none" w:sz="0" w:space="0" w:color="auto"/>
          </w:divBdr>
        </w:div>
        <w:div w:id="1260025709">
          <w:marLeft w:val="0"/>
          <w:marRight w:val="0"/>
          <w:marTop w:val="0"/>
          <w:marBottom w:val="0"/>
          <w:divBdr>
            <w:top w:val="none" w:sz="0" w:space="0" w:color="auto"/>
            <w:left w:val="none" w:sz="0" w:space="0" w:color="auto"/>
            <w:bottom w:val="none" w:sz="0" w:space="0" w:color="auto"/>
            <w:right w:val="none" w:sz="0" w:space="0" w:color="auto"/>
          </w:divBdr>
        </w:div>
        <w:div w:id="1194726299">
          <w:marLeft w:val="0"/>
          <w:marRight w:val="0"/>
          <w:marTop w:val="0"/>
          <w:marBottom w:val="0"/>
          <w:divBdr>
            <w:top w:val="none" w:sz="0" w:space="0" w:color="auto"/>
            <w:left w:val="none" w:sz="0" w:space="0" w:color="auto"/>
            <w:bottom w:val="none" w:sz="0" w:space="0" w:color="auto"/>
            <w:right w:val="none" w:sz="0" w:space="0" w:color="auto"/>
          </w:divBdr>
        </w:div>
        <w:div w:id="773593311">
          <w:marLeft w:val="0"/>
          <w:marRight w:val="0"/>
          <w:marTop w:val="0"/>
          <w:marBottom w:val="0"/>
          <w:divBdr>
            <w:top w:val="none" w:sz="0" w:space="0" w:color="auto"/>
            <w:left w:val="none" w:sz="0" w:space="0" w:color="auto"/>
            <w:bottom w:val="none" w:sz="0" w:space="0" w:color="auto"/>
            <w:right w:val="none" w:sz="0" w:space="0" w:color="auto"/>
          </w:divBdr>
        </w:div>
        <w:div w:id="523057809">
          <w:marLeft w:val="0"/>
          <w:marRight w:val="0"/>
          <w:marTop w:val="0"/>
          <w:marBottom w:val="0"/>
          <w:divBdr>
            <w:top w:val="none" w:sz="0" w:space="0" w:color="auto"/>
            <w:left w:val="none" w:sz="0" w:space="0" w:color="auto"/>
            <w:bottom w:val="none" w:sz="0" w:space="0" w:color="auto"/>
            <w:right w:val="none" w:sz="0" w:space="0" w:color="auto"/>
          </w:divBdr>
        </w:div>
        <w:div w:id="1467047427">
          <w:marLeft w:val="0"/>
          <w:marRight w:val="0"/>
          <w:marTop w:val="0"/>
          <w:marBottom w:val="0"/>
          <w:divBdr>
            <w:top w:val="none" w:sz="0" w:space="0" w:color="auto"/>
            <w:left w:val="none" w:sz="0" w:space="0" w:color="auto"/>
            <w:bottom w:val="none" w:sz="0" w:space="0" w:color="auto"/>
            <w:right w:val="none" w:sz="0" w:space="0" w:color="auto"/>
          </w:divBdr>
        </w:div>
        <w:div w:id="1101218115">
          <w:marLeft w:val="0"/>
          <w:marRight w:val="0"/>
          <w:marTop w:val="0"/>
          <w:marBottom w:val="0"/>
          <w:divBdr>
            <w:top w:val="none" w:sz="0" w:space="0" w:color="auto"/>
            <w:left w:val="none" w:sz="0" w:space="0" w:color="auto"/>
            <w:bottom w:val="none" w:sz="0" w:space="0" w:color="auto"/>
            <w:right w:val="none" w:sz="0" w:space="0" w:color="auto"/>
          </w:divBdr>
        </w:div>
        <w:div w:id="1380516657">
          <w:marLeft w:val="0"/>
          <w:marRight w:val="0"/>
          <w:marTop w:val="0"/>
          <w:marBottom w:val="0"/>
          <w:divBdr>
            <w:top w:val="none" w:sz="0" w:space="0" w:color="auto"/>
            <w:left w:val="none" w:sz="0" w:space="0" w:color="auto"/>
            <w:bottom w:val="none" w:sz="0" w:space="0" w:color="auto"/>
            <w:right w:val="none" w:sz="0" w:space="0" w:color="auto"/>
          </w:divBdr>
        </w:div>
        <w:div w:id="2061978042">
          <w:marLeft w:val="0"/>
          <w:marRight w:val="0"/>
          <w:marTop w:val="0"/>
          <w:marBottom w:val="0"/>
          <w:divBdr>
            <w:top w:val="none" w:sz="0" w:space="0" w:color="auto"/>
            <w:left w:val="none" w:sz="0" w:space="0" w:color="auto"/>
            <w:bottom w:val="none" w:sz="0" w:space="0" w:color="auto"/>
            <w:right w:val="none" w:sz="0" w:space="0" w:color="auto"/>
          </w:divBdr>
        </w:div>
        <w:div w:id="24796731">
          <w:marLeft w:val="0"/>
          <w:marRight w:val="0"/>
          <w:marTop w:val="0"/>
          <w:marBottom w:val="0"/>
          <w:divBdr>
            <w:top w:val="none" w:sz="0" w:space="0" w:color="auto"/>
            <w:left w:val="none" w:sz="0" w:space="0" w:color="auto"/>
            <w:bottom w:val="none" w:sz="0" w:space="0" w:color="auto"/>
            <w:right w:val="none" w:sz="0" w:space="0" w:color="auto"/>
          </w:divBdr>
        </w:div>
        <w:div w:id="843011434">
          <w:marLeft w:val="0"/>
          <w:marRight w:val="0"/>
          <w:marTop w:val="0"/>
          <w:marBottom w:val="0"/>
          <w:divBdr>
            <w:top w:val="none" w:sz="0" w:space="0" w:color="auto"/>
            <w:left w:val="none" w:sz="0" w:space="0" w:color="auto"/>
            <w:bottom w:val="none" w:sz="0" w:space="0" w:color="auto"/>
            <w:right w:val="none" w:sz="0" w:space="0" w:color="auto"/>
          </w:divBdr>
        </w:div>
        <w:div w:id="1780952975">
          <w:marLeft w:val="0"/>
          <w:marRight w:val="0"/>
          <w:marTop w:val="0"/>
          <w:marBottom w:val="0"/>
          <w:divBdr>
            <w:top w:val="none" w:sz="0" w:space="0" w:color="auto"/>
            <w:left w:val="none" w:sz="0" w:space="0" w:color="auto"/>
            <w:bottom w:val="none" w:sz="0" w:space="0" w:color="auto"/>
            <w:right w:val="none" w:sz="0" w:space="0" w:color="auto"/>
          </w:divBdr>
        </w:div>
        <w:div w:id="700782829">
          <w:marLeft w:val="0"/>
          <w:marRight w:val="0"/>
          <w:marTop w:val="0"/>
          <w:marBottom w:val="0"/>
          <w:divBdr>
            <w:top w:val="none" w:sz="0" w:space="0" w:color="auto"/>
            <w:left w:val="none" w:sz="0" w:space="0" w:color="auto"/>
            <w:bottom w:val="none" w:sz="0" w:space="0" w:color="auto"/>
            <w:right w:val="none" w:sz="0" w:space="0" w:color="auto"/>
          </w:divBdr>
        </w:div>
        <w:div w:id="1131093418">
          <w:marLeft w:val="0"/>
          <w:marRight w:val="0"/>
          <w:marTop w:val="0"/>
          <w:marBottom w:val="0"/>
          <w:divBdr>
            <w:top w:val="none" w:sz="0" w:space="0" w:color="auto"/>
            <w:left w:val="none" w:sz="0" w:space="0" w:color="auto"/>
            <w:bottom w:val="none" w:sz="0" w:space="0" w:color="auto"/>
            <w:right w:val="none" w:sz="0" w:space="0" w:color="auto"/>
          </w:divBdr>
        </w:div>
        <w:div w:id="292297342">
          <w:marLeft w:val="0"/>
          <w:marRight w:val="0"/>
          <w:marTop w:val="0"/>
          <w:marBottom w:val="0"/>
          <w:divBdr>
            <w:top w:val="none" w:sz="0" w:space="0" w:color="auto"/>
            <w:left w:val="none" w:sz="0" w:space="0" w:color="auto"/>
            <w:bottom w:val="none" w:sz="0" w:space="0" w:color="auto"/>
            <w:right w:val="none" w:sz="0" w:space="0" w:color="auto"/>
          </w:divBdr>
        </w:div>
        <w:div w:id="1560020196">
          <w:marLeft w:val="0"/>
          <w:marRight w:val="0"/>
          <w:marTop w:val="0"/>
          <w:marBottom w:val="0"/>
          <w:divBdr>
            <w:top w:val="none" w:sz="0" w:space="0" w:color="auto"/>
            <w:left w:val="none" w:sz="0" w:space="0" w:color="auto"/>
            <w:bottom w:val="none" w:sz="0" w:space="0" w:color="auto"/>
            <w:right w:val="none" w:sz="0" w:space="0" w:color="auto"/>
          </w:divBdr>
        </w:div>
        <w:div w:id="801003670">
          <w:marLeft w:val="0"/>
          <w:marRight w:val="0"/>
          <w:marTop w:val="0"/>
          <w:marBottom w:val="0"/>
          <w:divBdr>
            <w:top w:val="none" w:sz="0" w:space="0" w:color="auto"/>
            <w:left w:val="none" w:sz="0" w:space="0" w:color="auto"/>
            <w:bottom w:val="none" w:sz="0" w:space="0" w:color="auto"/>
            <w:right w:val="none" w:sz="0" w:space="0" w:color="auto"/>
          </w:divBdr>
        </w:div>
        <w:div w:id="367603744">
          <w:marLeft w:val="0"/>
          <w:marRight w:val="0"/>
          <w:marTop w:val="0"/>
          <w:marBottom w:val="0"/>
          <w:divBdr>
            <w:top w:val="none" w:sz="0" w:space="0" w:color="auto"/>
            <w:left w:val="none" w:sz="0" w:space="0" w:color="auto"/>
            <w:bottom w:val="none" w:sz="0" w:space="0" w:color="auto"/>
            <w:right w:val="none" w:sz="0" w:space="0" w:color="auto"/>
          </w:divBdr>
        </w:div>
        <w:div w:id="1281454370">
          <w:marLeft w:val="0"/>
          <w:marRight w:val="0"/>
          <w:marTop w:val="0"/>
          <w:marBottom w:val="0"/>
          <w:divBdr>
            <w:top w:val="none" w:sz="0" w:space="0" w:color="auto"/>
            <w:left w:val="none" w:sz="0" w:space="0" w:color="auto"/>
            <w:bottom w:val="none" w:sz="0" w:space="0" w:color="auto"/>
            <w:right w:val="none" w:sz="0" w:space="0" w:color="auto"/>
          </w:divBdr>
        </w:div>
        <w:div w:id="1411198091">
          <w:marLeft w:val="0"/>
          <w:marRight w:val="0"/>
          <w:marTop w:val="0"/>
          <w:marBottom w:val="0"/>
          <w:divBdr>
            <w:top w:val="none" w:sz="0" w:space="0" w:color="auto"/>
            <w:left w:val="none" w:sz="0" w:space="0" w:color="auto"/>
            <w:bottom w:val="none" w:sz="0" w:space="0" w:color="auto"/>
            <w:right w:val="none" w:sz="0" w:space="0" w:color="auto"/>
          </w:divBdr>
        </w:div>
        <w:div w:id="1793669745">
          <w:marLeft w:val="0"/>
          <w:marRight w:val="0"/>
          <w:marTop w:val="0"/>
          <w:marBottom w:val="0"/>
          <w:divBdr>
            <w:top w:val="none" w:sz="0" w:space="0" w:color="auto"/>
            <w:left w:val="none" w:sz="0" w:space="0" w:color="auto"/>
            <w:bottom w:val="none" w:sz="0" w:space="0" w:color="auto"/>
            <w:right w:val="none" w:sz="0" w:space="0" w:color="auto"/>
          </w:divBdr>
        </w:div>
        <w:div w:id="659382641">
          <w:marLeft w:val="0"/>
          <w:marRight w:val="0"/>
          <w:marTop w:val="0"/>
          <w:marBottom w:val="0"/>
          <w:divBdr>
            <w:top w:val="none" w:sz="0" w:space="0" w:color="auto"/>
            <w:left w:val="none" w:sz="0" w:space="0" w:color="auto"/>
            <w:bottom w:val="none" w:sz="0" w:space="0" w:color="auto"/>
            <w:right w:val="none" w:sz="0" w:space="0" w:color="auto"/>
          </w:divBdr>
        </w:div>
        <w:div w:id="1611546708">
          <w:marLeft w:val="0"/>
          <w:marRight w:val="0"/>
          <w:marTop w:val="0"/>
          <w:marBottom w:val="0"/>
          <w:divBdr>
            <w:top w:val="none" w:sz="0" w:space="0" w:color="auto"/>
            <w:left w:val="none" w:sz="0" w:space="0" w:color="auto"/>
            <w:bottom w:val="none" w:sz="0" w:space="0" w:color="auto"/>
            <w:right w:val="none" w:sz="0" w:space="0" w:color="auto"/>
          </w:divBdr>
        </w:div>
        <w:div w:id="1883783119">
          <w:marLeft w:val="0"/>
          <w:marRight w:val="0"/>
          <w:marTop w:val="0"/>
          <w:marBottom w:val="0"/>
          <w:divBdr>
            <w:top w:val="none" w:sz="0" w:space="0" w:color="auto"/>
            <w:left w:val="none" w:sz="0" w:space="0" w:color="auto"/>
            <w:bottom w:val="none" w:sz="0" w:space="0" w:color="auto"/>
            <w:right w:val="none" w:sz="0" w:space="0" w:color="auto"/>
          </w:divBdr>
        </w:div>
        <w:div w:id="246695907">
          <w:marLeft w:val="0"/>
          <w:marRight w:val="0"/>
          <w:marTop w:val="0"/>
          <w:marBottom w:val="0"/>
          <w:divBdr>
            <w:top w:val="none" w:sz="0" w:space="0" w:color="auto"/>
            <w:left w:val="none" w:sz="0" w:space="0" w:color="auto"/>
            <w:bottom w:val="none" w:sz="0" w:space="0" w:color="auto"/>
            <w:right w:val="none" w:sz="0" w:space="0" w:color="auto"/>
          </w:divBdr>
        </w:div>
        <w:div w:id="1896306385">
          <w:marLeft w:val="0"/>
          <w:marRight w:val="0"/>
          <w:marTop w:val="0"/>
          <w:marBottom w:val="0"/>
          <w:divBdr>
            <w:top w:val="none" w:sz="0" w:space="0" w:color="auto"/>
            <w:left w:val="none" w:sz="0" w:space="0" w:color="auto"/>
            <w:bottom w:val="none" w:sz="0" w:space="0" w:color="auto"/>
            <w:right w:val="none" w:sz="0" w:space="0" w:color="auto"/>
          </w:divBdr>
        </w:div>
        <w:div w:id="778258722">
          <w:marLeft w:val="0"/>
          <w:marRight w:val="0"/>
          <w:marTop w:val="0"/>
          <w:marBottom w:val="0"/>
          <w:divBdr>
            <w:top w:val="none" w:sz="0" w:space="0" w:color="auto"/>
            <w:left w:val="none" w:sz="0" w:space="0" w:color="auto"/>
            <w:bottom w:val="none" w:sz="0" w:space="0" w:color="auto"/>
            <w:right w:val="none" w:sz="0" w:space="0" w:color="auto"/>
          </w:divBdr>
        </w:div>
        <w:div w:id="1129009665">
          <w:marLeft w:val="0"/>
          <w:marRight w:val="0"/>
          <w:marTop w:val="0"/>
          <w:marBottom w:val="0"/>
          <w:divBdr>
            <w:top w:val="none" w:sz="0" w:space="0" w:color="auto"/>
            <w:left w:val="none" w:sz="0" w:space="0" w:color="auto"/>
            <w:bottom w:val="none" w:sz="0" w:space="0" w:color="auto"/>
            <w:right w:val="none" w:sz="0" w:space="0" w:color="auto"/>
          </w:divBdr>
        </w:div>
        <w:div w:id="15431798">
          <w:marLeft w:val="0"/>
          <w:marRight w:val="0"/>
          <w:marTop w:val="0"/>
          <w:marBottom w:val="0"/>
          <w:divBdr>
            <w:top w:val="none" w:sz="0" w:space="0" w:color="auto"/>
            <w:left w:val="none" w:sz="0" w:space="0" w:color="auto"/>
            <w:bottom w:val="none" w:sz="0" w:space="0" w:color="auto"/>
            <w:right w:val="none" w:sz="0" w:space="0" w:color="auto"/>
          </w:divBdr>
        </w:div>
        <w:div w:id="1739791269">
          <w:marLeft w:val="0"/>
          <w:marRight w:val="0"/>
          <w:marTop w:val="0"/>
          <w:marBottom w:val="0"/>
          <w:divBdr>
            <w:top w:val="none" w:sz="0" w:space="0" w:color="auto"/>
            <w:left w:val="none" w:sz="0" w:space="0" w:color="auto"/>
            <w:bottom w:val="none" w:sz="0" w:space="0" w:color="auto"/>
            <w:right w:val="none" w:sz="0" w:space="0" w:color="auto"/>
          </w:divBdr>
        </w:div>
        <w:div w:id="243684554">
          <w:marLeft w:val="0"/>
          <w:marRight w:val="0"/>
          <w:marTop w:val="0"/>
          <w:marBottom w:val="0"/>
          <w:divBdr>
            <w:top w:val="none" w:sz="0" w:space="0" w:color="auto"/>
            <w:left w:val="none" w:sz="0" w:space="0" w:color="auto"/>
            <w:bottom w:val="none" w:sz="0" w:space="0" w:color="auto"/>
            <w:right w:val="none" w:sz="0" w:space="0" w:color="auto"/>
          </w:divBdr>
        </w:div>
        <w:div w:id="1769034395">
          <w:marLeft w:val="0"/>
          <w:marRight w:val="0"/>
          <w:marTop w:val="0"/>
          <w:marBottom w:val="0"/>
          <w:divBdr>
            <w:top w:val="none" w:sz="0" w:space="0" w:color="auto"/>
            <w:left w:val="none" w:sz="0" w:space="0" w:color="auto"/>
            <w:bottom w:val="none" w:sz="0" w:space="0" w:color="auto"/>
            <w:right w:val="none" w:sz="0" w:space="0" w:color="auto"/>
          </w:divBdr>
        </w:div>
        <w:div w:id="631982395">
          <w:marLeft w:val="0"/>
          <w:marRight w:val="0"/>
          <w:marTop w:val="0"/>
          <w:marBottom w:val="0"/>
          <w:divBdr>
            <w:top w:val="none" w:sz="0" w:space="0" w:color="auto"/>
            <w:left w:val="none" w:sz="0" w:space="0" w:color="auto"/>
            <w:bottom w:val="none" w:sz="0" w:space="0" w:color="auto"/>
            <w:right w:val="none" w:sz="0" w:space="0" w:color="auto"/>
          </w:divBdr>
        </w:div>
        <w:div w:id="145442330">
          <w:marLeft w:val="0"/>
          <w:marRight w:val="0"/>
          <w:marTop w:val="0"/>
          <w:marBottom w:val="0"/>
          <w:divBdr>
            <w:top w:val="none" w:sz="0" w:space="0" w:color="auto"/>
            <w:left w:val="none" w:sz="0" w:space="0" w:color="auto"/>
            <w:bottom w:val="none" w:sz="0" w:space="0" w:color="auto"/>
            <w:right w:val="none" w:sz="0" w:space="0" w:color="auto"/>
          </w:divBdr>
        </w:div>
        <w:div w:id="1701205310">
          <w:marLeft w:val="0"/>
          <w:marRight w:val="0"/>
          <w:marTop w:val="0"/>
          <w:marBottom w:val="0"/>
          <w:divBdr>
            <w:top w:val="none" w:sz="0" w:space="0" w:color="auto"/>
            <w:left w:val="none" w:sz="0" w:space="0" w:color="auto"/>
            <w:bottom w:val="none" w:sz="0" w:space="0" w:color="auto"/>
            <w:right w:val="none" w:sz="0" w:space="0" w:color="auto"/>
          </w:divBdr>
        </w:div>
        <w:div w:id="987980362">
          <w:marLeft w:val="0"/>
          <w:marRight w:val="0"/>
          <w:marTop w:val="0"/>
          <w:marBottom w:val="0"/>
          <w:divBdr>
            <w:top w:val="none" w:sz="0" w:space="0" w:color="auto"/>
            <w:left w:val="none" w:sz="0" w:space="0" w:color="auto"/>
            <w:bottom w:val="none" w:sz="0" w:space="0" w:color="auto"/>
            <w:right w:val="none" w:sz="0" w:space="0" w:color="auto"/>
          </w:divBdr>
        </w:div>
        <w:div w:id="1577320883">
          <w:marLeft w:val="0"/>
          <w:marRight w:val="0"/>
          <w:marTop w:val="0"/>
          <w:marBottom w:val="0"/>
          <w:divBdr>
            <w:top w:val="none" w:sz="0" w:space="0" w:color="auto"/>
            <w:left w:val="none" w:sz="0" w:space="0" w:color="auto"/>
            <w:bottom w:val="none" w:sz="0" w:space="0" w:color="auto"/>
            <w:right w:val="none" w:sz="0" w:space="0" w:color="auto"/>
          </w:divBdr>
        </w:div>
        <w:div w:id="1157960235">
          <w:marLeft w:val="0"/>
          <w:marRight w:val="0"/>
          <w:marTop w:val="0"/>
          <w:marBottom w:val="0"/>
          <w:divBdr>
            <w:top w:val="none" w:sz="0" w:space="0" w:color="auto"/>
            <w:left w:val="none" w:sz="0" w:space="0" w:color="auto"/>
            <w:bottom w:val="none" w:sz="0" w:space="0" w:color="auto"/>
            <w:right w:val="none" w:sz="0" w:space="0" w:color="auto"/>
          </w:divBdr>
        </w:div>
        <w:div w:id="2066709915">
          <w:marLeft w:val="0"/>
          <w:marRight w:val="0"/>
          <w:marTop w:val="0"/>
          <w:marBottom w:val="0"/>
          <w:divBdr>
            <w:top w:val="none" w:sz="0" w:space="0" w:color="auto"/>
            <w:left w:val="none" w:sz="0" w:space="0" w:color="auto"/>
            <w:bottom w:val="none" w:sz="0" w:space="0" w:color="auto"/>
            <w:right w:val="none" w:sz="0" w:space="0" w:color="auto"/>
          </w:divBdr>
        </w:div>
        <w:div w:id="1284726629">
          <w:marLeft w:val="0"/>
          <w:marRight w:val="0"/>
          <w:marTop w:val="0"/>
          <w:marBottom w:val="0"/>
          <w:divBdr>
            <w:top w:val="none" w:sz="0" w:space="0" w:color="auto"/>
            <w:left w:val="none" w:sz="0" w:space="0" w:color="auto"/>
            <w:bottom w:val="none" w:sz="0" w:space="0" w:color="auto"/>
            <w:right w:val="none" w:sz="0" w:space="0" w:color="auto"/>
          </w:divBdr>
        </w:div>
        <w:div w:id="1558586886">
          <w:marLeft w:val="0"/>
          <w:marRight w:val="0"/>
          <w:marTop w:val="0"/>
          <w:marBottom w:val="0"/>
          <w:divBdr>
            <w:top w:val="none" w:sz="0" w:space="0" w:color="auto"/>
            <w:left w:val="none" w:sz="0" w:space="0" w:color="auto"/>
            <w:bottom w:val="none" w:sz="0" w:space="0" w:color="auto"/>
            <w:right w:val="none" w:sz="0" w:space="0" w:color="auto"/>
          </w:divBdr>
        </w:div>
        <w:div w:id="1001160572">
          <w:marLeft w:val="0"/>
          <w:marRight w:val="0"/>
          <w:marTop w:val="0"/>
          <w:marBottom w:val="0"/>
          <w:divBdr>
            <w:top w:val="none" w:sz="0" w:space="0" w:color="auto"/>
            <w:left w:val="none" w:sz="0" w:space="0" w:color="auto"/>
            <w:bottom w:val="none" w:sz="0" w:space="0" w:color="auto"/>
            <w:right w:val="none" w:sz="0" w:space="0" w:color="auto"/>
          </w:divBdr>
        </w:div>
        <w:div w:id="1995184749">
          <w:marLeft w:val="0"/>
          <w:marRight w:val="0"/>
          <w:marTop w:val="0"/>
          <w:marBottom w:val="0"/>
          <w:divBdr>
            <w:top w:val="none" w:sz="0" w:space="0" w:color="auto"/>
            <w:left w:val="none" w:sz="0" w:space="0" w:color="auto"/>
            <w:bottom w:val="none" w:sz="0" w:space="0" w:color="auto"/>
            <w:right w:val="none" w:sz="0" w:space="0" w:color="auto"/>
          </w:divBdr>
        </w:div>
        <w:div w:id="139257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dc.nal.usda.gov/fdc-app.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ask.com/@@BROWSE_URL@@produ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7231579/" TargetMode="External"/><Relationship Id="rId5" Type="http://schemas.openxmlformats.org/officeDocument/2006/relationships/footnotes" Target="footnotes.xml"/><Relationship Id="rId10" Type="http://schemas.openxmlformats.org/officeDocument/2006/relationships/hyperlink" Target="https://pubmed.ncbi.nlm.nih.gov/27550974/" TargetMode="External"/><Relationship Id="rId4" Type="http://schemas.openxmlformats.org/officeDocument/2006/relationships/webSettings" Target="webSettings.xml"/><Relationship Id="rId9" Type="http://schemas.openxmlformats.org/officeDocument/2006/relationships/hyperlink" Target="https://www.healthline.com/nutrition/foods/peanu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55</Pages>
  <Words>7976</Words>
  <Characters>45466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dc:creator>
  <cp:lastModifiedBy>ahmnet</cp:lastModifiedBy>
  <cp:revision>601</cp:revision>
  <dcterms:created xsi:type="dcterms:W3CDTF">2025-02-06T20:55:00Z</dcterms:created>
  <dcterms:modified xsi:type="dcterms:W3CDTF">2025-07-11T12:30:00Z</dcterms:modified>
</cp:coreProperties>
</file>