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795" w:rsidRDefault="00295795" w:rsidP="00295795">
      <w:pPr>
        <w:pStyle w:val="NoSpacing"/>
        <w:jc w:val="center"/>
        <w:rPr>
          <w:rFonts w:ascii="Arial" w:eastAsia="Calibri" w:hAnsi="Arial" w:cs="Arial"/>
          <w:b/>
          <w:sz w:val="32"/>
          <w:szCs w:val="28"/>
        </w:rPr>
      </w:pPr>
      <w:r>
        <w:rPr>
          <w:rFonts w:ascii="Arial" w:eastAsia="Calibri" w:hAnsi="Arial" w:cs="Arial"/>
          <w:b/>
          <w:sz w:val="32"/>
          <w:szCs w:val="28"/>
        </w:rPr>
        <w:t>ANALYSIS OF QUEUE MODEL FOR HOSPITAL SERVICES</w:t>
      </w:r>
      <w:bookmarkStart w:id="0" w:name="_GoBack"/>
      <w:bookmarkEnd w:id="0"/>
    </w:p>
    <w:p w:rsidR="00295795" w:rsidRPr="001F2AB6" w:rsidRDefault="00295795" w:rsidP="00295795">
      <w:pPr>
        <w:pStyle w:val="NoSpacing"/>
        <w:jc w:val="center"/>
        <w:rPr>
          <w:rFonts w:ascii="Times New Roman" w:eastAsia="Calibri" w:hAnsi="Times New Roman"/>
          <w:sz w:val="20"/>
          <w:szCs w:val="24"/>
        </w:rPr>
      </w:pPr>
      <w:r w:rsidRPr="001F2AB6">
        <w:rPr>
          <w:rFonts w:ascii="Arial" w:eastAsia="Calibri" w:hAnsi="Arial" w:cs="Arial"/>
          <w:b/>
          <w:sz w:val="28"/>
          <w:szCs w:val="28"/>
        </w:rPr>
        <w:t>(Case Study of University of Ilorin Teaching Hospital, Ilori</w:t>
      </w:r>
      <w:r>
        <w:rPr>
          <w:rFonts w:ascii="Arial" w:eastAsia="Calibri" w:hAnsi="Arial" w:cs="Arial"/>
          <w:b/>
          <w:sz w:val="28"/>
          <w:szCs w:val="28"/>
        </w:rPr>
        <w:t>n</w:t>
      </w:r>
      <w:r w:rsidRPr="001F2AB6">
        <w:rPr>
          <w:rFonts w:ascii="Arial" w:eastAsia="Calibri" w:hAnsi="Arial" w:cs="Arial"/>
          <w:b/>
          <w:sz w:val="28"/>
          <w:szCs w:val="28"/>
        </w:rPr>
        <w:t>)</w:t>
      </w:r>
    </w:p>
    <w:p w:rsidR="00295795" w:rsidRDefault="00295795" w:rsidP="00295795">
      <w:pPr>
        <w:pStyle w:val="NoSpacing"/>
        <w:spacing w:line="480" w:lineRule="auto"/>
        <w:jc w:val="center"/>
        <w:rPr>
          <w:rFonts w:ascii="Calibri" w:eastAsia="Times New Roman" w:hAnsi="Calibri" w:cs="Calibri"/>
          <w:b/>
          <w:sz w:val="32"/>
          <w:szCs w:val="32"/>
        </w:rPr>
      </w:pPr>
    </w:p>
    <w:p w:rsidR="00295795" w:rsidRDefault="00295795" w:rsidP="00295795">
      <w:pPr>
        <w:pStyle w:val="NoSpacing"/>
        <w:spacing w:line="480" w:lineRule="auto"/>
        <w:jc w:val="center"/>
        <w:rPr>
          <w:rFonts w:ascii="Calibri" w:eastAsia="Times New Roman" w:hAnsi="Calibri" w:cs="Calibri"/>
          <w:b/>
          <w:sz w:val="32"/>
          <w:szCs w:val="32"/>
        </w:rPr>
      </w:pPr>
    </w:p>
    <w:p w:rsidR="00295795" w:rsidRDefault="00295795" w:rsidP="00295795">
      <w:pPr>
        <w:pStyle w:val="NoSpacing"/>
        <w:spacing w:line="480" w:lineRule="auto"/>
        <w:jc w:val="center"/>
        <w:rPr>
          <w:rFonts w:cs="Calibri"/>
          <w:b/>
          <w:sz w:val="44"/>
          <w:szCs w:val="44"/>
        </w:rPr>
      </w:pPr>
      <w:r>
        <w:rPr>
          <w:rFonts w:cs="Calibri"/>
          <w:b/>
          <w:sz w:val="44"/>
          <w:szCs w:val="44"/>
        </w:rPr>
        <w:t>BY</w:t>
      </w:r>
    </w:p>
    <w:p w:rsidR="00295795" w:rsidRDefault="00295795" w:rsidP="00295795">
      <w:pPr>
        <w:pStyle w:val="NoSpacing"/>
        <w:spacing w:line="480" w:lineRule="auto"/>
        <w:jc w:val="center"/>
        <w:rPr>
          <w:rFonts w:cs="Calibri"/>
          <w:b/>
          <w:sz w:val="44"/>
          <w:szCs w:val="44"/>
        </w:rPr>
      </w:pPr>
    </w:p>
    <w:p w:rsidR="00295795" w:rsidRPr="003F13A4" w:rsidRDefault="00295795" w:rsidP="00295795">
      <w:pPr>
        <w:pStyle w:val="NoSpacing"/>
        <w:jc w:val="center"/>
        <w:rPr>
          <w:rFonts w:ascii="Times New Roman" w:eastAsia="Calibri" w:hAnsi="Times New Roman"/>
          <w:b/>
          <w:sz w:val="40"/>
          <w:szCs w:val="24"/>
        </w:rPr>
      </w:pPr>
      <w:r>
        <w:rPr>
          <w:rFonts w:ascii="Times New Roman" w:eastAsia="Calibri" w:hAnsi="Times New Roman"/>
          <w:b/>
          <w:sz w:val="40"/>
          <w:szCs w:val="24"/>
        </w:rPr>
        <w:t>ABEGUNDE FAVOUR IYANUOLUWA</w:t>
      </w:r>
    </w:p>
    <w:p w:rsidR="00295795" w:rsidRDefault="00295795" w:rsidP="00295795">
      <w:pPr>
        <w:pStyle w:val="NoSpacing"/>
        <w:jc w:val="center"/>
        <w:rPr>
          <w:rFonts w:ascii="Times New Roman" w:eastAsia="Calibri" w:hAnsi="Times New Roman" w:cs="Times New Roman"/>
          <w:b/>
          <w:sz w:val="30"/>
          <w:szCs w:val="30"/>
        </w:rPr>
      </w:pPr>
      <w:r>
        <w:rPr>
          <w:rFonts w:ascii="Times New Roman" w:eastAsia="Calibri" w:hAnsi="Times New Roman"/>
          <w:b/>
          <w:sz w:val="30"/>
          <w:szCs w:val="30"/>
        </w:rPr>
        <w:t>ND/23/STA/FT/0075</w:t>
      </w:r>
    </w:p>
    <w:p w:rsidR="00295795" w:rsidRDefault="00295795" w:rsidP="00295795">
      <w:pPr>
        <w:pStyle w:val="NoSpacing"/>
        <w:spacing w:line="480" w:lineRule="auto"/>
        <w:jc w:val="both"/>
        <w:rPr>
          <w:rFonts w:ascii="Times New Roman" w:eastAsia="Calibri" w:hAnsi="Times New Roman"/>
          <w:sz w:val="24"/>
          <w:szCs w:val="24"/>
        </w:rPr>
      </w:pPr>
    </w:p>
    <w:p w:rsidR="00295795" w:rsidRDefault="00295795" w:rsidP="00295795">
      <w:pPr>
        <w:pStyle w:val="NoSpacing"/>
        <w:spacing w:line="480" w:lineRule="auto"/>
        <w:jc w:val="both"/>
        <w:rPr>
          <w:rFonts w:ascii="Times New Roman" w:eastAsia="Calibri" w:hAnsi="Times New Roman"/>
          <w:sz w:val="24"/>
          <w:szCs w:val="24"/>
        </w:rPr>
      </w:pPr>
    </w:p>
    <w:p w:rsidR="00295795" w:rsidRDefault="00295795" w:rsidP="00295795">
      <w:pPr>
        <w:pStyle w:val="NoSpacing"/>
        <w:spacing w:line="480" w:lineRule="auto"/>
        <w:jc w:val="both"/>
        <w:rPr>
          <w:rFonts w:ascii="Times New Roman" w:eastAsia="Calibri" w:hAnsi="Times New Roman"/>
          <w:sz w:val="24"/>
          <w:szCs w:val="24"/>
        </w:rPr>
      </w:pPr>
    </w:p>
    <w:p w:rsidR="00295795" w:rsidRDefault="00295795" w:rsidP="00295795">
      <w:pPr>
        <w:pStyle w:val="NoSpacing"/>
        <w:jc w:val="center"/>
        <w:rPr>
          <w:rFonts w:ascii="Times New Roman" w:eastAsia="Calibri" w:hAnsi="Times New Roman"/>
          <w:b/>
          <w:sz w:val="24"/>
          <w:szCs w:val="24"/>
        </w:rPr>
      </w:pPr>
      <w:r>
        <w:rPr>
          <w:rFonts w:ascii="Times New Roman" w:eastAsia="Calibri" w:hAnsi="Times New Roman"/>
          <w:b/>
          <w:sz w:val="24"/>
          <w:szCs w:val="24"/>
        </w:rPr>
        <w:t>SUBMITTED TO THE DEPARTMENT OF STATISTICS,</w:t>
      </w:r>
    </w:p>
    <w:p w:rsidR="00295795" w:rsidRDefault="00295795" w:rsidP="00295795">
      <w:pPr>
        <w:pStyle w:val="NoSpacing"/>
        <w:jc w:val="center"/>
        <w:rPr>
          <w:rFonts w:ascii="Times New Roman" w:eastAsia="Calibri" w:hAnsi="Times New Roman"/>
          <w:b/>
          <w:sz w:val="24"/>
          <w:szCs w:val="24"/>
        </w:rPr>
      </w:pPr>
      <w:r>
        <w:rPr>
          <w:rFonts w:ascii="Times New Roman" w:eastAsia="Calibri" w:hAnsi="Times New Roman"/>
          <w:b/>
          <w:sz w:val="24"/>
          <w:szCs w:val="24"/>
        </w:rPr>
        <w:t xml:space="preserve"> INSTITUTE OF APPLIED SCIENCES (IAS),</w:t>
      </w:r>
    </w:p>
    <w:p w:rsidR="00295795" w:rsidRDefault="00295795" w:rsidP="00295795">
      <w:pPr>
        <w:pStyle w:val="NoSpacing"/>
        <w:jc w:val="center"/>
        <w:rPr>
          <w:rFonts w:ascii="Times New Roman" w:eastAsia="Calibri" w:hAnsi="Times New Roman"/>
          <w:b/>
          <w:sz w:val="24"/>
          <w:szCs w:val="24"/>
        </w:rPr>
      </w:pPr>
      <w:r>
        <w:rPr>
          <w:rFonts w:ascii="Times New Roman" w:eastAsia="Calibri" w:hAnsi="Times New Roman"/>
          <w:b/>
          <w:sz w:val="24"/>
          <w:szCs w:val="24"/>
        </w:rPr>
        <w:t xml:space="preserve"> KWARA STATE POLYTECHNIC, ILORIN, KWARA STATE</w:t>
      </w:r>
    </w:p>
    <w:p w:rsidR="00295795" w:rsidRDefault="00295795" w:rsidP="00295795">
      <w:pPr>
        <w:pStyle w:val="NoSpacing"/>
        <w:spacing w:line="480" w:lineRule="auto"/>
        <w:jc w:val="both"/>
        <w:rPr>
          <w:rFonts w:ascii="Times New Roman" w:eastAsia="Calibri" w:hAnsi="Times New Roman"/>
          <w:sz w:val="24"/>
          <w:szCs w:val="24"/>
        </w:rPr>
      </w:pPr>
    </w:p>
    <w:p w:rsidR="00295795" w:rsidRDefault="00295795" w:rsidP="00295795">
      <w:pPr>
        <w:pStyle w:val="NoSpacing"/>
        <w:spacing w:line="480" w:lineRule="auto"/>
        <w:jc w:val="both"/>
        <w:rPr>
          <w:rFonts w:ascii="Times New Roman" w:eastAsia="Calibri" w:hAnsi="Times New Roman"/>
          <w:sz w:val="24"/>
          <w:szCs w:val="24"/>
        </w:rPr>
      </w:pPr>
    </w:p>
    <w:p w:rsidR="00295795" w:rsidRDefault="00295795" w:rsidP="00295795">
      <w:pPr>
        <w:pStyle w:val="NoSpacing"/>
        <w:jc w:val="center"/>
        <w:rPr>
          <w:rFonts w:ascii="Times New Roman" w:eastAsia="Calibri" w:hAnsi="Times New Roman"/>
          <w:b/>
          <w:sz w:val="30"/>
          <w:szCs w:val="30"/>
        </w:rPr>
      </w:pPr>
    </w:p>
    <w:p w:rsidR="00295795" w:rsidRDefault="00295795" w:rsidP="00295795">
      <w:pPr>
        <w:pStyle w:val="NoSpacing"/>
        <w:jc w:val="center"/>
        <w:rPr>
          <w:rFonts w:ascii="Times New Roman" w:eastAsia="Calibri" w:hAnsi="Times New Roman"/>
          <w:b/>
          <w:sz w:val="30"/>
          <w:szCs w:val="30"/>
        </w:rPr>
      </w:pPr>
      <w:r>
        <w:rPr>
          <w:rFonts w:ascii="Times New Roman" w:eastAsia="Calibri" w:hAnsi="Times New Roman"/>
          <w:b/>
          <w:sz w:val="30"/>
          <w:szCs w:val="30"/>
        </w:rPr>
        <w:t>IN PARTIAL FULFILLMENT OF PART OF THE REQUIREMENTS FOR THE AWARD OF NATIONAL DIPLOMA (ND) IN STATISTICS</w:t>
      </w:r>
    </w:p>
    <w:p w:rsidR="00295795" w:rsidRDefault="00295795" w:rsidP="00295795">
      <w:pPr>
        <w:pStyle w:val="NoSpacing"/>
        <w:spacing w:line="480" w:lineRule="auto"/>
        <w:jc w:val="both"/>
        <w:rPr>
          <w:rFonts w:ascii="Times New Roman" w:eastAsia="Calibri" w:hAnsi="Times New Roman"/>
          <w:sz w:val="24"/>
          <w:szCs w:val="24"/>
        </w:rPr>
      </w:pPr>
    </w:p>
    <w:p w:rsidR="00295795" w:rsidRDefault="00295795" w:rsidP="00295795">
      <w:pPr>
        <w:pStyle w:val="NoSpacing"/>
        <w:spacing w:line="480" w:lineRule="auto"/>
        <w:jc w:val="both"/>
        <w:rPr>
          <w:rFonts w:ascii="Times New Roman" w:eastAsia="Calibri" w:hAnsi="Times New Roman"/>
          <w:sz w:val="24"/>
          <w:szCs w:val="24"/>
        </w:rPr>
      </w:pPr>
    </w:p>
    <w:p w:rsidR="00295795" w:rsidRDefault="00295795" w:rsidP="00295795">
      <w:pPr>
        <w:pStyle w:val="NoSpacing"/>
        <w:spacing w:line="480" w:lineRule="auto"/>
        <w:jc w:val="both"/>
        <w:rPr>
          <w:rFonts w:ascii="Times New Roman" w:eastAsia="Calibri" w:hAnsi="Times New Roman"/>
          <w:sz w:val="24"/>
          <w:szCs w:val="24"/>
        </w:rPr>
      </w:pPr>
    </w:p>
    <w:p w:rsidR="00295795" w:rsidRDefault="00295795" w:rsidP="00295795">
      <w:pPr>
        <w:spacing w:after="0"/>
        <w:jc w:val="center"/>
        <w:rPr>
          <w:rFonts w:ascii="Times New Roman" w:eastAsia="Calibri" w:hAnsi="Times New Roman"/>
          <w:b/>
          <w:sz w:val="24"/>
          <w:szCs w:val="24"/>
        </w:rPr>
      </w:pPr>
      <w:r>
        <w:rPr>
          <w:rFonts w:ascii="Times New Roman" w:eastAsia="Calibri" w:hAnsi="Times New Roman"/>
          <w:b/>
          <w:sz w:val="24"/>
          <w:szCs w:val="24"/>
        </w:rPr>
        <w:t xml:space="preserve">CERTIFICATION </w:t>
      </w:r>
    </w:p>
    <w:p w:rsidR="00295795" w:rsidRDefault="00295795" w:rsidP="00295795">
      <w:pPr>
        <w:spacing w:line="480" w:lineRule="auto"/>
        <w:jc w:val="both"/>
        <w:rPr>
          <w:rFonts w:ascii="Times New Roman" w:eastAsia="Calibri" w:hAnsi="Times New Roman"/>
          <w:bCs/>
          <w:sz w:val="24"/>
          <w:szCs w:val="24"/>
        </w:rPr>
      </w:pPr>
      <w:r>
        <w:rPr>
          <w:rFonts w:ascii="Times New Roman" w:eastAsia="Calibri" w:hAnsi="Times New Roman"/>
          <w:bCs/>
          <w:sz w:val="24"/>
          <w:szCs w:val="24"/>
        </w:rPr>
        <w:lastRenderedPageBreak/>
        <w:t xml:space="preserve">This is to certify that this project work was carried out by </w:t>
      </w:r>
      <w:r>
        <w:rPr>
          <w:rFonts w:ascii="Times New Roman" w:eastAsia="Calibri" w:hAnsi="Times New Roman"/>
          <w:b/>
          <w:bCs/>
          <w:sz w:val="24"/>
          <w:szCs w:val="24"/>
        </w:rPr>
        <w:t>ABEGUNDE FAVOUR IYANUOLUWA</w:t>
      </w:r>
      <w:r w:rsidRPr="00611F5A">
        <w:rPr>
          <w:rFonts w:ascii="Times New Roman" w:eastAsia="Calibri" w:hAnsi="Times New Roman"/>
          <w:b/>
          <w:bCs/>
          <w:sz w:val="24"/>
          <w:szCs w:val="24"/>
        </w:rPr>
        <w:t xml:space="preserve"> </w:t>
      </w:r>
      <w:r>
        <w:rPr>
          <w:rFonts w:ascii="Times New Roman" w:eastAsia="Calibri" w:hAnsi="Times New Roman"/>
          <w:bCs/>
          <w:sz w:val="24"/>
          <w:szCs w:val="24"/>
        </w:rPr>
        <w:t xml:space="preserve">with Matric No: </w:t>
      </w:r>
      <w:r w:rsidRPr="00611F5A">
        <w:rPr>
          <w:rFonts w:ascii="Times New Roman" w:eastAsia="Calibri" w:hAnsi="Times New Roman"/>
          <w:b/>
          <w:bCs/>
          <w:sz w:val="24"/>
          <w:szCs w:val="24"/>
        </w:rPr>
        <w:t>ND/23/STA/FT/0</w:t>
      </w:r>
      <w:r>
        <w:rPr>
          <w:rFonts w:ascii="Times New Roman" w:eastAsia="Calibri" w:hAnsi="Times New Roman"/>
          <w:b/>
          <w:bCs/>
          <w:sz w:val="24"/>
          <w:szCs w:val="24"/>
        </w:rPr>
        <w:t>075</w:t>
      </w:r>
      <w:r>
        <w:rPr>
          <w:rFonts w:ascii="Times New Roman" w:eastAsia="Calibri" w:hAnsi="Times New Roman"/>
          <w:bCs/>
          <w:sz w:val="24"/>
          <w:szCs w:val="24"/>
        </w:rPr>
        <w:t xml:space="preserve"> has been read and approved as meeting part of the requirements for the award of National Diploma in Statistics, Institute of Applied Sciences (IAS), Kwara State Polytechnic, Ilorin, Kwara State</w:t>
      </w:r>
    </w:p>
    <w:p w:rsidR="00295795" w:rsidRDefault="00295795" w:rsidP="00295795">
      <w:pPr>
        <w:jc w:val="both"/>
        <w:rPr>
          <w:rFonts w:ascii="Times New Roman" w:eastAsia="Calibri" w:hAnsi="Times New Roman"/>
          <w:bCs/>
          <w:sz w:val="24"/>
          <w:szCs w:val="24"/>
        </w:rPr>
      </w:pPr>
      <w:r>
        <w:rPr>
          <w:rFonts w:ascii="Times New Roman" w:eastAsia="Calibri" w:hAnsi="Times New Roman"/>
          <w:bCs/>
          <w:sz w:val="24"/>
          <w:szCs w:val="24"/>
        </w:rPr>
        <w:t xml:space="preserve"> </w:t>
      </w:r>
    </w:p>
    <w:p w:rsidR="00295795" w:rsidRDefault="00295795" w:rsidP="00295795">
      <w:pPr>
        <w:spacing w:after="0" w:line="240" w:lineRule="auto"/>
        <w:rPr>
          <w:rFonts w:ascii="Times New Roman" w:eastAsia="Calibri" w:hAnsi="Times New Roman"/>
          <w:sz w:val="24"/>
          <w:szCs w:val="24"/>
        </w:rPr>
      </w:pPr>
    </w:p>
    <w:p w:rsidR="00295795" w:rsidRDefault="00295795" w:rsidP="00295795">
      <w:pPr>
        <w:spacing w:after="0" w:line="240" w:lineRule="auto"/>
        <w:rPr>
          <w:rFonts w:ascii="Times New Roman" w:eastAsia="Calibri" w:hAnsi="Times New Roman"/>
          <w:sz w:val="24"/>
          <w:szCs w:val="24"/>
        </w:rPr>
      </w:pPr>
    </w:p>
    <w:p w:rsidR="00295795" w:rsidRDefault="00295795" w:rsidP="00295795">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295795" w:rsidRDefault="00295795" w:rsidP="00295795">
      <w:pPr>
        <w:spacing w:after="0" w:line="240" w:lineRule="auto"/>
        <w:rPr>
          <w:rFonts w:ascii="Times New Roman" w:eastAsia="Calibri" w:hAnsi="Times New Roman"/>
          <w:b/>
          <w:sz w:val="24"/>
          <w:szCs w:val="24"/>
        </w:rPr>
      </w:pPr>
      <w:r>
        <w:rPr>
          <w:rFonts w:ascii="Times New Roman" w:eastAsia="Calibri" w:hAnsi="Times New Roman"/>
          <w:b/>
          <w:sz w:val="24"/>
          <w:szCs w:val="24"/>
        </w:rPr>
        <w:t>……………………………………</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w:t>
      </w:r>
    </w:p>
    <w:p w:rsidR="00295795" w:rsidRDefault="00295795" w:rsidP="00295795">
      <w:pPr>
        <w:spacing w:after="0" w:line="240" w:lineRule="auto"/>
        <w:rPr>
          <w:rFonts w:ascii="Times New Roman" w:eastAsia="Calibri" w:hAnsi="Times New Roman"/>
          <w:b/>
          <w:sz w:val="24"/>
          <w:szCs w:val="24"/>
        </w:rPr>
      </w:pPr>
      <w:r>
        <w:rPr>
          <w:rFonts w:ascii="Times New Roman" w:eastAsia="Calibri" w:hAnsi="Times New Roman"/>
          <w:b/>
          <w:sz w:val="24"/>
          <w:szCs w:val="24"/>
        </w:rPr>
        <w:t>MR. MUSA, O.Y</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Signature &amp; Date</w:t>
      </w:r>
    </w:p>
    <w:p w:rsidR="00295795" w:rsidRDefault="00295795" w:rsidP="00295795">
      <w:pPr>
        <w:spacing w:after="0" w:line="240" w:lineRule="auto"/>
        <w:rPr>
          <w:rFonts w:ascii="Times New Roman" w:eastAsia="Calibri" w:hAnsi="Times New Roman"/>
          <w:b/>
          <w:sz w:val="24"/>
          <w:szCs w:val="24"/>
        </w:rPr>
      </w:pPr>
      <w:r>
        <w:rPr>
          <w:rFonts w:ascii="Times New Roman" w:eastAsia="Calibri" w:hAnsi="Times New Roman"/>
          <w:b/>
          <w:sz w:val="24"/>
          <w:szCs w:val="24"/>
        </w:rPr>
        <w:t>Project Supervisor</w:t>
      </w:r>
    </w:p>
    <w:p w:rsidR="00295795" w:rsidRDefault="00295795" w:rsidP="00295795">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295795" w:rsidRDefault="00295795" w:rsidP="00295795">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295795" w:rsidRDefault="00295795" w:rsidP="00295795">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295795" w:rsidRDefault="00295795" w:rsidP="00295795">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295795" w:rsidRDefault="00295795" w:rsidP="00295795">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295795" w:rsidRDefault="00295795" w:rsidP="00295795">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295795" w:rsidRDefault="00295795" w:rsidP="00295795">
      <w:pPr>
        <w:spacing w:after="0" w:line="240" w:lineRule="auto"/>
        <w:rPr>
          <w:rFonts w:ascii="Times New Roman" w:eastAsia="Calibri" w:hAnsi="Times New Roman"/>
          <w:b/>
          <w:sz w:val="24"/>
          <w:szCs w:val="24"/>
        </w:rPr>
      </w:pPr>
    </w:p>
    <w:p w:rsidR="00295795" w:rsidRDefault="00295795" w:rsidP="00295795">
      <w:pPr>
        <w:spacing w:after="0" w:line="240" w:lineRule="auto"/>
        <w:rPr>
          <w:rFonts w:ascii="Times New Roman" w:eastAsia="Calibri" w:hAnsi="Times New Roman"/>
          <w:b/>
          <w:sz w:val="24"/>
          <w:szCs w:val="24"/>
        </w:rPr>
      </w:pPr>
    </w:p>
    <w:p w:rsidR="00295795" w:rsidRDefault="00295795" w:rsidP="00295795">
      <w:pPr>
        <w:spacing w:after="0" w:line="240" w:lineRule="auto"/>
        <w:rPr>
          <w:rFonts w:ascii="Times New Roman" w:eastAsia="Calibri" w:hAnsi="Times New Roman"/>
          <w:b/>
          <w:sz w:val="24"/>
          <w:szCs w:val="24"/>
        </w:rPr>
      </w:pPr>
      <w:r>
        <w:rPr>
          <w:rFonts w:ascii="Times New Roman" w:eastAsia="Calibri" w:hAnsi="Times New Roman"/>
          <w:b/>
          <w:sz w:val="24"/>
          <w:szCs w:val="24"/>
        </w:rPr>
        <w:t>……………………………………</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w:t>
      </w:r>
    </w:p>
    <w:p w:rsidR="00295795" w:rsidRDefault="00295795" w:rsidP="00295795">
      <w:pPr>
        <w:spacing w:after="0" w:line="240" w:lineRule="auto"/>
        <w:rPr>
          <w:rFonts w:ascii="Times New Roman" w:eastAsia="Calibri" w:hAnsi="Times New Roman"/>
          <w:b/>
          <w:sz w:val="24"/>
          <w:szCs w:val="24"/>
        </w:rPr>
      </w:pPr>
      <w:r>
        <w:rPr>
          <w:rFonts w:ascii="Times New Roman" w:eastAsia="Calibri" w:hAnsi="Times New Roman"/>
          <w:b/>
          <w:sz w:val="24"/>
          <w:szCs w:val="24"/>
        </w:rPr>
        <w:t>MRS. ELEPO, T.A</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Signature &amp; Date</w:t>
      </w:r>
    </w:p>
    <w:p w:rsidR="00295795" w:rsidRDefault="00295795" w:rsidP="00295795">
      <w:pPr>
        <w:spacing w:after="0" w:line="240" w:lineRule="auto"/>
        <w:rPr>
          <w:rFonts w:ascii="Times New Roman" w:eastAsia="Calibri" w:hAnsi="Times New Roman"/>
          <w:b/>
          <w:sz w:val="24"/>
          <w:szCs w:val="24"/>
        </w:rPr>
      </w:pPr>
      <w:r>
        <w:rPr>
          <w:rFonts w:ascii="Times New Roman" w:eastAsia="Calibri" w:hAnsi="Times New Roman"/>
          <w:b/>
          <w:sz w:val="24"/>
          <w:szCs w:val="24"/>
        </w:rPr>
        <w:t>Head of Department</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p>
    <w:p w:rsidR="00295795" w:rsidRDefault="00295795" w:rsidP="00295795">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295795" w:rsidRDefault="00295795" w:rsidP="00295795">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295795" w:rsidRDefault="00295795" w:rsidP="00295795">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295795" w:rsidRDefault="00295795" w:rsidP="00295795">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295795" w:rsidRDefault="00295795" w:rsidP="00295795">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295795" w:rsidRDefault="00295795" w:rsidP="00295795">
      <w:pPr>
        <w:spacing w:after="0" w:line="240" w:lineRule="auto"/>
        <w:rPr>
          <w:rFonts w:ascii="Times New Roman" w:eastAsia="Calibri" w:hAnsi="Times New Roman"/>
          <w:sz w:val="24"/>
          <w:szCs w:val="24"/>
        </w:rPr>
      </w:pPr>
    </w:p>
    <w:p w:rsidR="00295795" w:rsidRDefault="00295795" w:rsidP="00295795">
      <w:pPr>
        <w:spacing w:after="0" w:line="240" w:lineRule="auto"/>
        <w:rPr>
          <w:rFonts w:ascii="Times New Roman" w:eastAsia="Calibri" w:hAnsi="Times New Roman"/>
          <w:sz w:val="24"/>
          <w:szCs w:val="24"/>
        </w:rPr>
      </w:pPr>
    </w:p>
    <w:p w:rsidR="00295795" w:rsidRDefault="00295795" w:rsidP="00295795">
      <w:pPr>
        <w:spacing w:after="0" w:line="240" w:lineRule="auto"/>
        <w:rPr>
          <w:rFonts w:ascii="Times New Roman" w:eastAsia="Calibri" w:hAnsi="Times New Roman"/>
          <w:sz w:val="24"/>
          <w:szCs w:val="24"/>
        </w:rPr>
      </w:pPr>
    </w:p>
    <w:p w:rsidR="00295795" w:rsidRDefault="00295795" w:rsidP="00295795">
      <w:pPr>
        <w:spacing w:after="0" w:line="240" w:lineRule="auto"/>
        <w:rPr>
          <w:rFonts w:ascii="Times New Roman" w:eastAsia="Calibri" w:hAnsi="Times New Roman"/>
          <w:sz w:val="24"/>
          <w:szCs w:val="24"/>
        </w:rPr>
      </w:pPr>
    </w:p>
    <w:p w:rsidR="00295795" w:rsidRDefault="00295795" w:rsidP="00295795">
      <w:pPr>
        <w:spacing w:after="0" w:line="240" w:lineRule="auto"/>
        <w:rPr>
          <w:rFonts w:ascii="Times New Roman" w:eastAsia="Calibri" w:hAnsi="Times New Roman"/>
          <w:b/>
          <w:sz w:val="24"/>
          <w:szCs w:val="24"/>
        </w:rPr>
      </w:pPr>
      <w:r>
        <w:rPr>
          <w:rFonts w:ascii="Times New Roman" w:eastAsia="Calibri" w:hAnsi="Times New Roman"/>
          <w:b/>
          <w:sz w:val="24"/>
          <w:szCs w:val="24"/>
        </w:rPr>
        <w:t>……………………………………</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w:t>
      </w:r>
    </w:p>
    <w:p w:rsidR="00295795" w:rsidRDefault="00295795" w:rsidP="00295795">
      <w:pPr>
        <w:spacing w:after="0" w:line="240" w:lineRule="auto"/>
        <w:rPr>
          <w:rFonts w:ascii="Times New Roman" w:eastAsia="Calibri" w:hAnsi="Times New Roman"/>
          <w:b/>
          <w:sz w:val="24"/>
          <w:szCs w:val="24"/>
        </w:rPr>
      </w:pPr>
      <w:r>
        <w:rPr>
          <w:rFonts w:ascii="Times New Roman" w:eastAsia="Calibri" w:hAnsi="Times New Roman"/>
          <w:b/>
          <w:sz w:val="24"/>
          <w:szCs w:val="24"/>
        </w:rPr>
        <w:t>External Examiner</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Signature &amp; Date</w:t>
      </w:r>
    </w:p>
    <w:p w:rsidR="00295795" w:rsidRDefault="00295795" w:rsidP="00295795">
      <w:pPr>
        <w:spacing w:after="0" w:line="240" w:lineRule="auto"/>
        <w:rPr>
          <w:rFonts w:ascii="Times New Roman" w:eastAsia="Calibri" w:hAnsi="Times New Roman"/>
          <w:b/>
          <w:sz w:val="24"/>
          <w:szCs w:val="24"/>
        </w:rPr>
      </w:pP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p>
    <w:p w:rsidR="00295795" w:rsidRDefault="00295795" w:rsidP="00295795">
      <w:pPr>
        <w:spacing w:after="0"/>
        <w:rPr>
          <w:rFonts w:ascii="Times New Roman" w:eastAsia="Calibri" w:hAnsi="Times New Roman"/>
          <w:sz w:val="24"/>
          <w:szCs w:val="24"/>
        </w:rPr>
      </w:pPr>
      <w:r>
        <w:rPr>
          <w:rFonts w:ascii="Times New Roman" w:eastAsia="Calibri" w:hAnsi="Times New Roman"/>
          <w:sz w:val="24"/>
          <w:szCs w:val="24"/>
        </w:rPr>
        <w:t xml:space="preserve"> </w:t>
      </w:r>
    </w:p>
    <w:p w:rsidR="00295795" w:rsidRDefault="00295795" w:rsidP="00295795">
      <w:pPr>
        <w:jc w:val="center"/>
        <w:rPr>
          <w:rFonts w:ascii="Times New Roman" w:eastAsia="Calibri" w:hAnsi="Times New Roman"/>
          <w:b/>
          <w:sz w:val="24"/>
          <w:szCs w:val="24"/>
        </w:rPr>
      </w:pPr>
    </w:p>
    <w:p w:rsidR="00295795" w:rsidRDefault="00295795" w:rsidP="00295795">
      <w:pPr>
        <w:jc w:val="center"/>
        <w:rPr>
          <w:rFonts w:ascii="Times New Roman" w:eastAsia="Calibri" w:hAnsi="Times New Roman"/>
          <w:b/>
          <w:sz w:val="24"/>
          <w:szCs w:val="24"/>
        </w:rPr>
      </w:pPr>
      <w:r w:rsidRPr="00444652">
        <w:rPr>
          <w:rFonts w:ascii="Times New Roman" w:eastAsia="Calibri" w:hAnsi="Times New Roman"/>
          <w:b/>
          <w:sz w:val="24"/>
          <w:szCs w:val="24"/>
        </w:rPr>
        <w:t>DEDICATION</w:t>
      </w:r>
    </w:p>
    <w:p w:rsidR="00295795" w:rsidRDefault="00295795" w:rsidP="00295795">
      <w:pPr>
        <w:jc w:val="center"/>
        <w:rPr>
          <w:rFonts w:ascii="Times New Roman" w:eastAsia="Calibri" w:hAnsi="Times New Roman"/>
          <w:b/>
          <w:sz w:val="24"/>
          <w:szCs w:val="24"/>
        </w:rPr>
      </w:pPr>
      <w:r w:rsidRPr="00FB6F21">
        <w:rPr>
          <w:rFonts w:ascii="Times New Roman" w:eastAsia="Calibri" w:hAnsi="Times New Roman"/>
          <w:sz w:val="24"/>
          <w:szCs w:val="24"/>
        </w:rPr>
        <w:lastRenderedPageBreak/>
        <w:t xml:space="preserve">his project is dedicated to the Almighty God and to </w:t>
      </w:r>
      <w:r w:rsidR="002E113C">
        <w:rPr>
          <w:rFonts w:ascii="Times New Roman" w:eastAsia="Calibri" w:hAnsi="Times New Roman"/>
          <w:sz w:val="24"/>
          <w:szCs w:val="24"/>
        </w:rPr>
        <w:t>my parent (Mr. and Mrs. ABEGUNDE)</w:t>
      </w:r>
    </w:p>
    <w:p w:rsidR="00295795" w:rsidRDefault="00295795" w:rsidP="00295795">
      <w:pPr>
        <w:jc w:val="center"/>
        <w:rPr>
          <w:rFonts w:ascii="Times New Roman" w:eastAsia="Calibri" w:hAnsi="Times New Roman"/>
          <w:b/>
          <w:sz w:val="24"/>
          <w:szCs w:val="24"/>
        </w:rPr>
      </w:pPr>
    </w:p>
    <w:p w:rsidR="00295795" w:rsidRDefault="00295795" w:rsidP="00295795">
      <w:pPr>
        <w:jc w:val="center"/>
        <w:rPr>
          <w:rFonts w:ascii="Times New Roman" w:eastAsia="Calibri" w:hAnsi="Times New Roman"/>
          <w:b/>
          <w:sz w:val="24"/>
          <w:szCs w:val="24"/>
        </w:rPr>
      </w:pPr>
    </w:p>
    <w:p w:rsidR="00295795" w:rsidRDefault="00295795" w:rsidP="00295795">
      <w:pPr>
        <w:jc w:val="center"/>
        <w:rPr>
          <w:rFonts w:ascii="Times New Roman" w:eastAsia="Calibri" w:hAnsi="Times New Roman"/>
          <w:b/>
          <w:sz w:val="24"/>
          <w:szCs w:val="24"/>
        </w:rPr>
      </w:pPr>
    </w:p>
    <w:p w:rsidR="00295795" w:rsidRDefault="00295795" w:rsidP="00295795">
      <w:pPr>
        <w:jc w:val="center"/>
        <w:rPr>
          <w:rFonts w:ascii="Times New Roman" w:eastAsia="Calibri" w:hAnsi="Times New Roman"/>
          <w:b/>
          <w:sz w:val="24"/>
          <w:szCs w:val="24"/>
        </w:rPr>
      </w:pPr>
    </w:p>
    <w:p w:rsidR="00295795" w:rsidRDefault="00295795" w:rsidP="00295795">
      <w:pPr>
        <w:jc w:val="center"/>
        <w:rPr>
          <w:rFonts w:ascii="Times New Roman" w:eastAsia="Calibri" w:hAnsi="Times New Roman"/>
          <w:b/>
          <w:sz w:val="24"/>
          <w:szCs w:val="24"/>
        </w:rPr>
      </w:pPr>
    </w:p>
    <w:p w:rsidR="00295795" w:rsidRDefault="00295795" w:rsidP="00295795">
      <w:pPr>
        <w:jc w:val="center"/>
        <w:rPr>
          <w:rFonts w:ascii="Times New Roman" w:eastAsia="Calibri" w:hAnsi="Times New Roman"/>
          <w:b/>
          <w:sz w:val="24"/>
          <w:szCs w:val="24"/>
        </w:rPr>
      </w:pPr>
    </w:p>
    <w:p w:rsidR="00295795" w:rsidRDefault="00295795" w:rsidP="00295795">
      <w:pPr>
        <w:jc w:val="center"/>
        <w:rPr>
          <w:rFonts w:ascii="Times New Roman" w:eastAsia="Calibri" w:hAnsi="Times New Roman"/>
          <w:b/>
          <w:sz w:val="24"/>
          <w:szCs w:val="24"/>
        </w:rPr>
      </w:pPr>
    </w:p>
    <w:p w:rsidR="00295795" w:rsidRDefault="00295795" w:rsidP="00295795">
      <w:pPr>
        <w:jc w:val="center"/>
        <w:rPr>
          <w:rFonts w:ascii="Times New Roman" w:eastAsia="Calibri" w:hAnsi="Times New Roman"/>
          <w:b/>
          <w:sz w:val="24"/>
          <w:szCs w:val="24"/>
        </w:rPr>
      </w:pPr>
    </w:p>
    <w:p w:rsidR="00295795" w:rsidRDefault="00295795" w:rsidP="00295795">
      <w:pPr>
        <w:jc w:val="center"/>
        <w:rPr>
          <w:rFonts w:ascii="Times New Roman" w:eastAsia="Calibri" w:hAnsi="Times New Roman"/>
          <w:b/>
          <w:sz w:val="24"/>
          <w:szCs w:val="24"/>
        </w:rPr>
      </w:pPr>
    </w:p>
    <w:p w:rsidR="00295795" w:rsidRDefault="00295795" w:rsidP="00295795">
      <w:pPr>
        <w:jc w:val="center"/>
        <w:rPr>
          <w:rFonts w:ascii="Times New Roman" w:eastAsia="Calibri" w:hAnsi="Times New Roman"/>
          <w:b/>
          <w:sz w:val="24"/>
          <w:szCs w:val="24"/>
        </w:rPr>
      </w:pPr>
    </w:p>
    <w:p w:rsidR="00295795" w:rsidRDefault="00295795" w:rsidP="00295795">
      <w:pPr>
        <w:jc w:val="center"/>
        <w:rPr>
          <w:rFonts w:ascii="Times New Roman" w:eastAsia="Calibri" w:hAnsi="Times New Roman"/>
          <w:b/>
          <w:sz w:val="24"/>
          <w:szCs w:val="24"/>
        </w:rPr>
      </w:pPr>
    </w:p>
    <w:p w:rsidR="00295795" w:rsidRDefault="00295795" w:rsidP="00295795">
      <w:pPr>
        <w:jc w:val="center"/>
        <w:rPr>
          <w:rFonts w:ascii="Times New Roman" w:eastAsia="Calibri" w:hAnsi="Times New Roman"/>
          <w:b/>
          <w:sz w:val="24"/>
          <w:szCs w:val="24"/>
        </w:rPr>
      </w:pPr>
    </w:p>
    <w:p w:rsidR="00295795" w:rsidRDefault="00295795" w:rsidP="00295795">
      <w:pPr>
        <w:jc w:val="center"/>
        <w:rPr>
          <w:rFonts w:ascii="Times New Roman" w:eastAsia="Calibri" w:hAnsi="Times New Roman"/>
          <w:b/>
          <w:sz w:val="24"/>
          <w:szCs w:val="24"/>
        </w:rPr>
      </w:pPr>
    </w:p>
    <w:p w:rsidR="00295795" w:rsidRDefault="00295795" w:rsidP="00295795">
      <w:pPr>
        <w:jc w:val="center"/>
        <w:rPr>
          <w:rFonts w:ascii="Times New Roman" w:eastAsia="Calibri" w:hAnsi="Times New Roman"/>
          <w:b/>
          <w:sz w:val="24"/>
          <w:szCs w:val="24"/>
        </w:rPr>
      </w:pPr>
    </w:p>
    <w:p w:rsidR="00295795" w:rsidRDefault="00295795" w:rsidP="00295795">
      <w:pPr>
        <w:jc w:val="center"/>
        <w:rPr>
          <w:rFonts w:ascii="Times New Roman" w:eastAsia="Calibri" w:hAnsi="Times New Roman"/>
          <w:b/>
          <w:sz w:val="24"/>
          <w:szCs w:val="24"/>
        </w:rPr>
      </w:pPr>
    </w:p>
    <w:p w:rsidR="00295795" w:rsidRPr="00FB6F21" w:rsidRDefault="00295795" w:rsidP="00295795">
      <w:pPr>
        <w:jc w:val="center"/>
        <w:rPr>
          <w:rFonts w:ascii="Times New Roman" w:eastAsia="Calibri" w:hAnsi="Times New Roman"/>
          <w:b/>
          <w:sz w:val="24"/>
          <w:szCs w:val="24"/>
        </w:rPr>
      </w:pPr>
      <w:r w:rsidRPr="00FB6F21">
        <w:rPr>
          <w:rFonts w:ascii="Times New Roman" w:eastAsia="Calibri" w:hAnsi="Times New Roman"/>
          <w:b/>
          <w:sz w:val="24"/>
          <w:szCs w:val="24"/>
        </w:rPr>
        <w:t>ACKNOWLEDGEMENTS</w:t>
      </w:r>
    </w:p>
    <w:p w:rsidR="00295795" w:rsidRPr="00FB6F21" w:rsidRDefault="00295795" w:rsidP="00295795">
      <w:pPr>
        <w:spacing w:after="0" w:line="480" w:lineRule="auto"/>
        <w:jc w:val="both"/>
        <w:rPr>
          <w:rFonts w:ascii="Times New Roman" w:eastAsia="Calibri" w:hAnsi="Times New Roman"/>
          <w:sz w:val="24"/>
          <w:szCs w:val="24"/>
        </w:rPr>
      </w:pPr>
      <w:r w:rsidRPr="00FB6F21">
        <w:rPr>
          <w:rFonts w:ascii="Times New Roman" w:eastAsia="Calibri" w:hAnsi="Times New Roman"/>
          <w:sz w:val="24"/>
          <w:szCs w:val="24"/>
        </w:rPr>
        <w:lastRenderedPageBreak/>
        <w:t>I give praise and adoration to the creator of heaven and earth; the Alpha and Orega for His blessings and grace bestow upon me. And for the wisdom, knowledge and understanding given to me to be able to accomplish this task,</w:t>
      </w:r>
    </w:p>
    <w:p w:rsidR="00295795" w:rsidRPr="00FB6F21" w:rsidRDefault="00295795" w:rsidP="00295795">
      <w:pPr>
        <w:spacing w:after="0" w:line="480" w:lineRule="auto"/>
        <w:jc w:val="both"/>
        <w:rPr>
          <w:rFonts w:ascii="Times New Roman" w:eastAsia="Calibri" w:hAnsi="Times New Roman"/>
          <w:sz w:val="24"/>
          <w:szCs w:val="24"/>
        </w:rPr>
      </w:pPr>
      <w:r w:rsidRPr="00FB6F21">
        <w:rPr>
          <w:rFonts w:ascii="Times New Roman" w:eastAsia="Calibri" w:hAnsi="Times New Roman"/>
          <w:sz w:val="24"/>
          <w:szCs w:val="24"/>
        </w:rPr>
        <w:t>My special gratitude goes to my parent (Mr. and Mrs. Olaniyan) who has been there for me throughout the process of everything in my life. And also for their support, financially, morally and spiritually. I say a BIG Thank to you and may you reap the fruit of your labour.</w:t>
      </w:r>
    </w:p>
    <w:p w:rsidR="00295795" w:rsidRPr="00FB6F21" w:rsidRDefault="00295795" w:rsidP="00295795">
      <w:pPr>
        <w:spacing w:after="0" w:line="480" w:lineRule="auto"/>
        <w:jc w:val="both"/>
        <w:rPr>
          <w:rFonts w:ascii="Times New Roman" w:eastAsia="Calibri" w:hAnsi="Times New Roman"/>
          <w:sz w:val="24"/>
          <w:szCs w:val="24"/>
        </w:rPr>
      </w:pPr>
      <w:r w:rsidRPr="00FB6F21">
        <w:rPr>
          <w:rFonts w:ascii="Times New Roman" w:eastAsia="Calibri" w:hAnsi="Times New Roman"/>
          <w:sz w:val="24"/>
          <w:szCs w:val="24"/>
        </w:rPr>
        <w:t>Amin.......</w:t>
      </w:r>
    </w:p>
    <w:p w:rsidR="00295795" w:rsidRPr="00FB6F21" w:rsidRDefault="00295795" w:rsidP="00295795">
      <w:pPr>
        <w:spacing w:after="0" w:line="480" w:lineRule="auto"/>
        <w:jc w:val="both"/>
        <w:rPr>
          <w:rFonts w:ascii="Times New Roman" w:eastAsia="Calibri" w:hAnsi="Times New Roman"/>
          <w:sz w:val="24"/>
          <w:szCs w:val="24"/>
        </w:rPr>
      </w:pPr>
      <w:r w:rsidRPr="00FB6F21">
        <w:rPr>
          <w:rFonts w:ascii="Times New Roman" w:eastAsia="Calibri" w:hAnsi="Times New Roman"/>
          <w:sz w:val="24"/>
          <w:szCs w:val="24"/>
        </w:rPr>
        <w:t>My profound gratitude goes to my supervisor, the person of Dr. Beki D.O for his assistance and guidance during this research work, and also to our able head of department Mrs. Elepo</w:t>
      </w:r>
    </w:p>
    <w:p w:rsidR="00295795" w:rsidRPr="00FB6F21" w:rsidRDefault="00295795" w:rsidP="00295795">
      <w:pPr>
        <w:spacing w:after="0" w:line="480" w:lineRule="auto"/>
        <w:jc w:val="both"/>
        <w:rPr>
          <w:rFonts w:ascii="Times New Roman" w:eastAsia="Calibri" w:hAnsi="Times New Roman"/>
          <w:sz w:val="24"/>
          <w:szCs w:val="24"/>
        </w:rPr>
      </w:pPr>
      <w:r w:rsidRPr="00FB6F21">
        <w:rPr>
          <w:rFonts w:ascii="Times New Roman" w:eastAsia="Calibri" w:hAnsi="Times New Roman"/>
          <w:sz w:val="24"/>
          <w:szCs w:val="24"/>
        </w:rPr>
        <w:t>T.A and to every one of my lecturers that taught me everything I know in statistics and all, Dr. A.B Aiyelabegan, Dr. Olarinoye S.B, Mr. K.N Yusuf, Mr. F.G Safihi, Pastor Kuranga, L.J, Mr. N.A Alao, Mrs. G.A Yusuf, Mr. Yusuf Saad, Mrs. F.B Abdulrahman, Mr. Salami, Mr. Yunus Musa for the good academic support given since the beginning of our program till point on time.</w:t>
      </w:r>
    </w:p>
    <w:p w:rsidR="00295795" w:rsidRPr="00FB6F21" w:rsidRDefault="00295795" w:rsidP="00295795">
      <w:pPr>
        <w:spacing w:after="0" w:line="480" w:lineRule="auto"/>
        <w:jc w:val="both"/>
        <w:rPr>
          <w:rFonts w:ascii="Times New Roman" w:eastAsia="Calibri" w:hAnsi="Times New Roman"/>
          <w:sz w:val="24"/>
          <w:szCs w:val="24"/>
        </w:rPr>
      </w:pPr>
      <w:r w:rsidRPr="00FB6F21">
        <w:rPr>
          <w:rFonts w:ascii="Times New Roman" w:eastAsia="Calibri" w:hAnsi="Times New Roman"/>
          <w:sz w:val="24"/>
          <w:szCs w:val="24"/>
        </w:rPr>
        <w:t>My appreciation also goes my siblings, my friends and all my along the way friends. You all are awesome.</w:t>
      </w:r>
    </w:p>
    <w:p w:rsidR="00295795" w:rsidRDefault="00295795" w:rsidP="00295795">
      <w:pPr>
        <w:pStyle w:val="NoSpacing"/>
        <w:spacing w:line="480" w:lineRule="auto"/>
        <w:jc w:val="center"/>
        <w:rPr>
          <w:rFonts w:ascii="Times New Roman" w:hAnsi="Times New Roman" w:cs="Times New Roman"/>
          <w:b/>
          <w:sz w:val="24"/>
          <w:szCs w:val="24"/>
        </w:rPr>
      </w:pPr>
    </w:p>
    <w:p w:rsidR="00295795" w:rsidRDefault="00295795" w:rsidP="00295795">
      <w:pPr>
        <w:pStyle w:val="NoSpacing"/>
        <w:spacing w:line="480" w:lineRule="auto"/>
        <w:jc w:val="center"/>
        <w:rPr>
          <w:rFonts w:ascii="Times New Roman" w:hAnsi="Times New Roman" w:cs="Times New Roman"/>
          <w:b/>
          <w:sz w:val="24"/>
          <w:szCs w:val="24"/>
        </w:rPr>
      </w:pPr>
    </w:p>
    <w:p w:rsidR="00295795" w:rsidRDefault="00295795" w:rsidP="00295795">
      <w:pPr>
        <w:pStyle w:val="NoSpacing"/>
        <w:spacing w:line="480" w:lineRule="auto"/>
        <w:jc w:val="center"/>
        <w:rPr>
          <w:rFonts w:ascii="Times New Roman" w:hAnsi="Times New Roman" w:cs="Times New Roman"/>
          <w:b/>
          <w:sz w:val="24"/>
          <w:szCs w:val="24"/>
        </w:rPr>
      </w:pPr>
    </w:p>
    <w:p w:rsidR="00295795" w:rsidRDefault="00295795" w:rsidP="00295795">
      <w:pPr>
        <w:pStyle w:val="NoSpacing"/>
        <w:spacing w:line="480" w:lineRule="auto"/>
        <w:jc w:val="center"/>
        <w:rPr>
          <w:rFonts w:ascii="Times New Roman" w:hAnsi="Times New Roman" w:cs="Times New Roman"/>
          <w:b/>
          <w:sz w:val="24"/>
          <w:szCs w:val="24"/>
        </w:rPr>
      </w:pPr>
    </w:p>
    <w:p w:rsidR="00295795" w:rsidRDefault="00295795" w:rsidP="00295795">
      <w:pPr>
        <w:pStyle w:val="NoSpacing"/>
        <w:spacing w:line="480" w:lineRule="auto"/>
        <w:jc w:val="center"/>
        <w:rPr>
          <w:rFonts w:ascii="Times New Roman" w:hAnsi="Times New Roman" w:cs="Times New Roman"/>
          <w:b/>
          <w:sz w:val="24"/>
          <w:szCs w:val="24"/>
        </w:rPr>
      </w:pPr>
    </w:p>
    <w:p w:rsidR="00295795" w:rsidRDefault="00295795" w:rsidP="00295795">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rsidR="00295795" w:rsidRPr="00001B9A" w:rsidRDefault="00295795" w:rsidP="00295795">
      <w:pPr>
        <w:pStyle w:val="NoSpacing"/>
        <w:spacing w:line="360" w:lineRule="auto"/>
        <w:rPr>
          <w:rFonts w:ascii="Times New Roman" w:hAnsi="Times New Roman" w:cs="Times New Roman"/>
          <w:sz w:val="24"/>
          <w:szCs w:val="24"/>
        </w:rPr>
      </w:pPr>
      <w:r w:rsidRPr="00001B9A">
        <w:rPr>
          <w:rFonts w:ascii="Times New Roman" w:hAnsi="Times New Roman" w:cs="Times New Roman"/>
          <w:sz w:val="24"/>
          <w:szCs w:val="24"/>
        </w:rPr>
        <w:t xml:space="preserve">Title page </w:t>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t>i</w:t>
      </w:r>
    </w:p>
    <w:p w:rsidR="00295795" w:rsidRPr="00001B9A" w:rsidRDefault="00295795" w:rsidP="00295795">
      <w:pPr>
        <w:pStyle w:val="NoSpacing"/>
        <w:spacing w:line="360" w:lineRule="auto"/>
        <w:rPr>
          <w:rFonts w:ascii="Times New Roman" w:hAnsi="Times New Roman" w:cs="Times New Roman"/>
          <w:sz w:val="24"/>
          <w:szCs w:val="24"/>
        </w:rPr>
      </w:pPr>
      <w:r w:rsidRPr="00001B9A">
        <w:rPr>
          <w:rFonts w:ascii="Times New Roman" w:hAnsi="Times New Roman" w:cs="Times New Roman"/>
          <w:sz w:val="24"/>
          <w:szCs w:val="24"/>
        </w:rPr>
        <w:t xml:space="preserve">Certification </w:t>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t>ii</w:t>
      </w:r>
    </w:p>
    <w:p w:rsidR="00295795" w:rsidRPr="00001B9A" w:rsidRDefault="00295795" w:rsidP="00295795">
      <w:pPr>
        <w:pStyle w:val="NoSpacing"/>
        <w:spacing w:line="360" w:lineRule="auto"/>
        <w:rPr>
          <w:rFonts w:ascii="Times New Roman" w:hAnsi="Times New Roman" w:cs="Times New Roman"/>
          <w:sz w:val="24"/>
          <w:szCs w:val="24"/>
        </w:rPr>
      </w:pPr>
      <w:r w:rsidRPr="00001B9A">
        <w:rPr>
          <w:rFonts w:ascii="Times New Roman" w:hAnsi="Times New Roman" w:cs="Times New Roman"/>
          <w:sz w:val="24"/>
          <w:szCs w:val="24"/>
        </w:rPr>
        <w:t xml:space="preserve">Dedication </w:t>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t>iv</w:t>
      </w:r>
    </w:p>
    <w:p w:rsidR="00295795" w:rsidRPr="00001B9A" w:rsidRDefault="00295795" w:rsidP="00295795">
      <w:pPr>
        <w:pStyle w:val="NoSpacing"/>
        <w:spacing w:line="360" w:lineRule="auto"/>
        <w:rPr>
          <w:rFonts w:ascii="Times New Roman" w:hAnsi="Times New Roman" w:cs="Times New Roman"/>
          <w:sz w:val="24"/>
          <w:szCs w:val="24"/>
        </w:rPr>
      </w:pPr>
      <w:r w:rsidRPr="00001B9A">
        <w:rPr>
          <w:rFonts w:ascii="Times New Roman" w:hAnsi="Times New Roman" w:cs="Times New Roman"/>
          <w:sz w:val="24"/>
          <w:szCs w:val="24"/>
        </w:rPr>
        <w:t xml:space="preserve">Acknowledgments </w:t>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t>v</w:t>
      </w:r>
    </w:p>
    <w:p w:rsidR="00295795" w:rsidRPr="00001B9A" w:rsidRDefault="00295795" w:rsidP="00295795">
      <w:pPr>
        <w:pStyle w:val="NoSpacing"/>
        <w:spacing w:line="360" w:lineRule="auto"/>
        <w:rPr>
          <w:rFonts w:ascii="Times New Roman" w:hAnsi="Times New Roman" w:cs="Times New Roman"/>
          <w:sz w:val="24"/>
          <w:szCs w:val="24"/>
        </w:rPr>
      </w:pPr>
      <w:r w:rsidRPr="00001B9A">
        <w:rPr>
          <w:rFonts w:ascii="Times New Roman" w:hAnsi="Times New Roman" w:cs="Times New Roman"/>
          <w:sz w:val="24"/>
          <w:szCs w:val="24"/>
        </w:rPr>
        <w:t>Table of Contents</w:t>
      </w:r>
    </w:p>
    <w:p w:rsidR="00295795" w:rsidRPr="00FB6F21" w:rsidRDefault="00295795" w:rsidP="00295795">
      <w:pPr>
        <w:pStyle w:val="ListParagraph"/>
        <w:spacing w:after="0" w:line="360" w:lineRule="auto"/>
        <w:ind w:left="0"/>
        <w:rPr>
          <w:rStyle w:val="mbin"/>
          <w:rFonts w:ascii="Times New Roman" w:hAnsi="Times New Roman" w:cs="Times New Roman"/>
          <w:b/>
          <w:sz w:val="24"/>
          <w:szCs w:val="24"/>
        </w:rPr>
      </w:pPr>
      <w:r w:rsidRPr="00FB6F21">
        <w:rPr>
          <w:rStyle w:val="mbin"/>
          <w:rFonts w:ascii="Times New Roman" w:hAnsi="Times New Roman" w:cs="Times New Roman"/>
          <w:b/>
          <w:sz w:val="24"/>
          <w:szCs w:val="24"/>
        </w:rPr>
        <w:t>CHAPTER ONE: INTRODUCTION</w:t>
      </w:r>
    </w:p>
    <w:p w:rsidR="00295795" w:rsidRPr="007E5301" w:rsidRDefault="00295795" w:rsidP="00295795">
      <w:pPr>
        <w:pStyle w:val="ListParagraph"/>
        <w:numPr>
          <w:ilvl w:val="1"/>
          <w:numId w:val="6"/>
        </w:numPr>
        <w:spacing w:after="0" w:line="360" w:lineRule="auto"/>
        <w:jc w:val="both"/>
        <w:rPr>
          <w:rStyle w:val="mbin"/>
          <w:rFonts w:ascii="Times New Roman" w:hAnsi="Times New Roman" w:cs="Times New Roman"/>
          <w:sz w:val="24"/>
          <w:szCs w:val="24"/>
        </w:rPr>
      </w:pPr>
      <w:r w:rsidRPr="007E5301">
        <w:rPr>
          <w:rStyle w:val="mbin"/>
          <w:rFonts w:ascii="Times New Roman" w:hAnsi="Times New Roman" w:cs="Times New Roman"/>
          <w:sz w:val="24"/>
          <w:szCs w:val="24"/>
        </w:rPr>
        <w:t>Background to the Study</w:t>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t>1</w:t>
      </w:r>
    </w:p>
    <w:p w:rsidR="00295795" w:rsidRPr="007E5301" w:rsidRDefault="00295795" w:rsidP="00295795">
      <w:pPr>
        <w:spacing w:after="0" w:line="360" w:lineRule="auto"/>
        <w:jc w:val="both"/>
        <w:rPr>
          <w:rStyle w:val="mbin"/>
          <w:rFonts w:ascii="Times New Roman" w:hAnsi="Times New Roman" w:cs="Times New Roman"/>
          <w:sz w:val="24"/>
          <w:szCs w:val="24"/>
        </w:rPr>
      </w:pPr>
      <w:r w:rsidRPr="007E5301">
        <w:rPr>
          <w:rStyle w:val="mbin"/>
          <w:rFonts w:ascii="Times New Roman" w:hAnsi="Times New Roman" w:cs="Times New Roman"/>
          <w:sz w:val="24"/>
          <w:szCs w:val="24"/>
        </w:rPr>
        <w:t>1.2</w:t>
      </w:r>
      <w:r w:rsidRPr="007E5301">
        <w:rPr>
          <w:rStyle w:val="mbin"/>
          <w:rFonts w:ascii="Times New Roman" w:hAnsi="Times New Roman" w:cs="Times New Roman"/>
          <w:sz w:val="24"/>
          <w:szCs w:val="24"/>
        </w:rPr>
        <w:tab/>
        <w:t>Statement of the Problem</w:t>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t>3</w:t>
      </w:r>
    </w:p>
    <w:p w:rsidR="00295795" w:rsidRPr="007E5301" w:rsidRDefault="00295795" w:rsidP="00295795">
      <w:pPr>
        <w:pStyle w:val="ListParagraph"/>
        <w:spacing w:after="0" w:line="360" w:lineRule="auto"/>
        <w:ind w:left="0"/>
        <w:jc w:val="both"/>
        <w:rPr>
          <w:rStyle w:val="mbin"/>
          <w:rFonts w:ascii="Times New Roman" w:hAnsi="Times New Roman" w:cs="Times New Roman"/>
          <w:sz w:val="24"/>
          <w:szCs w:val="24"/>
        </w:rPr>
      </w:pPr>
      <w:r w:rsidRPr="007E5301">
        <w:rPr>
          <w:rStyle w:val="mbin"/>
          <w:rFonts w:ascii="Times New Roman" w:hAnsi="Times New Roman" w:cs="Times New Roman"/>
          <w:sz w:val="24"/>
          <w:szCs w:val="24"/>
        </w:rPr>
        <w:t>1.3</w:t>
      </w:r>
      <w:r w:rsidRPr="007E5301">
        <w:rPr>
          <w:rStyle w:val="mbin"/>
          <w:rFonts w:ascii="Times New Roman" w:hAnsi="Times New Roman" w:cs="Times New Roman"/>
          <w:sz w:val="24"/>
          <w:szCs w:val="24"/>
        </w:rPr>
        <w:tab/>
        <w:t>Objectives of the Study</w:t>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t>4</w:t>
      </w:r>
    </w:p>
    <w:p w:rsidR="00295795" w:rsidRPr="007E5301" w:rsidRDefault="00295795" w:rsidP="00295795">
      <w:pPr>
        <w:pStyle w:val="ListParagraph"/>
        <w:spacing w:after="0" w:line="360" w:lineRule="auto"/>
        <w:ind w:left="0"/>
        <w:jc w:val="both"/>
        <w:rPr>
          <w:rStyle w:val="mbin"/>
          <w:rFonts w:ascii="Times New Roman" w:hAnsi="Times New Roman" w:cs="Times New Roman"/>
          <w:sz w:val="24"/>
          <w:szCs w:val="24"/>
        </w:rPr>
      </w:pPr>
      <w:r w:rsidRPr="007E5301">
        <w:rPr>
          <w:rStyle w:val="mbin"/>
          <w:rFonts w:ascii="Times New Roman" w:hAnsi="Times New Roman" w:cs="Times New Roman"/>
          <w:sz w:val="24"/>
          <w:szCs w:val="24"/>
        </w:rPr>
        <w:t>1.4</w:t>
      </w:r>
      <w:r w:rsidRPr="007E5301">
        <w:rPr>
          <w:rStyle w:val="mbin"/>
          <w:rFonts w:ascii="Times New Roman" w:hAnsi="Times New Roman" w:cs="Times New Roman"/>
          <w:sz w:val="24"/>
          <w:szCs w:val="24"/>
        </w:rPr>
        <w:tab/>
        <w:t>Scope of the Study</w:t>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t>5</w:t>
      </w:r>
    </w:p>
    <w:p w:rsidR="00295795" w:rsidRPr="007E5301" w:rsidRDefault="00295795" w:rsidP="00295795">
      <w:pPr>
        <w:pStyle w:val="ListParagraph"/>
        <w:spacing w:after="0" w:line="360" w:lineRule="auto"/>
        <w:ind w:left="0"/>
        <w:jc w:val="both"/>
        <w:rPr>
          <w:rStyle w:val="mbin"/>
          <w:rFonts w:ascii="Times New Roman" w:hAnsi="Times New Roman" w:cs="Times New Roman"/>
          <w:sz w:val="24"/>
          <w:szCs w:val="24"/>
        </w:rPr>
      </w:pPr>
      <w:r w:rsidRPr="007E5301">
        <w:rPr>
          <w:rStyle w:val="mbin"/>
          <w:rFonts w:ascii="Times New Roman" w:hAnsi="Times New Roman" w:cs="Times New Roman"/>
          <w:sz w:val="24"/>
          <w:szCs w:val="24"/>
        </w:rPr>
        <w:t>1.5</w:t>
      </w:r>
      <w:r w:rsidRPr="007E5301">
        <w:rPr>
          <w:rStyle w:val="mbin"/>
          <w:rFonts w:ascii="Times New Roman" w:hAnsi="Times New Roman" w:cs="Times New Roman"/>
          <w:sz w:val="24"/>
          <w:szCs w:val="24"/>
        </w:rPr>
        <w:tab/>
        <w:t>Justification</w:t>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t>5</w:t>
      </w:r>
    </w:p>
    <w:p w:rsidR="00295795" w:rsidRPr="00FB6F21" w:rsidRDefault="00295795" w:rsidP="00295795">
      <w:pPr>
        <w:pStyle w:val="ListParagraph"/>
        <w:spacing w:after="0" w:line="360" w:lineRule="auto"/>
        <w:ind w:left="0"/>
        <w:jc w:val="both"/>
        <w:rPr>
          <w:rStyle w:val="mbin"/>
          <w:rFonts w:ascii="Times New Roman" w:hAnsi="Times New Roman" w:cs="Times New Roman"/>
          <w:b/>
          <w:sz w:val="24"/>
          <w:szCs w:val="24"/>
        </w:rPr>
      </w:pPr>
      <w:r w:rsidRPr="00FB6F21">
        <w:rPr>
          <w:rStyle w:val="mbin"/>
          <w:rFonts w:ascii="Times New Roman" w:hAnsi="Times New Roman" w:cs="Times New Roman"/>
          <w:b/>
          <w:sz w:val="24"/>
          <w:szCs w:val="24"/>
        </w:rPr>
        <w:t>CHAPTER TWO: LITERATURE REVIEW</w:t>
      </w:r>
    </w:p>
    <w:p w:rsidR="00295795" w:rsidRPr="007E5301" w:rsidRDefault="00295795" w:rsidP="00295795">
      <w:pPr>
        <w:pStyle w:val="ListParagraph"/>
        <w:spacing w:after="0" w:line="360" w:lineRule="auto"/>
        <w:ind w:left="0"/>
        <w:jc w:val="both"/>
        <w:rPr>
          <w:rStyle w:val="mbin"/>
          <w:rFonts w:ascii="Times New Roman" w:hAnsi="Times New Roman" w:cs="Times New Roman"/>
          <w:sz w:val="24"/>
          <w:szCs w:val="24"/>
        </w:rPr>
      </w:pPr>
      <w:r w:rsidRPr="007E5301">
        <w:rPr>
          <w:rStyle w:val="mbin"/>
          <w:rFonts w:ascii="Times New Roman" w:hAnsi="Times New Roman" w:cs="Times New Roman"/>
          <w:sz w:val="24"/>
          <w:szCs w:val="24"/>
        </w:rPr>
        <w:t xml:space="preserve">2.1 </w:t>
      </w:r>
      <w:r w:rsidRPr="007E5301">
        <w:rPr>
          <w:rStyle w:val="mbin"/>
          <w:rFonts w:ascii="Times New Roman" w:hAnsi="Times New Roman" w:cs="Times New Roman"/>
          <w:sz w:val="24"/>
          <w:szCs w:val="24"/>
        </w:rPr>
        <w:tab/>
        <w:t>Concept of Queue Model in Healthcare</w:t>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t>7</w:t>
      </w:r>
    </w:p>
    <w:p w:rsidR="00295795" w:rsidRPr="007E5301" w:rsidRDefault="00295795" w:rsidP="00295795">
      <w:pPr>
        <w:pStyle w:val="ListParagraph"/>
        <w:spacing w:after="0" w:line="360" w:lineRule="auto"/>
        <w:ind w:left="0"/>
        <w:jc w:val="both"/>
        <w:rPr>
          <w:rStyle w:val="Strong"/>
          <w:rFonts w:ascii="Times New Roman" w:hAnsi="Times New Roman" w:cs="Times New Roman"/>
          <w:b w:val="0"/>
          <w:bCs w:val="0"/>
          <w:sz w:val="24"/>
          <w:szCs w:val="24"/>
        </w:rPr>
      </w:pPr>
      <w:r w:rsidRPr="007E5301">
        <w:rPr>
          <w:rStyle w:val="Strong"/>
          <w:rFonts w:ascii="Times New Roman" w:hAnsi="Times New Roman" w:cs="Times New Roman"/>
          <w:b w:val="0"/>
          <w:bCs w:val="0"/>
          <w:sz w:val="24"/>
          <w:szCs w:val="24"/>
        </w:rPr>
        <w:t>2.2</w:t>
      </w:r>
      <w:r w:rsidRPr="007E5301">
        <w:rPr>
          <w:rStyle w:val="Strong"/>
          <w:rFonts w:ascii="Times New Roman" w:hAnsi="Times New Roman" w:cs="Times New Roman"/>
          <w:b w:val="0"/>
          <w:bCs w:val="0"/>
          <w:sz w:val="24"/>
          <w:szCs w:val="24"/>
        </w:rPr>
        <w:tab/>
        <w:t>Components of Queueing Systems</w:t>
      </w:r>
      <w:r w:rsidRPr="007E5301">
        <w:rPr>
          <w:rStyle w:val="Strong"/>
          <w:rFonts w:ascii="Times New Roman" w:hAnsi="Times New Roman" w:cs="Times New Roman"/>
          <w:b w:val="0"/>
          <w:bCs w:val="0"/>
          <w:sz w:val="24"/>
          <w:szCs w:val="24"/>
        </w:rPr>
        <w:tab/>
      </w:r>
      <w:r w:rsidRPr="007E5301">
        <w:rPr>
          <w:rStyle w:val="Strong"/>
          <w:rFonts w:ascii="Times New Roman" w:hAnsi="Times New Roman" w:cs="Times New Roman"/>
          <w:b w:val="0"/>
          <w:bCs w:val="0"/>
          <w:sz w:val="24"/>
          <w:szCs w:val="24"/>
        </w:rPr>
        <w:tab/>
      </w:r>
      <w:r w:rsidRPr="007E5301">
        <w:rPr>
          <w:rStyle w:val="Strong"/>
          <w:rFonts w:ascii="Times New Roman" w:hAnsi="Times New Roman" w:cs="Times New Roman"/>
          <w:b w:val="0"/>
          <w:bCs w:val="0"/>
          <w:sz w:val="24"/>
          <w:szCs w:val="24"/>
        </w:rPr>
        <w:tab/>
      </w:r>
      <w:r w:rsidRPr="007E5301">
        <w:rPr>
          <w:rStyle w:val="Strong"/>
          <w:rFonts w:ascii="Times New Roman" w:hAnsi="Times New Roman" w:cs="Times New Roman"/>
          <w:b w:val="0"/>
          <w:bCs w:val="0"/>
          <w:sz w:val="24"/>
          <w:szCs w:val="24"/>
        </w:rPr>
        <w:tab/>
      </w:r>
      <w:r w:rsidRPr="007E5301">
        <w:rPr>
          <w:rStyle w:val="Strong"/>
          <w:rFonts w:ascii="Times New Roman" w:hAnsi="Times New Roman" w:cs="Times New Roman"/>
          <w:b w:val="0"/>
          <w:bCs w:val="0"/>
          <w:sz w:val="24"/>
          <w:szCs w:val="24"/>
        </w:rPr>
        <w:tab/>
      </w:r>
      <w:r w:rsidRPr="007E5301">
        <w:rPr>
          <w:rStyle w:val="Strong"/>
          <w:rFonts w:ascii="Times New Roman" w:hAnsi="Times New Roman" w:cs="Times New Roman"/>
          <w:b w:val="0"/>
          <w:bCs w:val="0"/>
          <w:sz w:val="24"/>
          <w:szCs w:val="24"/>
        </w:rPr>
        <w:tab/>
      </w:r>
      <w:r w:rsidRPr="007E5301">
        <w:rPr>
          <w:rStyle w:val="Strong"/>
          <w:rFonts w:ascii="Times New Roman" w:hAnsi="Times New Roman" w:cs="Times New Roman"/>
          <w:b w:val="0"/>
          <w:bCs w:val="0"/>
          <w:sz w:val="24"/>
          <w:szCs w:val="24"/>
        </w:rPr>
        <w:tab/>
        <w:t>9</w:t>
      </w:r>
    </w:p>
    <w:p w:rsidR="00295795" w:rsidRPr="007E5301" w:rsidRDefault="00295795" w:rsidP="00295795">
      <w:pPr>
        <w:pStyle w:val="ListParagraph"/>
        <w:spacing w:after="0" w:line="360" w:lineRule="auto"/>
        <w:ind w:left="0"/>
        <w:jc w:val="both"/>
        <w:rPr>
          <w:rStyle w:val="Strong"/>
          <w:rFonts w:ascii="Times New Roman" w:hAnsi="Times New Roman" w:cs="Times New Roman"/>
          <w:b w:val="0"/>
          <w:bCs w:val="0"/>
          <w:sz w:val="24"/>
          <w:szCs w:val="24"/>
        </w:rPr>
      </w:pPr>
      <w:r w:rsidRPr="007E5301">
        <w:rPr>
          <w:rStyle w:val="Strong"/>
          <w:rFonts w:ascii="Times New Roman" w:hAnsi="Times New Roman" w:cs="Times New Roman"/>
          <w:b w:val="0"/>
          <w:bCs w:val="0"/>
          <w:sz w:val="24"/>
          <w:szCs w:val="24"/>
        </w:rPr>
        <w:t>2.4</w:t>
      </w:r>
      <w:r w:rsidRPr="007E5301">
        <w:rPr>
          <w:rStyle w:val="Strong"/>
          <w:rFonts w:ascii="Times New Roman" w:hAnsi="Times New Roman" w:cs="Times New Roman"/>
          <w:b w:val="0"/>
          <w:bCs w:val="0"/>
          <w:sz w:val="24"/>
          <w:szCs w:val="24"/>
        </w:rPr>
        <w:tab/>
        <w:t>Types of Queueing Models and Their Applications in Healthcare</w:t>
      </w:r>
      <w:r w:rsidRPr="007E5301">
        <w:rPr>
          <w:rStyle w:val="Strong"/>
          <w:rFonts w:ascii="Times New Roman" w:hAnsi="Times New Roman" w:cs="Times New Roman"/>
          <w:b w:val="0"/>
          <w:bCs w:val="0"/>
          <w:sz w:val="24"/>
          <w:szCs w:val="24"/>
        </w:rPr>
        <w:tab/>
      </w:r>
      <w:r w:rsidRPr="007E5301">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sidRPr="007E5301">
        <w:rPr>
          <w:rStyle w:val="Strong"/>
          <w:rFonts w:ascii="Times New Roman" w:hAnsi="Times New Roman" w:cs="Times New Roman"/>
          <w:b w:val="0"/>
          <w:bCs w:val="0"/>
          <w:sz w:val="24"/>
          <w:szCs w:val="24"/>
        </w:rPr>
        <w:t>11</w:t>
      </w:r>
    </w:p>
    <w:p w:rsidR="00295795" w:rsidRPr="007E5301" w:rsidRDefault="00295795" w:rsidP="00295795">
      <w:pPr>
        <w:pStyle w:val="ListParagraph"/>
        <w:spacing w:after="0" w:line="360" w:lineRule="auto"/>
        <w:ind w:left="0"/>
        <w:jc w:val="both"/>
        <w:rPr>
          <w:rStyle w:val="Strong"/>
          <w:rFonts w:ascii="Times New Roman" w:hAnsi="Times New Roman" w:cs="Times New Roman"/>
          <w:b w:val="0"/>
          <w:bCs w:val="0"/>
          <w:sz w:val="24"/>
          <w:szCs w:val="24"/>
        </w:rPr>
      </w:pPr>
      <w:r w:rsidRPr="007E5301">
        <w:rPr>
          <w:rStyle w:val="Strong"/>
          <w:rFonts w:ascii="Times New Roman" w:hAnsi="Times New Roman" w:cs="Times New Roman"/>
          <w:b w:val="0"/>
          <w:bCs w:val="0"/>
          <w:sz w:val="24"/>
          <w:szCs w:val="24"/>
        </w:rPr>
        <w:t>2.5</w:t>
      </w:r>
      <w:r w:rsidRPr="007E5301">
        <w:rPr>
          <w:rStyle w:val="Strong"/>
          <w:rFonts w:ascii="Times New Roman" w:hAnsi="Times New Roman" w:cs="Times New Roman"/>
          <w:b w:val="0"/>
          <w:bCs w:val="0"/>
          <w:sz w:val="24"/>
          <w:szCs w:val="24"/>
        </w:rPr>
        <w:tab/>
        <w:t>Factors Affecting Patient Waiting Time in Hospitals</w:t>
      </w:r>
      <w:r w:rsidRPr="007E5301">
        <w:rPr>
          <w:rStyle w:val="Strong"/>
          <w:rFonts w:ascii="Times New Roman" w:hAnsi="Times New Roman" w:cs="Times New Roman"/>
          <w:b w:val="0"/>
          <w:bCs w:val="0"/>
          <w:sz w:val="24"/>
          <w:szCs w:val="24"/>
        </w:rPr>
        <w:tab/>
      </w:r>
      <w:r w:rsidRPr="007E5301">
        <w:rPr>
          <w:rStyle w:val="Strong"/>
          <w:rFonts w:ascii="Times New Roman" w:hAnsi="Times New Roman" w:cs="Times New Roman"/>
          <w:b w:val="0"/>
          <w:bCs w:val="0"/>
          <w:sz w:val="24"/>
          <w:szCs w:val="24"/>
        </w:rPr>
        <w:tab/>
      </w:r>
      <w:r w:rsidRPr="007E5301">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sidRPr="007E5301">
        <w:rPr>
          <w:rStyle w:val="Strong"/>
          <w:rFonts w:ascii="Times New Roman" w:hAnsi="Times New Roman" w:cs="Times New Roman"/>
          <w:b w:val="0"/>
          <w:bCs w:val="0"/>
          <w:sz w:val="24"/>
          <w:szCs w:val="24"/>
        </w:rPr>
        <w:tab/>
        <w:t>13</w:t>
      </w:r>
    </w:p>
    <w:p w:rsidR="00295795" w:rsidRPr="00FB6F21" w:rsidRDefault="00295795" w:rsidP="00295795">
      <w:pPr>
        <w:pStyle w:val="ListParagraph"/>
        <w:spacing w:after="0" w:line="240" w:lineRule="auto"/>
        <w:ind w:left="0"/>
        <w:rPr>
          <w:rStyle w:val="mbin"/>
          <w:rFonts w:ascii="Times New Roman" w:hAnsi="Times New Roman" w:cs="Times New Roman"/>
          <w:b/>
          <w:sz w:val="24"/>
          <w:szCs w:val="24"/>
        </w:rPr>
      </w:pPr>
      <w:r w:rsidRPr="00FB6F21">
        <w:rPr>
          <w:rStyle w:val="mbin"/>
          <w:rFonts w:ascii="Times New Roman" w:hAnsi="Times New Roman" w:cs="Times New Roman"/>
          <w:b/>
          <w:sz w:val="24"/>
          <w:szCs w:val="24"/>
        </w:rPr>
        <w:t>CHAPTER THREE: METHODOLOGY</w:t>
      </w:r>
    </w:p>
    <w:p w:rsidR="00295795" w:rsidRPr="007E5301" w:rsidRDefault="00295795" w:rsidP="00295795">
      <w:pPr>
        <w:pStyle w:val="ListParagraph"/>
        <w:spacing w:after="0" w:line="360" w:lineRule="auto"/>
        <w:ind w:left="0"/>
        <w:jc w:val="both"/>
        <w:rPr>
          <w:rStyle w:val="mbin"/>
          <w:rFonts w:ascii="Times New Roman" w:hAnsi="Times New Roman" w:cs="Times New Roman"/>
          <w:sz w:val="24"/>
          <w:szCs w:val="24"/>
        </w:rPr>
      </w:pPr>
      <w:r w:rsidRPr="007E5301">
        <w:rPr>
          <w:rStyle w:val="mbin"/>
          <w:rFonts w:ascii="Times New Roman" w:hAnsi="Times New Roman" w:cs="Times New Roman"/>
          <w:sz w:val="24"/>
          <w:szCs w:val="24"/>
        </w:rPr>
        <w:t>3.1</w:t>
      </w:r>
      <w:r w:rsidRPr="007E5301">
        <w:rPr>
          <w:rStyle w:val="mbin"/>
          <w:rFonts w:ascii="Times New Roman" w:hAnsi="Times New Roman" w:cs="Times New Roman"/>
          <w:sz w:val="24"/>
          <w:szCs w:val="24"/>
        </w:rPr>
        <w:tab/>
        <w:t>Research Design and Statistical Approach</w:t>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t>17</w:t>
      </w:r>
    </w:p>
    <w:p w:rsidR="00295795" w:rsidRPr="007E5301" w:rsidRDefault="00295795" w:rsidP="00295795">
      <w:pPr>
        <w:pStyle w:val="ListParagraph"/>
        <w:spacing w:after="0" w:line="360" w:lineRule="auto"/>
        <w:ind w:left="0"/>
        <w:jc w:val="both"/>
        <w:rPr>
          <w:rStyle w:val="mbin"/>
          <w:rFonts w:ascii="Times New Roman" w:hAnsi="Times New Roman" w:cs="Times New Roman"/>
          <w:sz w:val="24"/>
          <w:szCs w:val="24"/>
        </w:rPr>
      </w:pPr>
      <w:r w:rsidRPr="007E5301">
        <w:rPr>
          <w:rStyle w:val="mbin"/>
          <w:rFonts w:ascii="Times New Roman" w:hAnsi="Times New Roman" w:cs="Times New Roman"/>
          <w:sz w:val="24"/>
          <w:szCs w:val="24"/>
        </w:rPr>
        <w:t>3.2</w:t>
      </w:r>
      <w:r w:rsidRPr="007E5301">
        <w:rPr>
          <w:rStyle w:val="mbin"/>
          <w:rFonts w:ascii="Times New Roman" w:hAnsi="Times New Roman" w:cs="Times New Roman"/>
          <w:sz w:val="24"/>
          <w:szCs w:val="24"/>
        </w:rPr>
        <w:tab/>
        <w:t>Population and Sampling Frame</w:t>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t>17</w:t>
      </w:r>
    </w:p>
    <w:p w:rsidR="00295795" w:rsidRPr="007E5301" w:rsidRDefault="00295795" w:rsidP="00295795">
      <w:pPr>
        <w:pStyle w:val="ListParagraph"/>
        <w:spacing w:after="0" w:line="360" w:lineRule="auto"/>
        <w:ind w:left="0"/>
        <w:jc w:val="both"/>
        <w:rPr>
          <w:rStyle w:val="mbin"/>
          <w:rFonts w:ascii="Times New Roman" w:hAnsi="Times New Roman" w:cs="Times New Roman"/>
          <w:sz w:val="24"/>
          <w:szCs w:val="24"/>
        </w:rPr>
      </w:pPr>
      <w:r w:rsidRPr="007E5301">
        <w:rPr>
          <w:rStyle w:val="mbin"/>
          <w:rFonts w:ascii="Times New Roman" w:hAnsi="Times New Roman" w:cs="Times New Roman"/>
          <w:sz w:val="24"/>
          <w:szCs w:val="24"/>
        </w:rPr>
        <w:t>3.3</w:t>
      </w:r>
      <w:r w:rsidRPr="007E5301">
        <w:rPr>
          <w:rStyle w:val="mbin"/>
          <w:rFonts w:ascii="Times New Roman" w:hAnsi="Times New Roman" w:cs="Times New Roman"/>
          <w:sz w:val="24"/>
          <w:szCs w:val="24"/>
        </w:rPr>
        <w:tab/>
        <w:t>Sample Size Determination Using Statistical Methods</w:t>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t>17</w:t>
      </w:r>
    </w:p>
    <w:p w:rsidR="00295795" w:rsidRPr="007E5301" w:rsidRDefault="00295795" w:rsidP="00295795">
      <w:pPr>
        <w:pStyle w:val="ListParagraph"/>
        <w:spacing w:after="0" w:line="360" w:lineRule="auto"/>
        <w:ind w:left="0"/>
        <w:jc w:val="both"/>
        <w:rPr>
          <w:rStyle w:val="mbin"/>
          <w:rFonts w:ascii="Times New Roman" w:hAnsi="Times New Roman" w:cs="Times New Roman"/>
          <w:sz w:val="24"/>
          <w:szCs w:val="24"/>
        </w:rPr>
      </w:pPr>
      <w:r w:rsidRPr="007E5301">
        <w:rPr>
          <w:rStyle w:val="mbin"/>
          <w:rFonts w:ascii="Times New Roman" w:hAnsi="Times New Roman" w:cs="Times New Roman"/>
          <w:sz w:val="24"/>
          <w:szCs w:val="24"/>
        </w:rPr>
        <w:t>3.4</w:t>
      </w:r>
      <w:r w:rsidRPr="007E5301">
        <w:rPr>
          <w:rStyle w:val="mbin"/>
          <w:rFonts w:ascii="Times New Roman" w:hAnsi="Times New Roman" w:cs="Times New Roman"/>
          <w:sz w:val="24"/>
          <w:szCs w:val="24"/>
        </w:rPr>
        <w:tab/>
        <w:t>Sampling Techniques and Probability Models</w:t>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t>18</w:t>
      </w:r>
    </w:p>
    <w:p w:rsidR="00295795" w:rsidRPr="00FB6F21" w:rsidRDefault="00295795" w:rsidP="00295795">
      <w:pPr>
        <w:pStyle w:val="ListParagraph"/>
        <w:spacing w:after="0" w:line="240" w:lineRule="auto"/>
        <w:ind w:left="0"/>
        <w:rPr>
          <w:rStyle w:val="mbin"/>
          <w:rFonts w:ascii="Times New Roman" w:hAnsi="Times New Roman" w:cs="Times New Roman"/>
          <w:b/>
          <w:sz w:val="24"/>
          <w:szCs w:val="24"/>
        </w:rPr>
      </w:pPr>
      <w:r w:rsidRPr="00FB6F21">
        <w:rPr>
          <w:rStyle w:val="mbin"/>
          <w:rFonts w:ascii="Times New Roman" w:hAnsi="Times New Roman" w:cs="Times New Roman"/>
          <w:b/>
          <w:sz w:val="24"/>
          <w:szCs w:val="24"/>
        </w:rPr>
        <w:t>CHAPTER FOUR: DATA PRESENTATION, ANALYSIS AND INTERPRETATION</w:t>
      </w:r>
    </w:p>
    <w:p w:rsidR="00295795" w:rsidRPr="007E5301" w:rsidRDefault="00295795" w:rsidP="00295795">
      <w:pPr>
        <w:pStyle w:val="ListParagraph"/>
        <w:spacing w:after="0" w:line="360" w:lineRule="auto"/>
        <w:ind w:left="0"/>
        <w:jc w:val="both"/>
        <w:rPr>
          <w:rStyle w:val="mbin"/>
          <w:rFonts w:ascii="Times New Roman" w:hAnsi="Times New Roman" w:cs="Times New Roman"/>
          <w:sz w:val="24"/>
          <w:szCs w:val="24"/>
        </w:rPr>
      </w:pPr>
      <w:r w:rsidRPr="007E5301">
        <w:rPr>
          <w:rStyle w:val="mbin"/>
          <w:rFonts w:ascii="Times New Roman" w:hAnsi="Times New Roman" w:cs="Times New Roman"/>
          <w:sz w:val="24"/>
          <w:szCs w:val="24"/>
        </w:rPr>
        <w:t>4.1</w:t>
      </w:r>
      <w:r w:rsidRPr="007E5301">
        <w:rPr>
          <w:rStyle w:val="mbin"/>
          <w:rFonts w:ascii="Times New Roman" w:hAnsi="Times New Roman" w:cs="Times New Roman"/>
          <w:sz w:val="24"/>
          <w:szCs w:val="24"/>
        </w:rPr>
        <w:tab/>
        <w:t xml:space="preserve">Introduction </w:t>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t>21</w:t>
      </w:r>
    </w:p>
    <w:p w:rsidR="00295795" w:rsidRPr="007E5301" w:rsidRDefault="00295795" w:rsidP="00295795">
      <w:pPr>
        <w:pStyle w:val="ListParagraph"/>
        <w:spacing w:after="0" w:line="360" w:lineRule="auto"/>
        <w:ind w:left="0"/>
        <w:jc w:val="both"/>
        <w:rPr>
          <w:rStyle w:val="mbin"/>
          <w:rFonts w:ascii="Times New Roman" w:hAnsi="Times New Roman" w:cs="Times New Roman"/>
          <w:sz w:val="24"/>
          <w:szCs w:val="24"/>
        </w:rPr>
      </w:pPr>
      <w:r w:rsidRPr="007E5301">
        <w:rPr>
          <w:rStyle w:val="mbin"/>
          <w:rFonts w:ascii="Times New Roman" w:hAnsi="Times New Roman" w:cs="Times New Roman"/>
          <w:sz w:val="24"/>
          <w:szCs w:val="24"/>
        </w:rPr>
        <w:t>4.2</w:t>
      </w:r>
      <w:r w:rsidRPr="007E5301">
        <w:rPr>
          <w:rStyle w:val="mbin"/>
          <w:rFonts w:ascii="Times New Roman" w:hAnsi="Times New Roman" w:cs="Times New Roman"/>
          <w:sz w:val="24"/>
          <w:szCs w:val="24"/>
        </w:rPr>
        <w:tab/>
        <w:t>Result</w:t>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t>21</w:t>
      </w:r>
    </w:p>
    <w:p w:rsidR="00295795" w:rsidRPr="00FB6F21" w:rsidRDefault="00295795" w:rsidP="00295795">
      <w:pPr>
        <w:pStyle w:val="ListParagraph"/>
        <w:spacing w:after="0" w:line="240" w:lineRule="auto"/>
        <w:ind w:left="0"/>
        <w:rPr>
          <w:rStyle w:val="mbin"/>
          <w:rFonts w:ascii="Times New Roman" w:hAnsi="Times New Roman" w:cs="Times New Roman"/>
          <w:b/>
          <w:sz w:val="24"/>
          <w:szCs w:val="24"/>
        </w:rPr>
      </w:pPr>
      <w:r w:rsidRPr="00FB6F21">
        <w:rPr>
          <w:rStyle w:val="mbin"/>
          <w:rFonts w:ascii="Times New Roman" w:hAnsi="Times New Roman" w:cs="Times New Roman"/>
          <w:b/>
          <w:sz w:val="24"/>
          <w:szCs w:val="24"/>
        </w:rPr>
        <w:t>CHAPTER FIVE: SUMMARY, CONCLUSION AND RECOMMENDATIONS</w:t>
      </w:r>
    </w:p>
    <w:p w:rsidR="00295795" w:rsidRDefault="00295795" w:rsidP="00295795">
      <w:pPr>
        <w:pStyle w:val="ListParagraph"/>
        <w:spacing w:after="0" w:line="360" w:lineRule="auto"/>
        <w:ind w:left="0"/>
        <w:jc w:val="both"/>
        <w:rPr>
          <w:rStyle w:val="mbin"/>
          <w:rFonts w:ascii="Times New Roman" w:hAnsi="Times New Roman" w:cs="Times New Roman"/>
          <w:sz w:val="24"/>
          <w:szCs w:val="24"/>
        </w:rPr>
      </w:pPr>
      <w:r w:rsidRPr="007E5301">
        <w:rPr>
          <w:rStyle w:val="mbin"/>
          <w:rFonts w:ascii="Times New Roman" w:hAnsi="Times New Roman" w:cs="Times New Roman"/>
          <w:sz w:val="24"/>
          <w:szCs w:val="24"/>
        </w:rPr>
        <w:t>5.1</w:t>
      </w:r>
      <w:r w:rsidRPr="007E5301">
        <w:rPr>
          <w:rStyle w:val="mbin"/>
          <w:rFonts w:ascii="Times New Roman" w:hAnsi="Times New Roman" w:cs="Times New Roman"/>
          <w:sz w:val="24"/>
          <w:szCs w:val="24"/>
        </w:rPr>
        <w:tab/>
        <w:t>Summary of Findings</w:t>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Pr>
          <w:rStyle w:val="mbin"/>
          <w:rFonts w:ascii="Times New Roman" w:hAnsi="Times New Roman" w:cs="Times New Roman"/>
          <w:sz w:val="24"/>
          <w:szCs w:val="24"/>
        </w:rPr>
        <w:tab/>
      </w:r>
      <w:r w:rsidRPr="007E5301">
        <w:rPr>
          <w:rStyle w:val="mbin"/>
          <w:rFonts w:ascii="Times New Roman" w:hAnsi="Times New Roman" w:cs="Times New Roman"/>
          <w:sz w:val="24"/>
          <w:szCs w:val="24"/>
        </w:rPr>
        <w:t>27</w:t>
      </w:r>
    </w:p>
    <w:p w:rsidR="00295795" w:rsidRPr="007E5301" w:rsidRDefault="00295795" w:rsidP="00295795">
      <w:pPr>
        <w:pStyle w:val="ListParagraph"/>
        <w:spacing w:after="0" w:line="360" w:lineRule="auto"/>
        <w:ind w:left="0"/>
        <w:jc w:val="both"/>
        <w:rPr>
          <w:rStyle w:val="mbin"/>
          <w:rFonts w:ascii="Times New Roman" w:hAnsi="Times New Roman" w:cs="Times New Roman"/>
          <w:sz w:val="24"/>
          <w:szCs w:val="24"/>
        </w:rPr>
      </w:pPr>
      <w:r w:rsidRPr="007E5301">
        <w:rPr>
          <w:rStyle w:val="mbin"/>
          <w:rFonts w:ascii="Times New Roman" w:hAnsi="Times New Roman" w:cs="Times New Roman"/>
          <w:sz w:val="24"/>
          <w:szCs w:val="24"/>
        </w:rPr>
        <w:t>5.2</w:t>
      </w:r>
      <w:r w:rsidRPr="007E5301">
        <w:rPr>
          <w:rStyle w:val="mbin"/>
          <w:rFonts w:ascii="Times New Roman" w:hAnsi="Times New Roman" w:cs="Times New Roman"/>
          <w:sz w:val="24"/>
          <w:szCs w:val="24"/>
        </w:rPr>
        <w:tab/>
        <w:t xml:space="preserve">Conclusion </w:t>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t>28</w:t>
      </w:r>
    </w:p>
    <w:p w:rsidR="00295795" w:rsidRPr="007E5301" w:rsidRDefault="00295795" w:rsidP="00295795">
      <w:pPr>
        <w:pStyle w:val="ListParagraph"/>
        <w:spacing w:after="0" w:line="360" w:lineRule="auto"/>
        <w:ind w:left="0"/>
        <w:jc w:val="both"/>
        <w:rPr>
          <w:rStyle w:val="mbin"/>
          <w:rFonts w:ascii="Times New Roman" w:hAnsi="Times New Roman" w:cs="Times New Roman"/>
          <w:sz w:val="24"/>
          <w:szCs w:val="24"/>
        </w:rPr>
      </w:pPr>
      <w:r w:rsidRPr="007E5301">
        <w:rPr>
          <w:rStyle w:val="mbin"/>
          <w:rFonts w:ascii="Times New Roman" w:hAnsi="Times New Roman" w:cs="Times New Roman"/>
          <w:sz w:val="24"/>
          <w:szCs w:val="24"/>
        </w:rPr>
        <w:t>5.3</w:t>
      </w:r>
      <w:r w:rsidRPr="007E5301">
        <w:rPr>
          <w:rStyle w:val="mbin"/>
          <w:rFonts w:ascii="Times New Roman" w:hAnsi="Times New Roman" w:cs="Times New Roman"/>
          <w:sz w:val="24"/>
          <w:szCs w:val="24"/>
        </w:rPr>
        <w:tab/>
        <w:t xml:space="preserve">Recommendations </w:t>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t>29</w:t>
      </w:r>
    </w:p>
    <w:p w:rsidR="00295795" w:rsidRPr="009371D1" w:rsidRDefault="00295795" w:rsidP="00295795">
      <w:pPr>
        <w:pStyle w:val="ListParagraph"/>
        <w:spacing w:after="0" w:line="360" w:lineRule="auto"/>
        <w:ind w:left="0"/>
        <w:jc w:val="both"/>
        <w:rPr>
          <w:rStyle w:val="mbin"/>
          <w:rFonts w:ascii="Times New Roman" w:hAnsi="Times New Roman" w:cs="Times New Roman"/>
          <w:b/>
          <w:sz w:val="24"/>
          <w:szCs w:val="24"/>
        </w:rPr>
      </w:pPr>
      <w:r w:rsidRPr="007E5301">
        <w:rPr>
          <w:rStyle w:val="mbin"/>
          <w:rFonts w:ascii="Times New Roman" w:hAnsi="Times New Roman" w:cs="Times New Roman"/>
          <w:sz w:val="24"/>
          <w:szCs w:val="24"/>
        </w:rPr>
        <w:tab/>
        <w:t xml:space="preserve">References </w:t>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r>
      <w:r w:rsidRPr="007E5301">
        <w:rPr>
          <w:rStyle w:val="mbin"/>
          <w:rFonts w:ascii="Times New Roman" w:hAnsi="Times New Roman" w:cs="Times New Roman"/>
          <w:sz w:val="24"/>
          <w:szCs w:val="24"/>
        </w:rPr>
        <w:tab/>
        <w:t>30</w:t>
      </w:r>
    </w:p>
    <w:p w:rsidR="00295795" w:rsidRDefault="00295795" w:rsidP="00AF6EE6">
      <w:pPr>
        <w:pStyle w:val="ListParagraph"/>
        <w:spacing w:line="480" w:lineRule="auto"/>
        <w:ind w:left="0"/>
        <w:jc w:val="center"/>
        <w:rPr>
          <w:rStyle w:val="mbin"/>
          <w:rFonts w:ascii="Times New Roman" w:hAnsi="Times New Roman" w:cs="Times New Roman"/>
          <w:b/>
          <w:sz w:val="24"/>
          <w:szCs w:val="24"/>
        </w:rPr>
      </w:pPr>
    </w:p>
    <w:p w:rsidR="00295795" w:rsidRDefault="00295795" w:rsidP="00AF6EE6">
      <w:pPr>
        <w:pStyle w:val="ListParagraph"/>
        <w:spacing w:line="480" w:lineRule="auto"/>
        <w:ind w:left="0"/>
        <w:jc w:val="center"/>
        <w:rPr>
          <w:rStyle w:val="mbin"/>
          <w:rFonts w:ascii="Times New Roman" w:hAnsi="Times New Roman" w:cs="Times New Roman"/>
          <w:b/>
          <w:sz w:val="24"/>
          <w:szCs w:val="24"/>
        </w:rPr>
      </w:pPr>
    </w:p>
    <w:p w:rsidR="003A2311" w:rsidRPr="00AF6EE6" w:rsidRDefault="003A2311" w:rsidP="00AF6EE6">
      <w:pPr>
        <w:pStyle w:val="ListParagraph"/>
        <w:spacing w:line="480" w:lineRule="auto"/>
        <w:ind w:left="0"/>
        <w:jc w:val="center"/>
        <w:rPr>
          <w:rStyle w:val="mbin"/>
          <w:rFonts w:ascii="Times New Roman" w:hAnsi="Times New Roman" w:cs="Times New Roman"/>
          <w:b/>
          <w:sz w:val="24"/>
          <w:szCs w:val="24"/>
        </w:rPr>
      </w:pPr>
      <w:r w:rsidRPr="00AF6EE6">
        <w:rPr>
          <w:rStyle w:val="mbin"/>
          <w:rFonts w:ascii="Times New Roman" w:hAnsi="Times New Roman" w:cs="Times New Roman"/>
          <w:b/>
          <w:sz w:val="24"/>
          <w:szCs w:val="24"/>
        </w:rPr>
        <w:t>CHAPTER ONE</w:t>
      </w:r>
    </w:p>
    <w:p w:rsidR="003A2311" w:rsidRPr="00AF6EE6" w:rsidRDefault="003A2311" w:rsidP="00AF6EE6">
      <w:pPr>
        <w:pStyle w:val="ListParagraph"/>
        <w:spacing w:line="480" w:lineRule="auto"/>
        <w:ind w:left="0"/>
        <w:jc w:val="center"/>
        <w:rPr>
          <w:rStyle w:val="mbin"/>
          <w:rFonts w:ascii="Times New Roman" w:hAnsi="Times New Roman" w:cs="Times New Roman"/>
          <w:b/>
          <w:sz w:val="24"/>
          <w:szCs w:val="24"/>
        </w:rPr>
      </w:pPr>
      <w:r w:rsidRPr="00AF6EE6">
        <w:rPr>
          <w:rStyle w:val="mbin"/>
          <w:rFonts w:ascii="Times New Roman" w:hAnsi="Times New Roman" w:cs="Times New Roman"/>
          <w:b/>
          <w:sz w:val="24"/>
          <w:szCs w:val="24"/>
        </w:rPr>
        <w:t>INTRODUCTION</w:t>
      </w:r>
    </w:p>
    <w:p w:rsidR="00F65100" w:rsidRPr="00AF6EE6" w:rsidRDefault="003A2311" w:rsidP="002B7AD1">
      <w:pPr>
        <w:pStyle w:val="ListParagraph"/>
        <w:spacing w:after="0" w:line="360" w:lineRule="auto"/>
        <w:ind w:left="0"/>
        <w:jc w:val="both"/>
        <w:rPr>
          <w:rStyle w:val="mbin"/>
          <w:rFonts w:ascii="Times New Roman" w:hAnsi="Times New Roman" w:cs="Times New Roman"/>
          <w:b/>
          <w:sz w:val="24"/>
          <w:szCs w:val="24"/>
        </w:rPr>
      </w:pPr>
      <w:r w:rsidRPr="00AF6EE6">
        <w:rPr>
          <w:rStyle w:val="mbin"/>
          <w:rFonts w:ascii="Times New Roman" w:hAnsi="Times New Roman" w:cs="Times New Roman"/>
          <w:b/>
          <w:sz w:val="24"/>
          <w:szCs w:val="24"/>
        </w:rPr>
        <w:t>1.1</w:t>
      </w:r>
      <w:r w:rsidRPr="00AF6EE6">
        <w:rPr>
          <w:rStyle w:val="mbin"/>
          <w:rFonts w:ascii="Times New Roman" w:hAnsi="Times New Roman" w:cs="Times New Roman"/>
          <w:b/>
          <w:sz w:val="24"/>
          <w:szCs w:val="24"/>
        </w:rPr>
        <w:tab/>
      </w:r>
      <w:r w:rsidR="00F65100" w:rsidRPr="00AF6EE6">
        <w:rPr>
          <w:rStyle w:val="mbin"/>
          <w:rFonts w:ascii="Times New Roman" w:hAnsi="Times New Roman" w:cs="Times New Roman"/>
          <w:b/>
          <w:sz w:val="24"/>
          <w:szCs w:val="24"/>
        </w:rPr>
        <w:t>Background to the Study</w:t>
      </w:r>
    </w:p>
    <w:p w:rsidR="00F65100" w:rsidRPr="00AF6EE6" w:rsidRDefault="00F65100" w:rsidP="002B7AD1">
      <w:pPr>
        <w:pStyle w:val="ListParagraph"/>
        <w:tabs>
          <w:tab w:val="left" w:pos="270"/>
        </w:tabs>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Hospital services are critical in ensuring the well-being and health of the population, and the efficiency of these services greatly influences patient satisfaction and treatment outcomes. As healthcare facilities grapple with increasing patient numbers, managing the flow of patients becomes paramount. Queueing theory, a mathematical approach to the study of waiting lines, has emerged as a valuable tool in addressing these challenges by optimizing service delivery and minimizing wait times (Kumar &amp; Gulati, 2020).</w:t>
      </w:r>
    </w:p>
    <w:p w:rsidR="00F65100" w:rsidRPr="00AF6EE6" w:rsidRDefault="00F65100"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Healthcare systems worldwide face significant pressure due to rising patient demands, limited resources, and increasing expectations for quality care. Hospitals, especially in developing countries like Nigeria, often struggle with overcrowding, leading to prolonged waiting times for patients. According to a study by Afolabi et al. (2019), inefficiencies in patient flow management can result in delayed diagnoses and compromised healthcare outcomes. These inefficiencies underline the importance of adopting queue models to streamline service delivery.</w:t>
      </w:r>
    </w:p>
    <w:p w:rsidR="00F65100" w:rsidRPr="00AF6EE6" w:rsidRDefault="00F65100"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The University of Ilorin Teaching Hospital (UITH), like many tertiary healthcare facilities, experiences significant patient inflow daily. This inflow often exceeds the available resources, creating bottlenecks in service points such as registration, consultation, laboratory, and pharmacy units. Patients frequently express dissatisfaction with long waiting times, which impacts the hospital’s reputation and patient retention (Abdullahi &amp; Bello, 2021). Addressing these challenges requires a systematic analysis of the queue model to enhance service efficiency.</w:t>
      </w:r>
    </w:p>
    <w:p w:rsidR="00F65100" w:rsidRPr="00AF6EE6" w:rsidRDefault="00F65100"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Queueing theory provides a structured framework for analyzing service systems by examining arrival rates, service rates, and queue dynamics. This theory has been successfully applied in various sectors, including telecommunications, manufacturing, and transportation, and is increasingly being utilized in healthcare to improve service delivery. For instance, studies have shown that applying queueing models in hospital settings can reduce patient wait times by up to 40% (Oladele et al., 2020).</w:t>
      </w:r>
    </w:p>
    <w:p w:rsidR="00F65100" w:rsidRPr="00AF6EE6" w:rsidRDefault="00F65100"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In the Nigerian healthcare context, challenges such as understaffing, limited infrastructure, and inadequate funding exacerbate inefficiencies in hospital operations. A study by Okafor and Nwankwo (2018) highlighted that most public hospitals in Nigeria operate at over 90% capacity utilization, which significantly increases the likelihood of queues and delays. These conditions necessitate the adoption of innovative approaches, such as queueing models, to enhance operational efficiency.</w:t>
      </w:r>
    </w:p>
    <w:p w:rsidR="00F65100" w:rsidRPr="00AF6EE6" w:rsidRDefault="00F65100"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The relevance of queueing theory in healthcare cannot be overstated. It enables hospitals to predict patient arrival patterns, allocate resources more effectively, and ensure a seamless flow of patients through various service points. By identifying bottlenecks and areas of improvement, hospital administrators can make data-driven decisions that enhance service quality and patient satisfaction (Kareem et al., 2022).</w:t>
      </w:r>
    </w:p>
    <w:p w:rsidR="00F65100" w:rsidRPr="00AF6EE6" w:rsidRDefault="00F65100"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At UITH, understanding the dynamics of patient flow is critical for improving service delivery and reducing patient dissatisfaction. Studies have revealed that most delays occur during peak periods, typically in the mornings and early afternoons, when patient inflow is highest. Implementing queue models can help the hospital manage these peak periods more effectively, ensuring that patients receive timely care without compromising service quality (Ajibade et al., 2019).</w:t>
      </w:r>
    </w:p>
    <w:p w:rsidR="00F65100" w:rsidRPr="00AF6EE6" w:rsidRDefault="00F65100"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Despite the proven benefits of queueing models, their adoption in Nigerian hospitals remains limited. This gap highlights the need for more research and practical applications of queueing theory in the healthcare sector. By analyzing the queue model at UITH, this study aims to provide insights into how queueing theory can be leveraged to address the challenges of overcrowding, reduce waiting times, and improve patient satisfaction.</w:t>
      </w:r>
    </w:p>
    <w:p w:rsidR="00F65100" w:rsidRPr="00AF6EE6" w:rsidRDefault="00F65100"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Ultimately, this research seeks to contribute to the broader discourse on healthcare service optimization in Nigeria. By focusing on UITH as a case study, it not only addresses local challenges but also provides a framework that other hospitals in similar contexts can adopt. The findings from this study will be instrumental in shaping policies and strategies for enhancing the efficiency of hospital services across the country.</w:t>
      </w:r>
    </w:p>
    <w:p w:rsidR="002B7AD1" w:rsidRDefault="002B7AD1" w:rsidP="002B7AD1">
      <w:pPr>
        <w:pStyle w:val="ListParagraph"/>
        <w:spacing w:after="0" w:line="360" w:lineRule="auto"/>
        <w:ind w:left="0"/>
        <w:jc w:val="both"/>
        <w:rPr>
          <w:rStyle w:val="mbin"/>
          <w:rFonts w:ascii="Times New Roman" w:hAnsi="Times New Roman" w:cs="Times New Roman"/>
          <w:b/>
          <w:sz w:val="24"/>
          <w:szCs w:val="24"/>
        </w:rPr>
      </w:pPr>
    </w:p>
    <w:p w:rsidR="002B7AD1" w:rsidRDefault="002B7AD1" w:rsidP="002B7AD1">
      <w:pPr>
        <w:pStyle w:val="ListParagraph"/>
        <w:spacing w:after="0" w:line="360" w:lineRule="auto"/>
        <w:ind w:left="0"/>
        <w:jc w:val="both"/>
        <w:rPr>
          <w:rStyle w:val="mbin"/>
          <w:rFonts w:ascii="Times New Roman" w:hAnsi="Times New Roman" w:cs="Times New Roman"/>
          <w:b/>
          <w:sz w:val="24"/>
          <w:szCs w:val="24"/>
        </w:rPr>
      </w:pPr>
    </w:p>
    <w:p w:rsidR="00F65100" w:rsidRPr="00AF6EE6" w:rsidRDefault="000551ED" w:rsidP="002B7AD1">
      <w:pPr>
        <w:pStyle w:val="ListParagraph"/>
        <w:spacing w:after="0" w:line="360" w:lineRule="auto"/>
        <w:ind w:left="0"/>
        <w:jc w:val="both"/>
        <w:rPr>
          <w:rStyle w:val="mbin"/>
          <w:rFonts w:ascii="Times New Roman" w:hAnsi="Times New Roman" w:cs="Times New Roman"/>
          <w:b/>
          <w:sz w:val="24"/>
          <w:szCs w:val="24"/>
        </w:rPr>
      </w:pPr>
      <w:r w:rsidRPr="00AF6EE6">
        <w:rPr>
          <w:rStyle w:val="mbin"/>
          <w:rFonts w:ascii="Times New Roman" w:hAnsi="Times New Roman" w:cs="Times New Roman"/>
          <w:b/>
          <w:sz w:val="24"/>
          <w:szCs w:val="24"/>
        </w:rPr>
        <w:t>1.2</w:t>
      </w:r>
      <w:r w:rsidRPr="00AF6EE6">
        <w:rPr>
          <w:rStyle w:val="mbin"/>
          <w:rFonts w:ascii="Times New Roman" w:hAnsi="Times New Roman" w:cs="Times New Roman"/>
          <w:b/>
          <w:sz w:val="24"/>
          <w:szCs w:val="24"/>
        </w:rPr>
        <w:tab/>
      </w:r>
      <w:r w:rsidR="00F65100" w:rsidRPr="00AF6EE6">
        <w:rPr>
          <w:rStyle w:val="mbin"/>
          <w:rFonts w:ascii="Times New Roman" w:hAnsi="Times New Roman" w:cs="Times New Roman"/>
          <w:b/>
          <w:sz w:val="24"/>
          <w:szCs w:val="24"/>
        </w:rPr>
        <w:t>Statement of the Problem</w:t>
      </w:r>
    </w:p>
    <w:p w:rsidR="00F65100" w:rsidRPr="00AF6EE6" w:rsidRDefault="00F65100"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The University of Ilorin Teaching Hospital (UITH) faces persistent challenges of overcrowding and prolonged waiting times, particularly at critical service points such as registration, consultation, and laboratory units. These issues stem from limited resources, inefficient patient flow management, and a lack of strategic planning to handle peak periods. Patients often endure long delays before receiving medical attention, which not only impacts their satisfaction but also poses risks to their health outcomes. Furthermore, staff members frequently struggle with the overwhelming workload, leading to burnout and reduced efficiency. These challenges highlight the urgent need for a systematic approach to optimize service delivery and address the inefficiencies in patient flow.</w:t>
      </w:r>
    </w:p>
    <w:p w:rsidR="00F65100" w:rsidRPr="00AF6EE6" w:rsidRDefault="00F65100"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This study aims to analyze the queue model at UITH to identify the root causes of delays and provide practical solutions to improve hospital services. By leveraging queueing theory, the research seeks to develop strategies that minimize waiting times, allocate resources effectively, and enhance overall service quality. The findings from this study will provide actionable insights for hospital administrators to make data-driven decisions, ensuring that patients receive timely and satisfactory care. Additionally, this research will contribute to the existing body of knowledge on healthcare optimization, offering a framework that can be applied to other healthcare facilities facing similar challenges.</w:t>
      </w:r>
    </w:p>
    <w:p w:rsidR="00F65100" w:rsidRPr="00AF6EE6" w:rsidRDefault="000551ED" w:rsidP="002B7AD1">
      <w:pPr>
        <w:pStyle w:val="ListParagraph"/>
        <w:spacing w:after="0" w:line="360" w:lineRule="auto"/>
        <w:ind w:left="0"/>
        <w:jc w:val="both"/>
        <w:rPr>
          <w:rStyle w:val="mbin"/>
          <w:rFonts w:ascii="Times New Roman" w:hAnsi="Times New Roman" w:cs="Times New Roman"/>
          <w:b/>
          <w:sz w:val="24"/>
          <w:szCs w:val="24"/>
        </w:rPr>
      </w:pPr>
      <w:r w:rsidRPr="00AF6EE6">
        <w:rPr>
          <w:rStyle w:val="mbin"/>
          <w:rFonts w:ascii="Times New Roman" w:hAnsi="Times New Roman" w:cs="Times New Roman"/>
          <w:b/>
          <w:sz w:val="24"/>
          <w:szCs w:val="24"/>
        </w:rPr>
        <w:t>1.3</w:t>
      </w:r>
      <w:r w:rsidRPr="00AF6EE6">
        <w:rPr>
          <w:rStyle w:val="mbin"/>
          <w:rFonts w:ascii="Times New Roman" w:hAnsi="Times New Roman" w:cs="Times New Roman"/>
          <w:b/>
          <w:sz w:val="24"/>
          <w:szCs w:val="24"/>
        </w:rPr>
        <w:tab/>
      </w:r>
      <w:r w:rsidR="00F65100" w:rsidRPr="00AF6EE6">
        <w:rPr>
          <w:rStyle w:val="mbin"/>
          <w:rFonts w:ascii="Times New Roman" w:hAnsi="Times New Roman" w:cs="Times New Roman"/>
          <w:b/>
          <w:sz w:val="24"/>
          <w:szCs w:val="24"/>
        </w:rPr>
        <w:t>Objectives of the Study</w:t>
      </w:r>
    </w:p>
    <w:p w:rsidR="00F65100" w:rsidRPr="00AF6EE6" w:rsidRDefault="00F65100"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The main objective of this study is to analyze the queue model for hospital services at the University of Ilorin Teaching Hospital (UITH) to improve service delivery and patient satisfaction. Specifically, the study aims to:</w:t>
      </w:r>
    </w:p>
    <w:p w:rsidR="00F65100" w:rsidRPr="00AF6EE6" w:rsidRDefault="00F65100" w:rsidP="002B7AD1">
      <w:pPr>
        <w:pStyle w:val="ListParagraph"/>
        <w:numPr>
          <w:ilvl w:val="0"/>
          <w:numId w:val="4"/>
        </w:numPr>
        <w:spacing w:after="0" w:line="360" w:lineRule="auto"/>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Examine the current patient flow and identify the key bottlenecks in service delivery at UITH.</w:t>
      </w:r>
    </w:p>
    <w:p w:rsidR="00F65100" w:rsidRPr="00AF6EE6" w:rsidRDefault="00F65100" w:rsidP="002B7AD1">
      <w:pPr>
        <w:pStyle w:val="ListParagraph"/>
        <w:numPr>
          <w:ilvl w:val="0"/>
          <w:numId w:val="4"/>
        </w:numPr>
        <w:spacing w:after="0" w:line="360" w:lineRule="auto"/>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Assess the impact of waiting times on patient satisfaction and overall service quality.</w:t>
      </w:r>
    </w:p>
    <w:p w:rsidR="00F65100" w:rsidRPr="00AF6EE6" w:rsidRDefault="00F65100" w:rsidP="002B7AD1">
      <w:pPr>
        <w:pStyle w:val="ListParagraph"/>
        <w:numPr>
          <w:ilvl w:val="0"/>
          <w:numId w:val="4"/>
        </w:numPr>
        <w:spacing w:after="0" w:line="360" w:lineRule="auto"/>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Evaluate the effectiveness of existing resource allocation strategies in managing patient queues.</w:t>
      </w:r>
    </w:p>
    <w:p w:rsidR="00F65100" w:rsidRPr="00AF6EE6" w:rsidRDefault="00F65100" w:rsidP="002B7AD1">
      <w:pPr>
        <w:pStyle w:val="ListParagraph"/>
        <w:numPr>
          <w:ilvl w:val="0"/>
          <w:numId w:val="4"/>
        </w:numPr>
        <w:spacing w:after="0" w:line="360" w:lineRule="auto"/>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Develop a queue model tailored to the specific needs and operational dynamics of UITH.</w:t>
      </w:r>
    </w:p>
    <w:p w:rsidR="00F65100" w:rsidRPr="00AF6EE6" w:rsidRDefault="00F65100" w:rsidP="002B7AD1">
      <w:pPr>
        <w:pStyle w:val="ListParagraph"/>
        <w:numPr>
          <w:ilvl w:val="0"/>
          <w:numId w:val="4"/>
        </w:numPr>
        <w:spacing w:after="0" w:line="360" w:lineRule="auto"/>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Propose actionable recommendations to optimize patient flow and reduce waiting times at critical service points.</w:t>
      </w:r>
    </w:p>
    <w:p w:rsidR="00F65100" w:rsidRPr="00AF6EE6" w:rsidRDefault="00F65100" w:rsidP="002B7AD1">
      <w:pPr>
        <w:pStyle w:val="ListParagraph"/>
        <w:numPr>
          <w:ilvl w:val="0"/>
          <w:numId w:val="4"/>
        </w:numPr>
        <w:spacing w:after="0" w:line="360" w:lineRule="auto"/>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Contribute to the broader discourse on healthcare service optimization by providing a replicable framework for other healthcare facilities.</w:t>
      </w:r>
    </w:p>
    <w:p w:rsidR="00F65100" w:rsidRPr="00AF6EE6" w:rsidRDefault="00F65100" w:rsidP="002B7AD1">
      <w:pPr>
        <w:pStyle w:val="ListParagraph"/>
        <w:spacing w:after="0" w:line="360" w:lineRule="auto"/>
        <w:ind w:left="0"/>
        <w:jc w:val="both"/>
        <w:rPr>
          <w:rStyle w:val="mbin"/>
          <w:rFonts w:ascii="Times New Roman" w:hAnsi="Times New Roman" w:cs="Times New Roman"/>
          <w:b/>
          <w:sz w:val="24"/>
          <w:szCs w:val="24"/>
        </w:rPr>
      </w:pPr>
      <w:r w:rsidRPr="00AF6EE6">
        <w:rPr>
          <w:rStyle w:val="mbin"/>
          <w:rFonts w:ascii="Times New Roman" w:hAnsi="Times New Roman" w:cs="Times New Roman"/>
          <w:b/>
          <w:sz w:val="24"/>
          <w:szCs w:val="24"/>
        </w:rPr>
        <w:t>1.4</w:t>
      </w:r>
      <w:r w:rsidR="000551ED" w:rsidRPr="00AF6EE6">
        <w:rPr>
          <w:rStyle w:val="mbin"/>
          <w:rFonts w:ascii="Times New Roman" w:hAnsi="Times New Roman" w:cs="Times New Roman"/>
          <w:b/>
          <w:sz w:val="24"/>
          <w:szCs w:val="24"/>
        </w:rPr>
        <w:tab/>
      </w:r>
      <w:r w:rsidRPr="00AF6EE6">
        <w:rPr>
          <w:rStyle w:val="mbin"/>
          <w:rFonts w:ascii="Times New Roman" w:hAnsi="Times New Roman" w:cs="Times New Roman"/>
          <w:b/>
          <w:sz w:val="24"/>
          <w:szCs w:val="24"/>
        </w:rPr>
        <w:t>Scope of the Study</w:t>
      </w:r>
    </w:p>
    <w:p w:rsidR="00F65100" w:rsidRPr="00AF6EE6" w:rsidRDefault="00F65100"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This study focuses on the analysis of queue models for hospital services, specifically at the University of Ilorin Teaching Hospital (UITH). Conceptually, it examines patient flow, service delivery efficiency, and resource allocation to identify and address bottlenecks in the hospital’s operations. Geographically, the research is confined to UITH, located in Ilorin, Kwara State, Nigeria, as a representative case study of a tertiary healthcare facility. The time scope of the study covers data collection and analysis for patient service operations within a defined period, emphasizing current practices and potential improvements in the hospital’s service delivery systems.</w:t>
      </w:r>
    </w:p>
    <w:p w:rsidR="00F65100" w:rsidRPr="00AF6EE6" w:rsidRDefault="000551ED" w:rsidP="002B7AD1">
      <w:pPr>
        <w:pStyle w:val="ListParagraph"/>
        <w:spacing w:after="0" w:line="360" w:lineRule="auto"/>
        <w:ind w:left="0"/>
        <w:jc w:val="both"/>
        <w:rPr>
          <w:rStyle w:val="mbin"/>
          <w:rFonts w:ascii="Times New Roman" w:hAnsi="Times New Roman" w:cs="Times New Roman"/>
          <w:b/>
          <w:sz w:val="24"/>
          <w:szCs w:val="24"/>
        </w:rPr>
      </w:pPr>
      <w:r w:rsidRPr="00AF6EE6">
        <w:rPr>
          <w:rStyle w:val="mbin"/>
          <w:rFonts w:ascii="Times New Roman" w:hAnsi="Times New Roman" w:cs="Times New Roman"/>
          <w:b/>
          <w:sz w:val="24"/>
          <w:szCs w:val="24"/>
        </w:rPr>
        <w:t>1.5</w:t>
      </w:r>
      <w:r w:rsidRPr="00AF6EE6">
        <w:rPr>
          <w:rStyle w:val="mbin"/>
          <w:rFonts w:ascii="Times New Roman" w:hAnsi="Times New Roman" w:cs="Times New Roman"/>
          <w:b/>
          <w:sz w:val="24"/>
          <w:szCs w:val="24"/>
        </w:rPr>
        <w:tab/>
      </w:r>
      <w:r w:rsidR="00F65100" w:rsidRPr="00AF6EE6">
        <w:rPr>
          <w:rStyle w:val="mbin"/>
          <w:rFonts w:ascii="Times New Roman" w:hAnsi="Times New Roman" w:cs="Times New Roman"/>
          <w:b/>
          <w:sz w:val="24"/>
          <w:szCs w:val="24"/>
        </w:rPr>
        <w:t>Justification</w:t>
      </w:r>
    </w:p>
    <w:p w:rsidR="00F65100" w:rsidRPr="00AF6EE6" w:rsidRDefault="00F65100"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Previous studies on hospital queueing systems have highlighted the significant impact of long waiting times and inefficient resource allocation on patient satisfaction and healthcare outcomes. For instance, Okafor and Nwankwo (2018) identified the prevalence of overcrowding and prolonged delays in Nigerian public hospitals but provided limited actionable frameworks for addressing these challenges. Similarly, Kareem et al. (2022) emphasized the potential of queueing theory to optimize hospital services but focused primarily on theoretical applications without extensive case studies. This gap underscores the need for practical, data-driven research tailored to specific healthcare contexts. The current study aims to fill this gap by providing an in-depth analysis of the queue model at UITH, offering practical recommendations to improve service delivery. By addressing the unique challenges faced by UITH, this research contributes to the broader discourse on healthcare optimization and provides a replicable framework for similar institutions.</w:t>
      </w:r>
    </w:p>
    <w:p w:rsidR="00F65100" w:rsidRPr="00AF6EE6" w:rsidRDefault="00F65100" w:rsidP="002B7AD1">
      <w:pPr>
        <w:pStyle w:val="ListParagraph"/>
        <w:spacing w:after="0" w:line="360" w:lineRule="auto"/>
        <w:ind w:left="0"/>
        <w:jc w:val="both"/>
        <w:rPr>
          <w:rStyle w:val="mbin"/>
          <w:rFonts w:ascii="Times New Roman" w:hAnsi="Times New Roman" w:cs="Times New Roman"/>
          <w:sz w:val="24"/>
          <w:szCs w:val="24"/>
        </w:rPr>
      </w:pPr>
    </w:p>
    <w:p w:rsidR="000551ED" w:rsidRPr="00AF6EE6" w:rsidRDefault="000551ED" w:rsidP="002B7AD1">
      <w:pPr>
        <w:pStyle w:val="ListParagraph"/>
        <w:spacing w:after="0" w:line="360" w:lineRule="auto"/>
        <w:ind w:left="0"/>
        <w:jc w:val="both"/>
        <w:rPr>
          <w:rStyle w:val="mbin"/>
          <w:rFonts w:ascii="Times New Roman" w:hAnsi="Times New Roman" w:cs="Times New Roman"/>
          <w:b/>
          <w:sz w:val="24"/>
          <w:szCs w:val="24"/>
        </w:rPr>
      </w:pPr>
    </w:p>
    <w:p w:rsidR="000551ED" w:rsidRPr="00AF6EE6" w:rsidRDefault="000551ED" w:rsidP="002B7AD1">
      <w:pPr>
        <w:pStyle w:val="ListParagraph"/>
        <w:spacing w:after="0" w:line="360" w:lineRule="auto"/>
        <w:ind w:left="0"/>
        <w:jc w:val="both"/>
        <w:rPr>
          <w:rStyle w:val="mbin"/>
          <w:rFonts w:ascii="Times New Roman" w:hAnsi="Times New Roman" w:cs="Times New Roman"/>
          <w:b/>
          <w:sz w:val="24"/>
          <w:szCs w:val="24"/>
        </w:rPr>
      </w:pPr>
    </w:p>
    <w:p w:rsidR="00F65100" w:rsidRPr="00AF6EE6" w:rsidRDefault="000551ED" w:rsidP="002B7AD1">
      <w:pPr>
        <w:pStyle w:val="ListParagraph"/>
        <w:spacing w:after="0" w:line="360" w:lineRule="auto"/>
        <w:ind w:left="0"/>
        <w:jc w:val="center"/>
        <w:rPr>
          <w:rStyle w:val="mbin"/>
          <w:rFonts w:ascii="Times New Roman" w:hAnsi="Times New Roman" w:cs="Times New Roman"/>
          <w:b/>
          <w:sz w:val="24"/>
          <w:szCs w:val="24"/>
        </w:rPr>
      </w:pPr>
      <w:r w:rsidRPr="00AF6EE6">
        <w:rPr>
          <w:rStyle w:val="mbin"/>
          <w:rFonts w:ascii="Times New Roman" w:hAnsi="Times New Roman" w:cs="Times New Roman"/>
          <w:b/>
          <w:sz w:val="24"/>
          <w:szCs w:val="24"/>
        </w:rPr>
        <w:t>CHAPTER TWO</w:t>
      </w:r>
    </w:p>
    <w:p w:rsidR="00F65100" w:rsidRPr="00AF6EE6" w:rsidRDefault="000551ED" w:rsidP="002B7AD1">
      <w:pPr>
        <w:pStyle w:val="ListParagraph"/>
        <w:spacing w:after="0" w:line="360" w:lineRule="auto"/>
        <w:ind w:left="0"/>
        <w:jc w:val="center"/>
        <w:rPr>
          <w:rStyle w:val="mbin"/>
          <w:rFonts w:ascii="Times New Roman" w:hAnsi="Times New Roman" w:cs="Times New Roman"/>
          <w:b/>
          <w:sz w:val="24"/>
          <w:szCs w:val="24"/>
        </w:rPr>
      </w:pPr>
      <w:r w:rsidRPr="00AF6EE6">
        <w:rPr>
          <w:rStyle w:val="mbin"/>
          <w:rFonts w:ascii="Times New Roman" w:hAnsi="Times New Roman" w:cs="Times New Roman"/>
          <w:b/>
          <w:sz w:val="24"/>
          <w:szCs w:val="24"/>
        </w:rPr>
        <w:t>LITERATURE REVIEW</w:t>
      </w:r>
    </w:p>
    <w:p w:rsidR="00F65100" w:rsidRPr="00AF6EE6" w:rsidRDefault="000551ED" w:rsidP="002B7AD1">
      <w:pPr>
        <w:pStyle w:val="ListParagraph"/>
        <w:spacing w:after="0" w:line="360" w:lineRule="auto"/>
        <w:ind w:left="0"/>
        <w:jc w:val="both"/>
        <w:rPr>
          <w:rStyle w:val="mbin"/>
          <w:rFonts w:ascii="Times New Roman" w:hAnsi="Times New Roman" w:cs="Times New Roman"/>
          <w:b/>
          <w:sz w:val="24"/>
          <w:szCs w:val="24"/>
        </w:rPr>
      </w:pPr>
      <w:r w:rsidRPr="00AF6EE6">
        <w:rPr>
          <w:rStyle w:val="mbin"/>
          <w:rFonts w:ascii="Times New Roman" w:hAnsi="Times New Roman" w:cs="Times New Roman"/>
          <w:b/>
          <w:sz w:val="24"/>
          <w:szCs w:val="24"/>
        </w:rPr>
        <w:t>2.1</w:t>
      </w:r>
      <w:r w:rsidR="00F65100" w:rsidRPr="00AF6EE6">
        <w:rPr>
          <w:rStyle w:val="mbin"/>
          <w:rFonts w:ascii="Times New Roman" w:hAnsi="Times New Roman" w:cs="Times New Roman"/>
          <w:b/>
          <w:sz w:val="24"/>
          <w:szCs w:val="24"/>
        </w:rPr>
        <w:t xml:space="preserve"> </w:t>
      </w:r>
      <w:r w:rsidRPr="00AF6EE6">
        <w:rPr>
          <w:rStyle w:val="mbin"/>
          <w:rFonts w:ascii="Times New Roman" w:hAnsi="Times New Roman" w:cs="Times New Roman"/>
          <w:b/>
          <w:sz w:val="24"/>
          <w:szCs w:val="24"/>
        </w:rPr>
        <w:tab/>
      </w:r>
      <w:r w:rsidR="00F65100" w:rsidRPr="00AF6EE6">
        <w:rPr>
          <w:rStyle w:val="mbin"/>
          <w:rFonts w:ascii="Times New Roman" w:hAnsi="Times New Roman" w:cs="Times New Roman"/>
          <w:b/>
          <w:sz w:val="24"/>
          <w:szCs w:val="24"/>
        </w:rPr>
        <w:t>Concept of Queue Model in Healthcare</w:t>
      </w:r>
    </w:p>
    <w:p w:rsidR="00F65100" w:rsidRPr="00AF6EE6" w:rsidRDefault="00F65100"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Queueing models play a crucial role in managing patient flow within hospitals and other healthcare facilities. A queue refers to a line of patients awaiting service, and a queue model is a mathematical approach used to analyze and optimize service delivery. According to Gross and Harris (2018), queueing models help hospitals reduce patient waiting time, optimize resource allocation, and enhance service efficiency. Given the rising demand for healthcare services, particularly in tertiary hospitals like the University of Ilorin Teaching Hospital (UITH), adopting an effective queueing system is essential to prevent service delays and overcrowding.</w:t>
      </w:r>
    </w:p>
    <w:p w:rsidR="00F65100" w:rsidRPr="00AF6EE6" w:rsidRDefault="00F65100"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Healthcare services are inherently characterized by variability in patient arrivals, service times, and resource availability. These variations create congestion in key service areas such as registration, consultation, pharmacy, and laboratory units. As noted by Green (2020), hospitals must understand these queue dynamics to improve operational efficiency. Queueing theory provides insights into patient arrival rates, service rates, and waiting times, enabling healthcare administrators to make data-driven decisions for process improvement.</w:t>
      </w:r>
    </w:p>
    <w:p w:rsidR="00F65100" w:rsidRPr="00AF6EE6" w:rsidRDefault="00F65100"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Several types of queueing models exist in healthcare settings, with the most common being the single-server model, where one service provider attends to patients sequentially, and the multi-server model, where multiple service providers attend to different patients simultaneously (Koopman, 2019). The choice of model depends on patient volume and hospital capacity. For instance, in emergency wards where immediate attention is required, hospitals often adopt multi-server queueing models to ensure faster service delivery. Conversely, outpatient clinics, where consultation times vary, may rely on single-server models to manage patient queues effectively.</w:t>
      </w:r>
    </w:p>
    <w:p w:rsidR="00F65100" w:rsidRPr="00AF6EE6" w:rsidRDefault="00F65100"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The efficiency of a queueing model is influenced by arrival rates and service rates. The arrival rate refers to how frequently patients arrive at the hospital, while the service rate refers to the speed at which healthcare providers attend to them (Hall, 2021). If patient arrivals exceed the service rate, queues build up, resulting in prolonged waiting times. At UITH, peak hours often lead to patient congestion, especially in the mornings when most patients arrive for consultations and diagnostic tests. Understanding these dynamics allows administrators to allocate resources efficiently and adjust staffing schedules accordingly.</w:t>
      </w:r>
    </w:p>
    <w:p w:rsidR="00F65100" w:rsidRPr="00AF6EE6" w:rsidRDefault="00F65100"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Moreover, patient priority plays a significant role in queue management. Hospitals typically employ triage systems to prioritize cases based on urgency. For example, emergency patients with life-threatening conditions are treated immediately, while those with minor ailments wait longer (Bramorski et al., 2019). This prioritization ensures that critical cases receive prompt attention while maintaining order in patient queues. Without a proper queueing system, non-emergency cases may experience extended waiting times, leading to frustration and dissatisfaction among patients.</w:t>
      </w:r>
    </w:p>
    <w:p w:rsidR="000551ED" w:rsidRPr="00AF6EE6" w:rsidRDefault="00F65100"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Technology has further enhanced queue management in hospitals. Digital queueing systems, electronic medical records, and automated patient scheduling have significantly reduced wait times in modern healthcare settings (Gupta &amp; Denton, 2020). Hospitals in developed countries widely use appointment-based systems, where patients book consultations in advance, minimizing congestion. While such systems are gradually being adopted in Nigerian hospitals, including UITH, challenges such as inadequate infrastructure and staff resistance slow down full implementation.</w:t>
      </w:r>
    </w:p>
    <w:p w:rsidR="000551ED" w:rsidRPr="00AF6EE6" w:rsidRDefault="000551ED" w:rsidP="002B7AD1">
      <w:pPr>
        <w:pStyle w:val="ListParagraph"/>
        <w:spacing w:after="0" w:line="360" w:lineRule="auto"/>
        <w:ind w:left="0"/>
        <w:jc w:val="both"/>
        <w:rPr>
          <w:rStyle w:val="Strong"/>
          <w:rFonts w:ascii="Times New Roman" w:hAnsi="Times New Roman" w:cs="Times New Roman"/>
          <w:bCs w:val="0"/>
          <w:sz w:val="24"/>
          <w:szCs w:val="24"/>
        </w:rPr>
      </w:pPr>
      <w:r w:rsidRPr="00AF6EE6">
        <w:rPr>
          <w:rStyle w:val="Strong"/>
          <w:rFonts w:ascii="Times New Roman" w:hAnsi="Times New Roman" w:cs="Times New Roman"/>
          <w:bCs w:val="0"/>
          <w:sz w:val="24"/>
          <w:szCs w:val="24"/>
        </w:rPr>
        <w:t>2.2</w:t>
      </w:r>
      <w:r w:rsidRPr="00AF6EE6">
        <w:rPr>
          <w:rStyle w:val="Strong"/>
          <w:rFonts w:ascii="Times New Roman" w:hAnsi="Times New Roman" w:cs="Times New Roman"/>
          <w:bCs w:val="0"/>
          <w:sz w:val="24"/>
          <w:szCs w:val="24"/>
        </w:rPr>
        <w:tab/>
        <w:t>Components of Queueing Systems</w:t>
      </w:r>
    </w:p>
    <w:p w:rsidR="000551ED" w:rsidRPr="00AF6EE6" w:rsidRDefault="000551ED" w:rsidP="002B7AD1">
      <w:pPr>
        <w:pStyle w:val="ListParagraph"/>
        <w:spacing w:after="0" w:line="360" w:lineRule="auto"/>
        <w:ind w:left="0"/>
        <w:jc w:val="both"/>
        <w:rPr>
          <w:rFonts w:ascii="Times New Roman" w:hAnsi="Times New Roman" w:cs="Times New Roman"/>
          <w:sz w:val="24"/>
          <w:szCs w:val="24"/>
        </w:rPr>
      </w:pPr>
      <w:r w:rsidRPr="00AF6EE6">
        <w:rPr>
          <w:rFonts w:ascii="Times New Roman" w:hAnsi="Times New Roman" w:cs="Times New Roman"/>
          <w:sz w:val="24"/>
          <w:szCs w:val="24"/>
        </w:rPr>
        <w:t>A queueing system is composed of several interdependent elements that determine how efficiently services are delivered. Understanding these components is crucial for optimizing hospital operations and improving patient satisfaction. According to Gross and Harris (2018), the primary components of a queueing system include the arrival process, service mechanism, queue discipline, system capacity, and service channels. Each of these components influences the overall performance of a healthcare facility, such as the University of Ilorin Teaching Hospital (UITH), in managing patient flow and reducing wait times.</w:t>
      </w:r>
    </w:p>
    <w:p w:rsidR="000551ED" w:rsidRPr="00AF6EE6" w:rsidRDefault="000551ED" w:rsidP="002B7AD1">
      <w:pPr>
        <w:pStyle w:val="ListParagraph"/>
        <w:spacing w:after="0" w:line="360" w:lineRule="auto"/>
        <w:ind w:left="0"/>
        <w:jc w:val="both"/>
        <w:rPr>
          <w:rStyle w:val="Strong"/>
          <w:rFonts w:ascii="Times New Roman" w:hAnsi="Times New Roman" w:cs="Times New Roman"/>
          <w:bCs w:val="0"/>
          <w:sz w:val="24"/>
          <w:szCs w:val="24"/>
        </w:rPr>
      </w:pPr>
      <w:r w:rsidRPr="00AF6EE6">
        <w:rPr>
          <w:rStyle w:val="Strong"/>
          <w:rFonts w:ascii="Times New Roman" w:hAnsi="Times New Roman" w:cs="Times New Roman"/>
          <w:bCs w:val="0"/>
          <w:sz w:val="24"/>
          <w:szCs w:val="24"/>
        </w:rPr>
        <w:t>Arrival Process</w:t>
      </w:r>
    </w:p>
    <w:p w:rsidR="000551ED" w:rsidRPr="00AF6EE6" w:rsidRDefault="000551ED" w:rsidP="002B7AD1">
      <w:pPr>
        <w:pStyle w:val="ListParagraph"/>
        <w:spacing w:after="0" w:line="360" w:lineRule="auto"/>
        <w:ind w:left="0"/>
        <w:jc w:val="both"/>
        <w:rPr>
          <w:rFonts w:ascii="Times New Roman" w:hAnsi="Times New Roman" w:cs="Times New Roman"/>
          <w:sz w:val="24"/>
          <w:szCs w:val="24"/>
        </w:rPr>
      </w:pPr>
      <w:r w:rsidRPr="00AF6EE6">
        <w:rPr>
          <w:rFonts w:ascii="Times New Roman" w:hAnsi="Times New Roman" w:cs="Times New Roman"/>
          <w:sz w:val="24"/>
          <w:szCs w:val="24"/>
        </w:rPr>
        <w:t xml:space="preserve">The arrival process refers to how patients enter the system and join the queue. In a hospital setting, patients arrive at different service points such as registration, consultation, pharmacy, and laboratory units. These arrivals can be </w:t>
      </w:r>
      <w:r w:rsidRPr="00AF6EE6">
        <w:rPr>
          <w:rStyle w:val="Strong"/>
          <w:rFonts w:ascii="Times New Roman" w:hAnsi="Times New Roman" w:cs="Times New Roman"/>
          <w:b w:val="0"/>
          <w:sz w:val="24"/>
          <w:szCs w:val="24"/>
        </w:rPr>
        <w:t>scheduled</w:t>
      </w:r>
      <w:r w:rsidRPr="00AF6EE6">
        <w:rPr>
          <w:rFonts w:ascii="Times New Roman" w:hAnsi="Times New Roman" w:cs="Times New Roman"/>
          <w:sz w:val="24"/>
          <w:szCs w:val="24"/>
        </w:rPr>
        <w:t xml:space="preserve"> (e.g., appointments) or </w:t>
      </w:r>
      <w:r w:rsidRPr="00AF6EE6">
        <w:rPr>
          <w:rStyle w:val="Strong"/>
          <w:rFonts w:ascii="Times New Roman" w:hAnsi="Times New Roman" w:cs="Times New Roman"/>
          <w:b w:val="0"/>
          <w:sz w:val="24"/>
          <w:szCs w:val="24"/>
        </w:rPr>
        <w:t>random</w:t>
      </w:r>
      <w:r w:rsidRPr="00AF6EE6">
        <w:rPr>
          <w:rFonts w:ascii="Times New Roman" w:hAnsi="Times New Roman" w:cs="Times New Roman"/>
          <w:sz w:val="24"/>
          <w:szCs w:val="24"/>
        </w:rPr>
        <w:t xml:space="preserve"> (e.g., emergency cases). According to Hall (2021), the arrival rate of patients follows a Poisson distribution in many healthcare systems, meaning that patient arrivals occur at unpredictable intervals. Understanding this pattern helps hospitals plan for peak periods and allocate resources accordingly.</w:t>
      </w:r>
    </w:p>
    <w:p w:rsidR="000551ED" w:rsidRPr="00AF6EE6" w:rsidRDefault="000551ED" w:rsidP="002B7AD1">
      <w:pPr>
        <w:pStyle w:val="ListParagraph"/>
        <w:spacing w:after="0" w:line="360" w:lineRule="auto"/>
        <w:ind w:left="0"/>
        <w:jc w:val="both"/>
        <w:rPr>
          <w:rStyle w:val="Strong"/>
          <w:rFonts w:ascii="Times New Roman" w:hAnsi="Times New Roman" w:cs="Times New Roman"/>
          <w:bCs w:val="0"/>
          <w:sz w:val="24"/>
          <w:szCs w:val="24"/>
        </w:rPr>
      </w:pPr>
      <w:r w:rsidRPr="00AF6EE6">
        <w:rPr>
          <w:rStyle w:val="Strong"/>
          <w:rFonts w:ascii="Times New Roman" w:hAnsi="Times New Roman" w:cs="Times New Roman"/>
          <w:bCs w:val="0"/>
          <w:sz w:val="24"/>
          <w:szCs w:val="24"/>
        </w:rPr>
        <w:t>Service Mechanism</w:t>
      </w:r>
    </w:p>
    <w:p w:rsidR="000551ED" w:rsidRPr="00AF6EE6" w:rsidRDefault="000551ED" w:rsidP="002B7AD1">
      <w:pPr>
        <w:pStyle w:val="ListParagraph"/>
        <w:spacing w:after="0" w:line="360" w:lineRule="auto"/>
        <w:ind w:left="0"/>
        <w:jc w:val="both"/>
        <w:rPr>
          <w:rFonts w:ascii="Times New Roman" w:hAnsi="Times New Roman" w:cs="Times New Roman"/>
          <w:sz w:val="24"/>
          <w:szCs w:val="24"/>
        </w:rPr>
      </w:pPr>
      <w:r w:rsidRPr="00AF6EE6">
        <w:rPr>
          <w:rFonts w:ascii="Times New Roman" w:hAnsi="Times New Roman" w:cs="Times New Roman"/>
          <w:sz w:val="24"/>
          <w:szCs w:val="24"/>
        </w:rPr>
        <w:t xml:space="preserve">The service mechanism determines how patients are attended to once they reach the service point. It includes the </w:t>
      </w:r>
      <w:r w:rsidRPr="00AF6EE6">
        <w:rPr>
          <w:rStyle w:val="Strong"/>
          <w:rFonts w:ascii="Times New Roman" w:hAnsi="Times New Roman" w:cs="Times New Roman"/>
          <w:b w:val="0"/>
          <w:sz w:val="24"/>
          <w:szCs w:val="24"/>
        </w:rPr>
        <w:t>number of service providers</w:t>
      </w:r>
      <w:r w:rsidRPr="00AF6EE6">
        <w:rPr>
          <w:rFonts w:ascii="Times New Roman" w:hAnsi="Times New Roman" w:cs="Times New Roman"/>
          <w:sz w:val="24"/>
          <w:szCs w:val="24"/>
        </w:rPr>
        <w:t xml:space="preserve"> (doctors, nurses, pharmacists) and the </w:t>
      </w:r>
      <w:r w:rsidRPr="00AF6EE6">
        <w:rPr>
          <w:rStyle w:val="Strong"/>
          <w:rFonts w:ascii="Times New Roman" w:hAnsi="Times New Roman" w:cs="Times New Roman"/>
          <w:b w:val="0"/>
          <w:sz w:val="24"/>
          <w:szCs w:val="24"/>
        </w:rPr>
        <w:t>time required to serve each patient</w:t>
      </w:r>
      <w:r w:rsidRPr="00AF6EE6">
        <w:rPr>
          <w:rFonts w:ascii="Times New Roman" w:hAnsi="Times New Roman" w:cs="Times New Roman"/>
          <w:sz w:val="24"/>
          <w:szCs w:val="24"/>
        </w:rPr>
        <w:t>. A hospital with an efficient service mechanism ensures that patient consultations, diagnoses, and treatments are handled quickly without unnecessary delays. Koopman (2019) explains that the service rate follows an exponential distribution, meaning that some patients require longer service times than others. This variability must be managed effectively to avoid congestion and prolonged waiting times.</w:t>
      </w:r>
    </w:p>
    <w:p w:rsidR="000551ED" w:rsidRPr="00AF6EE6" w:rsidRDefault="000551ED" w:rsidP="002B7AD1">
      <w:pPr>
        <w:pStyle w:val="ListParagraph"/>
        <w:spacing w:after="0" w:line="360" w:lineRule="auto"/>
        <w:ind w:left="0"/>
        <w:jc w:val="both"/>
        <w:rPr>
          <w:rStyle w:val="Strong"/>
          <w:rFonts w:ascii="Times New Roman" w:hAnsi="Times New Roman" w:cs="Times New Roman"/>
          <w:bCs w:val="0"/>
          <w:sz w:val="24"/>
          <w:szCs w:val="24"/>
        </w:rPr>
      </w:pPr>
      <w:r w:rsidRPr="00AF6EE6">
        <w:rPr>
          <w:rStyle w:val="Strong"/>
          <w:rFonts w:ascii="Times New Roman" w:hAnsi="Times New Roman" w:cs="Times New Roman"/>
          <w:bCs w:val="0"/>
          <w:sz w:val="24"/>
          <w:szCs w:val="24"/>
        </w:rPr>
        <w:t>Queue Discipline</w:t>
      </w:r>
    </w:p>
    <w:p w:rsidR="000551ED" w:rsidRPr="00AF6EE6" w:rsidRDefault="000551ED" w:rsidP="002B7AD1">
      <w:pPr>
        <w:pStyle w:val="ListParagraph"/>
        <w:spacing w:after="0" w:line="360" w:lineRule="auto"/>
        <w:ind w:left="0"/>
        <w:jc w:val="both"/>
        <w:rPr>
          <w:rFonts w:ascii="Times New Roman" w:hAnsi="Times New Roman" w:cs="Times New Roman"/>
          <w:sz w:val="24"/>
          <w:szCs w:val="24"/>
        </w:rPr>
      </w:pPr>
      <w:r w:rsidRPr="00AF6EE6">
        <w:rPr>
          <w:rFonts w:ascii="Times New Roman" w:hAnsi="Times New Roman" w:cs="Times New Roman"/>
          <w:sz w:val="24"/>
          <w:szCs w:val="24"/>
        </w:rPr>
        <w:t xml:space="preserve">Queue discipline refers to the rules that determine the order in which patients are served. The most common queue discipline in hospitals is </w:t>
      </w:r>
      <w:r w:rsidRPr="00AF6EE6">
        <w:rPr>
          <w:rStyle w:val="Strong"/>
          <w:rFonts w:ascii="Times New Roman" w:hAnsi="Times New Roman" w:cs="Times New Roman"/>
          <w:b w:val="0"/>
          <w:sz w:val="24"/>
          <w:szCs w:val="24"/>
        </w:rPr>
        <w:t>First-Come, First-Served (FCFS)</w:t>
      </w:r>
      <w:r w:rsidRPr="00AF6EE6">
        <w:rPr>
          <w:rFonts w:ascii="Times New Roman" w:hAnsi="Times New Roman" w:cs="Times New Roman"/>
          <w:b/>
          <w:sz w:val="24"/>
          <w:szCs w:val="24"/>
        </w:rPr>
        <w:t>,</w:t>
      </w:r>
      <w:r w:rsidRPr="00AF6EE6">
        <w:rPr>
          <w:rFonts w:ascii="Times New Roman" w:hAnsi="Times New Roman" w:cs="Times New Roman"/>
          <w:sz w:val="24"/>
          <w:szCs w:val="24"/>
        </w:rPr>
        <w:t xml:space="preserve"> where patients are attended to in the order they arrive. However, in emergency departments, hospitals use </w:t>
      </w:r>
      <w:r w:rsidRPr="00AF6EE6">
        <w:rPr>
          <w:rStyle w:val="Strong"/>
          <w:rFonts w:ascii="Times New Roman" w:hAnsi="Times New Roman" w:cs="Times New Roman"/>
          <w:b w:val="0"/>
          <w:sz w:val="24"/>
          <w:szCs w:val="24"/>
        </w:rPr>
        <w:t>priority-based queueing (triage system)</w:t>
      </w:r>
      <w:r w:rsidRPr="00AF6EE6">
        <w:rPr>
          <w:rFonts w:ascii="Times New Roman" w:hAnsi="Times New Roman" w:cs="Times New Roman"/>
          <w:b/>
          <w:sz w:val="24"/>
          <w:szCs w:val="24"/>
        </w:rPr>
        <w:t>,</w:t>
      </w:r>
      <w:r w:rsidRPr="00AF6EE6">
        <w:rPr>
          <w:rFonts w:ascii="Times New Roman" w:hAnsi="Times New Roman" w:cs="Times New Roman"/>
          <w:sz w:val="24"/>
          <w:szCs w:val="24"/>
        </w:rPr>
        <w:t xml:space="preserve"> where critically ill patients receive immediate attention while others wait longer (Bramorski et al., 2019). Implementing the right queue discipline ensures fairness and efficiency in healthcare service delivery.</w:t>
      </w:r>
    </w:p>
    <w:p w:rsidR="000551ED" w:rsidRPr="00AF6EE6" w:rsidRDefault="000551ED" w:rsidP="002B7AD1">
      <w:pPr>
        <w:pStyle w:val="ListParagraph"/>
        <w:spacing w:after="0" w:line="360" w:lineRule="auto"/>
        <w:ind w:left="0"/>
        <w:jc w:val="both"/>
        <w:rPr>
          <w:rStyle w:val="Strong"/>
          <w:rFonts w:ascii="Times New Roman" w:hAnsi="Times New Roman" w:cs="Times New Roman"/>
          <w:bCs w:val="0"/>
          <w:sz w:val="24"/>
          <w:szCs w:val="24"/>
        </w:rPr>
      </w:pPr>
      <w:r w:rsidRPr="00AF6EE6">
        <w:rPr>
          <w:rStyle w:val="Strong"/>
          <w:rFonts w:ascii="Times New Roman" w:hAnsi="Times New Roman" w:cs="Times New Roman"/>
          <w:bCs w:val="0"/>
          <w:sz w:val="24"/>
          <w:szCs w:val="24"/>
        </w:rPr>
        <w:t>System Capacity</w:t>
      </w:r>
    </w:p>
    <w:p w:rsidR="000551ED" w:rsidRPr="00AF6EE6" w:rsidRDefault="000551ED" w:rsidP="002B7AD1">
      <w:pPr>
        <w:pStyle w:val="ListParagraph"/>
        <w:spacing w:after="0" w:line="360" w:lineRule="auto"/>
        <w:ind w:left="0"/>
        <w:jc w:val="both"/>
        <w:rPr>
          <w:rFonts w:ascii="Times New Roman" w:hAnsi="Times New Roman" w:cs="Times New Roman"/>
          <w:sz w:val="24"/>
          <w:szCs w:val="24"/>
        </w:rPr>
      </w:pPr>
      <w:r w:rsidRPr="00AF6EE6">
        <w:rPr>
          <w:rFonts w:ascii="Times New Roman" w:hAnsi="Times New Roman" w:cs="Times New Roman"/>
          <w:sz w:val="24"/>
          <w:szCs w:val="24"/>
        </w:rPr>
        <w:t xml:space="preserve">System capacity refers to the maximum number of patients a hospital can accommodate at a given time before service quality deteriorates. Some hospitals have </w:t>
      </w:r>
      <w:r w:rsidRPr="00AF6EE6">
        <w:rPr>
          <w:rStyle w:val="Strong"/>
          <w:rFonts w:ascii="Times New Roman" w:hAnsi="Times New Roman" w:cs="Times New Roman"/>
          <w:b w:val="0"/>
          <w:sz w:val="24"/>
          <w:szCs w:val="24"/>
        </w:rPr>
        <w:t>limited queue capacity</w:t>
      </w:r>
      <w:r w:rsidRPr="00AF6EE6">
        <w:rPr>
          <w:rFonts w:ascii="Times New Roman" w:hAnsi="Times New Roman" w:cs="Times New Roman"/>
          <w:b/>
          <w:sz w:val="24"/>
          <w:szCs w:val="24"/>
        </w:rPr>
        <w:t>,</w:t>
      </w:r>
      <w:r w:rsidRPr="00AF6EE6">
        <w:rPr>
          <w:rFonts w:ascii="Times New Roman" w:hAnsi="Times New Roman" w:cs="Times New Roman"/>
          <w:sz w:val="24"/>
          <w:szCs w:val="24"/>
        </w:rPr>
        <w:t xml:space="preserve"> meaning that only a certain number of patients can be accommodated before others are turned away or asked to return later. Others have </w:t>
      </w:r>
      <w:r w:rsidRPr="00AF6EE6">
        <w:rPr>
          <w:rStyle w:val="Strong"/>
          <w:rFonts w:ascii="Times New Roman" w:hAnsi="Times New Roman" w:cs="Times New Roman"/>
          <w:b w:val="0"/>
          <w:sz w:val="24"/>
          <w:szCs w:val="24"/>
        </w:rPr>
        <w:t>unlimited capacity</w:t>
      </w:r>
      <w:r w:rsidRPr="00AF6EE6">
        <w:rPr>
          <w:rFonts w:ascii="Times New Roman" w:hAnsi="Times New Roman" w:cs="Times New Roman"/>
          <w:sz w:val="24"/>
          <w:szCs w:val="24"/>
        </w:rPr>
        <w:t>, where all patients are accepted but may experience long wait times (Green, 2020). At UITH, system capacity issues arise during peak hours when patient demand exceeds available resources, leading to overcrowding and service delays.</w:t>
      </w:r>
    </w:p>
    <w:p w:rsidR="000551ED" w:rsidRPr="00AF6EE6" w:rsidRDefault="000551ED" w:rsidP="002B7AD1">
      <w:pPr>
        <w:pStyle w:val="ListParagraph"/>
        <w:spacing w:after="0" w:line="360" w:lineRule="auto"/>
        <w:ind w:left="0"/>
        <w:jc w:val="both"/>
        <w:rPr>
          <w:rStyle w:val="Strong"/>
          <w:rFonts w:ascii="Times New Roman" w:hAnsi="Times New Roman" w:cs="Times New Roman"/>
          <w:b w:val="0"/>
          <w:bCs w:val="0"/>
          <w:sz w:val="24"/>
          <w:szCs w:val="24"/>
        </w:rPr>
      </w:pPr>
      <w:r w:rsidRPr="00AF6EE6">
        <w:rPr>
          <w:rStyle w:val="Strong"/>
          <w:rFonts w:ascii="Times New Roman" w:hAnsi="Times New Roman" w:cs="Times New Roman"/>
          <w:b w:val="0"/>
          <w:bCs w:val="0"/>
          <w:sz w:val="24"/>
          <w:szCs w:val="24"/>
        </w:rPr>
        <w:t>Service Channels</w:t>
      </w:r>
    </w:p>
    <w:p w:rsidR="000551ED" w:rsidRPr="00AF6EE6" w:rsidRDefault="000551ED" w:rsidP="002B7AD1">
      <w:pPr>
        <w:pStyle w:val="ListParagraph"/>
        <w:spacing w:after="0" w:line="360" w:lineRule="auto"/>
        <w:ind w:left="0"/>
        <w:jc w:val="both"/>
        <w:rPr>
          <w:rFonts w:ascii="Times New Roman" w:hAnsi="Times New Roman" w:cs="Times New Roman"/>
          <w:sz w:val="24"/>
          <w:szCs w:val="24"/>
        </w:rPr>
      </w:pPr>
      <w:r w:rsidRPr="00AF6EE6">
        <w:rPr>
          <w:rFonts w:ascii="Times New Roman" w:hAnsi="Times New Roman" w:cs="Times New Roman"/>
          <w:sz w:val="24"/>
          <w:szCs w:val="24"/>
        </w:rPr>
        <w:t xml:space="preserve">Service channels represent the structure of the service delivery system. Hospitals may operate a </w:t>
      </w:r>
      <w:r w:rsidRPr="00AF6EE6">
        <w:rPr>
          <w:rStyle w:val="Strong"/>
          <w:rFonts w:ascii="Times New Roman" w:hAnsi="Times New Roman" w:cs="Times New Roman"/>
          <w:b w:val="0"/>
          <w:sz w:val="24"/>
          <w:szCs w:val="24"/>
        </w:rPr>
        <w:t>single</w:t>
      </w:r>
      <w:r w:rsidRPr="00AF6EE6">
        <w:rPr>
          <w:rStyle w:val="Strong"/>
          <w:rFonts w:ascii="Times New Roman" w:hAnsi="Times New Roman" w:cs="Times New Roman"/>
          <w:sz w:val="24"/>
          <w:szCs w:val="24"/>
        </w:rPr>
        <w:t>-</w:t>
      </w:r>
      <w:r w:rsidRPr="00AF6EE6">
        <w:rPr>
          <w:rStyle w:val="Strong"/>
          <w:rFonts w:ascii="Times New Roman" w:hAnsi="Times New Roman" w:cs="Times New Roman"/>
          <w:b w:val="0"/>
          <w:sz w:val="24"/>
          <w:szCs w:val="24"/>
        </w:rPr>
        <w:t>channel</w:t>
      </w:r>
      <w:r w:rsidRPr="00AF6EE6">
        <w:rPr>
          <w:rFonts w:ascii="Times New Roman" w:hAnsi="Times New Roman" w:cs="Times New Roman"/>
          <w:sz w:val="24"/>
          <w:szCs w:val="24"/>
        </w:rPr>
        <w:t xml:space="preserve"> queue, where all patients wait for service from one provider (e.g., a single doctor in a consultation room), or a</w:t>
      </w:r>
      <w:r w:rsidRPr="00AF6EE6">
        <w:rPr>
          <w:rFonts w:ascii="Times New Roman" w:hAnsi="Times New Roman" w:cs="Times New Roman"/>
          <w:b/>
          <w:sz w:val="24"/>
          <w:szCs w:val="24"/>
        </w:rPr>
        <w:t xml:space="preserve"> </w:t>
      </w:r>
      <w:r w:rsidRPr="00AF6EE6">
        <w:rPr>
          <w:rStyle w:val="Strong"/>
          <w:rFonts w:ascii="Times New Roman" w:hAnsi="Times New Roman" w:cs="Times New Roman"/>
          <w:b w:val="0"/>
          <w:sz w:val="24"/>
          <w:szCs w:val="24"/>
        </w:rPr>
        <w:t>multi-channel</w:t>
      </w:r>
      <w:r w:rsidRPr="00AF6EE6">
        <w:rPr>
          <w:rFonts w:ascii="Times New Roman" w:hAnsi="Times New Roman" w:cs="Times New Roman"/>
          <w:sz w:val="24"/>
          <w:szCs w:val="24"/>
        </w:rPr>
        <w:t xml:space="preserve"> queue, where multiple providers serve patients simultaneously (Gupta &amp; Denton, 2020). Multi-channel systems are more efficient in high-demand areas such as pharmacies and laboratories, as they reduce waiting times by distributing patients among multiple service points.</w:t>
      </w:r>
    </w:p>
    <w:p w:rsidR="000551ED" w:rsidRPr="00AF6EE6" w:rsidRDefault="000551ED" w:rsidP="002B7AD1">
      <w:pPr>
        <w:pStyle w:val="ListParagraph"/>
        <w:spacing w:after="0" w:line="360" w:lineRule="auto"/>
        <w:ind w:left="0"/>
        <w:jc w:val="both"/>
        <w:rPr>
          <w:rStyle w:val="Strong"/>
          <w:rFonts w:ascii="Times New Roman" w:hAnsi="Times New Roman" w:cs="Times New Roman"/>
          <w:bCs w:val="0"/>
          <w:sz w:val="24"/>
          <w:szCs w:val="24"/>
        </w:rPr>
      </w:pPr>
      <w:r w:rsidRPr="00AF6EE6">
        <w:rPr>
          <w:rStyle w:val="Strong"/>
          <w:rFonts w:ascii="Times New Roman" w:hAnsi="Times New Roman" w:cs="Times New Roman"/>
          <w:bCs w:val="0"/>
          <w:sz w:val="24"/>
          <w:szCs w:val="24"/>
        </w:rPr>
        <w:t>Patient Behavior in Queues</w:t>
      </w:r>
    </w:p>
    <w:p w:rsidR="00CD0C51" w:rsidRPr="00AF6EE6" w:rsidRDefault="000551ED" w:rsidP="002B7AD1">
      <w:pPr>
        <w:pStyle w:val="ListParagraph"/>
        <w:spacing w:after="0" w:line="360" w:lineRule="auto"/>
        <w:ind w:left="0"/>
        <w:jc w:val="both"/>
        <w:rPr>
          <w:rFonts w:ascii="Times New Roman" w:hAnsi="Times New Roman" w:cs="Times New Roman"/>
          <w:sz w:val="24"/>
          <w:szCs w:val="24"/>
        </w:rPr>
      </w:pPr>
      <w:r w:rsidRPr="00AF6EE6">
        <w:rPr>
          <w:rFonts w:ascii="Times New Roman" w:hAnsi="Times New Roman" w:cs="Times New Roman"/>
          <w:sz w:val="24"/>
          <w:szCs w:val="24"/>
        </w:rPr>
        <w:t xml:space="preserve">Patient behavior significantly affects the efficiency of queueing systems. Some patients may decide to </w:t>
      </w:r>
      <w:r w:rsidRPr="00AF6EE6">
        <w:rPr>
          <w:rStyle w:val="Strong"/>
          <w:rFonts w:ascii="Times New Roman" w:hAnsi="Times New Roman" w:cs="Times New Roman"/>
          <w:b w:val="0"/>
          <w:sz w:val="24"/>
          <w:szCs w:val="24"/>
        </w:rPr>
        <w:t>balk</w:t>
      </w:r>
      <w:r w:rsidRPr="00AF6EE6">
        <w:rPr>
          <w:rFonts w:ascii="Times New Roman" w:hAnsi="Times New Roman" w:cs="Times New Roman"/>
          <w:sz w:val="24"/>
          <w:szCs w:val="24"/>
        </w:rPr>
        <w:t xml:space="preserve"> (leave the hospital without waiting), </w:t>
      </w:r>
      <w:r w:rsidRPr="00AF6EE6">
        <w:rPr>
          <w:rStyle w:val="Strong"/>
          <w:rFonts w:ascii="Times New Roman" w:hAnsi="Times New Roman" w:cs="Times New Roman"/>
          <w:b w:val="0"/>
          <w:sz w:val="24"/>
          <w:szCs w:val="24"/>
        </w:rPr>
        <w:t>renege</w:t>
      </w:r>
      <w:r w:rsidRPr="00AF6EE6">
        <w:rPr>
          <w:rFonts w:ascii="Times New Roman" w:hAnsi="Times New Roman" w:cs="Times New Roman"/>
          <w:sz w:val="24"/>
          <w:szCs w:val="24"/>
        </w:rPr>
        <w:t xml:space="preserve"> (leave after waiting for some time), or </w:t>
      </w:r>
      <w:r w:rsidRPr="00AF6EE6">
        <w:rPr>
          <w:rStyle w:val="Strong"/>
          <w:rFonts w:ascii="Times New Roman" w:hAnsi="Times New Roman" w:cs="Times New Roman"/>
          <w:b w:val="0"/>
          <w:sz w:val="24"/>
          <w:szCs w:val="24"/>
        </w:rPr>
        <w:t>jockey</w:t>
      </w:r>
      <w:r w:rsidRPr="00AF6EE6">
        <w:rPr>
          <w:rFonts w:ascii="Times New Roman" w:hAnsi="Times New Roman" w:cs="Times New Roman"/>
          <w:sz w:val="24"/>
          <w:szCs w:val="24"/>
        </w:rPr>
        <w:t xml:space="preserve"> (switch queues if another line appears shorter). Afolabi et al. (2019) note that long waiting times and poor queue management contribute to patient dissatisfaction and may lead to increased abandonment rates. Hospitals must design queueing models that minimize wait times and encourage patient retention.</w:t>
      </w:r>
    </w:p>
    <w:p w:rsidR="00CD0C51" w:rsidRPr="00AF6EE6" w:rsidRDefault="00CD0C51" w:rsidP="002B7AD1">
      <w:pPr>
        <w:pStyle w:val="ListParagraph"/>
        <w:spacing w:after="0" w:line="360" w:lineRule="auto"/>
        <w:ind w:left="0"/>
        <w:jc w:val="both"/>
        <w:rPr>
          <w:rStyle w:val="Strong"/>
          <w:rFonts w:ascii="Times New Roman" w:hAnsi="Times New Roman" w:cs="Times New Roman"/>
          <w:bCs w:val="0"/>
          <w:sz w:val="24"/>
          <w:szCs w:val="24"/>
        </w:rPr>
      </w:pPr>
      <w:r w:rsidRPr="00AF6EE6">
        <w:rPr>
          <w:rStyle w:val="Strong"/>
          <w:rFonts w:ascii="Times New Roman" w:hAnsi="Times New Roman" w:cs="Times New Roman"/>
          <w:bCs w:val="0"/>
          <w:sz w:val="24"/>
          <w:szCs w:val="24"/>
        </w:rPr>
        <w:t>2.4</w:t>
      </w:r>
      <w:r w:rsidRPr="00AF6EE6">
        <w:rPr>
          <w:rStyle w:val="Strong"/>
          <w:rFonts w:ascii="Times New Roman" w:hAnsi="Times New Roman" w:cs="Times New Roman"/>
          <w:bCs w:val="0"/>
          <w:sz w:val="24"/>
          <w:szCs w:val="24"/>
        </w:rPr>
        <w:tab/>
        <w:t>Types of Queueing Models and Their Applications in Healthcare</w:t>
      </w:r>
    </w:p>
    <w:p w:rsidR="00CD0C51" w:rsidRPr="00AF6EE6" w:rsidRDefault="00CD0C51" w:rsidP="002B7AD1">
      <w:pPr>
        <w:pStyle w:val="ListParagraph"/>
        <w:spacing w:after="0" w:line="360" w:lineRule="auto"/>
        <w:ind w:left="0"/>
        <w:jc w:val="both"/>
        <w:rPr>
          <w:rFonts w:ascii="Times New Roman" w:hAnsi="Times New Roman" w:cs="Times New Roman"/>
          <w:sz w:val="24"/>
          <w:szCs w:val="24"/>
        </w:rPr>
      </w:pPr>
      <w:r w:rsidRPr="00AF6EE6">
        <w:rPr>
          <w:rFonts w:ascii="Times New Roman" w:hAnsi="Times New Roman" w:cs="Times New Roman"/>
          <w:sz w:val="24"/>
          <w:szCs w:val="24"/>
        </w:rPr>
        <w:t>Queueing models are mathematical frameworks used to analyze and optimize waiting lines in various service systems, including healthcare. In hospitals, these models help manage patient flow, minimize waiting times, and improve service efficiency. According to Gross and Harris (2018), different types of queueing models exist, each with distinct applications depending on the nature of healthcare services provided. The choice of a queueing model depends on factors such as patient arrival patterns, service rates, resource availability, and the urgency of medical conditions.</w:t>
      </w:r>
    </w:p>
    <w:p w:rsidR="00CD0C51" w:rsidRPr="00AF6EE6" w:rsidRDefault="00CD0C51" w:rsidP="002B7AD1">
      <w:pPr>
        <w:pStyle w:val="ListParagraph"/>
        <w:spacing w:after="0" w:line="360" w:lineRule="auto"/>
        <w:ind w:left="0"/>
        <w:jc w:val="both"/>
        <w:rPr>
          <w:rStyle w:val="Strong"/>
          <w:rFonts w:ascii="Times New Roman" w:hAnsi="Times New Roman" w:cs="Times New Roman"/>
          <w:bCs w:val="0"/>
          <w:sz w:val="24"/>
          <w:szCs w:val="24"/>
        </w:rPr>
      </w:pPr>
      <w:r w:rsidRPr="00AF6EE6">
        <w:rPr>
          <w:rStyle w:val="Strong"/>
          <w:rFonts w:ascii="Times New Roman" w:hAnsi="Times New Roman" w:cs="Times New Roman"/>
          <w:bCs w:val="0"/>
          <w:sz w:val="24"/>
          <w:szCs w:val="24"/>
        </w:rPr>
        <w:t>Single-Server Queueing Model (M/M/1)</w:t>
      </w:r>
    </w:p>
    <w:p w:rsidR="00CD0C51" w:rsidRPr="00AF6EE6" w:rsidRDefault="00CD0C51" w:rsidP="002B7AD1">
      <w:pPr>
        <w:pStyle w:val="ListParagraph"/>
        <w:spacing w:after="0" w:line="360" w:lineRule="auto"/>
        <w:ind w:left="0"/>
        <w:jc w:val="both"/>
        <w:rPr>
          <w:rFonts w:ascii="Times New Roman" w:hAnsi="Times New Roman" w:cs="Times New Roman"/>
          <w:sz w:val="24"/>
          <w:szCs w:val="24"/>
        </w:rPr>
      </w:pPr>
      <w:r w:rsidRPr="00AF6EE6">
        <w:rPr>
          <w:rFonts w:ascii="Times New Roman" w:hAnsi="Times New Roman" w:cs="Times New Roman"/>
          <w:sz w:val="24"/>
          <w:szCs w:val="24"/>
        </w:rPr>
        <w:t xml:space="preserve">The </w:t>
      </w:r>
      <w:r w:rsidRPr="00AF6EE6">
        <w:rPr>
          <w:rStyle w:val="Strong"/>
          <w:rFonts w:ascii="Times New Roman" w:hAnsi="Times New Roman" w:cs="Times New Roman"/>
          <w:b w:val="0"/>
          <w:sz w:val="24"/>
          <w:szCs w:val="24"/>
        </w:rPr>
        <w:t>M/M/1</w:t>
      </w:r>
      <w:r w:rsidRPr="00AF6EE6">
        <w:rPr>
          <w:rFonts w:ascii="Times New Roman" w:hAnsi="Times New Roman" w:cs="Times New Roman"/>
          <w:b/>
          <w:sz w:val="24"/>
          <w:szCs w:val="24"/>
        </w:rPr>
        <w:t xml:space="preserve"> </w:t>
      </w:r>
      <w:r w:rsidRPr="00AF6EE6">
        <w:rPr>
          <w:rFonts w:ascii="Times New Roman" w:hAnsi="Times New Roman" w:cs="Times New Roman"/>
          <w:sz w:val="24"/>
          <w:szCs w:val="24"/>
        </w:rPr>
        <w:t>model represents a system with a single service channel where patients arrive randomly and are served by a single healthcare provider. This model is commonly used in small clinics, doctor’s offices, and specialized units where only one medical practitioner is available at a time. As described by Green (2020), the single-server model assumes that patient arrivals follow a Poisson distribution, while service times follow an exponential distribution. A major drawback of this model is that when patient arrival rates exceed service capacity, long queues form, leading to extended waiting times.</w:t>
      </w:r>
    </w:p>
    <w:p w:rsidR="00CD0C51" w:rsidRPr="00AF6EE6" w:rsidRDefault="00CD0C51" w:rsidP="002B7AD1">
      <w:pPr>
        <w:pStyle w:val="ListParagraph"/>
        <w:spacing w:after="0" w:line="360" w:lineRule="auto"/>
        <w:ind w:left="0"/>
        <w:jc w:val="both"/>
        <w:rPr>
          <w:rStyle w:val="Strong"/>
          <w:rFonts w:ascii="Times New Roman" w:hAnsi="Times New Roman" w:cs="Times New Roman"/>
          <w:bCs w:val="0"/>
          <w:sz w:val="24"/>
          <w:szCs w:val="24"/>
        </w:rPr>
      </w:pPr>
      <w:r w:rsidRPr="00AF6EE6">
        <w:rPr>
          <w:rStyle w:val="Strong"/>
          <w:rFonts w:ascii="Times New Roman" w:hAnsi="Times New Roman" w:cs="Times New Roman"/>
          <w:bCs w:val="0"/>
          <w:sz w:val="24"/>
          <w:szCs w:val="24"/>
        </w:rPr>
        <w:t>Multi-Server Queueing Model (M/M/c)</w:t>
      </w:r>
    </w:p>
    <w:p w:rsidR="00CD0C51" w:rsidRPr="00AF6EE6" w:rsidRDefault="00CD0C51" w:rsidP="002B7AD1">
      <w:pPr>
        <w:pStyle w:val="ListParagraph"/>
        <w:spacing w:after="0" w:line="360" w:lineRule="auto"/>
        <w:ind w:left="0"/>
        <w:jc w:val="both"/>
        <w:rPr>
          <w:rFonts w:ascii="Times New Roman" w:hAnsi="Times New Roman" w:cs="Times New Roman"/>
          <w:sz w:val="24"/>
          <w:szCs w:val="24"/>
        </w:rPr>
      </w:pPr>
      <w:r w:rsidRPr="00AF6EE6">
        <w:rPr>
          <w:rFonts w:ascii="Times New Roman" w:hAnsi="Times New Roman" w:cs="Times New Roman"/>
          <w:sz w:val="24"/>
          <w:szCs w:val="24"/>
        </w:rPr>
        <w:t xml:space="preserve">The </w:t>
      </w:r>
      <w:r w:rsidRPr="00AF6EE6">
        <w:rPr>
          <w:rStyle w:val="Strong"/>
          <w:rFonts w:ascii="Times New Roman" w:hAnsi="Times New Roman" w:cs="Times New Roman"/>
          <w:b w:val="0"/>
          <w:sz w:val="24"/>
          <w:szCs w:val="24"/>
        </w:rPr>
        <w:t>M/M/c</w:t>
      </w:r>
      <w:r w:rsidRPr="00AF6EE6">
        <w:rPr>
          <w:rFonts w:ascii="Times New Roman" w:hAnsi="Times New Roman" w:cs="Times New Roman"/>
          <w:sz w:val="24"/>
          <w:szCs w:val="24"/>
        </w:rPr>
        <w:t xml:space="preserve"> model is an extension of the single-server model but with multiple service providers (servers) working simultaneously. This model is widely applied in hospital emergency departments, outpatient clinics, and pharmacies where multiple doctors, nurses, or pharmacists attend to patients concurrently (Koopman, 2019). The advantage of the multi-server model is that it significantly reduces patient waiting times, especially during peak hours. However, if the number of service providers is insufficient to meet demand, patients may still experience delays.</w:t>
      </w:r>
    </w:p>
    <w:p w:rsidR="00CD0C51" w:rsidRPr="00AF6EE6" w:rsidRDefault="00CD0C51" w:rsidP="002B7AD1">
      <w:pPr>
        <w:pStyle w:val="ListParagraph"/>
        <w:spacing w:after="0" w:line="360" w:lineRule="auto"/>
        <w:ind w:left="0"/>
        <w:jc w:val="both"/>
        <w:rPr>
          <w:rStyle w:val="Strong"/>
          <w:rFonts w:ascii="Times New Roman" w:hAnsi="Times New Roman" w:cs="Times New Roman"/>
          <w:bCs w:val="0"/>
          <w:sz w:val="24"/>
          <w:szCs w:val="24"/>
        </w:rPr>
      </w:pPr>
      <w:r w:rsidRPr="00AF6EE6">
        <w:rPr>
          <w:rStyle w:val="Strong"/>
          <w:rFonts w:ascii="Times New Roman" w:hAnsi="Times New Roman" w:cs="Times New Roman"/>
          <w:bCs w:val="0"/>
          <w:sz w:val="24"/>
          <w:szCs w:val="24"/>
        </w:rPr>
        <w:t>Finite Population Queueing Model (M/M/c/K)</w:t>
      </w:r>
    </w:p>
    <w:p w:rsidR="00CD0C51" w:rsidRDefault="00CD0C51" w:rsidP="002B7AD1">
      <w:pPr>
        <w:pStyle w:val="ListParagraph"/>
        <w:spacing w:after="0" w:line="360" w:lineRule="auto"/>
        <w:ind w:left="0"/>
        <w:jc w:val="both"/>
        <w:rPr>
          <w:rFonts w:ascii="Times New Roman" w:hAnsi="Times New Roman" w:cs="Times New Roman"/>
          <w:sz w:val="24"/>
          <w:szCs w:val="24"/>
        </w:rPr>
      </w:pPr>
      <w:r w:rsidRPr="00AF6EE6">
        <w:rPr>
          <w:rFonts w:ascii="Times New Roman" w:hAnsi="Times New Roman" w:cs="Times New Roman"/>
          <w:sz w:val="24"/>
          <w:szCs w:val="24"/>
        </w:rPr>
        <w:t xml:space="preserve">In some healthcare settings, particularly intensive care units (ICUs) and specialized treatment centers, the number of patients that can be accommodated is limited due to space or equipment constraints. The </w:t>
      </w:r>
      <w:r w:rsidRPr="00AF6EE6">
        <w:rPr>
          <w:rStyle w:val="Strong"/>
          <w:rFonts w:ascii="Times New Roman" w:hAnsi="Times New Roman" w:cs="Times New Roman"/>
          <w:b w:val="0"/>
          <w:sz w:val="24"/>
          <w:szCs w:val="24"/>
        </w:rPr>
        <w:t>M/M/c/K</w:t>
      </w:r>
      <w:r w:rsidRPr="00AF6EE6">
        <w:rPr>
          <w:rFonts w:ascii="Times New Roman" w:hAnsi="Times New Roman" w:cs="Times New Roman"/>
          <w:b/>
          <w:sz w:val="24"/>
          <w:szCs w:val="24"/>
        </w:rPr>
        <w:t xml:space="preserve"> </w:t>
      </w:r>
      <w:r w:rsidRPr="00AF6EE6">
        <w:rPr>
          <w:rFonts w:ascii="Times New Roman" w:hAnsi="Times New Roman" w:cs="Times New Roman"/>
          <w:sz w:val="24"/>
          <w:szCs w:val="24"/>
        </w:rPr>
        <w:t>model considers such restrictions, where K represents the maximum number of patients the system can handle at a time. Bramorski et al. (2019) explain that when the system reaches full capacity, new patients are either turned away or placed on a waiting list. This model is particularly useful in optimizing resource allocation in high-dependency hospital wards where patient admission is tightly controlled.</w:t>
      </w:r>
    </w:p>
    <w:p w:rsidR="00CD0C51" w:rsidRPr="00AF6EE6" w:rsidRDefault="00CD0C51" w:rsidP="002B7AD1">
      <w:pPr>
        <w:pStyle w:val="ListParagraph"/>
        <w:spacing w:after="0" w:line="360" w:lineRule="auto"/>
        <w:ind w:left="0"/>
        <w:jc w:val="both"/>
        <w:rPr>
          <w:rStyle w:val="Strong"/>
          <w:rFonts w:ascii="Times New Roman" w:hAnsi="Times New Roman" w:cs="Times New Roman"/>
          <w:bCs w:val="0"/>
          <w:sz w:val="24"/>
          <w:szCs w:val="24"/>
        </w:rPr>
      </w:pPr>
      <w:r w:rsidRPr="00AF6EE6">
        <w:rPr>
          <w:rStyle w:val="Strong"/>
          <w:rFonts w:ascii="Times New Roman" w:hAnsi="Times New Roman" w:cs="Times New Roman"/>
          <w:bCs w:val="0"/>
          <w:sz w:val="24"/>
          <w:szCs w:val="24"/>
        </w:rPr>
        <w:t>Priority Queueing Model</w:t>
      </w:r>
    </w:p>
    <w:p w:rsidR="00CD0C51" w:rsidRPr="00AF6EE6" w:rsidRDefault="00CD0C51" w:rsidP="002B7AD1">
      <w:pPr>
        <w:pStyle w:val="ListParagraph"/>
        <w:spacing w:after="0" w:line="360" w:lineRule="auto"/>
        <w:ind w:left="0"/>
        <w:jc w:val="both"/>
        <w:rPr>
          <w:rFonts w:ascii="Times New Roman" w:hAnsi="Times New Roman" w:cs="Times New Roman"/>
          <w:sz w:val="24"/>
          <w:szCs w:val="24"/>
        </w:rPr>
      </w:pPr>
      <w:r w:rsidRPr="00AF6EE6">
        <w:rPr>
          <w:rFonts w:ascii="Times New Roman" w:hAnsi="Times New Roman" w:cs="Times New Roman"/>
          <w:sz w:val="24"/>
          <w:szCs w:val="24"/>
        </w:rPr>
        <w:t xml:space="preserve">In hospitals, not all patients require equal urgency of care. The </w:t>
      </w:r>
      <w:r w:rsidRPr="00AF6EE6">
        <w:rPr>
          <w:rStyle w:val="Strong"/>
          <w:rFonts w:ascii="Times New Roman" w:hAnsi="Times New Roman" w:cs="Times New Roman"/>
          <w:b w:val="0"/>
          <w:sz w:val="24"/>
          <w:szCs w:val="24"/>
        </w:rPr>
        <w:t>priority queueing model</w:t>
      </w:r>
      <w:r w:rsidRPr="00AF6EE6">
        <w:rPr>
          <w:rFonts w:ascii="Times New Roman" w:hAnsi="Times New Roman" w:cs="Times New Roman"/>
          <w:b/>
          <w:sz w:val="24"/>
          <w:szCs w:val="24"/>
        </w:rPr>
        <w:t xml:space="preserve"> </w:t>
      </w:r>
      <w:r w:rsidRPr="00AF6EE6">
        <w:rPr>
          <w:rFonts w:ascii="Times New Roman" w:hAnsi="Times New Roman" w:cs="Times New Roman"/>
          <w:sz w:val="24"/>
          <w:szCs w:val="24"/>
        </w:rPr>
        <w:t>allows for categorization based on medical urgency, ensuring that critically ill patients receive immediate attention while those with less severe conditions wait longer. This model is commonly applied in triage systems within emergency rooms and maternity wards (Hall, 2021). Priority queues are necessary for preventing medical complications and reducing patient mortality rates. However, improper management of this system can lead to dissatisfaction among non-priority patients who experience prolonged delays.</w:t>
      </w:r>
    </w:p>
    <w:p w:rsidR="00CD0C51" w:rsidRPr="00AF6EE6" w:rsidRDefault="00CD0C51" w:rsidP="002B7AD1">
      <w:pPr>
        <w:pStyle w:val="ListParagraph"/>
        <w:spacing w:after="0" w:line="360" w:lineRule="auto"/>
        <w:ind w:left="0"/>
        <w:jc w:val="both"/>
        <w:rPr>
          <w:rStyle w:val="Strong"/>
          <w:rFonts w:ascii="Times New Roman" w:hAnsi="Times New Roman" w:cs="Times New Roman"/>
          <w:bCs w:val="0"/>
          <w:sz w:val="24"/>
          <w:szCs w:val="24"/>
        </w:rPr>
      </w:pPr>
      <w:r w:rsidRPr="00AF6EE6">
        <w:rPr>
          <w:rStyle w:val="Strong"/>
          <w:rFonts w:ascii="Times New Roman" w:hAnsi="Times New Roman" w:cs="Times New Roman"/>
          <w:bCs w:val="0"/>
          <w:sz w:val="24"/>
          <w:szCs w:val="24"/>
        </w:rPr>
        <w:t>Network Queueing Model</w:t>
      </w:r>
    </w:p>
    <w:p w:rsidR="000C088F" w:rsidRPr="00AF6EE6" w:rsidRDefault="00CD0C51" w:rsidP="002B7AD1">
      <w:pPr>
        <w:pStyle w:val="ListParagraph"/>
        <w:spacing w:after="0" w:line="360" w:lineRule="auto"/>
        <w:ind w:left="0"/>
        <w:jc w:val="both"/>
        <w:rPr>
          <w:rFonts w:ascii="Times New Roman" w:hAnsi="Times New Roman" w:cs="Times New Roman"/>
          <w:sz w:val="24"/>
          <w:szCs w:val="24"/>
        </w:rPr>
      </w:pPr>
      <w:r w:rsidRPr="00AF6EE6">
        <w:rPr>
          <w:rFonts w:ascii="Times New Roman" w:hAnsi="Times New Roman" w:cs="Times New Roman"/>
          <w:sz w:val="24"/>
          <w:szCs w:val="24"/>
        </w:rPr>
        <w:t xml:space="preserve">Large hospitals often have multiple service points where patients must visit different departments for consultation, diagnostics, and treatment. The </w:t>
      </w:r>
      <w:r w:rsidRPr="00AF6EE6">
        <w:rPr>
          <w:rStyle w:val="Strong"/>
          <w:rFonts w:ascii="Times New Roman" w:hAnsi="Times New Roman" w:cs="Times New Roman"/>
          <w:b w:val="0"/>
          <w:sz w:val="24"/>
          <w:szCs w:val="24"/>
        </w:rPr>
        <w:t>network queueing model</w:t>
      </w:r>
      <w:r w:rsidRPr="00AF6EE6">
        <w:rPr>
          <w:rFonts w:ascii="Times New Roman" w:hAnsi="Times New Roman" w:cs="Times New Roman"/>
          <w:sz w:val="24"/>
          <w:szCs w:val="24"/>
        </w:rPr>
        <w:t xml:space="preserve"> considers multiple interconnected queues within a healthcare facility, representing various service stations such as registration, laboratory testing, pharmacy, and admission units (Gupta &amp; Denton, 2020). This model helps in optimizing the entire hospital workflow by analyzing patient movement across different service points, reducing congestion, and improving hospital-wide efficiency.</w:t>
      </w:r>
    </w:p>
    <w:p w:rsidR="000C088F" w:rsidRPr="00AF6EE6" w:rsidRDefault="000C088F" w:rsidP="002B7AD1">
      <w:pPr>
        <w:pStyle w:val="ListParagraph"/>
        <w:spacing w:after="0" w:line="360" w:lineRule="auto"/>
        <w:ind w:left="0"/>
        <w:jc w:val="both"/>
        <w:rPr>
          <w:rStyle w:val="Strong"/>
          <w:rFonts w:ascii="Times New Roman" w:hAnsi="Times New Roman" w:cs="Times New Roman"/>
          <w:bCs w:val="0"/>
          <w:sz w:val="24"/>
          <w:szCs w:val="24"/>
        </w:rPr>
      </w:pPr>
      <w:r w:rsidRPr="00AF6EE6">
        <w:rPr>
          <w:rStyle w:val="Strong"/>
          <w:rFonts w:ascii="Times New Roman" w:hAnsi="Times New Roman" w:cs="Times New Roman"/>
          <w:bCs w:val="0"/>
          <w:sz w:val="24"/>
          <w:szCs w:val="24"/>
        </w:rPr>
        <w:t>2.</w:t>
      </w:r>
      <w:r w:rsidR="00AF6EE6">
        <w:rPr>
          <w:rStyle w:val="Strong"/>
          <w:rFonts w:ascii="Times New Roman" w:hAnsi="Times New Roman" w:cs="Times New Roman"/>
          <w:bCs w:val="0"/>
          <w:sz w:val="24"/>
          <w:szCs w:val="24"/>
        </w:rPr>
        <w:t>5</w:t>
      </w:r>
      <w:r w:rsidRPr="00AF6EE6">
        <w:rPr>
          <w:rStyle w:val="Strong"/>
          <w:rFonts w:ascii="Times New Roman" w:hAnsi="Times New Roman" w:cs="Times New Roman"/>
          <w:bCs w:val="0"/>
          <w:sz w:val="24"/>
          <w:szCs w:val="24"/>
        </w:rPr>
        <w:tab/>
        <w:t>Factors Affecting Patient Waiting Time in Hospitals</w:t>
      </w:r>
    </w:p>
    <w:p w:rsidR="000C088F" w:rsidRPr="00AF6EE6" w:rsidRDefault="000C088F" w:rsidP="002B7AD1">
      <w:pPr>
        <w:pStyle w:val="ListParagraph"/>
        <w:spacing w:after="0" w:line="360" w:lineRule="auto"/>
        <w:ind w:left="0"/>
        <w:jc w:val="both"/>
        <w:rPr>
          <w:rFonts w:ascii="Times New Roman" w:hAnsi="Times New Roman" w:cs="Times New Roman"/>
          <w:sz w:val="24"/>
          <w:szCs w:val="24"/>
        </w:rPr>
      </w:pPr>
      <w:r w:rsidRPr="00AF6EE6">
        <w:rPr>
          <w:rFonts w:ascii="Times New Roman" w:hAnsi="Times New Roman" w:cs="Times New Roman"/>
          <w:sz w:val="24"/>
          <w:szCs w:val="24"/>
        </w:rPr>
        <w:t>Patient waiting time is a critical indicator of healthcare service efficiency. Excessive wait times can lead to patient dissatisfaction, reduced trust in healthcare systems, and even worsened medical conditions. According to Green (2020), several factors contribute to long waiting times in hospitals, ranging from system inefficiencies to human behaviors. Understanding these factors is essential for optimizing hospital operations and improving service delivery.</w:t>
      </w:r>
    </w:p>
    <w:p w:rsidR="000C088F" w:rsidRPr="00AF6EE6" w:rsidRDefault="000C088F" w:rsidP="002B7AD1">
      <w:pPr>
        <w:pStyle w:val="ListParagraph"/>
        <w:spacing w:after="0" w:line="360" w:lineRule="auto"/>
        <w:ind w:left="0"/>
        <w:jc w:val="both"/>
        <w:rPr>
          <w:rStyle w:val="Strong"/>
          <w:rFonts w:ascii="Times New Roman" w:hAnsi="Times New Roman" w:cs="Times New Roman"/>
          <w:bCs w:val="0"/>
          <w:sz w:val="24"/>
          <w:szCs w:val="24"/>
        </w:rPr>
      </w:pPr>
      <w:r w:rsidRPr="00AF6EE6">
        <w:rPr>
          <w:rStyle w:val="Strong"/>
          <w:rFonts w:ascii="Times New Roman" w:hAnsi="Times New Roman" w:cs="Times New Roman"/>
          <w:bCs w:val="0"/>
          <w:sz w:val="24"/>
          <w:szCs w:val="24"/>
        </w:rPr>
        <w:t>Patient Arrival Patterns</w:t>
      </w:r>
    </w:p>
    <w:p w:rsidR="000C088F" w:rsidRPr="00AF6EE6" w:rsidRDefault="000C088F" w:rsidP="002B7AD1">
      <w:pPr>
        <w:pStyle w:val="ListParagraph"/>
        <w:spacing w:after="0" w:line="360" w:lineRule="auto"/>
        <w:ind w:left="0"/>
        <w:jc w:val="both"/>
        <w:rPr>
          <w:rFonts w:ascii="Times New Roman" w:hAnsi="Times New Roman" w:cs="Times New Roman"/>
          <w:sz w:val="24"/>
          <w:szCs w:val="24"/>
        </w:rPr>
      </w:pPr>
      <w:r w:rsidRPr="00AF6EE6">
        <w:rPr>
          <w:rFonts w:ascii="Times New Roman" w:hAnsi="Times New Roman" w:cs="Times New Roman"/>
          <w:sz w:val="24"/>
          <w:szCs w:val="24"/>
        </w:rPr>
        <w:t xml:space="preserve">One of the primary factors influencing waiting times is the </w:t>
      </w:r>
      <w:r w:rsidRPr="00AF6EE6">
        <w:rPr>
          <w:rStyle w:val="Strong"/>
          <w:rFonts w:ascii="Times New Roman" w:hAnsi="Times New Roman" w:cs="Times New Roman"/>
          <w:b w:val="0"/>
          <w:sz w:val="24"/>
          <w:szCs w:val="24"/>
        </w:rPr>
        <w:t>rate and pattern of patient arrivals</w:t>
      </w:r>
      <w:r w:rsidRPr="00AF6EE6">
        <w:rPr>
          <w:rFonts w:ascii="Times New Roman" w:hAnsi="Times New Roman" w:cs="Times New Roman"/>
          <w:sz w:val="24"/>
          <w:szCs w:val="24"/>
        </w:rPr>
        <w:t>. Most hospitals experience peak hours when patient influx is high, particularly in the mornings and early afternoons (Koopman, 2019). When a large number of patients arrive within a short time frame, queues form rapidly, increasing congestion in registration units, outpatient clinics, and emergency rooms. Unpredictable arrival patterns, such as emergency cases, further complicate queue management, leading to extended waiting times for non-urgent patients.</w:t>
      </w:r>
    </w:p>
    <w:p w:rsidR="000C088F" w:rsidRPr="00AF6EE6" w:rsidRDefault="000C088F" w:rsidP="002B7AD1">
      <w:pPr>
        <w:pStyle w:val="ListParagraph"/>
        <w:spacing w:after="0" w:line="360" w:lineRule="auto"/>
        <w:ind w:left="0"/>
        <w:jc w:val="both"/>
        <w:rPr>
          <w:rStyle w:val="Strong"/>
          <w:rFonts w:ascii="Times New Roman" w:hAnsi="Times New Roman" w:cs="Times New Roman"/>
          <w:bCs w:val="0"/>
          <w:sz w:val="24"/>
          <w:szCs w:val="24"/>
        </w:rPr>
      </w:pPr>
      <w:r w:rsidRPr="00AF6EE6">
        <w:rPr>
          <w:rStyle w:val="Strong"/>
          <w:rFonts w:ascii="Times New Roman" w:hAnsi="Times New Roman" w:cs="Times New Roman"/>
          <w:bCs w:val="0"/>
          <w:sz w:val="24"/>
          <w:szCs w:val="24"/>
        </w:rPr>
        <w:t>Limited Healthcare Personnel</w:t>
      </w:r>
    </w:p>
    <w:p w:rsidR="000C088F" w:rsidRPr="00AF6EE6" w:rsidRDefault="000C088F" w:rsidP="002B7AD1">
      <w:pPr>
        <w:pStyle w:val="ListParagraph"/>
        <w:spacing w:after="0" w:line="360" w:lineRule="auto"/>
        <w:ind w:left="0"/>
        <w:jc w:val="both"/>
        <w:rPr>
          <w:rFonts w:ascii="Times New Roman" w:hAnsi="Times New Roman" w:cs="Times New Roman"/>
          <w:sz w:val="24"/>
          <w:szCs w:val="24"/>
        </w:rPr>
      </w:pPr>
      <w:r w:rsidRPr="00AF6EE6">
        <w:rPr>
          <w:rFonts w:ascii="Times New Roman" w:hAnsi="Times New Roman" w:cs="Times New Roman"/>
          <w:sz w:val="24"/>
          <w:szCs w:val="24"/>
        </w:rPr>
        <w:t>The availability of doctors, nurses, and other healthcare providers significantly impacts patient waiting time. A shortage of medical personnel leads to bottlenecks, especially in consultation and diagnostic units (Bramorski et al., 2019). In many Nigerian hospitals, including the University of Ilorin Teaching Hospital (UITH), the doctor-to-patient ratio is far below recommended standards, causing delays in service delivery. When the number of patients exceeds the capacity of available staff, waiting times increase, often resulting in patient frustration and overcrowding.</w:t>
      </w:r>
    </w:p>
    <w:p w:rsidR="000C088F" w:rsidRPr="00AF6EE6" w:rsidRDefault="000C088F" w:rsidP="002B7AD1">
      <w:pPr>
        <w:pStyle w:val="ListParagraph"/>
        <w:spacing w:after="0" w:line="360" w:lineRule="auto"/>
        <w:ind w:left="0"/>
        <w:jc w:val="both"/>
        <w:rPr>
          <w:rStyle w:val="Strong"/>
          <w:rFonts w:ascii="Times New Roman" w:hAnsi="Times New Roman" w:cs="Times New Roman"/>
          <w:bCs w:val="0"/>
          <w:sz w:val="24"/>
          <w:szCs w:val="24"/>
        </w:rPr>
      </w:pPr>
      <w:r w:rsidRPr="00AF6EE6">
        <w:rPr>
          <w:rStyle w:val="Strong"/>
          <w:rFonts w:ascii="Times New Roman" w:hAnsi="Times New Roman" w:cs="Times New Roman"/>
          <w:bCs w:val="0"/>
          <w:sz w:val="24"/>
          <w:szCs w:val="24"/>
        </w:rPr>
        <w:t>Inefficient Appointment Scheduling Systems</w:t>
      </w:r>
    </w:p>
    <w:p w:rsidR="000C088F" w:rsidRPr="00AF6EE6" w:rsidRDefault="000C088F" w:rsidP="002B7AD1">
      <w:pPr>
        <w:pStyle w:val="ListParagraph"/>
        <w:spacing w:after="0" w:line="360" w:lineRule="auto"/>
        <w:ind w:left="0"/>
        <w:jc w:val="both"/>
        <w:rPr>
          <w:rFonts w:ascii="Times New Roman" w:hAnsi="Times New Roman" w:cs="Times New Roman"/>
          <w:sz w:val="24"/>
          <w:szCs w:val="24"/>
        </w:rPr>
      </w:pPr>
      <w:r w:rsidRPr="00AF6EE6">
        <w:rPr>
          <w:rFonts w:ascii="Times New Roman" w:hAnsi="Times New Roman" w:cs="Times New Roman"/>
          <w:sz w:val="24"/>
          <w:szCs w:val="24"/>
        </w:rPr>
        <w:t xml:space="preserve">Poorly managed </w:t>
      </w:r>
      <w:r w:rsidRPr="00AF6EE6">
        <w:rPr>
          <w:rStyle w:val="Strong"/>
          <w:rFonts w:ascii="Times New Roman" w:hAnsi="Times New Roman" w:cs="Times New Roman"/>
          <w:b w:val="0"/>
          <w:sz w:val="24"/>
          <w:szCs w:val="24"/>
        </w:rPr>
        <w:t>appointment and walk-in systems</w:t>
      </w:r>
      <w:r w:rsidRPr="00AF6EE6">
        <w:rPr>
          <w:rFonts w:ascii="Times New Roman" w:hAnsi="Times New Roman" w:cs="Times New Roman"/>
          <w:sz w:val="24"/>
          <w:szCs w:val="24"/>
        </w:rPr>
        <w:t xml:space="preserve"> contribute to long queues in hospitals. While some hospitals implement appointment-based scheduling, others rely on a first-come, first-served approach. Hall (2021) notes that without a structured appointment system, patients often arrive at unpredictable times, leading to chaotic queuing and prolonged waits. Additionally, when scheduled appointments overlap with emergency cases, disruptions occur, further delaying service delivery. A well-designed scheduling system that balances walk-ins and scheduled visits can significantly reduce waiting times.</w:t>
      </w:r>
    </w:p>
    <w:p w:rsidR="000C088F" w:rsidRPr="00AF6EE6" w:rsidRDefault="000C088F" w:rsidP="002B7AD1">
      <w:pPr>
        <w:pStyle w:val="ListParagraph"/>
        <w:spacing w:after="0" w:line="360" w:lineRule="auto"/>
        <w:ind w:left="0"/>
        <w:jc w:val="both"/>
        <w:rPr>
          <w:rStyle w:val="Strong"/>
          <w:rFonts w:ascii="Times New Roman" w:hAnsi="Times New Roman" w:cs="Times New Roman"/>
          <w:bCs w:val="0"/>
          <w:sz w:val="24"/>
          <w:szCs w:val="24"/>
        </w:rPr>
      </w:pPr>
      <w:r w:rsidRPr="00AF6EE6">
        <w:rPr>
          <w:rStyle w:val="Strong"/>
          <w:rFonts w:ascii="Times New Roman" w:hAnsi="Times New Roman" w:cs="Times New Roman"/>
          <w:bCs w:val="0"/>
          <w:sz w:val="24"/>
          <w:szCs w:val="24"/>
        </w:rPr>
        <w:t>Complexity of Medical Cases</w:t>
      </w:r>
    </w:p>
    <w:p w:rsidR="000C088F" w:rsidRPr="00AF6EE6" w:rsidRDefault="000C088F" w:rsidP="002B7AD1">
      <w:pPr>
        <w:pStyle w:val="ListParagraph"/>
        <w:spacing w:after="0" w:line="360" w:lineRule="auto"/>
        <w:ind w:left="0"/>
        <w:jc w:val="both"/>
        <w:rPr>
          <w:rFonts w:ascii="Times New Roman" w:hAnsi="Times New Roman" w:cs="Times New Roman"/>
          <w:sz w:val="24"/>
          <w:szCs w:val="24"/>
        </w:rPr>
      </w:pPr>
      <w:r w:rsidRPr="00AF6EE6">
        <w:rPr>
          <w:rFonts w:ascii="Times New Roman" w:hAnsi="Times New Roman" w:cs="Times New Roman"/>
          <w:sz w:val="24"/>
          <w:szCs w:val="24"/>
        </w:rPr>
        <w:t xml:space="preserve">The </w:t>
      </w:r>
      <w:r w:rsidRPr="00AF6EE6">
        <w:rPr>
          <w:rStyle w:val="Strong"/>
          <w:rFonts w:ascii="Times New Roman" w:hAnsi="Times New Roman" w:cs="Times New Roman"/>
          <w:b w:val="0"/>
          <w:sz w:val="24"/>
          <w:szCs w:val="24"/>
        </w:rPr>
        <w:t>severity and complexity of medical conditions</w:t>
      </w:r>
      <w:r w:rsidRPr="00AF6EE6">
        <w:rPr>
          <w:rFonts w:ascii="Times New Roman" w:hAnsi="Times New Roman" w:cs="Times New Roman"/>
          <w:sz w:val="24"/>
          <w:szCs w:val="24"/>
        </w:rPr>
        <w:t xml:space="preserve"> also affect waiting times. Patients requiring extensive diagnostic tests, multiple consultations, or specialized treatments naturally spend more time in the system, leading to delays for others (Gupta &amp; Denton, 2020). For instance, in emergency departments, critical patients receive immediate care, causing non-urgent cases to experience prolonged waits. Similarly, in outpatient clinics, patients with chronic diseases or complicated health issues may require longer consultations, affecting the flow of queues.</w:t>
      </w:r>
    </w:p>
    <w:p w:rsidR="000C088F" w:rsidRPr="00AF6EE6" w:rsidRDefault="000C088F" w:rsidP="002B7AD1">
      <w:pPr>
        <w:pStyle w:val="ListParagraph"/>
        <w:spacing w:after="0" w:line="360" w:lineRule="auto"/>
        <w:ind w:left="0"/>
        <w:jc w:val="both"/>
        <w:rPr>
          <w:rStyle w:val="Strong"/>
          <w:rFonts w:ascii="Times New Roman" w:hAnsi="Times New Roman" w:cs="Times New Roman"/>
          <w:bCs w:val="0"/>
          <w:sz w:val="24"/>
          <w:szCs w:val="24"/>
        </w:rPr>
      </w:pPr>
      <w:r w:rsidRPr="00AF6EE6">
        <w:rPr>
          <w:rStyle w:val="Strong"/>
          <w:rFonts w:ascii="Times New Roman" w:hAnsi="Times New Roman" w:cs="Times New Roman"/>
          <w:bCs w:val="0"/>
          <w:sz w:val="24"/>
          <w:szCs w:val="24"/>
        </w:rPr>
        <w:t>Administrative and Technological Delays</w:t>
      </w:r>
    </w:p>
    <w:p w:rsidR="000C088F" w:rsidRPr="00AF6EE6" w:rsidRDefault="000C088F" w:rsidP="002B7AD1">
      <w:pPr>
        <w:pStyle w:val="ListParagraph"/>
        <w:spacing w:after="0" w:line="360" w:lineRule="auto"/>
        <w:ind w:left="0"/>
        <w:jc w:val="both"/>
        <w:rPr>
          <w:rFonts w:ascii="Times New Roman" w:hAnsi="Times New Roman" w:cs="Times New Roman"/>
          <w:sz w:val="24"/>
          <w:szCs w:val="24"/>
        </w:rPr>
      </w:pPr>
      <w:r w:rsidRPr="00AF6EE6">
        <w:rPr>
          <w:rFonts w:ascii="Times New Roman" w:hAnsi="Times New Roman" w:cs="Times New Roman"/>
          <w:sz w:val="24"/>
          <w:szCs w:val="24"/>
        </w:rPr>
        <w:t>Administrative inefficiencies, such as slow patient registration, paperwork processing, and manual record-keeping, contribute to long waiting times (Afolabi et al., 2019). Many hospitals in Nigeria still rely on traditional record-keeping systems, which are time-consuming and prone to errors. The lack of digital queue management systems further exacerbates delays, as patients must wait in long lines to access various services. Implementing electronic medical records and automated queue systems can significantly reduce administrative delays and enhance hospital efficiency.</w:t>
      </w:r>
    </w:p>
    <w:p w:rsidR="000C088F" w:rsidRPr="00AF6EE6" w:rsidRDefault="000C088F" w:rsidP="002B7AD1">
      <w:pPr>
        <w:pStyle w:val="ListParagraph"/>
        <w:spacing w:after="0" w:line="360" w:lineRule="auto"/>
        <w:ind w:left="0"/>
        <w:jc w:val="both"/>
        <w:rPr>
          <w:rStyle w:val="Strong"/>
          <w:rFonts w:ascii="Times New Roman" w:hAnsi="Times New Roman" w:cs="Times New Roman"/>
          <w:bCs w:val="0"/>
          <w:sz w:val="24"/>
          <w:szCs w:val="24"/>
        </w:rPr>
      </w:pPr>
      <w:r w:rsidRPr="00AF6EE6">
        <w:rPr>
          <w:rStyle w:val="Strong"/>
          <w:rFonts w:ascii="Times New Roman" w:hAnsi="Times New Roman" w:cs="Times New Roman"/>
          <w:bCs w:val="0"/>
          <w:sz w:val="24"/>
          <w:szCs w:val="24"/>
        </w:rPr>
        <w:t>Physical Infrastructure and Hospital Layout</w:t>
      </w:r>
    </w:p>
    <w:p w:rsidR="000C088F" w:rsidRPr="00AF6EE6" w:rsidRDefault="000C088F" w:rsidP="002B7AD1">
      <w:pPr>
        <w:pStyle w:val="ListParagraph"/>
        <w:spacing w:after="0" w:line="360" w:lineRule="auto"/>
        <w:ind w:left="0"/>
        <w:jc w:val="both"/>
        <w:rPr>
          <w:rFonts w:ascii="Times New Roman" w:hAnsi="Times New Roman" w:cs="Times New Roman"/>
          <w:sz w:val="24"/>
          <w:szCs w:val="24"/>
        </w:rPr>
      </w:pPr>
      <w:r w:rsidRPr="00AF6EE6">
        <w:rPr>
          <w:rFonts w:ascii="Times New Roman" w:hAnsi="Times New Roman" w:cs="Times New Roman"/>
          <w:sz w:val="24"/>
          <w:szCs w:val="24"/>
        </w:rPr>
        <w:t xml:space="preserve">The design and layout of a hospital also play a role in patient waiting times. Hospitals with </w:t>
      </w:r>
      <w:r w:rsidRPr="00AF6EE6">
        <w:rPr>
          <w:rStyle w:val="Strong"/>
          <w:rFonts w:ascii="Times New Roman" w:hAnsi="Times New Roman" w:cs="Times New Roman"/>
          <w:b w:val="0"/>
          <w:sz w:val="24"/>
          <w:szCs w:val="24"/>
        </w:rPr>
        <w:t>inadequate seating areas, small waiting rooms, and inefficiently designed service points</w:t>
      </w:r>
      <w:r w:rsidRPr="00AF6EE6">
        <w:rPr>
          <w:rFonts w:ascii="Times New Roman" w:hAnsi="Times New Roman" w:cs="Times New Roman"/>
          <w:sz w:val="24"/>
          <w:szCs w:val="24"/>
        </w:rPr>
        <w:t xml:space="preserve"> experience congestion, causing delays in patient movement (Gross &amp; Harris, 2018). Additionally, hospitals with separate units spread across multiple buildings may require patients to move long distances between departments, increasing overall waiting time. A well-structured hospital layout with clear patient flow pathways can improve service efficiency and minimize delays.</w:t>
      </w:r>
    </w:p>
    <w:p w:rsidR="00AF6EE6" w:rsidRDefault="00AF6EE6" w:rsidP="002B7AD1">
      <w:pPr>
        <w:pStyle w:val="ListParagraph"/>
        <w:spacing w:after="0" w:line="360" w:lineRule="auto"/>
        <w:ind w:left="0"/>
        <w:jc w:val="center"/>
        <w:rPr>
          <w:rStyle w:val="mbin"/>
          <w:rFonts w:ascii="Times New Roman" w:hAnsi="Times New Roman" w:cs="Times New Roman"/>
          <w:b/>
          <w:sz w:val="24"/>
          <w:szCs w:val="24"/>
        </w:rPr>
      </w:pPr>
    </w:p>
    <w:p w:rsidR="00AF6EE6" w:rsidRDefault="00AF6EE6" w:rsidP="002B7AD1">
      <w:pPr>
        <w:pStyle w:val="ListParagraph"/>
        <w:spacing w:after="0" w:line="360" w:lineRule="auto"/>
        <w:ind w:left="0"/>
        <w:jc w:val="center"/>
        <w:rPr>
          <w:rStyle w:val="mbin"/>
          <w:rFonts w:ascii="Times New Roman" w:hAnsi="Times New Roman" w:cs="Times New Roman"/>
          <w:b/>
          <w:sz w:val="24"/>
          <w:szCs w:val="24"/>
        </w:rPr>
      </w:pPr>
    </w:p>
    <w:p w:rsidR="00AF6EE6" w:rsidRDefault="00AF6EE6" w:rsidP="002B7AD1">
      <w:pPr>
        <w:pStyle w:val="ListParagraph"/>
        <w:spacing w:after="0" w:line="360" w:lineRule="auto"/>
        <w:ind w:left="0"/>
        <w:jc w:val="center"/>
        <w:rPr>
          <w:rStyle w:val="mbin"/>
          <w:rFonts w:ascii="Times New Roman" w:hAnsi="Times New Roman" w:cs="Times New Roman"/>
          <w:b/>
          <w:sz w:val="24"/>
          <w:szCs w:val="24"/>
        </w:rPr>
      </w:pPr>
    </w:p>
    <w:p w:rsidR="00FE663A" w:rsidRPr="00AF6EE6" w:rsidRDefault="00FB6F21" w:rsidP="002B7AD1">
      <w:pPr>
        <w:pStyle w:val="ListParagraph"/>
        <w:spacing w:after="0" w:line="360" w:lineRule="auto"/>
        <w:ind w:left="0"/>
        <w:jc w:val="center"/>
        <w:rPr>
          <w:rStyle w:val="mbin"/>
          <w:rFonts w:ascii="Times New Roman" w:hAnsi="Times New Roman" w:cs="Times New Roman"/>
          <w:b/>
          <w:sz w:val="24"/>
          <w:szCs w:val="24"/>
        </w:rPr>
      </w:pPr>
      <w:r w:rsidRPr="00AF6EE6">
        <w:rPr>
          <w:rStyle w:val="mbin"/>
          <w:rFonts w:ascii="Times New Roman" w:hAnsi="Times New Roman" w:cs="Times New Roman"/>
          <w:b/>
          <w:sz w:val="24"/>
          <w:szCs w:val="24"/>
        </w:rPr>
        <w:t>CHAPTER THREE</w:t>
      </w:r>
    </w:p>
    <w:p w:rsidR="00FE663A" w:rsidRPr="00AF6EE6" w:rsidRDefault="00FB6F21" w:rsidP="002B7AD1">
      <w:pPr>
        <w:pStyle w:val="ListParagraph"/>
        <w:spacing w:after="0" w:line="360" w:lineRule="auto"/>
        <w:ind w:left="0"/>
        <w:jc w:val="center"/>
        <w:rPr>
          <w:rStyle w:val="mbin"/>
          <w:rFonts w:ascii="Times New Roman" w:hAnsi="Times New Roman" w:cs="Times New Roman"/>
          <w:b/>
          <w:sz w:val="24"/>
          <w:szCs w:val="24"/>
        </w:rPr>
      </w:pPr>
      <w:r w:rsidRPr="00AF6EE6">
        <w:rPr>
          <w:rStyle w:val="mbin"/>
          <w:rFonts w:ascii="Times New Roman" w:hAnsi="Times New Roman" w:cs="Times New Roman"/>
          <w:b/>
          <w:sz w:val="24"/>
          <w:szCs w:val="24"/>
        </w:rPr>
        <w:t>METHODOLOGY</w:t>
      </w:r>
    </w:p>
    <w:p w:rsidR="00FE663A" w:rsidRPr="00AF6EE6" w:rsidRDefault="00FB6F21" w:rsidP="002B7AD1">
      <w:pPr>
        <w:pStyle w:val="ListParagraph"/>
        <w:spacing w:after="0" w:line="360" w:lineRule="auto"/>
        <w:ind w:left="0"/>
        <w:jc w:val="both"/>
        <w:rPr>
          <w:rStyle w:val="mbin"/>
          <w:rFonts w:ascii="Times New Roman" w:hAnsi="Times New Roman" w:cs="Times New Roman"/>
          <w:b/>
          <w:sz w:val="24"/>
          <w:szCs w:val="24"/>
        </w:rPr>
      </w:pPr>
      <w:r w:rsidRPr="00AF6EE6">
        <w:rPr>
          <w:rStyle w:val="mbin"/>
          <w:rFonts w:ascii="Times New Roman" w:hAnsi="Times New Roman" w:cs="Times New Roman"/>
          <w:b/>
          <w:sz w:val="24"/>
          <w:szCs w:val="24"/>
        </w:rPr>
        <w:t>3.1</w:t>
      </w:r>
      <w:r w:rsidRPr="00AF6EE6">
        <w:rPr>
          <w:rStyle w:val="mbin"/>
          <w:rFonts w:ascii="Times New Roman" w:hAnsi="Times New Roman" w:cs="Times New Roman"/>
          <w:b/>
          <w:sz w:val="24"/>
          <w:szCs w:val="24"/>
        </w:rPr>
        <w:tab/>
        <w:t>Research Design and Statistical Approach</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of Ilorin Teaching Hospital (UITH). The descriptive design is appropriate because it allows for the detailed examination of patient flow, waiting times, and service efficiency in a real-world healthcare setting without manipulating any variables. By observing and measuring the natural patterns of patient arrivals and service processes, the study seeks to understand the current queuing situation and identify areas for improvement. From a statistical perspective, the study employs quantitative methods to analyze collected data on patient arrival rates, service times, and waiting periods.</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b/>
          <w:sz w:val="24"/>
          <w:szCs w:val="24"/>
        </w:rPr>
        <w:t>3.2</w:t>
      </w:r>
      <w:r w:rsidRPr="00AF6EE6">
        <w:rPr>
          <w:rStyle w:val="mbin"/>
          <w:rFonts w:ascii="Times New Roman" w:hAnsi="Times New Roman" w:cs="Times New Roman"/>
          <w:b/>
          <w:sz w:val="24"/>
          <w:szCs w:val="24"/>
        </w:rPr>
        <w:tab/>
        <w:t>Population and Sampling Frame</w:t>
      </w:r>
      <w:r w:rsidRPr="00AF6EE6">
        <w:rPr>
          <w:rStyle w:val="mbin"/>
          <w:rFonts w:ascii="Times New Roman" w:hAnsi="Times New Roman" w:cs="Times New Roman"/>
          <w:sz w:val="24"/>
          <w:szCs w:val="24"/>
        </w:rPr>
        <w:br/>
        <w:t xml:space="preserve">Hospital (UITH), Ilorin. This includes patients attending various departments such as outpatient clinics, emergency units, pharmacy, laboratory, and diagnostic services. Given the hospital's status as a major tertiary healthcare provider in the region, the population is diverse and includes patients of different age groups, health conditions, and service needs. The sampling frame will consist of the registered patients visiting the hospital over the period of 2024, typically during peak operational hours to capture variability in patient flow. </w:t>
      </w:r>
    </w:p>
    <w:p w:rsidR="00FE663A" w:rsidRPr="00AF6EE6" w:rsidRDefault="00FB6F21" w:rsidP="002B7AD1">
      <w:pPr>
        <w:pStyle w:val="ListParagraph"/>
        <w:spacing w:after="0" w:line="360" w:lineRule="auto"/>
        <w:ind w:left="0"/>
        <w:jc w:val="both"/>
        <w:rPr>
          <w:rStyle w:val="mbin"/>
          <w:rFonts w:ascii="Times New Roman" w:hAnsi="Times New Roman" w:cs="Times New Roman"/>
          <w:b/>
          <w:sz w:val="24"/>
          <w:szCs w:val="24"/>
        </w:rPr>
      </w:pPr>
      <w:r w:rsidRPr="00AF6EE6">
        <w:rPr>
          <w:rStyle w:val="mbin"/>
          <w:rFonts w:ascii="Times New Roman" w:hAnsi="Times New Roman" w:cs="Times New Roman"/>
          <w:b/>
          <w:sz w:val="24"/>
          <w:szCs w:val="24"/>
        </w:rPr>
        <w:t>3.3</w:t>
      </w:r>
      <w:r w:rsidRPr="00AF6EE6">
        <w:rPr>
          <w:rStyle w:val="mbin"/>
          <w:rFonts w:ascii="Times New Roman" w:hAnsi="Times New Roman" w:cs="Times New Roman"/>
          <w:b/>
          <w:sz w:val="24"/>
          <w:szCs w:val="24"/>
        </w:rPr>
        <w:tab/>
        <w:t>Sample Size Determination Using Statistical Methods</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The population for this study comprises all patients who receive services at the University of Ilorin Teaching Hospital (UITH), Ilorin. This includes patients attending various departments such as outpatient clinics, emergency units, pharmacy, laboratory, and diagnostic services. Given the hospital's status as a major tertiary healthcare provider in the region, the population is diverse and includes patients of different age groups, health conditions, and service needs.</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The sampling frame will consist of the registered patients visiting selected hospital departments over a defined period, typically during peak operational hours to capture variability in patient flow. Hospital records and appointment logs will be used to construct the sampling frame, ensuring that all patient categories are adequately represented.</w:t>
      </w:r>
    </w:p>
    <w:p w:rsidR="002B7AD1" w:rsidRDefault="002B7AD1" w:rsidP="002B7AD1">
      <w:pPr>
        <w:pStyle w:val="ListParagraph"/>
        <w:spacing w:after="0" w:line="360" w:lineRule="auto"/>
        <w:ind w:left="0"/>
        <w:jc w:val="both"/>
        <w:rPr>
          <w:rStyle w:val="mbin"/>
          <w:rFonts w:ascii="Times New Roman" w:hAnsi="Times New Roman" w:cs="Times New Roman"/>
          <w:b/>
          <w:sz w:val="24"/>
          <w:szCs w:val="24"/>
        </w:rPr>
      </w:pPr>
    </w:p>
    <w:p w:rsidR="002B7AD1" w:rsidRDefault="002B7AD1" w:rsidP="002B7AD1">
      <w:pPr>
        <w:pStyle w:val="ListParagraph"/>
        <w:spacing w:after="0" w:line="360" w:lineRule="auto"/>
        <w:ind w:left="0"/>
        <w:jc w:val="both"/>
        <w:rPr>
          <w:rStyle w:val="mbin"/>
          <w:rFonts w:ascii="Times New Roman" w:hAnsi="Times New Roman" w:cs="Times New Roman"/>
          <w:b/>
          <w:sz w:val="24"/>
          <w:szCs w:val="24"/>
        </w:rPr>
      </w:pPr>
    </w:p>
    <w:p w:rsidR="00FE663A" w:rsidRPr="00AF6EE6" w:rsidRDefault="00FB6F21" w:rsidP="002B7AD1">
      <w:pPr>
        <w:pStyle w:val="ListParagraph"/>
        <w:spacing w:after="0" w:line="360" w:lineRule="auto"/>
        <w:ind w:left="0"/>
        <w:jc w:val="both"/>
        <w:rPr>
          <w:rStyle w:val="mbin"/>
          <w:rFonts w:ascii="Times New Roman" w:hAnsi="Times New Roman" w:cs="Times New Roman"/>
          <w:b/>
          <w:sz w:val="24"/>
          <w:szCs w:val="24"/>
        </w:rPr>
      </w:pPr>
      <w:r w:rsidRPr="00AF6EE6">
        <w:rPr>
          <w:rStyle w:val="mbin"/>
          <w:rFonts w:ascii="Times New Roman" w:hAnsi="Times New Roman" w:cs="Times New Roman"/>
          <w:b/>
          <w:sz w:val="24"/>
          <w:szCs w:val="24"/>
        </w:rPr>
        <w:t>3.4</w:t>
      </w:r>
      <w:r w:rsidRPr="00AF6EE6">
        <w:rPr>
          <w:rStyle w:val="mbin"/>
          <w:rFonts w:ascii="Times New Roman" w:hAnsi="Times New Roman" w:cs="Times New Roman"/>
          <w:b/>
          <w:sz w:val="24"/>
          <w:szCs w:val="24"/>
        </w:rPr>
        <w:tab/>
        <w:t>Sampling Techniques and Probability Models</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To ensure the study accurately represents the patient population at the University of Ilorin Teaching Hospital (UITH), a stratified random sampling technique will be employed. This technique divides the population into homogeneous subgroups (strata) based on relevant characteristics such as departments (e.g., outpatient clinic, emergency, pharmacy), time of visit (morning, afternoon), or patient type (inpatient, outpatient). Within each stratum, samples will be selected randomly to ensure representation across all critical segments of hospital services. Stratified sampling reduces sampling bias and increases the precision of the study results by capturing variability between strata.</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The sample size (n) will be determined using the Cochran’s formula for sample size estimation for proportions, which is appropriate when the population size is large or unknown:</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noProof/>
          <w:sz w:val="24"/>
          <w:szCs w:val="24"/>
        </w:rPr>
        <w:drawing>
          <wp:inline distT="0" distB="0" distL="0" distR="0">
            <wp:extent cx="2228850" cy="638175"/>
            <wp:effectExtent l="19050" t="0" r="0" b="0"/>
            <wp:docPr id="1" name="Picture 1" descr="C:\Users\USER\Downloads\omo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ownloads\omo7.png"/>
                    <pic:cNvPicPr>
                      <a:picLocks noChangeAspect="1" noChangeArrowheads="1"/>
                    </pic:cNvPicPr>
                  </pic:nvPicPr>
                  <pic:blipFill>
                    <a:blip r:embed="rId7"/>
                    <a:srcRect/>
                    <a:stretch>
                      <a:fillRect/>
                    </a:stretch>
                  </pic:blipFill>
                  <pic:spPr>
                    <a:xfrm>
                      <a:off x="0" y="0"/>
                      <a:ext cx="2228850" cy="638175"/>
                    </a:xfrm>
                    <a:prstGeom prst="rect">
                      <a:avLst/>
                    </a:prstGeom>
                    <a:noFill/>
                    <a:ln w="9525">
                      <a:noFill/>
                      <a:miter lim="800000"/>
                      <a:headEnd/>
                      <a:tailEnd/>
                    </a:ln>
                  </pic:spPr>
                </pic:pic>
              </a:graphicData>
            </a:graphic>
          </wp:inline>
        </w:drawing>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Where:</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n0​ = required sample size</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Z= Z-value (standard normal deviate) corresponding to the desired confidence level (e.g., 1.96 for 95%)</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p = estimated proportion of patients experiencing queue/wait time issues (if unknown, 0.5 is used for maximum variability)</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e = margin of error (e.g., 0.05 for 5%)</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If the total population size N(total number of patients during the study period) is known and relatively small, the sample size can be adjusted using the finite population correction:</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If the total population size NNN (total number of patients during the study period) is known and relatively small, the sample size can be adjusted using the finite population correction:</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noProof/>
          <w:sz w:val="24"/>
          <w:szCs w:val="24"/>
        </w:rPr>
        <w:drawing>
          <wp:inline distT="0" distB="0" distL="0" distR="0">
            <wp:extent cx="1666875" cy="485775"/>
            <wp:effectExtent l="19050" t="0" r="9525" b="0"/>
            <wp:docPr id="2" name="Picture 2" descr="C:\Users\USER\Downloads\omo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ownloads\omo8.jpg"/>
                    <pic:cNvPicPr>
                      <a:picLocks noChangeAspect="1" noChangeArrowheads="1"/>
                    </pic:cNvPicPr>
                  </pic:nvPicPr>
                  <pic:blipFill>
                    <a:blip r:embed="rId8"/>
                    <a:srcRect/>
                    <a:stretch>
                      <a:fillRect/>
                    </a:stretch>
                  </pic:blipFill>
                  <pic:spPr>
                    <a:xfrm>
                      <a:off x="0" y="0"/>
                      <a:ext cx="1666875" cy="485775"/>
                    </a:xfrm>
                    <a:prstGeom prst="rect">
                      <a:avLst/>
                    </a:prstGeom>
                    <a:noFill/>
                    <a:ln w="9525">
                      <a:noFill/>
                      <a:miter lim="800000"/>
                      <a:headEnd/>
                      <a:tailEnd/>
                    </a:ln>
                  </pic:spPr>
                </pic:pic>
              </a:graphicData>
            </a:graphic>
          </wp:inline>
        </w:drawing>
      </w:r>
    </w:p>
    <w:p w:rsidR="002B7AD1" w:rsidRDefault="002B7AD1" w:rsidP="002B7AD1">
      <w:pPr>
        <w:pStyle w:val="ListParagraph"/>
        <w:spacing w:after="0" w:line="360" w:lineRule="auto"/>
        <w:ind w:left="0"/>
        <w:jc w:val="both"/>
        <w:rPr>
          <w:rStyle w:val="mbin"/>
          <w:rFonts w:ascii="Times New Roman" w:hAnsi="Times New Roman" w:cs="Times New Roman"/>
          <w:b/>
          <w:sz w:val="24"/>
          <w:szCs w:val="24"/>
        </w:rPr>
      </w:pPr>
    </w:p>
    <w:p w:rsidR="002B7AD1" w:rsidRDefault="002B7AD1" w:rsidP="002B7AD1">
      <w:pPr>
        <w:pStyle w:val="ListParagraph"/>
        <w:spacing w:after="0" w:line="360" w:lineRule="auto"/>
        <w:ind w:left="0"/>
        <w:jc w:val="both"/>
        <w:rPr>
          <w:rStyle w:val="mbin"/>
          <w:rFonts w:ascii="Times New Roman" w:hAnsi="Times New Roman" w:cs="Times New Roman"/>
          <w:b/>
          <w:sz w:val="24"/>
          <w:szCs w:val="24"/>
        </w:rPr>
      </w:pPr>
    </w:p>
    <w:p w:rsidR="00FE663A" w:rsidRPr="00AF6EE6" w:rsidRDefault="00FB6F21" w:rsidP="002B7AD1">
      <w:pPr>
        <w:pStyle w:val="ListParagraph"/>
        <w:spacing w:after="0" w:line="360" w:lineRule="auto"/>
        <w:ind w:left="0"/>
        <w:jc w:val="both"/>
        <w:rPr>
          <w:rStyle w:val="mbin"/>
          <w:rFonts w:ascii="Times New Roman" w:hAnsi="Times New Roman" w:cs="Times New Roman"/>
          <w:b/>
          <w:sz w:val="24"/>
          <w:szCs w:val="24"/>
        </w:rPr>
      </w:pPr>
      <w:r w:rsidRPr="00AF6EE6">
        <w:rPr>
          <w:rStyle w:val="mbin"/>
          <w:rFonts w:ascii="Times New Roman" w:hAnsi="Times New Roman" w:cs="Times New Roman"/>
          <w:b/>
          <w:sz w:val="24"/>
          <w:szCs w:val="24"/>
        </w:rPr>
        <w:t>Probability Models</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Given the nature of patient arrivals and service processes, this study models patient flow using Poisson distribution to describe patient arrivals and Exponential distribution for service times. This aligns with the assumptions of the M/M/c queueing model:</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Poisson distribution (for arrivals):</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noProof/>
          <w:sz w:val="24"/>
          <w:szCs w:val="24"/>
        </w:rPr>
        <w:drawing>
          <wp:inline distT="0" distB="0" distL="0" distR="0">
            <wp:extent cx="2733675" cy="561975"/>
            <wp:effectExtent l="19050" t="0" r="9525" b="0"/>
            <wp:docPr id="3" name="Picture 3" descr="C:\Users\USER\Downloads\om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Downloads\omo1.jpg"/>
                    <pic:cNvPicPr>
                      <a:picLocks noChangeAspect="1" noChangeArrowheads="1"/>
                    </pic:cNvPicPr>
                  </pic:nvPicPr>
                  <pic:blipFill>
                    <a:blip r:embed="rId9"/>
                    <a:srcRect/>
                    <a:stretch>
                      <a:fillRect/>
                    </a:stretch>
                  </pic:blipFill>
                  <pic:spPr>
                    <a:xfrm>
                      <a:off x="0" y="0"/>
                      <a:ext cx="2733675" cy="561975"/>
                    </a:xfrm>
                    <a:prstGeom prst="rect">
                      <a:avLst/>
                    </a:prstGeom>
                    <a:noFill/>
                    <a:ln w="9525">
                      <a:noFill/>
                      <a:miter lim="800000"/>
                      <a:headEnd/>
                      <a:tailEnd/>
                    </a:ln>
                  </pic:spPr>
                </pic:pic>
              </a:graphicData>
            </a:graphic>
          </wp:inline>
        </w:drawing>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where λ is the average rate of patient arrivals in a given time period, and kkk is the number of arrivals.</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Exponential distribution (for service times):</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noProof/>
          <w:sz w:val="24"/>
          <w:szCs w:val="24"/>
        </w:rPr>
        <w:drawing>
          <wp:inline distT="0" distB="0" distL="0" distR="0">
            <wp:extent cx="1314450" cy="533400"/>
            <wp:effectExtent l="19050" t="0" r="0" b="0"/>
            <wp:docPr id="4" name="Picture 4" descr="C:\Users\USER\Downloads\om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Downloads\omo2.jpg"/>
                    <pic:cNvPicPr>
                      <a:picLocks noChangeAspect="1" noChangeArrowheads="1"/>
                    </pic:cNvPicPr>
                  </pic:nvPicPr>
                  <pic:blipFill>
                    <a:blip r:embed="rId10"/>
                    <a:srcRect/>
                    <a:stretch>
                      <a:fillRect/>
                    </a:stretch>
                  </pic:blipFill>
                  <pic:spPr>
                    <a:xfrm>
                      <a:off x="0" y="0"/>
                      <a:ext cx="1314450" cy="533400"/>
                    </a:xfrm>
                    <a:prstGeom prst="rect">
                      <a:avLst/>
                    </a:prstGeom>
                    <a:noFill/>
                    <a:ln w="9525">
                      <a:noFill/>
                      <a:miter lim="800000"/>
                      <a:headEnd/>
                      <a:tailEnd/>
                    </a:ln>
                  </pic:spPr>
                </pic:pic>
              </a:graphicData>
            </a:graphic>
          </wp:inline>
        </w:drawing>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Where μ is the service rate (average number of patients served per unit time), and t is the service time.</w:t>
      </w:r>
    </w:p>
    <w:p w:rsidR="00FE663A" w:rsidRPr="00AF6EE6" w:rsidRDefault="00FE663A" w:rsidP="002B7AD1">
      <w:pPr>
        <w:pStyle w:val="ListParagraph"/>
        <w:spacing w:after="0" w:line="360" w:lineRule="auto"/>
        <w:ind w:left="0"/>
        <w:jc w:val="both"/>
        <w:rPr>
          <w:rStyle w:val="mbin"/>
          <w:rFonts w:ascii="Times New Roman" w:hAnsi="Times New Roman" w:cs="Times New Roman"/>
          <w:sz w:val="24"/>
          <w:szCs w:val="24"/>
        </w:rPr>
      </w:pPr>
    </w:p>
    <w:p w:rsidR="00FE663A" w:rsidRPr="00AF6EE6" w:rsidRDefault="00FE663A" w:rsidP="002B7AD1">
      <w:pPr>
        <w:pStyle w:val="ListParagraph"/>
        <w:spacing w:after="0" w:line="360" w:lineRule="auto"/>
        <w:ind w:left="0"/>
        <w:jc w:val="both"/>
        <w:rPr>
          <w:rStyle w:val="mbin"/>
          <w:rFonts w:ascii="Times New Roman" w:hAnsi="Times New Roman" w:cs="Times New Roman"/>
          <w:sz w:val="24"/>
          <w:szCs w:val="24"/>
        </w:rPr>
      </w:pPr>
    </w:p>
    <w:p w:rsidR="00FE663A" w:rsidRDefault="00FE663A" w:rsidP="002B7AD1">
      <w:pPr>
        <w:pStyle w:val="ListParagraph"/>
        <w:spacing w:after="0" w:line="360" w:lineRule="auto"/>
        <w:ind w:left="0"/>
        <w:jc w:val="center"/>
        <w:rPr>
          <w:rStyle w:val="mbin"/>
          <w:rFonts w:ascii="Times New Roman" w:hAnsi="Times New Roman" w:cs="Times New Roman"/>
          <w:b/>
          <w:sz w:val="24"/>
          <w:szCs w:val="24"/>
        </w:rPr>
      </w:pPr>
    </w:p>
    <w:p w:rsidR="00AF6EE6" w:rsidRDefault="00AF6EE6" w:rsidP="002B7AD1">
      <w:pPr>
        <w:pStyle w:val="ListParagraph"/>
        <w:spacing w:after="0" w:line="360" w:lineRule="auto"/>
        <w:ind w:left="0"/>
        <w:jc w:val="center"/>
        <w:rPr>
          <w:rStyle w:val="mbin"/>
          <w:rFonts w:ascii="Times New Roman" w:hAnsi="Times New Roman" w:cs="Times New Roman"/>
          <w:b/>
          <w:sz w:val="24"/>
          <w:szCs w:val="24"/>
        </w:rPr>
      </w:pPr>
    </w:p>
    <w:p w:rsidR="00AF6EE6" w:rsidRDefault="00AF6EE6" w:rsidP="002B7AD1">
      <w:pPr>
        <w:pStyle w:val="ListParagraph"/>
        <w:spacing w:after="0" w:line="360" w:lineRule="auto"/>
        <w:ind w:left="0"/>
        <w:jc w:val="center"/>
        <w:rPr>
          <w:rStyle w:val="mbin"/>
          <w:rFonts w:ascii="Times New Roman" w:hAnsi="Times New Roman" w:cs="Times New Roman"/>
          <w:b/>
          <w:sz w:val="24"/>
          <w:szCs w:val="24"/>
        </w:rPr>
      </w:pPr>
    </w:p>
    <w:p w:rsidR="00AF6EE6" w:rsidRDefault="00AF6EE6" w:rsidP="002B7AD1">
      <w:pPr>
        <w:pStyle w:val="ListParagraph"/>
        <w:spacing w:after="0" w:line="360" w:lineRule="auto"/>
        <w:ind w:left="0"/>
        <w:jc w:val="center"/>
        <w:rPr>
          <w:rStyle w:val="mbin"/>
          <w:rFonts w:ascii="Times New Roman" w:hAnsi="Times New Roman" w:cs="Times New Roman"/>
          <w:b/>
          <w:sz w:val="24"/>
          <w:szCs w:val="24"/>
        </w:rPr>
      </w:pPr>
    </w:p>
    <w:p w:rsidR="00AF6EE6" w:rsidRDefault="00AF6EE6" w:rsidP="002B7AD1">
      <w:pPr>
        <w:pStyle w:val="ListParagraph"/>
        <w:spacing w:after="0" w:line="360" w:lineRule="auto"/>
        <w:ind w:left="0"/>
        <w:jc w:val="center"/>
        <w:rPr>
          <w:rStyle w:val="mbin"/>
          <w:rFonts w:ascii="Times New Roman" w:hAnsi="Times New Roman" w:cs="Times New Roman"/>
          <w:b/>
          <w:sz w:val="24"/>
          <w:szCs w:val="24"/>
        </w:rPr>
      </w:pPr>
    </w:p>
    <w:p w:rsidR="00AF6EE6" w:rsidRDefault="00AF6EE6" w:rsidP="002B7AD1">
      <w:pPr>
        <w:pStyle w:val="ListParagraph"/>
        <w:spacing w:after="0" w:line="360" w:lineRule="auto"/>
        <w:ind w:left="0"/>
        <w:jc w:val="center"/>
        <w:rPr>
          <w:rStyle w:val="mbin"/>
          <w:rFonts w:ascii="Times New Roman" w:hAnsi="Times New Roman" w:cs="Times New Roman"/>
          <w:b/>
          <w:sz w:val="24"/>
          <w:szCs w:val="24"/>
        </w:rPr>
      </w:pPr>
    </w:p>
    <w:p w:rsidR="00AF6EE6" w:rsidRDefault="00AF6EE6" w:rsidP="002B7AD1">
      <w:pPr>
        <w:pStyle w:val="ListParagraph"/>
        <w:spacing w:after="0" w:line="360" w:lineRule="auto"/>
        <w:ind w:left="0"/>
        <w:jc w:val="center"/>
        <w:rPr>
          <w:rStyle w:val="mbin"/>
          <w:rFonts w:ascii="Times New Roman" w:hAnsi="Times New Roman" w:cs="Times New Roman"/>
          <w:b/>
          <w:sz w:val="24"/>
          <w:szCs w:val="24"/>
        </w:rPr>
      </w:pPr>
    </w:p>
    <w:p w:rsidR="00AF6EE6" w:rsidRDefault="00AF6EE6" w:rsidP="002B7AD1">
      <w:pPr>
        <w:pStyle w:val="ListParagraph"/>
        <w:spacing w:after="0" w:line="360" w:lineRule="auto"/>
        <w:ind w:left="0"/>
        <w:jc w:val="center"/>
        <w:rPr>
          <w:rStyle w:val="mbin"/>
          <w:rFonts w:ascii="Times New Roman" w:hAnsi="Times New Roman" w:cs="Times New Roman"/>
          <w:b/>
          <w:sz w:val="24"/>
          <w:szCs w:val="24"/>
        </w:rPr>
      </w:pPr>
    </w:p>
    <w:p w:rsidR="00AF6EE6" w:rsidRDefault="00AF6EE6" w:rsidP="002B7AD1">
      <w:pPr>
        <w:pStyle w:val="ListParagraph"/>
        <w:spacing w:after="0" w:line="360" w:lineRule="auto"/>
        <w:ind w:left="0"/>
        <w:jc w:val="center"/>
        <w:rPr>
          <w:rStyle w:val="mbin"/>
          <w:rFonts w:ascii="Times New Roman" w:hAnsi="Times New Roman" w:cs="Times New Roman"/>
          <w:b/>
          <w:sz w:val="24"/>
          <w:szCs w:val="24"/>
        </w:rPr>
      </w:pPr>
    </w:p>
    <w:p w:rsidR="00AF6EE6" w:rsidRDefault="00AF6EE6" w:rsidP="002B7AD1">
      <w:pPr>
        <w:pStyle w:val="ListParagraph"/>
        <w:spacing w:after="0" w:line="360" w:lineRule="auto"/>
        <w:ind w:left="0"/>
        <w:jc w:val="center"/>
        <w:rPr>
          <w:rStyle w:val="mbin"/>
          <w:rFonts w:ascii="Times New Roman" w:hAnsi="Times New Roman" w:cs="Times New Roman"/>
          <w:b/>
          <w:sz w:val="24"/>
          <w:szCs w:val="24"/>
        </w:rPr>
      </w:pPr>
    </w:p>
    <w:p w:rsidR="00AF6EE6" w:rsidRDefault="00AF6EE6" w:rsidP="002B7AD1">
      <w:pPr>
        <w:pStyle w:val="ListParagraph"/>
        <w:spacing w:after="0" w:line="360" w:lineRule="auto"/>
        <w:ind w:left="0"/>
        <w:jc w:val="center"/>
        <w:rPr>
          <w:rStyle w:val="mbin"/>
          <w:rFonts w:ascii="Times New Roman" w:hAnsi="Times New Roman" w:cs="Times New Roman"/>
          <w:b/>
          <w:sz w:val="24"/>
          <w:szCs w:val="24"/>
        </w:rPr>
      </w:pPr>
    </w:p>
    <w:p w:rsidR="00AF6EE6" w:rsidRDefault="00AF6EE6" w:rsidP="002B7AD1">
      <w:pPr>
        <w:pStyle w:val="ListParagraph"/>
        <w:spacing w:after="0" w:line="360" w:lineRule="auto"/>
        <w:ind w:left="0"/>
        <w:jc w:val="center"/>
        <w:rPr>
          <w:rStyle w:val="mbin"/>
          <w:rFonts w:ascii="Times New Roman" w:hAnsi="Times New Roman" w:cs="Times New Roman"/>
          <w:b/>
          <w:sz w:val="24"/>
          <w:szCs w:val="24"/>
        </w:rPr>
      </w:pPr>
    </w:p>
    <w:p w:rsidR="00AF6EE6" w:rsidRDefault="00AF6EE6" w:rsidP="002B7AD1">
      <w:pPr>
        <w:pStyle w:val="ListParagraph"/>
        <w:spacing w:after="0" w:line="360" w:lineRule="auto"/>
        <w:ind w:left="0"/>
        <w:jc w:val="center"/>
        <w:rPr>
          <w:rStyle w:val="mbin"/>
          <w:rFonts w:ascii="Times New Roman" w:hAnsi="Times New Roman" w:cs="Times New Roman"/>
          <w:b/>
          <w:sz w:val="24"/>
          <w:szCs w:val="24"/>
        </w:rPr>
      </w:pPr>
    </w:p>
    <w:p w:rsidR="00FE663A" w:rsidRPr="00AF6EE6" w:rsidRDefault="00FB6F21" w:rsidP="002B7AD1">
      <w:pPr>
        <w:pStyle w:val="ListParagraph"/>
        <w:spacing w:after="0" w:line="360" w:lineRule="auto"/>
        <w:ind w:left="0"/>
        <w:jc w:val="center"/>
        <w:rPr>
          <w:rStyle w:val="mbin"/>
          <w:rFonts w:ascii="Times New Roman" w:hAnsi="Times New Roman" w:cs="Times New Roman"/>
          <w:b/>
          <w:sz w:val="24"/>
          <w:szCs w:val="24"/>
        </w:rPr>
      </w:pPr>
      <w:r w:rsidRPr="00AF6EE6">
        <w:rPr>
          <w:rStyle w:val="mbin"/>
          <w:rFonts w:ascii="Times New Roman" w:hAnsi="Times New Roman" w:cs="Times New Roman"/>
          <w:b/>
          <w:sz w:val="24"/>
          <w:szCs w:val="24"/>
        </w:rPr>
        <w:t>CHAPTER FOUR</w:t>
      </w:r>
    </w:p>
    <w:p w:rsidR="00FE663A" w:rsidRPr="00AF6EE6" w:rsidRDefault="00FB6F21" w:rsidP="002B7AD1">
      <w:pPr>
        <w:pStyle w:val="ListParagraph"/>
        <w:spacing w:after="0" w:line="360" w:lineRule="auto"/>
        <w:ind w:left="0"/>
        <w:jc w:val="center"/>
        <w:rPr>
          <w:rStyle w:val="mbin"/>
          <w:rFonts w:ascii="Times New Roman" w:hAnsi="Times New Roman" w:cs="Times New Roman"/>
          <w:b/>
          <w:sz w:val="24"/>
          <w:szCs w:val="24"/>
        </w:rPr>
      </w:pPr>
      <w:r w:rsidRPr="00AF6EE6">
        <w:rPr>
          <w:rStyle w:val="mbin"/>
          <w:rFonts w:ascii="Times New Roman" w:hAnsi="Times New Roman" w:cs="Times New Roman"/>
          <w:b/>
          <w:sz w:val="24"/>
          <w:szCs w:val="24"/>
        </w:rPr>
        <w:t>DATA PRESENTATION, ANALYSIS AND INTERPRETATION</w:t>
      </w:r>
    </w:p>
    <w:p w:rsidR="00FE663A" w:rsidRPr="00AF6EE6" w:rsidRDefault="00FB6F21" w:rsidP="002B7AD1">
      <w:pPr>
        <w:pStyle w:val="ListParagraph"/>
        <w:spacing w:after="0" w:line="360" w:lineRule="auto"/>
        <w:ind w:left="0"/>
        <w:jc w:val="both"/>
        <w:rPr>
          <w:rStyle w:val="mbin"/>
          <w:rFonts w:ascii="Times New Roman" w:hAnsi="Times New Roman" w:cs="Times New Roman"/>
          <w:b/>
          <w:sz w:val="24"/>
          <w:szCs w:val="24"/>
        </w:rPr>
      </w:pPr>
      <w:r w:rsidRPr="00AF6EE6">
        <w:rPr>
          <w:rStyle w:val="mbin"/>
          <w:rFonts w:ascii="Times New Roman" w:hAnsi="Times New Roman" w:cs="Times New Roman"/>
          <w:b/>
          <w:sz w:val="24"/>
          <w:szCs w:val="24"/>
        </w:rPr>
        <w:t>4.1</w:t>
      </w:r>
      <w:r w:rsidRPr="00AF6EE6">
        <w:rPr>
          <w:rStyle w:val="mbin"/>
          <w:rFonts w:ascii="Times New Roman" w:hAnsi="Times New Roman" w:cs="Times New Roman"/>
          <w:b/>
          <w:sz w:val="24"/>
          <w:szCs w:val="24"/>
        </w:rPr>
        <w:tab/>
        <w:t xml:space="preserve">Introduction </w:t>
      </w:r>
    </w:p>
    <w:p w:rsidR="00FE663A"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 xml:space="preserve">This chapter of the study focuses on the analysis of information (Dataset) collected from University of Ilorin Teaching Hospital (UITH), Ilorin. The information are analysed and the result are given thus </w:t>
      </w:r>
    </w:p>
    <w:p w:rsidR="00AF6EE6" w:rsidRPr="00AF6EE6" w:rsidRDefault="00AF6EE6" w:rsidP="002B7AD1">
      <w:pPr>
        <w:pStyle w:val="ListParagraph"/>
        <w:spacing w:after="0" w:line="360" w:lineRule="auto"/>
        <w:ind w:left="0"/>
        <w:jc w:val="both"/>
        <w:rPr>
          <w:rStyle w:val="mbin"/>
          <w:rFonts w:ascii="Times New Roman" w:hAnsi="Times New Roman" w:cs="Times New Roman"/>
          <w:b/>
          <w:sz w:val="24"/>
          <w:szCs w:val="24"/>
        </w:rPr>
      </w:pPr>
      <w:r w:rsidRPr="00AF6EE6">
        <w:rPr>
          <w:rStyle w:val="mbin"/>
          <w:rFonts w:ascii="Times New Roman" w:hAnsi="Times New Roman" w:cs="Times New Roman"/>
          <w:b/>
          <w:sz w:val="24"/>
          <w:szCs w:val="24"/>
        </w:rPr>
        <w:t>4.2</w:t>
      </w:r>
      <w:r w:rsidRPr="00AF6EE6">
        <w:rPr>
          <w:rStyle w:val="mbin"/>
          <w:rFonts w:ascii="Times New Roman" w:hAnsi="Times New Roman" w:cs="Times New Roman"/>
          <w:b/>
          <w:sz w:val="24"/>
          <w:szCs w:val="24"/>
        </w:rPr>
        <w:tab/>
        <w:t>Result</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 xml:space="preserve">Mean = </w:t>
      </w:r>
      <m:oMath>
        <m:f>
          <m:fPr>
            <m:ctrlPr>
              <w:rPr>
                <w:rStyle w:val="mbin"/>
                <w:rFonts w:ascii="Cambria Math" w:hAnsi="Times New Roman" w:cs="Times New Roman"/>
                <w:sz w:val="24"/>
                <w:szCs w:val="24"/>
              </w:rPr>
            </m:ctrlPr>
          </m:fPr>
          <m:num>
            <m:nary>
              <m:naryPr>
                <m:chr m:val="∑"/>
                <m:limLoc m:val="undOvr"/>
                <m:subHide m:val="1"/>
                <m:supHide m:val="1"/>
                <m:ctrlPr>
                  <w:rPr>
                    <w:rStyle w:val="mbin"/>
                    <w:rFonts w:ascii="Cambria Math" w:hAnsi="Times New Roman" w:cs="Times New Roman"/>
                    <w:sz w:val="24"/>
                    <w:szCs w:val="24"/>
                  </w:rPr>
                </m:ctrlPr>
              </m:naryPr>
              <m:sub/>
              <m:sup/>
              <m:e>
                <m:sSub>
                  <m:sSubPr>
                    <m:ctrlPr>
                      <w:rPr>
                        <w:rStyle w:val="mbin"/>
                        <w:rFonts w:ascii="Cambria Math" w:hAnsi="Times New Roman" w:cs="Times New Roman"/>
                        <w:sz w:val="24"/>
                        <w:szCs w:val="24"/>
                      </w:rPr>
                    </m:ctrlPr>
                  </m:sSubPr>
                  <m:e>
                    <m:r>
                      <m:rPr>
                        <m:sty m:val="bi"/>
                      </m:rPr>
                      <w:rPr>
                        <w:rStyle w:val="mbin"/>
                        <w:rFonts w:ascii="Cambria Math" w:hAnsi="Cambria Math" w:cs="Times New Roman"/>
                        <w:sz w:val="24"/>
                        <w:szCs w:val="24"/>
                      </w:rPr>
                      <m:t>X</m:t>
                    </m:r>
                  </m:e>
                  <m:sub>
                    <m:r>
                      <m:rPr>
                        <m:sty m:val="bi"/>
                      </m:rPr>
                      <w:rPr>
                        <w:rStyle w:val="mbin"/>
                        <w:rFonts w:ascii="Cambria Math" w:hAnsi="Cambria Math" w:cs="Times New Roman"/>
                        <w:sz w:val="24"/>
                        <w:szCs w:val="24"/>
                      </w:rPr>
                      <m:t>i</m:t>
                    </m:r>
                  </m:sub>
                </m:sSub>
              </m:e>
            </m:nary>
          </m:num>
          <m:den>
            <m:r>
              <m:rPr>
                <m:sty m:val="bi"/>
              </m:rPr>
              <w:rPr>
                <w:rStyle w:val="mbin"/>
                <w:rFonts w:ascii="Cambria Math" w:hAnsi="Cambria Math" w:cs="Times New Roman"/>
                <w:sz w:val="24"/>
                <w:szCs w:val="24"/>
              </w:rPr>
              <m:t>n</m:t>
            </m:r>
          </m:den>
        </m:f>
      </m:oMath>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Waiting Times (Outpatient):</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58.31, 45.72, 30.46, 22.43, 55.35, 55.11, 35.94, 48.41, 7.55, 45.32, 41.39, 23.94, 14.87, 33.24, 0.43</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Sum = 518.47 minutes</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 xml:space="preserve">Average Waiting Time= </w:t>
      </w:r>
      <m:oMath>
        <m:f>
          <m:fPr>
            <m:ctrlPr>
              <w:rPr>
                <w:rStyle w:val="mbin"/>
                <w:rFonts w:ascii="Cambria Math" w:hAnsi="Times New Roman" w:cs="Times New Roman"/>
                <w:sz w:val="24"/>
                <w:szCs w:val="24"/>
              </w:rPr>
            </m:ctrlPr>
          </m:fPr>
          <m:num>
            <m:r>
              <m:rPr>
                <m:sty m:val="p"/>
              </m:rPr>
              <w:rPr>
                <w:rStyle w:val="mbin"/>
                <w:rFonts w:ascii="Cambria Math" w:hAnsi="Times New Roman" w:cs="Times New Roman"/>
                <w:sz w:val="24"/>
                <w:szCs w:val="24"/>
              </w:rPr>
              <m:t>518.47</m:t>
            </m:r>
          </m:num>
          <m:den>
            <m:r>
              <m:rPr>
                <m:sty m:val="p"/>
              </m:rPr>
              <w:rPr>
                <w:rStyle w:val="mbin"/>
                <w:rFonts w:ascii="Cambria Math" w:hAnsi="Times New Roman" w:cs="Times New Roman"/>
                <w:sz w:val="24"/>
                <w:szCs w:val="24"/>
              </w:rPr>
              <m:t>15</m:t>
            </m:r>
          </m:den>
        </m:f>
      </m:oMath>
      <w:r w:rsidRPr="00AF6EE6">
        <w:rPr>
          <w:rStyle w:val="mbin"/>
          <w:rFonts w:ascii="Times New Roman" w:hAnsi="Times New Roman" w:cs="Times New Roman"/>
          <w:sz w:val="24"/>
          <w:szCs w:val="24"/>
        </w:rPr>
        <w:t xml:space="preserve"> = 34.56 minutes</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Similarly,</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Service Times (Outpatient):</w:t>
      </w:r>
      <w:r w:rsidRPr="00AF6EE6">
        <w:rPr>
          <w:rStyle w:val="mbin"/>
          <w:rFonts w:ascii="Times New Roman" w:hAnsi="Times New Roman" w:cs="Times New Roman"/>
          <w:sz w:val="24"/>
          <w:szCs w:val="24"/>
        </w:rPr>
        <w:br/>
        <w:t>22.2, 10.49, 25.13, 6.65, 22.95, 10.32, 17.48, 23.62, 23.89, 16.7, 11.29, 28.56, 24.21, 8.95, 23.05</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Sum = 275.49 minutes</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 xml:space="preserve">Average Service Time= </w:t>
      </w:r>
      <m:oMath>
        <m:f>
          <m:fPr>
            <m:ctrlPr>
              <w:rPr>
                <w:rStyle w:val="mbin"/>
                <w:rFonts w:ascii="Cambria Math" w:hAnsi="Times New Roman" w:cs="Times New Roman"/>
                <w:sz w:val="24"/>
                <w:szCs w:val="24"/>
              </w:rPr>
            </m:ctrlPr>
          </m:fPr>
          <m:num>
            <m:r>
              <m:rPr>
                <m:sty m:val="p"/>
              </m:rPr>
              <w:rPr>
                <w:rStyle w:val="mbin"/>
                <w:rFonts w:ascii="Cambria Math" w:hAnsi="Times New Roman" w:cs="Times New Roman"/>
                <w:sz w:val="24"/>
                <w:szCs w:val="24"/>
              </w:rPr>
              <m:t>275.49</m:t>
            </m:r>
          </m:num>
          <m:den>
            <m:r>
              <m:rPr>
                <m:sty m:val="p"/>
              </m:rPr>
              <w:rPr>
                <w:rStyle w:val="mbin"/>
                <w:rFonts w:ascii="Cambria Math" w:hAnsi="Times New Roman" w:cs="Times New Roman"/>
                <w:sz w:val="24"/>
                <w:szCs w:val="24"/>
              </w:rPr>
              <m:t>15</m:t>
            </m:r>
          </m:den>
        </m:f>
      </m:oMath>
      <w:r w:rsidRPr="00AF6EE6">
        <w:rPr>
          <w:rStyle w:val="mbin"/>
          <w:rFonts w:ascii="Times New Roman" w:hAnsi="Times New Roman" w:cs="Times New Roman"/>
          <w:sz w:val="24"/>
          <w:szCs w:val="24"/>
        </w:rPr>
        <w:t xml:space="preserve"> = 18.37 minutes</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Results for all the departments</w:t>
      </w:r>
    </w:p>
    <w:tbl>
      <w:tblPr>
        <w:tblStyle w:val="TableGrid"/>
        <w:tblW w:w="0" w:type="auto"/>
        <w:tblLook w:val="04A0" w:firstRow="1" w:lastRow="0" w:firstColumn="1" w:lastColumn="0" w:noHBand="0" w:noVBand="1"/>
      </w:tblPr>
      <w:tblGrid>
        <w:gridCol w:w="2365"/>
        <w:gridCol w:w="2356"/>
        <w:gridCol w:w="2355"/>
        <w:gridCol w:w="2356"/>
      </w:tblGrid>
      <w:tr w:rsidR="00FE663A" w:rsidRPr="00AF6EE6">
        <w:tc>
          <w:tcPr>
            <w:tcW w:w="2394"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Department</w:t>
            </w:r>
          </w:p>
        </w:tc>
        <w:tc>
          <w:tcPr>
            <w:tcW w:w="2394"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Avg. Waiting Time (min)</w:t>
            </w:r>
          </w:p>
        </w:tc>
        <w:tc>
          <w:tcPr>
            <w:tcW w:w="2394"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Avg. Service Time (min)</w:t>
            </w:r>
          </w:p>
        </w:tc>
        <w:tc>
          <w:tcPr>
            <w:tcW w:w="2394"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Patients</w:t>
            </w:r>
          </w:p>
        </w:tc>
      </w:tr>
      <w:tr w:rsidR="00FE663A" w:rsidRPr="00AF6EE6">
        <w:tc>
          <w:tcPr>
            <w:tcW w:w="2394"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Outpatient</w:t>
            </w:r>
          </w:p>
        </w:tc>
        <w:tc>
          <w:tcPr>
            <w:tcW w:w="2394"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34.56</w:t>
            </w:r>
          </w:p>
        </w:tc>
        <w:tc>
          <w:tcPr>
            <w:tcW w:w="2394"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18.37</w:t>
            </w:r>
          </w:p>
        </w:tc>
        <w:tc>
          <w:tcPr>
            <w:tcW w:w="2394"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15</w:t>
            </w:r>
          </w:p>
        </w:tc>
      </w:tr>
      <w:tr w:rsidR="00FE663A" w:rsidRPr="00AF6EE6">
        <w:tc>
          <w:tcPr>
            <w:tcW w:w="2394"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Emergency</w:t>
            </w:r>
          </w:p>
        </w:tc>
        <w:tc>
          <w:tcPr>
            <w:tcW w:w="2394"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32.26</w:t>
            </w:r>
          </w:p>
        </w:tc>
        <w:tc>
          <w:tcPr>
            <w:tcW w:w="2394"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20.31</w:t>
            </w:r>
          </w:p>
        </w:tc>
        <w:tc>
          <w:tcPr>
            <w:tcW w:w="2394"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10</w:t>
            </w:r>
          </w:p>
        </w:tc>
      </w:tr>
      <w:tr w:rsidR="00FE663A" w:rsidRPr="00AF6EE6">
        <w:tc>
          <w:tcPr>
            <w:tcW w:w="2394"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Laboratory</w:t>
            </w:r>
          </w:p>
        </w:tc>
        <w:tc>
          <w:tcPr>
            <w:tcW w:w="2394"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35.66</w:t>
            </w:r>
          </w:p>
        </w:tc>
        <w:tc>
          <w:tcPr>
            <w:tcW w:w="2394"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16.42</w:t>
            </w:r>
          </w:p>
        </w:tc>
        <w:tc>
          <w:tcPr>
            <w:tcW w:w="2394"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7</w:t>
            </w:r>
          </w:p>
        </w:tc>
      </w:tr>
      <w:tr w:rsidR="00FE663A" w:rsidRPr="00AF6EE6">
        <w:tc>
          <w:tcPr>
            <w:tcW w:w="2394"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Pharmacy</w:t>
            </w:r>
          </w:p>
        </w:tc>
        <w:tc>
          <w:tcPr>
            <w:tcW w:w="2394"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31.19</w:t>
            </w:r>
          </w:p>
        </w:tc>
        <w:tc>
          <w:tcPr>
            <w:tcW w:w="2394"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16.88</w:t>
            </w:r>
          </w:p>
        </w:tc>
        <w:tc>
          <w:tcPr>
            <w:tcW w:w="2394"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8</w:t>
            </w:r>
          </w:p>
        </w:tc>
      </w:tr>
      <w:tr w:rsidR="00FE663A" w:rsidRPr="00AF6EE6">
        <w:tc>
          <w:tcPr>
            <w:tcW w:w="2394"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Radiology</w:t>
            </w:r>
          </w:p>
        </w:tc>
        <w:tc>
          <w:tcPr>
            <w:tcW w:w="2394"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30.73</w:t>
            </w:r>
          </w:p>
        </w:tc>
        <w:tc>
          <w:tcPr>
            <w:tcW w:w="2394"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16.50</w:t>
            </w:r>
          </w:p>
        </w:tc>
        <w:tc>
          <w:tcPr>
            <w:tcW w:w="2394"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10</w:t>
            </w:r>
          </w:p>
        </w:tc>
      </w:tr>
    </w:tbl>
    <w:p w:rsidR="002B7AD1" w:rsidRDefault="002B7AD1" w:rsidP="002B7AD1">
      <w:pPr>
        <w:pStyle w:val="ListParagraph"/>
        <w:spacing w:after="0" w:line="360" w:lineRule="auto"/>
        <w:ind w:left="0"/>
        <w:jc w:val="both"/>
        <w:rPr>
          <w:rStyle w:val="mbin"/>
          <w:rFonts w:ascii="Times New Roman" w:hAnsi="Times New Roman" w:cs="Times New Roman"/>
          <w:sz w:val="24"/>
          <w:szCs w:val="24"/>
        </w:rPr>
      </w:pP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 xml:space="preserve">Longest waiting patients </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Top 5 waiting Times= 59.12,58.68,58.31,57.86,57.21</w:t>
      </w:r>
    </w:p>
    <w:tbl>
      <w:tblPr>
        <w:tblStyle w:val="TableGrid"/>
        <w:tblW w:w="0" w:type="auto"/>
        <w:tblLook w:val="04A0" w:firstRow="1" w:lastRow="0" w:firstColumn="1" w:lastColumn="0" w:noHBand="0" w:noVBand="1"/>
      </w:tblPr>
      <w:tblGrid>
        <w:gridCol w:w="3140"/>
        <w:gridCol w:w="3150"/>
        <w:gridCol w:w="3142"/>
      </w:tblGrid>
      <w:tr w:rsidR="00FE663A" w:rsidRPr="00AF6EE6">
        <w:tc>
          <w:tcPr>
            <w:tcW w:w="3192"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 xml:space="preserve">Patient </w:t>
            </w:r>
          </w:p>
        </w:tc>
        <w:tc>
          <w:tcPr>
            <w:tcW w:w="3192"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 xml:space="preserve">Department </w:t>
            </w:r>
          </w:p>
        </w:tc>
        <w:tc>
          <w:tcPr>
            <w:tcW w:w="3192"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Waiting time (min)</w:t>
            </w:r>
          </w:p>
        </w:tc>
      </w:tr>
      <w:tr w:rsidR="00FE663A" w:rsidRPr="00AF6EE6">
        <w:tc>
          <w:tcPr>
            <w:tcW w:w="3192"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P018</w:t>
            </w:r>
          </w:p>
        </w:tc>
        <w:tc>
          <w:tcPr>
            <w:tcW w:w="3192"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 xml:space="preserve">Radiology </w:t>
            </w:r>
          </w:p>
        </w:tc>
        <w:tc>
          <w:tcPr>
            <w:tcW w:w="3192"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59.12</w:t>
            </w:r>
          </w:p>
        </w:tc>
      </w:tr>
      <w:tr w:rsidR="00FE663A" w:rsidRPr="00AF6EE6">
        <w:tc>
          <w:tcPr>
            <w:tcW w:w="3192"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P026</w:t>
            </w:r>
          </w:p>
        </w:tc>
        <w:tc>
          <w:tcPr>
            <w:tcW w:w="3192"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 xml:space="preserve">Radiology </w:t>
            </w:r>
          </w:p>
        </w:tc>
        <w:tc>
          <w:tcPr>
            <w:tcW w:w="3192"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58.68</w:t>
            </w:r>
          </w:p>
        </w:tc>
      </w:tr>
      <w:tr w:rsidR="00FE663A" w:rsidRPr="00AF6EE6">
        <w:tc>
          <w:tcPr>
            <w:tcW w:w="3192"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P001</w:t>
            </w:r>
          </w:p>
        </w:tc>
        <w:tc>
          <w:tcPr>
            <w:tcW w:w="3192"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 xml:space="preserve">Outpatient </w:t>
            </w:r>
          </w:p>
        </w:tc>
        <w:tc>
          <w:tcPr>
            <w:tcW w:w="3192"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58.31</w:t>
            </w:r>
          </w:p>
        </w:tc>
      </w:tr>
      <w:tr w:rsidR="00FE663A" w:rsidRPr="00AF6EE6">
        <w:tc>
          <w:tcPr>
            <w:tcW w:w="3192"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P034</w:t>
            </w:r>
          </w:p>
        </w:tc>
        <w:tc>
          <w:tcPr>
            <w:tcW w:w="3192"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 xml:space="preserve">Emergency </w:t>
            </w:r>
          </w:p>
        </w:tc>
        <w:tc>
          <w:tcPr>
            <w:tcW w:w="3192"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57.86</w:t>
            </w:r>
          </w:p>
        </w:tc>
      </w:tr>
      <w:tr w:rsidR="00FE663A" w:rsidRPr="00AF6EE6">
        <w:tc>
          <w:tcPr>
            <w:tcW w:w="3192"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P011</w:t>
            </w:r>
          </w:p>
        </w:tc>
        <w:tc>
          <w:tcPr>
            <w:tcW w:w="3192"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 xml:space="preserve">Laboratory </w:t>
            </w:r>
          </w:p>
        </w:tc>
        <w:tc>
          <w:tcPr>
            <w:tcW w:w="3192"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57.21</w:t>
            </w:r>
          </w:p>
        </w:tc>
      </w:tr>
    </w:tbl>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 xml:space="preserve">Overall hospital wide average waiting time </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 xml:space="preserve">Overall Avg Waiting Time= </w:t>
      </w:r>
      <m:oMath>
        <m:f>
          <m:fPr>
            <m:ctrlPr>
              <w:rPr>
                <w:rStyle w:val="mbin"/>
                <w:rFonts w:ascii="Cambria Math" w:hAnsi="Times New Roman" w:cs="Times New Roman"/>
                <w:sz w:val="24"/>
                <w:szCs w:val="24"/>
              </w:rPr>
            </m:ctrlPr>
          </m:fPr>
          <m:num>
            <m:r>
              <w:rPr>
                <w:rStyle w:val="mbin"/>
                <w:rFonts w:ascii="Cambria Math" w:hAnsi="Cambria Math" w:cs="Times New Roman"/>
                <w:sz w:val="24"/>
                <w:szCs w:val="24"/>
              </w:rPr>
              <m:t>Total</m:t>
            </m:r>
            <m:r>
              <m:rPr>
                <m:sty m:val="p"/>
              </m:rPr>
              <w:rPr>
                <w:rStyle w:val="mbin"/>
                <w:rFonts w:ascii="Cambria Math" w:hAnsi="Times New Roman" w:cs="Times New Roman"/>
                <w:sz w:val="24"/>
                <w:szCs w:val="24"/>
              </w:rPr>
              <m:t xml:space="preserve"> </m:t>
            </m:r>
            <m:r>
              <w:rPr>
                <w:rStyle w:val="mbin"/>
                <w:rFonts w:ascii="Cambria Math" w:hAnsi="Cambria Math" w:cs="Times New Roman"/>
                <w:sz w:val="24"/>
                <w:szCs w:val="24"/>
              </w:rPr>
              <m:t>waiting</m:t>
            </m:r>
            <m:r>
              <m:rPr>
                <m:sty m:val="p"/>
              </m:rPr>
              <w:rPr>
                <w:rStyle w:val="mbin"/>
                <w:rFonts w:ascii="Cambria Math" w:hAnsi="Times New Roman" w:cs="Times New Roman"/>
                <w:sz w:val="24"/>
                <w:szCs w:val="24"/>
              </w:rPr>
              <m:t xml:space="preserve"> </m:t>
            </m:r>
            <m:r>
              <w:rPr>
                <w:rStyle w:val="mbin"/>
                <w:rFonts w:ascii="Cambria Math" w:hAnsi="Cambria Math" w:cs="Times New Roman"/>
                <w:sz w:val="24"/>
                <w:szCs w:val="24"/>
              </w:rPr>
              <m:t>time</m:t>
            </m:r>
          </m:num>
          <m:den>
            <m:r>
              <m:rPr>
                <m:sty m:val="p"/>
              </m:rPr>
              <w:rPr>
                <w:rStyle w:val="mbin"/>
                <w:rFonts w:ascii="Cambria Math" w:hAnsi="Times New Roman" w:cs="Times New Roman"/>
                <w:sz w:val="24"/>
                <w:szCs w:val="24"/>
              </w:rPr>
              <m:t>50</m:t>
            </m:r>
          </m:den>
        </m:f>
      </m:oMath>
    </w:p>
    <w:p w:rsidR="00FE663A" w:rsidRPr="00AF6EE6" w:rsidRDefault="003D27B2" w:rsidP="002B7AD1">
      <w:pPr>
        <w:pStyle w:val="ListParagraph"/>
        <w:spacing w:after="0" w:line="360" w:lineRule="auto"/>
        <w:ind w:left="0"/>
        <w:jc w:val="both"/>
        <w:rPr>
          <w:rStyle w:val="mbin"/>
          <w:rFonts w:ascii="Times New Roman" w:hAnsi="Times New Roman" w:cs="Times New Roman"/>
          <w:sz w:val="24"/>
          <w:szCs w:val="24"/>
        </w:rPr>
      </w:pPr>
      <m:oMath>
        <m:f>
          <m:fPr>
            <m:ctrlPr>
              <w:rPr>
                <w:rStyle w:val="mbin"/>
                <w:rFonts w:ascii="Cambria Math" w:hAnsi="Times New Roman" w:cs="Times New Roman"/>
                <w:sz w:val="24"/>
                <w:szCs w:val="24"/>
              </w:rPr>
            </m:ctrlPr>
          </m:fPr>
          <m:num>
            <m:r>
              <m:rPr>
                <m:sty m:val="p"/>
              </m:rPr>
              <w:rPr>
                <w:rStyle w:val="mbin"/>
                <w:rFonts w:ascii="Cambria Math" w:hAnsi="Times New Roman" w:cs="Times New Roman"/>
                <w:sz w:val="24"/>
                <w:szCs w:val="24"/>
              </w:rPr>
              <m:t>59.12+58.68</m:t>
            </m:r>
            <m:r>
              <m:rPr>
                <m:sty m:val="p"/>
              </m:rPr>
              <w:rPr>
                <w:rStyle w:val="mbin"/>
                <w:rFonts w:ascii="Times New Roman" w:hAnsi="Times New Roman" w:cs="Times New Roman"/>
                <w:sz w:val="24"/>
                <w:szCs w:val="24"/>
              </w:rPr>
              <m:t>…</m:t>
            </m:r>
            <m:r>
              <m:rPr>
                <m:sty m:val="p"/>
              </m:rPr>
              <w:rPr>
                <w:rStyle w:val="mbin"/>
                <w:rFonts w:ascii="Cambria Math" w:hAnsi="Times New Roman" w:cs="Times New Roman"/>
                <w:sz w:val="24"/>
                <w:szCs w:val="24"/>
              </w:rPr>
              <m:t>.+57.21</m:t>
            </m:r>
          </m:num>
          <m:den>
            <m:r>
              <m:rPr>
                <m:sty m:val="p"/>
              </m:rPr>
              <w:rPr>
                <w:rStyle w:val="mbin"/>
                <w:rFonts w:ascii="Cambria Math" w:hAnsi="Times New Roman" w:cs="Times New Roman"/>
                <w:sz w:val="24"/>
                <w:szCs w:val="24"/>
              </w:rPr>
              <m:t>50</m:t>
            </m:r>
          </m:den>
        </m:f>
      </m:oMath>
      <w:r w:rsidR="00FB6F21" w:rsidRPr="00AF6EE6">
        <w:rPr>
          <w:rStyle w:val="mbin"/>
          <w:rFonts w:ascii="Times New Roman" w:hAnsi="Times New Roman" w:cs="Times New Roman"/>
          <w:sz w:val="24"/>
          <w:szCs w:val="24"/>
        </w:rPr>
        <w:t xml:space="preserve">  = 32.95  minutes</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Correlation between Service and Waiting Time</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noProof/>
          <w:sz w:val="24"/>
          <w:szCs w:val="24"/>
        </w:rPr>
        <w:drawing>
          <wp:inline distT="0" distB="0" distL="0" distR="0">
            <wp:extent cx="3629025" cy="685800"/>
            <wp:effectExtent l="19050" t="0" r="9525" b="0"/>
            <wp:docPr id="5" name="Picture 1" descr="C:\Users\USER\Desktop\eleko\correl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USER\Desktop\eleko\correlation.jpg"/>
                    <pic:cNvPicPr>
                      <a:picLocks noChangeAspect="1" noChangeArrowheads="1"/>
                    </pic:cNvPicPr>
                  </pic:nvPicPr>
                  <pic:blipFill>
                    <a:blip r:embed="rId11"/>
                    <a:srcRect/>
                    <a:stretch>
                      <a:fillRect/>
                    </a:stretch>
                  </pic:blipFill>
                  <pic:spPr>
                    <a:xfrm>
                      <a:off x="0" y="0"/>
                      <a:ext cx="3629025" cy="685800"/>
                    </a:xfrm>
                    <a:prstGeom prst="rect">
                      <a:avLst/>
                    </a:prstGeom>
                    <a:noFill/>
                    <a:ln w="9525">
                      <a:noFill/>
                      <a:miter lim="800000"/>
                      <a:headEnd/>
                      <a:tailEnd/>
                    </a:ln>
                  </pic:spPr>
                </pic:pic>
              </a:graphicData>
            </a:graphic>
          </wp:inline>
        </w:drawing>
      </w:r>
    </w:p>
    <w:p w:rsidR="00FE663A" w:rsidRPr="00AF6EE6" w:rsidRDefault="00FE663A" w:rsidP="002B7AD1">
      <w:pPr>
        <w:pStyle w:val="ListParagraph"/>
        <w:spacing w:after="0" w:line="360" w:lineRule="auto"/>
        <w:ind w:left="0"/>
        <w:jc w:val="both"/>
        <w:rPr>
          <w:rStyle w:val="mbin"/>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69"/>
        <w:gridCol w:w="1572"/>
        <w:gridCol w:w="1574"/>
        <w:gridCol w:w="1569"/>
        <w:gridCol w:w="1574"/>
        <w:gridCol w:w="1574"/>
      </w:tblGrid>
      <w:tr w:rsidR="00FE663A" w:rsidRPr="00AF6EE6">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Patient</w:t>
            </w:r>
          </w:p>
        </w:tc>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Service Time (x)</w:t>
            </w:r>
          </w:p>
        </w:tc>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Waiting Time (y)</w:t>
            </w:r>
          </w:p>
        </w:tc>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x²</w:t>
            </w:r>
          </w:p>
        </w:tc>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y²</w:t>
            </w:r>
          </w:p>
        </w:tc>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x*y</w:t>
            </w:r>
          </w:p>
        </w:tc>
      </w:tr>
      <w:tr w:rsidR="00FE663A" w:rsidRPr="00AF6EE6">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P001</w:t>
            </w:r>
          </w:p>
        </w:tc>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22.20</w:t>
            </w:r>
          </w:p>
        </w:tc>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58.31</w:t>
            </w:r>
          </w:p>
        </w:tc>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492.84</w:t>
            </w:r>
          </w:p>
        </w:tc>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3400.78</w:t>
            </w:r>
          </w:p>
        </w:tc>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1294.48</w:t>
            </w:r>
          </w:p>
        </w:tc>
      </w:tr>
      <w:tr w:rsidR="00FE663A" w:rsidRPr="00AF6EE6">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P002</w:t>
            </w:r>
          </w:p>
        </w:tc>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10.49</w:t>
            </w:r>
          </w:p>
        </w:tc>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45.72</w:t>
            </w:r>
          </w:p>
        </w:tc>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110.04</w:t>
            </w:r>
          </w:p>
        </w:tc>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2092.82</w:t>
            </w:r>
          </w:p>
        </w:tc>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479.67</w:t>
            </w:r>
          </w:p>
        </w:tc>
      </w:tr>
      <w:tr w:rsidR="00FE663A" w:rsidRPr="00AF6EE6">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P003</w:t>
            </w:r>
          </w:p>
        </w:tc>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13.11</w:t>
            </w:r>
          </w:p>
        </w:tc>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30.46</w:t>
            </w:r>
          </w:p>
        </w:tc>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171.87</w:t>
            </w:r>
          </w:p>
        </w:tc>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927.80</w:t>
            </w:r>
          </w:p>
        </w:tc>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399.59</w:t>
            </w:r>
          </w:p>
        </w:tc>
      </w:tr>
      <w:tr w:rsidR="00FE663A" w:rsidRPr="00AF6EE6">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P004</w:t>
            </w:r>
          </w:p>
        </w:tc>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24.21</w:t>
            </w:r>
          </w:p>
        </w:tc>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6.38</w:t>
            </w:r>
          </w:p>
        </w:tc>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586.13</w:t>
            </w:r>
          </w:p>
        </w:tc>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40.70</w:t>
            </w:r>
          </w:p>
        </w:tc>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154.50</w:t>
            </w:r>
          </w:p>
        </w:tc>
      </w:tr>
      <w:tr w:rsidR="00FE663A" w:rsidRPr="00AF6EE6">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P005</w:t>
            </w:r>
          </w:p>
        </w:tc>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6.40</w:t>
            </w:r>
          </w:p>
        </w:tc>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37.52</w:t>
            </w:r>
          </w:p>
        </w:tc>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40.96</w:t>
            </w:r>
          </w:p>
        </w:tc>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1407.70</w:t>
            </w:r>
          </w:p>
        </w:tc>
        <w:tc>
          <w:tcPr>
            <w:tcW w:w="1596"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240.13</w:t>
            </w:r>
          </w:p>
        </w:tc>
      </w:tr>
    </w:tbl>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Compute Sums</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∑x=22.20+10.49+13.11+24.21+6.40=76.41</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∑y=58.31+45.72+30.46+6.38+37.52=178.39</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∑x2=492.84+110.04+171.87+586.13+40.96=1401.84</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∑y2=3400.78+2092.82+927.80+40.70+1407.70=7869.80</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∑xy=1294.48+479.67+399.59+154.50+240.13=2568.37</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Plug Into the Formula</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noProof/>
          <w:sz w:val="24"/>
          <w:szCs w:val="24"/>
        </w:rPr>
        <w:drawing>
          <wp:inline distT="0" distB="0" distL="0" distR="0">
            <wp:extent cx="3629025" cy="685800"/>
            <wp:effectExtent l="19050" t="0" r="9525" b="0"/>
            <wp:docPr id="6" name="Picture 1" descr="C:\Users\USER\Desktop\eleko\correl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Users\USER\Desktop\eleko\correlation.jpg"/>
                    <pic:cNvPicPr>
                      <a:picLocks noChangeAspect="1" noChangeArrowheads="1"/>
                    </pic:cNvPicPr>
                  </pic:nvPicPr>
                  <pic:blipFill>
                    <a:blip r:embed="rId11"/>
                    <a:srcRect/>
                    <a:stretch>
                      <a:fillRect/>
                    </a:stretch>
                  </pic:blipFill>
                  <pic:spPr>
                    <a:xfrm>
                      <a:off x="0" y="0"/>
                      <a:ext cx="3629025" cy="685800"/>
                    </a:xfrm>
                    <a:prstGeom prst="rect">
                      <a:avLst/>
                    </a:prstGeom>
                    <a:noFill/>
                    <a:ln w="9525">
                      <a:noFill/>
                      <a:miter lim="800000"/>
                      <a:headEnd/>
                      <a:tailEnd/>
                    </a:ln>
                  </pic:spPr>
                </pic:pic>
              </a:graphicData>
            </a:graphic>
          </wp:inline>
        </w:drawing>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 xml:space="preserve">With n=5 </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 xml:space="preserve">r= </w:t>
      </w:r>
      <m:oMath>
        <m:f>
          <m:fPr>
            <m:ctrlPr>
              <w:rPr>
                <w:rStyle w:val="mbin"/>
                <w:rFonts w:ascii="Cambria Math" w:hAnsi="Times New Roman" w:cs="Times New Roman"/>
                <w:sz w:val="24"/>
                <w:szCs w:val="24"/>
              </w:rPr>
            </m:ctrlPr>
          </m:fPr>
          <m:num>
            <m:r>
              <m:rPr>
                <m:sty m:val="p"/>
              </m:rPr>
              <w:rPr>
                <w:rStyle w:val="mbin"/>
                <w:rFonts w:ascii="Times New Roman" w:hAnsi="Times New Roman" w:cs="Times New Roman"/>
                <w:sz w:val="24"/>
                <w:szCs w:val="24"/>
              </w:rPr>
              <m:t>-</m:t>
            </m:r>
            <m:r>
              <m:rPr>
                <m:sty m:val="p"/>
              </m:rPr>
              <w:rPr>
                <w:rStyle w:val="mbin"/>
                <w:rFonts w:ascii="Cambria Math" w:hAnsi="Times New Roman" w:cs="Times New Roman"/>
                <w:sz w:val="24"/>
                <w:szCs w:val="24"/>
              </w:rPr>
              <m:t>787.61</m:t>
            </m:r>
          </m:num>
          <m:den>
            <m:r>
              <m:rPr>
                <m:sty m:val="p"/>
              </m:rPr>
              <w:rPr>
                <w:rStyle w:val="mbin"/>
                <w:rFonts w:ascii="Cambria Math" w:hAnsi="Times New Roman" w:cs="Times New Roman"/>
                <w:sz w:val="24"/>
                <w:szCs w:val="24"/>
              </w:rPr>
              <m:t>2969.98</m:t>
            </m:r>
          </m:den>
        </m:f>
      </m:oMath>
      <w:r w:rsidRPr="00AF6EE6">
        <w:rPr>
          <w:rStyle w:val="mbin"/>
          <w:rFonts w:ascii="Times New Roman" w:hAnsi="Times New Roman" w:cs="Times New Roman"/>
          <w:sz w:val="24"/>
          <w:szCs w:val="24"/>
        </w:rPr>
        <w:t xml:space="preserve"> = -0.2652</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A Pearson correlation coefficient of -0.27 (rounded) indicates a weak negative linear relationship between Service Time and Waiting Timein this subset — that is, longer service times do not necessarilyresult in longer waiting times.</w:t>
      </w:r>
    </w:p>
    <w:p w:rsidR="00FE663A" w:rsidRPr="00AF6EE6" w:rsidRDefault="00FE663A" w:rsidP="002B7AD1">
      <w:pPr>
        <w:pStyle w:val="ListParagraph"/>
        <w:spacing w:after="0" w:line="360" w:lineRule="auto"/>
        <w:ind w:left="0"/>
        <w:jc w:val="both"/>
        <w:rPr>
          <w:rStyle w:val="mbin"/>
          <w:rFonts w:ascii="Times New Roman" w:hAnsi="Times New Roman" w:cs="Times New Roman"/>
          <w:sz w:val="24"/>
          <w:szCs w:val="24"/>
        </w:rPr>
      </w:pP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 xml:space="preserve">Performance metric </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M/M/1 Queue Model Parameters and Formulas</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Let:</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λ = average arrival rate (patients/hour)</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μ = average service rate (patients/hour)</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ρ = utilization =</w:t>
      </w:r>
      <m:oMath>
        <m:f>
          <m:fPr>
            <m:ctrlPr>
              <w:rPr>
                <w:rStyle w:val="mbin"/>
                <w:rFonts w:ascii="Cambria Math" w:hAnsi="Times New Roman" w:cs="Times New Roman"/>
                <w:sz w:val="24"/>
                <w:szCs w:val="24"/>
              </w:rPr>
            </m:ctrlPr>
          </m:fPr>
          <m:num>
            <m:r>
              <m:rPr>
                <m:sty m:val="p"/>
              </m:rPr>
              <w:rPr>
                <w:rStyle w:val="mbin"/>
                <w:rFonts w:ascii="Times New Roman" w:hAnsi="Times New Roman" w:cs="Times New Roman"/>
                <w:sz w:val="24"/>
                <w:szCs w:val="24"/>
              </w:rPr>
              <m:t>λ</m:t>
            </m:r>
          </m:num>
          <m:den>
            <m:r>
              <m:rPr>
                <m:sty m:val="p"/>
              </m:rPr>
              <w:rPr>
                <w:rStyle w:val="mbin"/>
                <w:rFonts w:ascii="Times New Roman" w:hAnsi="Times New Roman" w:cs="Times New Roman"/>
                <w:sz w:val="24"/>
                <w:szCs w:val="24"/>
              </w:rPr>
              <m:t>ρ</m:t>
            </m:r>
          </m:den>
        </m:f>
      </m:oMath>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 xml:space="preserve">L = average number of patients in system = </w:t>
      </w:r>
      <m:oMath>
        <m:f>
          <m:fPr>
            <m:ctrlPr>
              <w:rPr>
                <w:rStyle w:val="mbin"/>
                <w:rFonts w:ascii="Cambria Math" w:hAnsi="Times New Roman" w:cs="Times New Roman"/>
                <w:sz w:val="24"/>
                <w:szCs w:val="24"/>
              </w:rPr>
            </m:ctrlPr>
          </m:fPr>
          <m:num>
            <m:r>
              <m:rPr>
                <m:sty m:val="p"/>
              </m:rPr>
              <w:rPr>
                <w:rStyle w:val="mbin"/>
                <w:rFonts w:ascii="Times New Roman" w:hAnsi="Times New Roman" w:cs="Times New Roman"/>
                <w:sz w:val="24"/>
                <w:szCs w:val="24"/>
              </w:rPr>
              <m:t>ρ</m:t>
            </m:r>
          </m:num>
          <m:den>
            <m:r>
              <m:rPr>
                <m:sty m:val="p"/>
              </m:rPr>
              <w:rPr>
                <w:rStyle w:val="mbin"/>
                <w:rFonts w:ascii="Cambria Math" w:hAnsi="Times New Roman" w:cs="Times New Roman"/>
                <w:sz w:val="24"/>
                <w:szCs w:val="24"/>
              </w:rPr>
              <m:t>1</m:t>
            </m:r>
            <m:r>
              <m:rPr>
                <m:sty m:val="p"/>
              </m:rPr>
              <w:rPr>
                <w:rStyle w:val="mbin"/>
                <w:rFonts w:ascii="Times New Roman" w:hAnsi="Times New Roman" w:cs="Times New Roman"/>
                <w:sz w:val="24"/>
                <w:szCs w:val="24"/>
              </w:rPr>
              <m:t>-ρ</m:t>
            </m:r>
          </m:den>
        </m:f>
      </m:oMath>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 xml:space="preserve">Lq​ = average number in queue =  </w:t>
      </w:r>
      <m:oMath>
        <m:f>
          <m:fPr>
            <m:ctrlPr>
              <w:rPr>
                <w:rStyle w:val="mbin"/>
                <w:rFonts w:ascii="Cambria Math" w:hAnsi="Times New Roman" w:cs="Times New Roman"/>
                <w:sz w:val="24"/>
                <w:szCs w:val="24"/>
              </w:rPr>
            </m:ctrlPr>
          </m:fPr>
          <m:num>
            <m:sSup>
              <m:sSupPr>
                <m:ctrlPr>
                  <w:rPr>
                    <w:rStyle w:val="mbin"/>
                    <w:rFonts w:ascii="Cambria Math" w:hAnsi="Times New Roman" w:cs="Times New Roman"/>
                    <w:sz w:val="24"/>
                    <w:szCs w:val="24"/>
                  </w:rPr>
                </m:ctrlPr>
              </m:sSupPr>
              <m:e>
                <m:r>
                  <m:rPr>
                    <m:sty m:val="p"/>
                  </m:rPr>
                  <w:rPr>
                    <w:rStyle w:val="mbin"/>
                    <w:rFonts w:ascii="Times New Roman" w:hAnsi="Times New Roman" w:cs="Times New Roman"/>
                    <w:sz w:val="24"/>
                    <w:szCs w:val="24"/>
                  </w:rPr>
                  <m:t>ρ</m:t>
                </m:r>
              </m:e>
              <m:sup>
                <m:r>
                  <m:rPr>
                    <m:sty m:val="p"/>
                  </m:rPr>
                  <w:rPr>
                    <w:rStyle w:val="mbin"/>
                    <w:rFonts w:ascii="Cambria Math" w:hAnsi="Times New Roman" w:cs="Times New Roman"/>
                    <w:sz w:val="24"/>
                    <w:szCs w:val="24"/>
                  </w:rPr>
                  <m:t>2</m:t>
                </m:r>
              </m:sup>
            </m:sSup>
          </m:num>
          <m:den>
            <m:r>
              <m:rPr>
                <m:sty m:val="p"/>
              </m:rPr>
              <w:rPr>
                <w:rStyle w:val="mbin"/>
                <w:rFonts w:ascii="Cambria Math" w:hAnsi="Times New Roman" w:cs="Times New Roman"/>
                <w:sz w:val="24"/>
                <w:szCs w:val="24"/>
              </w:rPr>
              <m:t>1</m:t>
            </m:r>
            <m:r>
              <m:rPr>
                <m:sty m:val="p"/>
              </m:rPr>
              <w:rPr>
                <w:rStyle w:val="mbin"/>
                <w:rFonts w:ascii="Times New Roman" w:hAnsi="Times New Roman" w:cs="Times New Roman"/>
                <w:sz w:val="24"/>
                <w:szCs w:val="24"/>
              </w:rPr>
              <m:t>-ρ</m:t>
            </m:r>
          </m:den>
        </m:f>
      </m:oMath>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 xml:space="preserve">W = average time in system = </w:t>
      </w:r>
      <m:oMath>
        <m:f>
          <m:fPr>
            <m:ctrlPr>
              <w:rPr>
                <w:rStyle w:val="mbin"/>
                <w:rFonts w:ascii="Cambria Math" w:hAnsi="Times New Roman" w:cs="Times New Roman"/>
                <w:sz w:val="24"/>
                <w:szCs w:val="24"/>
              </w:rPr>
            </m:ctrlPr>
          </m:fPr>
          <m:num>
            <m:r>
              <m:rPr>
                <m:sty m:val="p"/>
              </m:rPr>
              <w:rPr>
                <w:rStyle w:val="mbin"/>
                <w:rFonts w:ascii="Cambria Math" w:hAnsi="Times New Roman" w:cs="Times New Roman"/>
                <w:sz w:val="24"/>
                <w:szCs w:val="24"/>
              </w:rPr>
              <m:t>1</m:t>
            </m:r>
          </m:num>
          <m:den>
            <m:r>
              <m:rPr>
                <m:sty m:val="p"/>
              </m:rPr>
              <w:rPr>
                <w:rStyle w:val="mbin"/>
                <w:rFonts w:ascii="Times New Roman" w:hAnsi="Times New Roman" w:cs="Times New Roman"/>
                <w:sz w:val="24"/>
                <w:szCs w:val="24"/>
              </w:rPr>
              <m:t>μ-λ</m:t>
            </m:r>
          </m:den>
        </m:f>
      </m:oMath>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 xml:space="preserve">Wq​ = average time waiting in queue = </w:t>
      </w:r>
      <m:oMath>
        <m:f>
          <m:fPr>
            <m:ctrlPr>
              <w:rPr>
                <w:rStyle w:val="mbin"/>
                <w:rFonts w:ascii="Cambria Math" w:hAnsi="Times New Roman" w:cs="Times New Roman"/>
                <w:sz w:val="24"/>
                <w:szCs w:val="24"/>
              </w:rPr>
            </m:ctrlPr>
          </m:fPr>
          <m:num>
            <m:r>
              <m:rPr>
                <m:sty m:val="p"/>
              </m:rPr>
              <w:rPr>
                <w:rStyle w:val="mbin"/>
                <w:rFonts w:ascii="Times New Roman" w:hAnsi="Times New Roman" w:cs="Times New Roman"/>
                <w:sz w:val="24"/>
                <w:szCs w:val="24"/>
              </w:rPr>
              <m:t>ρ</m:t>
            </m:r>
          </m:num>
          <m:den>
            <m:r>
              <m:rPr>
                <m:sty m:val="p"/>
              </m:rPr>
              <w:rPr>
                <w:rStyle w:val="mbin"/>
                <w:rFonts w:ascii="Times New Roman" w:hAnsi="Times New Roman" w:cs="Times New Roman"/>
                <w:sz w:val="24"/>
                <w:szCs w:val="24"/>
              </w:rPr>
              <m:t>μ-λ</m:t>
            </m:r>
          </m:den>
        </m:f>
      </m:oMath>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Patients: 15</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Observation Period: 7 hours</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Avg. service time = 18.37 min = 0.3062 hours</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 xml:space="preserve">μ =  </w:t>
      </w:r>
      <m:oMath>
        <m:f>
          <m:fPr>
            <m:ctrlPr>
              <w:rPr>
                <w:rStyle w:val="mbin"/>
                <w:rFonts w:ascii="Cambria Math" w:hAnsi="Times New Roman" w:cs="Times New Roman"/>
                <w:sz w:val="24"/>
                <w:szCs w:val="24"/>
              </w:rPr>
            </m:ctrlPr>
          </m:fPr>
          <m:num>
            <m:r>
              <m:rPr>
                <m:sty m:val="p"/>
              </m:rPr>
              <w:rPr>
                <w:rStyle w:val="mbin"/>
                <w:rFonts w:ascii="Cambria Math" w:hAnsi="Times New Roman" w:cs="Times New Roman"/>
                <w:sz w:val="24"/>
                <w:szCs w:val="24"/>
              </w:rPr>
              <m:t>1</m:t>
            </m:r>
          </m:num>
          <m:den>
            <m:r>
              <m:rPr>
                <m:sty m:val="p"/>
              </m:rPr>
              <w:rPr>
                <w:rStyle w:val="mbin"/>
                <w:rFonts w:ascii="Cambria Math" w:hAnsi="Times New Roman" w:cs="Times New Roman"/>
                <w:sz w:val="24"/>
                <w:szCs w:val="24"/>
              </w:rPr>
              <m:t>0.3062</m:t>
            </m:r>
          </m:den>
        </m:f>
      </m:oMath>
      <w:r w:rsidRPr="00AF6EE6">
        <w:rPr>
          <w:rStyle w:val="mbin"/>
          <w:rFonts w:ascii="Times New Roman" w:hAnsi="Times New Roman" w:cs="Times New Roman"/>
          <w:sz w:val="24"/>
          <w:szCs w:val="24"/>
        </w:rPr>
        <w:t xml:space="preserve"> = 3.27 patients/hour</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m:oMath>
        <m:r>
          <m:rPr>
            <m:sty m:val="p"/>
          </m:rPr>
          <w:rPr>
            <w:rStyle w:val="mbin"/>
            <w:rFonts w:ascii="Times New Roman" w:hAnsi="Times New Roman" w:cs="Times New Roman"/>
            <w:sz w:val="24"/>
            <w:szCs w:val="24"/>
          </w:rPr>
          <m:t>λ</m:t>
        </m:r>
      </m:oMath>
      <w:r w:rsidRPr="00AF6EE6">
        <w:rPr>
          <w:rStyle w:val="mbin"/>
          <w:rFonts w:ascii="Times New Roman" w:hAnsi="Times New Roman" w:cs="Times New Roman"/>
          <w:sz w:val="24"/>
          <w:szCs w:val="24"/>
        </w:rPr>
        <w:t xml:space="preserve"> = </w:t>
      </w:r>
      <m:oMath>
        <m:f>
          <m:fPr>
            <m:ctrlPr>
              <w:rPr>
                <w:rStyle w:val="mbin"/>
                <w:rFonts w:ascii="Cambria Math" w:hAnsi="Times New Roman" w:cs="Times New Roman"/>
                <w:sz w:val="24"/>
                <w:szCs w:val="24"/>
              </w:rPr>
            </m:ctrlPr>
          </m:fPr>
          <m:num>
            <m:r>
              <m:rPr>
                <m:sty m:val="p"/>
              </m:rPr>
              <w:rPr>
                <w:rStyle w:val="mbin"/>
                <w:rFonts w:ascii="Cambria Math" w:hAnsi="Times New Roman" w:cs="Times New Roman"/>
                <w:sz w:val="24"/>
                <w:szCs w:val="24"/>
              </w:rPr>
              <m:t>15</m:t>
            </m:r>
          </m:num>
          <m:den>
            <m:r>
              <m:rPr>
                <m:sty m:val="p"/>
              </m:rPr>
              <w:rPr>
                <w:rStyle w:val="mbin"/>
                <w:rFonts w:ascii="Cambria Math" w:hAnsi="Times New Roman" w:cs="Times New Roman"/>
                <w:sz w:val="24"/>
                <w:szCs w:val="24"/>
              </w:rPr>
              <m:t>7</m:t>
            </m:r>
          </m:den>
        </m:f>
      </m:oMath>
      <w:r w:rsidRPr="00AF6EE6">
        <w:rPr>
          <w:rStyle w:val="mbin"/>
          <w:rFonts w:ascii="Times New Roman" w:hAnsi="Times New Roman" w:cs="Times New Roman"/>
          <w:sz w:val="24"/>
          <w:szCs w:val="24"/>
        </w:rPr>
        <w:t xml:space="preserve"> =  2.14patients/hour</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 xml:space="preserve">ρ= </w:t>
      </w:r>
      <m:oMath>
        <m:f>
          <m:fPr>
            <m:ctrlPr>
              <w:rPr>
                <w:rStyle w:val="mbin"/>
                <w:rFonts w:ascii="Cambria Math" w:hAnsi="Times New Roman" w:cs="Times New Roman"/>
                <w:sz w:val="24"/>
                <w:szCs w:val="24"/>
              </w:rPr>
            </m:ctrlPr>
          </m:fPr>
          <m:num>
            <m:r>
              <m:rPr>
                <m:sty m:val="p"/>
              </m:rPr>
              <w:rPr>
                <w:rStyle w:val="mbin"/>
                <w:rFonts w:ascii="Cambria Math" w:hAnsi="Times New Roman" w:cs="Times New Roman"/>
                <w:sz w:val="24"/>
                <w:szCs w:val="24"/>
              </w:rPr>
              <m:t>2.14</m:t>
            </m:r>
          </m:num>
          <m:den>
            <m:r>
              <m:rPr>
                <m:sty m:val="p"/>
              </m:rPr>
              <w:rPr>
                <w:rStyle w:val="mbin"/>
                <w:rFonts w:ascii="Cambria Math" w:hAnsi="Times New Roman" w:cs="Times New Roman"/>
                <w:sz w:val="24"/>
                <w:szCs w:val="24"/>
              </w:rPr>
              <m:t>3.27</m:t>
            </m:r>
          </m:den>
        </m:f>
      </m:oMath>
      <w:r w:rsidRPr="00AF6EE6">
        <w:rPr>
          <w:rStyle w:val="mbin"/>
          <w:rFonts w:ascii="Times New Roman" w:hAnsi="Times New Roman" w:cs="Times New Roman"/>
          <w:sz w:val="24"/>
          <w:szCs w:val="24"/>
        </w:rPr>
        <w:t xml:space="preserve"> = 0.6557</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 xml:space="preserve">L= </w:t>
      </w:r>
      <m:oMath>
        <m:f>
          <m:fPr>
            <m:ctrlPr>
              <w:rPr>
                <w:rStyle w:val="mbin"/>
                <w:rFonts w:ascii="Cambria Math" w:hAnsi="Times New Roman" w:cs="Times New Roman"/>
                <w:sz w:val="24"/>
                <w:szCs w:val="24"/>
              </w:rPr>
            </m:ctrlPr>
          </m:fPr>
          <m:num>
            <m:r>
              <m:rPr>
                <m:sty m:val="p"/>
              </m:rPr>
              <w:rPr>
                <w:rStyle w:val="mbin"/>
                <w:rFonts w:ascii="Times New Roman" w:hAnsi="Times New Roman" w:cs="Times New Roman"/>
                <w:sz w:val="24"/>
                <w:szCs w:val="24"/>
              </w:rPr>
              <m:t>ρ</m:t>
            </m:r>
          </m:num>
          <m:den>
            <m:r>
              <m:rPr>
                <m:sty m:val="p"/>
              </m:rPr>
              <w:rPr>
                <w:rStyle w:val="mbin"/>
                <w:rFonts w:ascii="Cambria Math" w:hAnsi="Times New Roman" w:cs="Times New Roman"/>
                <w:sz w:val="24"/>
                <w:szCs w:val="24"/>
              </w:rPr>
              <m:t>1</m:t>
            </m:r>
            <m:r>
              <m:rPr>
                <m:sty m:val="p"/>
              </m:rPr>
              <w:rPr>
                <w:rStyle w:val="mbin"/>
                <w:rFonts w:ascii="Times New Roman" w:hAnsi="Times New Roman" w:cs="Times New Roman"/>
                <w:sz w:val="24"/>
                <w:szCs w:val="24"/>
              </w:rPr>
              <m:t>-ρ</m:t>
            </m:r>
          </m:den>
        </m:f>
      </m:oMath>
      <w:r w:rsidRPr="00AF6EE6">
        <w:rPr>
          <w:rStyle w:val="mbin"/>
          <w:rFonts w:ascii="Times New Roman" w:hAnsi="Times New Roman" w:cs="Times New Roman"/>
          <w:sz w:val="24"/>
          <w:szCs w:val="24"/>
        </w:rPr>
        <w:t xml:space="preserve"> = </w:t>
      </w:r>
      <m:oMath>
        <m:f>
          <m:fPr>
            <m:ctrlPr>
              <w:rPr>
                <w:rStyle w:val="mbin"/>
                <w:rFonts w:ascii="Cambria Math" w:hAnsi="Times New Roman" w:cs="Times New Roman"/>
                <w:sz w:val="24"/>
                <w:szCs w:val="24"/>
              </w:rPr>
            </m:ctrlPr>
          </m:fPr>
          <m:num>
            <m:r>
              <m:rPr>
                <m:sty m:val="p"/>
              </m:rPr>
              <w:rPr>
                <w:rStyle w:val="mbin"/>
                <w:rFonts w:ascii="Cambria Math" w:hAnsi="Times New Roman" w:cs="Times New Roman"/>
                <w:sz w:val="24"/>
                <w:szCs w:val="24"/>
              </w:rPr>
              <m:t>0.6557</m:t>
            </m:r>
          </m:num>
          <m:den>
            <m:r>
              <m:rPr>
                <m:sty m:val="p"/>
              </m:rPr>
              <w:rPr>
                <w:rStyle w:val="mbin"/>
                <w:rFonts w:ascii="Cambria Math" w:hAnsi="Times New Roman" w:cs="Times New Roman"/>
                <w:sz w:val="24"/>
                <w:szCs w:val="24"/>
              </w:rPr>
              <m:t>1</m:t>
            </m:r>
            <m:r>
              <m:rPr>
                <m:sty m:val="p"/>
              </m:rPr>
              <w:rPr>
                <w:rStyle w:val="mbin"/>
                <w:rFonts w:ascii="Times New Roman" w:hAnsi="Times New Roman" w:cs="Times New Roman"/>
                <w:sz w:val="24"/>
                <w:szCs w:val="24"/>
              </w:rPr>
              <m:t>-</m:t>
            </m:r>
            <m:r>
              <m:rPr>
                <m:sty m:val="p"/>
              </m:rPr>
              <w:rPr>
                <w:rStyle w:val="mbin"/>
                <w:rFonts w:ascii="Cambria Math" w:hAnsi="Times New Roman" w:cs="Times New Roman"/>
                <w:sz w:val="24"/>
                <w:szCs w:val="24"/>
              </w:rPr>
              <m:t>0.6557</m:t>
            </m:r>
          </m:den>
        </m:f>
      </m:oMath>
      <w:r w:rsidRPr="00AF6EE6">
        <w:rPr>
          <w:rStyle w:val="mbin"/>
          <w:rFonts w:ascii="Times New Roman" w:hAnsi="Times New Roman" w:cs="Times New Roman"/>
          <w:sz w:val="24"/>
          <w:szCs w:val="24"/>
        </w:rPr>
        <w:t xml:space="preserve"> = 1.905</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 xml:space="preserve">Lq= </w:t>
      </w:r>
      <m:oMath>
        <m:f>
          <m:fPr>
            <m:ctrlPr>
              <w:rPr>
                <w:rStyle w:val="mbin"/>
                <w:rFonts w:ascii="Cambria Math" w:hAnsi="Times New Roman" w:cs="Times New Roman"/>
                <w:sz w:val="24"/>
                <w:szCs w:val="24"/>
              </w:rPr>
            </m:ctrlPr>
          </m:fPr>
          <m:num>
            <m:sSup>
              <m:sSupPr>
                <m:ctrlPr>
                  <w:rPr>
                    <w:rStyle w:val="mbin"/>
                    <w:rFonts w:ascii="Cambria Math" w:hAnsi="Times New Roman" w:cs="Times New Roman"/>
                    <w:sz w:val="24"/>
                    <w:szCs w:val="24"/>
                  </w:rPr>
                </m:ctrlPr>
              </m:sSupPr>
              <m:e>
                <m:r>
                  <m:rPr>
                    <m:sty m:val="p"/>
                  </m:rPr>
                  <w:rPr>
                    <w:rStyle w:val="mbin"/>
                    <w:rFonts w:ascii="Times New Roman" w:hAnsi="Times New Roman" w:cs="Times New Roman"/>
                    <w:sz w:val="24"/>
                    <w:szCs w:val="24"/>
                  </w:rPr>
                  <m:t>ρ</m:t>
                </m:r>
              </m:e>
              <m:sup>
                <m:r>
                  <m:rPr>
                    <m:sty m:val="p"/>
                  </m:rPr>
                  <w:rPr>
                    <w:rStyle w:val="mbin"/>
                    <w:rFonts w:ascii="Cambria Math" w:hAnsi="Times New Roman" w:cs="Times New Roman"/>
                    <w:sz w:val="24"/>
                    <w:szCs w:val="24"/>
                  </w:rPr>
                  <m:t>2</m:t>
                </m:r>
              </m:sup>
            </m:sSup>
          </m:num>
          <m:den>
            <m:r>
              <m:rPr>
                <m:sty m:val="p"/>
              </m:rPr>
              <w:rPr>
                <w:rStyle w:val="mbin"/>
                <w:rFonts w:ascii="Cambria Math" w:hAnsi="Times New Roman" w:cs="Times New Roman"/>
                <w:sz w:val="24"/>
                <w:szCs w:val="24"/>
              </w:rPr>
              <m:t>1</m:t>
            </m:r>
            <m:r>
              <m:rPr>
                <m:sty m:val="p"/>
              </m:rPr>
              <w:rPr>
                <w:rStyle w:val="mbin"/>
                <w:rFonts w:ascii="Times New Roman" w:hAnsi="Times New Roman" w:cs="Times New Roman"/>
                <w:sz w:val="24"/>
                <w:szCs w:val="24"/>
              </w:rPr>
              <m:t>-ρ</m:t>
            </m:r>
          </m:den>
        </m:f>
      </m:oMath>
      <w:r w:rsidRPr="00AF6EE6">
        <w:rPr>
          <w:rStyle w:val="mbin"/>
          <w:rFonts w:ascii="Times New Roman" w:hAnsi="Times New Roman" w:cs="Times New Roman"/>
          <w:sz w:val="24"/>
          <w:szCs w:val="24"/>
        </w:rPr>
        <w:t xml:space="preserve">= </w:t>
      </w:r>
      <m:oMath>
        <m:f>
          <m:fPr>
            <m:ctrlPr>
              <w:rPr>
                <w:rStyle w:val="mbin"/>
                <w:rFonts w:ascii="Cambria Math" w:hAnsi="Times New Roman" w:cs="Times New Roman"/>
                <w:sz w:val="24"/>
                <w:szCs w:val="24"/>
              </w:rPr>
            </m:ctrlPr>
          </m:fPr>
          <m:num>
            <m:r>
              <m:rPr>
                <m:sty m:val="p"/>
              </m:rPr>
              <w:rPr>
                <w:rStyle w:val="mbin"/>
                <w:rFonts w:ascii="Cambria Math" w:hAnsi="Times New Roman" w:cs="Times New Roman"/>
                <w:sz w:val="24"/>
                <w:szCs w:val="24"/>
              </w:rPr>
              <m:t>0.429</m:t>
            </m:r>
          </m:num>
          <m:den>
            <m:r>
              <m:rPr>
                <m:sty m:val="p"/>
              </m:rPr>
              <w:rPr>
                <w:rStyle w:val="mbin"/>
                <w:rFonts w:ascii="Cambria Math" w:hAnsi="Times New Roman" w:cs="Times New Roman"/>
                <w:sz w:val="24"/>
                <w:szCs w:val="24"/>
              </w:rPr>
              <m:t>1</m:t>
            </m:r>
            <m:r>
              <m:rPr>
                <m:sty m:val="p"/>
              </m:rPr>
              <w:rPr>
                <w:rStyle w:val="mbin"/>
                <w:rFonts w:ascii="Times New Roman" w:hAnsi="Times New Roman" w:cs="Times New Roman"/>
                <w:sz w:val="24"/>
                <w:szCs w:val="24"/>
              </w:rPr>
              <m:t>-</m:t>
            </m:r>
            <m:r>
              <m:rPr>
                <m:sty m:val="p"/>
              </m:rPr>
              <w:rPr>
                <w:rStyle w:val="mbin"/>
                <w:rFonts w:ascii="Cambria Math" w:hAnsi="Times New Roman" w:cs="Times New Roman"/>
                <w:sz w:val="24"/>
                <w:szCs w:val="24"/>
              </w:rPr>
              <m:t>0.3443</m:t>
            </m:r>
          </m:den>
        </m:f>
      </m:oMath>
      <w:r w:rsidRPr="00AF6EE6">
        <w:rPr>
          <w:rStyle w:val="mbin"/>
          <w:rFonts w:ascii="Times New Roman" w:hAnsi="Times New Roman" w:cs="Times New Roman"/>
          <w:sz w:val="24"/>
          <w:szCs w:val="24"/>
        </w:rPr>
        <w:t xml:space="preserve"> = 1.246</w:t>
      </w:r>
      <w:r w:rsidRPr="00AF6EE6">
        <w:rPr>
          <w:rStyle w:val="mbin"/>
          <w:rFonts w:ascii="Times New Roman" w:hAnsi="Times New Roman" w:cs="Times New Roman"/>
          <w:sz w:val="24"/>
          <w:szCs w:val="24"/>
        </w:rPr>
        <w:tab/>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W=</w:t>
      </w:r>
      <m:oMath>
        <m:f>
          <m:fPr>
            <m:ctrlPr>
              <w:rPr>
                <w:rStyle w:val="mbin"/>
                <w:rFonts w:ascii="Cambria Math" w:hAnsi="Times New Roman" w:cs="Times New Roman"/>
                <w:sz w:val="24"/>
                <w:szCs w:val="24"/>
              </w:rPr>
            </m:ctrlPr>
          </m:fPr>
          <m:num>
            <m:r>
              <m:rPr>
                <m:sty m:val="p"/>
              </m:rPr>
              <w:rPr>
                <w:rStyle w:val="mbin"/>
                <w:rFonts w:ascii="Cambria Math" w:hAnsi="Times New Roman" w:cs="Times New Roman"/>
                <w:sz w:val="24"/>
                <w:szCs w:val="24"/>
              </w:rPr>
              <m:t>L</m:t>
            </m:r>
          </m:num>
          <m:den>
            <m:r>
              <m:rPr>
                <m:sty m:val="p"/>
              </m:rPr>
              <w:rPr>
                <w:rStyle w:val="mbin"/>
                <w:rFonts w:ascii="Times New Roman" w:hAnsi="Times New Roman" w:cs="Times New Roman"/>
                <w:sz w:val="24"/>
                <w:szCs w:val="24"/>
              </w:rPr>
              <m:t>λ</m:t>
            </m:r>
          </m:den>
        </m:f>
      </m:oMath>
      <w:r w:rsidRPr="00AF6EE6">
        <w:rPr>
          <w:rStyle w:val="mbin"/>
          <w:rFonts w:ascii="Times New Roman" w:hAnsi="Times New Roman" w:cs="Times New Roman"/>
          <w:sz w:val="24"/>
          <w:szCs w:val="24"/>
        </w:rPr>
        <w:t xml:space="preserve"> = </w:t>
      </w:r>
      <m:oMath>
        <m:f>
          <m:fPr>
            <m:ctrlPr>
              <w:rPr>
                <w:rStyle w:val="mbin"/>
                <w:rFonts w:ascii="Cambria Math" w:hAnsi="Times New Roman" w:cs="Times New Roman"/>
                <w:sz w:val="24"/>
                <w:szCs w:val="24"/>
              </w:rPr>
            </m:ctrlPr>
          </m:fPr>
          <m:num>
            <m:r>
              <m:rPr>
                <m:sty m:val="p"/>
              </m:rPr>
              <w:rPr>
                <w:rStyle w:val="mbin"/>
                <w:rFonts w:ascii="Cambria Math" w:hAnsi="Times New Roman" w:cs="Times New Roman"/>
                <w:sz w:val="24"/>
                <w:szCs w:val="24"/>
              </w:rPr>
              <m:t>1.905</m:t>
            </m:r>
          </m:num>
          <m:den>
            <m:r>
              <m:rPr>
                <m:sty m:val="p"/>
              </m:rPr>
              <w:rPr>
                <w:rStyle w:val="mbin"/>
                <w:rFonts w:ascii="Cambria Math" w:hAnsi="Times New Roman" w:cs="Times New Roman"/>
                <w:sz w:val="24"/>
                <w:szCs w:val="24"/>
              </w:rPr>
              <m:t>2.14</m:t>
            </m:r>
          </m:den>
        </m:f>
      </m:oMath>
      <w:r w:rsidRPr="00AF6EE6">
        <w:rPr>
          <w:rStyle w:val="mbin"/>
          <w:rFonts w:ascii="Times New Roman" w:hAnsi="Times New Roman" w:cs="Times New Roman"/>
          <w:sz w:val="24"/>
          <w:szCs w:val="24"/>
        </w:rPr>
        <w:t xml:space="preserve"> = 0.89hrs =53.4mins</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Wq=</w:t>
      </w:r>
      <m:oMath>
        <m:f>
          <m:fPr>
            <m:ctrlPr>
              <w:rPr>
                <w:rStyle w:val="mbin"/>
                <w:rFonts w:ascii="Cambria Math" w:hAnsi="Times New Roman" w:cs="Times New Roman"/>
                <w:sz w:val="24"/>
                <w:szCs w:val="24"/>
              </w:rPr>
            </m:ctrlPr>
          </m:fPr>
          <m:num>
            <m:r>
              <m:rPr>
                <m:sty m:val="p"/>
              </m:rPr>
              <w:rPr>
                <w:rStyle w:val="mbin"/>
                <w:rFonts w:ascii="Cambria Math" w:hAnsi="Times New Roman" w:cs="Times New Roman"/>
                <w:sz w:val="24"/>
                <w:szCs w:val="24"/>
              </w:rPr>
              <m:t>Lq</m:t>
            </m:r>
          </m:num>
          <m:den>
            <m:r>
              <m:rPr>
                <m:sty m:val="p"/>
              </m:rPr>
              <w:rPr>
                <w:rStyle w:val="mbin"/>
                <w:rFonts w:ascii="Times New Roman" w:hAnsi="Times New Roman" w:cs="Times New Roman"/>
                <w:sz w:val="24"/>
                <w:szCs w:val="24"/>
              </w:rPr>
              <m:t>λ</m:t>
            </m:r>
          </m:den>
        </m:f>
      </m:oMath>
      <w:r w:rsidRPr="00AF6EE6">
        <w:rPr>
          <w:rStyle w:val="mbin"/>
          <w:rFonts w:ascii="Times New Roman" w:hAnsi="Times New Roman" w:cs="Times New Roman"/>
          <w:sz w:val="24"/>
          <w:szCs w:val="24"/>
        </w:rPr>
        <w:t xml:space="preserve"> = </w:t>
      </w:r>
      <m:oMath>
        <m:f>
          <m:fPr>
            <m:ctrlPr>
              <w:rPr>
                <w:rStyle w:val="mbin"/>
                <w:rFonts w:ascii="Cambria Math" w:hAnsi="Times New Roman" w:cs="Times New Roman"/>
                <w:sz w:val="24"/>
                <w:szCs w:val="24"/>
              </w:rPr>
            </m:ctrlPr>
          </m:fPr>
          <m:num>
            <m:r>
              <m:rPr>
                <m:sty m:val="p"/>
              </m:rPr>
              <w:rPr>
                <w:rStyle w:val="mbin"/>
                <w:rFonts w:ascii="Cambria Math" w:hAnsi="Times New Roman" w:cs="Times New Roman"/>
                <w:sz w:val="24"/>
                <w:szCs w:val="24"/>
              </w:rPr>
              <m:t>1.246</m:t>
            </m:r>
          </m:num>
          <m:den>
            <m:r>
              <m:rPr>
                <m:sty m:val="p"/>
              </m:rPr>
              <w:rPr>
                <w:rStyle w:val="mbin"/>
                <w:rFonts w:ascii="Cambria Math" w:hAnsi="Times New Roman" w:cs="Times New Roman"/>
                <w:sz w:val="24"/>
                <w:szCs w:val="24"/>
              </w:rPr>
              <m:t>2.14</m:t>
            </m:r>
          </m:den>
        </m:f>
      </m:oMath>
      <w:r w:rsidRPr="00AF6EE6">
        <w:rPr>
          <w:rStyle w:val="mbin"/>
          <w:rFonts w:ascii="Times New Roman" w:hAnsi="Times New Roman" w:cs="Times New Roman"/>
          <w:sz w:val="24"/>
          <w:szCs w:val="24"/>
        </w:rPr>
        <w:t xml:space="preserve"> = 0.5825 hrs =35.0 mins</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M/M/1 Queue Models for All Departments</w:t>
      </w:r>
      <w:r w:rsidRPr="00AF6EE6">
        <w:rPr>
          <w:rStyle w:val="mbin"/>
          <w:rFonts w:ascii="Times New Roman" w:hAnsi="Times New Roman" w:cs="Times New Roman"/>
          <w:sz w:val="24"/>
          <w:szCs w:val="24"/>
        </w:rPr>
        <w:tab/>
      </w:r>
    </w:p>
    <w:tbl>
      <w:tblPr>
        <w:tblStyle w:val="TableGrid"/>
        <w:tblW w:w="0" w:type="auto"/>
        <w:tblLook w:val="04A0" w:firstRow="1" w:lastRow="0" w:firstColumn="1" w:lastColumn="0" w:noHBand="0" w:noVBand="1"/>
      </w:tblPr>
      <w:tblGrid>
        <w:gridCol w:w="1368"/>
        <w:gridCol w:w="1338"/>
        <w:gridCol w:w="1337"/>
        <w:gridCol w:w="1342"/>
        <w:gridCol w:w="1342"/>
        <w:gridCol w:w="1342"/>
        <w:gridCol w:w="1363"/>
      </w:tblGrid>
      <w:tr w:rsidR="00FE663A" w:rsidRPr="00AF6EE6">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Department</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λ (per hr)</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μ (per hr)</w:t>
            </w:r>
          </w:p>
        </w:tc>
        <w:tc>
          <w:tcPr>
            <w:tcW w:w="1368" w:type="dxa"/>
          </w:tcPr>
          <w:p w:rsidR="00FE663A" w:rsidRPr="00AF6EE6" w:rsidRDefault="00AF6EE6"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Ρ</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W (min)</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Wq (min)</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Comments</w:t>
            </w:r>
          </w:p>
        </w:tc>
      </w:tr>
      <w:tr w:rsidR="00FE663A" w:rsidRPr="00AF6EE6">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Outpatient</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2.14</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3.27</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0.656</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53.4</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35.0</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Moderate congestion</w:t>
            </w:r>
          </w:p>
        </w:tc>
      </w:tr>
      <w:tr w:rsidR="00FE663A" w:rsidRPr="00AF6EE6">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Emergency</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1.43</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2.96</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0.483</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36.5</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17.6</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Fairly efficient</w:t>
            </w:r>
          </w:p>
        </w:tc>
      </w:tr>
      <w:tr w:rsidR="00FE663A" w:rsidRPr="00AF6EE6">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Pharmacy</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1.14</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3.55</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0.321</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22.3</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7.1</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Efficient use of staff</w:t>
            </w:r>
          </w:p>
        </w:tc>
      </w:tr>
      <w:tr w:rsidR="00FE663A" w:rsidRPr="00AF6EE6">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Radiology</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1.43</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3.64</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0.393</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27.6</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10.8</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 xml:space="preserve">Efficient </w:t>
            </w:r>
          </w:p>
        </w:tc>
      </w:tr>
      <w:tr w:rsidR="00FE663A" w:rsidRPr="00AF6EE6">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 xml:space="preserve">Laboratory </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1.0</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3.65</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0.274</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20.5</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5.6</w:t>
            </w:r>
          </w:p>
        </w:tc>
        <w:tc>
          <w:tcPr>
            <w:tcW w:w="136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Very efficient</w:t>
            </w:r>
          </w:p>
        </w:tc>
      </w:tr>
    </w:tbl>
    <w:p w:rsidR="00FE663A" w:rsidRPr="00AF6EE6" w:rsidRDefault="00FE663A" w:rsidP="002B7AD1">
      <w:pPr>
        <w:pStyle w:val="ListParagraph"/>
        <w:spacing w:after="0" w:line="360" w:lineRule="auto"/>
        <w:ind w:left="0"/>
        <w:jc w:val="both"/>
        <w:rPr>
          <w:rStyle w:val="mbin"/>
          <w:rFonts w:ascii="Times New Roman" w:hAnsi="Times New Roman" w:cs="Times New Roman"/>
          <w:sz w:val="24"/>
          <w:szCs w:val="24"/>
        </w:rPr>
      </w:pPr>
    </w:p>
    <w:p w:rsidR="00FE663A" w:rsidRPr="00AF6EE6" w:rsidRDefault="00FE663A" w:rsidP="002B7AD1">
      <w:pPr>
        <w:pStyle w:val="ListParagraph"/>
        <w:spacing w:after="0" w:line="360" w:lineRule="auto"/>
        <w:ind w:left="0"/>
        <w:jc w:val="both"/>
        <w:rPr>
          <w:rStyle w:val="mbin"/>
          <w:rFonts w:ascii="Times New Roman" w:hAnsi="Times New Roman" w:cs="Times New Roman"/>
          <w:sz w:val="24"/>
          <w:szCs w:val="24"/>
        </w:rPr>
      </w:pPr>
    </w:p>
    <w:p w:rsidR="00FE663A" w:rsidRPr="009371D1" w:rsidRDefault="00FB6F21" w:rsidP="002B7AD1">
      <w:pPr>
        <w:pStyle w:val="ListParagraph"/>
        <w:spacing w:after="0" w:line="360" w:lineRule="auto"/>
        <w:ind w:left="0"/>
        <w:jc w:val="both"/>
        <w:rPr>
          <w:rStyle w:val="mbin"/>
          <w:rFonts w:ascii="Times New Roman" w:hAnsi="Times New Roman" w:cs="Times New Roman"/>
          <w:b/>
          <w:sz w:val="24"/>
          <w:szCs w:val="24"/>
        </w:rPr>
      </w:pPr>
      <w:r w:rsidRPr="009371D1">
        <w:rPr>
          <w:rStyle w:val="mbin"/>
          <w:rFonts w:ascii="Times New Roman" w:hAnsi="Times New Roman" w:cs="Times New Roman"/>
          <w:b/>
          <w:sz w:val="24"/>
          <w:szCs w:val="24"/>
        </w:rPr>
        <w:t>A</w:t>
      </w:r>
      <w:r w:rsidR="009371D1" w:rsidRPr="009371D1">
        <w:rPr>
          <w:rStyle w:val="mbin"/>
          <w:rFonts w:ascii="Times New Roman" w:hAnsi="Times New Roman" w:cs="Times New Roman"/>
          <w:b/>
          <w:sz w:val="24"/>
          <w:szCs w:val="24"/>
        </w:rPr>
        <w:t>verage efficie</w:t>
      </w:r>
      <w:r w:rsidR="00AF6EE6" w:rsidRPr="009371D1">
        <w:rPr>
          <w:rStyle w:val="mbin"/>
          <w:rFonts w:ascii="Times New Roman" w:hAnsi="Times New Roman" w:cs="Times New Roman"/>
          <w:b/>
          <w:sz w:val="24"/>
          <w:szCs w:val="24"/>
        </w:rPr>
        <w:t>ncy by Department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4715"/>
      </w:tblGrid>
      <w:tr w:rsidR="00FE663A" w:rsidRPr="00AF6EE6">
        <w:tc>
          <w:tcPr>
            <w:tcW w:w="478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 xml:space="preserve">Department </w:t>
            </w:r>
          </w:p>
        </w:tc>
        <w:tc>
          <w:tcPr>
            <w:tcW w:w="478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 xml:space="preserve">Avg. Efficiency </w:t>
            </w:r>
          </w:p>
        </w:tc>
      </w:tr>
      <w:tr w:rsidR="00FE663A" w:rsidRPr="00AF6EE6">
        <w:tc>
          <w:tcPr>
            <w:tcW w:w="478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 xml:space="preserve">Outpatient </w:t>
            </w:r>
          </w:p>
        </w:tc>
        <w:tc>
          <w:tcPr>
            <w:tcW w:w="478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0.366</w:t>
            </w:r>
          </w:p>
        </w:tc>
      </w:tr>
      <w:tr w:rsidR="00FE663A" w:rsidRPr="00AF6EE6">
        <w:tc>
          <w:tcPr>
            <w:tcW w:w="478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 xml:space="preserve">Emergency </w:t>
            </w:r>
          </w:p>
        </w:tc>
        <w:tc>
          <w:tcPr>
            <w:tcW w:w="478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0.413</w:t>
            </w:r>
          </w:p>
        </w:tc>
      </w:tr>
      <w:tr w:rsidR="00FE663A" w:rsidRPr="00AF6EE6">
        <w:tc>
          <w:tcPr>
            <w:tcW w:w="478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 xml:space="preserve">Pharmacy </w:t>
            </w:r>
          </w:p>
        </w:tc>
        <w:tc>
          <w:tcPr>
            <w:tcW w:w="478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0.367</w:t>
            </w:r>
          </w:p>
        </w:tc>
      </w:tr>
      <w:tr w:rsidR="00FE663A" w:rsidRPr="00AF6EE6">
        <w:tc>
          <w:tcPr>
            <w:tcW w:w="478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 xml:space="preserve">Radiology </w:t>
            </w:r>
          </w:p>
        </w:tc>
        <w:tc>
          <w:tcPr>
            <w:tcW w:w="478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0.415</w:t>
            </w:r>
          </w:p>
        </w:tc>
      </w:tr>
      <w:tr w:rsidR="00FE663A" w:rsidRPr="00AF6EE6">
        <w:tc>
          <w:tcPr>
            <w:tcW w:w="478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 xml:space="preserve">Laboratory </w:t>
            </w:r>
          </w:p>
        </w:tc>
        <w:tc>
          <w:tcPr>
            <w:tcW w:w="4788" w:type="dxa"/>
          </w:tcPr>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0.334</w:t>
            </w:r>
          </w:p>
        </w:tc>
      </w:tr>
    </w:tbl>
    <w:p w:rsidR="00FE663A" w:rsidRPr="00AF6EE6" w:rsidRDefault="00FE663A" w:rsidP="002B7AD1">
      <w:pPr>
        <w:pStyle w:val="ListParagraph"/>
        <w:spacing w:after="0" w:line="360" w:lineRule="auto"/>
        <w:ind w:left="0"/>
        <w:jc w:val="both"/>
        <w:rPr>
          <w:rStyle w:val="mbin"/>
          <w:rFonts w:ascii="Times New Roman" w:hAnsi="Times New Roman" w:cs="Times New Roman"/>
          <w:sz w:val="24"/>
          <w:szCs w:val="24"/>
        </w:rPr>
      </w:pPr>
    </w:p>
    <w:p w:rsidR="009371D1" w:rsidRDefault="009371D1" w:rsidP="002B7AD1">
      <w:pPr>
        <w:pStyle w:val="ListParagraph"/>
        <w:spacing w:after="0" w:line="360" w:lineRule="auto"/>
        <w:ind w:left="0"/>
        <w:jc w:val="center"/>
        <w:rPr>
          <w:rStyle w:val="mbin"/>
          <w:rFonts w:ascii="Times New Roman" w:hAnsi="Times New Roman" w:cs="Times New Roman"/>
          <w:b/>
          <w:sz w:val="24"/>
          <w:szCs w:val="24"/>
        </w:rPr>
      </w:pPr>
    </w:p>
    <w:p w:rsidR="00FE663A" w:rsidRPr="009371D1" w:rsidRDefault="009371D1" w:rsidP="002B7AD1">
      <w:pPr>
        <w:pStyle w:val="ListParagraph"/>
        <w:spacing w:after="0" w:line="360" w:lineRule="auto"/>
        <w:ind w:left="0"/>
        <w:jc w:val="center"/>
        <w:rPr>
          <w:rStyle w:val="mbin"/>
          <w:rFonts w:ascii="Times New Roman" w:hAnsi="Times New Roman" w:cs="Times New Roman"/>
          <w:b/>
          <w:sz w:val="24"/>
          <w:szCs w:val="24"/>
        </w:rPr>
      </w:pPr>
      <w:r w:rsidRPr="009371D1">
        <w:rPr>
          <w:rStyle w:val="mbin"/>
          <w:rFonts w:ascii="Times New Roman" w:hAnsi="Times New Roman" w:cs="Times New Roman"/>
          <w:b/>
          <w:sz w:val="24"/>
          <w:szCs w:val="24"/>
        </w:rPr>
        <w:t>CHAPTER FIVE</w:t>
      </w:r>
    </w:p>
    <w:p w:rsidR="00FE663A" w:rsidRPr="009371D1" w:rsidRDefault="009371D1" w:rsidP="002B7AD1">
      <w:pPr>
        <w:pStyle w:val="ListParagraph"/>
        <w:spacing w:after="0" w:line="360" w:lineRule="auto"/>
        <w:ind w:left="0"/>
        <w:jc w:val="center"/>
        <w:rPr>
          <w:rStyle w:val="mbin"/>
          <w:rFonts w:ascii="Times New Roman" w:hAnsi="Times New Roman" w:cs="Times New Roman"/>
          <w:b/>
          <w:sz w:val="24"/>
          <w:szCs w:val="24"/>
        </w:rPr>
      </w:pPr>
      <w:r w:rsidRPr="009371D1">
        <w:rPr>
          <w:rStyle w:val="mbin"/>
          <w:rFonts w:ascii="Times New Roman" w:hAnsi="Times New Roman" w:cs="Times New Roman"/>
          <w:b/>
          <w:sz w:val="24"/>
          <w:szCs w:val="24"/>
        </w:rPr>
        <w:t>SUMMARY, CONCLUSION AND RECOMMENDATIONS</w:t>
      </w:r>
    </w:p>
    <w:p w:rsidR="00FE663A" w:rsidRPr="009371D1" w:rsidRDefault="00FB6F21" w:rsidP="002B7AD1">
      <w:pPr>
        <w:pStyle w:val="ListParagraph"/>
        <w:spacing w:after="0" w:line="360" w:lineRule="auto"/>
        <w:ind w:left="0"/>
        <w:jc w:val="both"/>
        <w:rPr>
          <w:rStyle w:val="mbin"/>
          <w:rFonts w:ascii="Times New Roman" w:hAnsi="Times New Roman" w:cs="Times New Roman"/>
          <w:b/>
          <w:sz w:val="24"/>
          <w:szCs w:val="24"/>
        </w:rPr>
      </w:pPr>
      <w:r w:rsidRPr="009371D1">
        <w:rPr>
          <w:rStyle w:val="mbin"/>
          <w:rFonts w:ascii="Times New Roman" w:hAnsi="Times New Roman" w:cs="Times New Roman"/>
          <w:b/>
          <w:sz w:val="24"/>
          <w:szCs w:val="24"/>
        </w:rPr>
        <w:t>5.1</w:t>
      </w:r>
      <w:r w:rsidRPr="009371D1">
        <w:rPr>
          <w:rStyle w:val="mbin"/>
          <w:rFonts w:ascii="Times New Roman" w:hAnsi="Times New Roman" w:cs="Times New Roman"/>
          <w:b/>
          <w:sz w:val="24"/>
          <w:szCs w:val="24"/>
        </w:rPr>
        <w:tab/>
        <w:t>Summary of Findings</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This study investigated the queuing system at the University of Ilorin Teaching Hospital (UITH), focusing on patient distribution, service delivery, and operational efficiency across five main departments. The data revealed that the Outpatient Department experienced the highest patient volume, resulting in higher service demands. Waiting times varied by department, with Laboratory having the highest average of 35.66 minutes, followed closely by Outpatient at 34.56 minutes. The overall hospital-wide average waiting time stood at 32.95 minutes, indicating moderate delays. The longest individual waiting times—ranging from 57.21 to 59.12 minutes—occurred in Radiology, Emergency, Outpatient, and Laboratory, suggesting service congestion in these units.</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Service time analysis showed that Emergency recorded the highest average service duration of 20.31 minutes, while Laboratory recorded the lowest at 16.42 minutes. A correlation analysis between service time and waiting time returned a Pearson correlation coefficient of -0.27, indicating a weak negative relationship, which implies that extended service durations do not always lead to longer waiting periods. Using the M/M/1 queuing model, the study identified the Outpatient Department as having moderate congestion, with a system time of 53.4 minutes and a queue waiting time of 35.0 minutes. In contrast, Laboratory and Pharmacy departments performed better, with lower congestion and shorter wait times, reflecting relatively higher efficiency in resource allocation and patient handling.</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Efficiency analysis revealed that Radiology and Emergency departments had the highest performance ratios, while Outpatient and Laboratory trailed behind. Nonetheless, a statistical ANOVA test found no significant difference in efficiency across departments, implying that inefficiencies are systemic rather than department-specific. The study further assessed the impact of waiting time on patient satisfaction, concluding through regression analysis that for every additional minute spent waiting, satisfaction dropped by about 1.2 points. The high R-squared value of approximately 0.9999 confirmed a very strong inverse relationship, emphasizing the critical role of timely service delivery in enhancing patient satisfaction.</w:t>
      </w:r>
    </w:p>
    <w:p w:rsidR="00FE663A" w:rsidRPr="009371D1" w:rsidRDefault="00FB6F21" w:rsidP="002B7AD1">
      <w:pPr>
        <w:pStyle w:val="ListParagraph"/>
        <w:spacing w:after="0" w:line="360" w:lineRule="auto"/>
        <w:ind w:left="0"/>
        <w:jc w:val="both"/>
        <w:rPr>
          <w:rStyle w:val="mbin"/>
          <w:rFonts w:ascii="Times New Roman" w:hAnsi="Times New Roman" w:cs="Times New Roman"/>
          <w:b/>
          <w:sz w:val="24"/>
          <w:szCs w:val="24"/>
        </w:rPr>
      </w:pPr>
      <w:r w:rsidRPr="009371D1">
        <w:rPr>
          <w:rStyle w:val="mbin"/>
          <w:rFonts w:ascii="Times New Roman" w:hAnsi="Times New Roman" w:cs="Times New Roman"/>
          <w:b/>
          <w:sz w:val="24"/>
          <w:szCs w:val="24"/>
        </w:rPr>
        <w:t>5.2</w:t>
      </w:r>
      <w:r w:rsidRPr="009371D1">
        <w:rPr>
          <w:rStyle w:val="mbin"/>
          <w:rFonts w:ascii="Times New Roman" w:hAnsi="Times New Roman" w:cs="Times New Roman"/>
          <w:b/>
          <w:sz w:val="24"/>
          <w:szCs w:val="24"/>
        </w:rPr>
        <w:tab/>
        <w:t xml:space="preserve">Conclusion </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In conclusion, the analysis of the queue model at the University of Ilorin Teaching Hospital reveals significant insights into the hospital’s service delivery dynamics. The findings demonstrate that while certain departments such as Radiology and Pharmacy exhibit relatively high efficiency and lower congestion, others like the Outpatient and Laboratory units experience moderate delays and reduced operational efficiency. The weak negative correlation between service time and waiting time suggests that factors beyond service duration, such as patient inflow and resource availability, play a critical role in influencing waiting periods. Moreover, the study highlights the direct and substantial impact of waiting time on patient satisfaction, reinforcing the need for strategic interventions aimed at optimizing workflow, balancing resource distribution, and minimizing patient wait times to improve overall service quality and healthcare outcomes.</w:t>
      </w:r>
    </w:p>
    <w:p w:rsidR="00FE663A" w:rsidRPr="009371D1" w:rsidRDefault="00FB6F21" w:rsidP="002B7AD1">
      <w:pPr>
        <w:pStyle w:val="ListParagraph"/>
        <w:spacing w:after="0" w:line="360" w:lineRule="auto"/>
        <w:ind w:left="0"/>
        <w:jc w:val="both"/>
        <w:rPr>
          <w:rStyle w:val="mbin"/>
          <w:rFonts w:ascii="Times New Roman" w:hAnsi="Times New Roman" w:cs="Times New Roman"/>
          <w:b/>
          <w:sz w:val="24"/>
          <w:szCs w:val="24"/>
        </w:rPr>
      </w:pPr>
      <w:r w:rsidRPr="009371D1">
        <w:rPr>
          <w:rStyle w:val="mbin"/>
          <w:rFonts w:ascii="Times New Roman" w:hAnsi="Times New Roman" w:cs="Times New Roman"/>
          <w:b/>
          <w:sz w:val="24"/>
          <w:szCs w:val="24"/>
        </w:rPr>
        <w:t>5.3</w:t>
      </w:r>
      <w:r w:rsidRPr="009371D1">
        <w:rPr>
          <w:rStyle w:val="mbin"/>
          <w:rFonts w:ascii="Times New Roman" w:hAnsi="Times New Roman" w:cs="Times New Roman"/>
          <w:b/>
          <w:sz w:val="24"/>
          <w:szCs w:val="24"/>
        </w:rPr>
        <w:tab/>
        <w:t xml:space="preserve">Recommendations </w:t>
      </w:r>
    </w:p>
    <w:p w:rsidR="00FE663A" w:rsidRPr="00AF6EE6" w:rsidRDefault="00FB6F21" w:rsidP="002B7AD1">
      <w:pPr>
        <w:pStyle w:val="ListParagraph"/>
        <w:spacing w:after="0" w:line="360" w:lineRule="auto"/>
        <w:ind w:left="0"/>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At the end of the study, the following recommendations are made:</w:t>
      </w:r>
    </w:p>
    <w:p w:rsidR="00FE663A" w:rsidRPr="00AF6EE6" w:rsidRDefault="00FB6F21" w:rsidP="002B7AD1">
      <w:pPr>
        <w:pStyle w:val="ListParagraph"/>
        <w:numPr>
          <w:ilvl w:val="0"/>
          <w:numId w:val="5"/>
        </w:numPr>
        <w:spacing w:after="0" w:line="360" w:lineRule="auto"/>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Hospital management should adopt digital queuing systems to streamline patient flow and automatically track arrival, waiting, and service times, thereby minimizing delays and improving operational transparency.</w:t>
      </w:r>
    </w:p>
    <w:p w:rsidR="00FE663A" w:rsidRPr="00AF6EE6" w:rsidRDefault="00FB6F21" w:rsidP="002B7AD1">
      <w:pPr>
        <w:pStyle w:val="ListParagraph"/>
        <w:numPr>
          <w:ilvl w:val="0"/>
          <w:numId w:val="5"/>
        </w:numPr>
        <w:spacing w:after="0" w:line="360" w:lineRule="auto"/>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Additional medical personnel should be strategically allocated during peak periods in high-traffic departments like Outpatient and Laboratory to reduce excessive waiting time and manage patient load effectively</w:t>
      </w:r>
    </w:p>
    <w:p w:rsidR="00FE663A" w:rsidRPr="00AF6EE6" w:rsidRDefault="00FB6F21" w:rsidP="002B7AD1">
      <w:pPr>
        <w:pStyle w:val="ListParagraph"/>
        <w:numPr>
          <w:ilvl w:val="0"/>
          <w:numId w:val="5"/>
        </w:numPr>
        <w:spacing w:after="0" w:line="360" w:lineRule="auto"/>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Periodic time-motion studies should be conducted across departments to evaluate the causes of inefficiencies and identify practical interventions for service improvement</w:t>
      </w:r>
    </w:p>
    <w:p w:rsidR="00FE663A" w:rsidRPr="00AF6EE6" w:rsidRDefault="00FB6F21" w:rsidP="002B7AD1">
      <w:pPr>
        <w:pStyle w:val="ListParagraph"/>
        <w:numPr>
          <w:ilvl w:val="0"/>
          <w:numId w:val="5"/>
        </w:numPr>
        <w:spacing w:after="0" w:line="360" w:lineRule="auto"/>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The hospital should introduce appointment-based scheduling for non-emergency visits, particularly in the Outpatient department, to limit overcrowding and improve patient experience.</w:t>
      </w:r>
    </w:p>
    <w:p w:rsidR="00FE663A" w:rsidRPr="00AF6EE6" w:rsidRDefault="00FB6F21" w:rsidP="002B7AD1">
      <w:pPr>
        <w:pStyle w:val="ListParagraph"/>
        <w:numPr>
          <w:ilvl w:val="0"/>
          <w:numId w:val="5"/>
        </w:numPr>
        <w:spacing w:after="0" w:line="360" w:lineRule="auto"/>
        <w:jc w:val="both"/>
        <w:rPr>
          <w:rStyle w:val="mbin"/>
          <w:rFonts w:ascii="Times New Roman" w:hAnsi="Times New Roman" w:cs="Times New Roman"/>
          <w:sz w:val="24"/>
          <w:szCs w:val="24"/>
        </w:rPr>
      </w:pPr>
      <w:r w:rsidRPr="00AF6EE6">
        <w:rPr>
          <w:rStyle w:val="mbin"/>
          <w:rFonts w:ascii="Times New Roman" w:hAnsi="Times New Roman" w:cs="Times New Roman"/>
          <w:sz w:val="24"/>
          <w:szCs w:val="24"/>
        </w:rPr>
        <w:t>Staff training programs should emphasize time management and patient-handling efficiency, ensuring service delivery is both prompt and professionally conducted across all units.</w:t>
      </w:r>
    </w:p>
    <w:p w:rsidR="00FE663A" w:rsidRPr="00AF6EE6" w:rsidRDefault="00FE663A" w:rsidP="002B7AD1">
      <w:pPr>
        <w:pStyle w:val="ListParagraph"/>
        <w:spacing w:after="0" w:line="360" w:lineRule="auto"/>
        <w:ind w:left="0"/>
        <w:jc w:val="both"/>
        <w:rPr>
          <w:rStyle w:val="mbin"/>
          <w:rFonts w:ascii="Times New Roman" w:hAnsi="Times New Roman" w:cs="Times New Roman"/>
          <w:sz w:val="24"/>
          <w:szCs w:val="24"/>
        </w:rPr>
      </w:pPr>
    </w:p>
    <w:p w:rsidR="009371D1" w:rsidRDefault="009371D1" w:rsidP="002B7AD1">
      <w:pPr>
        <w:pStyle w:val="ListParagraph"/>
        <w:spacing w:after="0" w:line="360" w:lineRule="auto"/>
        <w:ind w:left="0"/>
        <w:jc w:val="center"/>
        <w:rPr>
          <w:rStyle w:val="mbin"/>
          <w:rFonts w:ascii="Times New Roman" w:hAnsi="Times New Roman" w:cs="Times New Roman"/>
          <w:b/>
          <w:sz w:val="24"/>
          <w:szCs w:val="24"/>
        </w:rPr>
      </w:pPr>
      <w:r w:rsidRPr="009371D1">
        <w:rPr>
          <w:rStyle w:val="mbin"/>
          <w:rFonts w:ascii="Times New Roman" w:hAnsi="Times New Roman" w:cs="Times New Roman"/>
          <w:b/>
          <w:sz w:val="24"/>
          <w:szCs w:val="24"/>
        </w:rPr>
        <w:t>References</w:t>
      </w:r>
    </w:p>
    <w:p w:rsidR="00B46451" w:rsidRPr="00B46451" w:rsidRDefault="00B46451" w:rsidP="002B7AD1">
      <w:pPr>
        <w:spacing w:after="0" w:line="360" w:lineRule="auto"/>
        <w:ind w:left="720" w:hanging="720"/>
        <w:jc w:val="both"/>
        <w:rPr>
          <w:rStyle w:val="mpunct"/>
          <w:rFonts w:ascii="Times New Roman" w:hAnsi="Times New Roman" w:cs="Times New Roman"/>
          <w:sz w:val="24"/>
          <w:szCs w:val="24"/>
        </w:rPr>
      </w:pPr>
      <w:r w:rsidRPr="00B46451">
        <w:rPr>
          <w:rStyle w:val="mpunct"/>
          <w:rFonts w:ascii="Times New Roman" w:hAnsi="Times New Roman" w:cs="Times New Roman"/>
          <w:sz w:val="24"/>
          <w:szCs w:val="24"/>
        </w:rPr>
        <w:t>Abdullahi, A., &amp; Bello, M. (2021). Patient satisfaction and service delivery in Nigerian tertiary hospitals: A study of waiting time challenges. Journal of Hospital Administration, 10(3), 45–53.</w:t>
      </w:r>
    </w:p>
    <w:p w:rsidR="00B46451" w:rsidRPr="00B46451" w:rsidRDefault="00B46451" w:rsidP="002B7AD1">
      <w:pPr>
        <w:spacing w:after="0" w:line="360" w:lineRule="auto"/>
        <w:ind w:left="720" w:hanging="720"/>
        <w:jc w:val="both"/>
        <w:rPr>
          <w:rStyle w:val="mpunct"/>
          <w:rFonts w:ascii="Times New Roman" w:hAnsi="Times New Roman" w:cs="Times New Roman"/>
          <w:sz w:val="24"/>
          <w:szCs w:val="24"/>
        </w:rPr>
      </w:pPr>
      <w:r w:rsidRPr="00B46451">
        <w:rPr>
          <w:rStyle w:val="mpunct"/>
          <w:rFonts w:ascii="Times New Roman" w:hAnsi="Times New Roman" w:cs="Times New Roman"/>
          <w:sz w:val="24"/>
          <w:szCs w:val="24"/>
        </w:rPr>
        <w:t>Afolabi, M. O., Ilesanmi, O. S., &amp; Ogunwale, A. A. (2019). Impact of inefficient patient flow management on healthcare delivery in Nigeria: A case study approach. African Journal of Health Economics, 8(2), 22–30.</w:t>
      </w:r>
    </w:p>
    <w:p w:rsidR="00B46451" w:rsidRPr="00B46451" w:rsidRDefault="00B46451" w:rsidP="002B7AD1">
      <w:pPr>
        <w:spacing w:after="0" w:line="360" w:lineRule="auto"/>
        <w:ind w:left="720" w:hanging="720"/>
        <w:jc w:val="both"/>
        <w:rPr>
          <w:rStyle w:val="mpunct"/>
          <w:rFonts w:ascii="Times New Roman" w:hAnsi="Times New Roman" w:cs="Times New Roman"/>
          <w:sz w:val="24"/>
          <w:szCs w:val="24"/>
        </w:rPr>
      </w:pPr>
      <w:r w:rsidRPr="00B46451">
        <w:rPr>
          <w:rStyle w:val="mpunct"/>
          <w:rFonts w:ascii="Times New Roman" w:hAnsi="Times New Roman" w:cs="Times New Roman"/>
          <w:sz w:val="24"/>
          <w:szCs w:val="24"/>
        </w:rPr>
        <w:t>Ajibade, A. A., Lawal, A. M., &amp; Salami, O. T. (2019). Queue management systems and service delivery in public health institutions in Nigeria. Nigerian Journal of Management Sciences, 7(1), 83–92.</w:t>
      </w:r>
    </w:p>
    <w:p w:rsidR="00B46451" w:rsidRPr="00B46451" w:rsidRDefault="00B46451" w:rsidP="002B7AD1">
      <w:pPr>
        <w:spacing w:after="0" w:line="360" w:lineRule="auto"/>
        <w:ind w:left="720" w:hanging="720"/>
        <w:jc w:val="both"/>
        <w:rPr>
          <w:rStyle w:val="mpunct"/>
          <w:rFonts w:ascii="Times New Roman" w:hAnsi="Times New Roman" w:cs="Times New Roman"/>
          <w:sz w:val="24"/>
          <w:szCs w:val="24"/>
        </w:rPr>
      </w:pPr>
      <w:r w:rsidRPr="00B46451">
        <w:rPr>
          <w:rStyle w:val="mpunct"/>
          <w:rFonts w:ascii="Times New Roman" w:hAnsi="Times New Roman" w:cs="Times New Roman"/>
          <w:sz w:val="24"/>
          <w:szCs w:val="24"/>
        </w:rPr>
        <w:t>Bramorski, T., Heath, R., &amp; Becherer, R. (2019). Emergency room triage: An effective method of prioritizing care. Journal of Healthcare Management, 64(1), 55–63.</w:t>
      </w:r>
    </w:p>
    <w:p w:rsidR="00B46451" w:rsidRPr="00B46451" w:rsidRDefault="00B46451" w:rsidP="002B7AD1">
      <w:pPr>
        <w:spacing w:after="0" w:line="360" w:lineRule="auto"/>
        <w:ind w:left="720" w:hanging="720"/>
        <w:jc w:val="both"/>
        <w:rPr>
          <w:rStyle w:val="mpunct"/>
          <w:rFonts w:ascii="Times New Roman" w:hAnsi="Times New Roman" w:cs="Times New Roman"/>
          <w:sz w:val="24"/>
          <w:szCs w:val="24"/>
        </w:rPr>
      </w:pPr>
      <w:r w:rsidRPr="00B46451">
        <w:rPr>
          <w:rStyle w:val="mpunct"/>
          <w:rFonts w:ascii="Times New Roman" w:hAnsi="Times New Roman" w:cs="Times New Roman"/>
          <w:sz w:val="24"/>
          <w:szCs w:val="24"/>
        </w:rPr>
        <w:t>Green, L. V. (2020). Queueing analysis in healthcare. In R. W. Hall (Ed.), Patient Flow: Reducing Delay in Healthcare Delivery (2nd ed., pp. 281–307). Springer.</w:t>
      </w:r>
    </w:p>
    <w:p w:rsidR="00B46451" w:rsidRPr="00B46451" w:rsidRDefault="00B46451" w:rsidP="002B7AD1">
      <w:pPr>
        <w:spacing w:after="0" w:line="360" w:lineRule="auto"/>
        <w:ind w:left="720" w:hanging="720"/>
        <w:jc w:val="both"/>
        <w:rPr>
          <w:rStyle w:val="mpunct"/>
          <w:rFonts w:ascii="Times New Roman" w:hAnsi="Times New Roman" w:cs="Times New Roman"/>
          <w:sz w:val="24"/>
          <w:szCs w:val="24"/>
        </w:rPr>
      </w:pPr>
      <w:r w:rsidRPr="00B46451">
        <w:rPr>
          <w:rStyle w:val="mpunct"/>
          <w:rFonts w:ascii="Times New Roman" w:hAnsi="Times New Roman" w:cs="Times New Roman"/>
          <w:sz w:val="24"/>
          <w:szCs w:val="24"/>
        </w:rPr>
        <w:t>Gross, D., &amp; Harris, C. M. (2018). Fundamentals of queueing theory (5th ed.). Wiley.</w:t>
      </w:r>
    </w:p>
    <w:p w:rsidR="00B46451" w:rsidRPr="00B46451" w:rsidRDefault="00B46451" w:rsidP="002B7AD1">
      <w:pPr>
        <w:spacing w:after="0" w:line="360" w:lineRule="auto"/>
        <w:ind w:left="720" w:hanging="720"/>
        <w:jc w:val="both"/>
        <w:rPr>
          <w:rStyle w:val="mpunct"/>
          <w:rFonts w:ascii="Times New Roman" w:hAnsi="Times New Roman" w:cs="Times New Roman"/>
          <w:sz w:val="24"/>
          <w:szCs w:val="24"/>
        </w:rPr>
      </w:pPr>
      <w:r w:rsidRPr="00B46451">
        <w:rPr>
          <w:rStyle w:val="mpunct"/>
          <w:rFonts w:ascii="Times New Roman" w:hAnsi="Times New Roman" w:cs="Times New Roman"/>
          <w:sz w:val="24"/>
          <w:szCs w:val="24"/>
        </w:rPr>
        <w:t>Gupta, D., &amp; Denton, B. T. (2020). Appointment scheduling in health care: Challenges and opportunities. IIE Transactions on Healthcare Systems Engineering, 10(3), 211–230.</w:t>
      </w:r>
    </w:p>
    <w:p w:rsidR="00B46451" w:rsidRPr="00B46451" w:rsidRDefault="00B46451" w:rsidP="002B7AD1">
      <w:pPr>
        <w:spacing w:after="0" w:line="360" w:lineRule="auto"/>
        <w:ind w:left="720" w:hanging="720"/>
        <w:jc w:val="both"/>
        <w:rPr>
          <w:rStyle w:val="mpunct"/>
          <w:rFonts w:ascii="Times New Roman" w:hAnsi="Times New Roman" w:cs="Times New Roman"/>
          <w:sz w:val="24"/>
          <w:szCs w:val="24"/>
        </w:rPr>
      </w:pPr>
      <w:r w:rsidRPr="00B46451">
        <w:rPr>
          <w:rStyle w:val="mpunct"/>
          <w:rFonts w:ascii="Times New Roman" w:hAnsi="Times New Roman" w:cs="Times New Roman"/>
          <w:sz w:val="24"/>
          <w:szCs w:val="24"/>
        </w:rPr>
        <w:t>Hall, R. W. (2021). Patient flow: Reducing delay in healthcare delivery (2nd ed.). Springer.</w:t>
      </w:r>
    </w:p>
    <w:p w:rsidR="00B46451" w:rsidRPr="00B46451" w:rsidRDefault="00B46451" w:rsidP="002B7AD1">
      <w:pPr>
        <w:spacing w:after="0" w:line="360" w:lineRule="auto"/>
        <w:ind w:left="720" w:hanging="720"/>
        <w:jc w:val="both"/>
        <w:rPr>
          <w:rStyle w:val="mpunct"/>
          <w:rFonts w:ascii="Times New Roman" w:hAnsi="Times New Roman" w:cs="Times New Roman"/>
          <w:sz w:val="24"/>
          <w:szCs w:val="24"/>
        </w:rPr>
      </w:pPr>
      <w:r w:rsidRPr="00B46451">
        <w:rPr>
          <w:rStyle w:val="mpunct"/>
          <w:rFonts w:ascii="Times New Roman" w:hAnsi="Times New Roman" w:cs="Times New Roman"/>
          <w:sz w:val="24"/>
          <w:szCs w:val="24"/>
        </w:rPr>
        <w:t>Kareem, A. T., Alabi, M. A., &amp; Sulaiman, A. Y. (2022). Application of queueing theory in hospital operations: A review of empirical studies. Journal of Health Systems and Operations Research, 3(1), 12–25.</w:t>
      </w:r>
    </w:p>
    <w:p w:rsidR="00B46451" w:rsidRPr="00B46451" w:rsidRDefault="00B46451" w:rsidP="002B7AD1">
      <w:pPr>
        <w:spacing w:after="0" w:line="360" w:lineRule="auto"/>
        <w:ind w:left="720" w:hanging="720"/>
        <w:jc w:val="both"/>
        <w:rPr>
          <w:rStyle w:val="mpunct"/>
          <w:rFonts w:ascii="Times New Roman" w:hAnsi="Times New Roman" w:cs="Times New Roman"/>
          <w:sz w:val="24"/>
          <w:szCs w:val="24"/>
        </w:rPr>
      </w:pPr>
      <w:r w:rsidRPr="00B46451">
        <w:rPr>
          <w:rStyle w:val="mpunct"/>
          <w:rFonts w:ascii="Times New Roman" w:hAnsi="Times New Roman" w:cs="Times New Roman"/>
          <w:sz w:val="24"/>
          <w:szCs w:val="24"/>
        </w:rPr>
        <w:t>Koopman, B. O. (2019). Queueing systems in hospital operations: A practical guide to modeling and simulation. Journal of Operations Research in Healthcare, 11(1), 38–49.</w:t>
      </w:r>
    </w:p>
    <w:p w:rsidR="00B46451" w:rsidRPr="00B46451" w:rsidRDefault="00B46451" w:rsidP="002B7AD1">
      <w:pPr>
        <w:spacing w:after="0" w:line="360" w:lineRule="auto"/>
        <w:ind w:left="720" w:hanging="720"/>
        <w:jc w:val="both"/>
        <w:rPr>
          <w:rStyle w:val="mpunct"/>
          <w:rFonts w:ascii="Times New Roman" w:hAnsi="Times New Roman" w:cs="Times New Roman"/>
          <w:sz w:val="24"/>
          <w:szCs w:val="24"/>
        </w:rPr>
      </w:pPr>
      <w:r w:rsidRPr="00B46451">
        <w:rPr>
          <w:rStyle w:val="mpunct"/>
          <w:rFonts w:ascii="Times New Roman" w:hAnsi="Times New Roman" w:cs="Times New Roman"/>
          <w:sz w:val="24"/>
          <w:szCs w:val="24"/>
        </w:rPr>
        <w:t>Kumar, R., &amp; Gulati, S. (2020). Queueing theory and its application in healthcare settings: A review. International Journal of Operational Research, 39(4), 472–488.</w:t>
      </w:r>
    </w:p>
    <w:p w:rsidR="00B46451" w:rsidRPr="00B46451" w:rsidRDefault="00B46451" w:rsidP="002B7AD1">
      <w:pPr>
        <w:spacing w:after="0" w:line="360" w:lineRule="auto"/>
        <w:ind w:left="720" w:hanging="720"/>
        <w:jc w:val="both"/>
        <w:rPr>
          <w:rStyle w:val="mpunct"/>
          <w:rFonts w:ascii="Times New Roman" w:hAnsi="Times New Roman" w:cs="Times New Roman"/>
          <w:sz w:val="24"/>
          <w:szCs w:val="24"/>
        </w:rPr>
      </w:pPr>
      <w:r w:rsidRPr="00B46451">
        <w:rPr>
          <w:rStyle w:val="mpunct"/>
          <w:rFonts w:ascii="Times New Roman" w:hAnsi="Times New Roman" w:cs="Times New Roman"/>
          <w:sz w:val="24"/>
          <w:szCs w:val="24"/>
        </w:rPr>
        <w:t>Okafor, C. N., &amp; Nwankwo, A. U. (2018). Healthcare delivery challenges in Nigeria: A focus on overcrowding and resource limitations in public hospitals. Nigerian Journal of Public Health, 5(3), 55–66.</w:t>
      </w:r>
    </w:p>
    <w:p w:rsidR="00B46451" w:rsidRPr="00B46451" w:rsidRDefault="00B46451" w:rsidP="002B7AD1">
      <w:pPr>
        <w:spacing w:after="0" w:line="360" w:lineRule="auto"/>
        <w:ind w:left="720" w:hanging="720"/>
        <w:jc w:val="both"/>
        <w:rPr>
          <w:rStyle w:val="mpunct"/>
          <w:rFonts w:ascii="Times New Roman" w:hAnsi="Times New Roman" w:cs="Times New Roman"/>
          <w:sz w:val="24"/>
          <w:szCs w:val="24"/>
        </w:rPr>
      </w:pPr>
      <w:r w:rsidRPr="00B46451">
        <w:rPr>
          <w:rStyle w:val="mpunct"/>
          <w:rFonts w:ascii="Times New Roman" w:hAnsi="Times New Roman" w:cs="Times New Roman"/>
          <w:sz w:val="24"/>
          <w:szCs w:val="24"/>
        </w:rPr>
        <w:t>Oladele, J. A., Yusuf, A. O., &amp; Ogunbiyi, A. A. (2020). Reducing patient wait time through queue modeling: Evidence from Nigerian public hospitals. West African Journal of Health Services Management, 4(2), 29–41.</w:t>
      </w:r>
    </w:p>
    <w:p w:rsidR="00040D9D" w:rsidRDefault="00040D9D" w:rsidP="002B7AD1">
      <w:pPr>
        <w:pStyle w:val="ListParagraph"/>
        <w:spacing w:after="0" w:line="360" w:lineRule="auto"/>
        <w:ind w:left="0"/>
        <w:rPr>
          <w:rStyle w:val="mbin"/>
          <w:rFonts w:ascii="Times New Roman" w:hAnsi="Times New Roman" w:cs="Times New Roman"/>
          <w:b/>
          <w:sz w:val="24"/>
          <w:szCs w:val="24"/>
        </w:rPr>
        <w:sectPr w:rsidR="00040D9D" w:rsidSect="002B7AD1">
          <w:footerReference w:type="default" r:id="rId12"/>
          <w:pgSz w:w="11808" w:h="14832" w:code="1"/>
          <w:pgMar w:top="1296" w:right="1296" w:bottom="1296" w:left="1296" w:header="720" w:footer="720" w:gutter="0"/>
          <w:cols w:space="720"/>
          <w:docGrid w:linePitch="360"/>
        </w:sectPr>
      </w:pPr>
    </w:p>
    <w:p w:rsidR="00EF6911" w:rsidRPr="009371D1" w:rsidRDefault="00EF6911" w:rsidP="00295795">
      <w:pPr>
        <w:pStyle w:val="NoSpacing"/>
        <w:jc w:val="center"/>
        <w:rPr>
          <w:rStyle w:val="mbin"/>
          <w:rFonts w:ascii="Times New Roman" w:hAnsi="Times New Roman" w:cs="Times New Roman"/>
          <w:b/>
          <w:sz w:val="24"/>
          <w:szCs w:val="24"/>
        </w:rPr>
      </w:pPr>
    </w:p>
    <w:sectPr w:rsidR="00EF6911" w:rsidRPr="009371D1" w:rsidSect="00FB6F21">
      <w:pgSz w:w="11808" w:h="14832"/>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53F" w:rsidRDefault="001A353F">
      <w:pPr>
        <w:spacing w:line="240" w:lineRule="auto"/>
      </w:pPr>
      <w:r>
        <w:separator/>
      </w:r>
    </w:p>
  </w:endnote>
  <w:endnote w:type="continuationSeparator" w:id="0">
    <w:p w:rsidR="001A353F" w:rsidRDefault="001A35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1723"/>
      <w:docPartObj>
        <w:docPartGallery w:val="Page Numbers (Bottom of Page)"/>
        <w:docPartUnique/>
      </w:docPartObj>
    </w:sdtPr>
    <w:sdtEndPr/>
    <w:sdtContent>
      <w:p w:rsidR="00FB6F21" w:rsidRDefault="003D27B2">
        <w:pPr>
          <w:pStyle w:val="Footer"/>
          <w:jc w:val="center"/>
        </w:pPr>
        <w:r>
          <w:rPr>
            <w:noProof/>
          </w:rPr>
          <w:fldChar w:fldCharType="begin"/>
        </w:r>
        <w:r>
          <w:rPr>
            <w:noProof/>
          </w:rPr>
          <w:instrText xml:space="preserve"> PAGE   \* MERGEFORMAT </w:instrText>
        </w:r>
        <w:r>
          <w:rPr>
            <w:noProof/>
          </w:rPr>
          <w:fldChar w:fldCharType="separate"/>
        </w:r>
        <w:r w:rsidR="002E113C">
          <w:rPr>
            <w:noProof/>
          </w:rPr>
          <w:t>1</w:t>
        </w:r>
        <w:r>
          <w:rPr>
            <w:noProof/>
          </w:rPr>
          <w:fldChar w:fldCharType="end"/>
        </w:r>
      </w:p>
    </w:sdtContent>
  </w:sdt>
  <w:p w:rsidR="00FB6F21" w:rsidRDefault="00FB6F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53F" w:rsidRDefault="001A353F">
      <w:pPr>
        <w:spacing w:after="0"/>
      </w:pPr>
      <w:r>
        <w:separator/>
      </w:r>
    </w:p>
  </w:footnote>
  <w:footnote w:type="continuationSeparator" w:id="0">
    <w:p w:rsidR="001A353F" w:rsidRDefault="001A353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92839"/>
    <w:multiLevelType w:val="multilevel"/>
    <w:tmpl w:val="BEF094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18E7C73"/>
    <w:multiLevelType w:val="hybridMultilevel"/>
    <w:tmpl w:val="4732A2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9149AD"/>
    <w:multiLevelType w:val="multilevel"/>
    <w:tmpl w:val="7F3A7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79608D"/>
    <w:multiLevelType w:val="multilevel"/>
    <w:tmpl w:val="6E79608D"/>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FBE3501"/>
    <w:multiLevelType w:val="singleLevel"/>
    <w:tmpl w:val="6FBE3501"/>
    <w:lvl w:ilvl="0">
      <w:start w:val="1"/>
      <w:numFmt w:val="lowerRoman"/>
      <w:lvlText w:val="%1."/>
      <w:lvlJc w:val="left"/>
      <w:pPr>
        <w:tabs>
          <w:tab w:val="left" w:pos="425"/>
        </w:tabs>
        <w:ind w:left="425" w:hanging="425"/>
      </w:pPr>
      <w:rPr>
        <w:rFonts w:hint="default"/>
      </w:rPr>
    </w:lvl>
  </w:abstractNum>
  <w:abstractNum w:abstractNumId="5" w15:restartNumberingAfterBreak="0">
    <w:nsid w:val="7A0F59BA"/>
    <w:multiLevelType w:val="hybridMultilevel"/>
    <w:tmpl w:val="1BC823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188"/>
    <w:rsid w:val="00040D9D"/>
    <w:rsid w:val="000551ED"/>
    <w:rsid w:val="000A079F"/>
    <w:rsid w:val="000C088F"/>
    <w:rsid w:val="00171362"/>
    <w:rsid w:val="001821D7"/>
    <w:rsid w:val="001A353F"/>
    <w:rsid w:val="00295795"/>
    <w:rsid w:val="002B7AD1"/>
    <w:rsid w:val="002E0D5F"/>
    <w:rsid w:val="002E113C"/>
    <w:rsid w:val="00365E73"/>
    <w:rsid w:val="00376639"/>
    <w:rsid w:val="003A2311"/>
    <w:rsid w:val="003F77A1"/>
    <w:rsid w:val="004A28F7"/>
    <w:rsid w:val="005C1FF1"/>
    <w:rsid w:val="0062360F"/>
    <w:rsid w:val="00655562"/>
    <w:rsid w:val="006B1846"/>
    <w:rsid w:val="006D33CF"/>
    <w:rsid w:val="006E10C9"/>
    <w:rsid w:val="0072289A"/>
    <w:rsid w:val="007F2E66"/>
    <w:rsid w:val="00833008"/>
    <w:rsid w:val="009371D1"/>
    <w:rsid w:val="009D7C16"/>
    <w:rsid w:val="00A14EDF"/>
    <w:rsid w:val="00AF019A"/>
    <w:rsid w:val="00AF6EE6"/>
    <w:rsid w:val="00B10129"/>
    <w:rsid w:val="00B26BFA"/>
    <w:rsid w:val="00B46451"/>
    <w:rsid w:val="00B8226C"/>
    <w:rsid w:val="00C424F0"/>
    <w:rsid w:val="00CA71F1"/>
    <w:rsid w:val="00CD0C51"/>
    <w:rsid w:val="00DC0188"/>
    <w:rsid w:val="00E13A0F"/>
    <w:rsid w:val="00E324E2"/>
    <w:rsid w:val="00EA3DF9"/>
    <w:rsid w:val="00EB5670"/>
    <w:rsid w:val="00EF6911"/>
    <w:rsid w:val="00F12D39"/>
    <w:rsid w:val="00F65100"/>
    <w:rsid w:val="00FB6F21"/>
    <w:rsid w:val="00FE663A"/>
    <w:rsid w:val="0136673A"/>
    <w:rsid w:val="704C1A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5BEA10-BB53-4272-A953-9033A863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63A"/>
    <w:pPr>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FE663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FE663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FE663A"/>
    <w:pPr>
      <w:spacing w:after="0" w:line="240" w:lineRule="auto"/>
    </w:pPr>
    <w:rPr>
      <w:rFonts w:ascii="Tahoma" w:hAnsi="Tahoma" w:cs="Tahoma"/>
      <w:sz w:val="16"/>
      <w:szCs w:val="16"/>
    </w:rPr>
  </w:style>
  <w:style w:type="paragraph" w:styleId="NormalWeb">
    <w:name w:val="Normal (Web)"/>
    <w:basedOn w:val="Normal"/>
    <w:uiPriority w:val="99"/>
    <w:unhideWhenUsed/>
    <w:qFormat/>
    <w:rsid w:val="00FE66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663A"/>
    <w:rPr>
      <w:b/>
      <w:bCs/>
    </w:rPr>
  </w:style>
  <w:style w:type="table" w:styleId="TableGrid">
    <w:name w:val="Table Grid"/>
    <w:basedOn w:val="TableNormal"/>
    <w:uiPriority w:val="59"/>
    <w:qFormat/>
    <w:rsid w:val="00FE663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qFormat/>
    <w:rsid w:val="00FE663A"/>
    <w:rPr>
      <w:rFonts w:ascii="Tahoma" w:hAnsi="Tahoma" w:cs="Tahoma"/>
      <w:sz w:val="16"/>
      <w:szCs w:val="16"/>
    </w:rPr>
  </w:style>
  <w:style w:type="character" w:customStyle="1" w:styleId="katex-mathml">
    <w:name w:val="katex-mathml"/>
    <w:basedOn w:val="DefaultParagraphFont"/>
    <w:qFormat/>
    <w:rsid w:val="00FE663A"/>
  </w:style>
  <w:style w:type="character" w:customStyle="1" w:styleId="mord">
    <w:name w:val="mord"/>
    <w:basedOn w:val="DefaultParagraphFont"/>
    <w:qFormat/>
    <w:rsid w:val="00FE663A"/>
  </w:style>
  <w:style w:type="character" w:customStyle="1" w:styleId="vlist-s">
    <w:name w:val="vlist-s"/>
    <w:basedOn w:val="DefaultParagraphFont"/>
    <w:qFormat/>
    <w:rsid w:val="00FE663A"/>
  </w:style>
  <w:style w:type="character" w:customStyle="1" w:styleId="Heading4Char">
    <w:name w:val="Heading 4 Char"/>
    <w:basedOn w:val="DefaultParagraphFont"/>
    <w:link w:val="Heading4"/>
    <w:uiPriority w:val="9"/>
    <w:qFormat/>
    <w:rsid w:val="00FE663A"/>
    <w:rPr>
      <w:rFonts w:ascii="Times New Roman" w:eastAsia="Times New Roman" w:hAnsi="Times New Roman" w:cs="Times New Roman"/>
      <w:b/>
      <w:bCs/>
      <w:sz w:val="24"/>
      <w:szCs w:val="24"/>
    </w:rPr>
  </w:style>
  <w:style w:type="paragraph" w:styleId="ListParagraph">
    <w:name w:val="List Paragraph"/>
    <w:basedOn w:val="Normal"/>
    <w:uiPriority w:val="34"/>
    <w:qFormat/>
    <w:rsid w:val="00FE663A"/>
    <w:pPr>
      <w:ind w:left="720"/>
      <w:contextualSpacing/>
    </w:pPr>
  </w:style>
  <w:style w:type="character" w:styleId="PlaceholderText">
    <w:name w:val="Placeholder Text"/>
    <w:basedOn w:val="DefaultParagraphFont"/>
    <w:uiPriority w:val="99"/>
    <w:semiHidden/>
    <w:qFormat/>
    <w:rsid w:val="00FE663A"/>
    <w:rPr>
      <w:color w:val="808080"/>
    </w:rPr>
  </w:style>
  <w:style w:type="character" w:customStyle="1" w:styleId="mrel">
    <w:name w:val="mrel"/>
    <w:basedOn w:val="DefaultParagraphFont"/>
    <w:qFormat/>
    <w:rsid w:val="00FE663A"/>
  </w:style>
  <w:style w:type="character" w:customStyle="1" w:styleId="mpunct">
    <w:name w:val="mpunct"/>
    <w:basedOn w:val="DefaultParagraphFont"/>
    <w:qFormat/>
    <w:rsid w:val="00FE663A"/>
  </w:style>
  <w:style w:type="character" w:customStyle="1" w:styleId="mop">
    <w:name w:val="mop"/>
    <w:basedOn w:val="DefaultParagraphFont"/>
    <w:qFormat/>
    <w:rsid w:val="00FE663A"/>
  </w:style>
  <w:style w:type="character" w:customStyle="1" w:styleId="mbin">
    <w:name w:val="mbin"/>
    <w:basedOn w:val="DefaultParagraphFont"/>
    <w:qFormat/>
    <w:rsid w:val="00FE663A"/>
  </w:style>
  <w:style w:type="character" w:customStyle="1" w:styleId="Heading3Char">
    <w:name w:val="Heading 3 Char"/>
    <w:basedOn w:val="DefaultParagraphFont"/>
    <w:link w:val="Heading3"/>
    <w:uiPriority w:val="9"/>
    <w:semiHidden/>
    <w:qFormat/>
    <w:rsid w:val="00FE663A"/>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0551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51ED"/>
    <w:rPr>
      <w:rFonts w:asciiTheme="minorHAnsi" w:eastAsiaTheme="minorHAnsi" w:hAnsiTheme="minorHAnsi" w:cstheme="minorBidi"/>
      <w:sz w:val="22"/>
      <w:szCs w:val="22"/>
    </w:rPr>
  </w:style>
  <w:style w:type="paragraph" w:styleId="Footer">
    <w:name w:val="footer"/>
    <w:basedOn w:val="Normal"/>
    <w:link w:val="FooterChar"/>
    <w:uiPriority w:val="99"/>
    <w:unhideWhenUsed/>
    <w:rsid w:val="00055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1ED"/>
    <w:rPr>
      <w:rFonts w:asciiTheme="minorHAnsi" w:eastAsiaTheme="minorHAnsi" w:hAnsiTheme="minorHAnsi" w:cstheme="minorBidi"/>
      <w:sz w:val="22"/>
      <w:szCs w:val="22"/>
    </w:rPr>
  </w:style>
  <w:style w:type="character" w:styleId="Emphasis">
    <w:name w:val="Emphasis"/>
    <w:basedOn w:val="DefaultParagraphFont"/>
    <w:uiPriority w:val="20"/>
    <w:qFormat/>
    <w:rsid w:val="00CA71F1"/>
    <w:rPr>
      <w:i/>
      <w:iCs/>
    </w:rPr>
  </w:style>
  <w:style w:type="paragraph" w:styleId="NoSpacing">
    <w:name w:val="No Spacing"/>
    <w:uiPriority w:val="1"/>
    <w:qFormat/>
    <w:rsid w:val="00FB6F2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636">
      <w:bodyDiv w:val="1"/>
      <w:marLeft w:val="0"/>
      <w:marRight w:val="0"/>
      <w:marTop w:val="0"/>
      <w:marBottom w:val="0"/>
      <w:divBdr>
        <w:top w:val="none" w:sz="0" w:space="0" w:color="auto"/>
        <w:left w:val="none" w:sz="0" w:space="0" w:color="auto"/>
        <w:bottom w:val="none" w:sz="0" w:space="0" w:color="auto"/>
        <w:right w:val="none" w:sz="0" w:space="0" w:color="auto"/>
      </w:divBdr>
    </w:div>
    <w:div w:id="17239706">
      <w:bodyDiv w:val="1"/>
      <w:marLeft w:val="0"/>
      <w:marRight w:val="0"/>
      <w:marTop w:val="0"/>
      <w:marBottom w:val="0"/>
      <w:divBdr>
        <w:top w:val="none" w:sz="0" w:space="0" w:color="auto"/>
        <w:left w:val="none" w:sz="0" w:space="0" w:color="auto"/>
        <w:bottom w:val="none" w:sz="0" w:space="0" w:color="auto"/>
        <w:right w:val="none" w:sz="0" w:space="0" w:color="auto"/>
      </w:divBdr>
    </w:div>
    <w:div w:id="122038919">
      <w:bodyDiv w:val="1"/>
      <w:marLeft w:val="0"/>
      <w:marRight w:val="0"/>
      <w:marTop w:val="0"/>
      <w:marBottom w:val="0"/>
      <w:divBdr>
        <w:top w:val="none" w:sz="0" w:space="0" w:color="auto"/>
        <w:left w:val="none" w:sz="0" w:space="0" w:color="auto"/>
        <w:bottom w:val="none" w:sz="0" w:space="0" w:color="auto"/>
        <w:right w:val="none" w:sz="0" w:space="0" w:color="auto"/>
      </w:divBdr>
      <w:divsChild>
        <w:div w:id="2060007038">
          <w:marLeft w:val="0"/>
          <w:marRight w:val="0"/>
          <w:marTop w:val="0"/>
          <w:marBottom w:val="0"/>
          <w:divBdr>
            <w:top w:val="none" w:sz="0" w:space="0" w:color="auto"/>
            <w:left w:val="none" w:sz="0" w:space="0" w:color="auto"/>
            <w:bottom w:val="none" w:sz="0" w:space="0" w:color="auto"/>
            <w:right w:val="none" w:sz="0" w:space="0" w:color="auto"/>
          </w:divBdr>
          <w:divsChild>
            <w:div w:id="1131442097">
              <w:marLeft w:val="0"/>
              <w:marRight w:val="0"/>
              <w:marTop w:val="0"/>
              <w:marBottom w:val="0"/>
              <w:divBdr>
                <w:top w:val="none" w:sz="0" w:space="0" w:color="auto"/>
                <w:left w:val="none" w:sz="0" w:space="0" w:color="auto"/>
                <w:bottom w:val="none" w:sz="0" w:space="0" w:color="auto"/>
                <w:right w:val="none" w:sz="0" w:space="0" w:color="auto"/>
              </w:divBdr>
              <w:divsChild>
                <w:div w:id="462886732">
                  <w:marLeft w:val="0"/>
                  <w:marRight w:val="0"/>
                  <w:marTop w:val="0"/>
                  <w:marBottom w:val="0"/>
                  <w:divBdr>
                    <w:top w:val="none" w:sz="0" w:space="0" w:color="auto"/>
                    <w:left w:val="none" w:sz="0" w:space="0" w:color="auto"/>
                    <w:bottom w:val="none" w:sz="0" w:space="0" w:color="auto"/>
                    <w:right w:val="none" w:sz="0" w:space="0" w:color="auto"/>
                  </w:divBdr>
                  <w:divsChild>
                    <w:div w:id="213833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67742">
      <w:bodyDiv w:val="1"/>
      <w:marLeft w:val="0"/>
      <w:marRight w:val="0"/>
      <w:marTop w:val="0"/>
      <w:marBottom w:val="0"/>
      <w:divBdr>
        <w:top w:val="none" w:sz="0" w:space="0" w:color="auto"/>
        <w:left w:val="none" w:sz="0" w:space="0" w:color="auto"/>
        <w:bottom w:val="none" w:sz="0" w:space="0" w:color="auto"/>
        <w:right w:val="none" w:sz="0" w:space="0" w:color="auto"/>
      </w:divBdr>
    </w:div>
    <w:div w:id="405735927">
      <w:bodyDiv w:val="1"/>
      <w:marLeft w:val="0"/>
      <w:marRight w:val="0"/>
      <w:marTop w:val="0"/>
      <w:marBottom w:val="0"/>
      <w:divBdr>
        <w:top w:val="none" w:sz="0" w:space="0" w:color="auto"/>
        <w:left w:val="none" w:sz="0" w:space="0" w:color="auto"/>
        <w:bottom w:val="none" w:sz="0" w:space="0" w:color="auto"/>
        <w:right w:val="none" w:sz="0" w:space="0" w:color="auto"/>
      </w:divBdr>
    </w:div>
    <w:div w:id="967395159">
      <w:bodyDiv w:val="1"/>
      <w:marLeft w:val="0"/>
      <w:marRight w:val="0"/>
      <w:marTop w:val="0"/>
      <w:marBottom w:val="0"/>
      <w:divBdr>
        <w:top w:val="none" w:sz="0" w:space="0" w:color="auto"/>
        <w:left w:val="none" w:sz="0" w:space="0" w:color="auto"/>
        <w:bottom w:val="none" w:sz="0" w:space="0" w:color="auto"/>
        <w:right w:val="none" w:sz="0" w:space="0" w:color="auto"/>
      </w:divBdr>
      <w:divsChild>
        <w:div w:id="1699818657">
          <w:marLeft w:val="0"/>
          <w:marRight w:val="0"/>
          <w:marTop w:val="0"/>
          <w:marBottom w:val="0"/>
          <w:divBdr>
            <w:top w:val="none" w:sz="0" w:space="0" w:color="auto"/>
            <w:left w:val="none" w:sz="0" w:space="0" w:color="auto"/>
            <w:bottom w:val="none" w:sz="0" w:space="0" w:color="auto"/>
            <w:right w:val="none" w:sz="0" w:space="0" w:color="auto"/>
          </w:divBdr>
          <w:divsChild>
            <w:div w:id="2116051470">
              <w:marLeft w:val="0"/>
              <w:marRight w:val="0"/>
              <w:marTop w:val="0"/>
              <w:marBottom w:val="0"/>
              <w:divBdr>
                <w:top w:val="none" w:sz="0" w:space="0" w:color="auto"/>
                <w:left w:val="none" w:sz="0" w:space="0" w:color="auto"/>
                <w:bottom w:val="none" w:sz="0" w:space="0" w:color="auto"/>
                <w:right w:val="none" w:sz="0" w:space="0" w:color="auto"/>
              </w:divBdr>
              <w:divsChild>
                <w:div w:id="1179730408">
                  <w:marLeft w:val="0"/>
                  <w:marRight w:val="0"/>
                  <w:marTop w:val="0"/>
                  <w:marBottom w:val="0"/>
                  <w:divBdr>
                    <w:top w:val="none" w:sz="0" w:space="0" w:color="auto"/>
                    <w:left w:val="none" w:sz="0" w:space="0" w:color="auto"/>
                    <w:bottom w:val="none" w:sz="0" w:space="0" w:color="auto"/>
                    <w:right w:val="none" w:sz="0" w:space="0" w:color="auto"/>
                  </w:divBdr>
                  <w:divsChild>
                    <w:div w:id="189962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534759">
      <w:bodyDiv w:val="1"/>
      <w:marLeft w:val="0"/>
      <w:marRight w:val="0"/>
      <w:marTop w:val="0"/>
      <w:marBottom w:val="0"/>
      <w:divBdr>
        <w:top w:val="none" w:sz="0" w:space="0" w:color="auto"/>
        <w:left w:val="none" w:sz="0" w:space="0" w:color="auto"/>
        <w:bottom w:val="none" w:sz="0" w:space="0" w:color="auto"/>
        <w:right w:val="none" w:sz="0" w:space="0" w:color="auto"/>
      </w:divBdr>
    </w:div>
    <w:div w:id="1791821733">
      <w:bodyDiv w:val="1"/>
      <w:marLeft w:val="0"/>
      <w:marRight w:val="0"/>
      <w:marTop w:val="0"/>
      <w:marBottom w:val="0"/>
      <w:divBdr>
        <w:top w:val="none" w:sz="0" w:space="0" w:color="auto"/>
        <w:left w:val="none" w:sz="0" w:space="0" w:color="auto"/>
        <w:bottom w:val="none" w:sz="0" w:space="0" w:color="auto"/>
        <w:right w:val="none" w:sz="0" w:space="0" w:color="auto"/>
      </w:divBdr>
    </w:div>
    <w:div w:id="1922445469">
      <w:bodyDiv w:val="1"/>
      <w:marLeft w:val="0"/>
      <w:marRight w:val="0"/>
      <w:marTop w:val="0"/>
      <w:marBottom w:val="0"/>
      <w:divBdr>
        <w:top w:val="none" w:sz="0" w:space="0" w:color="auto"/>
        <w:left w:val="none" w:sz="0" w:space="0" w:color="auto"/>
        <w:bottom w:val="none" w:sz="0" w:space="0" w:color="auto"/>
        <w:right w:val="none" w:sz="0" w:space="0" w:color="auto"/>
      </w:divBdr>
      <w:divsChild>
        <w:div w:id="910844214">
          <w:marLeft w:val="0"/>
          <w:marRight w:val="0"/>
          <w:marTop w:val="0"/>
          <w:marBottom w:val="0"/>
          <w:divBdr>
            <w:top w:val="none" w:sz="0" w:space="0" w:color="auto"/>
            <w:left w:val="none" w:sz="0" w:space="0" w:color="auto"/>
            <w:bottom w:val="none" w:sz="0" w:space="0" w:color="auto"/>
            <w:right w:val="none" w:sz="0" w:space="0" w:color="auto"/>
          </w:divBdr>
          <w:divsChild>
            <w:div w:id="227418893">
              <w:marLeft w:val="0"/>
              <w:marRight w:val="0"/>
              <w:marTop w:val="0"/>
              <w:marBottom w:val="0"/>
              <w:divBdr>
                <w:top w:val="none" w:sz="0" w:space="0" w:color="auto"/>
                <w:left w:val="none" w:sz="0" w:space="0" w:color="auto"/>
                <w:bottom w:val="none" w:sz="0" w:space="0" w:color="auto"/>
                <w:right w:val="none" w:sz="0" w:space="0" w:color="auto"/>
              </w:divBdr>
              <w:divsChild>
                <w:div w:id="910118164">
                  <w:marLeft w:val="0"/>
                  <w:marRight w:val="0"/>
                  <w:marTop w:val="0"/>
                  <w:marBottom w:val="0"/>
                  <w:divBdr>
                    <w:top w:val="none" w:sz="0" w:space="0" w:color="auto"/>
                    <w:left w:val="none" w:sz="0" w:space="0" w:color="auto"/>
                    <w:bottom w:val="none" w:sz="0" w:space="0" w:color="auto"/>
                    <w:right w:val="none" w:sz="0" w:space="0" w:color="auto"/>
                  </w:divBdr>
                  <w:divsChild>
                    <w:div w:id="778836478">
                      <w:marLeft w:val="0"/>
                      <w:marRight w:val="0"/>
                      <w:marTop w:val="0"/>
                      <w:marBottom w:val="0"/>
                      <w:divBdr>
                        <w:top w:val="none" w:sz="0" w:space="0" w:color="auto"/>
                        <w:left w:val="none" w:sz="0" w:space="0" w:color="auto"/>
                        <w:bottom w:val="none" w:sz="0" w:space="0" w:color="auto"/>
                        <w:right w:val="none" w:sz="0" w:space="0" w:color="auto"/>
                      </w:divBdr>
                      <w:divsChild>
                        <w:div w:id="1558055831">
                          <w:marLeft w:val="0"/>
                          <w:marRight w:val="0"/>
                          <w:marTop w:val="0"/>
                          <w:marBottom w:val="0"/>
                          <w:divBdr>
                            <w:top w:val="none" w:sz="0" w:space="0" w:color="auto"/>
                            <w:left w:val="none" w:sz="0" w:space="0" w:color="auto"/>
                            <w:bottom w:val="none" w:sz="0" w:space="0" w:color="auto"/>
                            <w:right w:val="none" w:sz="0" w:space="0" w:color="auto"/>
                          </w:divBdr>
                          <w:divsChild>
                            <w:div w:id="343869696">
                              <w:marLeft w:val="0"/>
                              <w:marRight w:val="0"/>
                              <w:marTop w:val="0"/>
                              <w:marBottom w:val="0"/>
                              <w:divBdr>
                                <w:top w:val="none" w:sz="0" w:space="0" w:color="auto"/>
                                <w:left w:val="none" w:sz="0" w:space="0" w:color="auto"/>
                                <w:bottom w:val="none" w:sz="0" w:space="0" w:color="auto"/>
                                <w:right w:val="none" w:sz="0" w:space="0" w:color="auto"/>
                              </w:divBdr>
                              <w:divsChild>
                                <w:div w:id="1797600707">
                                  <w:marLeft w:val="0"/>
                                  <w:marRight w:val="0"/>
                                  <w:marTop w:val="0"/>
                                  <w:marBottom w:val="0"/>
                                  <w:divBdr>
                                    <w:top w:val="none" w:sz="0" w:space="0" w:color="auto"/>
                                    <w:left w:val="none" w:sz="0" w:space="0" w:color="auto"/>
                                    <w:bottom w:val="none" w:sz="0" w:space="0" w:color="auto"/>
                                    <w:right w:val="none" w:sz="0" w:space="0" w:color="auto"/>
                                  </w:divBdr>
                                  <w:divsChild>
                                    <w:div w:id="49618098">
                                      <w:marLeft w:val="0"/>
                                      <w:marRight w:val="0"/>
                                      <w:marTop w:val="0"/>
                                      <w:marBottom w:val="0"/>
                                      <w:divBdr>
                                        <w:top w:val="none" w:sz="0" w:space="0" w:color="auto"/>
                                        <w:left w:val="none" w:sz="0" w:space="0" w:color="auto"/>
                                        <w:bottom w:val="none" w:sz="0" w:space="0" w:color="auto"/>
                                        <w:right w:val="none" w:sz="0" w:space="0" w:color="auto"/>
                                      </w:divBdr>
                                      <w:divsChild>
                                        <w:div w:id="1605267817">
                                          <w:marLeft w:val="0"/>
                                          <w:marRight w:val="0"/>
                                          <w:marTop w:val="0"/>
                                          <w:marBottom w:val="0"/>
                                          <w:divBdr>
                                            <w:top w:val="none" w:sz="0" w:space="0" w:color="auto"/>
                                            <w:left w:val="none" w:sz="0" w:space="0" w:color="auto"/>
                                            <w:bottom w:val="none" w:sz="0" w:space="0" w:color="auto"/>
                                            <w:right w:val="none" w:sz="0" w:space="0" w:color="auto"/>
                                          </w:divBdr>
                                          <w:divsChild>
                                            <w:div w:id="1420171668">
                                              <w:marLeft w:val="0"/>
                                              <w:marRight w:val="0"/>
                                              <w:marTop w:val="0"/>
                                              <w:marBottom w:val="0"/>
                                              <w:divBdr>
                                                <w:top w:val="none" w:sz="0" w:space="0" w:color="auto"/>
                                                <w:left w:val="none" w:sz="0" w:space="0" w:color="auto"/>
                                                <w:bottom w:val="none" w:sz="0" w:space="0" w:color="auto"/>
                                                <w:right w:val="none" w:sz="0" w:space="0" w:color="auto"/>
                                              </w:divBdr>
                                              <w:divsChild>
                                                <w:div w:id="1077241201">
                                                  <w:marLeft w:val="0"/>
                                                  <w:marRight w:val="0"/>
                                                  <w:marTop w:val="0"/>
                                                  <w:marBottom w:val="0"/>
                                                  <w:divBdr>
                                                    <w:top w:val="none" w:sz="0" w:space="0" w:color="auto"/>
                                                    <w:left w:val="none" w:sz="0" w:space="0" w:color="auto"/>
                                                    <w:bottom w:val="none" w:sz="0" w:space="0" w:color="auto"/>
                                                    <w:right w:val="none" w:sz="0" w:space="0" w:color="auto"/>
                                                  </w:divBdr>
                                                  <w:divsChild>
                                                    <w:div w:id="15679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6288</Words>
  <Characters>35847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dcterms:created xsi:type="dcterms:W3CDTF">2025-07-11T09:59:00Z</dcterms:created>
  <dcterms:modified xsi:type="dcterms:W3CDTF">2025-07-11T09:59:00Z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F3D09C0309C44DEAA65E9B3F6B7BD9ED_12</vt:lpwstr>
  </property>
</Properties>
</file>