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ascii="Times New Roman" w:cs="Times New Roman" w:hAnsi="Times New Roman"/>
          <w:b/>
          <w:bCs/>
          <w:sz w:val="34"/>
          <w:szCs w:val="34"/>
        </w:rPr>
      </w:pPr>
      <w:r>
        <w:rPr>
          <w:rFonts w:ascii="Times New Roman" w:cs="Times New Roman" w:hAnsi="Times New Roman"/>
          <w:b/>
          <w:color w:val="000000"/>
          <w:sz w:val="34"/>
          <w:szCs w:val="34"/>
        </w:rPr>
        <w:t>DESIGN AND IMPLEMENTATION OF AN AUTOMATIC SOLAR WATER HEATER CONTROLLING SYSTEM</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i/>
          <w:iCs/>
          <w:sz w:val="48"/>
          <w:szCs w:val="48"/>
        </w:rPr>
      </w:pPr>
      <w:r>
        <w:rPr>
          <w:rFonts w:ascii="Times New Roman" w:cs="Times New Roman" w:hAnsi="Times New Roman"/>
          <w:b/>
          <w:bCs/>
          <w:i/>
          <w:iCs/>
          <w:sz w:val="48"/>
          <w:szCs w:val="48"/>
        </w:rPr>
        <w:t>BY</w:t>
      </w:r>
      <w:r>
        <w:rPr>
          <w:rFonts w:ascii="Times New Roman" w:cs="Times New Roman" w:hAnsi="Times New Roman"/>
          <w:b/>
          <w:bCs/>
          <w:i/>
          <w:iCs/>
          <w:sz w:val="48"/>
          <w:szCs w:val="48"/>
        </w:rPr>
        <w:t>:</w:t>
      </w:r>
    </w:p>
    <w:p>
      <w:pPr>
        <w:pStyle w:val="style0"/>
        <w:spacing w:lineRule="auto" w:line="278"/>
        <w:jc w:val="center"/>
        <w:rPr>
          <w:rFonts w:ascii="Times New Roman" w:cs="Times New Roman" w:hAnsi="Times New Roman"/>
          <w:b/>
          <w:bCs/>
          <w:sz w:val="32"/>
          <w:szCs w:val="32"/>
        </w:rPr>
      </w:pPr>
    </w:p>
    <w:p>
      <w:pPr>
        <w:pStyle w:val="style0"/>
        <w:spacing w:lineRule="auto" w:line="240"/>
        <w:jc w:val="center"/>
        <w:rPr>
          <w:rFonts w:ascii="Times New Roman" w:cs="Times New Roman" w:hAnsi="Times New Roman"/>
          <w:b/>
          <w:bCs/>
          <w:sz w:val="46"/>
          <w:szCs w:val="46"/>
        </w:rPr>
      </w:pPr>
      <w:r>
        <w:rPr>
          <w:rFonts w:ascii="Times New Roman" w:cs="Times New Roman" w:hAnsi="Times New Roman"/>
          <w:b/>
          <w:bCs/>
          <w:sz w:val="46"/>
          <w:szCs w:val="46"/>
        </w:rPr>
        <w:t>AJUWON OLORUNISHOLA ABRAHAM</w:t>
      </w:r>
    </w:p>
    <w:p>
      <w:pPr>
        <w:pStyle w:val="style0"/>
        <w:spacing w:lineRule="auto" w:line="240"/>
        <w:jc w:val="center"/>
        <w:rPr>
          <w:rFonts w:ascii="Times New Roman" w:cs="Times New Roman" w:hAnsi="Times New Roman"/>
          <w:b/>
          <w:bCs/>
          <w:sz w:val="46"/>
          <w:szCs w:val="46"/>
        </w:rPr>
      </w:pPr>
      <w:r>
        <w:rPr>
          <w:rFonts w:ascii="Times New Roman" w:cs="Times New Roman" w:hAnsi="Times New Roman"/>
          <w:b/>
          <w:bCs/>
          <w:sz w:val="46"/>
          <w:szCs w:val="46"/>
        </w:rPr>
        <w:t>HND/23/COM/FT/0</w:t>
      </w:r>
      <w:r>
        <w:rPr>
          <w:rFonts w:ascii="Times New Roman" w:cs="Times New Roman" w:hAnsi="Times New Roman"/>
          <w:b/>
          <w:bCs/>
          <w:sz w:val="46"/>
          <w:szCs w:val="46"/>
        </w:rPr>
        <w:t>258</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A Project Submitted to the Department of Computer Science, Institute of Information and Communication Technology, Kwara State Polytechnic, Ilorin</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In Partial Fulfillment of the Requirements for the Award of Higher National Diploma (HND) in Computer Science</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July, 2025</w:t>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br w:type="page"/>
      </w:r>
      <w:r>
        <w:rPr>
          <w:rFonts w:ascii="Times New Roman" w:cs="Times New Roman" w:hAnsi="Times New Roman"/>
          <w:b/>
          <w:bCs/>
          <w:sz w:val="28"/>
          <w:szCs w:val="28"/>
        </w:rPr>
        <w:t>CERTIFICATION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to certify that this project was carried out by </w:t>
      </w:r>
      <w:r>
        <w:rPr>
          <w:rFonts w:ascii="Times New Roman" w:cs="Times New Roman" w:hAnsi="Times New Roman"/>
          <w:b/>
          <w:bCs/>
          <w:sz w:val="28"/>
          <w:szCs w:val="28"/>
        </w:rPr>
        <w:t>AJUWON</w:t>
      </w:r>
      <w:r>
        <w:rPr>
          <w:rFonts w:ascii="Times New Roman" w:cs="Times New Roman" w:hAnsi="Times New Roman"/>
          <w:b/>
          <w:bCs/>
          <w:sz w:val="28"/>
          <w:szCs w:val="28"/>
        </w:rPr>
        <w:t>,</w:t>
      </w:r>
      <w:r>
        <w:rPr>
          <w:rFonts w:ascii="Times New Roman" w:cs="Times New Roman" w:hAnsi="Times New Roman"/>
          <w:b/>
          <w:bCs/>
          <w:sz w:val="28"/>
          <w:szCs w:val="28"/>
        </w:rPr>
        <w:t xml:space="preserve"> </w:t>
      </w:r>
      <w:r>
        <w:rPr>
          <w:rFonts w:ascii="Times New Roman" w:cs="Times New Roman" w:hAnsi="Times New Roman"/>
          <w:b/>
          <w:bCs/>
          <w:sz w:val="28"/>
          <w:szCs w:val="28"/>
        </w:rPr>
        <w:t>Olorunishola</w:t>
      </w:r>
      <w:r>
        <w:rPr>
          <w:rFonts w:ascii="Times New Roman" w:cs="Times New Roman" w:hAnsi="Times New Roman"/>
          <w:b/>
          <w:bCs/>
          <w:sz w:val="28"/>
          <w:szCs w:val="28"/>
        </w:rPr>
        <w:t> Abraham</w:t>
      </w:r>
      <w:r>
        <w:rPr>
          <w:rFonts w:ascii="Times New Roman" w:cs="Times New Roman" w:hAnsi="Times New Roman"/>
          <w:b/>
          <w:bCs/>
          <w:sz w:val="28"/>
          <w:szCs w:val="28"/>
        </w:rPr>
        <w:t xml:space="preserve"> </w:t>
      </w:r>
      <w:r>
        <w:rPr>
          <w:rFonts w:ascii="Times New Roman" w:cs="Times New Roman" w:hAnsi="Times New Roman"/>
          <w:sz w:val="28"/>
          <w:szCs w:val="28"/>
        </w:rPr>
        <w:t xml:space="preserve">with Matric Number </w:t>
      </w:r>
      <w:r>
        <w:rPr>
          <w:rFonts w:ascii="Times New Roman" w:cs="Times New Roman" w:hAnsi="Times New Roman"/>
          <w:b/>
          <w:bCs/>
          <w:sz w:val="28"/>
          <w:szCs w:val="28"/>
        </w:rPr>
        <w:t>HND/23/COM/FT/</w:t>
      </w:r>
      <w:r>
        <w:rPr>
          <w:rFonts w:ascii="Times New Roman" w:cs="Times New Roman" w:hAnsi="Times New Roman"/>
          <w:b/>
          <w:bCs/>
          <w:sz w:val="28"/>
          <w:szCs w:val="28"/>
        </w:rPr>
        <w:t>0</w:t>
      </w:r>
      <w:r>
        <w:rPr>
          <w:rFonts w:ascii="Times New Roman" w:cs="Times New Roman" w:hAnsi="Times New Roman"/>
          <w:b/>
          <w:bCs/>
          <w:sz w:val="28"/>
          <w:szCs w:val="28"/>
        </w:rPr>
        <w:t>258</w:t>
      </w:r>
      <w:r>
        <w:rPr>
          <w:rFonts w:ascii="Times New Roman" w:cs="Times New Roman" w:hAnsi="Times New Roman"/>
          <w:b/>
          <w:bCs/>
          <w:sz w:val="28"/>
          <w:szCs w:val="28"/>
        </w:rPr>
        <w:t>,</w:t>
      </w:r>
      <w:r>
        <w:rPr>
          <w:rFonts w:ascii="Times New Roman" w:cs="Times New Roman" w:hAnsi="Times New Roman"/>
          <w:sz w:val="28"/>
          <w:szCs w:val="28"/>
        </w:rPr>
        <w:t xml:space="preserve"> </w:t>
      </w:r>
      <w:r>
        <w:rPr>
          <w:rFonts w:ascii="Times New Roman" w:cs="Times New Roman" w:hAnsi="Times New Roman"/>
          <w:bCs/>
          <w:sz w:val="28"/>
          <w:szCs w:val="28"/>
        </w:rPr>
        <w:t>has been read and approved as meeting part of the requirements for the award of Higher National Diploma (HND) in Computer Science.</w:t>
      </w:r>
    </w:p>
    <w:p>
      <w:pPr>
        <w:pStyle w:val="style0"/>
        <w:spacing w:lineRule="auto" w:line="360"/>
        <w:jc w:val="both"/>
        <w:rPr>
          <w:rFonts w:ascii="Times New Roman" w:cs="Times New Roman" w:hAnsi="Times New Roman"/>
          <w:sz w:val="28"/>
          <w:szCs w:val="28"/>
        </w:rPr>
      </w:pP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r>
        <w:rPr>
          <w:rFonts w:ascii="Times New Roman" w:cs="Times New Roman" w:hAnsi="Times New Roman"/>
          <w:b/>
          <w:bCs/>
          <w:sz w:val="28"/>
          <w:szCs w:val="28"/>
        </w:rPr>
        <w:t>Mrs.</w:t>
      </w:r>
      <w:r>
        <w:rPr>
          <w:rFonts w:ascii="Times New Roman" w:cs="Times New Roman" w:hAnsi="Times New Roman"/>
          <w:b/>
          <w:bCs/>
          <w:sz w:val="28"/>
          <w:szCs w:val="28"/>
        </w:rPr>
        <w:t>Akanbi</w:t>
      </w:r>
      <w:r>
        <w:rPr>
          <w:rFonts w:ascii="Times New Roman" w:cs="Times New Roman" w:hAnsi="Times New Roman"/>
          <w:b/>
          <w:bCs/>
          <w:sz w:val="28"/>
          <w:szCs w:val="28"/>
        </w:rPr>
        <w:t xml:space="preserve"> M.B</w:t>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(Project Supervisor)</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Mr. Oyedepo, F. S.</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(Head of Department)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External Examiner</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Date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DEDICATION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is dedicated to the creator of the earth and universe, the Almighty God. It is also dedicated to my parents for their moral and financial support.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ACKNOWLEDGEMENT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All praise is due to the Almighty God the Lord of the universe. I praise Him and thank Him for giving me the strength and knowledge to complete my HND </w:t>
      </w:r>
      <w:r>
        <w:rPr>
          <w:rFonts w:ascii="Times New Roman" w:cs="Times New Roman" w:hAnsi="Times New Roman"/>
          <w:sz w:val="28"/>
          <w:szCs w:val="28"/>
        </w:rPr>
        <w:t>programme</w:t>
      </w:r>
      <w:r>
        <w:rPr>
          <w:rFonts w:ascii="Times New Roman" w:cs="Times New Roman" w:hAnsi="Times New Roman"/>
          <w:sz w:val="28"/>
          <w:szCs w:val="28"/>
        </w:rPr>
        <w:t xml:space="preserve"> and also for my continue existence on the earth.</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 appreciate the utmost effort of my supervisor, </w:t>
      </w:r>
      <w:r>
        <w:rPr>
          <w:rFonts w:ascii="Times New Roman" w:cs="Times New Roman" w:hAnsi="Times New Roman"/>
          <w:sz w:val="28"/>
          <w:szCs w:val="28"/>
          <w:lang w:val="en-US"/>
        </w:rPr>
        <w:t>Mrs.Akanbi M.B.</w:t>
      </w:r>
      <w:r>
        <w:rPr>
          <w:rFonts w:ascii="Times New Roman" w:cs="Times New Roman" w:hAnsi="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w:t>
      </w:r>
      <w:r>
        <w:rPr>
          <w:rFonts w:ascii="Times New Roman" w:cs="Times New Roman" w:hAnsi="Times New Roman"/>
          <w:sz w:val="28"/>
          <w:szCs w:val="28"/>
        </w:rPr>
        <w:t>an excellent research</w:t>
      </w:r>
      <w:r>
        <w:rPr>
          <w:rFonts w:ascii="Times New Roman" w:cs="Times New Roman" w:hAnsi="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r>
        <w:rPr>
          <w:rFonts w:ascii="Times New Roman" w:cs="Times New Roman" w:hAnsi="Times New Roman"/>
          <w:sz w:val="28"/>
          <w:szCs w:val="28"/>
        </w:rPr>
        <w:t>programme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Special gratitude to my parents who exhibited immeasurable financial, patience, support, prayers and understanding during the periods in which I was busy tirelessly in my studies. Special thanks go to all my lovely siblings.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My sincere appreciation goes to my </w:t>
      </w:r>
      <w:r>
        <w:rPr>
          <w:rFonts w:ascii="Times New Roman" w:cs="Times New Roman" w:hAnsi="Times New Roman"/>
          <w:sz w:val="28"/>
          <w:szCs w:val="28"/>
          <w:lang w:val="en-US"/>
        </w:rPr>
        <w:t xml:space="preserve">family, </w:t>
      </w:r>
      <w:r>
        <w:rPr>
          <w:rFonts w:ascii="Times New Roman" w:cs="Times New Roman" w:hAnsi="Times New Roman"/>
          <w:sz w:val="28"/>
          <w:szCs w:val="28"/>
        </w:rPr>
        <w:t>friends and classmates.</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color w:val="000000"/>
          <w:sz w:val="28"/>
          <w:szCs w:val="28"/>
        </w:rPr>
        <w:br w:type="page"/>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w:t>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Acknowledgements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Table of Contents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ONE: GENERAL INTRODUCTION</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Background to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Statement of the Problem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Aim and Objectives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Significance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Scope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Organization of the Report</w:t>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TWO: LITERATURE REVIEW</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2.1</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Works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6</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2.2 </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Concepts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2.2.1 </w:t>
      </w:r>
      <w:r>
        <w:rPr>
          <w:rFonts w:ascii="Times New Roman" w:cs="Times New Roman" w:hAnsi="Times New Roman"/>
          <w:bCs/>
          <w:color w:val="000000"/>
          <w:sz w:val="28"/>
          <w:szCs w:val="28"/>
        </w:rPr>
        <w:t>Overview of solar water heater 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2.2.2</w:t>
      </w:r>
      <w:r>
        <w:rPr>
          <w:rFonts w:ascii="Times New Roman" w:cs="Times New Roman" w:hAnsi="Times New Roman"/>
          <w:color w:val="000000"/>
          <w:sz w:val="28"/>
          <w:szCs w:val="28"/>
        </w:rPr>
        <w:tab/>
      </w:r>
      <w:r>
        <w:rPr>
          <w:rFonts w:ascii="Times New Roman" w:cs="Times New Roman" w:eastAsia="Times New Roman" w:hAnsi="Times New Roman"/>
          <w:iCs/>
          <w:sz w:val="28"/>
          <w:szCs w:val="28"/>
        </w:rPr>
        <w:t>Components of solar water heater 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2.2.3</w:t>
      </w:r>
      <w:r>
        <w:rPr>
          <w:rFonts w:ascii="Times New Roman" w:cs="Times New Roman" w:hAnsi="Times New Roman"/>
          <w:color w:val="000000"/>
          <w:sz w:val="28"/>
          <w:szCs w:val="28"/>
        </w:rPr>
        <w:tab/>
      </w:r>
      <w:r>
        <w:rPr>
          <w:rFonts w:ascii="Times New Roman" w:cs="Times New Roman" w:eastAsia="Times New Roman" w:hAnsi="Times New Roman"/>
          <w:iCs/>
          <w:sz w:val="28"/>
          <w:szCs w:val="28"/>
        </w:rPr>
        <w:t>Overview of Arduino Microcontroller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12</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2.2.4</w:t>
      </w:r>
      <w:r>
        <w:rPr>
          <w:rFonts w:ascii="Times New Roman" w:cs="Times New Roman" w:hAnsi="Times New Roman"/>
          <w:color w:val="000000"/>
          <w:sz w:val="28"/>
          <w:szCs w:val="28"/>
        </w:rPr>
        <w:tab/>
      </w:r>
      <w:r>
        <w:rPr>
          <w:rFonts w:ascii="Times New Roman" w:cs="Times New Roman" w:eastAsia="Times New Roman" w:hAnsi="Times New Roman"/>
          <w:iCs/>
          <w:sz w:val="28"/>
          <w:szCs w:val="28"/>
        </w:rPr>
        <w:t>Water Heater for Home Use</w:t>
      </w:r>
      <w:r>
        <w:rPr>
          <w:rFonts w:ascii="Times New Roman" w:cs="Times New Roman" w:eastAsia="Times New Roman" w:hAnsi="Times New Roman"/>
          <w:iCs/>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12</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2.2.5</w:t>
      </w:r>
      <w:r>
        <w:rPr>
          <w:rFonts w:ascii="Times New Roman" w:cs="Times New Roman" w:hAnsi="Times New Roman"/>
          <w:color w:val="000000"/>
          <w:sz w:val="28"/>
          <w:szCs w:val="28"/>
        </w:rPr>
        <w:tab/>
      </w:r>
      <w:r>
        <w:rPr>
          <w:rFonts w:ascii="Times New Roman" w:cs="Times New Roman" w:hAnsi="Times New Roman"/>
          <w:color w:val="000000"/>
          <w:sz w:val="28"/>
          <w:szCs w:val="28"/>
        </w:rPr>
        <w:t>Smart Water Heater using Arduino</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14</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THREE: RESEARCH METHODOLOGY AND ANALYSIS OF THE EXISTING SYSTEM</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Research Methodology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15</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Analysis of the Existing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16</w:t>
      </w:r>
      <w:r>
        <w:rPr>
          <w:rFonts w:ascii="Times New Roman" w:cs="Times New Roman" w:hAnsi="Times New Roman"/>
          <w:color w:val="000000"/>
          <w:sz w:val="28"/>
          <w:szCs w:val="28"/>
        </w:rPr>
        <w:tab/>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Problems of the Existing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16</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Description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17</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Advantages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17</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FOUR: DESIGN, IMPLEMENTATION AND DOCUMENTATION OF THE SYSTEM </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Design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18</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Output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18</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Input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22</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Procedure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r>
        <w:rPr>
          <w:rFonts w:ascii="Times New Roman" w:cs="Times New Roman" w:hAnsi="Times New Roman"/>
          <w:color w:val="000000"/>
          <w:sz w:val="28"/>
          <w:szCs w:val="28"/>
        </w:rPr>
        <w:tab/>
      </w:r>
    </w:p>
    <w:p>
      <w:pPr>
        <w:pStyle w:val="style179"/>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Implementation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Choice of Programming Language</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Hardware Requirement</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26</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Documentation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26</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Program Documentation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27</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Maintaining the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27</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FIVE: SUMMARY, CONCLUSION AND RECOMMENDATION </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Summary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28</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Conclusion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28</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Recommendation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29</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References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Appendices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bCs/>
          <w:color w:val="000000"/>
          <w:sz w:val="28"/>
          <w:szCs w:val="28"/>
        </w:rPr>
      </w:pPr>
      <w:r>
        <w:rPr>
          <w:rFonts w:ascii="Times New Roman" w:cs="Times New Roman" w:hAnsi="Times New Roman"/>
          <w:b/>
          <w:color w:val="000000"/>
          <w:sz w:val="28"/>
          <w:szCs w:val="28"/>
        </w:rPr>
        <w:t>A</w:t>
      </w:r>
      <w:r>
        <w:rPr>
          <w:rFonts w:ascii="Times New Roman" w:cs="Times New Roman" w:hAnsi="Times New Roman"/>
          <w:b/>
          <w:bCs/>
          <w:color w:val="000000"/>
          <w:sz w:val="28"/>
          <w:szCs w:val="28"/>
        </w:rPr>
        <w:t>BSTRACT</w:t>
      </w:r>
    </w:p>
    <w:p>
      <w:pPr>
        <w:pStyle w:val="style0"/>
        <w:spacing w:lineRule="auto" w:line="240"/>
        <w:jc w:val="both"/>
        <w:rPr>
          <w:rFonts w:ascii="Times New Roman" w:cs="Times New Roman" w:eastAsia="Times New Roman" w:hAnsi="Times New Roman"/>
          <w:i/>
          <w:color w:val="000000"/>
          <w:sz w:val="28"/>
          <w:szCs w:val="28"/>
        </w:rPr>
      </w:pPr>
      <w:r>
        <w:rPr>
          <w:rFonts w:ascii="Times New Roman" w:cs="Times New Roman" w:eastAsia="Times New Roman" w:hAnsi="Times New Roman"/>
          <w:i/>
          <w:color w:val="000000"/>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pPr>
        <w:pStyle w:val="style0"/>
        <w:spacing w:after="0" w:lineRule="auto" w:line="240"/>
        <w:rPr>
          <w:rFonts w:ascii="Times New Roman" w:cs="Times New Roman" w:eastAsia="Times New Roman" w:hAnsi="Times New Roman"/>
          <w:i/>
          <w:color w:val="000000"/>
          <w:sz w:val="28"/>
          <w:szCs w:val="28"/>
        </w:rPr>
        <w:sectPr>
          <w:footerReference w:type="default" r:id="rId2"/>
          <w:pgSz w:w="11907" w:h="16839" w:orient="portrait"/>
          <w:pgMar w:top="1440" w:right="1440" w:bottom="1440" w:left="1440" w:header="720" w:footer="720" w:gutter="0"/>
          <w:pgNumType w:fmt="lowerRoman" w:start="1"/>
          <w:cols w:space="720"/>
          <w:docGrid w:linePitch="360"/>
        </w:sect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ONE</w:t>
      </w: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GENERAL INTRODUCTION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1.1</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BACKGROUND TO THE STUDY</w:t>
      </w:r>
    </w:p>
    <w:p>
      <w:pPr>
        <w:pStyle w:val="style94"/>
        <w:spacing w:before="300" w:beforeAutospacing="false" w:after="300" w:afterAutospacing="false" w:lineRule="auto" w:line="360"/>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sz w:val="28"/>
          <w:szCs w:val="28"/>
        </w:rPr>
        <w:t>(</w:t>
      </w:r>
      <w:r>
        <w:rPr>
          <w:sz w:val="28"/>
          <w:szCs w:val="28"/>
        </w:rPr>
        <w:t xml:space="preserve">Solomon </w:t>
      </w:r>
      <w:r>
        <w:rPr>
          <w:i/>
          <w:iCs/>
          <w:sz w:val="28"/>
          <w:szCs w:val="28"/>
        </w:rPr>
        <w:t>et al</w:t>
      </w:r>
      <w:r>
        <w:rPr>
          <w:sz w:val="28"/>
          <w:szCs w:val="28"/>
        </w:rPr>
        <w:t xml:space="preserve">., </w:t>
      </w:r>
      <w:r>
        <w:rPr>
          <w:color w:val="000000"/>
          <w:sz w:val="28"/>
          <w:szCs w:val="28"/>
        </w:rPr>
        <w:t>2021).</w:t>
      </w:r>
    </w:p>
    <w:p>
      <w:pPr>
        <w:pStyle w:val="style94"/>
        <w:shd w:val="clear" w:color="auto" w:fill="ffffff"/>
        <w:spacing w:before="300" w:beforeAutospacing="false" w:after="300" w:afterAutospacing="false" w:lineRule="auto" w:line="360"/>
        <w:jc w:val="both"/>
        <w:rPr>
          <w:color w:val="000000"/>
          <w:sz w:val="28"/>
          <w:szCs w:val="28"/>
        </w:rPr>
      </w:pPr>
      <w:r>
        <w:rPr>
          <w:color w:val="000000"/>
          <w:sz w:val="28"/>
          <w:szCs w:val="28"/>
        </w:rPr>
        <w:t>Odigwe</w:t>
      </w:r>
      <w:r>
        <w:rPr>
          <w:color w:val="000000"/>
          <w:sz w:val="28"/>
          <w:szCs w:val="28"/>
        </w:rPr>
        <w:t xml:space="preserve"> </w:t>
      </w:r>
      <w:r>
        <w:rPr>
          <w:i/>
          <w:iCs/>
          <w:sz w:val="28"/>
          <w:szCs w:val="28"/>
        </w:rPr>
        <w:t>et al</w:t>
      </w:r>
      <w:r>
        <w:rPr>
          <w:sz w:val="28"/>
          <w:szCs w:val="28"/>
        </w:rPr>
        <w:t xml:space="preserve">., </w:t>
      </w:r>
      <w:r>
        <w:rPr>
          <w:color w:val="000000"/>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cs="Times New Roman" w:eastAsia="Times New Roman" w:hAnsi="Times New Roman"/>
          <w:color w:val="000000"/>
          <w:sz w:val="28"/>
          <w:szCs w:val="28"/>
        </w:rPr>
        <w:t>proposed automatic solar water heater controller integrates advanced sensors, microcontrollers, and actuators to automate these processes, providing a more efficient and reliable solution for modern energy needs (</w:t>
      </w:r>
      <w:r>
        <w:rPr>
          <w:rFonts w:ascii="Times New Roman" w:cs="Times New Roman" w:hAnsi="Times New Roman"/>
          <w:sz w:val="28"/>
          <w:szCs w:val="28"/>
        </w:rPr>
        <w:t xml:space="preserve">Kumar </w:t>
      </w:r>
      <w:r>
        <w:rPr>
          <w:rFonts w:ascii="Times New Roman" w:cs="Times New Roman" w:hAnsi="Times New Roman"/>
          <w:i/>
          <w:iCs/>
          <w:sz w:val="28"/>
          <w:szCs w:val="28"/>
        </w:rPr>
        <w:t>et al</w:t>
      </w:r>
      <w:r>
        <w:rPr>
          <w:rFonts w:ascii="Times New Roman" w:cs="Times New Roman" w:hAnsi="Times New Roman"/>
          <w:sz w:val="28"/>
          <w:szCs w:val="28"/>
        </w:rPr>
        <w:t>., 2020</w:t>
      </w:r>
      <w:r>
        <w:rPr>
          <w:rFonts w:ascii="Times New Roman" w:cs="Times New Roman" w:eastAsia="Times New Roman" w:hAnsi="Times New Roman"/>
          <w:color w:val="000000"/>
          <w:sz w:val="28"/>
          <w:szCs w:val="28"/>
        </w:rPr>
        <w: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r>
        <w:rPr>
          <w:rFonts w:ascii="Times New Roman" w:cs="Times New Roman" w:hAnsi="Times New Roman"/>
          <w:sz w:val="28"/>
          <w:szCs w:val="28"/>
        </w:rPr>
        <w:t>Pinjari</w:t>
      </w:r>
      <w:r>
        <w:rPr>
          <w:rFonts w:ascii="Times New Roman" w:cs="Times New Roman" w:hAnsi="Times New Roman"/>
          <w:sz w:val="28"/>
          <w:szCs w:val="28"/>
        </w:rPr>
        <w:t xml:space="preserve"> </w:t>
      </w:r>
      <w:r>
        <w:rPr>
          <w:rFonts w:ascii="Times New Roman" w:cs="Times New Roman" w:hAnsi="Times New Roman"/>
          <w:i/>
          <w:iCs/>
          <w:sz w:val="28"/>
          <w:szCs w:val="28"/>
        </w:rPr>
        <w:t>et al</w:t>
      </w:r>
      <w:r>
        <w:rPr>
          <w:rFonts w:ascii="Times New Roman" w:cs="Times New Roman" w:hAnsi="Times New Roman"/>
          <w:sz w:val="28"/>
          <w:szCs w:val="28"/>
        </w:rPr>
        <w:t>., 2021)</w:t>
      </w:r>
      <w:r>
        <w:rPr>
          <w:rFonts w:ascii="Times New Roman" w:cs="Times New Roman" w:eastAsia="Times New Roman" w:hAnsi="Times New Roman"/>
          <w:color w:val="000000"/>
          <w:sz w:val="28"/>
          <w:szCs w:val="28"/>
        </w:rPr>
        <w: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cs="Times New Roman" w:hAnsi="Times New Roman"/>
          <w:sz w:val="28"/>
          <w:szCs w:val="28"/>
        </w:rPr>
        <w:t xml:space="preserve">Kulkarni </w:t>
      </w:r>
      <w:r>
        <w:rPr>
          <w:rFonts w:ascii="Times New Roman" w:cs="Times New Roman" w:hAnsi="Times New Roman"/>
          <w:i/>
          <w:iCs/>
          <w:sz w:val="28"/>
          <w:szCs w:val="28"/>
        </w:rPr>
        <w:t>et al</w:t>
      </w:r>
      <w:r>
        <w:rPr>
          <w:rFonts w:ascii="Times New Roman" w:cs="Times New Roman" w:hAnsi="Times New Roman"/>
          <w:sz w:val="28"/>
          <w:szCs w:val="28"/>
        </w:rPr>
        <w:t>., 2022</w:t>
      </w:r>
      <w:r>
        <w:rPr>
          <w:rFonts w:ascii="Times New Roman" w:cs="Times New Roman" w:eastAsia="Times New Roman" w:hAnsi="Times New Roman"/>
          <w:color w:val="000000"/>
          <w:sz w:val="28"/>
          <w:szCs w:val="28"/>
        </w:rPr>
        <w:t>).</w:t>
      </w:r>
    </w:p>
    <w:p>
      <w:pPr>
        <w:pStyle w:val="style0"/>
        <w:spacing w:lineRule="auto" w:line="36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cs="Times New Roman" w:eastAsia="Times New Roman" w:hAnsi="Times New Roman"/>
          <w:color w:val="000000"/>
          <w:sz w:val="28"/>
          <w:szCs w:val="28"/>
        </w:rPr>
        <w:t>By integrating smart technology, the system aims to optimize energy usage, enhance performance, and provide a seamless user experience.</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 2   STATEMENTS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pPr>
        <w:pStyle w:val="style179"/>
        <w:numPr>
          <w:ilvl w:val="1"/>
          <w:numId w:val="5"/>
        </w:numPr>
        <w:spacing w:lineRule="auto" w:line="360"/>
        <w:rPr>
          <w:rFonts w:ascii="Times New Roman" w:cs="Times New Roman" w:hAnsi="Times New Roman"/>
          <w:b/>
          <w:sz w:val="28"/>
          <w:szCs w:val="28"/>
        </w:rPr>
      </w:pPr>
      <w:r>
        <w:rPr>
          <w:rFonts w:ascii="Times New Roman" w:cs="Times New Roman" w:hAnsi="Times New Roman"/>
          <w:b/>
          <w:sz w:val="28"/>
          <w:szCs w:val="28"/>
        </w:rPr>
        <w:t xml:space="preserve"> AIM AND OBJECTIVES</w:t>
      </w:r>
      <w:r>
        <w:rPr>
          <w:rFonts w:ascii="Times New Roman" w:cs="Times New Roman" w:hAnsi="Times New Roman"/>
          <w:sz w:val="28"/>
          <w:szCs w:val="28"/>
        </w:rPr>
        <w:t xml:space="preserve"> </w:t>
      </w:r>
      <w:r>
        <w:rPr>
          <w:rFonts w:ascii="Times New Roman" w:cs="Times New Roman" w:hAnsi="Times New Roman"/>
          <w:b/>
          <w:sz w:val="28"/>
          <w:szCs w:val="28"/>
        </w:rPr>
        <w:t>OF THE STUDY</w:t>
      </w:r>
    </w:p>
    <w:p>
      <w:pPr>
        <w:pStyle w:val="style0"/>
        <w:spacing w:lineRule="auto" w:line="360"/>
        <w:jc w:val="both"/>
        <w:rPr>
          <w:rFonts w:ascii="Times New Roman" w:cs="Times New Roman" w:eastAsia="Times New Roman" w:hAnsi="Times New Roman"/>
          <w:b/>
          <w:bCs/>
          <w:color w:val="000000"/>
          <w:sz w:val="28"/>
          <w:szCs w:val="28"/>
        </w:rPr>
      </w:pPr>
      <w:r>
        <w:rPr>
          <w:rFonts w:ascii="Times New Roman" w:cs="Times New Roman" w:eastAsia="Times New Roman" w:hAnsi="Times New Roman"/>
          <w:color w:val="000000"/>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develop a system</w:t>
      </w:r>
      <w:r>
        <w:rPr>
          <w:rFonts w:ascii="Times New Roman" w:cs="Times New Roman" w:eastAsia="Times New Roman" w:hAnsi="Times New Roman"/>
          <w:color w:val="000000"/>
          <w:sz w:val="28"/>
          <w:szCs w:val="28"/>
        </w:rPr>
        <w:t xml:space="preserve"> that automates the regulation of water temperature in solar water heaters, eliminating the need for manual intervention.</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optimize energy utilization</w:t>
      </w:r>
      <w:r>
        <w:rPr>
          <w:rFonts w:ascii="Times New Roman" w:cs="Times New Roman" w:eastAsia="Times New Roman" w:hAnsi="Times New Roman"/>
          <w:color w:val="000000"/>
          <w:sz w:val="28"/>
          <w:szCs w:val="28"/>
        </w:rPr>
        <w:t xml:space="preserve"> by ensuring efficient harnessing and use of solar energy, thereby minimizing wastage.</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integrate safety mechanisms</w:t>
      </w:r>
      <w:r>
        <w:rPr>
          <w:rFonts w:ascii="Times New Roman" w:cs="Times New Roman" w:eastAsia="Times New Roman" w:hAnsi="Times New Roman"/>
          <w:color w:val="000000"/>
          <w:sz w:val="28"/>
          <w:szCs w:val="28"/>
        </w:rPr>
        <w:t xml:space="preserve"> that prevent overheating and underheating, safeguarding system components and ensuring consistent water temperature delivery.</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design a user-friendly interface</w:t>
      </w:r>
      <w:r>
        <w:rPr>
          <w:rFonts w:ascii="Times New Roman" w:cs="Times New Roman" w:eastAsia="Times New Roman" w:hAnsi="Times New Roman"/>
          <w:color w:val="000000"/>
          <w:sz w:val="28"/>
          <w:szCs w:val="28"/>
        </w:rPr>
        <w:t xml:space="preserve"> that allows users to monitor system performance and customize settings easily.</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incorporate intelligent automation</w:t>
      </w:r>
      <w:r>
        <w:rPr>
          <w:rFonts w:ascii="Times New Roman" w:cs="Times New Roman" w:eastAsia="Times New Roman" w:hAnsi="Times New Roman"/>
          <w:color w:val="000000"/>
          <w:sz w:val="28"/>
          <w:szCs w:val="28"/>
        </w:rPr>
        <w:t xml:space="preserve"> that dynamically adjusts system operations based on real-time environmental and user-specific conditions.</w:t>
      </w:r>
    </w:p>
    <w:p>
      <w:pPr>
        <w:pStyle w:val="style0"/>
        <w:rPr>
          <w:rFonts w:ascii="Times New Roman" w:cs="Times New Roman" w:hAnsi="Times New Roman"/>
          <w:b/>
          <w:sz w:val="28"/>
          <w:szCs w:val="28"/>
        </w:rPr>
      </w:pPr>
      <w:r>
        <w:rPr>
          <w:rFonts w:ascii="Times New Roman" w:cs="Times New Roman" w:hAnsi="Times New Roman"/>
          <w:b/>
          <w:sz w:val="28"/>
          <w:szCs w:val="28"/>
        </w:rPr>
        <w:t>1.4  SIGNIFICANCE</w:t>
      </w:r>
      <w:r>
        <w:rPr>
          <w:rFonts w:ascii="Times New Roman" w:cs="Times New Roman" w:hAnsi="Times New Roman"/>
          <w:b/>
          <w:sz w:val="28"/>
          <w:szCs w:val="28"/>
        </w:rPr>
        <w:t xml:space="preserve"> OF THE STUDY</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color w:val="000000"/>
          <w:sz w:val="28"/>
          <w:szCs w:val="28"/>
        </w:rPr>
        <w:t>1.5</w:t>
      </w:r>
      <w:r>
        <w:rPr>
          <w:rFonts w:ascii="Times New Roman" w:cs="Times New Roman" w:eastAsia="Times New Roman" w:hAnsi="Times New Roman"/>
          <w:color w:val="000000"/>
          <w:sz w:val="28"/>
          <w:szCs w:val="28"/>
        </w:rPr>
        <w:t xml:space="preserve"> </w:t>
      </w:r>
      <w:r>
        <w:rPr>
          <w:rFonts w:ascii="Times New Roman" w:cs="Times New Roman" w:eastAsia="Times New Roman" w:hAnsi="Times New Roman"/>
          <w:b/>
          <w:bCs/>
          <w:color w:val="000000"/>
          <w:sz w:val="28"/>
          <w:szCs w:val="28"/>
        </w:rPr>
        <w:t>SCOPE OF THE STUDY</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cs="Times New Roman" w:eastAsia="Times New Roman" w:hAnsi="Times New Roman"/>
          <w:color w:val="000000"/>
          <w:sz w:val="28"/>
          <w:szCs w:val="28"/>
        </w:rPr>
        <w:t>environmental conditions but does not extensively address extreme climates or unique environmental scenarios.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1.6 </w:t>
      </w:r>
      <w:r>
        <w:rPr>
          <w:rFonts w:ascii="Times New Roman" w:cs="Times New Roman" w:hAnsi="Times New Roman"/>
          <w:b/>
          <w:color w:val="000000"/>
          <w:sz w:val="28"/>
          <w:szCs w:val="28"/>
        </w:rPr>
        <w:t>ORGANIZATION OF THE REPORT</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CHAPTER TWO</w:t>
      </w: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 xml:space="preserve">LITERATUREREVIEW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2.1 REVIEW OF THE RELATED WORKS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Uwah</w:t>
      </w:r>
      <w:r>
        <w:rPr>
          <w:rFonts w:ascii="Times New Roman" w:cs="Times New Roman" w:eastAsia="Times New Roman" w:hAnsi="Times New Roman"/>
          <w:color w:val="000000"/>
          <w:sz w:val="28"/>
          <w:szCs w:val="28"/>
        </w:rPr>
        <w:t xml:space="preserve">, (2020) </w:t>
      </w:r>
      <w:r>
        <w:rPr>
          <w:rFonts w:ascii="Times New Roman" w:cs="Times New Roman" w:hAnsi="Times New Roman"/>
          <w:color w:val="000000"/>
          <w:sz w:val="28"/>
          <w:szCs w:val="28"/>
        </w:rPr>
        <w:t>designed and constructed a portable solar water heate</w:t>
      </w:r>
      <w:r>
        <w:rPr>
          <w:rFonts w:ascii="Times New Roman" w:cs="Times New Roman" w:eastAsia="Times New Roman" w:hAnsi="Times New Roman"/>
          <w:color w:val="000000"/>
          <w:sz w:val="28"/>
          <w:szCs w:val="28"/>
        </w:rPr>
        <w:t xml:space="preserve">r. </w:t>
      </w:r>
      <w:r>
        <w:rPr>
          <w:rFonts w:ascii="Times New Roman" w:cs="Times New Roman" w:hAnsi="Times New Roman"/>
          <w:color w:val="000000"/>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r>
        <w:rPr>
          <w:rFonts w:ascii="Times New Roman" w:cs="Times New Roman" w:hAnsi="Times New Roman"/>
          <w:color w:val="000000"/>
          <w:sz w:val="28"/>
          <w:szCs w:val="28"/>
        </w:rPr>
        <w:t>litres</w:t>
      </w:r>
      <w:r>
        <w:rPr>
          <w:rFonts w:ascii="Times New Roman" w:cs="Times New Roman" w:hAnsi="Times New Roman"/>
          <w:color w:val="000000"/>
          <w:sz w:val="28"/>
          <w:szCs w:val="28"/>
        </w:rPr>
        <w:t xml:space="preserve"> capacity, a flat-plate collector with a single layer of glass on top, and a flow </w:t>
      </w:r>
      <w:r>
        <w:rPr>
          <w:rFonts w:ascii="Times New Roman" w:cs="Times New Roman" w:hAnsi="Times New Roman"/>
          <w:color w:val="000000"/>
          <w:sz w:val="28"/>
          <w:szCs w:val="28"/>
        </w:rPr>
        <w:t xml:space="preserve">channel arranged in a serpentine manner. The thermosyphon principle was applied to the system and an average flow rate of 0.15 </w:t>
      </w:r>
      <w:r>
        <w:rPr>
          <w:rFonts w:ascii="Times New Roman" w:cs="Times New Roman" w:hAnsi="Times New Roman"/>
          <w:color w:val="000000"/>
          <w:sz w:val="28"/>
          <w:szCs w:val="28"/>
        </w:rPr>
        <w:t>litres</w:t>
      </w:r>
      <w:r>
        <w:rPr>
          <w:rFonts w:ascii="Times New Roman" w:cs="Times New Roman" w:hAnsi="Times New Roman"/>
          <w:color w:val="000000"/>
          <w:sz w:val="28"/>
          <w:szCs w:val="28"/>
        </w:rPr>
        <w:t xml:space="preserve"> /min was recorded. The system was tested for six </w:t>
      </w:r>
      <w:r>
        <w:rPr>
          <w:rFonts w:ascii="Times New Roman" w:cs="Times New Roman" w:hAnsi="Times New Roman"/>
          <w:color w:val="000000"/>
          <w:sz w:val="28"/>
          <w:szCs w:val="28"/>
        </w:rPr>
        <w:t>days,</w:t>
      </w:r>
      <w:r>
        <w:rPr>
          <w:rFonts w:ascii="Times New Roman" w:cs="Times New Roman" w:hAnsi="Times New Roman"/>
          <w:color w:val="000000"/>
          <w:sz w:val="28"/>
          <w:szCs w:val="28"/>
        </w:rPr>
        <w:t xml:space="preserve">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pPr>
        <w:pStyle w:val="style0"/>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Nguyen &amp; Nguyen, (2022) d</w:t>
      </w:r>
      <w:r>
        <w:rPr>
          <w:rFonts w:ascii="Times New Roman" w:cs="Times New Roman" w:eastAsia="Times New Roman" w:hAnsi="Times New Roman"/>
          <w:bCs/>
          <w:color w:val="000000"/>
          <w:sz w:val="28"/>
          <w:szCs w:val="28"/>
        </w:rPr>
        <w:t xml:space="preserve">eveloped a smart water heater system with temperature control using Arduino. </w:t>
      </w:r>
      <w:r>
        <w:rPr>
          <w:rFonts w:ascii="Times New Roman" w:cs="Times New Roman" w:eastAsia="Times New Roman" w:hAnsi="Times New Roman"/>
          <w:color w:val="000000"/>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Solomon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cs="Times New Roman" w:hAnsi="Times New Roman"/>
          <w:color w:val="000000"/>
          <w:sz w:val="28"/>
          <w:szCs w:val="28"/>
        </w:rPr>
        <w:t>hatchery, hot water dispenser and shower among others. The system showed excellent performance in water temperature control using a 150 watts dc heater.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r>
        <w:rPr>
          <w:rFonts w:ascii="Times New Roman" w:cs="Times New Roman" w:hAnsi="Times New Roman"/>
          <w:color w:val="000000"/>
          <w:sz w:val="28"/>
          <w:szCs w:val="28"/>
        </w:rPr>
        <w:t>WiFi</w:t>
      </w:r>
      <w:r>
        <w:rPr>
          <w:rFonts w:ascii="Times New Roman" w:cs="Times New Roman" w:hAnsi="Times New Roman"/>
          <w:color w:val="000000"/>
          <w:sz w:val="28"/>
          <w:szCs w:val="28"/>
        </w:rPr>
        <w:t xml:space="preserve"> connection at the residence. The system was </w:t>
      </w:r>
      <w:r>
        <w:rPr>
          <w:rFonts w:ascii="Times New Roman" w:cs="Times New Roman" w:hAnsi="Times New Roman"/>
          <w:color w:val="000000"/>
          <w:sz w:val="28"/>
          <w:szCs w:val="28"/>
        </w:rPr>
        <w:t>costeffective</w:t>
      </w:r>
      <w:r>
        <w:rPr>
          <w:rFonts w:ascii="Times New Roman" w:cs="Times New Roman" w:hAnsi="Times New Roman"/>
          <w:color w:val="000000"/>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Kulkarni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(2020) designed and developed a cost-effective solar water heating system</w:t>
      </w:r>
      <w:r>
        <w:rPr>
          <w:rFonts w:ascii="Times New Roman" w:cs="Times New Roman" w:hAnsi="Times New Roman"/>
          <w:color w:val="000000"/>
          <w:sz w:val="28"/>
          <w:szCs w:val="28"/>
        </w:rPr>
        <w:t>. .</w:t>
      </w:r>
      <w:r>
        <w:rPr>
          <w:rFonts w:ascii="Times New Roman" w:cs="Times New Roman" w:hAnsi="Times New Roman"/>
          <w:color w:val="000000"/>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r>
        <w:rPr>
          <w:rFonts w:ascii="Times New Roman" w:cs="Times New Roman" w:hAnsi="Times New Roman"/>
          <w:color w:val="000000"/>
          <w:sz w:val="28"/>
          <w:szCs w:val="28"/>
        </w:rPr>
        <w:t>mikroC</w:t>
      </w:r>
      <w:r>
        <w:rPr>
          <w:rFonts w:ascii="Times New Roman" w:cs="Times New Roman" w:hAnsi="Times New Roman"/>
          <w:color w:val="000000"/>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Pinjari</w:t>
      </w:r>
      <w:r>
        <w:rPr>
          <w:rFonts w:ascii="Times New Roman" w:cs="Times New Roman" w:hAnsi="Times New Roman"/>
          <w:color w:val="000000"/>
          <w:sz w:val="28"/>
          <w:szCs w:val="28"/>
        </w:rPr>
        <w:t xml:space="preserve">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cs="Times New Roman" w:hAnsi="Times New Roman"/>
          <w:color w:val="000000"/>
          <w:sz w:val="28"/>
          <w:szCs w:val="28"/>
        </w:rPr>
        <w:t xml:space="preserve">water heating simulator and the validation of a double and single tank domestic hot water configuration. The brief study and the survey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 xml:space="preserve">Bruhn, (2019) </w:t>
      </w:r>
      <w:r>
        <w:rPr>
          <w:rFonts w:ascii="Times New Roman" w:cs="Times New Roman" w:hAnsi="Times New Roman"/>
          <w:color w:val="000000"/>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REVIEW OF RELATED CONCEPTS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2.2.1 Overview of solar water heater controller </w:t>
      </w:r>
    </w:p>
    <w:p>
      <w:pPr>
        <w:pStyle w:val="style0"/>
        <w:spacing w:lineRule="auto" w:line="360"/>
        <w:jc w:val="both"/>
        <w:rPr>
          <w:rFonts w:ascii="Times New Roman" w:cs="Times New Roman" w:eastAsia="Times New Roman" w:hAnsi="Times New Roman"/>
          <w:b/>
          <w:color w:val="000000"/>
          <w:sz w:val="28"/>
          <w:szCs w:val="28"/>
        </w:rPr>
      </w:pPr>
      <w:r>
        <w:rPr>
          <w:rFonts w:ascii="Times New Roman" w:cs="Times New Roman" w:eastAsia="Times New Roman" w:hAnsi="Times New Roman"/>
          <w:color w:val="000000"/>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cs="Times New Roman" w:eastAsia="Times New Roman" w:hAnsi="Times New Roman"/>
          <w:b/>
          <w:color w:val="000000"/>
          <w:sz w:val="28"/>
          <w:szCs w:val="28"/>
        </w:rPr>
        <w:t xml:space="preserve">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Components of a Solar Water Heater Controller</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Temperature Sensors:</w:t>
      </w:r>
      <w:r>
        <w:rPr>
          <w:rFonts w:ascii="Times New Roman" w:cs="Times New Roman" w:hAnsi="Times New Roman"/>
          <w:b/>
          <w:color w:val="000000"/>
          <w:sz w:val="28"/>
          <w:szCs w:val="28"/>
        </w:rPr>
        <w:br/>
      </w:r>
      <w:r>
        <w:rPr>
          <w:rFonts w:ascii="Times New Roman" w:cs="Times New Roman" w:hAnsi="Times New Roman"/>
          <w:bCs/>
          <w:color w:val="000000"/>
          <w:sz w:val="28"/>
          <w:szCs w:val="28"/>
        </w:rPr>
        <w:t>These sensors measure the temperature of the water in the solar collector and storage tank. Accurate temperature data is essential for determining when to heat water or divert energy.</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Microcontroller:</w:t>
      </w:r>
      <w:r>
        <w:rPr>
          <w:rFonts w:ascii="Times New Roman" w:cs="Times New Roman" w:hAnsi="Times New Roman"/>
          <w:b/>
          <w:color w:val="000000"/>
          <w:sz w:val="28"/>
          <w:szCs w:val="28"/>
        </w:rPr>
        <w:br/>
      </w:r>
      <w:r>
        <w:rPr>
          <w:rFonts w:ascii="Times New Roman" w:cs="Times New Roman" w:hAnsi="Times New Roman"/>
          <w:bCs/>
          <w:color w:val="000000"/>
          <w:sz w:val="28"/>
          <w:szCs w:val="28"/>
        </w:rPr>
        <w:t>The microcontroller acts as the brain of the system. It processes input from the sensors, executes control logic, and sends commands to actuators or relays to regulate the system's operation.</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Control Valves and Pumps:</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These components manage water flow between the solar collector and the storage tank. They ensure that water moves through the system only when solar energy is sufficient to heat it.</w:t>
      </w:r>
    </w:p>
    <w:p>
      <w:pPr>
        <w:pStyle w:val="style0"/>
        <w:numPr>
          <w:ilvl w:val="0"/>
          <w:numId w:val="7"/>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User Interface:</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 display or control panel allows users to set desired temperatures, view system status, and adjust configurations.</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Auxiliary Heating Element:</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 cases where solar energy is insufficient, the controller activates a backup heating element to maintain the desired water temperature.</w:t>
      </w:r>
    </w:p>
    <w:p>
      <w:pPr>
        <w:pStyle w:val="style0"/>
        <w:spacing w:lineRule="auto" w:line="360"/>
        <w:ind w:left="720"/>
        <w:jc w:val="both"/>
        <w:rPr>
          <w:rFonts w:ascii="Times New Roman" w:cs="Times New Roman" w:hAnsi="Times New Roman"/>
          <w:bCs/>
          <w:color w:val="000000"/>
          <w:sz w:val="28"/>
          <w:szCs w:val="28"/>
        </w:rPr>
      </w:pPr>
    </w:p>
    <w:p>
      <w:pPr>
        <w:pStyle w:val="style0"/>
        <w:spacing w:lineRule="auto" w:line="360"/>
        <w:ind w:left="720"/>
        <w:jc w:val="both"/>
        <w:rPr>
          <w:rFonts w:ascii="Times New Roman" w:cs="Times New Roman" w:hAnsi="Times New Roman"/>
          <w:bCs/>
          <w:color w:val="000000"/>
          <w:sz w:val="28"/>
          <w:szCs w:val="28"/>
        </w:rPr>
      </w:pPr>
    </w:p>
    <w:p>
      <w:pPr>
        <w:pStyle w:val="style0"/>
        <w:numPr>
          <w:ilvl w:val="0"/>
          <w:numId w:val="7"/>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Power Supply:</w:t>
      </w:r>
    </w:p>
    <w:p>
      <w:pPr>
        <w:pStyle w:val="style0"/>
        <w:spacing w:lineRule="auto" w:line="360"/>
        <w:ind w:left="360"/>
        <w:jc w:val="both"/>
        <w:rPr>
          <w:rFonts w:ascii="Times New Roman" w:cs="Times New Roman" w:hAnsi="Times New Roman"/>
          <w:b/>
          <w:color w:val="000000"/>
          <w:sz w:val="28"/>
          <w:szCs w:val="28"/>
        </w:rPr>
      </w:pPr>
      <w:r>
        <w:rPr>
          <w:rFonts w:ascii="Times New Roman" w:cs="Times New Roman" w:hAnsi="Times New Roman"/>
          <w:bCs/>
          <w:color w:val="000000"/>
          <w:sz w:val="28"/>
          <w:szCs w:val="28"/>
        </w:rPr>
        <w:t>The system may be powered by solar panels or a grid connection, with battery backups for uninterrupted operation.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2.2.3</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Functions of the Solar Water Heater Controller</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Temperature Regulation: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controller ensures that the water temperature is maintained within a user-defined range by activating or deactivating the flow of water and heating elements.</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Energy Optimization: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By monitoring solar energy availability and water temperature, the controller maximizes the use of renewable energy and minimizes reliance on auxiliary heating.</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Safety and Protection: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controller prevents overheating by stopping water circulation when the temperature exceeds a safe threshold. It also prevents freezing in colder climates by circulating warm water when needed.</w:t>
      </w:r>
    </w:p>
    <w:p>
      <w:pPr>
        <w:pStyle w:val="style0"/>
        <w:numPr>
          <w:ilvl w:val="0"/>
          <w:numId w:val="8"/>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Automation and Convenience:</w:t>
      </w:r>
    </w:p>
    <w:p>
      <w:pPr>
        <w:pStyle w:val="style0"/>
        <w:spacing w:lineRule="auto" w:line="360"/>
        <w:ind w:left="720"/>
        <w:jc w:val="both"/>
        <w:rPr>
          <w:rFonts w:ascii="Times New Roman" w:cs="Times New Roman" w:hAnsi="Times New Roman"/>
          <w:b/>
          <w:color w:val="000000"/>
          <w:sz w:val="28"/>
          <w:szCs w:val="28"/>
        </w:rPr>
      </w:pPr>
      <w:r>
        <w:rPr>
          <w:rFonts w:ascii="Times New Roman" w:cs="Times New Roman" w:hAnsi="Times New Roman"/>
          <w:bCs/>
          <w:color w:val="000000"/>
          <w:sz w:val="28"/>
          <w:szCs w:val="28"/>
        </w:rPr>
        <w:t>Automation eliminates the need for manual operation, making the system more user-friendly and consistent.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2.2.4</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Advantages of Solar Water Heater Controllers</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Enhanced energy efficiency by optimizing solar energy utilization.</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Improved user convenience through automation and customization.</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Increased system longevity by preventing overheating and other operational issues.</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Cost savings on energy bills and reduced environmental impact.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2.2.5</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Applications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2.2.6 Temperature Sensing in Smart Water Heating</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Calibration: It is essential to calibrate the temperature sensor to ensure accurate temperature readings. This involves comparing the sensor's output with a known reference temperature and adjusting the readings accordingly.</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Temperature sensing in smart water heating systems plays a crucial role in ensuring efficient operation, user comfort, and safety (Chandrasekaran, </w:t>
      </w:r>
      <w:r>
        <w:rPr>
          <w:rFonts w:ascii="Times New Roman" w:cs="Times New Roman" w:hAnsi="Times New Roman"/>
          <w:i/>
          <w:color w:val="000000"/>
          <w:sz w:val="28"/>
          <w:szCs w:val="28"/>
        </w:rPr>
        <w:t>et al.</w:t>
      </w:r>
      <w:r>
        <w:rPr>
          <w:rFonts w:ascii="Times New Roman" w:cs="Times New Roman" w:hAnsi="Times New Roman"/>
          <w:color w:val="000000"/>
          <w:sz w:val="28"/>
          <w:szCs w:val="28"/>
        </w:rPr>
        <w:t>, 2022).</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2.3 Overview of </w:t>
      </w:r>
      <w:r>
        <w:rPr>
          <w:rFonts w:ascii="Times New Roman" w:cs="Times New Roman" w:hAnsi="Times New Roman"/>
          <w:b/>
          <w:color w:val="000000"/>
          <w:sz w:val="28"/>
          <w:szCs w:val="28"/>
        </w:rPr>
        <w:t>Ardruino</w:t>
      </w:r>
      <w:r>
        <w:rPr>
          <w:rFonts w:ascii="Times New Roman" w:cs="Times New Roman" w:hAnsi="Times New Roman"/>
          <w:b/>
          <w:color w:val="000000"/>
          <w:sz w:val="28"/>
          <w:szCs w:val="28"/>
        </w:rPr>
        <w:t xml:space="preserve"> Microcontroller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cs="Times New Roman" w:hAnsi="Times New Roman"/>
          <w:color w:val="000000"/>
          <w:sz w:val="28"/>
          <w:szCs w:val="28"/>
        </w:rPr>
        <w:t>your project. It is based on various microcontrollers, such as the ATmega328P, ATmega2560, or SAMD21, depending on the specific Arduino board model.</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2.4 </w:t>
      </w:r>
      <w:bookmarkStart w:id="0" w:name="_Hlk203021668"/>
      <w:r>
        <w:rPr>
          <w:rFonts w:ascii="Times New Roman" w:cs="Times New Roman" w:hAnsi="Times New Roman"/>
          <w:b/>
          <w:color w:val="000000"/>
          <w:sz w:val="28"/>
          <w:szCs w:val="28"/>
        </w:rPr>
        <w:t xml:space="preserve">Water Heater for Home </w:t>
      </w:r>
      <w:r>
        <w:rPr>
          <w:rFonts w:ascii="Times New Roman" w:cs="Times New Roman" w:hAnsi="Times New Roman"/>
          <w:b/>
          <w:color w:val="000000"/>
          <w:sz w:val="28"/>
          <w:szCs w:val="28"/>
        </w:rPr>
        <w:t>Use</w:t>
      </w:r>
      <w:bookmarkEnd w:id="0"/>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smart water heater for home use is an advanced and innovative appliance that offers convenience, energy efficiency, and control over your hot water supply. The features and benefits of a smart water heater are explained below:</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cs="Times New Roman" w:hAnsi="Times New Roman"/>
          <w:color w:val="000000"/>
          <w:sz w:val="28"/>
          <w:szCs w:val="28"/>
        </w:rPr>
        <w:t>the temperature, monitor energy usage, and receive alerts or notifications about maintenance or issues, all from the convenience of your phone.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smart water heater for home use offers convenience, energy efficiency, and peace of mind. It allows you to have greater control over your hot water supply, saves energy and money, and provides advanced features for safety and maintenance (</w:t>
      </w:r>
      <w:r>
        <w:rPr>
          <w:rFonts w:ascii="Times New Roman" w:cs="Times New Roman" w:hAnsi="Times New Roman"/>
          <w:color w:val="000000"/>
          <w:sz w:val="28"/>
          <w:szCs w:val="28"/>
        </w:rPr>
        <w:t>Leeuwner</w:t>
      </w:r>
      <w:r>
        <w:rPr>
          <w:rFonts w:ascii="Times New Roman" w:cs="Times New Roman" w:hAnsi="Times New Roman"/>
          <w:color w:val="000000"/>
          <w:sz w:val="28"/>
          <w:szCs w:val="28"/>
        </w:rPr>
        <w:t xml:space="preserve"> </w:t>
      </w:r>
      <w:r>
        <w:rPr>
          <w:rFonts w:ascii="Times New Roman" w:cs="Times New Roman" w:hAnsi="Times New Roman"/>
          <w:i/>
          <w:color w:val="000000"/>
          <w:sz w:val="28"/>
          <w:szCs w:val="28"/>
        </w:rPr>
        <w:t>et al.</w:t>
      </w:r>
      <w:r>
        <w:rPr>
          <w:rFonts w:ascii="Times New Roman" w:cs="Times New Roman" w:hAnsi="Times New Roman"/>
          <w:color w:val="000000"/>
          <w:sz w:val="28"/>
          <w:szCs w:val="28"/>
        </w:rPr>
        <w:t>, 2021).</w:t>
      </w:r>
    </w:p>
    <w:bookmarkStart w:id="1" w:name="_Hlk203021701"/>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2.5 Smart Water Heater using Arduino</w:t>
      </w:r>
    </w:p>
    <w:bookmarkEnd w:id="1"/>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cs="Times New Roman" w:eastAsia="Times New Roman" w:hAnsi="Times New Roman"/>
          <w:color w:val="000000"/>
          <w:sz w:val="28"/>
          <w:szCs w:val="28"/>
        </w:rPr>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pPr>
        <w:pStyle w:val="style0"/>
        <w:spacing w:lineRule="auto" w:line="360"/>
        <w:jc w:val="both"/>
        <w:rPr>
          <w:rFonts w:ascii="Times New Roman" w:cs="Times New Roman" w:hAnsi="Times New Roman"/>
          <w:color w:val="000000"/>
          <w:sz w:val="28"/>
          <w:szCs w:val="28"/>
        </w:rPr>
      </w:pPr>
    </w:p>
    <w:p>
      <w:pPr>
        <w:pStyle w:val="style0"/>
        <w:spacing w:before="300" w:after="0" w:lineRule="auto" w:line="360"/>
        <w:jc w:val="both"/>
        <w:rPr>
          <w:rFonts w:ascii="Times New Roman" w:cs="Times New Roman" w:eastAsia="Times New Roman" w:hAnsi="Times New Roman"/>
          <w:color w:val="000000"/>
          <w:sz w:val="28"/>
          <w:szCs w:val="28"/>
        </w:rPr>
      </w:pPr>
    </w:p>
    <w:p>
      <w:pPr>
        <w:pStyle w:val="style0"/>
        <w:spacing w:lineRule="auto" w:line="360"/>
        <w:jc w:val="both"/>
        <w:rPr>
          <w:rFonts w:ascii="Times New Roman" w:cs="Times New Roman" w:hAnsi="Times New Roman"/>
          <w:b/>
          <w:bCs/>
          <w:caps/>
          <w:color w:val="000000"/>
          <w:sz w:val="28"/>
          <w:szCs w:val="28"/>
        </w:rPr>
      </w:pPr>
    </w:p>
    <w:p>
      <w:pPr>
        <w:pStyle w:val="style0"/>
        <w:spacing w:lineRule="auto" w:line="360"/>
        <w:jc w:val="center"/>
        <w:rPr>
          <w:rFonts w:ascii="Times New Roman" w:cs="Times New Roman" w:hAnsi="Times New Roman"/>
          <w:b/>
          <w:bCs/>
          <w:color w:val="000000"/>
          <w:sz w:val="28"/>
          <w:szCs w:val="28"/>
        </w:rPr>
      </w:pPr>
    </w:p>
    <w:p>
      <w:pPr>
        <w:pStyle w:val="style0"/>
        <w:jc w:val="center"/>
        <w:rPr>
          <w:rFonts w:ascii="Times New Roman" w:cs="Times New Roman" w:hAnsi="Times New Roman"/>
          <w:b/>
          <w:color w:val="000000"/>
          <w:sz w:val="28"/>
          <w:szCs w:val="28"/>
        </w:rPr>
      </w:pP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RESEARCH METHODOLOGY AND ANALYSIS OF THE EXISTING SYSTEM</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RESEARCH METHODOLOGY</w:t>
      </w:r>
    </w:p>
    <w:p>
      <w:pPr>
        <w:pStyle w:val="style0"/>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The design of the Arduino-controlled smart water heater is discussed in this section. </w:t>
      </w:r>
      <w:r>
        <w:rPr>
          <w:rFonts w:ascii="Times New Roman" w:cs="Times New Roman" w:hAnsi="Times New Roman"/>
          <w:color w:val="000000"/>
          <w:sz w:val="28"/>
          <w:szCs w:val="28"/>
        </w:rPr>
        <w:t>The method that will be employed in the implementation of the smart water heater is the top-to-bottom approach method. The various materials that will be considered are listed below:</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Arduino Uno</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Temperature sensor</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Liquid Crystal Display (LCD)</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Heating Coils</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Thermostat </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Silver Foil</w:t>
      </w:r>
    </w:p>
    <w:p>
      <w:pPr>
        <w:pStyle w:val="style0"/>
        <w:shd w:val="clear" w:color="auto" w:fill="ffffff"/>
        <w:spacing w:after="69" w:lineRule="auto" w:line="360"/>
        <w:rPr>
          <w:rFonts w:ascii="Times New Roman" w:cs="Times New Roman" w:hAnsi="Times New Roman"/>
          <w:color w:val="000000"/>
          <w:sz w:val="28"/>
          <w:szCs w:val="28"/>
        </w:rPr>
      </w:pPr>
      <w:r>
        <w:rPr>
          <w:rFonts w:ascii="Times New Roman" w:cs="Times New Roman" w:hAnsi="Times New Roman"/>
          <w:sz w:val="28"/>
          <w:szCs w:val="28"/>
        </w:rPr>
        <w:t>The block and circuit diagram for the design is as shown in Figure 3.1 and 3.2 respectively</w:t>
      </w:r>
      <w:r>
        <w:rPr>
          <w:rFonts w:ascii="Times New Roman" w:cs="Times New Roman" w:hAnsi="Times New Roman"/>
          <w:color w:val="000000"/>
          <w:sz w:val="28"/>
          <w:szCs w:val="28"/>
        </w:rPr>
        <w:t>.</w:t>
      </w:r>
      <w:r>
        <w:rPr>
          <w:rFonts w:ascii="Times New Roman" w:cs="Times New Roman" w:hAnsi="Times New Roman"/>
          <w:color w:val="000000"/>
          <w:sz w:val="28"/>
          <w:szCs w:val="28"/>
        </w:rPr>
        <w:tab/>
      </w:r>
      <w:r>
        <w:rPr>
          <w:rFonts w:ascii="Times New Roman" w:cs="Times New Roman" w:hAnsi="Times New Roman"/>
          <w:noProof/>
          <w:color w:val="000000"/>
          <w:sz w:val="28"/>
          <w:szCs w:val="28"/>
        </w:rPr>
        <w:drawing>
          <wp:inline distL="0" distT="0" distB="0" distR="0">
            <wp:extent cx="5943600" cy="330708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307080"/>
                    </a:xfrm>
                    <a:prstGeom prst="rect"/>
                  </pic:spPr>
                </pic:pic>
              </a:graphicData>
            </a:graphic>
          </wp:inline>
        </w:drawing>
      </w:r>
      <w:r>
        <w:rPr>
          <w:rFonts w:ascii="Times New Roman" w:cs="Times New Roman" w:hAnsi="Times New Roman"/>
          <w:color w:val="000000"/>
          <w:sz w:val="28"/>
          <w:szCs w:val="28"/>
        </w:rPr>
        <w:t>Figure 3.1: Block Diagram of the Proposed System</w:t>
      </w:r>
      <w:r>
        <w:rPr>
          <w:rFonts w:ascii="Times New Roman" w:cs="Times New Roman" w:hAnsi="Times New Roman"/>
          <w:color w:val="000000"/>
          <w:sz w:val="28"/>
          <w:szCs w:val="28"/>
        </w:rPr>
        <w:br w:type="page"/>
      </w:r>
      <w:r>
        <w:rPr>
          <w:rFonts w:ascii="Times New Roman" w:cs="Times New Roman" w:hAnsi="Times New Roman"/>
          <w:noProof/>
          <w:color w:val="000000"/>
          <w:sz w:val="28"/>
          <w:szCs w:val="28"/>
        </w:rPr>
        <w:drawing>
          <wp:inline distL="0" distT="0" distB="0" distR="0">
            <wp:extent cx="5939155" cy="3534409"/>
            <wp:effectExtent l="19050" t="0" r="4005" b="0"/>
            <wp:docPr id="1027" name="Picture 8" descr="C:\Users\LENOVO\Downloads\water-heater-ds18s2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4" cstate="print"/>
                    <a:srcRect l="0" t="0" r="0" b="0"/>
                    <a:stretch/>
                  </pic:blipFill>
                  <pic:spPr>
                    <a:xfrm rot="0">
                      <a:off x="0" y="0"/>
                      <a:ext cx="5939155" cy="3534409"/>
                    </a:xfrm>
                    <a:prstGeom prst="rect"/>
                    <a:ln>
                      <a:noFill/>
                    </a:ln>
                  </pic:spPr>
                </pic:pic>
              </a:graphicData>
            </a:graphic>
          </wp:inline>
        </w:drawing>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Figure 3.2: Circuit Diagram of the Proposed Smart Water Heater Controller System.</w:t>
      </w:r>
    </w:p>
    <w:p>
      <w:pPr>
        <w:pStyle w:val="style0"/>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Here is the basic outline of how the proposed system will be implemented:</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After gathering the needed components</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 xml:space="preserve">The Hardware will be set up: </w:t>
      </w:r>
      <w:r>
        <w:rPr>
          <w:rFonts w:ascii="Times New Roman" w:cs="Times New Roman" w:eastAsia="Times New Roman" w:hAnsi="Times New Roman"/>
          <w:color w:val="000000"/>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The code will be written by including all the necessary libraries.</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The system will be tested and debug if necessary. T</w:t>
      </w:r>
      <w:r>
        <w:rPr>
          <w:rFonts w:ascii="Times New Roman" w:cs="Times New Roman" w:eastAsia="Times New Roman" w:hAnsi="Times New Roman"/>
          <w:color w:val="000000"/>
          <w:sz w:val="28"/>
          <w:szCs w:val="28"/>
        </w:rPr>
        <w:t>he code will be uploaded to the Arduino board, then, the system will be tested with different temperature settings to ensure it functions as expected.</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Once everything is working correctly, the researchers will encase the components in a project box for safety and aesthetics and all connections will be secured and insulated to prevent any electrical hazards.</w:t>
      </w:r>
    </w:p>
    <w:p>
      <w:pPr>
        <w:pStyle w:val="style179"/>
        <w:widowControl w:val="false"/>
        <w:numPr>
          <w:ilvl w:val="1"/>
          <w:numId w:val="14"/>
        </w:numPr>
        <w:overflowPunct w:val="false"/>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ANALYSIS OF THE EXISTING SYSTEM </w:t>
      </w:r>
    </w:p>
    <w:p>
      <w:pPr>
        <w:pStyle w:val="style94"/>
        <w:spacing w:lineRule="auto" w:line="360"/>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pPr>
        <w:pStyle w:val="style94"/>
        <w:spacing w:lineRule="auto" w:line="360"/>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pPr>
        <w:pStyle w:val="style157"/>
        <w:numPr>
          <w:ilvl w:val="1"/>
          <w:numId w:val="14"/>
        </w:numPr>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    PROBLEMS OF THE EXISTING SYSTEM</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existing system has the following shortcomings: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Limited Functionality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The existing system </w:t>
      </w:r>
      <w:r>
        <w:rPr>
          <w:rFonts w:ascii="Times New Roman" w:cs="Times New Roman" w:hAnsi="Times New Roman"/>
          <w:color w:val="000000"/>
          <w:sz w:val="28"/>
          <w:szCs w:val="28"/>
        </w:rPr>
        <w:t>lack</w:t>
      </w:r>
      <w:r>
        <w:rPr>
          <w:rFonts w:ascii="Times New Roman" w:cs="Times New Roman" w:hAnsi="Times New Roman"/>
          <w:color w:val="000000"/>
          <w:sz w:val="28"/>
          <w:szCs w:val="28"/>
        </w:rPr>
        <w:t xml:space="preserve"> advanced features such as remote control, adaptive scheduling based on usage patterns, or integration with other smart home devices.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User Interface</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The system relies solely on physical controls or a basic display, it is inconvenient for users to interact with, especially if they want to adjust settings remotely.</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Scalability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Expanding or modifying the existing system might be challenging.</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Energy Efficiency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Without optimization features, the system does not efficiently manage energy usage, leading to unnecessary heating and higher utility bills.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Safety</w:t>
      </w:r>
      <w:r>
        <w:rPr>
          <w:rFonts w:ascii="Times New Roman" w:cs="Times New Roman" w:hAnsi="Times New Roman"/>
          <w:color w:val="000000"/>
          <w:sz w:val="28"/>
          <w:szCs w:val="28"/>
        </w:rPr>
        <w:t xml:space="preserve">: There </w:t>
      </w:r>
      <w:r>
        <w:rPr>
          <w:rFonts w:ascii="Times New Roman" w:cs="Times New Roman" w:hAnsi="Times New Roman"/>
          <w:color w:val="000000"/>
          <w:sz w:val="28"/>
          <w:szCs w:val="28"/>
        </w:rPr>
        <w:t>is</w:t>
      </w:r>
      <w:r>
        <w:rPr>
          <w:rFonts w:ascii="Times New Roman" w:cs="Times New Roman" w:hAnsi="Times New Roman"/>
          <w:color w:val="000000"/>
          <w:sz w:val="28"/>
          <w:szCs w:val="28"/>
        </w:rPr>
        <w:t xml:space="preserve"> limited safety features in the existing system, such as fail-safes to prevent overheating or leak detection mechanisms.</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pPr>
        <w:pStyle w:val="style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Cs/>
          <w:color w:val="000000"/>
          <w:sz w:val="28"/>
          <w:szCs w:val="28"/>
        </w:rPr>
        <w:t>3.5</w:t>
      </w:r>
      <w:r>
        <w:rPr>
          <w:rFonts w:ascii="Times New Roman" w:cs="Times New Roman" w:hAnsi="Times New Roman"/>
          <w:bCs/>
          <w:color w:val="000000"/>
          <w:sz w:val="28"/>
          <w:szCs w:val="28"/>
        </w:rPr>
        <w:tab/>
      </w:r>
      <w:r>
        <w:rPr>
          <w:rFonts w:ascii="Times New Roman" w:cs="Times New Roman" w:hAnsi="Times New Roman"/>
          <w:b/>
          <w:bCs/>
          <w:color w:val="000000"/>
          <w:sz w:val="28"/>
          <w:szCs w:val="28"/>
        </w:rPr>
        <w:t>ADVANTAGES OF THE PROPOSED SYSTEM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implemented system has the following advantages: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Improved Energy Efficiency: By automatically regulating water temperature and optimizing the use of solar energy, the system reduces energy wastage and reliance on auxiliary power sources.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Consistent Temperature Control: The system maintains water temperature within desired limits, preventing overheating or underheating regardless of changing weather conditions.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Automation and Convenience: Eliminates the need for manual monitoring and adjustment, making the system easy to operate and reducing the possibility of human error.</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Enhanced Safety: Built-in safety features protect the system from damage caused by extreme temperatures, ensuring reliable and safe operation.</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User-Friendly Interface: Provides easy access for users to monitor system status, adjust settings, and receive alerts, making the system accessible even to non-technical users.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Cost Savings: By maximizing the use of free solar energy and minimizing auxiliary heating, the system helps reduce energy bills and operating costs over time.</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Environmental Benefits: Supports sustainable energy use by promoting renewable solar power and reducing carbon emissions associated with conventional water heating methods.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Adaptability: The system dynamically adjusts to real-time environmental conditions, ensuring optimal performance across different climates and usage scenarios.</w:t>
      </w:r>
    </w:p>
    <w:p>
      <w:pPr>
        <w:pStyle w:val="style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w:t>
      </w:r>
      <w:r>
        <w:rPr>
          <w:rFonts w:ascii="Times New Roman" w:cs="Times New Roman" w:hAnsi="Times New Roman"/>
          <w:color w:val="000000"/>
          <w:sz w:val="28"/>
          <w:szCs w:val="28"/>
        </w:rPr>
        <w:tab/>
      </w:r>
      <w:r>
        <w:rPr>
          <w:rFonts w:ascii="Times New Roman" w:cs="Times New Roman" w:hAnsi="Times New Roman"/>
          <w:b/>
          <w:bCs/>
          <w:color w:val="000000"/>
          <w:sz w:val="28"/>
          <w:szCs w:val="28"/>
        </w:rPr>
        <w:t>DESIGN OF THE SYSTEM</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cs="Times New Roman" w:hAnsi="Times New Roman"/>
          <w:color w:val="000000"/>
          <w:sz w:val="28"/>
          <w:szCs w:val="28"/>
        </w:rPr>
        <w:t xml:space="preserve"> </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4.1.1</w:t>
      </w:r>
      <w:r>
        <w:rPr>
          <w:rFonts w:ascii="Times New Roman" w:cs="Times New Roman" w:hAnsi="Times New Roman"/>
          <w:color w:val="000000"/>
          <w:sz w:val="28"/>
          <w:szCs w:val="28"/>
        </w:rPr>
        <w:tab/>
      </w:r>
      <w:r>
        <w:rPr>
          <w:rFonts w:ascii="Times New Roman" w:cs="Times New Roman" w:hAnsi="Times New Roman"/>
          <w:b/>
          <w:bCs/>
          <w:color w:val="000000"/>
          <w:sz w:val="28"/>
          <w:szCs w:val="28"/>
        </w:rPr>
        <w:t>OUTPUT DESIGN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cs="Times New Roman" w:hAnsi="Times New Roman"/>
          <w:color w:val="000000"/>
          <w:sz w:val="28"/>
          <w:szCs w:val="28"/>
        </w:rPr>
        <w:t xml:space="preserve"> Things taken into consideration in determining the output are represented below:</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noProof/>
          <w:sz w:val="28"/>
          <w:szCs w:val="28"/>
        </w:rPr>
        <w:drawing>
          <wp:inline distL="0" distT="0" distB="0" distR="0">
            <wp:extent cx="5732145" cy="5649595"/>
            <wp:effectExtent l="0" t="0" r="0" b="0"/>
            <wp:docPr id="1028" name="Picture 18" descr="IMG-20240611-WA00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5" cstate="print"/>
                    <a:srcRect l="0" t="0" r="0" b="0"/>
                    <a:stretch/>
                  </pic:blipFill>
                  <pic:spPr>
                    <a:xfrm rot="0">
                      <a:off x="0" y="0"/>
                      <a:ext cx="5732145" cy="5649595"/>
                    </a:xfrm>
                    <a:prstGeom prst="rect"/>
                    <a:ln>
                      <a:noFill/>
                    </a:ln>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 Figure 4.1: </w:t>
      </w:r>
      <w:r>
        <w:rPr>
          <w:rFonts w:ascii="Times New Roman" w:cs="Times New Roman" w:hAnsi="Times New Roman"/>
          <w:color w:val="000000"/>
          <w:sz w:val="28"/>
          <w:szCs w:val="28"/>
        </w:rPr>
        <w:t>Smart Water Heater</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image above is the Arduino UNO-based water heater controlling system, </w:t>
      </w:r>
      <w:r>
        <w:rPr>
          <w:rFonts w:ascii="Times New Roman" w:cs="Times New Roman" w:hAnsi="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cs="Times New Roman" w:hAnsi="Times New Roman"/>
          <w:color w:val="000000"/>
          <w:sz w:val="28"/>
          <w:szCs w:val="28"/>
        </w:rPr>
        <w:t>This developed system can be used to heat water in homes and offices.</w:t>
      </w:r>
    </w:p>
    <w:p>
      <w:pPr>
        <w:pStyle w:val="style4107"/>
        <w:shd w:val="clear" w:color="auto" w:fill="auto"/>
        <w:spacing w:lineRule="auto" w:line="360"/>
        <w:ind w:left="20" w:firstLine="700"/>
        <w:rPr>
          <w:rFonts w:cs="Times New Roman"/>
          <w:b w:val="false"/>
          <w:bCs w:val="false"/>
          <w:sz w:val="28"/>
          <w:szCs w:val="28"/>
        </w:rPr>
      </w:pPr>
      <w:r>
        <w:rPr>
          <w:rFonts w:cs="Times New Roman"/>
          <w:b w:val="false"/>
          <w:noProof/>
          <w:sz w:val="28"/>
          <w:szCs w:val="28"/>
        </w:rPr>
        <w:drawing>
          <wp:inline distL="0" distT="0" distB="0" distR="0">
            <wp:extent cx="4626610" cy="6775450"/>
            <wp:effectExtent l="0" t="0" r="0" b="0"/>
            <wp:docPr id="1029" name="Picture 17" descr="IMG-20240611-WA00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6" cstate="print"/>
                    <a:srcRect l="0" t="0" r="0" b="0"/>
                    <a:stretch/>
                  </pic:blipFill>
                  <pic:spPr>
                    <a:xfrm rot="0">
                      <a:off x="0" y="0"/>
                      <a:ext cx="4626610" cy="6775450"/>
                    </a:xfrm>
                    <a:prstGeom prst="rect"/>
                    <a:ln>
                      <a:noFill/>
                    </a:ln>
                  </pic:spPr>
                </pic:pic>
              </a:graphicData>
            </a:graphic>
          </wp:inline>
        </w:drawing>
      </w:r>
    </w:p>
    <w:p>
      <w:pPr>
        <w:pStyle w:val="style4107"/>
        <w:shd w:val="clear" w:color="auto" w:fill="auto"/>
        <w:spacing w:lineRule="auto" w:line="360"/>
        <w:rPr>
          <w:rFonts w:cs="Times New Roman"/>
          <w:sz w:val="28"/>
          <w:szCs w:val="28"/>
        </w:rPr>
      </w:pPr>
      <w:r>
        <w:rPr>
          <w:rStyle w:val="style4108"/>
          <w:rFonts w:cs="Times New Roman"/>
          <w:sz w:val="28"/>
          <w:szCs w:val="28"/>
        </w:rPr>
        <w:t xml:space="preserve">Figure 4.2: </w:t>
      </w:r>
      <w:r>
        <w:rPr>
          <w:rFonts w:cs="Times New Roman"/>
          <w:b w:val="false"/>
          <w:bCs w:val="false"/>
          <w:sz w:val="28"/>
          <w:szCs w:val="28"/>
        </w:rPr>
        <w:t>The Offline Mode of the Smart Water Heater</w:t>
      </w:r>
      <w:r>
        <w:rPr>
          <w:rFonts w:cs="Times New Roman"/>
          <w:sz w:val="28"/>
          <w:szCs w:val="28"/>
        </w:rPr>
        <w:t xml:space="preserve">  </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image above display when the system is offline, the off button will need to be toggled anytime the system is to be put online.</w:t>
      </w:r>
    </w:p>
    <w:p>
      <w:pPr>
        <w:pStyle w:val="style4107"/>
        <w:shd w:val="clear" w:color="auto" w:fill="auto"/>
        <w:spacing w:lineRule="auto" w:line="360"/>
        <w:ind w:left="20"/>
        <w:rPr>
          <w:rFonts w:cs="Times New Roman"/>
          <w:sz w:val="28"/>
          <w:szCs w:val="28"/>
        </w:rPr>
      </w:pPr>
      <w:r>
        <w:rPr>
          <w:rFonts w:cs="Times New Roman"/>
          <w:noProof/>
          <w:sz w:val="28"/>
          <w:szCs w:val="28"/>
        </w:rPr>
        <w:drawing>
          <wp:inline distL="0" distT="0" distB="0" distR="0">
            <wp:extent cx="4407535" cy="6089650"/>
            <wp:effectExtent l="0" t="0" r="0" b="0"/>
            <wp:docPr id="1030" name="Picture 16" descr="IMG-20240611-WA00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7" cstate="print"/>
                    <a:srcRect l="0" t="0" r="0" b="0"/>
                    <a:stretch/>
                  </pic:blipFill>
                  <pic:spPr>
                    <a:xfrm rot="0">
                      <a:off x="0" y="0"/>
                      <a:ext cx="4407535" cy="6089650"/>
                    </a:xfrm>
                    <a:prstGeom prst="rect"/>
                    <a:ln>
                      <a:noFill/>
                    </a:ln>
                  </pic:spPr>
                </pic:pic>
              </a:graphicData>
            </a:graphic>
          </wp:inline>
        </w:drawing>
      </w:r>
    </w:p>
    <w:p>
      <w:pPr>
        <w:pStyle w:val="style4107"/>
        <w:shd w:val="clear" w:color="auto" w:fill="auto"/>
        <w:spacing w:lineRule="auto" w:line="360"/>
        <w:rPr>
          <w:rFonts w:cs="Times New Roman"/>
          <w:sz w:val="28"/>
          <w:szCs w:val="28"/>
        </w:rPr>
      </w:pPr>
      <w:r>
        <w:rPr>
          <w:rStyle w:val="style4108"/>
          <w:rFonts w:cs="Times New Roman"/>
          <w:sz w:val="28"/>
          <w:szCs w:val="28"/>
        </w:rPr>
        <w:t xml:space="preserve">Figure 4.3: </w:t>
      </w:r>
      <w:r>
        <w:rPr>
          <w:rFonts w:cs="Times New Roman"/>
          <w:b w:val="false"/>
          <w:bCs w:val="false"/>
          <w:sz w:val="28"/>
          <w:szCs w:val="28"/>
        </w:rPr>
        <w:t>The Online Mode of the Smart Water Heater</w:t>
      </w:r>
      <w:r>
        <w:rPr>
          <w:rFonts w:cs="Times New Roman"/>
          <w:sz w:val="28"/>
          <w:szCs w:val="28"/>
        </w:rPr>
        <w:t xml:space="preserve">  </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is the online mode of the smart water heater system, as it was displayed above the power on led has changed color from black to red.</w:t>
      </w:r>
    </w:p>
    <w:bookmarkStart w:id="2" w:name="bookmark7"/>
    <w:p>
      <w:pPr>
        <w:pStyle w:val="style4107"/>
        <w:shd w:val="clear" w:color="auto" w:fill="auto"/>
        <w:spacing w:lineRule="auto" w:line="360"/>
        <w:rPr>
          <w:rFonts w:cs="Times New Roman"/>
          <w:sz w:val="28"/>
          <w:szCs w:val="28"/>
          <w:lang w:bidi="en-US"/>
        </w:rPr>
      </w:pPr>
      <w:r>
        <w:rPr>
          <w:rFonts w:cs="Times New Roman"/>
          <w:sz w:val="28"/>
          <w:szCs w:val="28"/>
          <w:lang w:bidi="en-US"/>
        </w:rPr>
        <w:t>4.2</w:t>
      </w:r>
      <w:r>
        <w:rPr>
          <w:rFonts w:cs="Times New Roman"/>
          <w:sz w:val="28"/>
          <w:szCs w:val="28"/>
          <w:lang w:bidi="en-US"/>
        </w:rPr>
        <w:tab/>
      </w:r>
      <w:r>
        <w:rPr>
          <w:rFonts w:cs="Times New Roman"/>
          <w:sz w:val="28"/>
          <w:szCs w:val="28"/>
          <w:lang w:bidi="en-US"/>
        </w:rPr>
        <w:t>INPUT DESIGN</w:t>
      </w:r>
      <w:bookmarkEnd w:id="2"/>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These are the equipment or tools required in making the system function effectively. The equipment required are as shown below:</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2484120" cy="1759585"/>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2484120" cy="1759585"/>
                    </a:xfrm>
                    <a:prstGeom prst="rect"/>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Figure 4.4: </w:t>
      </w:r>
      <w:r>
        <w:rPr>
          <w:rFonts w:ascii="Times New Roman" w:cs="Times New Roman" w:hAnsi="Times New Roman"/>
          <w:color w:val="000000"/>
          <w:sz w:val="28"/>
          <w:szCs w:val="28"/>
        </w:rPr>
        <w:t>The Enclosure</w:t>
      </w:r>
    </w:p>
    <w:p>
      <w:pPr>
        <w:pStyle w:val="style0"/>
        <w:spacing w:lineRule="auto" w:line="360"/>
        <w:ind w:left="2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4123690"/>
            <wp:effectExtent l="0" t="0" r="0" b="0"/>
            <wp:docPr id="1032" name="Picture 15" descr="IMG-20240606-WA00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9" cstate="print"/>
                    <a:srcRect l="0" t="27283" r="0" b="20674"/>
                    <a:stretch/>
                  </pic:blipFill>
                  <pic:spPr>
                    <a:xfrm rot="0">
                      <a:off x="0" y="0"/>
                      <a:ext cx="5943600" cy="4123690"/>
                    </a:xfrm>
                    <a:prstGeom prst="rect"/>
                    <a:ln>
                      <a:noFill/>
                    </a:ln>
                  </pic:spPr>
                </pic:pic>
              </a:graphicData>
            </a:graphic>
          </wp:inline>
        </w:drawing>
      </w:r>
    </w:p>
    <w:p>
      <w:pPr>
        <w:pStyle w:val="style4107"/>
        <w:shd w:val="clear" w:color="auto" w:fill="auto"/>
        <w:spacing w:lineRule="auto" w:line="360"/>
        <w:ind w:left="20"/>
        <w:rPr>
          <w:rFonts w:cs="Times New Roman"/>
          <w:i/>
          <w:sz w:val="28"/>
          <w:szCs w:val="28"/>
        </w:rPr>
      </w:pPr>
      <w:r>
        <w:rPr>
          <w:rStyle w:val="style4108"/>
          <w:rFonts w:cs="Times New Roman"/>
          <w:sz w:val="28"/>
          <w:szCs w:val="28"/>
        </w:rPr>
        <w:t>Figure 4.5:</w:t>
      </w:r>
      <w:r>
        <w:rPr>
          <w:rFonts w:cs="Times New Roman"/>
          <w:i/>
          <w:sz w:val="28"/>
          <w:szCs w:val="28"/>
          <w:lang w:bidi="en-US"/>
        </w:rPr>
        <w:t xml:space="preserve"> </w:t>
      </w:r>
      <w:r>
        <w:rPr>
          <w:rFonts w:cs="Times New Roman"/>
          <w:b w:val="false"/>
          <w:bCs w:val="false"/>
          <w:iCs/>
          <w:sz w:val="28"/>
          <w:szCs w:val="28"/>
          <w:lang w:bidi="en-US"/>
        </w:rPr>
        <w:t>The Water Heater Relay</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is the relay of the system</w:t>
      </w:r>
      <w:r>
        <w:rPr>
          <w:rFonts w:cs="Times New Roman"/>
          <w:b w:val="false"/>
          <w:bCs w:val="false"/>
          <w:color w:val="000000"/>
          <w:sz w:val="28"/>
          <w:szCs w:val="28"/>
        </w:rPr>
        <w:t xml:space="preserve">. </w:t>
      </w:r>
      <w:r>
        <w:rPr>
          <w:rFonts w:cs="Times New Roman"/>
          <w:b w:val="false"/>
          <w:color w:val="000000"/>
          <w:sz w:val="28"/>
          <w:szCs w:val="28"/>
          <w:shd w:val="clear" w:color="auto" w:fill="ffffff"/>
        </w:rPr>
        <w:t>The relay </w:t>
      </w:r>
      <w:r>
        <w:rPr>
          <w:rFonts w:cs="Times New Roman"/>
          <w:b w:val="false"/>
          <w:color w:val="000000"/>
          <w:sz w:val="28"/>
          <w:szCs w:val="28"/>
        </w:rPr>
        <w:t>allows some or all of the heat to come on,</w:t>
      </w:r>
      <w:r>
        <w:rPr>
          <w:rFonts w:cs="Times New Roman"/>
          <w:b w:val="false"/>
          <w:color w:val="000000"/>
          <w:sz w:val="28"/>
          <w:szCs w:val="28"/>
          <w:shd w:val="clear" w:color="auto" w:fill="ffffff"/>
        </w:rPr>
        <w:t xml:space="preserve"> depending on the controls.</w:t>
      </w:r>
    </w:p>
    <w:p>
      <w:pPr>
        <w:pStyle w:val="style4107"/>
        <w:shd w:val="clear" w:color="auto" w:fill="auto"/>
        <w:spacing w:lineRule="auto" w:line="360"/>
        <w:ind w:left="20"/>
        <w:rPr>
          <w:rFonts w:cs="Times New Roman"/>
          <w:b w:val="false"/>
          <w:bCs w:val="false"/>
          <w:sz w:val="28"/>
          <w:szCs w:val="28"/>
        </w:rPr>
      </w:pPr>
    </w:p>
    <w:p>
      <w:pPr>
        <w:pStyle w:val="style4107"/>
        <w:shd w:val="clear" w:color="auto" w:fill="auto"/>
        <w:spacing w:lineRule="auto" w:line="360"/>
        <w:ind w:left="20"/>
        <w:rPr>
          <w:rFonts w:cs="Times New Roman"/>
          <w:b w:val="false"/>
          <w:bCs w:val="false"/>
          <w:sz w:val="28"/>
          <w:szCs w:val="28"/>
        </w:rPr>
      </w:pPr>
      <w:r>
        <w:rPr>
          <w:rFonts w:cs="Times New Roman"/>
          <w:noProof/>
          <w:sz w:val="28"/>
          <w:szCs w:val="28"/>
        </w:rPr>
        <w:drawing>
          <wp:inline distL="0" distT="0" distB="0" distR="0">
            <wp:extent cx="4279265" cy="3757930"/>
            <wp:effectExtent l="0" t="0" r="0" b="0"/>
            <wp:docPr id="1033"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0" cstate="print"/>
                    <a:srcRect l="0" t="0" r="0" b="0"/>
                    <a:stretch/>
                  </pic:blipFill>
                  <pic:spPr>
                    <a:xfrm rot="0">
                      <a:off x="0" y="0"/>
                      <a:ext cx="4279265" cy="3757930"/>
                    </a:xfrm>
                    <a:prstGeom prst="rect"/>
                    <a:ln>
                      <a:noFill/>
                    </a:ln>
                  </pic:spPr>
                </pic:pic>
              </a:graphicData>
            </a:graphic>
          </wp:inline>
        </w:drawing>
      </w:r>
    </w:p>
    <w:p>
      <w:pPr>
        <w:pStyle w:val="style4107"/>
        <w:shd w:val="clear" w:color="auto" w:fill="auto"/>
        <w:spacing w:lineRule="auto" w:line="360"/>
        <w:ind w:left="20"/>
        <w:rPr>
          <w:rFonts w:cs="Times New Roman"/>
          <w:i/>
          <w:sz w:val="28"/>
          <w:szCs w:val="28"/>
        </w:rPr>
      </w:pPr>
      <w:r>
        <w:rPr>
          <w:rStyle w:val="style4108"/>
          <w:rFonts w:cs="Times New Roman"/>
          <w:sz w:val="28"/>
          <w:szCs w:val="28"/>
        </w:rPr>
        <w:t>Figure 4.6:</w:t>
      </w:r>
      <w:r>
        <w:rPr>
          <w:rFonts w:cs="Times New Roman"/>
          <w:sz w:val="28"/>
          <w:szCs w:val="28"/>
          <w:lang w:bidi="en-US"/>
        </w:rPr>
        <w:t xml:space="preserve"> </w:t>
      </w:r>
      <w:r>
        <w:rPr>
          <w:rFonts w:cs="Times New Roman"/>
          <w:b w:val="false"/>
          <w:bCs w:val="false"/>
          <w:iCs/>
          <w:sz w:val="28"/>
          <w:szCs w:val="28"/>
        </w:rPr>
        <w:t>Voltage Regulator</w:t>
      </w:r>
    </w:p>
    <w:p>
      <w:pPr>
        <w:pStyle w:val="style4105"/>
        <w:shd w:val="clear" w:color="auto" w:fill="auto"/>
        <w:spacing w:before="0" w:lineRule="auto" w:line="360"/>
        <w:ind w:left="20" w:right="40" w:firstLine="0"/>
        <w:jc w:val="both"/>
        <w:rPr>
          <w:rFonts w:cs="Times New Roman"/>
          <w:bCs/>
          <w:color w:val="000000"/>
          <w:sz w:val="28"/>
          <w:szCs w:val="28"/>
        </w:rPr>
      </w:pPr>
      <w:r>
        <w:rPr>
          <w:rFonts w:cs="Times New Roman"/>
          <w:bCs/>
          <w:color w:val="000000"/>
          <w:sz w:val="28"/>
          <w:szCs w:val="28"/>
          <w:shd w:val="clear" w:color="auto" w:fill="ffffff"/>
        </w:rPr>
        <w:t xml:space="preserve">This is the voltage regulator of the implemented system. </w:t>
      </w:r>
      <w:r>
        <w:rPr>
          <w:rFonts w:cs="Times New Roman"/>
          <w:color w:val="000000"/>
          <w:sz w:val="28"/>
          <w:szCs w:val="28"/>
          <w:shd w:val="clear" w:color="auto" w:fill="ffffff"/>
        </w:rPr>
        <w:t> This will help to automatically maintain a constant </w:t>
      </w:r>
      <w:r>
        <w:rPr/>
        <w:fldChar w:fldCharType="begin"/>
      </w:r>
      <w:r>
        <w:instrText xml:space="preserve"> HYPERLINK "https://en.wikipedia.org/wiki/Voltage" \o "Voltage" </w:instrText>
      </w:r>
      <w:r>
        <w:rPr/>
        <w:fldChar w:fldCharType="separate"/>
      </w:r>
      <w:r>
        <w:rPr>
          <w:rStyle w:val="style85"/>
          <w:rFonts w:cs="Times New Roman"/>
          <w:color w:val="000000"/>
          <w:sz w:val="28"/>
          <w:szCs w:val="28"/>
          <w:u w:val="none"/>
          <w:shd w:val="clear" w:color="auto" w:fill="ffffff"/>
        </w:rPr>
        <w:t>voltage</w:t>
      </w:r>
      <w:r>
        <w:rPr/>
        <w:fldChar w:fldCharType="end"/>
      </w:r>
      <w:r>
        <w:rPr>
          <w:rFonts w:cs="Times New Roman"/>
          <w:color w:val="000000"/>
          <w:sz w:val="28"/>
          <w:szCs w:val="28"/>
        </w:rPr>
        <w:t>,</w:t>
      </w:r>
      <w:r>
        <w:rPr>
          <w:rFonts w:cs="Times New Roman"/>
          <w:color w:val="000000"/>
          <w:sz w:val="28"/>
          <w:szCs w:val="28"/>
          <w:shd w:val="clear" w:color="auto" w:fill="ffffff"/>
        </w:rPr>
        <w:t xml:space="preserve"> it is used to regulate one or more </w:t>
      </w:r>
      <w:r>
        <w:rPr/>
        <w:fldChar w:fldCharType="begin"/>
      </w:r>
      <w:r>
        <w:instrText xml:space="preserve"> HYPERLINK "https://en.wikipedia.org/wiki/Alternating_current" \o "Alternating current" </w:instrText>
      </w:r>
      <w:r>
        <w:rPr/>
        <w:fldChar w:fldCharType="separate"/>
      </w:r>
      <w:r>
        <w:rPr>
          <w:rStyle w:val="style85"/>
          <w:rFonts w:cs="Times New Roman"/>
          <w:color w:val="000000"/>
          <w:sz w:val="28"/>
          <w:szCs w:val="28"/>
          <w:u w:val="none"/>
          <w:shd w:val="clear" w:color="auto" w:fill="ffffff"/>
        </w:rPr>
        <w:t>AC</w:t>
      </w:r>
      <w:r>
        <w:rPr/>
        <w:fldChar w:fldCharType="end"/>
      </w:r>
      <w:r>
        <w:rPr>
          <w:rFonts w:cs="Times New Roman"/>
          <w:color w:val="000000"/>
          <w:sz w:val="28"/>
          <w:szCs w:val="28"/>
          <w:shd w:val="clear" w:color="auto" w:fill="ffffff"/>
        </w:rPr>
        <w:t> or </w:t>
      </w:r>
      <w:r>
        <w:rPr/>
        <w:fldChar w:fldCharType="begin"/>
      </w:r>
      <w:r>
        <w:instrText xml:space="preserve"> HYPERLINK "https://en.wikipedia.org/wiki/Direct_current" \o "Direct current" </w:instrText>
      </w:r>
      <w:r>
        <w:rPr/>
        <w:fldChar w:fldCharType="separate"/>
      </w:r>
      <w:r>
        <w:rPr>
          <w:rStyle w:val="style85"/>
          <w:rFonts w:cs="Times New Roman"/>
          <w:color w:val="000000"/>
          <w:sz w:val="28"/>
          <w:szCs w:val="28"/>
          <w:u w:val="none"/>
          <w:shd w:val="clear" w:color="auto" w:fill="ffffff"/>
        </w:rPr>
        <w:t>DC</w:t>
      </w:r>
      <w:r>
        <w:rPr/>
        <w:fldChar w:fldCharType="end"/>
      </w:r>
      <w:r>
        <w:rPr>
          <w:rFonts w:cs="Times New Roman"/>
          <w:color w:val="000000"/>
          <w:sz w:val="28"/>
          <w:szCs w:val="28"/>
          <w:shd w:val="clear" w:color="auto" w:fill="ffffff"/>
        </w:rPr>
        <w:t> voltages.</w:t>
      </w:r>
      <w:r>
        <w:rPr>
          <w:rFonts w:cs="Times New Roman"/>
          <w:noProof/>
          <w:color w:val="000000"/>
          <w:sz w:val="28"/>
          <w:szCs w:val="28"/>
        </w:rPr>
        <w:drawing>
          <wp:inline distL="0" distT="0" distB="0" distR="0">
            <wp:extent cx="4279265" cy="2350135"/>
            <wp:effectExtent l="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0" t="0" r="0" b="0"/>
                    <a:stretch/>
                  </pic:blipFill>
                  <pic:spPr>
                    <a:xfrm rot="0">
                      <a:off x="0" y="0"/>
                      <a:ext cx="4279265" cy="2350135"/>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b/>
          <w:bCs/>
          <w:i/>
          <w:sz w:val="28"/>
          <w:szCs w:val="28"/>
        </w:rPr>
      </w:pPr>
      <w:r>
        <w:rPr>
          <w:rStyle w:val="style4108"/>
          <w:rFonts w:cs="Times New Roman"/>
          <w:b w:val="false"/>
          <w:bCs w:val="false"/>
          <w:sz w:val="28"/>
          <w:szCs w:val="28"/>
        </w:rPr>
        <w:t>Figure 4.7:</w:t>
      </w:r>
      <w:r>
        <w:rPr>
          <w:rFonts w:cs="Times New Roman"/>
          <w:sz w:val="28"/>
          <w:szCs w:val="28"/>
          <w:lang w:bidi="en-US"/>
        </w:rPr>
        <w:t xml:space="preserve"> </w:t>
      </w:r>
      <w:r>
        <w:rPr>
          <w:rFonts w:cs="Times New Roman"/>
          <w:iCs/>
          <w:sz w:val="28"/>
          <w:szCs w:val="28"/>
        </w:rPr>
        <w:t>Arduino UNO</w:t>
      </w:r>
    </w:p>
    <w:p>
      <w:pPr>
        <w:pStyle w:val="style4105"/>
        <w:shd w:val="clear" w:color="auto" w:fill="auto"/>
        <w:spacing w:before="0" w:lineRule="auto" w:line="360"/>
        <w:ind w:left="20" w:right="40" w:firstLine="0"/>
        <w:jc w:val="both"/>
        <w:rPr>
          <w:rFonts w:cs="Times New Roman"/>
          <w:color w:val="000000"/>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sz w:val="28"/>
          <w:szCs w:val="28"/>
          <w:shd w:val="clear" w:color="auto" w:fill="ffffff"/>
        </w:rPr>
        <w:t>Arduino UNO is used to </w:t>
      </w:r>
      <w:r>
        <w:rPr>
          <w:rFonts w:cs="Times New Roman"/>
          <w:color w:val="000000"/>
          <w:sz w:val="28"/>
          <w:szCs w:val="28"/>
        </w:rPr>
        <w:t>regulate voltage, sense temperature and make production</w:t>
      </w:r>
      <w:r>
        <w:rPr>
          <w:rFonts w:cs="Times New Roman"/>
          <w:color w:val="000000"/>
          <w:sz w:val="28"/>
          <w:szCs w:val="28"/>
          <w:shd w:val="clear" w:color="auto" w:fill="ffffff"/>
        </w:rPr>
        <w:t xml:space="preserve">. After adjusting the temperature to various levels and checking the final output, the heater turned on / off when </w:t>
      </w:r>
      <w:r>
        <w:rPr>
          <w:rFonts w:cs="Times New Roman"/>
          <w:color w:val="000000"/>
          <w:sz w:val="28"/>
          <w:szCs w:val="28"/>
          <w:shd w:val="clear" w:color="auto" w:fill="ffffff"/>
        </w:rPr>
        <w:t>the unit exceeded the set value.</w:t>
      </w: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L="0" distT="0" distB="0" distR="0">
            <wp:extent cx="5943600" cy="4517390"/>
            <wp:effectExtent l="0" t="0" r="0" b="0"/>
            <wp:docPr id="1035" name="Picture 12" descr="IMG-20240606-WA00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a:blip r:embed="rId12" cstate="print"/>
                    <a:srcRect l="0" t="25535" r="0" b="17558"/>
                    <a:stretch/>
                  </pic:blipFill>
                  <pic:spPr>
                    <a:xfrm rot="0">
                      <a:off x="0" y="0"/>
                      <a:ext cx="5943600" cy="4517390"/>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sz w:val="28"/>
          <w:szCs w:val="28"/>
          <w:lang w:bidi="en-US"/>
        </w:rPr>
      </w:pPr>
      <w:r>
        <w:rPr>
          <w:rStyle w:val="style4108"/>
          <w:rFonts w:cs="Times New Roman"/>
          <w:b w:val="false"/>
          <w:bCs w:val="false"/>
          <w:sz w:val="28"/>
          <w:szCs w:val="28"/>
        </w:rPr>
        <w:t>Figure 4.8:</w:t>
      </w:r>
      <w:r>
        <w:rPr>
          <w:rFonts w:cs="Times New Roman"/>
          <w:sz w:val="28"/>
          <w:szCs w:val="28"/>
          <w:lang w:bidi="en-US"/>
        </w:rPr>
        <w:t xml:space="preserve"> Microcontroller Chip</w:t>
      </w:r>
    </w:p>
    <w:p>
      <w:pPr>
        <w:pStyle w:val="style4105"/>
        <w:shd w:val="clear" w:color="auto" w:fill="auto"/>
        <w:spacing w:before="0" w:lineRule="auto" w:line="360"/>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pPr>
        <w:pStyle w:val="style4105"/>
        <w:shd w:val="clear" w:color="auto" w:fill="auto"/>
        <w:spacing w:before="0" w:lineRule="auto" w:line="360"/>
        <w:ind w:left="20" w:right="40" w:firstLine="0"/>
        <w:jc w:val="both"/>
        <w:rPr>
          <w:rFonts w:cs="Times New Roman"/>
          <w:b/>
          <w:bCs/>
          <w:sz w:val="28"/>
          <w:szCs w:val="28"/>
        </w:rPr>
      </w:pP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L="0" distT="0" distB="0" distR="0">
            <wp:extent cx="5943600" cy="3849369"/>
            <wp:effectExtent l="0" t="0" r="0" b="0"/>
            <wp:docPr id="1036" name="Picture 11" descr="IMG-20240606-WA00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3" cstate="print"/>
                    <a:srcRect l="0" t="10757" r="0" b="0"/>
                    <a:stretch/>
                  </pic:blipFill>
                  <pic:spPr>
                    <a:xfrm rot="0">
                      <a:off x="0" y="0"/>
                      <a:ext cx="5943600" cy="3849369"/>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sz w:val="28"/>
          <w:szCs w:val="28"/>
          <w:lang w:bidi="en-US"/>
        </w:rPr>
      </w:pPr>
      <w:r>
        <w:rPr>
          <w:rStyle w:val="style4108"/>
          <w:rFonts w:cs="Times New Roman"/>
          <w:b w:val="false"/>
          <w:bCs w:val="false"/>
          <w:sz w:val="28"/>
          <w:szCs w:val="28"/>
        </w:rPr>
        <w:t>Figure 4.9:</w:t>
      </w:r>
      <w:r>
        <w:rPr>
          <w:rFonts w:cs="Times New Roman"/>
          <w:b/>
          <w:bCs/>
          <w:sz w:val="28"/>
          <w:szCs w:val="28"/>
          <w:lang w:bidi="en-US"/>
        </w:rPr>
        <w:t xml:space="preserve"> </w:t>
      </w:r>
      <w:r>
        <w:rPr>
          <w:rFonts w:cs="Times New Roman"/>
          <w:sz w:val="28"/>
          <w:szCs w:val="28"/>
          <w:lang w:bidi="en-US"/>
        </w:rPr>
        <w:t>DSG 18B20 Cable</w:t>
      </w:r>
    </w:p>
    <w:p>
      <w:pPr>
        <w:pStyle w:val="style4105"/>
        <w:shd w:val="clear" w:color="auto" w:fill="auto"/>
        <w:spacing w:before="0" w:lineRule="auto" w:line="360"/>
        <w:ind w:left="20" w:right="40" w:firstLine="0"/>
        <w:jc w:val="both"/>
        <w:rPr>
          <w:rFonts w:cs="Times New Roman"/>
          <w:b/>
          <w:bCs/>
          <w:sz w:val="28"/>
          <w:szCs w:val="28"/>
          <w:lang w:bidi="en-US"/>
        </w:rPr>
      </w:pPr>
      <w:r>
        <w:rPr>
          <w:rStyle w:val="style4108"/>
          <w:rFonts w:cs="Times New Roman"/>
          <w:b w:val="false"/>
          <w:bCs w:val="false"/>
          <w:i w:val="false"/>
          <w:iCs w:val="false"/>
          <w:sz w:val="28"/>
          <w:szCs w:val="28"/>
        </w:rPr>
        <w:t>This cable is for the heater connections.</w:t>
      </w: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L="0" distT="0" distB="0" distR="0">
            <wp:extent cx="5934710" cy="3191510"/>
            <wp:effectExtent l="0" t="0" r="0" b="0"/>
            <wp:docPr id="1037" name="Picture 10" descr="IMG-20240606-WA00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4" cstate="print"/>
                    <a:srcRect l="0" t="0" r="0" b="0"/>
                    <a:stretch/>
                  </pic:blipFill>
                  <pic:spPr>
                    <a:xfrm rot="0">
                      <a:off x="0" y="0"/>
                      <a:ext cx="5934710" cy="3191510"/>
                    </a:xfrm>
                    <a:prstGeom prst="rect"/>
                    <a:ln>
                      <a:noFill/>
                    </a:ln>
                  </pic:spPr>
                </pic:pic>
              </a:graphicData>
            </a:graphic>
          </wp:inline>
        </w:drawing>
      </w:r>
    </w:p>
    <w:p>
      <w:pPr>
        <w:pStyle w:val="style4105"/>
        <w:shd w:val="clear" w:color="auto" w:fill="auto"/>
        <w:spacing w:before="0" w:lineRule="auto" w:line="360"/>
        <w:ind w:left="20" w:right="40" w:firstLine="0"/>
        <w:jc w:val="both"/>
        <w:rPr>
          <w:rFonts w:cs="Times New Roman"/>
          <w:b/>
          <w:bCs/>
          <w:sz w:val="28"/>
          <w:szCs w:val="28"/>
          <w:lang w:bidi="en-US"/>
        </w:rPr>
      </w:pPr>
      <w:r>
        <w:rPr>
          <w:rStyle w:val="style4108"/>
          <w:rFonts w:cs="Times New Roman"/>
          <w:b w:val="false"/>
          <w:bCs w:val="false"/>
          <w:sz w:val="28"/>
          <w:szCs w:val="28"/>
        </w:rPr>
        <w:t>Figure 4.10:</w:t>
      </w:r>
      <w:r>
        <w:rPr>
          <w:rFonts w:cs="Times New Roman"/>
          <w:b/>
          <w:bCs/>
          <w:sz w:val="28"/>
          <w:szCs w:val="28"/>
          <w:lang w:bidi="en-US"/>
        </w:rPr>
        <w:t xml:space="preserve"> </w:t>
      </w:r>
      <w:r>
        <w:rPr>
          <w:rFonts w:cs="Times New Roman"/>
          <w:sz w:val="28"/>
          <w:szCs w:val="28"/>
          <w:lang w:bidi="en-US"/>
        </w:rPr>
        <w:t>Deport Wire</w:t>
      </w:r>
    </w:p>
    <w:p>
      <w:pPr>
        <w:pStyle w:val="style4105"/>
        <w:shd w:val="clear" w:color="auto" w:fill="auto"/>
        <w:spacing w:before="0" w:lineRule="auto" w:line="360"/>
        <w:ind w:right="40" w:firstLine="0"/>
        <w:jc w:val="both"/>
        <w:rPr>
          <w:rFonts w:cs="Times New Roman"/>
          <w:b/>
          <w:sz w:val="28"/>
          <w:szCs w:val="28"/>
          <w:lang w:bidi="en-US"/>
        </w:rPr>
      </w:pPr>
      <w:r>
        <w:rPr>
          <w:rStyle w:val="style4108"/>
          <w:rFonts w:cs="Times New Roman"/>
          <w:b w:val="false"/>
          <w:bCs w:val="false"/>
          <w:i w:val="false"/>
          <w:iCs w:val="false"/>
          <w:sz w:val="28"/>
          <w:szCs w:val="28"/>
        </w:rPr>
        <w:t>This was used to connect microcontroller with the system relay</w:t>
      </w:r>
      <w:r>
        <w:rPr>
          <w:rStyle w:val="style4108"/>
          <w:rFonts w:cs="Times New Roman"/>
          <w:sz w:val="28"/>
          <w:szCs w:val="28"/>
        </w:rPr>
        <w: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w:t>
      </w:r>
      <w:r>
        <w:rPr>
          <w:rFonts w:ascii="Times New Roman" w:cs="Times New Roman" w:hAnsi="Times New Roman"/>
          <w:b/>
          <w:color w:val="000000"/>
          <w:sz w:val="28"/>
          <w:szCs w:val="28"/>
        </w:rPr>
        <w:tab/>
      </w:r>
      <w:r>
        <w:rPr>
          <w:rFonts w:ascii="Times New Roman" w:cs="Times New Roman" w:hAnsi="Times New Roman"/>
          <w:b/>
          <w:color w:val="000000"/>
          <w:sz w:val="28"/>
          <w:szCs w:val="28"/>
        </w:rPr>
        <w:t>PROCEDURE DESIGN</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cs="Times New Roman" w:hAnsi="Times New Roman"/>
          <w:b/>
          <w:color w:val="000000"/>
          <w:sz w:val="28"/>
          <w:szCs w:val="28"/>
        </w:rPr>
        <w:t xml:space="preserve"> </w:t>
      </w:r>
    </w:p>
    <w:p>
      <w:pPr>
        <w:pStyle w:val="style94"/>
        <w:spacing w:before="0" w:beforeAutospacing="false" w:after="0" w:afterAutospacing="false" w:lineRule="auto" w:line="360"/>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4.3.1</w:t>
      </w:r>
      <w:r>
        <w:rPr>
          <w:rFonts w:ascii="Times New Roman" w:cs="Times New Roman" w:hAnsi="Times New Roman"/>
          <w:color w:val="000000"/>
          <w:sz w:val="28"/>
          <w:szCs w:val="28"/>
        </w:rPr>
        <w:tab/>
      </w:r>
      <w:r>
        <w:rPr>
          <w:rFonts w:ascii="Times New Roman" w:cs="Times New Roman" w:hAnsi="Times New Roman"/>
          <w:b/>
          <w:bCs/>
          <w:color w:val="000000"/>
          <w:sz w:val="28"/>
          <w:szCs w:val="28"/>
        </w:rPr>
        <w:t>CHOICE OF PROGRAMMING LANGUAGE</w:t>
      </w:r>
    </w:p>
    <w:p>
      <w:pPr>
        <w:pStyle w:val="style0"/>
        <w:autoSpaceDE w:val="false"/>
        <w:autoSpaceDN w:val="false"/>
        <w:adjustRightInd w:val="false"/>
        <w:spacing w:lineRule="auto" w:line="360"/>
        <w:jc w:val="both"/>
        <w:rPr>
          <w:rFonts w:ascii="Times New Roman" w:cs="Times New Roman" w:hAnsi="Times New Roman"/>
          <w:color w:val="0d0d0d"/>
          <w:sz w:val="28"/>
          <w:szCs w:val="28"/>
          <w:shd w:val="clear" w:color="auto" w:fill="ffffff"/>
        </w:rPr>
      </w:pPr>
      <w:r>
        <w:rPr>
          <w:rFonts w:ascii="Times New Roman" w:cs="Times New Roman" w:hAnsi="Times New Roman"/>
          <w:color w:val="0d0d0d"/>
          <w:sz w:val="28"/>
          <w:szCs w:val="28"/>
          <w:shd w:val="clear" w:color="auto" w:fill="ffffff"/>
        </w:rPr>
        <w:t>For the development of a smart water heater, C/C++ is the optimal choice for programming the embedded system due to its efficiency and control over hardware.</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 xml:space="preserve"> 4.3.2</w:t>
      </w:r>
      <w:r>
        <w:rPr>
          <w:rFonts w:ascii="Times New Roman" w:cs="Times New Roman" w:hAnsi="Times New Roman"/>
          <w:color w:val="000000"/>
          <w:sz w:val="28"/>
          <w:szCs w:val="28"/>
        </w:rPr>
        <w:tab/>
      </w:r>
      <w:r>
        <w:rPr>
          <w:rFonts w:ascii="Times New Roman" w:cs="Times New Roman" w:hAnsi="Times New Roman"/>
          <w:b/>
          <w:bCs/>
          <w:color w:val="000000"/>
          <w:sz w:val="28"/>
          <w:szCs w:val="28"/>
        </w:rPr>
        <w:t>HARDWARE REQUIREMENT</w:t>
      </w:r>
    </w:p>
    <w:p>
      <w:pPr>
        <w:pStyle w:val="style3"/>
        <w:shd w:val="clear" w:color="auto" w:fill="ffffff"/>
        <w:spacing w:lineRule="auto" w:line="360"/>
        <w:jc w:val="both"/>
        <w:rPr>
          <w:rFonts w:ascii="Times New Roman" w:cs="Times New Roman" w:hAnsi="Times New Roman"/>
          <w:color w:val="0d0d0d"/>
          <w:sz w:val="28"/>
          <w:szCs w:val="28"/>
        </w:rPr>
      </w:pPr>
      <w:r>
        <w:rPr>
          <w:rFonts w:ascii="Times New Roman" w:cs="Times New Roman" w:hAnsi="Times New Roman"/>
          <w:color w:val="000000"/>
          <w:sz w:val="28"/>
          <w:szCs w:val="28"/>
        </w:rPr>
        <w:t>i</w:t>
      </w:r>
      <w:r>
        <w:rPr>
          <w:rFonts w:ascii="Times New Roman" w:cs="Times New Roman" w:hAnsi="Times New Roman"/>
          <w:color w:val="000000"/>
          <w:sz w:val="28"/>
          <w:szCs w:val="28"/>
        </w:rPr>
        <w:t>.</w:t>
      </w:r>
      <w:r>
        <w:rPr>
          <w:rFonts w:ascii="Times New Roman" w:cs="Times New Roman" w:hAnsi="Times New Roman"/>
          <w:color w:val="000000"/>
          <w:sz w:val="28"/>
          <w:szCs w:val="28"/>
        </w:rPr>
        <w:tab/>
      </w:r>
      <w:r>
        <w:rPr>
          <w:rFonts w:ascii="Times New Roman" w:cs="Times New Roman" w:hAnsi="Times New Roman"/>
          <w:color w:val="0d0d0d"/>
          <w:sz w:val="28"/>
          <w:szCs w:val="28"/>
        </w:rPr>
        <w:t>Core Components</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Heating Element</w:t>
      </w:r>
      <w:r>
        <w:rPr>
          <w:rFonts w:ascii="Times New Roman" w:cs="Times New Roman" w:eastAsia="Times New Roman" w:hAnsi="Times New Roman"/>
          <w:color w:val="0d0d0d"/>
          <w:sz w:val="28"/>
          <w:szCs w:val="28"/>
        </w:rPr>
        <w:t>: The main component responsible for heating the water. This could be an electric element or a gas burner, depending on the heater type.</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Thermostat</w:t>
      </w:r>
      <w:r>
        <w:rPr>
          <w:rFonts w:ascii="Times New Roman" w:cs="Times New Roman" w:eastAsia="Times New Roman" w:hAnsi="Times New Roman"/>
          <w:color w:val="0d0d0d"/>
          <w:sz w:val="28"/>
          <w:szCs w:val="28"/>
        </w:rPr>
        <w:t>: A device to control and regulate the temperature of the water.</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Water Tank (or Tankless System)</w:t>
      </w:r>
      <w:r>
        <w:rPr>
          <w:rFonts w:ascii="Times New Roman" w:cs="Times New Roman" w:eastAsia="Times New Roman" w:hAnsi="Times New Roman"/>
          <w:color w:val="0d0d0d"/>
          <w:sz w:val="28"/>
          <w:szCs w:val="28"/>
        </w:rPr>
        <w:t>: A storage tank for water in traditional heaters or the heating coils in tankless systems.</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Insulation</w:t>
      </w:r>
      <w:r>
        <w:rPr>
          <w:rFonts w:ascii="Times New Roman" w:cs="Times New Roman" w:eastAsia="Times New Roman" w:hAnsi="Times New Roman"/>
          <w:color w:val="0d0d0d"/>
          <w:sz w:val="28"/>
          <w:szCs w:val="28"/>
        </w:rPr>
        <w:t>: To minimize heat loss and improve energy efficiency.</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Temperature Sensors</w:t>
      </w:r>
      <w:r>
        <w:rPr>
          <w:rFonts w:ascii="Times New Roman" w:cs="Times New Roman" w:eastAsia="Times New Roman" w:hAnsi="Times New Roman"/>
          <w:color w:val="0d0d0d"/>
          <w:sz w:val="28"/>
          <w:szCs w:val="28"/>
        </w:rPr>
        <w:t>: To monitor the water temperature accurately and provide data to the thermostat and control unit.</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Flow Sensors</w:t>
      </w:r>
      <w:r>
        <w:rPr>
          <w:rFonts w:ascii="Times New Roman" w:cs="Times New Roman" w:eastAsia="Times New Roman" w:hAnsi="Times New Roman"/>
          <w:color w:val="0d0d0d"/>
          <w:sz w:val="28"/>
          <w:szCs w:val="28"/>
        </w:rPr>
        <w:t>: To detect the flow rate of water, essential for tankless systems to ensure they only heat water when needed.</w:t>
      </w:r>
    </w:p>
    <w:p>
      <w:pPr>
        <w:pStyle w:val="style0"/>
        <w:shd w:val="clear" w:color="auto" w:fill="ffffff"/>
        <w:spacing w:before="100" w:beforeAutospacing="true" w:after="100" w:afterAutospacing="true" w:lineRule="auto" w:line="360"/>
        <w:jc w:val="both"/>
        <w:outlineLvl w:val="2"/>
        <w:rPr>
          <w:rFonts w:ascii="Times New Roman" w:cs="Times New Roman" w:eastAsia="Times New Roman" w:hAnsi="Times New Roman"/>
          <w:b/>
          <w:bCs/>
          <w:color w:val="0d0d0d"/>
          <w:sz w:val="28"/>
          <w:szCs w:val="28"/>
        </w:rPr>
      </w:pPr>
      <w:r>
        <w:rPr>
          <w:rFonts w:ascii="Times New Roman" w:cs="Times New Roman" w:eastAsia="Times New Roman" w:hAnsi="Times New Roman"/>
          <w:b/>
          <w:bCs/>
          <w:color w:val="0d0d0d"/>
          <w:sz w:val="28"/>
          <w:szCs w:val="28"/>
        </w:rPr>
        <w:t>Smart Components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Microcontroller or Microprocessor</w:t>
      </w:r>
      <w:r>
        <w:rPr>
          <w:rFonts w:ascii="Times New Roman" w:cs="Times New Roman" w:eastAsia="Times New Roman" w:hAnsi="Times New Roman"/>
          <w:color w:val="0d0d0d"/>
          <w:sz w:val="28"/>
          <w:szCs w:val="28"/>
        </w:rPr>
        <w:t>: The central unit that controls the smart functionalities. Common choices include Arduino, Raspberry Pi, or ESP8266/ESP32 for embedded systems.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Wi-Fi or Zigbee Module</w:t>
      </w:r>
      <w:r>
        <w:rPr>
          <w:rFonts w:ascii="Times New Roman" w:cs="Times New Roman" w:eastAsia="Times New Roman" w:hAnsi="Times New Roman"/>
          <w:color w:val="0d0d0d"/>
          <w:sz w:val="28"/>
          <w:szCs w:val="28"/>
        </w:rPr>
        <w:t>: For wireless connectivity, allowing remote control and integration with smart home systems. Wi-Fi modules like ESP8266/ESP32 or Zigbee modules are popular.</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Display Screen</w:t>
      </w:r>
      <w:r>
        <w:rPr>
          <w:rFonts w:ascii="Times New Roman" w:cs="Times New Roman" w:eastAsia="Times New Roman" w:hAnsi="Times New Roman"/>
          <w:color w:val="0d0d0d"/>
          <w:sz w:val="28"/>
          <w:szCs w:val="28"/>
        </w:rPr>
        <w:t>: An optional component for local control and display of information such as temperature, operating mode, and error messages.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User Interface</w:t>
      </w:r>
      <w:r>
        <w:rPr>
          <w:rFonts w:ascii="Times New Roman" w:cs="Times New Roman" w:eastAsia="Times New Roman" w:hAnsi="Times New Roman"/>
          <w:color w:val="0d0d0d"/>
          <w:sz w:val="28"/>
          <w:szCs w:val="28"/>
        </w:rPr>
        <w:t>: Buttons or touchscreens for manual control and setting adjustments.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Relay Switches</w:t>
      </w:r>
      <w:r>
        <w:rPr>
          <w:rFonts w:ascii="Times New Roman" w:cs="Times New Roman" w:eastAsia="Times New Roman" w:hAnsi="Times New Roman"/>
          <w:color w:val="0d0d0d"/>
          <w:sz w:val="28"/>
          <w:szCs w:val="28"/>
        </w:rPr>
        <w:t>: To control the heating element based on the commands from the microcontroller.</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Leak Sensors</w:t>
      </w:r>
      <w:r>
        <w:rPr>
          <w:rFonts w:ascii="Times New Roman" w:cs="Times New Roman" w:eastAsia="Times New Roman" w:hAnsi="Times New Roman"/>
          <w:color w:val="0d0d0d"/>
          <w:sz w:val="28"/>
          <w:szCs w:val="28"/>
        </w:rPr>
        <w:t>: To detect any water leaks and send alerts to prevent damage.</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Energy Meter</w:t>
      </w:r>
      <w:r>
        <w:rPr>
          <w:rFonts w:ascii="Times New Roman" w:cs="Times New Roman" w:eastAsia="Times New Roman" w:hAnsi="Times New Roman"/>
          <w:color w:val="0d0d0d"/>
          <w:sz w:val="28"/>
          <w:szCs w:val="28"/>
        </w:rPr>
        <w:t>: To monitor power consumption and help in optimizing energy usage.</w:t>
      </w:r>
    </w:p>
    <w:p>
      <w:pPr>
        <w:pStyle w:val="style0"/>
        <w:shd w:val="clear" w:color="auto" w:fill="ffffff"/>
        <w:spacing w:before="100" w:beforeAutospacing="true" w:after="100" w:afterAutospacing="true" w:lineRule="auto" w:line="360"/>
        <w:jc w:val="both"/>
        <w:outlineLvl w:val="2"/>
        <w:rPr>
          <w:rFonts w:ascii="Times New Roman" w:cs="Times New Roman" w:eastAsia="Times New Roman" w:hAnsi="Times New Roman"/>
          <w:b/>
          <w:bCs/>
          <w:color w:val="0d0d0d"/>
          <w:sz w:val="28"/>
          <w:szCs w:val="28"/>
        </w:rPr>
      </w:pPr>
      <w:r>
        <w:rPr>
          <w:rFonts w:ascii="Times New Roman" w:cs="Times New Roman" w:eastAsia="Times New Roman" w:hAnsi="Times New Roman"/>
          <w:b/>
          <w:bCs/>
          <w:color w:val="0d0d0d"/>
          <w:sz w:val="28"/>
          <w:szCs w:val="28"/>
        </w:rPr>
        <w:t>Safety Components</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Pressure Relief Valve</w:t>
      </w:r>
      <w:r>
        <w:rPr>
          <w:rFonts w:ascii="Times New Roman" w:cs="Times New Roman" w:eastAsia="Times New Roman" w:hAnsi="Times New Roman"/>
          <w:color w:val="0d0d0d"/>
          <w:sz w:val="28"/>
          <w:szCs w:val="28"/>
        </w:rPr>
        <w:t>: To prevent excessive pressure build-up within the tank.</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Thermal Cutoff Switch</w:t>
      </w:r>
      <w:r>
        <w:rPr>
          <w:rFonts w:ascii="Times New Roman" w:cs="Times New Roman" w:eastAsia="Times New Roman" w:hAnsi="Times New Roman"/>
          <w:color w:val="0d0d0d"/>
          <w:sz w:val="28"/>
          <w:szCs w:val="28"/>
        </w:rPr>
        <w:t>: A safety device that cuts off power if the water temperature exceeds safe limits.</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Ground Fault Circuit Interrupter (GFCI)</w:t>
      </w:r>
      <w:r>
        <w:rPr>
          <w:rFonts w:ascii="Times New Roman" w:cs="Times New Roman" w:eastAsia="Times New Roman" w:hAnsi="Times New Roman"/>
          <w:color w:val="0d0d0d"/>
          <w:sz w:val="28"/>
          <w:szCs w:val="28"/>
        </w:rPr>
        <w:t>: To protect against electrical shock by breaking the circuit in case of a ground fault.</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Anti-Scald Valve</w:t>
      </w:r>
      <w:r>
        <w:rPr>
          <w:rFonts w:ascii="Times New Roman" w:cs="Times New Roman" w:eastAsia="Times New Roman" w:hAnsi="Times New Roman"/>
          <w:color w:val="0d0d0d"/>
          <w:sz w:val="28"/>
          <w:szCs w:val="28"/>
        </w:rPr>
        <w:t>: To prevent water from reaching dangerously high temperatures that could cause burns.</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4.3.3</w:t>
      </w:r>
      <w:r>
        <w:rPr>
          <w:rFonts w:ascii="Times New Roman" w:cs="Times New Roman" w:hAnsi="Times New Roman"/>
          <w:b/>
          <w:color w:val="000000"/>
          <w:sz w:val="28"/>
          <w:szCs w:val="28"/>
        </w:rPr>
        <w:tab/>
      </w:r>
      <w:r>
        <w:rPr>
          <w:rFonts w:ascii="Times New Roman" w:cs="Times New Roman" w:hAnsi="Times New Roman"/>
          <w:b/>
          <w:color w:val="000000"/>
          <w:sz w:val="28"/>
          <w:szCs w:val="28"/>
        </w:rPr>
        <w:t>Software Requirement</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Real-Time Operating System (RTOS)</w:t>
      </w:r>
      <w:r>
        <w:rPr>
          <w:rFonts w:ascii="Times New Roman" w:cs="Times New Roman" w:eastAsia="Times New Roman" w:hAnsi="Times New Roman"/>
          <w:color w:val="0d0d0d"/>
          <w:sz w:val="28"/>
          <w:szCs w:val="28"/>
        </w:rPr>
        <w:t xml:space="preserve">: To manage the microcontroller's tasks, ensuring timely and reliable execution. Examples include </w:t>
      </w:r>
      <w:r>
        <w:rPr>
          <w:rFonts w:ascii="Times New Roman" w:cs="Times New Roman" w:eastAsia="Times New Roman" w:hAnsi="Times New Roman"/>
          <w:color w:val="0d0d0d"/>
          <w:sz w:val="28"/>
          <w:szCs w:val="28"/>
        </w:rPr>
        <w:t>FreeRTOS</w:t>
      </w:r>
      <w:r>
        <w:rPr>
          <w:rFonts w:ascii="Times New Roman" w:cs="Times New Roman" w:eastAsia="Times New Roman" w:hAnsi="Times New Roman"/>
          <w:color w:val="0d0d0d"/>
          <w:sz w:val="28"/>
          <w:szCs w:val="28"/>
        </w:rPr>
        <w:t xml:space="preserve"> or ARM </w:t>
      </w:r>
      <w:r>
        <w:rPr>
          <w:rFonts w:ascii="Times New Roman" w:cs="Times New Roman" w:eastAsia="Times New Roman" w:hAnsi="Times New Roman"/>
          <w:color w:val="0d0d0d"/>
          <w:sz w:val="28"/>
          <w:szCs w:val="28"/>
        </w:rPr>
        <w:t>mbed</w:t>
      </w:r>
      <w:r>
        <w:rPr>
          <w:rFonts w:ascii="Times New Roman" w:cs="Times New Roman" w:eastAsia="Times New Roman" w:hAnsi="Times New Roman"/>
          <w:color w:val="0d0d0d"/>
          <w:sz w:val="28"/>
          <w:szCs w:val="28"/>
        </w:rPr>
        <w:t xml:space="preserve"> OS.</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Temperature Control Algorithm</w:t>
      </w:r>
      <w:r>
        <w:rPr>
          <w:rFonts w:ascii="Times New Roman" w:cs="Times New Roman" w:eastAsia="Times New Roman" w:hAnsi="Times New Roman"/>
          <w:color w:val="0d0d0d"/>
          <w:sz w:val="28"/>
          <w:szCs w:val="28"/>
        </w:rPr>
        <w:t>: Software to regulate the water temperature based on sensor data and user settings.</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Communication Protocols</w:t>
      </w:r>
      <w:r>
        <w:rPr>
          <w:rFonts w:ascii="Times New Roman" w:cs="Times New Roman" w:eastAsia="Times New Roman" w:hAnsi="Times New Roman"/>
          <w:color w:val="0d0d0d"/>
          <w:sz w:val="28"/>
          <w:szCs w:val="28"/>
        </w:rPr>
        <w:t>: Implementing Wi-Fi, Zigbee, or Bluetooth protocols to enable wireless communication.</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Data Logging</w:t>
      </w:r>
      <w:r>
        <w:rPr>
          <w:rFonts w:ascii="Times New Roman" w:cs="Times New Roman" w:eastAsia="Times New Roman" w:hAnsi="Times New Roman"/>
          <w:color w:val="0d0d0d"/>
          <w:sz w:val="28"/>
          <w:szCs w:val="28"/>
        </w:rPr>
        <w:t>: To record temperature, usage patterns, energy consumption, and other relevant data.</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4.4</w:t>
      </w:r>
      <w:r>
        <w:rPr>
          <w:rFonts w:ascii="Times New Roman" w:cs="Times New Roman" w:hAnsi="Times New Roman"/>
          <w:b/>
          <w:color w:val="000000"/>
          <w:sz w:val="28"/>
          <w:szCs w:val="28"/>
        </w:rPr>
        <w:tab/>
      </w:r>
      <w:r>
        <w:rPr>
          <w:rFonts w:ascii="Times New Roman" w:cs="Times New Roman" w:hAnsi="Times New Roman"/>
          <w:b/>
          <w:color w:val="000000"/>
          <w:sz w:val="28"/>
          <w:szCs w:val="28"/>
        </w:rPr>
        <w:t>DOCUMENTATION OF THE SYSTEM</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4.4.1</w:t>
      </w:r>
      <w:r>
        <w:rPr>
          <w:rFonts w:ascii="Times New Roman" w:cs="Times New Roman" w:hAnsi="Times New Roman"/>
          <w:color w:val="000000"/>
          <w:sz w:val="28"/>
          <w:szCs w:val="28"/>
        </w:rPr>
        <w:tab/>
      </w:r>
      <w:r>
        <w:rPr>
          <w:rFonts w:ascii="Times New Roman" w:cs="Times New Roman" w:hAnsi="Times New Roman"/>
          <w:b/>
          <w:bCs/>
          <w:color w:val="000000"/>
          <w:sz w:val="28"/>
          <w:szCs w:val="28"/>
        </w:rPr>
        <w:t>PROGRAM DOCUMENTATION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w:t>
      </w:r>
      <w:r>
        <w:rPr>
          <w:rFonts w:ascii="Times New Roman" w:cs="Times New Roman" w:hAnsi="Times New Roman"/>
          <w:color w:val="000000"/>
          <w:sz w:val="28"/>
          <w:szCs w:val="28"/>
        </w:rPr>
        <w:tab/>
      </w:r>
      <w:r>
        <w:rPr>
          <w:rFonts w:ascii="Times New Roman" w:cs="Times New Roman" w:hAnsi="Times New Roman"/>
          <w:b/>
          <w:bCs/>
          <w:color w:val="000000"/>
          <w:sz w:val="28"/>
          <w:szCs w:val="28"/>
        </w:rPr>
        <w:t>MAINTAINING OF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cs="Times New Roman" w:hAnsi="Times New Roman"/>
          <w:color w:val="0d0d0d"/>
          <w:sz w:val="28"/>
          <w:szCs w:val="28"/>
          <w:shd w:val="clear" w:color="auto" w:fill="ffffff"/>
        </w:rPr>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cs="Times New Roman" w:hAnsi="Times New Roman"/>
          <w:color w:val="000000"/>
          <w:sz w:val="28"/>
          <w:szCs w:val="28"/>
        </w:rPr>
        <w:t xml:space="preserve"> </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FIVE</w:t>
      </w:r>
    </w:p>
    <w:p>
      <w:pPr>
        <w:pStyle w:val="style157"/>
        <w:autoSpaceDE w:val="false"/>
        <w:autoSpaceDN w:val="false"/>
        <w:adjustRightInd w:val="false"/>
        <w:spacing w:lineRule="auto" w:line="480"/>
        <w:jc w:val="center"/>
        <w:rPr>
          <w:rFonts w:ascii="Times New Roman" w:cs="Times New Roman" w:hAnsi="Times New Roman"/>
          <w:b/>
          <w:color w:val="000000"/>
          <w:sz w:val="28"/>
          <w:szCs w:val="28"/>
        </w:rPr>
      </w:pPr>
      <w:r>
        <w:rPr>
          <w:rFonts w:ascii="Times New Roman" w:cs="Times New Roman" w:hAnsi="Times New Roman"/>
          <w:b/>
          <w:color w:val="000000"/>
          <w:sz w:val="28"/>
          <w:szCs w:val="28"/>
        </w:rPr>
        <w:t>SUMMARY, CONCLUSION AND RECOMMENDATIONS</w:t>
      </w:r>
    </w:p>
    <w:p>
      <w:pPr>
        <w:pStyle w:val="style157"/>
        <w:autoSpaceDE w:val="false"/>
        <w:autoSpaceDN w:val="false"/>
        <w:adjustRightInd w:val="false"/>
        <w:spacing w:lineRule="auto" w:line="480"/>
        <w:rPr>
          <w:rFonts w:ascii="Times New Roman" w:cs="Times New Roman" w:hAnsi="Times New Roman"/>
          <w:b/>
          <w:color w:val="000000"/>
          <w:sz w:val="28"/>
          <w:szCs w:val="28"/>
        </w:rPr>
      </w:pPr>
      <w:r>
        <w:rPr>
          <w:rFonts w:ascii="Times New Roman" w:cs="Times New Roman" w:hAnsi="Times New Roman"/>
          <w:b/>
          <w:color w:val="000000"/>
          <w:sz w:val="28"/>
          <w:szCs w:val="28"/>
        </w:rPr>
        <w:t>5.1</w:t>
      </w:r>
      <w:r>
        <w:rPr>
          <w:rFonts w:ascii="Times New Roman" w:cs="Times New Roman" w:hAnsi="Times New Roman"/>
          <w:color w:val="000000"/>
          <w:sz w:val="28"/>
          <w:szCs w:val="28"/>
        </w:rPr>
        <w:tab/>
      </w:r>
      <w:r>
        <w:rPr>
          <w:rFonts w:ascii="Times New Roman" w:cs="Times New Roman" w:hAnsi="Times New Roman"/>
          <w:b/>
          <w:color w:val="000000"/>
          <w:sz w:val="28"/>
          <w:szCs w:val="28"/>
        </w:rPr>
        <w:t>SUMMARY</w:t>
      </w:r>
    </w:p>
    <w:p>
      <w:pPr>
        <w:pStyle w:val="style0"/>
        <w:autoSpaceDE w:val="false"/>
        <w:autoSpaceDN w:val="false"/>
        <w:adjustRightInd w:val="false"/>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pPr>
        <w:pStyle w:val="style0"/>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5.2</w:t>
      </w:r>
      <w:r>
        <w:rPr>
          <w:rFonts w:ascii="Times New Roman" w:cs="Times New Roman" w:hAnsi="Times New Roman"/>
          <w:b/>
          <w:color w:val="000000"/>
          <w:sz w:val="28"/>
          <w:szCs w:val="28"/>
        </w:rPr>
        <w:tab/>
      </w:r>
      <w:r>
        <w:rPr>
          <w:rFonts w:ascii="Times New Roman" w:cs="Times New Roman" w:hAnsi="Times New Roman"/>
          <w:b/>
          <w:color w:val="000000"/>
          <w:sz w:val="28"/>
          <w:szCs w:val="28"/>
        </w:rPr>
        <w:t>CONCLUSION</w:t>
      </w:r>
      <w:r>
        <w:rPr>
          <w:rFonts w:ascii="Times New Roman" w:cs="Times New Roman" w:hAnsi="Times New Roman"/>
          <w:b/>
          <w:color w:val="000000"/>
          <w:sz w:val="28"/>
          <w:szCs w:val="28"/>
        </w:rPr>
        <w:tab/>
      </w:r>
    </w:p>
    <w:p>
      <w:pPr>
        <w:pStyle w:val="style0"/>
        <w:autoSpaceDE w:val="false"/>
        <w:autoSpaceDN w:val="false"/>
        <w:adjustRightInd w:val="false"/>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pPr>
        <w:pStyle w:val="style0"/>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Cs/>
          <w:color w:val="000000"/>
          <w:sz w:val="28"/>
          <w:szCs w:val="28"/>
        </w:rPr>
        <w:t>5.3</w:t>
      </w:r>
      <w:r>
        <w:rPr>
          <w:rFonts w:ascii="Times New Roman" w:cs="Times New Roman" w:hAnsi="Times New Roman"/>
          <w:bCs/>
          <w:color w:val="000000"/>
          <w:sz w:val="28"/>
          <w:szCs w:val="28"/>
        </w:rPr>
        <w:tab/>
      </w:r>
      <w:r>
        <w:rPr>
          <w:rFonts w:ascii="Times New Roman" w:cs="Times New Roman" w:hAnsi="Times New Roman"/>
          <w:b/>
          <w:color w:val="000000"/>
          <w:sz w:val="28"/>
          <w:szCs w:val="28"/>
        </w:rPr>
        <w:t>RECOMMENDATIONS</w:t>
      </w:r>
    </w:p>
    <w:p>
      <w:pPr>
        <w:pStyle w:val="style0"/>
        <w:autoSpaceDE w:val="false"/>
        <w:autoSpaceDN w:val="false"/>
        <w:adjustRightInd w:val="false"/>
        <w:spacing w:after="0" w:lineRule="auto" w:line="360"/>
        <w:jc w:val="both"/>
        <w:rPr>
          <w:rFonts w:ascii="Times New Roman" w:cs="Times New Roman" w:hAnsi="Times New Roman"/>
          <w:bCs/>
          <w:color w:val="000000"/>
          <w:sz w:val="28"/>
          <w:szCs w:val="28"/>
        </w:rPr>
      </w:pPr>
      <w:r>
        <w:rPr>
          <w:rFonts w:ascii="Times New Roman" w:cs="Times New Roman" w:hAnsi="Times New Roman"/>
          <w:color w:val="000000"/>
          <w:sz w:val="28"/>
          <w:szCs w:val="28"/>
        </w:rPr>
        <w:t>Based on the findings of this project, the following are recommended:</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Robust security measures should be implemented to safeguard user data and prevent unauthorized access to the system, such as encryption protocols and authentication mechanisms.</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Intuitive smartphone applications or web interfaces with user-friendly controls, insightful analytics, and customizable settings to enhance the user experience should be developed.</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Ensure compatibility with various water heater models, communication protocols, and home automation platforms to broaden the project's accessibility and appeal.</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Energy monitoring features, machine learning algorithms, and energy-saving recommendations should be incorporated to help users optimize their water heating usage and reduce utility costs.</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Foster a community of enthusiasts and developers to share ideas, troubleshoot issues, and contribute to ongoing improvements through forums, online tutorials, and collaborative projects.</w:t>
      </w:r>
    </w:p>
    <w:p>
      <w:pPr>
        <w:pStyle w:val="style0"/>
        <w:rPr>
          <w:rFonts w:ascii="Times New Roman" w:cs="Times New Roman" w:eastAsia="Times New Roman" w:hAnsi="Times New Roman"/>
          <w:color w:val="000000"/>
          <w:sz w:val="28"/>
          <w:szCs w:val="28"/>
        </w:rPr>
      </w:pPr>
      <w:r>
        <w:rPr>
          <w:rFonts w:ascii="Times New Roman" w:cs="Times New Roman" w:hAnsi="Times New Roman"/>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REFERENCES</w:t>
      </w:r>
    </w:p>
    <w:p>
      <w:pPr>
        <w:pStyle w:val="style94"/>
        <w:spacing w:before="0" w:beforeAutospacing="false" w:after="0" w:afterAutospacing="false" w:lineRule="auto" w:line="360"/>
        <w:ind w:left="900" w:hanging="900"/>
        <w:jc w:val="both"/>
        <w:rPr>
          <w:color w:val="000000"/>
          <w:sz w:val="28"/>
          <w:szCs w:val="28"/>
        </w:rPr>
      </w:pPr>
      <w:r>
        <w:rPr>
          <w:sz w:val="28"/>
          <w:szCs w:val="28"/>
        </w:rPr>
        <w:t>Atabekov</w:t>
      </w:r>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sz w:val="28"/>
          <w:szCs w:val="28"/>
        </w:rPr>
        <w:t xml:space="preserve">DOI: </w:t>
      </w:r>
      <w:r>
        <w:rPr/>
        <w:fldChar w:fldCharType="begin"/>
      </w:r>
      <w:r>
        <w:instrText xml:space="preserve"> HYPERLINK "https://www.doi.org/10.56726/IRJMETS42309" </w:instrText>
      </w:r>
      <w:r>
        <w:rPr/>
        <w:fldChar w:fldCharType="separate"/>
      </w:r>
      <w:r>
        <w:rPr>
          <w:rStyle w:val="style85"/>
          <w:sz w:val="28"/>
          <w:szCs w:val="28"/>
        </w:rPr>
        <w:t>https://www.doi.org/10.56726/IRJMETS42309</w:t>
      </w:r>
      <w:r>
        <w:rPr/>
        <w:fldChar w:fldCharType="end"/>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Bhatia, H. (2019). Design Considerations for Hot Water Plumbing Course, </w:t>
      </w:r>
      <w:r>
        <w:rPr>
          <w:rFonts w:ascii="Times New Roman" w:cs="Times New Roman" w:hAnsi="Times New Roman"/>
          <w:i/>
          <w:sz w:val="28"/>
          <w:szCs w:val="28"/>
        </w:rPr>
        <w:t xml:space="preserve">International Journal of Renewable Energy Research, </w:t>
      </w:r>
      <w:r>
        <w:rPr>
          <w:rFonts w:ascii="Times New Roman" w:cs="Times New Roman" w:hAnsi="Times New Roman"/>
          <w:sz w:val="28"/>
          <w:szCs w:val="28"/>
        </w:rPr>
        <w:t xml:space="preserve">Vol. 1, Issue: 3. Pp. 4-5. </w:t>
      </w:r>
      <w:r>
        <w:rPr>
          <w:rFonts w:ascii="Times New Roman" w:cs="Times New Roman" w:hAnsi="Times New Roman"/>
          <w:sz w:val="28"/>
          <w:szCs w:val="28"/>
        </w:rPr>
        <w:t>doi</w:t>
      </w:r>
      <w:r>
        <w:rPr>
          <w:rFonts w:ascii="Times New Roman" w:cs="Times New Roman" w:hAnsi="Times New Roman"/>
          <w:sz w:val="28"/>
          <w:szCs w:val="28"/>
        </w:rPr>
        <w:t xml:space="preserve">: 10.1109/ECAI58194.2023.10193962.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Bruhn, B. (2019). Development and Assessment of a Real-Time Electric Water Heating Control Algorithm, </w:t>
      </w:r>
      <w:r>
        <w:rPr>
          <w:rFonts w:ascii="Times New Roman" w:cs="Times New Roman" w:hAnsi="Times New Roman"/>
          <w:i/>
          <w:sz w:val="28"/>
          <w:szCs w:val="28"/>
        </w:rPr>
        <w:t xml:space="preserve">Official Journal of the European Union. </w:t>
      </w:r>
      <w:r>
        <w:rPr>
          <w:rFonts w:ascii="Times New Roman" w:cs="Times New Roman" w:hAnsi="Times New Roman"/>
          <w:sz w:val="28"/>
          <w:szCs w:val="28"/>
        </w:rPr>
        <w:t>Vol. 2. Issue: 3.Pp. 3-4. https://doi.org/10.15866/irea.v11i5.24007 346 Alaa</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 xml:space="preserve">Chandrasekaran, G., Kumar, N. S., Gowrishankar, C. A., Priyadarshi, N. &amp; Khan, B. (2023). IoT Enabled Smart Solar Water Heater System using Real Time Thing Speak IoT Platform, </w:t>
      </w:r>
      <w:r>
        <w:rPr>
          <w:rFonts w:ascii="Times New Roman" w:cs="Times New Roman" w:hAnsi="Times New Roman"/>
          <w:i/>
          <w:sz w:val="28"/>
          <w:szCs w:val="28"/>
        </w:rPr>
        <w:t xml:space="preserve">IET Renewable Power Generation. </w:t>
      </w:r>
      <w:r>
        <w:rPr>
          <w:rFonts w:ascii="Times New Roman" w:cs="Times New Roman" w:hAnsi="Times New Roman"/>
          <w:sz w:val="28"/>
          <w:szCs w:val="28"/>
        </w:rPr>
        <w:t xml:space="preserve">Pp. 4-5. </w:t>
      </w:r>
      <w:r>
        <w:rPr>
          <w:rFonts w:ascii="Times New Roman" w:cs="Times New Roman" w:hAnsi="Times New Roman"/>
          <w:sz w:val="28"/>
          <w:szCs w:val="28"/>
        </w:rPr>
        <w:t>doi</w:t>
      </w:r>
      <w:r>
        <w:rPr>
          <w:rFonts w:ascii="Times New Roman" w:cs="Times New Roman" w:hAnsi="Times New Roman"/>
          <w:sz w:val="28"/>
          <w:szCs w:val="28"/>
        </w:rPr>
        <w:t>: 10.1109/ACCESS.2023.3339754</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Cao, Y., Zhong, C. &amp; Qiu, K. (2020). Design and Experiment about Temperature Control System of Sealing Machine Based </w:t>
      </w:r>
      <w:r>
        <w:rPr>
          <w:rFonts w:ascii="Times New Roman" w:cs="Times New Roman" w:hAnsi="Times New Roman"/>
          <w:sz w:val="28"/>
          <w:szCs w:val="28"/>
        </w:rPr>
        <w:t>On</w:t>
      </w:r>
      <w:r>
        <w:rPr>
          <w:rFonts w:ascii="Times New Roman" w:cs="Times New Roman" w:hAnsi="Times New Roman"/>
          <w:sz w:val="28"/>
          <w:szCs w:val="28"/>
        </w:rPr>
        <w:t xml:space="preserve"> Fuzzy PID</w:t>
      </w:r>
      <w:r>
        <w:rPr>
          <w:rFonts w:ascii="Times New Roman" w:cs="Times New Roman" w:hAnsi="Times New Roman"/>
          <w:i/>
          <w:sz w:val="28"/>
          <w:szCs w:val="28"/>
        </w:rPr>
        <w:t xml:space="preserve">, 8th International Conference on Intelligent </w:t>
      </w:r>
      <w:r>
        <w:rPr>
          <w:rFonts w:ascii="Times New Roman" w:cs="Times New Roman" w:hAnsi="Times New Roman"/>
          <w:i/>
          <w:sz w:val="28"/>
          <w:szCs w:val="28"/>
        </w:rPr>
        <w:t>HumanMachine</w:t>
      </w:r>
      <w:r>
        <w:rPr>
          <w:rFonts w:ascii="Times New Roman" w:cs="Times New Roman" w:hAnsi="Times New Roman"/>
          <w:i/>
          <w:sz w:val="28"/>
          <w:szCs w:val="28"/>
        </w:rPr>
        <w:t xml:space="preserve"> Systems and Cybernetics. </w:t>
      </w:r>
      <w:r>
        <w:rPr>
          <w:rFonts w:ascii="Times New Roman" w:cs="Times New Roman" w:hAnsi="Times New Roman"/>
          <w:sz w:val="28"/>
          <w:szCs w:val="28"/>
        </w:rPr>
        <w:t xml:space="preserve">Pp. 308-309. </w:t>
      </w:r>
      <w:r>
        <w:rPr>
          <w:rFonts w:ascii="Times New Roman" w:cs="Times New Roman" w:hAnsi="Times New Roman"/>
          <w:i/>
          <w:iCs/>
          <w:sz w:val="28"/>
          <w:szCs w:val="28"/>
        </w:rPr>
        <w:t xml:space="preserve">IOP </w:t>
      </w:r>
      <w:r>
        <w:rPr>
          <w:rFonts w:ascii="Times New Roman" w:cs="Times New Roman" w:hAnsi="Times New Roman"/>
          <w:i/>
          <w:iCs/>
          <w:sz w:val="28"/>
          <w:szCs w:val="28"/>
        </w:rPr>
        <w:t>Punlishers</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Cordoba, M. &amp; Mitchell, B. (2019). SMART Water Heater, Journal of Applied Science Technology Trends. Vol. 2. Issue: 2. Pp. 59–61.</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Diduch, C., Shaad, M., </w:t>
      </w:r>
      <w:r>
        <w:rPr>
          <w:rFonts w:ascii="Times New Roman" w:cs="Times New Roman" w:hAnsi="Times New Roman"/>
          <w:sz w:val="28"/>
          <w:szCs w:val="28"/>
        </w:rPr>
        <w:t>Errouissi</w:t>
      </w:r>
      <w:r>
        <w:rPr>
          <w:rFonts w:ascii="Times New Roman" w:cs="Times New Roman" w:hAnsi="Times New Roman"/>
          <w:sz w:val="28"/>
          <w:szCs w:val="28"/>
        </w:rPr>
        <w:t xml:space="preserve">, R., Kaye, J., Meng, R. &amp; Chang, L. (2019). Aggregated Domestic Electric Water Heater Control Building on Smart Grid Infrastructure, </w:t>
      </w:r>
      <w:r>
        <w:rPr>
          <w:rFonts w:ascii="Times New Roman" w:cs="Times New Roman" w:hAnsi="Times New Roman"/>
          <w:i/>
          <w:sz w:val="28"/>
          <w:szCs w:val="28"/>
        </w:rPr>
        <w:t>Proceedings of the 7th International Power Electronics and Motion Control Conference</w:t>
      </w:r>
      <w:r>
        <w:rPr>
          <w:rFonts w:ascii="Times New Roman" w:cs="Times New Roman" w:hAnsi="Times New Roman"/>
          <w:sz w:val="28"/>
          <w:szCs w:val="28"/>
        </w:rPr>
        <w:t>. Pp. 14-15.</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Ekpo, J. &amp; </w:t>
      </w:r>
      <w:r>
        <w:rPr>
          <w:rFonts w:ascii="Times New Roman" w:cs="Times New Roman" w:hAnsi="Times New Roman"/>
          <w:sz w:val="28"/>
          <w:szCs w:val="28"/>
        </w:rPr>
        <w:t>Enyinna</w:t>
      </w:r>
      <w:r>
        <w:rPr>
          <w:rFonts w:ascii="Times New Roman" w:cs="Times New Roman" w:hAnsi="Times New Roman"/>
          <w:sz w:val="28"/>
          <w:szCs w:val="28"/>
        </w:rPr>
        <w:t xml:space="preserve">, P. (2021). Design and Construction of a Solar Water Heater for Environmental Sustainability. </w:t>
      </w:r>
      <w:r>
        <w:rPr>
          <w:rFonts w:ascii="Times New Roman" w:cs="Times New Roman" w:hAnsi="Times New Roman"/>
          <w:i/>
          <w:sz w:val="28"/>
          <w:szCs w:val="28"/>
        </w:rPr>
        <w:t xml:space="preserve">British Journal of Applied Science &amp; </w:t>
      </w:r>
      <w:r>
        <w:rPr>
          <w:rFonts w:ascii="Times New Roman" w:cs="Times New Roman" w:hAnsi="Times New Roman"/>
          <w:i/>
          <w:sz w:val="28"/>
          <w:szCs w:val="28"/>
        </w:rPr>
        <w:t>Technology</w:t>
      </w:r>
      <w:r>
        <w:rPr>
          <w:rFonts w:ascii="Times New Roman" w:cs="Times New Roman" w:hAnsi="Times New Roman"/>
          <w:sz w:val="28"/>
          <w:szCs w:val="28"/>
        </w:rPr>
        <w:t xml:space="preserve">. Vol. 2 Issue: 1. Pp. 3–5. </w:t>
      </w:r>
      <w:r>
        <w:rPr/>
        <w:fldChar w:fldCharType="begin"/>
      </w:r>
      <w:r>
        <w:instrText xml:space="preserve"> HYPERLINK "https://doi.org/10.9734/bjast/2017/3182" </w:instrText>
      </w:r>
      <w:r>
        <w:rPr/>
        <w:fldChar w:fldCharType="separate"/>
      </w:r>
      <w:r>
        <w:rPr>
          <w:rStyle w:val="style85"/>
          <w:rFonts w:ascii="Times New Roman" w:cs="Times New Roman" w:hAnsi="Times New Roman"/>
          <w:sz w:val="28"/>
          <w:szCs w:val="28"/>
        </w:rPr>
        <w:t>https://doi.org/10.9734/bjast/2017/3182</w:t>
      </w:r>
      <w:r>
        <w:rPr/>
        <w:fldChar w:fldCharType="end"/>
      </w:r>
    </w:p>
    <w:p>
      <w:pPr>
        <w:pStyle w:val="style0"/>
        <w:autoSpaceDE w:val="false"/>
        <w:autoSpaceDN w:val="false"/>
        <w:adjustRightInd w:val="false"/>
        <w:spacing w:after="0" w:lineRule="auto" w:line="360"/>
        <w:ind w:left="720" w:hanging="810"/>
        <w:jc w:val="both"/>
        <w:rPr>
          <w:rFonts w:ascii="Times New Roman" w:cs="Times New Roman" w:hAnsi="Times New Roman"/>
          <w:color w:val="000000"/>
          <w:sz w:val="28"/>
          <w:szCs w:val="28"/>
        </w:rPr>
      </w:pPr>
      <w:r>
        <w:rPr>
          <w:rFonts w:ascii="Times New Roman" w:cs="Times New Roman" w:hAnsi="Times New Roman"/>
          <w:sz w:val="28"/>
          <w:szCs w:val="28"/>
        </w:rPr>
        <w:t xml:space="preserve">Elnour, K. D. (2022). Smart Water Heater System Monitoring and Controlling Using Arduino Board, </w:t>
      </w:r>
      <w:r>
        <w:rPr>
          <w:rFonts w:ascii="Times New Roman" w:cs="Times New Roman" w:hAnsi="Times New Roman"/>
          <w:i/>
          <w:color w:val="000000"/>
          <w:sz w:val="28"/>
          <w:szCs w:val="28"/>
        </w:rPr>
        <w:t>International Journal of Advanced Engineering Sciences and Technologies,</w:t>
      </w:r>
      <w:r>
        <w:rPr>
          <w:rFonts w:ascii="Times New Roman" w:cs="Times New Roman" w:hAnsi="Times New Roman"/>
          <w:color w:val="000000"/>
          <w:sz w:val="28"/>
          <w:szCs w:val="28"/>
        </w:rPr>
        <w:t xml:space="preserve"> Vol. 9, Issue: 2. Pp. 273-279.</w:t>
      </w:r>
    </w:p>
    <w:p>
      <w:pPr>
        <w:pStyle w:val="style94"/>
        <w:spacing w:before="0" w:beforeAutospacing="false" w:after="0" w:afterAutospacing="false" w:lineRule="auto" w:line="360"/>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Kulkarni, S., Kumar, V., </w:t>
      </w:r>
      <w:r>
        <w:rPr>
          <w:rFonts w:ascii="Times New Roman" w:cs="Times New Roman" w:hAnsi="Times New Roman"/>
          <w:sz w:val="28"/>
          <w:szCs w:val="28"/>
        </w:rPr>
        <w:t>Kottur</w:t>
      </w:r>
      <w:r>
        <w:rPr>
          <w:rFonts w:ascii="Times New Roman" w:cs="Times New Roman" w:hAnsi="Times New Roman"/>
          <w:sz w:val="28"/>
          <w:szCs w:val="28"/>
        </w:rPr>
        <w:t xml:space="preserve">, N. &amp; Shirodkar, P. (2020). Design and Development of Cost-Effective Solar Water Heating System, </w:t>
      </w:r>
      <w:r>
        <w:rPr>
          <w:rFonts w:ascii="Times New Roman" w:cs="Times New Roman" w:hAnsi="Times New Roman"/>
          <w:i/>
          <w:sz w:val="28"/>
          <w:szCs w:val="28"/>
        </w:rPr>
        <w:t xml:space="preserve">International Conference on Electronic Devices, Systems and Applications. </w:t>
      </w:r>
      <w:r>
        <w:rPr>
          <w:rFonts w:ascii="Times New Roman" w:cs="Times New Roman" w:hAnsi="Times New Roman"/>
          <w:sz w:val="28"/>
          <w:szCs w:val="28"/>
        </w:rPr>
        <w:t xml:space="preserve">Pp. 4-5.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Leeuwner</w:t>
      </w:r>
      <w:r>
        <w:rPr>
          <w:rFonts w:ascii="Times New Roman" w:cs="Times New Roman" w:hAnsi="Times New Roman"/>
          <w:sz w:val="28"/>
          <w:szCs w:val="28"/>
        </w:rPr>
        <w:t xml:space="preserve">, L. L., Naude, N. H. &amp; Roux, M. J. (2024). Evaluation of the Energy Model of a Horizontally-Mounted Electric Water Heater through Internal Temperature Measurement, </w:t>
      </w:r>
      <w:r>
        <w:rPr>
          <w:rFonts w:ascii="Times New Roman" w:cs="Times New Roman" w:hAnsi="Times New Roman"/>
          <w:i/>
          <w:sz w:val="28"/>
          <w:szCs w:val="28"/>
        </w:rPr>
        <w:t xml:space="preserve">International Conference on Clean Electrical Power (ICCEP). </w:t>
      </w:r>
      <w:r>
        <w:rPr>
          <w:rFonts w:ascii="Times New Roman" w:cs="Times New Roman" w:hAnsi="Times New Roman"/>
          <w:sz w:val="28"/>
          <w:szCs w:val="28"/>
        </w:rPr>
        <w:t>Pp. 11-13.</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Odigwe</w:t>
      </w:r>
      <w:r>
        <w:rPr>
          <w:rFonts w:ascii="Times New Roman" w:cs="Times New Roman" w:hAnsi="Times New Roman"/>
          <w:sz w:val="28"/>
          <w:szCs w:val="28"/>
        </w:rPr>
        <w:t xml:space="preserve">, I. A., Ologun, O. O., </w:t>
      </w:r>
      <w:r>
        <w:rPr>
          <w:rFonts w:ascii="Times New Roman" w:cs="Times New Roman" w:hAnsi="Times New Roman"/>
          <w:sz w:val="28"/>
          <w:szCs w:val="28"/>
        </w:rPr>
        <w:t>Olatokun</w:t>
      </w:r>
      <w:r>
        <w:rPr>
          <w:rFonts w:ascii="Times New Roman" w:cs="Times New Roman" w:hAnsi="Times New Roman"/>
          <w:sz w:val="28"/>
          <w:szCs w:val="28"/>
        </w:rPr>
        <w:t>, O. A.</w:t>
      </w:r>
      <w:r>
        <w:rPr>
          <w:rFonts w:ascii="Times New Roman" w:cs="Times New Roman" w:hAnsi="Times New Roman"/>
          <w:sz w:val="28"/>
          <w:szCs w:val="28"/>
        </w:rPr>
        <w:t xml:space="preserve">,  </w:t>
      </w:r>
      <w:r>
        <w:rPr>
          <w:rFonts w:ascii="Times New Roman" w:cs="Times New Roman" w:hAnsi="Times New Roman"/>
          <w:sz w:val="28"/>
          <w:szCs w:val="28"/>
        </w:rPr>
        <w:t>Awelewa</w:t>
      </w:r>
      <w:r>
        <w:rPr>
          <w:rFonts w:ascii="Times New Roman" w:cs="Times New Roman" w:hAnsi="Times New Roman"/>
          <w:sz w:val="28"/>
          <w:szCs w:val="28"/>
        </w:rPr>
        <w:t>, A. A.</w:t>
      </w:r>
      <w:r>
        <w:rPr>
          <w:rFonts w:ascii="Times New Roman" w:cs="Times New Roman" w:hAnsi="Times New Roman"/>
          <w:sz w:val="28"/>
          <w:szCs w:val="28"/>
        </w:rPr>
        <w:t xml:space="preserve">,  </w:t>
      </w:r>
      <w:r>
        <w:rPr>
          <w:rFonts w:ascii="Times New Roman" w:cs="Times New Roman" w:hAnsi="Times New Roman"/>
          <w:sz w:val="28"/>
          <w:szCs w:val="28"/>
        </w:rPr>
        <w:t>Agbetuyi</w:t>
      </w:r>
      <w:r>
        <w:rPr>
          <w:rFonts w:ascii="Times New Roman" w:cs="Times New Roman" w:hAnsi="Times New Roman"/>
          <w:sz w:val="28"/>
          <w:szCs w:val="28"/>
        </w:rPr>
        <w:t xml:space="preserve">, A. F. &amp; Samuel, A. F. (2018). A microcontroller-based Active Solar Water Heating System for Domestic Applications, </w:t>
      </w:r>
      <w:r>
        <w:rPr>
          <w:rFonts w:ascii="Times New Roman" w:cs="Times New Roman" w:hAnsi="Times New Roman"/>
          <w:i/>
          <w:sz w:val="28"/>
          <w:szCs w:val="28"/>
        </w:rPr>
        <w:t xml:space="preserve">International Journal of Renewable Energy Research, </w:t>
      </w:r>
      <w:r>
        <w:rPr>
          <w:rFonts w:ascii="Times New Roman" w:cs="Times New Roman" w:hAnsi="Times New Roman"/>
          <w:sz w:val="28"/>
          <w:szCs w:val="28"/>
        </w:rPr>
        <w:t xml:space="preserve">Vol. 3, Issue: 4. Pp. 34-35.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Pinjari</w:t>
      </w:r>
      <w:r>
        <w:rPr>
          <w:rFonts w:ascii="Times New Roman" w:cs="Times New Roman" w:hAnsi="Times New Roman"/>
          <w:sz w:val="28"/>
          <w:szCs w:val="28"/>
        </w:rPr>
        <w:t xml:space="preserve">, A. G., Ansari, S. J. &amp; </w:t>
      </w:r>
      <w:r>
        <w:rPr>
          <w:rFonts w:ascii="Times New Roman" w:cs="Times New Roman" w:hAnsi="Times New Roman"/>
          <w:sz w:val="28"/>
          <w:szCs w:val="28"/>
        </w:rPr>
        <w:t>Zulquernain</w:t>
      </w:r>
      <w:r>
        <w:rPr>
          <w:rFonts w:ascii="Times New Roman" w:cs="Times New Roman" w:hAnsi="Times New Roman"/>
          <w:sz w:val="28"/>
          <w:szCs w:val="28"/>
        </w:rPr>
        <w:t xml:space="preserve">, F. (2021). Study of Instant Water Heating Tap, </w:t>
      </w:r>
      <w:r>
        <w:rPr>
          <w:rFonts w:ascii="Times New Roman" w:cs="Times New Roman" w:hAnsi="Times New Roman"/>
          <w:i/>
          <w:sz w:val="28"/>
          <w:szCs w:val="28"/>
        </w:rPr>
        <w:t xml:space="preserve">International Journal of Current Engineering and Technology. </w:t>
      </w:r>
      <w:r>
        <w:rPr>
          <w:rFonts w:ascii="Times New Roman" w:cs="Times New Roman" w:hAnsi="Times New Roman"/>
          <w:sz w:val="28"/>
          <w:szCs w:val="28"/>
        </w:rPr>
        <w:t>Vol. 7. Issue 4. Pp. 123-124.</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Solomon, I. D., Adegbola, O. A., Idowu, P. O., Adeagbo, M. A., Ojo, A. (2021). Design and Development of a Solar-Powered Smart, </w:t>
      </w:r>
      <w:r>
        <w:rPr>
          <w:rFonts w:ascii="Times New Roman" w:cs="Times New Roman" w:hAnsi="Times New Roman"/>
          <w:i/>
          <w:sz w:val="28"/>
          <w:szCs w:val="28"/>
        </w:rPr>
        <w:t>International Journal of Research and Review</w:t>
      </w:r>
      <w:r>
        <w:rPr>
          <w:rFonts w:ascii="Times New Roman" w:cs="Times New Roman" w:hAnsi="Times New Roman"/>
          <w:sz w:val="28"/>
          <w:szCs w:val="28"/>
        </w:rPr>
        <w:t>. Vol. 2. Issue: 1. Pp. 9-10.  DOI: https://doi.org/10.52403/ijrr.20210947</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Uwah</w:t>
      </w:r>
      <w:r>
        <w:rPr>
          <w:rFonts w:ascii="Times New Roman" w:cs="Times New Roman" w:hAnsi="Times New Roman"/>
          <w:sz w:val="28"/>
          <w:szCs w:val="28"/>
        </w:rPr>
        <w:t xml:space="preserve">, E. J. (2021). Design and Construction of a Portable Solar Water Heater, </w:t>
      </w:r>
      <w:r>
        <w:rPr>
          <w:rFonts w:ascii="Times New Roman" w:cs="Times New Roman" w:hAnsi="Times New Roman"/>
          <w:i/>
          <w:sz w:val="28"/>
          <w:szCs w:val="28"/>
        </w:rPr>
        <w:t>British Journal of Applied Science &amp; Technology</w:t>
      </w:r>
      <w:r>
        <w:rPr>
          <w:rFonts w:ascii="Times New Roman" w:cs="Times New Roman" w:hAnsi="Times New Roman"/>
          <w:sz w:val="28"/>
          <w:szCs w:val="28"/>
        </w:rPr>
        <w:t xml:space="preserve">. Vol. 20. Issue: 3. Pp. 1–15. https://doi.org/10.9734/bjast/2017/31820 </w:t>
      </w:r>
    </w:p>
    <w:sectPr>
      <w:pgSz w:w="11907" w:h="16839"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SimSun">
    <w:altName w:val="宋体"/>
    <w:panose1 w:val="02010600030001010101"/>
    <w:charset w:val="86"/>
    <w:family w:val="auto"/>
    <w:pitch w:val="variable"/>
    <w:sig w:usb0="000002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宋体">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C17128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
    <w:nsid w:val="00000001"/>
    <w:multiLevelType w:val="multilevel"/>
    <w:tmpl w:val="1203265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
    <w:nsid w:val="00000002"/>
    <w:multiLevelType w:val="multilevel"/>
    <w:tmpl w:val="1A1D0A3C"/>
    <w:lvl w:ilvl="0">
      <w:start w:val="1"/>
      <w:numFmt w:val="lowerRoman"/>
      <w:lvlText w:val="%1."/>
      <w:lvlJc w:val="right"/>
      <w:pPr>
        <w:tabs>
          <w:tab w:val="left" w:leader="none" w:pos="720"/>
        </w:tabs>
        <w:ind w:left="720" w:hanging="360"/>
      </w:pPr>
      <w:rPr>
        <w:b w:val="false"/>
        <w:bCs/>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3">
    <w:nsid w:val="00000003"/>
    <w:multiLevelType w:val="multilevel"/>
    <w:tmpl w:val="1AEB56A6"/>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4">
    <w:nsid w:val="00000004"/>
    <w:multiLevelType w:val="multilevel"/>
    <w:tmpl w:val="22694B20"/>
    <w:lvl w:ilvl="0">
      <w:start w:val="1"/>
      <w:numFmt w:val="lowerRoman"/>
      <w:lvlText w:val="%1."/>
      <w:lvlJc w:val="right"/>
      <w:pPr>
        <w:tabs>
          <w:tab w:val="left" w:leader="none" w:pos="720"/>
        </w:tabs>
        <w:ind w:left="720" w:hanging="360"/>
      </w:pPr>
      <w:rPr>
        <w:b w:val="false"/>
        <w:bCs/>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6">
    <w:nsid w:val="00000006"/>
    <w:multiLevelType w:val="multilevel"/>
    <w:tmpl w:val="2E0A62A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7">
    <w:nsid w:val="00000007"/>
    <w:multiLevelType w:val="multilevel"/>
    <w:tmpl w:val="35FB173A"/>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8">
    <w:nsid w:val="00000008"/>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9"/>
    <w:multiLevelType w:val="multilevel"/>
    <w:tmpl w:val="409268C2"/>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0">
    <w:nsid w:val="0000000A"/>
    <w:multiLevelType w:val="multilevel"/>
    <w:tmpl w:val="42562FF4"/>
    <w:lvl w:ilvl="0">
      <w:start w:val="3"/>
      <w:numFmt w:val="decimal"/>
      <w:lvlText w:val="%1"/>
      <w:lvlJc w:val="left"/>
      <w:pPr>
        <w:ind w:left="375" w:hanging="375"/>
      </w:pPr>
      <w:rPr>
        <w:rFonts w:hint="default"/>
        <w:b w:val="false"/>
        <w:color w:val="auto"/>
      </w:rPr>
    </w:lvl>
    <w:lvl w:ilvl="1">
      <w:start w:val="2"/>
      <w:numFmt w:val="decimal"/>
      <w:lvlText w:val="%1.%2"/>
      <w:lvlJc w:val="left"/>
      <w:pPr>
        <w:ind w:left="375" w:hanging="375"/>
      </w:pPr>
      <w:rPr>
        <w:rFonts w:hint="default"/>
        <w:b w:val="false"/>
        <w:color w:val="auto"/>
      </w:rPr>
    </w:lvl>
    <w:lvl w:ilvl="2">
      <w:start w:val="1"/>
      <w:numFmt w:val="decimal"/>
      <w:lvlText w:val="%1.%2.%3"/>
      <w:lvlJc w:val="left"/>
      <w:pPr>
        <w:ind w:left="720" w:hanging="720"/>
      </w:pPr>
      <w:rPr>
        <w:rFonts w:hint="default"/>
        <w:b w:val="false"/>
        <w:color w:val="auto"/>
      </w:rPr>
    </w:lvl>
    <w:lvl w:ilvl="3">
      <w:start w:val="1"/>
      <w:numFmt w:val="decimal"/>
      <w:lvlText w:val="%1.%2.%3.%4"/>
      <w:lvlJc w:val="left"/>
      <w:pPr>
        <w:ind w:left="1080" w:hanging="1080"/>
      </w:pPr>
      <w:rPr>
        <w:rFonts w:hint="default"/>
        <w:b w:val="false"/>
        <w:color w:val="auto"/>
      </w:rPr>
    </w:lvl>
    <w:lvl w:ilvl="4">
      <w:start w:val="1"/>
      <w:numFmt w:val="decimal"/>
      <w:lvlText w:val="%1.%2.%3.%4.%5"/>
      <w:lvlJc w:val="left"/>
      <w:pPr>
        <w:ind w:left="1080" w:hanging="1080"/>
      </w:pPr>
      <w:rPr>
        <w:rFonts w:hint="default"/>
        <w:b w:val="false"/>
        <w:color w:val="auto"/>
      </w:rPr>
    </w:lvl>
    <w:lvl w:ilvl="5">
      <w:start w:val="1"/>
      <w:numFmt w:val="decimal"/>
      <w:lvlText w:val="%1.%2.%3.%4.%5.%6"/>
      <w:lvlJc w:val="left"/>
      <w:pPr>
        <w:ind w:left="1440" w:hanging="1440"/>
      </w:pPr>
      <w:rPr>
        <w:rFonts w:hint="default"/>
        <w:b w:val="false"/>
        <w:color w:val="auto"/>
      </w:rPr>
    </w:lvl>
    <w:lvl w:ilvl="6">
      <w:start w:val="1"/>
      <w:numFmt w:val="decimal"/>
      <w:lvlText w:val="%1.%2.%3.%4.%5.%6.%7"/>
      <w:lvlJc w:val="left"/>
      <w:pPr>
        <w:ind w:left="1440" w:hanging="1440"/>
      </w:pPr>
      <w:rPr>
        <w:rFonts w:hint="default"/>
        <w:b w:val="false"/>
        <w:color w:val="auto"/>
      </w:rPr>
    </w:lvl>
    <w:lvl w:ilvl="7">
      <w:start w:val="1"/>
      <w:numFmt w:val="decimal"/>
      <w:lvlText w:val="%1.%2.%3.%4.%5.%6.%7.%8"/>
      <w:lvlJc w:val="left"/>
      <w:pPr>
        <w:ind w:left="1800" w:hanging="1800"/>
      </w:pPr>
      <w:rPr>
        <w:rFonts w:hint="default"/>
        <w:b w:val="false"/>
        <w:color w:val="auto"/>
      </w:rPr>
    </w:lvl>
    <w:lvl w:ilvl="8">
      <w:start w:val="1"/>
      <w:numFmt w:val="decimal"/>
      <w:lvlText w:val="%1.%2.%3.%4.%5.%6.%7.%8.%9"/>
      <w:lvlJc w:val="left"/>
      <w:pPr>
        <w:ind w:left="2160" w:hanging="2160"/>
      </w:pPr>
      <w:rPr>
        <w:rFonts w:hint="default"/>
        <w:b w:val="false"/>
        <w:color w:val="auto"/>
      </w:rPr>
    </w:lvl>
  </w:abstractNum>
  <w:abstractNum w:abstractNumId="11">
    <w:nsid w:val="0000000B"/>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000000C"/>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000000D"/>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0000000E"/>
    <w:multiLevelType w:val="multilevel"/>
    <w:tmpl w:val="50FB6B65"/>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5">
    <w:nsid w:val="0000000F"/>
    <w:multiLevelType w:val="multilevel"/>
    <w:tmpl w:val="54F7449C"/>
    <w:lvl w:ilvl="0">
      <w:start w:val="1"/>
      <w:numFmt w:val="decimal"/>
      <w:lvlText w:val="%1."/>
      <w:lvlJc w:val="left"/>
      <w:pPr>
        <w:tabs>
          <w:tab w:val="left" w:leader="none" w:pos="720"/>
        </w:tabs>
        <w:ind w:left="720" w:hanging="360"/>
      </w:pPr>
    </w:lvl>
    <w:lvl w:ilvl="1">
      <w:start w:val="1"/>
      <w:numFmt w:val="lowerRoman"/>
      <w:lvlText w:val="%2."/>
      <w:lvlJc w:val="right"/>
      <w:pPr>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6">
    <w:nsid w:val="00000010"/>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1"/>
    <w:multiLevelType w:val="multilevel"/>
    <w:tmpl w:val="6C4B4EA5"/>
    <w:lvl w:ilvl="0">
      <w:start w:val="1"/>
      <w:numFmt w:val="lowerRoman"/>
      <w:lvlText w:val="%1."/>
      <w:lvlJc w:val="right"/>
      <w:pPr>
        <w:tabs>
          <w:tab w:val="left" w:leader="none" w:pos="720"/>
        </w:tabs>
        <w:ind w:left="720" w:hanging="360"/>
      </w:pPr>
      <w:rPr>
        <w:rFonts w:hint="default"/>
        <w:b w:val="false"/>
        <w:bCs/>
        <w:sz w:val="28"/>
        <w:szCs w:val="36"/>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6F141E6C"/>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9">
    <w:nsid w:val="00000013"/>
    <w:multiLevelType w:val="multilevel"/>
    <w:tmpl w:val="6FE03C9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0">
    <w:nsid w:val="00000014"/>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8"/>
  </w:num>
  <w:num w:numId="3">
    <w:abstractNumId w:val="3"/>
  </w:num>
  <w:num w:numId="4">
    <w:abstractNumId w:val="5"/>
  </w:num>
  <w:num w:numId="5">
    <w:abstractNumId w:val="11"/>
  </w:num>
  <w:num w:numId="6">
    <w:abstractNumId w:val="1"/>
  </w:num>
  <w:num w:numId="7">
    <w:abstractNumId w:val="2"/>
  </w:num>
  <w:num w:numId="8">
    <w:abstractNumId w:val="4"/>
  </w:num>
  <w:num w:numId="9">
    <w:abstractNumId w:val="17"/>
  </w:num>
  <w:num w:numId="10">
    <w:abstractNumId w:val="8"/>
  </w:num>
  <w:num w:numId="11">
    <w:abstractNumId w:val="20"/>
  </w:num>
  <w:num w:numId="12">
    <w:abstractNumId w:val="13"/>
  </w:num>
  <w:num w:numId="13">
    <w:abstractNumId w:val="16"/>
  </w:num>
  <w:num w:numId="14">
    <w:abstractNumId w:val="10"/>
  </w:num>
  <w:num w:numId="15">
    <w:abstractNumId w:val="6"/>
  </w:num>
  <w:num w:numId="16">
    <w:abstractNumId w:val="12"/>
  </w:num>
  <w:num w:numId="17">
    <w:abstractNumId w:val="9"/>
  </w:num>
  <w:num w:numId="18">
    <w:abstractNumId w:val="0"/>
  </w:num>
  <w:num w:numId="19">
    <w:abstractNumId w:val="14"/>
  </w:num>
  <w:num w:numId="20">
    <w:abstractNumId w:val="15"/>
  </w:num>
  <w:num w:numId="21">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9"/>
    <w:qFormat/>
    <w:uiPriority w:val="9"/>
    <w:pPr>
      <w:keepNext/>
      <w:keepLines/>
      <w:spacing w:before="40" w:after="0"/>
      <w:outlineLvl w:val="3"/>
    </w:pPr>
    <w:rPr>
      <w:rFonts w:ascii="Cambria" w:cs="宋体" w:eastAsia="宋体" w:hAnsi="Cambria"/>
      <w:i/>
      <w:iCs/>
      <w:color w:val="365f9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paragraph" w:styleId="style32">
    <w:name w:val="footer"/>
    <w:basedOn w:val="style0"/>
    <w:next w:val="style32"/>
    <w:link w:val="style4102"/>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1"/>
    <w:qFormat/>
    <w:uiPriority w:val="99"/>
    <w:pPr>
      <w:tabs>
        <w:tab w:val="center" w:leader="none" w:pos="4680"/>
        <w:tab w:val="right" w:leader="none" w:pos="9360"/>
      </w:tabs>
      <w:spacing w:after="0" w:lineRule="auto" w:line="240"/>
    </w:pPr>
    <w:rPr/>
  </w:style>
  <w:style w:type="character" w:styleId="style85">
    <w:name w:val="Hyperlink"/>
    <w:basedOn w:val="style65"/>
    <w:next w:val="style85"/>
    <w:qFormat/>
    <w:uiPriority w:val="99"/>
    <w:rPr>
      <w:color w:val="0000ff"/>
      <w:u w:val="single"/>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097">
    <w:name w:val="Heading 2 Char_885c608e-8704-49fc-8279-7ac28386aba1"/>
    <w:basedOn w:val="style65"/>
    <w:next w:val="style4097"/>
    <w:link w:val="style2"/>
    <w:qFormat/>
    <w:uiPriority w:val="9"/>
    <w:rPr>
      <w:rFonts w:ascii="Times New Roman" w:cs="Times New Roman" w:eastAsia="Times New Roman" w:hAnsi="Times New Roman"/>
      <w:b/>
      <w:bCs/>
      <w:sz w:val="36"/>
      <w:szCs w:val="36"/>
    </w:rPr>
  </w:style>
  <w:style w:type="character" w:customStyle="1" w:styleId="style4098">
    <w:name w:val="Balloon Text Char"/>
    <w:basedOn w:val="style65"/>
    <w:next w:val="style4098"/>
    <w:link w:val="style153"/>
    <w:qFormat/>
    <w:uiPriority w:val="99"/>
    <w:rPr>
      <w:rFonts w:ascii="Tahoma" w:cs="Tahoma" w:hAnsi="Tahoma"/>
      <w:sz w:val="16"/>
      <w:szCs w:val="16"/>
    </w:rPr>
  </w:style>
  <w:style w:type="paragraph" w:styleId="style157">
    <w:name w:val="No Spacing"/>
    <w:next w:val="style157"/>
    <w:qFormat/>
    <w:uiPriority w:val="1"/>
    <w:pPr/>
    <w:rPr>
      <w:sz w:val="22"/>
      <w:szCs w:val="22"/>
    </w:rPr>
  </w:style>
  <w:style w:type="paragraph" w:styleId="style179">
    <w:name w:val="List Paragraph"/>
    <w:basedOn w:val="style0"/>
    <w:next w:val="style179"/>
    <w:link w:val="style4100"/>
    <w:qFormat/>
    <w:uiPriority w:val="34"/>
    <w:pPr>
      <w:ind w:left="720"/>
      <w:contextualSpacing/>
    </w:pPr>
    <w:rPr/>
  </w:style>
  <w:style w:type="character" w:customStyle="1" w:styleId="style4099">
    <w:name w:val="Heading 3 Char_9532f0c9-2d1b-4f37-8412-589577405665"/>
    <w:basedOn w:val="style65"/>
    <w:next w:val="style4099"/>
    <w:link w:val="style3"/>
    <w:uiPriority w:val="9"/>
    <w:rPr>
      <w:rFonts w:ascii="Cambria" w:cs="宋体" w:eastAsia="宋体" w:hAnsi="Cambria"/>
      <w:b/>
      <w:bCs/>
      <w:color w:val="4f81bd"/>
    </w:rPr>
  </w:style>
  <w:style w:type="character" w:customStyle="1" w:styleId="style4100">
    <w:name w:val="List Paragraph Char"/>
    <w:basedOn w:val="style65"/>
    <w:next w:val="style4100"/>
    <w:link w:val="style179"/>
    <w:qFormat/>
    <w:uiPriority w:val="34"/>
  </w:style>
  <w:style w:type="character" w:customStyle="1" w:styleId="style4101">
    <w:name w:val="Header Char_f3b70bb8-6e52-4b92-ac9c-07c23f7c96eb"/>
    <w:basedOn w:val="style65"/>
    <w:next w:val="style4101"/>
    <w:link w:val="style31"/>
    <w:qFormat/>
    <w:uiPriority w:val="99"/>
  </w:style>
  <w:style w:type="character" w:customStyle="1" w:styleId="style4102">
    <w:name w:val="Footer Char_0f6e40dc-d93a-4252-a453-f335fa09ecab"/>
    <w:basedOn w:val="style65"/>
    <w:next w:val="style4102"/>
    <w:link w:val="style32"/>
    <w:qFormat/>
    <w:uiPriority w:val="99"/>
  </w:style>
  <w:style w:type="paragraph" w:customStyle="1" w:styleId="style4103">
    <w:name w:val="Default"/>
    <w:next w:val="style4103"/>
    <w:qFormat/>
    <w:pPr>
      <w:autoSpaceDE w:val="false"/>
      <w:autoSpaceDN w:val="false"/>
      <w:adjustRightInd w:val="false"/>
    </w:pPr>
    <w:rPr>
      <w:rFonts w:ascii="Times New Roman" w:cs="Times New Roman" w:hAnsi="Times New Roman"/>
      <w:color w:val="000000"/>
      <w:sz w:val="24"/>
      <w:szCs w:val="24"/>
    </w:rPr>
  </w:style>
  <w:style w:type="character" w:customStyle="1" w:styleId="style4104">
    <w:name w:val="Body text_"/>
    <w:basedOn w:val="style65"/>
    <w:next w:val="style4104"/>
    <w:link w:val="style4105"/>
    <w:qFormat/>
    <w:rPr>
      <w:rFonts w:ascii="Times New Roman" w:eastAsia="Times New Roman" w:hAnsi="Times New Roman"/>
      <w:shd w:val="clear" w:color="auto" w:fill="ffffff"/>
    </w:rPr>
  </w:style>
  <w:style w:type="paragraph" w:customStyle="1" w:styleId="style4105">
    <w:name w:val="Body Text1"/>
    <w:basedOn w:val="style0"/>
    <w:next w:val="style4105"/>
    <w:link w:val="style4104"/>
    <w:qFormat/>
    <w:pPr>
      <w:widowControl w:val="false"/>
      <w:shd w:val="clear" w:color="auto" w:fill="ffffff"/>
      <w:spacing w:before="1440" w:after="0" w:lineRule="exact" w:line="413"/>
      <w:ind w:hanging="1080"/>
      <w:jc w:val="center"/>
    </w:pPr>
    <w:rPr>
      <w:rFonts w:ascii="Times New Roman" w:eastAsia="Times New Roman" w:hAnsi="Times New Roman"/>
    </w:rPr>
  </w:style>
  <w:style w:type="character" w:customStyle="1" w:styleId="style4106">
    <w:name w:val="Picture caption_"/>
    <w:basedOn w:val="style65"/>
    <w:next w:val="style4106"/>
    <w:link w:val="style4107"/>
    <w:qFormat/>
    <w:rPr>
      <w:rFonts w:ascii="Times New Roman" w:eastAsia="Times New Roman" w:hAnsi="Times New Roman"/>
      <w:b/>
      <w:bCs/>
      <w:sz w:val="21"/>
      <w:szCs w:val="21"/>
      <w:shd w:val="clear" w:color="auto" w:fill="ffffff"/>
    </w:rPr>
  </w:style>
  <w:style w:type="paragraph" w:customStyle="1" w:styleId="style4107">
    <w:name w:val="Picture caption"/>
    <w:basedOn w:val="style0"/>
    <w:next w:val="style4107"/>
    <w:link w:val="style4106"/>
    <w:qFormat/>
    <w:pPr>
      <w:widowControl w:val="false"/>
      <w:shd w:val="clear" w:color="auto" w:fill="ffffff"/>
      <w:spacing w:after="0" w:lineRule="atLeast" w:line="0"/>
      <w:jc w:val="both"/>
    </w:pPr>
    <w:rPr>
      <w:rFonts w:ascii="Times New Roman" w:eastAsia="Times New Roman" w:hAnsi="Times New Roman"/>
      <w:b/>
      <w:bCs/>
      <w:sz w:val="21"/>
      <w:szCs w:val="21"/>
    </w:rPr>
  </w:style>
  <w:style w:type="character" w:customStyle="1" w:styleId="style4108">
    <w:name w:val="Picture caption + Italic"/>
    <w:basedOn w:val="style4106"/>
    <w:next w:val="style4108"/>
    <w:qFormat/>
    <w:rPr>
      <w:rFonts w:ascii="Times New Roman" w:eastAsia="Times New Roman" w:hAnsi="Times New Roman"/>
      <w:b/>
      <w:bCs/>
      <w:i/>
      <w:iCs/>
      <w:color w:val="000000"/>
      <w:spacing w:val="0"/>
      <w:w w:val="100"/>
      <w:position w:val="0"/>
      <w:sz w:val="21"/>
      <w:szCs w:val="21"/>
      <w:shd w:val="clear" w:color="auto" w:fill="ffffff"/>
      <w:lang w:val="en-US" w:bidi="en-US" w:eastAsia="en-US"/>
    </w:rPr>
  </w:style>
  <w:style w:type="character" w:customStyle="1" w:styleId="style4109">
    <w:name w:val="Heading 4 Char_b96b6746-5f0b-41df-81c2-95f20879646a"/>
    <w:basedOn w:val="style65"/>
    <w:next w:val="style4109"/>
    <w:link w:val="style4"/>
    <w:qFormat/>
    <w:uiPriority w:val="9"/>
    <w:rPr>
      <w:rFonts w:ascii="Cambria" w:cs="宋体" w:eastAsia="宋体" w:hAnsi="Cambria"/>
      <w:i/>
      <w:iCs/>
      <w:color w:val="365f91"/>
      <w:sz w:val="22"/>
      <w:szCs w:val="22"/>
    </w:rPr>
  </w:style>
</w:styles>
</file>

<file path=word/_rels/document.xml.rels><?xml version="1.0" encoding="UTF-8"?>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8.jpeg"/><Relationship Id="rId12"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6.jpeg"/><Relationship Id="rId15" Type="http://schemas.openxmlformats.org/officeDocument/2006/relationships/styles" Target="styles.xml"/><Relationship Id="rId14" Type="http://schemas.openxmlformats.org/officeDocument/2006/relationships/image" Target="media/image9.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7867</Words>
  <Pages>46</Pages>
  <Characters>46816</Characters>
  <Application>WPS Office</Application>
  <DocSecurity>0</DocSecurity>
  <Paragraphs>365</Paragraphs>
  <ScaleCrop>false</ScaleCrop>
  <Company>by adguard</Company>
  <LinksUpToDate>false</LinksUpToDate>
  <CharactersWithSpaces>54769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2025-07-10T21:42:15Z</dcterms:created>
  <dc:creator>LENOVO</dc:creator>
  <lastModifiedBy>TECNO BG6i</lastModifiedBy>
  <lastPrinted>2025-05-07T07:25:00Z</lastPrinted>
  <dcterms:modified xsi:type="dcterms:W3CDTF">2025-07-10T21:42:15Z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1d980ad2e9384dd2a11eaf3e23ca9467</vt:lpwstr>
  </property>
</Properties>
</file>