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44" w:rsidRPr="00A8400B" w:rsidRDefault="00846E44" w:rsidP="00846E44">
      <w:pPr>
        <w:pStyle w:val="NormalWeb"/>
        <w:spacing w:after="0"/>
        <w:jc w:val="center"/>
        <w:rPr>
          <w:b/>
          <w:sz w:val="28"/>
          <w:szCs w:val="26"/>
        </w:rPr>
      </w:pPr>
      <w:r w:rsidRPr="00A8400B">
        <w:rPr>
          <w:b/>
          <w:sz w:val="28"/>
          <w:szCs w:val="26"/>
        </w:rPr>
        <w:t>THE CHALLENGES OF FOOD WASTE AND MANAGEMENT IN THE PRODUCTION AREA OF 5 STAR HOTELS IN ILORIN KWARA STATE</w:t>
      </w:r>
    </w:p>
    <w:p w:rsidR="00846E44" w:rsidRPr="00E80EA9" w:rsidRDefault="00846E44" w:rsidP="00846E44">
      <w:pPr>
        <w:pStyle w:val="NormalWeb"/>
        <w:spacing w:before="0" w:beforeAutospacing="0" w:after="0" w:afterAutospacing="0" w:line="360" w:lineRule="auto"/>
        <w:jc w:val="center"/>
        <w:rPr>
          <w:b/>
          <w:bCs/>
          <w:sz w:val="26"/>
          <w:szCs w:val="26"/>
        </w:rPr>
      </w:pPr>
      <w:r w:rsidRPr="00E80EA9">
        <w:rPr>
          <w:b/>
          <w:sz w:val="26"/>
          <w:szCs w:val="26"/>
        </w:rPr>
        <w:br/>
      </w:r>
      <w:r w:rsidRPr="00E80EA9">
        <w:rPr>
          <w:b/>
          <w:bCs/>
          <w:sz w:val="26"/>
          <w:szCs w:val="26"/>
        </w:rPr>
        <w:t>PROJECT</w:t>
      </w:r>
    </w:p>
    <w:p w:rsidR="00846E44" w:rsidRPr="00E80EA9" w:rsidRDefault="00846E44" w:rsidP="00846E44">
      <w:pPr>
        <w:pStyle w:val="NormalWeb"/>
        <w:spacing w:before="0" w:beforeAutospacing="0" w:after="0" w:afterAutospacing="0" w:line="360" w:lineRule="auto"/>
        <w:jc w:val="center"/>
        <w:rPr>
          <w:b/>
          <w:bCs/>
          <w:iCs/>
          <w:sz w:val="26"/>
          <w:szCs w:val="26"/>
        </w:rPr>
      </w:pPr>
      <w:r w:rsidRPr="00E80EA9">
        <w:rPr>
          <w:b/>
          <w:bCs/>
          <w:sz w:val="26"/>
          <w:szCs w:val="26"/>
        </w:rPr>
        <w:br/>
      </w:r>
      <w:r w:rsidRPr="00E80EA9">
        <w:rPr>
          <w:b/>
          <w:bCs/>
          <w:iCs/>
          <w:sz w:val="26"/>
          <w:szCs w:val="26"/>
        </w:rPr>
        <w:t>BY</w:t>
      </w:r>
    </w:p>
    <w:p w:rsidR="00846E44" w:rsidRPr="002E7F1F" w:rsidRDefault="00846E44" w:rsidP="00846E44">
      <w:pPr>
        <w:pStyle w:val="NormalWeb"/>
        <w:spacing w:before="0" w:beforeAutospacing="0" w:after="0" w:afterAutospacing="0" w:line="360" w:lineRule="auto"/>
        <w:jc w:val="center"/>
        <w:rPr>
          <w:rFonts w:ascii="Algerian" w:hAnsi="Algerian"/>
          <w:b/>
          <w:bCs/>
          <w:sz w:val="26"/>
          <w:szCs w:val="26"/>
        </w:rPr>
      </w:pPr>
      <w:r w:rsidRPr="00E80EA9">
        <w:rPr>
          <w:b/>
          <w:bCs/>
          <w:iCs/>
          <w:sz w:val="26"/>
          <w:szCs w:val="26"/>
        </w:rPr>
        <w:br/>
      </w:r>
      <w:r>
        <w:rPr>
          <w:rFonts w:ascii="Algerian" w:hAnsi="Algerian"/>
          <w:b/>
          <w:bCs/>
          <w:sz w:val="26"/>
          <w:szCs w:val="26"/>
        </w:rPr>
        <w:t>ADEBAYO TOYOsi IMOLEAYO</w:t>
      </w:r>
    </w:p>
    <w:p w:rsidR="00846E44" w:rsidRPr="002E7F1F" w:rsidRDefault="00846E44" w:rsidP="00846E44">
      <w:pPr>
        <w:pStyle w:val="NormalWeb"/>
        <w:spacing w:before="0" w:beforeAutospacing="0" w:after="0" w:afterAutospacing="0" w:line="360" w:lineRule="auto"/>
        <w:jc w:val="center"/>
        <w:rPr>
          <w:rFonts w:ascii="Algerian" w:hAnsi="Algerian"/>
          <w:b/>
          <w:bCs/>
          <w:sz w:val="26"/>
          <w:szCs w:val="26"/>
        </w:rPr>
      </w:pPr>
      <w:r w:rsidRPr="002E7F1F">
        <w:rPr>
          <w:rFonts w:ascii="Algerian" w:hAnsi="Algerian"/>
          <w:b/>
          <w:bCs/>
          <w:sz w:val="26"/>
          <w:szCs w:val="26"/>
        </w:rPr>
        <w:t>HND/23/HMT/FT/00</w:t>
      </w:r>
      <w:r>
        <w:rPr>
          <w:rFonts w:ascii="Algerian" w:hAnsi="Algerian"/>
          <w:b/>
          <w:bCs/>
          <w:sz w:val="26"/>
          <w:szCs w:val="26"/>
        </w:rPr>
        <w:t>86</w:t>
      </w:r>
    </w:p>
    <w:p w:rsidR="00846E44" w:rsidRDefault="00846E44" w:rsidP="00846E44">
      <w:pPr>
        <w:pStyle w:val="NormalWeb"/>
        <w:spacing w:before="0" w:beforeAutospacing="0" w:after="0" w:afterAutospacing="0" w:line="360" w:lineRule="auto"/>
        <w:jc w:val="center"/>
        <w:rPr>
          <w:b/>
          <w:bCs/>
          <w:sz w:val="26"/>
          <w:szCs w:val="26"/>
        </w:rPr>
      </w:pPr>
    </w:p>
    <w:p w:rsidR="00846E44" w:rsidRDefault="00846E44" w:rsidP="00846E44">
      <w:pPr>
        <w:pStyle w:val="NormalWeb"/>
        <w:spacing w:before="0" w:beforeAutospacing="0" w:after="0" w:afterAutospacing="0" w:line="360" w:lineRule="auto"/>
        <w:jc w:val="center"/>
        <w:rPr>
          <w:b/>
          <w:bCs/>
          <w:sz w:val="26"/>
          <w:szCs w:val="26"/>
        </w:rPr>
      </w:pPr>
    </w:p>
    <w:p w:rsidR="00846E44" w:rsidRDefault="00846E44" w:rsidP="00846E44">
      <w:pPr>
        <w:jc w:val="center"/>
        <w:rPr>
          <w:rFonts w:ascii="Arial Black" w:hAnsi="Arial Black"/>
          <w:b/>
        </w:rPr>
      </w:pPr>
      <w:r w:rsidRPr="00FD1B63">
        <w:rPr>
          <w:rFonts w:ascii="Arial Black" w:hAnsi="Arial Black"/>
          <w:b/>
        </w:rPr>
        <w:t xml:space="preserve">A PROJECT WORK SUBMITTED TO </w:t>
      </w:r>
    </w:p>
    <w:p w:rsidR="00846E44" w:rsidRDefault="00846E44" w:rsidP="00846E44">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846E44" w:rsidRDefault="00846E44" w:rsidP="00846E44">
      <w:pPr>
        <w:jc w:val="center"/>
        <w:rPr>
          <w:rFonts w:ascii="Arial Black" w:hAnsi="Arial Black"/>
          <w:b/>
        </w:rPr>
      </w:pPr>
      <w:r w:rsidRPr="00FD1B63">
        <w:rPr>
          <w:rFonts w:ascii="Arial Black" w:hAnsi="Arial Black"/>
          <w:b/>
        </w:rPr>
        <w:t xml:space="preserve">INSTITUTE OF APPLIED SCIENCES, </w:t>
      </w:r>
    </w:p>
    <w:p w:rsidR="00846E44" w:rsidRDefault="00846E44" w:rsidP="00846E44">
      <w:pPr>
        <w:jc w:val="center"/>
        <w:rPr>
          <w:rFonts w:ascii="Arial Black" w:hAnsi="Arial Black"/>
          <w:b/>
        </w:rPr>
      </w:pPr>
      <w:r w:rsidRPr="00FD1B63">
        <w:rPr>
          <w:rFonts w:ascii="Arial Black" w:hAnsi="Arial Black"/>
          <w:b/>
        </w:rPr>
        <w:t>KWARA STATE POLYTECHNIC, ILORIN.</w:t>
      </w:r>
    </w:p>
    <w:p w:rsidR="00846E44" w:rsidRPr="00FD1B63" w:rsidRDefault="00846E44" w:rsidP="00846E44">
      <w:pPr>
        <w:tabs>
          <w:tab w:val="left" w:pos="5741"/>
        </w:tabs>
        <w:rPr>
          <w:rFonts w:ascii="Arial Black" w:hAnsi="Arial Black"/>
          <w:b/>
        </w:rPr>
      </w:pPr>
      <w:r>
        <w:rPr>
          <w:rFonts w:ascii="Arial Black" w:hAnsi="Arial Black"/>
          <w:b/>
        </w:rPr>
        <w:tab/>
      </w:r>
    </w:p>
    <w:p w:rsidR="00846E44" w:rsidRDefault="00846E44" w:rsidP="00846E44">
      <w:pPr>
        <w:jc w:val="center"/>
        <w:rPr>
          <w:rFonts w:ascii="Arial Black" w:hAnsi="Arial Black"/>
          <w:b/>
        </w:rPr>
      </w:pPr>
      <w:r w:rsidRPr="00FD1B63">
        <w:rPr>
          <w:rFonts w:ascii="Arial Black" w:hAnsi="Arial Black"/>
          <w:b/>
        </w:rPr>
        <w:t xml:space="preserve">IN PARTIAL FULFILLMENT OF THE REQUIREMENTS FOR </w:t>
      </w:r>
    </w:p>
    <w:p w:rsidR="00846E44" w:rsidRDefault="00846E44" w:rsidP="00846E44">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846E44" w:rsidRDefault="00846E44" w:rsidP="00846E44">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846E44" w:rsidRDefault="00846E44" w:rsidP="00846E44">
      <w:pPr>
        <w:jc w:val="center"/>
        <w:rPr>
          <w:rFonts w:ascii="Bookman Old Style" w:hAnsi="Bookman Old Style"/>
          <w:b/>
          <w:sz w:val="28"/>
          <w:szCs w:val="28"/>
        </w:rPr>
      </w:pPr>
    </w:p>
    <w:p w:rsidR="00846E44" w:rsidRDefault="00846E44" w:rsidP="00846E44">
      <w:pPr>
        <w:jc w:val="center"/>
        <w:rPr>
          <w:rFonts w:ascii="Bookman Old Style" w:hAnsi="Bookman Old Style"/>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p>
    <w:p w:rsidR="00846E44" w:rsidRPr="00FD1B63" w:rsidRDefault="00846E44" w:rsidP="00846E44">
      <w:pPr>
        <w:jc w:val="center"/>
        <w:rPr>
          <w:rFonts w:ascii="Arial Black" w:hAnsi="Arial Black"/>
          <w:b/>
        </w:rPr>
      </w:pPr>
      <w:r>
        <w:rPr>
          <w:rFonts w:ascii="Bookman Old Style" w:hAnsi="Bookman Old Style"/>
          <w:b/>
          <w:sz w:val="28"/>
          <w:szCs w:val="28"/>
        </w:rPr>
        <w:t>JUNE, 2025</w:t>
      </w:r>
    </w:p>
    <w:p w:rsidR="00846E44" w:rsidRPr="001D3990" w:rsidRDefault="00846E44" w:rsidP="00846E44">
      <w:pPr>
        <w:jc w:val="center"/>
        <w:rPr>
          <w:b/>
        </w:rPr>
      </w:pPr>
      <w:bookmarkStart w:id="0" w:name="_Toc144977676"/>
      <w:bookmarkStart w:id="1" w:name="_Toc145071882"/>
      <w:r>
        <w:br w:type="page"/>
      </w:r>
      <w:r w:rsidRPr="001D3990">
        <w:rPr>
          <w:b/>
        </w:rPr>
        <w:lastRenderedPageBreak/>
        <w:t>CERTIFICATION</w:t>
      </w:r>
      <w:bookmarkEnd w:id="0"/>
      <w:bookmarkEnd w:id="1"/>
    </w:p>
    <w:p w:rsidR="00846E44" w:rsidRDefault="00846E44" w:rsidP="00846E44">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846E44" w:rsidRDefault="00846E44" w:rsidP="00846E44">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846E44" w:rsidRDefault="00846E44" w:rsidP="00846E44">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846E44" w:rsidRPr="00881449" w:rsidRDefault="00846E44" w:rsidP="00846E44">
      <w:pPr>
        <w:spacing w:after="0"/>
        <w:jc w:val="both"/>
        <w:rPr>
          <w:rFonts w:ascii="Bookman Old Style" w:hAnsi="Bookman Old Style"/>
          <w:b/>
          <w:sz w:val="28"/>
          <w:szCs w:val="28"/>
        </w:rPr>
      </w:pP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p>
    <w:p w:rsidR="00846E44" w:rsidRPr="00881449" w:rsidRDefault="00846E44" w:rsidP="00846E44">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846E44" w:rsidRPr="008B03D3" w:rsidRDefault="00846E44" w:rsidP="00846E44">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846E44" w:rsidRPr="00881449" w:rsidRDefault="00846E44" w:rsidP="00846E44">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846E44" w:rsidRPr="00881449" w:rsidRDefault="00846E44" w:rsidP="00846E44">
      <w:pPr>
        <w:jc w:val="both"/>
        <w:rPr>
          <w:rFonts w:ascii="Bookman Old Style" w:hAnsi="Bookman Old Style"/>
          <w:b/>
          <w:sz w:val="28"/>
          <w:szCs w:val="28"/>
        </w:rPr>
      </w:pPr>
    </w:p>
    <w:p w:rsidR="00846E44" w:rsidRPr="00881449" w:rsidRDefault="00846E44" w:rsidP="00846E44">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846E44" w:rsidRPr="000A04C2" w:rsidRDefault="00846E44" w:rsidP="00846E44">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846E44" w:rsidRDefault="00846E44" w:rsidP="00846E44">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846E44" w:rsidRDefault="00846E44" w:rsidP="00846E44">
      <w:pPr>
        <w:spacing w:after="0"/>
        <w:jc w:val="both"/>
        <w:rPr>
          <w:rFonts w:ascii="Bookman Old Style" w:hAnsi="Bookman Old Style"/>
          <w:b/>
          <w:sz w:val="28"/>
          <w:szCs w:val="28"/>
        </w:rPr>
      </w:pPr>
    </w:p>
    <w:p w:rsidR="00846E44" w:rsidRPr="00881449" w:rsidRDefault="00846E44" w:rsidP="00846E44">
      <w:pPr>
        <w:jc w:val="both"/>
        <w:rPr>
          <w:rFonts w:ascii="Bookman Old Style" w:hAnsi="Bookman Old Style"/>
          <w:b/>
          <w:sz w:val="28"/>
          <w:szCs w:val="28"/>
        </w:rPr>
      </w:pPr>
    </w:p>
    <w:p w:rsidR="00846E44" w:rsidRPr="00881449" w:rsidRDefault="00846E44" w:rsidP="00846E44">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846E44" w:rsidRPr="00881449" w:rsidRDefault="00846E44" w:rsidP="00846E44">
      <w:pPr>
        <w:spacing w:after="0"/>
        <w:jc w:val="both"/>
        <w:rPr>
          <w:rFonts w:ascii="Bookman Old Style" w:hAnsi="Bookman Old Style"/>
          <w:b/>
          <w:sz w:val="28"/>
          <w:szCs w:val="28"/>
        </w:rPr>
      </w:pPr>
      <w:r>
        <w:rPr>
          <w:rFonts w:ascii="Bookman Old Style" w:hAnsi="Bookman Old Style"/>
          <w:b/>
          <w:sz w:val="28"/>
          <w:szCs w:val="28"/>
        </w:rPr>
        <w:t>MSR.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846E44" w:rsidRDefault="00846E44" w:rsidP="00846E44">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846E44" w:rsidRDefault="00846E44" w:rsidP="00846E44">
      <w:pPr>
        <w:spacing w:after="0"/>
        <w:jc w:val="center"/>
        <w:rPr>
          <w:b/>
          <w:sz w:val="28"/>
          <w:szCs w:val="28"/>
        </w:rPr>
      </w:pPr>
    </w:p>
    <w:p w:rsidR="00846E44" w:rsidRDefault="00846E44" w:rsidP="00846E44">
      <w:pPr>
        <w:spacing w:after="0"/>
        <w:jc w:val="center"/>
        <w:rPr>
          <w:b/>
          <w:sz w:val="28"/>
          <w:szCs w:val="28"/>
        </w:rPr>
      </w:pPr>
    </w:p>
    <w:p w:rsidR="00846E44" w:rsidRDefault="00846E44" w:rsidP="00846E44">
      <w:pPr>
        <w:rPr>
          <w:b/>
          <w:sz w:val="28"/>
          <w:szCs w:val="28"/>
        </w:rPr>
      </w:pPr>
      <w:r>
        <w:rPr>
          <w:b/>
          <w:sz w:val="28"/>
          <w:szCs w:val="28"/>
        </w:rPr>
        <w:br w:type="page"/>
      </w:r>
    </w:p>
    <w:p w:rsidR="00846E44" w:rsidRPr="00B768E1" w:rsidRDefault="00846E44" w:rsidP="00846E44">
      <w:pPr>
        <w:spacing w:after="0"/>
        <w:jc w:val="center"/>
        <w:rPr>
          <w:b/>
          <w:sz w:val="28"/>
          <w:szCs w:val="28"/>
        </w:rPr>
      </w:pPr>
      <w:r w:rsidRPr="00B768E1">
        <w:rPr>
          <w:b/>
          <w:sz w:val="28"/>
          <w:szCs w:val="28"/>
        </w:rPr>
        <w:lastRenderedPageBreak/>
        <w:t>DEDICATION</w:t>
      </w:r>
    </w:p>
    <w:p w:rsidR="00846E44" w:rsidRPr="00B768E1" w:rsidRDefault="00846E44" w:rsidP="00846E44">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r>
        <w:rPr>
          <w:sz w:val="28"/>
          <w:szCs w:val="28"/>
        </w:rPr>
        <w:t xml:space="preserve"> and to my parents</w:t>
      </w:r>
      <w:r w:rsidRPr="00B768E1">
        <w:rPr>
          <w:sz w:val="28"/>
          <w:szCs w:val="28"/>
        </w:rPr>
        <w:t>.</w:t>
      </w:r>
    </w:p>
    <w:p w:rsidR="00846E44" w:rsidRDefault="00846E44" w:rsidP="00846E44">
      <w:r>
        <w:br w:type="page"/>
      </w:r>
    </w:p>
    <w:p w:rsidR="00846E44" w:rsidRPr="00ED6E45" w:rsidRDefault="00846E44" w:rsidP="00846E44">
      <w:pPr>
        <w:spacing w:after="120"/>
        <w:jc w:val="center"/>
        <w:rPr>
          <w:b/>
        </w:rPr>
      </w:pPr>
      <w:r w:rsidRPr="00ED6E45">
        <w:rPr>
          <w:b/>
        </w:rPr>
        <w:lastRenderedPageBreak/>
        <w:t>ACKNOWLEDGEMENT</w:t>
      </w:r>
      <w:r>
        <w:rPr>
          <w:b/>
        </w:rPr>
        <w:t>S</w:t>
      </w:r>
    </w:p>
    <w:p w:rsidR="00846E44" w:rsidRPr="00F70804" w:rsidRDefault="00846E44" w:rsidP="00846E44">
      <w:pPr>
        <w:spacing w:after="0"/>
        <w:jc w:val="both"/>
      </w:pPr>
      <w:r w:rsidRPr="00F70804">
        <w:t>First and foremost, I give all glory and honor to God Almighty for granting me the strength, wisdom, and perseverance to complete this project. Your divine guidance and protection have been my anchor throughout this journey, and I am eternally grateful for Your love and mercy.</w:t>
      </w:r>
    </w:p>
    <w:p w:rsidR="00846E44" w:rsidRPr="00F70804" w:rsidRDefault="00846E44" w:rsidP="00846E44">
      <w:pPr>
        <w:spacing w:after="0"/>
        <w:jc w:val="both"/>
      </w:pPr>
      <w:r w:rsidRPr="00F70804">
        <w:t xml:space="preserve">To my wonderful family, I express my heartfelt appreciation for their unwavering support and encouragement. To my mummy and my two brothers , Adebayo Temitope and Adebayo Tobiloba, your belief in me and my abilities has meant the world. Your words of encouragement, guidance, and sacrifices have been a source of inspiration, and I am grateful for the sacrifices you've made for me. </w:t>
      </w:r>
    </w:p>
    <w:p w:rsidR="00846E44" w:rsidRPr="00F70804" w:rsidRDefault="00846E44" w:rsidP="00846E44">
      <w:pPr>
        <w:spacing w:after="0"/>
        <w:jc w:val="both"/>
      </w:pPr>
      <w:r w:rsidRPr="00F70804">
        <w:t>I would also like to extend my sincere gratitude to my project supervisor, Mr. Abdulkadir Jimada, for his invaluable guidance, expertise, and support throughout this project. Your constructive feedback, patience, and understanding made it easy for me to navigate the challenges of this project, and I am grateful for the opportunity to work under your supervision.</w:t>
      </w:r>
    </w:p>
    <w:p w:rsidR="00846E44" w:rsidRPr="00F70804" w:rsidRDefault="00846E44" w:rsidP="00846E44">
      <w:pPr>
        <w:spacing w:after="0"/>
        <w:jc w:val="both"/>
      </w:pPr>
      <w:r w:rsidRPr="00F70804">
        <w:t>To my most supporter, Olumide Oluwasegun , your immense support, love, and encouragement have been a source of comfort and motivation. Your belief in me and my abilities has given me the confidence to push through the tough times, and I am grateful for your presence in my life. Thank you for being my partner and friend, and for always being there to offer a listening ear and a helping hand.</w:t>
      </w:r>
    </w:p>
    <w:p w:rsidR="00846E44" w:rsidRPr="00F70804" w:rsidRDefault="00846E44" w:rsidP="00846E44">
      <w:pPr>
        <w:spacing w:after="0"/>
        <w:jc w:val="both"/>
      </w:pPr>
    </w:p>
    <w:p w:rsidR="00846E44" w:rsidRDefault="00846E44" w:rsidP="00846E44">
      <w:pPr>
        <w:spacing w:after="0"/>
        <w:jc w:val="both"/>
      </w:pPr>
      <w:r w:rsidRPr="00F70804">
        <w:t>I would like to thank my friends, for their support, encouragement, and camaraderie throughout my academic journey. Your friendship has made the ups and downs of school life more manageable, and I am grateful for the laughter, memories, and experiences we've shared. And to every other person that I can’t mention,God bless you all, I’m so grateful Thank you for being there for me, and I look forward to celebrating many more milestones together.</w:t>
      </w:r>
      <w:r w:rsidRPr="00DC47FC">
        <w:t>Lastly, my sincere gratitude also goes to the Head of Hospita</w:t>
      </w:r>
      <w:r>
        <w:t>lity Department, in person of Mrs</w:t>
      </w:r>
      <w:r w:rsidRPr="00DC47FC">
        <w:t>.</w:t>
      </w:r>
      <w:r>
        <w:t xml:space="preserve"> Aremu</w:t>
      </w:r>
      <w:r w:rsidRPr="00DC47FC">
        <w:t>i,</w:t>
      </w:r>
      <w:r>
        <w:t xml:space="preserve"> O.O.</w:t>
      </w:r>
      <w:r w:rsidRPr="00DC47FC">
        <w:t xml:space="preserve"> and all the lecturers of Hospitality Department, Kwara State Polytechnic, Ilorin in person of </w:t>
      </w:r>
      <w:r>
        <w:t>Mrs. Haruna Z.A.B (Project Coordinator)</w:t>
      </w:r>
      <w:r w:rsidRPr="00DC47FC">
        <w:t>, Mrs.</w:t>
      </w:r>
      <w:r>
        <w:t xml:space="preserve"> Adebayo S.M, Mrs. </w:t>
      </w:r>
      <w:r w:rsidRPr="00DC47FC">
        <w:t>Adewunmi D.O, Mr.</w:t>
      </w:r>
      <w:r>
        <w:t xml:space="preserve"> </w:t>
      </w:r>
      <w:r w:rsidRPr="00DC47FC">
        <w:t>Abdullateef</w:t>
      </w:r>
      <w:r>
        <w:t xml:space="preserve">  </w:t>
      </w:r>
      <w:r w:rsidRPr="00DC47FC">
        <w:t>Babatunde, Mrs</w:t>
      </w:r>
      <w:r>
        <w:t xml:space="preserve">. </w:t>
      </w:r>
      <w:r w:rsidRPr="00DC47FC">
        <w:t>Aiyedun C.F,.  For the</w:t>
      </w:r>
      <w:r>
        <w:t>ir</w:t>
      </w:r>
      <w:r w:rsidRPr="00DC47FC">
        <w:t xml:space="preserve"> good academic support given since the beginning of </w:t>
      </w:r>
      <w:r>
        <w:t xml:space="preserve">my </w:t>
      </w:r>
      <w:r w:rsidRPr="00DC47FC">
        <w:t xml:space="preserve">program till </w:t>
      </w:r>
      <w:r>
        <w:t>this end</w:t>
      </w:r>
      <w:r w:rsidRPr="00DC47FC">
        <w:t xml:space="preserve"> </w:t>
      </w:r>
    </w:p>
    <w:p w:rsidR="00846E44" w:rsidRDefault="00846E44" w:rsidP="00846E44"/>
    <w:p w:rsidR="00846E44" w:rsidRDefault="00846E44" w:rsidP="00846E44">
      <w:r>
        <w:br w:type="page"/>
      </w:r>
    </w:p>
    <w:p w:rsidR="00846E44" w:rsidRPr="0084230E" w:rsidRDefault="00846E44" w:rsidP="00846E44">
      <w:pPr>
        <w:spacing w:line="360" w:lineRule="auto"/>
        <w:jc w:val="center"/>
        <w:rPr>
          <w:b/>
        </w:rPr>
      </w:pPr>
      <w:r w:rsidRPr="0084230E">
        <w:rPr>
          <w:b/>
        </w:rPr>
        <w:lastRenderedPageBreak/>
        <w:t>Abstract</w:t>
      </w:r>
    </w:p>
    <w:p w:rsidR="00846E44" w:rsidRPr="0084230E" w:rsidRDefault="00846E44" w:rsidP="00846E44">
      <w:pPr>
        <w:spacing w:line="240" w:lineRule="auto"/>
        <w:jc w:val="both"/>
        <w:rPr>
          <w:i/>
        </w:rPr>
      </w:pPr>
      <w:r w:rsidRPr="0084230E">
        <w:rPr>
          <w:i/>
        </w:rPr>
        <w:t>This study investigated the challenges of food waste and management in the production areas of 5-star hotels in Ilorin, Kwara State, Nigeria. Food waste is a significant issue in the hospitality industry, particularly in hotels where large volumes of food are produced daily to meet the demands of guests. Despite the growing recognition of food waste as an environmental, social, and economic problem, hotels in developing countries like Nigeria have made limited progress in managing this issue effectively. The research aimed to explore the underlying factors contributing to food waste in 5-star hotels, assess the food waste management strategies in place, and identify the barriers to effective waste reduction. Using a descriptive research design, the study employed a combination of questionnaires and interviews with hotel managers, chefs, and kitchen staff to collect both quantitative and qualitative data. The findings revealed that overproduction, poor demand forecasting, and buffet-style dining were the primary causes of food waste in the hotels. Furthermore, while some hotels had implemented waste reduction strategies such as food donation and composting, many faced challenges such as limited resources, lack of staff training, and inadequate infrastructure. The study concluded that improving food waste management in Nigerian hotels requires better waste management policies, enhanced staff education, and investments in waste reduction infrastructure. It recommends that the government, hotel management, and industry stakeholders collaborate to implement effective food waste management practices in order to reduce environmental impact and improve sustainability in the hospitality sector.</w:t>
      </w:r>
    </w:p>
    <w:p w:rsidR="00846E44" w:rsidRPr="006417A7" w:rsidRDefault="00846E44" w:rsidP="00846E44">
      <w:pPr>
        <w:spacing w:line="360" w:lineRule="auto"/>
        <w:jc w:val="both"/>
      </w:pPr>
      <w:r w:rsidRPr="006417A7">
        <w:rPr>
          <w:b/>
          <w:bCs/>
        </w:rPr>
        <w:t>Keywords</w:t>
      </w:r>
      <w:r w:rsidRPr="006417A7">
        <w:t xml:space="preserve">: </w:t>
      </w:r>
      <w:r w:rsidRPr="00C25126">
        <w:rPr>
          <w:b/>
        </w:rPr>
        <w:t>Food Waste, Hotel Management, Sustainability, Waste Reduction</w:t>
      </w:r>
    </w:p>
    <w:p w:rsidR="00846E44" w:rsidRDefault="00846E44" w:rsidP="00846E44"/>
    <w:p w:rsidR="00846E44" w:rsidRDefault="00846E44" w:rsidP="00846E44"/>
    <w:p w:rsidR="00846E44" w:rsidRDefault="00846E44" w:rsidP="00846E44">
      <w:r>
        <w:br w:type="page"/>
      </w:r>
    </w:p>
    <w:p w:rsidR="00846E44" w:rsidRPr="00A2080A" w:rsidRDefault="00846E44" w:rsidP="00846E44">
      <w:pPr>
        <w:spacing w:after="0" w:line="360" w:lineRule="auto"/>
        <w:jc w:val="center"/>
        <w:rPr>
          <w:b/>
        </w:rPr>
      </w:pPr>
      <w:r w:rsidRPr="00A2080A">
        <w:rPr>
          <w:b/>
        </w:rPr>
        <w:lastRenderedPageBreak/>
        <w:t>TABLE OF CONTENTS</w:t>
      </w:r>
    </w:p>
    <w:p w:rsidR="00846E44" w:rsidRPr="00A2080A" w:rsidRDefault="00846E44" w:rsidP="00846E44">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846E44" w:rsidRPr="00A2080A" w:rsidRDefault="00846E44" w:rsidP="00846E44">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ii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846E44" w:rsidRPr="00A2080A" w:rsidRDefault="00846E44" w:rsidP="00846E44">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t xml:space="preserve">    iii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846E44" w:rsidRPr="00A2080A" w:rsidRDefault="00846E44" w:rsidP="00846E4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vi</w:t>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846E44" w:rsidRDefault="00846E44" w:rsidP="00846E44">
      <w:r w:rsidRPr="00A2080A">
        <w:t>Table of Contents</w:t>
      </w:r>
      <w:r>
        <w:tab/>
      </w:r>
      <w:r>
        <w:tab/>
      </w:r>
      <w:r>
        <w:tab/>
      </w:r>
      <w:r>
        <w:tab/>
      </w:r>
      <w:r>
        <w:tab/>
      </w:r>
      <w:r>
        <w:tab/>
        <w:t xml:space="preserve">   </w:t>
      </w:r>
      <w:r>
        <w:tab/>
        <w:t>v</w:t>
      </w:r>
    </w:p>
    <w:p w:rsidR="00846E44" w:rsidRPr="00916C38" w:rsidRDefault="00846E44" w:rsidP="00846E44">
      <w:pPr>
        <w:spacing w:line="360" w:lineRule="auto"/>
        <w:jc w:val="both"/>
      </w:pPr>
      <w:r w:rsidRPr="00916C38">
        <w:t>Abstract</w:t>
      </w:r>
      <w:r w:rsidRPr="00916C38">
        <w:tab/>
      </w:r>
      <w:r w:rsidRPr="00916C38">
        <w:tab/>
      </w:r>
      <w:r w:rsidRPr="00916C38">
        <w:tab/>
      </w:r>
      <w:r w:rsidRPr="00916C38">
        <w:tab/>
      </w:r>
      <w:r w:rsidRPr="00916C38">
        <w:tab/>
      </w:r>
      <w:r w:rsidRPr="00916C38">
        <w:tab/>
      </w:r>
      <w:r w:rsidRPr="00916C38">
        <w:tab/>
      </w:r>
      <w:r>
        <w:tab/>
      </w:r>
      <w:r w:rsidRPr="00916C38">
        <w:t>vi</w:t>
      </w:r>
    </w:p>
    <w:p w:rsidR="00846E44" w:rsidRDefault="00846E44" w:rsidP="00846E44">
      <w:pPr>
        <w:spacing w:line="360" w:lineRule="auto"/>
        <w:jc w:val="both"/>
      </w:pPr>
      <w:r w:rsidRPr="00982F92">
        <w:rPr>
          <w:b/>
          <w:bCs/>
        </w:rPr>
        <w:t>CHAPTER O</w:t>
      </w:r>
      <w:r>
        <w:rPr>
          <w:b/>
          <w:bCs/>
        </w:rPr>
        <w:t xml:space="preserve">NE: </w:t>
      </w:r>
      <w:r w:rsidRPr="00982F92">
        <w:rPr>
          <w:b/>
          <w:bCs/>
        </w:rPr>
        <w:t>INTRODUCTION</w:t>
      </w:r>
    </w:p>
    <w:p w:rsidR="00846E44" w:rsidRPr="001D3990" w:rsidRDefault="00846E44" w:rsidP="00846E44">
      <w:pPr>
        <w:pStyle w:val="ListParagraph"/>
        <w:numPr>
          <w:ilvl w:val="1"/>
          <w:numId w:val="8"/>
        </w:numPr>
        <w:tabs>
          <w:tab w:val="left" w:pos="3130"/>
        </w:tabs>
        <w:spacing w:after="0" w:line="360" w:lineRule="auto"/>
        <w:jc w:val="both"/>
        <w:rPr>
          <w:sz w:val="24"/>
          <w:szCs w:val="24"/>
        </w:rPr>
      </w:pPr>
      <w:r w:rsidRPr="001D3990">
        <w:rPr>
          <w:sz w:val="24"/>
          <w:szCs w:val="24"/>
        </w:rPr>
        <w:t>Background of the Study</w:t>
      </w:r>
      <w:r w:rsidRPr="001D3990">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846E44" w:rsidRPr="001D3990" w:rsidRDefault="00846E44" w:rsidP="00846E44">
      <w:pPr>
        <w:pStyle w:val="ListParagraph"/>
        <w:numPr>
          <w:ilvl w:val="1"/>
          <w:numId w:val="8"/>
        </w:numPr>
        <w:spacing w:after="0" w:line="360" w:lineRule="auto"/>
        <w:jc w:val="both"/>
        <w:rPr>
          <w:bCs/>
          <w:sz w:val="24"/>
          <w:szCs w:val="24"/>
        </w:rPr>
      </w:pPr>
      <w:r w:rsidRPr="001D3990">
        <w:rPr>
          <w:bCs/>
          <w:sz w:val="24"/>
          <w:szCs w:val="24"/>
        </w:rPr>
        <w:t>Statement of the Problem</w:t>
      </w:r>
      <w:r>
        <w:rPr>
          <w:bCs/>
          <w:sz w:val="24"/>
          <w:szCs w:val="24"/>
        </w:rPr>
        <w:tab/>
      </w:r>
      <w:r>
        <w:rPr>
          <w:bCs/>
          <w:sz w:val="24"/>
          <w:szCs w:val="24"/>
        </w:rPr>
        <w:tab/>
      </w:r>
      <w:r>
        <w:rPr>
          <w:bCs/>
          <w:sz w:val="24"/>
          <w:szCs w:val="24"/>
        </w:rPr>
        <w:tab/>
      </w:r>
      <w:r>
        <w:rPr>
          <w:bCs/>
          <w:sz w:val="24"/>
          <w:szCs w:val="24"/>
        </w:rPr>
        <w:tab/>
      </w:r>
      <w:r>
        <w:rPr>
          <w:bCs/>
          <w:sz w:val="24"/>
          <w:szCs w:val="24"/>
        </w:rPr>
        <w:tab/>
        <w:t>2</w:t>
      </w:r>
    </w:p>
    <w:p w:rsidR="00846E44" w:rsidRPr="001D3990" w:rsidRDefault="00846E44" w:rsidP="00846E44">
      <w:pPr>
        <w:pStyle w:val="ListParagraph"/>
        <w:numPr>
          <w:ilvl w:val="1"/>
          <w:numId w:val="8"/>
        </w:numPr>
        <w:spacing w:after="0" w:line="360" w:lineRule="auto"/>
        <w:jc w:val="both"/>
        <w:rPr>
          <w:bCs/>
          <w:sz w:val="24"/>
          <w:szCs w:val="24"/>
        </w:rPr>
      </w:pPr>
      <w:r w:rsidRPr="001D3990">
        <w:rPr>
          <w:bCs/>
          <w:sz w:val="24"/>
          <w:szCs w:val="24"/>
        </w:rPr>
        <w:t>Purpose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w:t>
      </w:r>
    </w:p>
    <w:p w:rsidR="00846E44" w:rsidRPr="001D3990" w:rsidRDefault="00846E44" w:rsidP="00846E44">
      <w:pPr>
        <w:tabs>
          <w:tab w:val="left" w:pos="5683"/>
        </w:tabs>
        <w:spacing w:after="0" w:line="360" w:lineRule="auto"/>
        <w:jc w:val="both"/>
        <w:rPr>
          <w:bCs/>
        </w:rPr>
      </w:pPr>
      <w:r w:rsidRPr="001D3990">
        <w:rPr>
          <w:bCs/>
        </w:rPr>
        <w:t>1.4 Objectives of the Study</w:t>
      </w:r>
      <w:r>
        <w:rPr>
          <w:bCs/>
        </w:rPr>
        <w:tab/>
      </w:r>
      <w:r>
        <w:rPr>
          <w:bCs/>
        </w:rPr>
        <w:tab/>
      </w:r>
      <w:r>
        <w:rPr>
          <w:bCs/>
        </w:rPr>
        <w:tab/>
        <w:t>3</w:t>
      </w:r>
    </w:p>
    <w:p w:rsidR="00846E44" w:rsidRPr="001D3990" w:rsidRDefault="00846E44" w:rsidP="00846E44">
      <w:pPr>
        <w:spacing w:after="0" w:line="360" w:lineRule="auto"/>
        <w:jc w:val="both"/>
        <w:rPr>
          <w:bCs/>
        </w:rPr>
      </w:pPr>
      <w:r w:rsidRPr="001D3990">
        <w:rPr>
          <w:bCs/>
        </w:rPr>
        <w:t>1.5 Research Questions</w:t>
      </w:r>
      <w:r>
        <w:rPr>
          <w:bCs/>
        </w:rPr>
        <w:tab/>
      </w:r>
      <w:r>
        <w:rPr>
          <w:bCs/>
        </w:rPr>
        <w:tab/>
      </w:r>
      <w:r>
        <w:rPr>
          <w:bCs/>
        </w:rPr>
        <w:tab/>
      </w:r>
      <w:r>
        <w:rPr>
          <w:bCs/>
        </w:rPr>
        <w:tab/>
      </w:r>
      <w:r>
        <w:rPr>
          <w:bCs/>
        </w:rPr>
        <w:tab/>
      </w:r>
      <w:r>
        <w:rPr>
          <w:bCs/>
        </w:rPr>
        <w:tab/>
        <w:t>3</w:t>
      </w:r>
    </w:p>
    <w:p w:rsidR="00846E44" w:rsidRPr="001D3990" w:rsidRDefault="00846E44" w:rsidP="00846E44">
      <w:pPr>
        <w:spacing w:after="0" w:line="360" w:lineRule="auto"/>
        <w:jc w:val="both"/>
        <w:rPr>
          <w:bCs/>
        </w:rPr>
      </w:pPr>
      <w:r w:rsidRPr="001D3990">
        <w:rPr>
          <w:bCs/>
        </w:rPr>
        <w:t>1.6 Significance of the Study</w:t>
      </w:r>
      <w:r>
        <w:rPr>
          <w:bCs/>
        </w:rPr>
        <w:tab/>
      </w:r>
      <w:r>
        <w:rPr>
          <w:bCs/>
        </w:rPr>
        <w:tab/>
      </w:r>
      <w:r>
        <w:rPr>
          <w:bCs/>
        </w:rPr>
        <w:tab/>
      </w:r>
      <w:r>
        <w:rPr>
          <w:bCs/>
        </w:rPr>
        <w:tab/>
      </w:r>
      <w:r>
        <w:rPr>
          <w:bCs/>
        </w:rPr>
        <w:tab/>
      </w:r>
      <w:r>
        <w:rPr>
          <w:bCs/>
        </w:rPr>
        <w:tab/>
        <w:t>4</w:t>
      </w:r>
    </w:p>
    <w:p w:rsidR="00846E44" w:rsidRPr="001D3990" w:rsidRDefault="00846E44" w:rsidP="00846E44">
      <w:pPr>
        <w:spacing w:after="0" w:line="360" w:lineRule="auto"/>
        <w:jc w:val="both"/>
        <w:rPr>
          <w:bCs/>
        </w:rPr>
      </w:pPr>
      <w:r w:rsidRPr="001D3990">
        <w:rPr>
          <w:bCs/>
        </w:rPr>
        <w:t>1.7 Scope of the Study</w:t>
      </w:r>
      <w:r>
        <w:rPr>
          <w:bCs/>
        </w:rPr>
        <w:tab/>
      </w:r>
      <w:r>
        <w:rPr>
          <w:bCs/>
        </w:rPr>
        <w:tab/>
      </w:r>
      <w:r>
        <w:rPr>
          <w:bCs/>
        </w:rPr>
        <w:tab/>
      </w:r>
      <w:r>
        <w:rPr>
          <w:bCs/>
        </w:rPr>
        <w:tab/>
      </w:r>
      <w:r>
        <w:rPr>
          <w:bCs/>
        </w:rPr>
        <w:tab/>
      </w:r>
      <w:r>
        <w:rPr>
          <w:bCs/>
        </w:rPr>
        <w:tab/>
        <w:t>5</w:t>
      </w:r>
    </w:p>
    <w:p w:rsidR="00846E44" w:rsidRPr="001D3990" w:rsidRDefault="00846E44" w:rsidP="00846E44">
      <w:pPr>
        <w:spacing w:after="0" w:line="360" w:lineRule="auto"/>
        <w:jc w:val="both"/>
        <w:rPr>
          <w:bCs/>
        </w:rPr>
      </w:pPr>
      <w:r w:rsidRPr="001D3990">
        <w:rPr>
          <w:bCs/>
        </w:rPr>
        <w:t>1.8 Limitations of the Study</w:t>
      </w:r>
      <w:r>
        <w:rPr>
          <w:bCs/>
        </w:rPr>
        <w:tab/>
      </w:r>
      <w:r>
        <w:rPr>
          <w:bCs/>
        </w:rPr>
        <w:tab/>
      </w:r>
      <w:r>
        <w:rPr>
          <w:bCs/>
        </w:rPr>
        <w:tab/>
      </w:r>
      <w:r>
        <w:rPr>
          <w:bCs/>
        </w:rPr>
        <w:tab/>
      </w:r>
      <w:r>
        <w:rPr>
          <w:bCs/>
        </w:rPr>
        <w:tab/>
      </w:r>
      <w:r>
        <w:rPr>
          <w:bCs/>
        </w:rPr>
        <w:tab/>
        <w:t>5</w:t>
      </w:r>
    </w:p>
    <w:p w:rsidR="00846E44" w:rsidRDefault="00846E44" w:rsidP="00846E44">
      <w:pPr>
        <w:spacing w:after="0" w:line="360" w:lineRule="auto"/>
        <w:jc w:val="both"/>
      </w:pPr>
      <w:r>
        <w:rPr>
          <w:b/>
          <w:bCs/>
        </w:rPr>
        <w:t xml:space="preserve">CHAPTER TWO: </w:t>
      </w:r>
      <w:r w:rsidRPr="00982F92">
        <w:rPr>
          <w:b/>
          <w:bCs/>
        </w:rPr>
        <w:t>LITERATURE REVIEW</w:t>
      </w:r>
    </w:p>
    <w:p w:rsidR="00846E44" w:rsidRPr="001D3990" w:rsidRDefault="00846E44" w:rsidP="00846E44">
      <w:pPr>
        <w:ind w:left="450" w:hanging="450"/>
        <w:rPr>
          <w:b/>
          <w:bCs/>
        </w:rPr>
      </w:pPr>
      <w:r w:rsidRPr="0010535B">
        <w:rPr>
          <w:b/>
          <w:bCs/>
        </w:rPr>
        <w:t xml:space="preserve">2.1 </w:t>
      </w:r>
      <w:r w:rsidRPr="00C25126">
        <w:rPr>
          <w:bCs/>
        </w:rPr>
        <w:t>Factors contributing to food waste in the production areas of five-star hotels</w:t>
      </w:r>
      <w:r w:rsidRPr="007F0E92">
        <w:rPr>
          <w:b/>
          <w:bCs/>
        </w:rPr>
        <w:t xml:space="preserve"> </w:t>
      </w:r>
      <w:r>
        <w:rPr>
          <w:bCs/>
        </w:rPr>
        <w:t>6</w:t>
      </w:r>
    </w:p>
    <w:p w:rsidR="00846E44" w:rsidRPr="00CE1BD4" w:rsidRDefault="00846E44" w:rsidP="00846E44">
      <w:pPr>
        <w:spacing w:line="360" w:lineRule="auto"/>
        <w:ind w:left="450" w:hanging="450"/>
        <w:jc w:val="both"/>
        <w:rPr>
          <w:bCs/>
        </w:rPr>
      </w:pPr>
      <w:r w:rsidRPr="00CE1BD4">
        <w:rPr>
          <w:bCs/>
        </w:rPr>
        <w:t xml:space="preserve">2.2 </w:t>
      </w:r>
      <w:r w:rsidRPr="00C25126">
        <w:rPr>
          <w:bCs/>
        </w:rPr>
        <w:t>The evaluationof current food waste management practices employed hotels and their effectiveness.</w:t>
      </w:r>
      <w:r>
        <w:rPr>
          <w:bCs/>
        </w:rPr>
        <w:tab/>
      </w:r>
      <w:r>
        <w:rPr>
          <w:bCs/>
        </w:rPr>
        <w:tab/>
      </w:r>
      <w:r>
        <w:rPr>
          <w:bCs/>
        </w:rPr>
        <w:tab/>
      </w:r>
      <w:r>
        <w:rPr>
          <w:bCs/>
        </w:rPr>
        <w:tab/>
      </w:r>
      <w:r>
        <w:rPr>
          <w:bCs/>
        </w:rPr>
        <w:tab/>
      </w:r>
      <w:r>
        <w:rPr>
          <w:bCs/>
        </w:rPr>
        <w:tab/>
        <w:t>8</w:t>
      </w:r>
    </w:p>
    <w:p w:rsidR="00846E44" w:rsidRPr="00CE1BD4" w:rsidRDefault="00846E44" w:rsidP="00846E44">
      <w:pPr>
        <w:spacing w:line="360" w:lineRule="auto"/>
        <w:ind w:left="450" w:hanging="450"/>
        <w:jc w:val="both"/>
        <w:rPr>
          <w:b/>
          <w:bCs/>
        </w:rPr>
      </w:pPr>
      <w:r w:rsidRPr="00275F25">
        <w:rPr>
          <w:b/>
          <w:bCs/>
        </w:rPr>
        <w:t xml:space="preserve">2.3 </w:t>
      </w:r>
      <w:r w:rsidRPr="00C25126">
        <w:rPr>
          <w:bCs/>
        </w:rPr>
        <w:t>Sustainable strategies for reducing food waste while maintaining high-quality service delivery in the hospitality sector.</w:t>
      </w:r>
      <w:r>
        <w:rPr>
          <w:b/>
          <w:bCs/>
        </w:rPr>
        <w:tab/>
      </w:r>
      <w:r>
        <w:rPr>
          <w:b/>
          <w:bCs/>
        </w:rPr>
        <w:tab/>
      </w:r>
      <w:r>
        <w:rPr>
          <w:bCs/>
        </w:rPr>
        <w:tab/>
      </w:r>
      <w:r>
        <w:rPr>
          <w:bCs/>
        </w:rPr>
        <w:tab/>
      </w:r>
      <w:r>
        <w:rPr>
          <w:bCs/>
        </w:rPr>
        <w:tab/>
        <w:t>10</w:t>
      </w:r>
    </w:p>
    <w:p w:rsidR="00846E44" w:rsidRDefault="00846E44" w:rsidP="00846E44">
      <w:pPr>
        <w:spacing w:line="360" w:lineRule="auto"/>
        <w:ind w:left="450" w:hanging="450"/>
        <w:jc w:val="both"/>
        <w:rPr>
          <w:bCs/>
        </w:rPr>
      </w:pPr>
      <w:r w:rsidRPr="00CE1BD4">
        <w:rPr>
          <w:bCs/>
        </w:rPr>
        <w:t xml:space="preserve">2.4 </w:t>
      </w:r>
      <w:r w:rsidRPr="00C25126">
        <w:rPr>
          <w:bCs/>
        </w:rPr>
        <w:t>Food Waste and Management in Nigerian Hotels</w:t>
      </w:r>
      <w:r>
        <w:rPr>
          <w:bCs/>
        </w:rPr>
        <w:tab/>
      </w:r>
      <w:r>
        <w:rPr>
          <w:bCs/>
        </w:rPr>
        <w:tab/>
        <w:t>12</w:t>
      </w:r>
    </w:p>
    <w:p w:rsidR="00846E44" w:rsidRDefault="00846E44" w:rsidP="00846E44">
      <w:pPr>
        <w:spacing w:line="360" w:lineRule="auto"/>
        <w:ind w:left="450" w:hanging="450"/>
        <w:jc w:val="both"/>
        <w:rPr>
          <w:bCs/>
        </w:rPr>
      </w:pPr>
      <w:r w:rsidRPr="00C25126">
        <w:rPr>
          <w:b/>
          <w:bCs/>
        </w:rPr>
        <w:t xml:space="preserve">2.5 </w:t>
      </w:r>
      <w:r w:rsidRPr="00C25126">
        <w:rPr>
          <w:bCs/>
        </w:rPr>
        <w:t>Theoretical Framework</w:t>
      </w:r>
      <w:r>
        <w:rPr>
          <w:bCs/>
        </w:rPr>
        <w:tab/>
      </w:r>
      <w:r>
        <w:rPr>
          <w:bCs/>
        </w:rPr>
        <w:tab/>
      </w:r>
      <w:r>
        <w:rPr>
          <w:bCs/>
        </w:rPr>
        <w:tab/>
      </w:r>
      <w:r>
        <w:rPr>
          <w:bCs/>
        </w:rPr>
        <w:tab/>
      </w:r>
      <w:r>
        <w:rPr>
          <w:bCs/>
        </w:rPr>
        <w:tab/>
      </w:r>
      <w:r>
        <w:rPr>
          <w:bCs/>
        </w:rPr>
        <w:tab/>
        <w:t>14</w:t>
      </w:r>
    </w:p>
    <w:p w:rsidR="00846E44" w:rsidRPr="00C25126" w:rsidRDefault="00846E44" w:rsidP="00846E44">
      <w:pPr>
        <w:spacing w:line="360" w:lineRule="auto"/>
        <w:ind w:left="450" w:hanging="450"/>
        <w:jc w:val="both"/>
        <w:rPr>
          <w:bCs/>
        </w:rPr>
      </w:pPr>
      <w:r w:rsidRPr="00C25126">
        <w:rPr>
          <w:bCs/>
        </w:rPr>
        <w:t>2.6 Empirical Review</w:t>
      </w:r>
    </w:p>
    <w:p w:rsidR="00846E44" w:rsidRDefault="00846E44" w:rsidP="00846E44">
      <w:pPr>
        <w:jc w:val="both"/>
      </w:pPr>
      <w:r w:rsidRPr="00982F92">
        <w:rPr>
          <w:b/>
          <w:bCs/>
        </w:rPr>
        <w:lastRenderedPageBreak/>
        <w:t>CHAPTER THREE</w:t>
      </w:r>
      <w:r>
        <w:rPr>
          <w:b/>
          <w:bCs/>
        </w:rPr>
        <w:t xml:space="preserve">: </w:t>
      </w:r>
      <w:r w:rsidRPr="00982F92">
        <w:rPr>
          <w:b/>
          <w:bCs/>
        </w:rPr>
        <w:t>RESEARCH METHODOLOGY</w:t>
      </w:r>
    </w:p>
    <w:p w:rsidR="00846E44" w:rsidRPr="00C37B9B" w:rsidRDefault="00846E44" w:rsidP="00846E44">
      <w:pPr>
        <w:jc w:val="both"/>
        <w:rPr>
          <w:bCs/>
        </w:rPr>
      </w:pPr>
      <w:r w:rsidRPr="00C37B9B">
        <w:rPr>
          <w:bCs/>
        </w:rPr>
        <w:t>3.1 Introduction</w:t>
      </w:r>
      <w:r>
        <w:rPr>
          <w:bCs/>
        </w:rPr>
        <w:tab/>
      </w:r>
      <w:r>
        <w:rPr>
          <w:bCs/>
        </w:rPr>
        <w:tab/>
      </w:r>
      <w:r>
        <w:rPr>
          <w:bCs/>
        </w:rPr>
        <w:tab/>
      </w:r>
      <w:r>
        <w:rPr>
          <w:bCs/>
        </w:rPr>
        <w:tab/>
      </w:r>
      <w:r>
        <w:rPr>
          <w:bCs/>
        </w:rPr>
        <w:tab/>
      </w:r>
      <w:r>
        <w:rPr>
          <w:bCs/>
        </w:rPr>
        <w:tab/>
      </w:r>
      <w:r>
        <w:rPr>
          <w:bCs/>
        </w:rPr>
        <w:tab/>
      </w:r>
      <w:r>
        <w:rPr>
          <w:bCs/>
        </w:rPr>
        <w:tab/>
        <w:t>20</w:t>
      </w:r>
    </w:p>
    <w:p w:rsidR="00846E44" w:rsidRPr="00C37B9B" w:rsidRDefault="00846E44" w:rsidP="00846E44">
      <w:pPr>
        <w:jc w:val="both"/>
        <w:rPr>
          <w:bCs/>
        </w:rPr>
      </w:pPr>
      <w:r w:rsidRPr="00C37B9B">
        <w:rPr>
          <w:bCs/>
        </w:rPr>
        <w:t>3.2 Research Design</w:t>
      </w:r>
      <w:r>
        <w:rPr>
          <w:bCs/>
        </w:rPr>
        <w:tab/>
      </w:r>
      <w:r>
        <w:rPr>
          <w:bCs/>
        </w:rPr>
        <w:tab/>
      </w:r>
      <w:r>
        <w:rPr>
          <w:bCs/>
        </w:rPr>
        <w:tab/>
      </w:r>
      <w:r>
        <w:rPr>
          <w:bCs/>
        </w:rPr>
        <w:tab/>
      </w:r>
      <w:r>
        <w:rPr>
          <w:bCs/>
        </w:rPr>
        <w:tab/>
      </w:r>
      <w:r>
        <w:rPr>
          <w:bCs/>
        </w:rPr>
        <w:tab/>
      </w:r>
      <w:r>
        <w:rPr>
          <w:bCs/>
        </w:rPr>
        <w:tab/>
      </w:r>
      <w:r>
        <w:rPr>
          <w:bCs/>
        </w:rPr>
        <w:tab/>
        <w:t>20</w:t>
      </w:r>
    </w:p>
    <w:p w:rsidR="00846E44" w:rsidRPr="00C37B9B" w:rsidRDefault="00846E44" w:rsidP="00846E44">
      <w:pPr>
        <w:jc w:val="both"/>
        <w:rPr>
          <w:bCs/>
        </w:rPr>
      </w:pPr>
      <w:r w:rsidRPr="00C37B9B">
        <w:rPr>
          <w:bCs/>
        </w:rPr>
        <w:t>3.3 Location of the Study</w:t>
      </w:r>
      <w:r>
        <w:rPr>
          <w:bCs/>
        </w:rPr>
        <w:t xml:space="preserve"> </w:t>
      </w:r>
      <w:r w:rsidRPr="00C25126">
        <w:rPr>
          <w:bCs/>
        </w:rPr>
        <w:t>(Ilorin West Local Government, Nigeria)</w:t>
      </w:r>
      <w:r>
        <w:rPr>
          <w:bCs/>
        </w:rPr>
        <w:tab/>
      </w:r>
      <w:r>
        <w:rPr>
          <w:bCs/>
        </w:rPr>
        <w:tab/>
        <w:t>20</w:t>
      </w:r>
    </w:p>
    <w:p w:rsidR="00846E44" w:rsidRPr="00C37B9B" w:rsidRDefault="00846E44" w:rsidP="00846E44">
      <w:pPr>
        <w:jc w:val="both"/>
        <w:rPr>
          <w:bCs/>
        </w:rPr>
      </w:pPr>
      <w:r w:rsidRPr="00C37B9B">
        <w:rPr>
          <w:bCs/>
        </w:rPr>
        <w:t>3.4 Target Population of the Study</w:t>
      </w:r>
      <w:r>
        <w:rPr>
          <w:bCs/>
        </w:rPr>
        <w:tab/>
      </w:r>
      <w:r>
        <w:rPr>
          <w:bCs/>
        </w:rPr>
        <w:tab/>
      </w:r>
      <w:r>
        <w:rPr>
          <w:bCs/>
        </w:rPr>
        <w:tab/>
      </w:r>
      <w:r>
        <w:rPr>
          <w:bCs/>
        </w:rPr>
        <w:tab/>
      </w:r>
      <w:r>
        <w:rPr>
          <w:bCs/>
        </w:rPr>
        <w:tab/>
      </w:r>
      <w:r>
        <w:rPr>
          <w:bCs/>
        </w:rPr>
        <w:tab/>
        <w:t>21</w:t>
      </w:r>
    </w:p>
    <w:p w:rsidR="00846E44" w:rsidRPr="00C37B9B" w:rsidRDefault="00846E44" w:rsidP="00846E44">
      <w:pPr>
        <w:jc w:val="both"/>
        <w:rPr>
          <w:bCs/>
        </w:rPr>
      </w:pPr>
      <w:r w:rsidRPr="00C37B9B">
        <w:rPr>
          <w:bCs/>
        </w:rPr>
        <w:t>3.5 Sampling Size</w:t>
      </w:r>
      <w:r>
        <w:rPr>
          <w:bCs/>
        </w:rPr>
        <w:tab/>
      </w:r>
      <w:r>
        <w:rPr>
          <w:bCs/>
        </w:rPr>
        <w:tab/>
      </w:r>
      <w:r>
        <w:rPr>
          <w:bCs/>
        </w:rPr>
        <w:tab/>
      </w:r>
      <w:r>
        <w:rPr>
          <w:bCs/>
        </w:rPr>
        <w:tab/>
      </w:r>
      <w:r>
        <w:rPr>
          <w:bCs/>
        </w:rPr>
        <w:tab/>
      </w:r>
      <w:r>
        <w:rPr>
          <w:bCs/>
        </w:rPr>
        <w:tab/>
      </w:r>
      <w:r>
        <w:rPr>
          <w:bCs/>
        </w:rPr>
        <w:tab/>
      </w:r>
      <w:r>
        <w:rPr>
          <w:bCs/>
        </w:rPr>
        <w:tab/>
        <w:t>21</w:t>
      </w:r>
    </w:p>
    <w:p w:rsidR="00846E44" w:rsidRPr="00C37B9B" w:rsidRDefault="00846E44" w:rsidP="00846E44">
      <w:pPr>
        <w:jc w:val="both"/>
        <w:rPr>
          <w:bCs/>
        </w:rPr>
      </w:pPr>
      <w:r w:rsidRPr="00C37B9B">
        <w:rPr>
          <w:bCs/>
        </w:rPr>
        <w:t>3.6 Sampling Techniques</w:t>
      </w:r>
      <w:r>
        <w:rPr>
          <w:bCs/>
        </w:rPr>
        <w:tab/>
      </w:r>
      <w:r>
        <w:rPr>
          <w:bCs/>
        </w:rPr>
        <w:tab/>
      </w:r>
      <w:r>
        <w:rPr>
          <w:bCs/>
        </w:rPr>
        <w:tab/>
      </w:r>
      <w:r>
        <w:rPr>
          <w:bCs/>
        </w:rPr>
        <w:tab/>
      </w:r>
      <w:r>
        <w:rPr>
          <w:bCs/>
        </w:rPr>
        <w:tab/>
      </w:r>
      <w:r>
        <w:rPr>
          <w:bCs/>
        </w:rPr>
        <w:tab/>
      </w:r>
      <w:r>
        <w:rPr>
          <w:bCs/>
        </w:rPr>
        <w:tab/>
        <w:t>22</w:t>
      </w:r>
    </w:p>
    <w:p w:rsidR="00846E44" w:rsidRPr="00C37B9B" w:rsidRDefault="00846E44" w:rsidP="00846E44">
      <w:pPr>
        <w:tabs>
          <w:tab w:val="left" w:pos="5637"/>
        </w:tabs>
        <w:jc w:val="both"/>
        <w:rPr>
          <w:bCs/>
        </w:rPr>
      </w:pPr>
      <w:r w:rsidRPr="00C37B9B">
        <w:rPr>
          <w:bCs/>
        </w:rPr>
        <w:t>3.7 Data Collection Instrument</w:t>
      </w:r>
      <w:r>
        <w:rPr>
          <w:bCs/>
        </w:rPr>
        <w:tab/>
      </w:r>
      <w:r>
        <w:rPr>
          <w:bCs/>
        </w:rPr>
        <w:tab/>
      </w:r>
      <w:r>
        <w:rPr>
          <w:bCs/>
        </w:rPr>
        <w:tab/>
      </w:r>
      <w:r>
        <w:rPr>
          <w:bCs/>
        </w:rPr>
        <w:tab/>
        <w:t>22</w:t>
      </w:r>
    </w:p>
    <w:p w:rsidR="00846E44" w:rsidRPr="00C37B9B" w:rsidRDefault="00846E44" w:rsidP="00846E44">
      <w:pPr>
        <w:jc w:val="both"/>
        <w:rPr>
          <w:bCs/>
        </w:rPr>
      </w:pPr>
      <w:r w:rsidRPr="00C37B9B">
        <w:rPr>
          <w:bCs/>
        </w:rPr>
        <w:t>3.8 Data Analysis and Presentation</w:t>
      </w:r>
      <w:r>
        <w:rPr>
          <w:bCs/>
        </w:rPr>
        <w:tab/>
      </w:r>
      <w:r>
        <w:rPr>
          <w:bCs/>
        </w:rPr>
        <w:tab/>
      </w:r>
      <w:r>
        <w:rPr>
          <w:bCs/>
        </w:rPr>
        <w:tab/>
      </w:r>
      <w:r>
        <w:rPr>
          <w:bCs/>
        </w:rPr>
        <w:tab/>
      </w:r>
      <w:r>
        <w:rPr>
          <w:bCs/>
        </w:rPr>
        <w:tab/>
      </w:r>
      <w:r>
        <w:rPr>
          <w:bCs/>
        </w:rPr>
        <w:tab/>
        <w:t>22</w:t>
      </w:r>
    </w:p>
    <w:p w:rsidR="00846E44" w:rsidRDefault="00846E44" w:rsidP="00846E44">
      <w:pPr>
        <w:jc w:val="both"/>
        <w:rPr>
          <w:bCs/>
        </w:rPr>
      </w:pPr>
      <w:r w:rsidRPr="00C37B9B">
        <w:rPr>
          <w:bCs/>
        </w:rPr>
        <w:t>3.9 Ethical Consideration</w:t>
      </w:r>
      <w:r>
        <w:rPr>
          <w:bCs/>
        </w:rPr>
        <w:tab/>
      </w:r>
      <w:r>
        <w:rPr>
          <w:bCs/>
        </w:rPr>
        <w:tab/>
      </w:r>
      <w:r>
        <w:rPr>
          <w:bCs/>
        </w:rPr>
        <w:tab/>
      </w:r>
      <w:r>
        <w:rPr>
          <w:bCs/>
        </w:rPr>
        <w:tab/>
      </w:r>
      <w:r>
        <w:rPr>
          <w:bCs/>
        </w:rPr>
        <w:tab/>
      </w:r>
      <w:r>
        <w:rPr>
          <w:bCs/>
        </w:rPr>
        <w:tab/>
      </w:r>
      <w:r>
        <w:rPr>
          <w:bCs/>
        </w:rPr>
        <w:tab/>
        <w:t>23</w:t>
      </w:r>
    </w:p>
    <w:p w:rsidR="00846E44" w:rsidRPr="00C37B9B" w:rsidRDefault="00846E44" w:rsidP="00846E44">
      <w:pPr>
        <w:jc w:val="both"/>
        <w:rPr>
          <w:bCs/>
        </w:rPr>
      </w:pPr>
      <w:r w:rsidRPr="00C37B9B">
        <w:rPr>
          <w:bCs/>
        </w:rPr>
        <w:t>3.10 Ingredients and Method</w:t>
      </w:r>
      <w:r>
        <w:rPr>
          <w:bCs/>
        </w:rPr>
        <w:tab/>
      </w:r>
      <w:r>
        <w:rPr>
          <w:bCs/>
        </w:rPr>
        <w:tab/>
      </w:r>
      <w:r>
        <w:rPr>
          <w:bCs/>
        </w:rPr>
        <w:tab/>
      </w:r>
      <w:r>
        <w:rPr>
          <w:bCs/>
        </w:rPr>
        <w:tab/>
      </w:r>
      <w:r>
        <w:rPr>
          <w:bCs/>
        </w:rPr>
        <w:tab/>
      </w:r>
      <w:r>
        <w:rPr>
          <w:bCs/>
        </w:rPr>
        <w:tab/>
      </w:r>
      <w:r>
        <w:rPr>
          <w:bCs/>
        </w:rPr>
        <w:tab/>
        <w:t>23</w:t>
      </w:r>
    </w:p>
    <w:p w:rsidR="00846E44" w:rsidRPr="00D147EF" w:rsidRDefault="00846E44" w:rsidP="00846E44">
      <w:pPr>
        <w:pStyle w:val="Heading1"/>
        <w:spacing w:line="276" w:lineRule="auto"/>
        <w:rPr>
          <w:rFonts w:eastAsia="Bookman Old Style" w:cs="Times New Roman"/>
          <w:b w:val="0"/>
          <w:szCs w:val="24"/>
        </w:rPr>
      </w:pPr>
      <w:bookmarkStart w:id="2" w:name="_Toc174356674"/>
      <w:r w:rsidRPr="00D147EF">
        <w:rPr>
          <w:rFonts w:eastAsia="Bookman Old Style"/>
        </w:rPr>
        <w:t>CHAPTER FOUR</w:t>
      </w:r>
      <w:bookmarkEnd w:id="2"/>
      <w:r>
        <w:rPr>
          <w:rFonts w:eastAsia="Bookman Old Style"/>
        </w:rPr>
        <w:t xml:space="preserve">: </w:t>
      </w:r>
      <w:r w:rsidRPr="00D147EF">
        <w:rPr>
          <w:rFonts w:eastAsia="Bookman Old Style" w:cs="Times New Roman"/>
          <w:szCs w:val="24"/>
        </w:rPr>
        <w:t>DATA PRESENTATION AND ANALYSIS</w:t>
      </w:r>
    </w:p>
    <w:p w:rsidR="00846E44" w:rsidRPr="00916C38" w:rsidRDefault="00846E44" w:rsidP="00846E44">
      <w:pPr>
        <w:jc w:val="both"/>
      </w:pPr>
      <w:bookmarkStart w:id="3" w:name="_Toc174356675"/>
      <w:r w:rsidRPr="00916C38">
        <w:t>4.1 Introduction</w:t>
      </w:r>
      <w:bookmarkEnd w:id="3"/>
      <w:r w:rsidRPr="00916C38">
        <w:tab/>
      </w:r>
      <w:r w:rsidRPr="00916C38">
        <w:tab/>
      </w:r>
      <w:r w:rsidRPr="00916C38">
        <w:tab/>
      </w:r>
      <w:r w:rsidRPr="00916C38">
        <w:tab/>
      </w:r>
      <w:r w:rsidRPr="00916C38">
        <w:tab/>
      </w:r>
      <w:r w:rsidRPr="00916C38">
        <w:tab/>
      </w:r>
      <w:r w:rsidRPr="00916C38">
        <w:tab/>
      </w:r>
      <w:r w:rsidRPr="00916C38">
        <w:tab/>
      </w:r>
      <w:r>
        <w:t>24</w:t>
      </w:r>
    </w:p>
    <w:p w:rsidR="00846E44" w:rsidRPr="00916C38" w:rsidRDefault="00846E44" w:rsidP="00846E44">
      <w:pPr>
        <w:jc w:val="both"/>
      </w:pPr>
      <w:bookmarkStart w:id="4" w:name="_Toc174356676"/>
      <w:r w:rsidRPr="00916C38">
        <w:t xml:space="preserve">4.2 </w:t>
      </w:r>
      <w:bookmarkEnd w:id="4"/>
      <w:r w:rsidRPr="00916C38">
        <w:rPr>
          <w:bCs/>
        </w:rPr>
        <w:t>Data Analysis and Results</w:t>
      </w:r>
      <w:r w:rsidRPr="00916C38">
        <w:rPr>
          <w:bCs/>
        </w:rPr>
        <w:tab/>
      </w:r>
      <w:r w:rsidRPr="00916C38">
        <w:rPr>
          <w:bCs/>
        </w:rPr>
        <w:tab/>
      </w:r>
      <w:r w:rsidRPr="00916C38">
        <w:rPr>
          <w:bCs/>
        </w:rPr>
        <w:tab/>
      </w:r>
      <w:r w:rsidRPr="00916C38">
        <w:rPr>
          <w:bCs/>
        </w:rPr>
        <w:tab/>
      </w:r>
      <w:r w:rsidRPr="00916C38">
        <w:rPr>
          <w:bCs/>
        </w:rPr>
        <w:tab/>
      </w:r>
      <w:r w:rsidRPr="00916C38">
        <w:rPr>
          <w:bCs/>
        </w:rPr>
        <w:tab/>
      </w:r>
      <w:r w:rsidRPr="00916C38">
        <w:rPr>
          <w:bCs/>
        </w:rPr>
        <w:tab/>
      </w:r>
      <w:r>
        <w:rPr>
          <w:bCs/>
        </w:rPr>
        <w:t>24</w:t>
      </w:r>
    </w:p>
    <w:p w:rsidR="00846E44" w:rsidRPr="00916C38" w:rsidRDefault="00846E44" w:rsidP="00846E44">
      <w:pPr>
        <w:jc w:val="both"/>
        <w:rPr>
          <w:bCs/>
        </w:rPr>
      </w:pPr>
      <w:r w:rsidRPr="00916C38">
        <w:rPr>
          <w:bCs/>
        </w:rPr>
        <w:t>4.4 Discussion of Findings</w:t>
      </w:r>
      <w:r>
        <w:rPr>
          <w:bCs/>
        </w:rPr>
        <w:tab/>
      </w:r>
      <w:r>
        <w:rPr>
          <w:bCs/>
        </w:rPr>
        <w:tab/>
      </w:r>
      <w:r>
        <w:rPr>
          <w:bCs/>
        </w:rPr>
        <w:tab/>
      </w:r>
      <w:r>
        <w:rPr>
          <w:bCs/>
        </w:rPr>
        <w:tab/>
      </w:r>
      <w:r>
        <w:rPr>
          <w:bCs/>
        </w:rPr>
        <w:tab/>
      </w:r>
      <w:r>
        <w:rPr>
          <w:bCs/>
        </w:rPr>
        <w:tab/>
      </w:r>
      <w:r>
        <w:rPr>
          <w:bCs/>
        </w:rPr>
        <w:tab/>
        <w:t>31</w:t>
      </w:r>
    </w:p>
    <w:p w:rsidR="00846E44" w:rsidRDefault="00846E44" w:rsidP="00846E44">
      <w:pPr>
        <w:jc w:val="both"/>
      </w:pPr>
      <w:r>
        <w:rPr>
          <w:b/>
          <w:bCs/>
        </w:rPr>
        <w:t xml:space="preserve">CHAPTER FIVE: </w:t>
      </w:r>
      <w:r w:rsidRPr="00982F92">
        <w:rPr>
          <w:b/>
          <w:bCs/>
        </w:rPr>
        <w:t>SUMMARY, CONCLUSION, AND RECOMMENDATIONS</w:t>
      </w:r>
    </w:p>
    <w:p w:rsidR="00846E44" w:rsidRDefault="00846E44" w:rsidP="00846E44">
      <w:pPr>
        <w:jc w:val="both"/>
        <w:rPr>
          <w:b/>
          <w:bCs/>
        </w:rPr>
      </w:pPr>
      <w:r w:rsidRPr="007E7FDF">
        <w:rPr>
          <w:b/>
          <w:bCs/>
        </w:rPr>
        <w:t>5.1 Summary</w:t>
      </w:r>
      <w:r>
        <w:rPr>
          <w:b/>
          <w:bCs/>
        </w:rPr>
        <w:tab/>
      </w:r>
      <w:r>
        <w:rPr>
          <w:b/>
          <w:bCs/>
        </w:rPr>
        <w:tab/>
      </w:r>
      <w:r>
        <w:rPr>
          <w:b/>
          <w:bCs/>
        </w:rPr>
        <w:tab/>
      </w:r>
      <w:r>
        <w:rPr>
          <w:b/>
          <w:bCs/>
        </w:rPr>
        <w:tab/>
      </w:r>
      <w:r>
        <w:rPr>
          <w:b/>
          <w:bCs/>
        </w:rPr>
        <w:tab/>
      </w:r>
      <w:r>
        <w:rPr>
          <w:b/>
          <w:bCs/>
        </w:rPr>
        <w:tab/>
      </w:r>
      <w:r>
        <w:rPr>
          <w:b/>
          <w:bCs/>
        </w:rPr>
        <w:tab/>
      </w:r>
      <w:r>
        <w:rPr>
          <w:b/>
          <w:bCs/>
        </w:rPr>
        <w:tab/>
      </w:r>
      <w:r>
        <w:rPr>
          <w:b/>
          <w:bCs/>
        </w:rPr>
        <w:tab/>
        <w:t>37</w:t>
      </w:r>
    </w:p>
    <w:p w:rsidR="00846E44" w:rsidRPr="004B74A6" w:rsidRDefault="00846E44" w:rsidP="00846E44">
      <w:pPr>
        <w:jc w:val="both"/>
        <w:rPr>
          <w:b/>
          <w:bCs/>
        </w:rPr>
      </w:pPr>
      <w:r w:rsidRPr="004B74A6">
        <w:rPr>
          <w:b/>
          <w:bCs/>
        </w:rPr>
        <w:t>5.2 Conclusion</w:t>
      </w:r>
      <w:r>
        <w:rPr>
          <w:b/>
          <w:bCs/>
        </w:rPr>
        <w:tab/>
      </w:r>
      <w:r>
        <w:rPr>
          <w:b/>
          <w:bCs/>
        </w:rPr>
        <w:tab/>
      </w:r>
      <w:r>
        <w:rPr>
          <w:b/>
          <w:bCs/>
        </w:rPr>
        <w:tab/>
      </w:r>
      <w:r>
        <w:rPr>
          <w:b/>
          <w:bCs/>
        </w:rPr>
        <w:tab/>
      </w:r>
      <w:r>
        <w:rPr>
          <w:b/>
          <w:bCs/>
        </w:rPr>
        <w:tab/>
      </w:r>
      <w:r>
        <w:rPr>
          <w:b/>
          <w:bCs/>
        </w:rPr>
        <w:tab/>
      </w:r>
      <w:r>
        <w:rPr>
          <w:b/>
          <w:bCs/>
        </w:rPr>
        <w:tab/>
      </w:r>
      <w:r>
        <w:rPr>
          <w:b/>
          <w:bCs/>
        </w:rPr>
        <w:tab/>
      </w:r>
      <w:r>
        <w:rPr>
          <w:b/>
          <w:bCs/>
        </w:rPr>
        <w:tab/>
        <w:t>38</w:t>
      </w:r>
    </w:p>
    <w:p w:rsidR="00846E44" w:rsidRDefault="00846E44" w:rsidP="00846E44">
      <w:pPr>
        <w:jc w:val="both"/>
        <w:rPr>
          <w:b/>
          <w:bCs/>
        </w:rPr>
      </w:pPr>
      <w:r w:rsidRPr="004B74A6">
        <w:rPr>
          <w:b/>
          <w:bCs/>
        </w:rPr>
        <w:t>5.3 Recommendations</w:t>
      </w:r>
      <w:r>
        <w:rPr>
          <w:b/>
          <w:bCs/>
        </w:rPr>
        <w:tab/>
      </w:r>
      <w:r>
        <w:rPr>
          <w:b/>
          <w:bCs/>
        </w:rPr>
        <w:tab/>
      </w:r>
      <w:r>
        <w:rPr>
          <w:b/>
          <w:bCs/>
        </w:rPr>
        <w:tab/>
      </w:r>
      <w:r>
        <w:rPr>
          <w:b/>
          <w:bCs/>
        </w:rPr>
        <w:tab/>
      </w:r>
      <w:r>
        <w:rPr>
          <w:b/>
          <w:bCs/>
        </w:rPr>
        <w:tab/>
      </w:r>
      <w:r>
        <w:rPr>
          <w:b/>
          <w:bCs/>
        </w:rPr>
        <w:tab/>
      </w:r>
      <w:r>
        <w:rPr>
          <w:b/>
          <w:bCs/>
        </w:rPr>
        <w:tab/>
      </w:r>
      <w:r>
        <w:rPr>
          <w:b/>
          <w:bCs/>
        </w:rPr>
        <w:tab/>
        <w:t>39</w:t>
      </w:r>
    </w:p>
    <w:p w:rsidR="00846E44" w:rsidRDefault="00846E44" w:rsidP="00846E44">
      <w:pPr>
        <w:jc w:val="both"/>
        <w:rPr>
          <w:b/>
          <w:bCs/>
        </w:rPr>
      </w:pPr>
      <w:r>
        <w:rPr>
          <w:rStyle w:val="Strong"/>
        </w:rPr>
        <w:t>REFERENCES</w:t>
      </w:r>
    </w:p>
    <w:p w:rsidR="00846E44" w:rsidRPr="00A8400B" w:rsidRDefault="00846E44" w:rsidP="00846E44"/>
    <w:p w:rsidR="00846E44" w:rsidRDefault="00846E44">
      <w:pPr>
        <w:rPr>
          <w:b/>
          <w:bCs/>
        </w:rPr>
      </w:pPr>
    </w:p>
    <w:p w:rsidR="00846E44" w:rsidRDefault="00846E44">
      <w:pPr>
        <w:rPr>
          <w:b/>
          <w:bCs/>
        </w:rPr>
      </w:pPr>
      <w:r>
        <w:rPr>
          <w:b/>
          <w:bCs/>
        </w:rPr>
        <w:br w:type="page"/>
      </w:r>
    </w:p>
    <w:p w:rsidR="005B0157" w:rsidRDefault="005B0157" w:rsidP="005B0157">
      <w:pPr>
        <w:spacing w:line="360" w:lineRule="auto"/>
        <w:jc w:val="center"/>
        <w:rPr>
          <w:b/>
          <w:bCs/>
        </w:rPr>
      </w:pPr>
      <w:r>
        <w:rPr>
          <w:b/>
          <w:bCs/>
        </w:rPr>
        <w:lastRenderedPageBreak/>
        <w:t>CHAPTER ONE</w:t>
      </w:r>
    </w:p>
    <w:p w:rsidR="005B0157" w:rsidRDefault="005B0157" w:rsidP="005B0157">
      <w:pPr>
        <w:spacing w:line="360" w:lineRule="auto"/>
        <w:jc w:val="center"/>
      </w:pPr>
      <w:r w:rsidRPr="005B0157">
        <w:rPr>
          <w:b/>
          <w:bCs/>
        </w:rPr>
        <w:t>INTRODUCTION</w:t>
      </w:r>
    </w:p>
    <w:p w:rsidR="005B0157" w:rsidRPr="005B0157" w:rsidRDefault="005B0157" w:rsidP="005B0157">
      <w:pPr>
        <w:spacing w:line="360" w:lineRule="auto"/>
        <w:jc w:val="both"/>
        <w:rPr>
          <w:b/>
        </w:rPr>
      </w:pPr>
      <w:r w:rsidRPr="005B0157">
        <w:rPr>
          <w:b/>
        </w:rPr>
        <w:t>1.1 Background of the Study</w:t>
      </w:r>
    </w:p>
    <w:p w:rsidR="005B0157" w:rsidRPr="005B0157" w:rsidRDefault="005B0157" w:rsidP="005B0157">
      <w:pPr>
        <w:spacing w:line="360" w:lineRule="auto"/>
        <w:jc w:val="both"/>
      </w:pPr>
      <w:r w:rsidRPr="005B0157">
        <w:t>Food waste is a global issue with significant environmental, economic, and social implications. The hospitality industry, particularly five-star hotels, is a major contributor to food waste due to overproduction, spoilage, and improper handling of food items (Filimonau et al., 2019). In developing countries like Nigeria, food waste management in the hospitality sector remains a critical challenge, exacerbated by inadequate infrastructure, lack of awareness, and ineffective policies (Akinbode et al., 2021). Hotels, as part of their operations, aim to meet the high expectations of guests, often leading to surplus food and wastage (Obiora&amp;Amaechi, 2020). The issue is particularly concerning in Ilorin, Kwara State, where the growth of the hospitality industry has intensified the need for sustainable food waste management practices.</w:t>
      </w:r>
    </w:p>
    <w:p w:rsidR="005B0157" w:rsidRPr="005B0157" w:rsidRDefault="005B0157" w:rsidP="005B0157">
      <w:pPr>
        <w:spacing w:line="360" w:lineRule="auto"/>
        <w:jc w:val="both"/>
      </w:pPr>
      <w:r w:rsidRPr="005B0157">
        <w:t>Effective management of food waste in hotels is crucial for promoting environmental sustainability and cost efficiency. Poor waste management contributes to greenhouse gas emissions, mainly through the decomposition of organic waste in landfills (Marthinsen et al., 2018). Five-star hotels, due to their scale of operations, face unique challenges in managing food waste, such as balancing quality service delivery with sustainability goals (Uchechukwu&amp;Adeola, 2022). Additionally, the lack of advanced waste management technologies and limited staff training on waste reduction practices compounds the problem (Suleiman et al., 2021). Addressing these challenges requires a combination of operational changes, policy enforcement, and stakeholder engagement.</w:t>
      </w:r>
    </w:p>
    <w:p w:rsidR="005B0157" w:rsidRPr="005B0157" w:rsidRDefault="005B0157" w:rsidP="005B0157">
      <w:pPr>
        <w:spacing w:line="360" w:lineRule="auto"/>
        <w:jc w:val="both"/>
      </w:pPr>
      <w:r w:rsidRPr="005B0157">
        <w:t xml:space="preserve">In Nigeria, food insecurity coexists with the paradox of high levels of food waste in urban centres, including Ilorin. A report by Oladipo et al. (2023) highlights the irony of food wastage in a country where a significant portion of the population lives below the poverty line. This disparity underscores the need for innovative solutions to reduce food waste in </w:t>
      </w:r>
      <w:r w:rsidRPr="005B0157">
        <w:lastRenderedPageBreak/>
        <w:t>the hospitality industry, which could help alleviate hunger and promote economic development. Moreover, the hospitality sector's adherence to international standards necessitates sustainable practices to align with global trends in waste reduction (Adeyemi, 2019). As a result, five-star hotels have a critical role to play in implementing sustainable waste management strategies.</w:t>
      </w:r>
    </w:p>
    <w:p w:rsidR="005B0157" w:rsidRPr="005B0157" w:rsidRDefault="005B0157" w:rsidP="005B0157">
      <w:pPr>
        <w:spacing w:line="360" w:lineRule="auto"/>
        <w:jc w:val="both"/>
      </w:pPr>
      <w:r w:rsidRPr="005B0157">
        <w:t>Despite the importance of food waste management, existing studies have largely focused on the broader hospitality industry without specific attention to the unique dynamics of five-star hotels (Filimonau et al., 2019; Obiora&amp;Amaechi, 2020). There is a need to investigate the specific challenges faced by these establishments in managing food waste, especially in the context of Ilorin, where rapid urbanisation is influencing consumption patterns and waste generation. Understanding these challenges can inform the design of effective policies and interventions tailored to the operational realities of five-star hotels (Akinbode et al., 2021). Furthermore, research can explore the potential for collaboration between hotels, government agencies, and non-governmental organisations in addressing food waste.</w:t>
      </w:r>
    </w:p>
    <w:p w:rsidR="005B0157" w:rsidRDefault="005B0157" w:rsidP="005B0157">
      <w:pPr>
        <w:spacing w:line="360" w:lineRule="auto"/>
        <w:jc w:val="both"/>
      </w:pPr>
      <w:r w:rsidRPr="005B0157">
        <w:t>This study aims to examine the challenges of food waste management in five-star hotels in Ilorin, Kwara State, with a focus on identifying key drivers of waste generation and assessing current management practices. By providing insights into the operational and structural factors influencing food waste, the study will contribute to the broader discourse on sustainability in the hospitality sector (Suleiman et al., 2021). Additionally, it seeks to highlight opportunities for adopting innovative waste reduction strategies that balance guest satisfaction with environmental stewardship. The findings of this research will be valuable for policymakers, hotel managers, and other stakeholders seeking to promote sustainable practices in the hospitality industry.</w:t>
      </w:r>
    </w:p>
    <w:p w:rsidR="0045422E" w:rsidRDefault="0045422E">
      <w:pPr>
        <w:rPr>
          <w:b/>
        </w:rPr>
      </w:pPr>
      <w:r>
        <w:rPr>
          <w:b/>
        </w:rPr>
        <w:br w:type="page"/>
      </w:r>
    </w:p>
    <w:p w:rsidR="005B0157" w:rsidRPr="00A90CB4" w:rsidRDefault="005B0157" w:rsidP="005B0157">
      <w:pPr>
        <w:spacing w:line="360" w:lineRule="auto"/>
        <w:jc w:val="both"/>
        <w:rPr>
          <w:b/>
        </w:rPr>
      </w:pPr>
      <w:r w:rsidRPr="00A90CB4">
        <w:rPr>
          <w:b/>
        </w:rPr>
        <w:lastRenderedPageBreak/>
        <w:t>1.2 Statement of the Problem</w:t>
      </w:r>
    </w:p>
    <w:p w:rsidR="00A90CB4" w:rsidRDefault="00A90CB4" w:rsidP="005B0157">
      <w:pPr>
        <w:spacing w:line="360" w:lineRule="auto"/>
        <w:jc w:val="both"/>
      </w:pPr>
      <w:r w:rsidRPr="00A90CB4">
        <w:t>The hospitality industry, especially five-star hotels, faces significant challenges in managing food waste, stemming from overproduction, spoilage, and inadequate handling practices. While these hotels strive to maintain their reputation for luxury and high-quality service, this often results in excessive food preparation to meet diverse customer demands, leading to substantial waste. In cities like Ilorin, Kwara State, where the hospitality sector is expanding due to urbanisation, these challenges are compounded by infrastructural deficits, limited access to advanced waste management technologies, and insufficient staff training on sustainable practices. Despite the critical environmental and economic impacts of food waste, little attention has been given to understanding the specific drivers of waste in five-star hotels within this region. There is also a lack of evidence-based strategies tailored to the local context, leaving a gap in knowledge on effective and sustainable food waste management solutions. This study seeks to address these issues by investigating the root causes of food waste, evaluating existing management practices, and proposing actionable solutions that balance guest satisfaction with sustainability in the five-star hospitality industry in Ilorin.</w:t>
      </w:r>
    </w:p>
    <w:p w:rsidR="00A90CB4" w:rsidRPr="001A3555" w:rsidRDefault="00A90CB4" w:rsidP="005B0157">
      <w:pPr>
        <w:spacing w:line="360" w:lineRule="auto"/>
        <w:jc w:val="both"/>
        <w:rPr>
          <w:b/>
        </w:rPr>
      </w:pPr>
      <w:r w:rsidRPr="001A3555">
        <w:rPr>
          <w:b/>
        </w:rPr>
        <w:t xml:space="preserve">1.3 Purpose of the Study </w:t>
      </w:r>
    </w:p>
    <w:p w:rsidR="001A3555" w:rsidRDefault="001A3555" w:rsidP="005B0157">
      <w:pPr>
        <w:spacing w:line="360" w:lineRule="auto"/>
        <w:jc w:val="both"/>
      </w:pPr>
      <w:r w:rsidRPr="001A3555">
        <w:t>The purpose of this study is to investigate the challenges of food waste and its management in the production areas of five-star hotels in Ilorin, Kwara State. It aims to identify the key factors contributing to food waste within these establishments and assess the effectiveness of current waste management practices. The study seeks to explore the operational, infrastructural, and cultural dynamics that influence waste generation and handling in the context of luxury hospitality services. Additionally, it intends to propose practical and sustainable strategies to minimise food waste while maintaining service excellence. Ultimately, this research aspires to provide valuable insights for hotel managers, policymakers, and stakeholders to enhance sustainability practices in the hospitality industry.</w:t>
      </w:r>
    </w:p>
    <w:p w:rsidR="001A3555" w:rsidRPr="001A3555" w:rsidRDefault="001A3555" w:rsidP="001A3555">
      <w:pPr>
        <w:spacing w:line="360" w:lineRule="auto"/>
        <w:jc w:val="both"/>
        <w:rPr>
          <w:b/>
          <w:bCs/>
        </w:rPr>
      </w:pPr>
      <w:r w:rsidRPr="001A3555">
        <w:rPr>
          <w:b/>
          <w:bCs/>
        </w:rPr>
        <w:lastRenderedPageBreak/>
        <w:t>1.4 Objectives of the Study</w:t>
      </w:r>
    </w:p>
    <w:p w:rsidR="001A3555" w:rsidRPr="001A3555" w:rsidRDefault="001A3555" w:rsidP="001A3555">
      <w:pPr>
        <w:numPr>
          <w:ilvl w:val="0"/>
          <w:numId w:val="1"/>
        </w:numPr>
        <w:spacing w:line="360" w:lineRule="auto"/>
        <w:jc w:val="both"/>
      </w:pPr>
      <w:r w:rsidRPr="001A3555">
        <w:t>To identify the key factors contributing to food waste in the production areas of five-star hotels in Ilorin, Kwara State.</w:t>
      </w:r>
    </w:p>
    <w:p w:rsidR="001A3555" w:rsidRPr="001A3555" w:rsidRDefault="001A3555" w:rsidP="001A3555">
      <w:pPr>
        <w:numPr>
          <w:ilvl w:val="0"/>
          <w:numId w:val="1"/>
        </w:numPr>
        <w:spacing w:line="360" w:lineRule="auto"/>
        <w:jc w:val="both"/>
      </w:pPr>
      <w:r w:rsidRPr="001A3555">
        <w:t>To evaluate the current food waste management practices employed by these hotels and their effectiveness.</w:t>
      </w:r>
    </w:p>
    <w:p w:rsidR="001A3555" w:rsidRPr="001A3555" w:rsidRDefault="001A3555" w:rsidP="001A3555">
      <w:pPr>
        <w:numPr>
          <w:ilvl w:val="0"/>
          <w:numId w:val="1"/>
        </w:numPr>
        <w:spacing w:line="360" w:lineRule="auto"/>
        <w:jc w:val="both"/>
      </w:pPr>
      <w:r w:rsidRPr="001A3555">
        <w:t>To propose sustainable strategies for reducing food waste while maintaining high-quality service delivery in the hospitality sector.</w:t>
      </w:r>
    </w:p>
    <w:p w:rsidR="001A3555" w:rsidRPr="001A3555" w:rsidRDefault="001A3555" w:rsidP="001A3555">
      <w:pPr>
        <w:spacing w:line="360" w:lineRule="auto"/>
        <w:jc w:val="both"/>
        <w:rPr>
          <w:b/>
          <w:bCs/>
        </w:rPr>
      </w:pPr>
      <w:r w:rsidRPr="001A3555">
        <w:rPr>
          <w:b/>
          <w:bCs/>
        </w:rPr>
        <w:t>1.5 Research Questions</w:t>
      </w:r>
    </w:p>
    <w:p w:rsidR="001A3555" w:rsidRPr="001A3555" w:rsidRDefault="001A3555" w:rsidP="001A3555">
      <w:pPr>
        <w:numPr>
          <w:ilvl w:val="0"/>
          <w:numId w:val="2"/>
        </w:numPr>
        <w:spacing w:line="360" w:lineRule="auto"/>
        <w:jc w:val="both"/>
      </w:pPr>
      <w:r w:rsidRPr="001A3555">
        <w:t>What are the primary factors contributing to food waste in the production areas of five-star hotels in Ilorin, Kwara State?</w:t>
      </w:r>
    </w:p>
    <w:p w:rsidR="001A3555" w:rsidRPr="001A3555" w:rsidRDefault="001A3555" w:rsidP="001A3555">
      <w:pPr>
        <w:numPr>
          <w:ilvl w:val="0"/>
          <w:numId w:val="2"/>
        </w:numPr>
        <w:spacing w:line="360" w:lineRule="auto"/>
        <w:jc w:val="both"/>
      </w:pPr>
      <w:r w:rsidRPr="001A3555">
        <w:t>How effective are the current food waste management practices in these hotels?</w:t>
      </w:r>
    </w:p>
    <w:p w:rsidR="001A3555" w:rsidRPr="001A3555" w:rsidRDefault="001A3555" w:rsidP="001A3555">
      <w:pPr>
        <w:numPr>
          <w:ilvl w:val="0"/>
          <w:numId w:val="2"/>
        </w:numPr>
        <w:spacing w:line="360" w:lineRule="auto"/>
        <w:jc w:val="both"/>
      </w:pPr>
      <w:r w:rsidRPr="001A3555">
        <w:t>What sustainable strategies can be implemented to minimise food waste without compromising service quality?</w:t>
      </w:r>
    </w:p>
    <w:p w:rsidR="00B302D0" w:rsidRPr="00B302D0" w:rsidRDefault="00B302D0" w:rsidP="00B302D0">
      <w:pPr>
        <w:spacing w:line="360" w:lineRule="auto"/>
        <w:jc w:val="both"/>
        <w:rPr>
          <w:b/>
          <w:bCs/>
        </w:rPr>
      </w:pPr>
      <w:r w:rsidRPr="00B302D0">
        <w:rPr>
          <w:b/>
          <w:bCs/>
        </w:rPr>
        <w:t>1.6 Significance of the Study</w:t>
      </w:r>
    </w:p>
    <w:p w:rsidR="00B302D0" w:rsidRPr="00B302D0" w:rsidRDefault="00B302D0" w:rsidP="00B302D0">
      <w:pPr>
        <w:spacing w:line="360" w:lineRule="auto"/>
        <w:jc w:val="both"/>
      </w:pPr>
      <w:r w:rsidRPr="00B302D0">
        <w:t xml:space="preserve">This study is significant as it addresses the critical issue of food waste management in five-star hotels, a sector that plays a vital role in the hospitality industry and economic development. By identifying the factors contributing to food waste and assessing current management practices, the research provides valuable insights for hotel managers to adopt more sustainable and cost-effective solutions. It contributes to environmental sustainability by proposing strategies that reduce food waste, which in turn lowers greenhouse gas emissions and minimises the burden on local waste disposal systems.For policymakers, the study highlights the need for regulatory frameworks and incentives that promote sustainable practices in the hospitality sector. The findings can inform the development of policies and programmes aimed at improving waste management </w:t>
      </w:r>
      <w:r w:rsidRPr="00B302D0">
        <w:lastRenderedPageBreak/>
        <w:t>infrastructure and staff training within the industry. Additionally, the study serves as a resource for academic researchers and students, bridging the knowledge gap on food waste management in the Nigerian context, particularly in Ilorin.</w:t>
      </w:r>
    </w:p>
    <w:p w:rsidR="00B302D0" w:rsidRPr="00B302D0" w:rsidRDefault="00B302D0" w:rsidP="00B302D0">
      <w:pPr>
        <w:spacing w:line="360" w:lineRule="auto"/>
        <w:jc w:val="both"/>
        <w:rPr>
          <w:b/>
          <w:bCs/>
        </w:rPr>
      </w:pPr>
      <w:r w:rsidRPr="00B302D0">
        <w:rPr>
          <w:b/>
          <w:bCs/>
        </w:rPr>
        <w:t>1.7 Scope of the Study</w:t>
      </w:r>
    </w:p>
    <w:p w:rsidR="00B302D0" w:rsidRPr="00B302D0" w:rsidRDefault="00B302D0" w:rsidP="00B302D0">
      <w:pPr>
        <w:spacing w:line="360" w:lineRule="auto"/>
        <w:jc w:val="both"/>
      </w:pPr>
      <w:r w:rsidRPr="00B302D0">
        <w:t>This study focuses on examining the challenges of food waste and its management within the production areas of five-star hotels in Ilorin, Kwara State. It investigates the factors contributing to food waste, evaluates the effectiveness of existing waste management practices, and proposes sustainable strategies for waste reduction. The research is limited to five-star hotels operating in Ilorin and their food production processes, including procurement, storage, preparation, and disposal. The study considers the perspectives of hotel management, kitchen staff, and other relevant stakeholders involved in food production and waste management. While the primary focus is on food waste within the production areas, the study may briefly touch on related issues such as dining service waste to provide a comprehensive understanding of the challenges.</w:t>
      </w:r>
    </w:p>
    <w:p w:rsidR="00B302D0" w:rsidRPr="00B302D0" w:rsidRDefault="00B302D0" w:rsidP="00B302D0">
      <w:pPr>
        <w:spacing w:line="360" w:lineRule="auto"/>
        <w:jc w:val="both"/>
        <w:rPr>
          <w:b/>
          <w:bCs/>
        </w:rPr>
      </w:pPr>
      <w:r w:rsidRPr="00B302D0">
        <w:rPr>
          <w:b/>
          <w:bCs/>
        </w:rPr>
        <w:t>1.8 Limitations of the Study</w:t>
      </w:r>
    </w:p>
    <w:p w:rsidR="00B302D0" w:rsidRPr="00B302D0" w:rsidRDefault="00B302D0" w:rsidP="00B302D0">
      <w:pPr>
        <w:spacing w:line="360" w:lineRule="auto"/>
        <w:jc w:val="both"/>
      </w:pPr>
      <w:r w:rsidRPr="00B302D0">
        <w:t>This study is subject to certain limitations. First, it is geographically restricted to Ilorin, Kwara State, and may not fully represent the food waste challenges in five-star hotels across other regions in Nigeria. Second, the reliance on self-reported data from hotel staff and management may introduce bias, as respondents might underreport waste quantities or overstate the effectiveness of their waste management practices. Additionally, the study’s focus on five-star hotels excludes insights from smaller or mid-tier establishments, which may face different challenges. Time constraints may also limit the depth of data collection and analysis. Lastly, the availability of detailed records and access to proprietary hotel data may pose a challenge, potentially affecting the comprehensiveness of the findings.</w:t>
      </w:r>
    </w:p>
    <w:p w:rsidR="00B302D0" w:rsidRDefault="00B302D0">
      <w:pPr>
        <w:rPr>
          <w:b/>
          <w:bCs/>
        </w:rPr>
      </w:pPr>
      <w:r>
        <w:rPr>
          <w:b/>
          <w:bCs/>
        </w:rPr>
        <w:br w:type="page"/>
      </w:r>
    </w:p>
    <w:p w:rsidR="00B302D0" w:rsidRDefault="00B302D0" w:rsidP="005B2C47">
      <w:pPr>
        <w:spacing w:after="0" w:line="276" w:lineRule="auto"/>
        <w:jc w:val="center"/>
        <w:rPr>
          <w:b/>
          <w:bCs/>
        </w:rPr>
      </w:pPr>
      <w:r>
        <w:rPr>
          <w:b/>
          <w:bCs/>
        </w:rPr>
        <w:lastRenderedPageBreak/>
        <w:t>CHAPTER TWO</w:t>
      </w:r>
    </w:p>
    <w:p w:rsidR="005B0157" w:rsidRDefault="00B302D0" w:rsidP="005B2C47">
      <w:pPr>
        <w:spacing w:after="0" w:line="276" w:lineRule="auto"/>
        <w:jc w:val="center"/>
      </w:pPr>
      <w:r w:rsidRPr="005B0157">
        <w:rPr>
          <w:b/>
          <w:bCs/>
        </w:rPr>
        <w:t>LITERATURE REVIEW</w:t>
      </w:r>
    </w:p>
    <w:p w:rsidR="007F0E92" w:rsidRDefault="007F0E92" w:rsidP="005B2C47">
      <w:pPr>
        <w:spacing w:after="0" w:line="276" w:lineRule="auto"/>
        <w:jc w:val="both"/>
        <w:rPr>
          <w:b/>
          <w:bCs/>
        </w:rPr>
      </w:pPr>
      <w:r>
        <w:rPr>
          <w:b/>
          <w:bCs/>
        </w:rPr>
        <w:t xml:space="preserve">2.1. </w:t>
      </w:r>
      <w:r w:rsidRPr="007F0E92">
        <w:rPr>
          <w:b/>
          <w:bCs/>
        </w:rPr>
        <w:t xml:space="preserve">Factors contributing to food waste in the production areas of five-star hotels </w:t>
      </w:r>
    </w:p>
    <w:p w:rsidR="00B302D0" w:rsidRPr="00B302D0" w:rsidRDefault="00B302D0" w:rsidP="005B2C47">
      <w:pPr>
        <w:spacing w:after="0" w:line="276" w:lineRule="auto"/>
        <w:jc w:val="both"/>
      </w:pPr>
      <w:r w:rsidRPr="00B302D0">
        <w:t>Food waste is a multifaceted issue that has garnered significant attention due to its environmental, social, and economic implications. It is broadly defined as food intended for human consumption that is discarded or left unutilised at various stages of the supply chain, including production, distribution, and consumption (FAO, 2019). However, the term encompasses diverse dimensions, including edible and inedible parts of food, such as peelings and shells, which contribute to waste generation. While food loss occurs primarily during production and post-harvest stages, food waste is typically associated with retail, hospitality, and household consumption (Parfitt et al., 2016). This distinction is essential for understanding how different sectors contribute to the broader issue of food wastage.</w:t>
      </w:r>
    </w:p>
    <w:p w:rsidR="00B302D0" w:rsidRPr="00B302D0" w:rsidRDefault="00B302D0" w:rsidP="005B2C47">
      <w:pPr>
        <w:spacing w:after="0" w:line="276" w:lineRule="auto"/>
        <w:jc w:val="both"/>
      </w:pPr>
      <w:r w:rsidRPr="00B302D0">
        <w:t>In the hospitality industry, food waste has unique characteristics, driven by high standards of food presentation, overproduction, and the need to cater to diverse customer preferences. For instance, studies have shown that over 50% of food waste in hotels results from preparation waste, spoilage, and leftover portions from guests (Filimonau et al., 2019). These wastes are often exacerbated by the luxury services expected in five-star hotels, where excess food is prepared to avoid the risk of stockouts or inadequate service. According to Silvennoinen et al. (2020), the operational practices in the hospitality industry make it a significant contributor to food waste, highlighting the need for tailored strategies to address this issue effectively.</w:t>
      </w:r>
    </w:p>
    <w:p w:rsidR="00B302D0" w:rsidRPr="00B302D0" w:rsidRDefault="00B302D0" w:rsidP="005B2C47">
      <w:pPr>
        <w:spacing w:after="0" w:line="276" w:lineRule="auto"/>
        <w:jc w:val="both"/>
      </w:pPr>
      <w:r w:rsidRPr="00B302D0">
        <w:t>The environmental dimension of food waste is profound, as decomposing organic waste contributes to greenhouse gas emissions, including methane, a potent contributor to climate change (Marthinsen et al., 2018). Additionally, food waste represents a misuse of resources such as water, energy, and labour, which are expended in producing food that is ultimately discarded. This inefficiency not only exacerbates environmental degradation but also presents an economic burden for industries like hospitality, where food costs are a substantial part of operational expenses (Principato et al., 2021). Addressing the environmental impact of food waste is therefore critical for promoting sustainable practices within the hospitality sector.</w:t>
      </w:r>
    </w:p>
    <w:p w:rsidR="00B302D0" w:rsidRPr="00B302D0" w:rsidRDefault="00B302D0" w:rsidP="005B2C47">
      <w:pPr>
        <w:spacing w:after="0" w:line="276" w:lineRule="auto"/>
        <w:jc w:val="both"/>
      </w:pPr>
      <w:r w:rsidRPr="00B302D0">
        <w:t xml:space="preserve">From a social perspective, the implications of food waste are equally significant, particularly in developing countries like Nigeria, where food insecurity remains a pressing issue. The paradox of food wastage alongside widespread hunger underscores the need for systemic changes in how food is managed across all sectors (Oladipo et al., 2023). Redistributing surplus food to vulnerable populations is a potential solution, but it </w:t>
      </w:r>
      <w:r w:rsidRPr="00B302D0">
        <w:lastRenderedPageBreak/>
        <w:t>requires overcoming logistical challenges and ensuring food safety standards. The cultural practices and consumption patterns in specific regions also play a role in food waste generation, necessitating locally tailored interventions (Akinbode et al., 2021).</w:t>
      </w:r>
    </w:p>
    <w:p w:rsidR="00B302D0" w:rsidRPr="00B302D0" w:rsidRDefault="00B302D0" w:rsidP="005B2C47">
      <w:pPr>
        <w:spacing w:after="0" w:line="276" w:lineRule="auto"/>
        <w:jc w:val="both"/>
      </w:pPr>
      <w:r w:rsidRPr="00B302D0">
        <w:t>Critically, there is a growing recognition of the need for a systemic approach to addressing food waste, which considers its multi-dimensional impacts and integrates innovative solutions. For example, the adoption of waste hierarchy principles, which prioritise prevention, reuse, and recycling, has been identified as an effective framework for managing food waste (Papargyropoulou et al., 2016). Technologies such as smart inventory management systems and composting facilities offer opportunities for reducing waste at source and valorising unavoidable waste (Suleiman et al., 2021). However, the hospitality sector still faces challenges in adopting these solutions, particularly in regions with limited infrastructure and awareness.</w:t>
      </w:r>
    </w:p>
    <w:p w:rsidR="00B302D0" w:rsidRPr="00B302D0" w:rsidRDefault="00B302D0" w:rsidP="005B2C47">
      <w:pPr>
        <w:spacing w:after="0" w:line="276" w:lineRule="auto"/>
        <w:jc w:val="both"/>
      </w:pPr>
      <w:r w:rsidRPr="00B302D0">
        <w:t>In conclusion, food waste is a complex issue that intersects environmental, economic, and social dimensions, with the hospitality sector playing a pivotal role. While significant progress has been made in understanding and addressing food waste globally, gaps remain, particularly in developing countries. There is a need for targeted research and practical interventions that consider the unique challenges of industries like hospitality, where balancing service quality and sustainability is critical. By exploring these dimensions, this study contributes to the ongoing discourse on sustainable food waste management practices.</w:t>
      </w:r>
    </w:p>
    <w:p w:rsidR="00076CDF" w:rsidRPr="00076CDF" w:rsidRDefault="007F0E92" w:rsidP="005B2C47">
      <w:pPr>
        <w:spacing w:after="0" w:line="276" w:lineRule="auto"/>
        <w:jc w:val="both"/>
        <w:rPr>
          <w:b/>
          <w:bCs/>
        </w:rPr>
      </w:pPr>
      <w:r>
        <w:rPr>
          <w:b/>
          <w:bCs/>
        </w:rPr>
        <w:t>2.</w:t>
      </w:r>
      <w:r w:rsidR="00317833">
        <w:rPr>
          <w:b/>
          <w:bCs/>
        </w:rPr>
        <w:t>2</w:t>
      </w:r>
      <w:r>
        <w:rPr>
          <w:b/>
          <w:bCs/>
        </w:rPr>
        <w:t xml:space="preserve"> The evaluationof</w:t>
      </w:r>
      <w:r w:rsidRPr="007F0E92">
        <w:rPr>
          <w:b/>
          <w:bCs/>
        </w:rPr>
        <w:t xml:space="preserve"> current food waste management practices employed hotels and their effectiveness.</w:t>
      </w:r>
    </w:p>
    <w:p w:rsidR="00076CDF" w:rsidRPr="00076CDF" w:rsidRDefault="00076CDF" w:rsidP="005B2C47">
      <w:pPr>
        <w:spacing w:after="0" w:line="276" w:lineRule="auto"/>
        <w:jc w:val="both"/>
      </w:pPr>
      <w:r w:rsidRPr="00076CDF">
        <w:t>Effective food management in hotel operations is a critical component of ensuring guest satisfaction, cost efficiency, and sustainability. In the hospitality sector, food management encompasses all activities related to the planning, procurement, storage, preparation, and disposal of food items. Hotels, particularly five-star establishments, must balance the need for high-quality service delivery with operational efficiency, often leading to challenges in inventory control and waste reduction (Filimonau et al., 2019). Given the dynamic nature of guest preferences and unpredictable demand patterns, food management systems in hotels require meticulous planning and flexibility to minimise losses and optimise resource use (Silvennoinen et al., 2020).</w:t>
      </w:r>
    </w:p>
    <w:p w:rsidR="00076CDF" w:rsidRPr="00076CDF" w:rsidRDefault="00076CDF" w:rsidP="005B2C47">
      <w:pPr>
        <w:spacing w:after="0" w:line="276" w:lineRule="auto"/>
        <w:jc w:val="both"/>
      </w:pPr>
      <w:r w:rsidRPr="00076CDF">
        <w:t xml:space="preserve">One of the core aspects of food management in hotels is menu planning and procurement, which directly impacts inventory levels and potential waste. Proper menu engineering allows hotels to focus on guest preferences while minimising the inclusion of perishable ingredients prone to spoilage. However, overproduction remains a persistent issue due to the need to meet high customer expectations, particularly during events and buffets </w:t>
      </w:r>
      <w:r w:rsidRPr="00076CDF">
        <w:lastRenderedPageBreak/>
        <w:t>(Principato et al., 2021). Hotels often employ forecasting tools to estimate guest demand, yet inaccuracies in these forecasts can lead to either overstocking or shortages, both of which negatively affect operations and sustainability goals (Papargyropoulou et al., 2016).</w:t>
      </w:r>
    </w:p>
    <w:p w:rsidR="00076CDF" w:rsidRPr="00076CDF" w:rsidRDefault="00076CDF" w:rsidP="005B2C47">
      <w:pPr>
        <w:spacing w:after="0" w:line="276" w:lineRule="auto"/>
        <w:jc w:val="both"/>
      </w:pPr>
      <w:r w:rsidRPr="00076CDF">
        <w:t>Storage and preservation techniques also play a vital role in food management. Inadequate storage conditions can accelerate spoilage, leading to significant food loss. Hotels must invest in advanced refrigeration systems and train staff on best practices for handling perishable goods (Marthinsen et al., 2018). Additionally, the rotation of stock using methods like the First-In-First-Out (FIFO) system is essential for ensuring that older inventory is utilised before newer stock. Despite these measures, many hotels face challenges in maintaining optimal storage conditions, particularly in regions with unreliable power supply or limited access to modern preservation technologies (Suleiman et al., 2021).</w:t>
      </w:r>
    </w:p>
    <w:p w:rsidR="00076CDF" w:rsidRPr="00076CDF" w:rsidRDefault="00076CDF" w:rsidP="005B2C47">
      <w:pPr>
        <w:spacing w:after="0" w:line="276" w:lineRule="auto"/>
        <w:jc w:val="both"/>
      </w:pPr>
      <w:r w:rsidRPr="00076CDF">
        <w:t>Another critical dimension of food management is portion control and waste monitoring during food preparation and service. In five-star hotels, the emphasis on aesthetic presentation and variety often results in excessive trimmings and leftover food. Training kitchen staff on portioning and reusing trimmings in creative ways can significantly reduce waste at the production stage (Silvennoinen et al., 2020). For instance, some hotels have adopted practices such as creating soups or sauces from vegetable trimmings, demonstrating the potential for waste valorisation in daily operations (Oladipo et al., 2023).</w:t>
      </w:r>
    </w:p>
    <w:p w:rsidR="00076CDF" w:rsidRPr="00076CDF" w:rsidRDefault="00076CDF" w:rsidP="005B2C47">
      <w:pPr>
        <w:spacing w:after="0" w:line="276" w:lineRule="auto"/>
        <w:jc w:val="both"/>
      </w:pPr>
      <w:r w:rsidRPr="00076CDF">
        <w:t>Furthermore, the integration of technology has revolutionised food management in hotels. Digital inventory systems, predictive analytics, and waste monitoring tools enable hotels to track consumption patterns, identify wastage hotspots, and implement data-driven solutions (Principato et al., 2021). For example, automated systems can alert kitchen staff when ingredients are nearing expiration, reducing the likelihood of spoilage. However, the adoption of such technologies remains limited in many regions due to cost constraints and lack of expertise (Suleiman et al., 2021).</w:t>
      </w:r>
    </w:p>
    <w:p w:rsidR="00076CDF" w:rsidRDefault="00076CDF" w:rsidP="005B2C47">
      <w:pPr>
        <w:spacing w:after="0" w:line="276" w:lineRule="auto"/>
        <w:jc w:val="both"/>
      </w:pPr>
      <w:r w:rsidRPr="00076CDF">
        <w:t>In conclusion, effective food management in hotel operations requires a holistic approach that combines strategic planning, advanced technologies, and staff training. While five-star hotels are at the forefront of innovation in food management, they also face unique challenges due to the scale and complexity of their operations. Addressing these challenges through sustainable practices not only enhances operational efficiency but also aligns with global efforts to reduce food waste and promote environmental stewardship.</w:t>
      </w:r>
    </w:p>
    <w:p w:rsidR="005B2C47" w:rsidRDefault="005B2C47">
      <w:pPr>
        <w:rPr>
          <w:b/>
          <w:bCs/>
        </w:rPr>
      </w:pPr>
      <w:r>
        <w:rPr>
          <w:b/>
          <w:bCs/>
        </w:rPr>
        <w:br w:type="page"/>
      </w:r>
    </w:p>
    <w:p w:rsidR="00A44481" w:rsidRDefault="00A44481" w:rsidP="005B2C47">
      <w:pPr>
        <w:spacing w:after="0" w:line="276" w:lineRule="auto"/>
        <w:jc w:val="both"/>
        <w:rPr>
          <w:b/>
          <w:bCs/>
        </w:rPr>
      </w:pPr>
      <w:r>
        <w:rPr>
          <w:b/>
          <w:bCs/>
        </w:rPr>
        <w:lastRenderedPageBreak/>
        <w:t>2.3 S</w:t>
      </w:r>
      <w:r w:rsidRPr="00A44481">
        <w:rPr>
          <w:b/>
          <w:bCs/>
        </w:rPr>
        <w:t>ustainable strategies for reducing food waste while maintaining high-quality service delivery in the hospitality sector.</w:t>
      </w:r>
    </w:p>
    <w:p w:rsidR="005E02CD" w:rsidRPr="005E02CD" w:rsidRDefault="005E02CD" w:rsidP="005B2C47">
      <w:pPr>
        <w:spacing w:after="0" w:line="276" w:lineRule="auto"/>
        <w:jc w:val="both"/>
      </w:pPr>
      <w:r w:rsidRPr="005E02CD">
        <w:t>Food waste in the hospitality sector is a significant global concern, with substantial environmental, economic, and social implications. Globally, the hospitality industry is recognised as one of the major contributors to food waste, primarily due to its high consumption rates, the need to cater to diverse customer preferences, and operational inefficiencies (Filimonau et al., 2019). The problem is particularly pronounced in hotels, where overproduction, spoilage, and guest leftovers lead to considerable waste generation. In response, several countries have implemented policies and strategies aimed at reducing food waste within the hospitality sector, though these approaches vary widely depending on regional factors, including infrastructure, cultural norms, and regulatory frameworks (Silvennoinen et al., 2020).</w:t>
      </w:r>
    </w:p>
    <w:p w:rsidR="005E02CD" w:rsidRPr="005E02CD" w:rsidRDefault="005E02CD" w:rsidP="005B2C47">
      <w:pPr>
        <w:spacing w:after="0" w:line="276" w:lineRule="auto"/>
        <w:jc w:val="both"/>
      </w:pPr>
      <w:r w:rsidRPr="005E02CD">
        <w:t>In Europe, food waste reduction has become a central focus of sustainability efforts in the hospitality sector. The European Union (EU) has established regulations, such as the Circular Economy Action Plan, which encourage hotels to minimise food waste through improved management practices and waste reduction targets (Marthinsen et al., 2018). Countries like France and Italy have also introduced legislation that mandates the donation of surplus food to charities, significantly reducing waste while addressing food insecurity. In France, for instance, supermarkets and large-scale food retailers are required by law to donate unsold but edible food to charitable organisations (Papargyropoulou et al., 2016). Such legislative actions have influenced the hospitality sector, with many hotels voluntarily adopting similar measures to redistribute excess food to local communities, showcasing a successful integration of social responsibility into business practices.</w:t>
      </w:r>
    </w:p>
    <w:p w:rsidR="005E02CD" w:rsidRPr="005E02CD" w:rsidRDefault="005E02CD" w:rsidP="005B2C47">
      <w:pPr>
        <w:spacing w:after="0" w:line="276" w:lineRule="auto"/>
        <w:jc w:val="both"/>
      </w:pPr>
      <w:r w:rsidRPr="005E02CD">
        <w:t>In North America, particularly the United States, food waste management within the hospitality sector has gained momentum in recent years, driven by both environmental concerns and rising food costs. The US Environmental Protection Agency (EPA) has worked alongside the hospitality industry to promote waste minimisation practices through initiatives like the Food Recovery Challenge, which encourages businesses, including hotels, to track and reduce food waste (Principato et al., 2021). Furthermore, many large hotel chains in North America have adopted sustainability programmes aimed at reducing food waste, including improved inventory control systems, waste audits, and training for kitchen staff on portion control (Suleiman et al., 2021). These initiatives, however, are not yet universally implemented across all hospitality establishments, particularly among smaller hotels or those in regions with less stringent environmental regulations.</w:t>
      </w:r>
    </w:p>
    <w:p w:rsidR="005E02CD" w:rsidRPr="005E02CD" w:rsidRDefault="005E02CD" w:rsidP="005B2C47">
      <w:pPr>
        <w:spacing w:after="0" w:line="276" w:lineRule="auto"/>
        <w:jc w:val="both"/>
      </w:pPr>
      <w:r w:rsidRPr="005E02CD">
        <w:lastRenderedPageBreak/>
        <w:t>In Asia, the hospitality industry faces unique challenges related to food waste, often influenced by cultural dining practices and infrastructural limitations. In countries such as China and India, where food production and consumption are integral to social and cultural life, food waste in hospitality can be particularly high due to buffet-style dining, where large quantities of food are prepared to cater to diverse tastes (Oladipo et al., 2023). The issue is compounded by limited waste management infrastructure in some areas, making it difficult to implement effective food waste reduction strategies. Nevertheless, some progressive hotels in Asia are taking steps to address food waste through the introduction of food waste monitoring systems, partnerships with local charities for food redistribution, and the adoption of zero-waste practices (Suleiman et al., 2021). However, widespread adoption of such practices remains a challenge, particularly in countries with rapidly growing hospitality industries and less developed waste management frameworks.</w:t>
      </w:r>
    </w:p>
    <w:p w:rsidR="005E02CD" w:rsidRPr="005E02CD" w:rsidRDefault="005E02CD" w:rsidP="005B2C47">
      <w:pPr>
        <w:spacing w:after="0" w:line="276" w:lineRule="auto"/>
        <w:jc w:val="both"/>
      </w:pPr>
      <w:r w:rsidRPr="005E02CD">
        <w:t>In Africa, food waste in the hospitality sector is a growing concern, particularly in urban centres where tourism and hotel operations are expanding. Hotels in countries such as Nigeria face challenges related to poor infrastructure, inconsistent waste collection systems, and a lack of awareness around sustainable food management practices (Akinbode et al., 2021). While the issue of food waste is widely recognised, there is a lack of comprehensive regulatory frameworks that mandate food waste reduction practices in the hospitality industry. However, some hotels are beginning to implement measures such as waste audits, composting, and collaborating with local food banks to redistribute surplus food to vulnerable communities (Oladipo et al., 2023). The challenges in the region highlight the need for targeted policies, improved waste management infrastructure, and capacity building within the hospitality sector to tackle food waste more effectively.</w:t>
      </w:r>
    </w:p>
    <w:p w:rsidR="005E02CD" w:rsidRPr="005E02CD" w:rsidRDefault="005E02CD" w:rsidP="005B2C47">
      <w:pPr>
        <w:spacing w:after="0" w:line="276" w:lineRule="auto"/>
        <w:jc w:val="both"/>
      </w:pPr>
      <w:r w:rsidRPr="005E02CD">
        <w:t>In conclusion, while food waste in the hospitality sector is a global issue, the responses to it vary significantly across regions. In developed countries, legislation and sustainability programmes have led to notable progress in waste reduction, while in developing regions, challenges such as limited infrastructure and cultural practices complicate efforts. Nevertheless, global perspectives highlight the importance of industry-wide collaboration, policy intervention, and the adoption of sustainable practices tailored to local contexts in reducing food waste in the hospitality sector.</w:t>
      </w:r>
    </w:p>
    <w:p w:rsidR="005E02CD" w:rsidRPr="005E02CD" w:rsidRDefault="00FC6CA4" w:rsidP="005B2C47">
      <w:pPr>
        <w:spacing w:after="0" w:line="276" w:lineRule="auto"/>
        <w:jc w:val="both"/>
        <w:rPr>
          <w:b/>
          <w:bCs/>
        </w:rPr>
      </w:pPr>
      <w:r>
        <w:rPr>
          <w:b/>
          <w:bCs/>
        </w:rPr>
        <w:t>2.</w:t>
      </w:r>
      <w:r w:rsidR="005E02CD" w:rsidRPr="005E02CD">
        <w:rPr>
          <w:b/>
          <w:bCs/>
        </w:rPr>
        <w:t>4 Food Waste and Management in Nigerian Hotels</w:t>
      </w:r>
    </w:p>
    <w:p w:rsidR="005E02CD" w:rsidRPr="005E02CD" w:rsidRDefault="005E02CD" w:rsidP="005B2C47">
      <w:pPr>
        <w:spacing w:after="0" w:line="276" w:lineRule="auto"/>
        <w:jc w:val="both"/>
      </w:pPr>
      <w:r w:rsidRPr="005E02CD">
        <w:t xml:space="preserve">Food waste management in Nigerian hotels is an increasingly important issue, reflecting broader challenges in the hospitality sector. Nigerian hotels, particularly in urban centres like Lagos, Abuja, and Ilorin, face significant challenges with food waste due to factors </w:t>
      </w:r>
      <w:r w:rsidRPr="005E02CD">
        <w:lastRenderedPageBreak/>
        <w:t>such as overproduction, poor waste management infrastructure, and fluctuating guest demand. The Nigerian hospitality industry, while growing rapidly due to increased tourism and urbanisation, often lacks the resources and strategies needed to effectively manage food waste. This creates a situation where large quantities of food, both edible and inedible, are discarded daily, exacerbating environmental concerns and contributing to food insecurity (Akinbode et al., 2021).</w:t>
      </w:r>
    </w:p>
    <w:p w:rsidR="005E02CD" w:rsidRPr="005E02CD" w:rsidRDefault="005E02CD" w:rsidP="005B2C47">
      <w:pPr>
        <w:spacing w:after="0" w:line="276" w:lineRule="auto"/>
        <w:jc w:val="both"/>
      </w:pPr>
      <w:r w:rsidRPr="005E02CD">
        <w:t>One of the main drivers of food waste in Nigerian hotels is overproduction, a common practice aimed at ensuring there is enough food to meet guest demand, especially during peak periods like conferences and events. This often results in large amounts of surplus food being thrown away. In many hotels, food waste is generated in the kitchen due to poor inventory management, spoilage, and improper portioning during food preparation (Oladipo et al., 2023). Moreover, buffet-style dining, a popular service in many hotels, encourages over-serving, leading to significant waste when guests take more food than they can consume. The challenge is further compounded by inadequate systems for tracking food waste, which prevents the accurate measurement of food loss and the implementation of corrective measures (Suleiman et al., 2021).</w:t>
      </w:r>
    </w:p>
    <w:p w:rsidR="005E02CD" w:rsidRPr="005E02CD" w:rsidRDefault="005E02CD" w:rsidP="005B2C47">
      <w:pPr>
        <w:spacing w:after="0" w:line="276" w:lineRule="auto"/>
        <w:jc w:val="both"/>
      </w:pPr>
      <w:r w:rsidRPr="005E02CD">
        <w:t>The lack of infrastructure to support food waste management also contributes to the high levels of waste in Nigerian hotels. While many hotels dispose of their food waste through basic waste collection methods, more sustainable practices such as composting or recycling are not commonly implemented. In many cases, food waste is either sent to landfills or burned, contributing to pollution and the inefficiency of waste management systems (Akinbode et al., 2021). Furthermore, the absence of robust government regulations and waste management policies means that hotels are often left to implement waste reduction practices on their own, leading to inconsistent results across the sector. In rural areas or smaller hotels, where resources are even more limited, the problem is even more pronounced, with little attention given to food waste management (Oladipo et al., 2023).</w:t>
      </w:r>
    </w:p>
    <w:p w:rsidR="005E02CD" w:rsidRPr="005E02CD" w:rsidRDefault="005E02CD" w:rsidP="005B2C47">
      <w:pPr>
        <w:spacing w:after="0" w:line="276" w:lineRule="auto"/>
        <w:jc w:val="both"/>
      </w:pPr>
      <w:r w:rsidRPr="005E02CD">
        <w:t xml:space="preserve">Despite these challenges, some Nigerian hotels are beginning to explore sustainable food waste management practices. For instance, a few high-end hotels in major cities have started partnering with local charities to redistribute surplus food to vulnerable populations, a practice that not only reduces waste but also addresses food insecurity in surrounding communities (Suleiman et al., 2021). Others have adopted waste audits to assess their food waste generation and identify areas for improvement. Some hotels are also beginning to implement waste segregation at the source, separating food scraps from other types of waste for composting or use in animal feed. However, these practices are </w:t>
      </w:r>
      <w:r w:rsidRPr="005E02CD">
        <w:lastRenderedPageBreak/>
        <w:t>still not widespread, and there is a significant gap in terms of policy support and large-scale implementation across the hospitality industry in Nigeria.</w:t>
      </w:r>
    </w:p>
    <w:p w:rsidR="005E02CD" w:rsidRPr="005E02CD" w:rsidRDefault="005E02CD" w:rsidP="005B2C47">
      <w:pPr>
        <w:spacing w:after="0" w:line="276" w:lineRule="auto"/>
        <w:jc w:val="both"/>
      </w:pPr>
      <w:r w:rsidRPr="005E02CD">
        <w:t>Training and capacity building for hotel staff on food waste reduction strategies are also essential for improving food waste management. Hotels must educate their kitchen staff on proper portion control, efficient menu planning, and inventory management to minimise waste during food preparation. Additionally, there is a need for greater awareness of the environmental and economic impacts of food waste, particularly in the context of Nigeria’s growing hospitality sector. By promoting a culture of sustainability, hotels can play an essential role in reducing food waste and fostering greater environmental stewardship in the industry.</w:t>
      </w:r>
    </w:p>
    <w:p w:rsidR="005E02CD" w:rsidRPr="005E02CD" w:rsidRDefault="005E02CD" w:rsidP="005B2C47">
      <w:pPr>
        <w:spacing w:after="0" w:line="276" w:lineRule="auto"/>
        <w:jc w:val="both"/>
      </w:pPr>
      <w:r w:rsidRPr="005E02CD">
        <w:t>In conclusion, food waste management in Nigerian hotels is a significant challenge that requires coordinated efforts from both the private and public sectors. While there are signs of progress in some areas, such as food redistribution and waste auditing, much more needs to be done to address this issue comprehensively. By implementing best practices for waste reduction, improving staff training, and advocating for stronger regulatory frameworks, Nigerian hotels can contribute to global efforts to reduce food waste while improving their operational efficiency and sustainability.</w:t>
      </w:r>
    </w:p>
    <w:p w:rsidR="005E02CD" w:rsidRPr="005E02CD" w:rsidRDefault="00FC6CA4" w:rsidP="005B2C47">
      <w:pPr>
        <w:spacing w:after="0" w:line="276" w:lineRule="auto"/>
        <w:jc w:val="both"/>
        <w:rPr>
          <w:b/>
          <w:bCs/>
        </w:rPr>
      </w:pPr>
      <w:r>
        <w:rPr>
          <w:b/>
          <w:bCs/>
        </w:rPr>
        <w:t>2.5</w:t>
      </w:r>
      <w:r w:rsidR="005E02CD" w:rsidRPr="005E02CD">
        <w:rPr>
          <w:b/>
          <w:bCs/>
        </w:rPr>
        <w:t xml:space="preserve"> Theoretical Framework</w:t>
      </w:r>
    </w:p>
    <w:p w:rsidR="0045422E" w:rsidRDefault="005E02CD" w:rsidP="005B2C47">
      <w:pPr>
        <w:spacing w:after="0" w:line="276" w:lineRule="auto"/>
        <w:jc w:val="both"/>
        <w:rPr>
          <w:b/>
          <w:bCs/>
        </w:rPr>
      </w:pPr>
      <w:r w:rsidRPr="005E02CD">
        <w:t>The theoretical framework for this study draws on two key theories: the Waste Management Hierarchy and the Theory of Planned Behavior. These theories provide a foundation for understanding food waste and its management in Nigerian hotels, as well as the behavioral factors influencing food waste practices within the hospitality sector. Both theories offer insights into how hotels can manage food waste more effectively while addressing underlying attitudes and behaviors that contribute to waste generation.</w:t>
      </w:r>
    </w:p>
    <w:p w:rsidR="005E02CD" w:rsidRPr="005E02CD" w:rsidRDefault="00FC6CA4" w:rsidP="005B2C47">
      <w:pPr>
        <w:spacing w:after="0" w:line="276" w:lineRule="auto"/>
        <w:jc w:val="both"/>
        <w:rPr>
          <w:b/>
          <w:bCs/>
        </w:rPr>
      </w:pPr>
      <w:r>
        <w:rPr>
          <w:b/>
          <w:bCs/>
        </w:rPr>
        <w:t>2.5</w:t>
      </w:r>
      <w:r w:rsidR="005E02CD" w:rsidRPr="005E02CD">
        <w:rPr>
          <w:b/>
          <w:bCs/>
        </w:rPr>
        <w:t>.1 The Waste Management Hierarchy</w:t>
      </w:r>
    </w:p>
    <w:p w:rsidR="005E02CD" w:rsidRPr="005E02CD" w:rsidRDefault="005E02CD" w:rsidP="005B2C47">
      <w:pPr>
        <w:spacing w:after="0" w:line="276" w:lineRule="auto"/>
        <w:jc w:val="both"/>
      </w:pPr>
      <w:r w:rsidRPr="005E02CD">
        <w:t>The Waste Management Hierarchy is a widely recognised framework used to guide the management of waste in a sustainable manner. This model is based on a pyramid structure, with strategies that prioritise waste reduction at the top, followed by waste reuse, recycling, energy recovery, and, as a last resort, disposal (Papargyropoulou et al., 2016). According to this framework, the most sustainable approach to food waste management is to reduce waste at the source by implementing practices such as efficient menu planning, portion control, and better forecasting of guest demand. Reducing food waste prevents the generation of waste in the first place, ensuring that fewer resources are wasted and less environmental harm occurs (Filimonau et al., 2019).</w:t>
      </w:r>
    </w:p>
    <w:p w:rsidR="005E02CD" w:rsidRPr="005E02CD" w:rsidRDefault="005E02CD" w:rsidP="005B2C47">
      <w:pPr>
        <w:spacing w:after="0" w:line="276" w:lineRule="auto"/>
        <w:jc w:val="both"/>
      </w:pPr>
      <w:r w:rsidRPr="005E02CD">
        <w:t xml:space="preserve">Following waste reduction, the next tier in the hierarchy is the reuse of waste. In the context of food waste, this can involve repurposing leftovers or excess food into new </w:t>
      </w:r>
      <w:r w:rsidRPr="005E02CD">
        <w:lastRenderedPageBreak/>
        <w:t>dishes or redistributing surplus food to those in need (Principato et al., 2021). For example, hotels can collaborate with local charities to donate surplus food, helping to tackle food insecurity while reducing waste (Oladipo et al., 2023). Recycling follows reuse, with the focus on processing food waste into compost or using it for animal feed. The final tiers of the hierarchy—energy recovery and disposal—are seen as the least desirable options because they involve more energy consumption and contribute to landfill use, which has detrimental environmental effects (Silvennoinen et al., 2020).</w:t>
      </w:r>
    </w:p>
    <w:p w:rsidR="0045422E" w:rsidRDefault="005E02CD" w:rsidP="005B2C47">
      <w:pPr>
        <w:spacing w:after="0" w:line="276" w:lineRule="auto"/>
        <w:jc w:val="both"/>
        <w:rPr>
          <w:b/>
          <w:bCs/>
        </w:rPr>
      </w:pPr>
      <w:r w:rsidRPr="005E02CD">
        <w:t>In applying the Waste Management Hierarchy to the hospitality industry, hotels can work towards a sustainable, circular food system that reduces waste, conserves resources, and minimizes environmental impact. This hierarchy serves as a guide for developing strategies and policies that can address food waste in a structured and priority-driven manner, supporting the goals of sustainability and operational efficiency within the hotel sector (Marthinsen et al., 2018).</w:t>
      </w:r>
    </w:p>
    <w:p w:rsidR="005E02CD" w:rsidRPr="005E02CD" w:rsidRDefault="00FC6CA4" w:rsidP="005B2C47">
      <w:pPr>
        <w:spacing w:after="0" w:line="276" w:lineRule="auto"/>
        <w:jc w:val="both"/>
        <w:rPr>
          <w:b/>
          <w:bCs/>
        </w:rPr>
      </w:pPr>
      <w:r>
        <w:rPr>
          <w:b/>
          <w:bCs/>
        </w:rPr>
        <w:t>2.5</w:t>
      </w:r>
      <w:r w:rsidR="005E02CD" w:rsidRPr="005E02CD">
        <w:rPr>
          <w:b/>
          <w:bCs/>
        </w:rPr>
        <w:t>.2 The Theory of Planned Behavior</w:t>
      </w:r>
    </w:p>
    <w:p w:rsidR="005E02CD" w:rsidRPr="005E02CD" w:rsidRDefault="005E02CD" w:rsidP="005B2C47">
      <w:pPr>
        <w:spacing w:after="0" w:line="276" w:lineRule="auto"/>
        <w:jc w:val="both"/>
      </w:pPr>
      <w:r w:rsidRPr="005E02CD">
        <w:t>The Theory of Planned Behavior (TPB), developed by Ajzen (1991), is another relevant theoretical framework for understanding food waste management in the hospitality industry. The TPB posits that an individual’s behavior is determined by three key factors: attitudes, subjective norms, and perceived behavioral control. These factors collectively shape the intention to engage in a specific behavior, such as reducing food waste. In the context of hotel operations, the theory can be used to examine the attitudes of hotel managers and staff towards food waste, the influence of societal and organisational norms on food waste practices, and the perceived control individuals feel they have over food waste management.</w:t>
      </w:r>
    </w:p>
    <w:p w:rsidR="005E02CD" w:rsidRPr="005E02CD" w:rsidRDefault="005E02CD" w:rsidP="005B2C47">
      <w:pPr>
        <w:spacing w:after="0" w:line="276" w:lineRule="auto"/>
        <w:jc w:val="both"/>
      </w:pPr>
      <w:r w:rsidRPr="005E02CD">
        <w:t xml:space="preserve">The first component of TPB, </w:t>
      </w:r>
      <w:r w:rsidRPr="005E02CD">
        <w:rPr>
          <w:b/>
          <w:bCs/>
        </w:rPr>
        <w:t>attitudes</w:t>
      </w:r>
      <w:r w:rsidRPr="005E02CD">
        <w:t xml:space="preserve">, refers to an individual’s positive or negative evaluation of food waste reduction. In the hospitality sector, staff and management who view food waste reduction as beneficial for the hotel’s image, cost-efficiency, and environmental impact are more likely to engage in waste reduction practices. </w:t>
      </w:r>
      <w:r w:rsidRPr="005E02CD">
        <w:rPr>
          <w:b/>
          <w:bCs/>
        </w:rPr>
        <w:t>Subjective norms</w:t>
      </w:r>
      <w:r w:rsidRPr="005E02CD">
        <w:t xml:space="preserve"> involve the social pressure to engage in certain behaviors. In hotels, this could include the influence of industry standards, regulatory requirements, or expectations from customers and stakeholders regarding sustainability practices. Finally, </w:t>
      </w:r>
      <w:r w:rsidRPr="005E02CD">
        <w:rPr>
          <w:b/>
          <w:bCs/>
        </w:rPr>
        <w:t>perceived behavioral control</w:t>
      </w:r>
      <w:r w:rsidRPr="005E02CD">
        <w:t xml:space="preserve"> reflects the degree to which an individual believes they can control or influence their ability to reduce food waste, considering factors such as resource availability, training, and operational constraints (Ajzen, 1991).</w:t>
      </w:r>
    </w:p>
    <w:p w:rsidR="005E02CD" w:rsidRPr="005E02CD" w:rsidRDefault="005E02CD" w:rsidP="005B2C47">
      <w:pPr>
        <w:spacing w:after="0" w:line="276" w:lineRule="auto"/>
        <w:jc w:val="both"/>
      </w:pPr>
      <w:r w:rsidRPr="005E02CD">
        <w:t xml:space="preserve">By applying the TPB to the study of food waste management in Nigerian hotels, this research can explore how the attitudes and beliefs of hotel staff and management influence waste reduction practices. Understanding these behavioral determinants can </w:t>
      </w:r>
      <w:r w:rsidRPr="005E02CD">
        <w:lastRenderedPageBreak/>
        <w:t>guide the development of targeted interventions, such as training programs or policy changes, to encourage sustainable food waste management practices. Additionally, it can provide insight into the barriers and challenges faced by hotel staff, such as lack of training, inadequate resources, or insufficient support from management, which hinder the implementation of effective waste reduction strategies (Filimonau et al., 2019).</w:t>
      </w:r>
    </w:p>
    <w:p w:rsidR="005E02CD" w:rsidRPr="005E02CD" w:rsidRDefault="005E02CD" w:rsidP="005B2C47">
      <w:pPr>
        <w:spacing w:after="0" w:line="276" w:lineRule="auto"/>
        <w:jc w:val="both"/>
      </w:pPr>
      <w:r w:rsidRPr="005E02CD">
        <w:t>In conclusion, the Waste Management Hierarchy and the Theory of Planned Behavior provide complementary frameworks for understanding and addressing food waste in Nigerian hotels. The Waste Management Hierarchy focuses on the strategic actions that hotels can take to reduce food waste and minimise its environmental impact, while the Theory of Planned Behavior highlights the psychological and social factors that influence the decision-making processes of hotel staff and management. Together, these frameworks offer a comprehensive approach to improving food waste management practices in the hospitality sector.</w:t>
      </w:r>
    </w:p>
    <w:p w:rsidR="002C219F" w:rsidRPr="002C219F" w:rsidRDefault="00FC6CA4" w:rsidP="005B2C47">
      <w:pPr>
        <w:spacing w:after="0" w:line="276" w:lineRule="auto"/>
        <w:jc w:val="both"/>
        <w:rPr>
          <w:b/>
          <w:bCs/>
        </w:rPr>
      </w:pPr>
      <w:r>
        <w:rPr>
          <w:b/>
          <w:bCs/>
        </w:rPr>
        <w:t>2.6</w:t>
      </w:r>
      <w:r w:rsidR="002C219F" w:rsidRPr="002C219F">
        <w:rPr>
          <w:b/>
          <w:bCs/>
        </w:rPr>
        <w:t xml:space="preserve"> Empirical Review</w:t>
      </w:r>
    </w:p>
    <w:p w:rsidR="002C219F" w:rsidRPr="002C219F" w:rsidRDefault="002C219F" w:rsidP="005B2C47">
      <w:pPr>
        <w:spacing w:after="0" w:line="276" w:lineRule="auto"/>
        <w:jc w:val="both"/>
      </w:pPr>
      <w:r w:rsidRPr="002C219F">
        <w:t>An empirical review of the literature reveals a growing body of research focused on food waste management practices within the hospitality industry, particularly in hotels. Various studies have examined food waste generation, the factors contributing to waste, and the effectiveness of different management strategies employed by hotels globally and in developing countries, including Nigeria. This section synthesises the findings from recent empirical studies (2017-2024) that explore food waste management in the hospitality sector, with an emphasis on practices, challenges, and the impact of waste reduction efforts.</w:t>
      </w:r>
    </w:p>
    <w:p w:rsidR="002C219F" w:rsidRPr="002C219F" w:rsidRDefault="002C219F" w:rsidP="005B2C47">
      <w:pPr>
        <w:spacing w:after="0" w:line="276" w:lineRule="auto"/>
        <w:jc w:val="both"/>
      </w:pPr>
      <w:r w:rsidRPr="002C219F">
        <w:t xml:space="preserve">In their study, </w:t>
      </w:r>
      <w:r w:rsidRPr="00FC6CA4">
        <w:rPr>
          <w:bCs/>
        </w:rPr>
        <w:t>Principato et al. (2021</w:t>
      </w:r>
      <w:r w:rsidRPr="002C219F">
        <w:rPr>
          <w:b/>
          <w:bCs/>
        </w:rPr>
        <w:t>)</w:t>
      </w:r>
      <w:r w:rsidRPr="002C219F">
        <w:t xml:space="preserve"> investigated food waste practices in the hospitality sector, focusing on the challenges faced by hotels in implementing effective waste management systems. Their findings indicated that the main contributors to food waste in hotels include overproduction due to poor demand forecasting, inadequate portion control, and the cultural preference for buffet dining, where guests are encouraged to take more than they can consume. The study also highlighted that hotels with formal waste reduction programs, such as waste audits and employee training, experienced better outcomes in terms of waste minimisation. This finding underscores the importance of implementing structured waste management systems and staff engagement to reduce food waste in hotels.</w:t>
      </w:r>
    </w:p>
    <w:p w:rsidR="002C219F" w:rsidRPr="002C219F" w:rsidRDefault="002C219F" w:rsidP="005B2C47">
      <w:pPr>
        <w:spacing w:after="0" w:line="276" w:lineRule="auto"/>
        <w:jc w:val="both"/>
      </w:pPr>
      <w:r w:rsidRPr="002C219F">
        <w:rPr>
          <w:b/>
          <w:bCs/>
        </w:rPr>
        <w:t>Filimonau et al. (2019)</w:t>
      </w:r>
      <w:r w:rsidRPr="002C219F">
        <w:t xml:space="preserve"> conducted an empirical study in the United Kingdom, focusing on sustainable food waste management practices in hotels. Their research showed that hotels with sustainability certifications or those engaged in corporate social responsibility initiatives were more likely to adopt food waste reduction measures such as food </w:t>
      </w:r>
      <w:r w:rsidRPr="002C219F">
        <w:lastRenderedPageBreak/>
        <w:t>donations, composting, and collaborating with local charities. However, the study also pointed out that while large hotels in major cities were making strides in food waste reduction, smaller hotels often lacked the resources and incentives to implement similar measures. The findings suggest that while commitment to sustainability is strong in certain segments of the hotel industry, there are significant barriers to adoption for smaller, independent hotels.</w:t>
      </w:r>
    </w:p>
    <w:p w:rsidR="002C219F" w:rsidRPr="002C219F" w:rsidRDefault="002C219F" w:rsidP="005B2C47">
      <w:pPr>
        <w:spacing w:after="0" w:line="276" w:lineRule="auto"/>
        <w:jc w:val="both"/>
      </w:pPr>
      <w:r w:rsidRPr="002C219F">
        <w:t xml:space="preserve">In a study conducted in </w:t>
      </w:r>
      <w:r w:rsidRPr="00FC6CA4">
        <w:rPr>
          <w:bCs/>
        </w:rPr>
        <w:t>Nigeria</w:t>
      </w:r>
      <w:r w:rsidRPr="00FC6CA4">
        <w:t xml:space="preserve">, </w:t>
      </w:r>
      <w:r w:rsidRPr="00FC6CA4">
        <w:rPr>
          <w:bCs/>
        </w:rPr>
        <w:t>Akinbode et al. (2021)</w:t>
      </w:r>
      <w:r w:rsidRPr="002C219F">
        <w:t xml:space="preserve"> examined food waste management practices in Nigerian hotels, finding that food waste is a pervasive issue, particularly in urban areas with growing tourism. Their study identified several key factors contributing to food waste in Nigerian hotels, including inefficient inventory management, lack of staff training on waste reduction, and inadequate waste disposal infrastructure. The researchers also found that, despite the widespread awareness of the food waste problem, very few hotels had implemented structured waste management strategies, such as food waste audits or recycling programmes. This study highlights the need for greater policy support, infrastructure improvements, and staff education to address food waste in Nigerian hotels effectively.</w:t>
      </w:r>
    </w:p>
    <w:p w:rsidR="002C219F" w:rsidRPr="002C219F" w:rsidRDefault="002C219F" w:rsidP="005B2C47">
      <w:pPr>
        <w:spacing w:after="0" w:line="276" w:lineRule="auto"/>
        <w:jc w:val="both"/>
      </w:pPr>
      <w:r w:rsidRPr="002C219F">
        <w:t xml:space="preserve">Similarly, </w:t>
      </w:r>
      <w:r w:rsidRPr="00FC6CA4">
        <w:rPr>
          <w:bCs/>
        </w:rPr>
        <w:t>Oladipo et al. (2023)</w:t>
      </w:r>
      <w:r w:rsidRPr="002C219F">
        <w:t xml:space="preserve"> conducted research in Nigerian hotels and found that food waste was most prevalent in large hotels with buffet-style dining services. The study highlighted the disconnect between hotel management and staff on food waste issues, with staff often not fully understanding the impact of food waste and the importance of waste minimisation. Furthermore, the study revealed that many hotels lacked the necessary waste management infrastructure, such as composting or recycling systems, and relied primarily on waste disposal to landfills. This research reinforces the idea that improving staff awareness, providing resources for waste reduction, and investing in waste management infrastructure are critical for mitigating food waste in Nigerian hotels.</w:t>
      </w:r>
    </w:p>
    <w:p w:rsidR="002C219F" w:rsidRPr="002C219F" w:rsidRDefault="002C219F" w:rsidP="005B2C47">
      <w:pPr>
        <w:spacing w:after="0" w:line="276" w:lineRule="auto"/>
        <w:jc w:val="both"/>
      </w:pPr>
      <w:r w:rsidRPr="002C219F">
        <w:t xml:space="preserve">Another empirical study by </w:t>
      </w:r>
      <w:r w:rsidRPr="00FC6CA4">
        <w:rPr>
          <w:bCs/>
        </w:rPr>
        <w:t>Marthinsen et al. (2018)</w:t>
      </w:r>
      <w:r w:rsidRPr="002C219F">
        <w:t xml:space="preserve"> explored food waste in the Norwegian hospitality sector, focusing on the relationship between hotel size and waste generation. The study revealed that larger hotels typically produced more food waste due to higher guest turnover and more extensive food offerings, such as buffets and all-inclusive meals. However, the study also noted that larger hotels were more likely to adopt food waste management practices due to the availability of resources and their higher visibility in the market. Smaller hotels, on the other hand, struggled with implementing sustainable waste management practices due to financial constraints and lack of knowledge. This finding suggests that size and resource availability are critical factors influencing food waste management practices in hotels.</w:t>
      </w:r>
    </w:p>
    <w:p w:rsidR="002C219F" w:rsidRPr="002C219F" w:rsidRDefault="002C219F" w:rsidP="005B2C47">
      <w:pPr>
        <w:spacing w:after="0" w:line="276" w:lineRule="auto"/>
        <w:jc w:val="both"/>
      </w:pPr>
      <w:r w:rsidRPr="002C219F">
        <w:lastRenderedPageBreak/>
        <w:t xml:space="preserve">Finally, </w:t>
      </w:r>
      <w:r w:rsidRPr="00FC6CA4">
        <w:rPr>
          <w:bCs/>
        </w:rPr>
        <w:t>Suleiman et al. (2021)</w:t>
      </w:r>
      <w:r w:rsidRPr="002C219F">
        <w:t xml:space="preserve"> examined food waste management strategies in Nigerian hotels and found that while some hotels have begun adopting practices like food waste audits and staff training, many hotels still lack comprehensive waste management strategies. The study noted that the hospitality industry's rapid expansion in Nigeria has led to an increase in food waste, but the implementation of formal waste reduction strategies remains limited. The study also highlighted the potential for government policies and industry regulations to play a more significant role in encouraging hotels to adopt food waste management practices. The findings suggest that a collaborative effort involving government, hotel management, and local communities is essential to tackling food waste in Nigerian hotels.</w:t>
      </w:r>
    </w:p>
    <w:p w:rsidR="002C219F" w:rsidRPr="002C219F" w:rsidRDefault="002C219F" w:rsidP="005B2C47">
      <w:pPr>
        <w:spacing w:after="0" w:line="276" w:lineRule="auto"/>
        <w:jc w:val="both"/>
      </w:pPr>
      <w:r w:rsidRPr="002C219F">
        <w:t>In conclusion, empirical studies on food waste management in hotels indicate that food waste is a significant issue, influenced by factors such as overproduction, portion control, dining preferences, and lack of proper waste management infrastructure. While some hotels have made significant progress in reducing food waste, particularly through waste audits, employee training, and collaborations with charities, many hotels, particularly smaller ones and those in developing countries, still face challenges in implementing effective waste reduction practices. There is a need for greater investment in waste management infrastructure, staff education, and policy support to address food waste in the hospitality sector, particularly in Nigeria.</w:t>
      </w:r>
    </w:p>
    <w:p w:rsidR="005B0157" w:rsidRDefault="005B0157" w:rsidP="005B2C47">
      <w:pPr>
        <w:spacing w:after="0" w:line="360" w:lineRule="auto"/>
        <w:rPr>
          <w:b/>
          <w:bCs/>
        </w:rPr>
      </w:pPr>
      <w:r>
        <w:rPr>
          <w:b/>
          <w:bCs/>
        </w:rPr>
        <w:br w:type="page"/>
      </w:r>
    </w:p>
    <w:p w:rsidR="00176AE2" w:rsidRDefault="00176AE2" w:rsidP="00176AE2">
      <w:pPr>
        <w:spacing w:line="360" w:lineRule="auto"/>
        <w:jc w:val="center"/>
        <w:rPr>
          <w:b/>
          <w:bCs/>
        </w:rPr>
      </w:pPr>
      <w:r>
        <w:rPr>
          <w:b/>
          <w:bCs/>
        </w:rPr>
        <w:lastRenderedPageBreak/>
        <w:t>CHAPTER THREE</w:t>
      </w:r>
    </w:p>
    <w:p w:rsidR="005B0157" w:rsidRDefault="00176AE2" w:rsidP="00176AE2">
      <w:pPr>
        <w:spacing w:line="360" w:lineRule="auto"/>
        <w:jc w:val="center"/>
      </w:pPr>
      <w:r w:rsidRPr="005B0157">
        <w:rPr>
          <w:b/>
          <w:bCs/>
        </w:rPr>
        <w:t>RESEARCH METHODOLOGY</w:t>
      </w:r>
    </w:p>
    <w:p w:rsidR="00176AE2" w:rsidRPr="00176AE2" w:rsidRDefault="00176AE2" w:rsidP="00176AE2">
      <w:pPr>
        <w:spacing w:line="360" w:lineRule="auto"/>
        <w:jc w:val="both"/>
        <w:rPr>
          <w:b/>
          <w:bCs/>
        </w:rPr>
      </w:pPr>
      <w:r w:rsidRPr="00176AE2">
        <w:rPr>
          <w:b/>
          <w:bCs/>
        </w:rPr>
        <w:t>3.1 Research Design</w:t>
      </w:r>
    </w:p>
    <w:p w:rsidR="00176AE2" w:rsidRPr="00176AE2" w:rsidRDefault="00176AE2" w:rsidP="00176AE2">
      <w:pPr>
        <w:spacing w:line="360" w:lineRule="auto"/>
        <w:jc w:val="both"/>
      </w:pPr>
      <w:r w:rsidRPr="00176AE2">
        <w:t>This study adopted a descriptive research design to explore the challenges of food waste and management in the production area of 5-star hotels in Ilorin, Kwara State, Nigeria. The descriptive design was selected because it allowed for the systematic collection and analysis of data regarding the food waste management practices in these hotels, enabling the identification of key factors influencing food waste and the strategies employed to manage it. The design facilitated the gathering of both quantitative and qualitative data, providing a comprehensive understanding of the issue. It involved administering questionnaires to hotel staff and management, as well as conducting interviews with key personnel to gather insights into the existing practices and challenges in food waste management.</w:t>
      </w:r>
    </w:p>
    <w:p w:rsidR="00176AE2" w:rsidRPr="00176AE2" w:rsidRDefault="00176AE2" w:rsidP="00176AE2">
      <w:pPr>
        <w:spacing w:line="360" w:lineRule="auto"/>
        <w:jc w:val="both"/>
        <w:rPr>
          <w:b/>
          <w:bCs/>
        </w:rPr>
      </w:pPr>
      <w:r w:rsidRPr="00176AE2">
        <w:rPr>
          <w:b/>
          <w:bCs/>
        </w:rPr>
        <w:t>3.2 Location of the Study (Ilorin West Local Government, Nigeria)</w:t>
      </w:r>
    </w:p>
    <w:p w:rsidR="00176AE2" w:rsidRPr="00176AE2" w:rsidRDefault="00176AE2" w:rsidP="00176AE2">
      <w:pPr>
        <w:spacing w:line="360" w:lineRule="auto"/>
        <w:jc w:val="both"/>
      </w:pPr>
      <w:r w:rsidRPr="00176AE2">
        <w:t>The study was conducted in Ilorin West Local Government Area, which is located in Ilorin, the capital city of Kwara State, Nigeria. Ilorin is a significant urban centre that attracts both local and international tourists, and its hospitality industry, including 5-star hotels, has seen substantial growth in recent years. The choice of Ilorin West Local Government as the study area was informed by the concentration of high-end hotels in this region, which provided a suitable setting for investigating food waste and management practices. The hotels in this area cater to both business and leisure travellers, and with the growth of the tourism industry, food waste has become a growing concern. Therefore, it was critical to focus on this location to understand the challenges faced by hotels in managing food waste.</w:t>
      </w:r>
    </w:p>
    <w:p w:rsidR="0045422E" w:rsidRDefault="0045422E">
      <w:pPr>
        <w:rPr>
          <w:b/>
          <w:bCs/>
        </w:rPr>
      </w:pPr>
      <w:r>
        <w:rPr>
          <w:b/>
          <w:bCs/>
        </w:rPr>
        <w:br w:type="page"/>
      </w:r>
    </w:p>
    <w:p w:rsidR="00176AE2" w:rsidRPr="00176AE2" w:rsidRDefault="00176AE2" w:rsidP="00176AE2">
      <w:pPr>
        <w:spacing w:line="360" w:lineRule="auto"/>
        <w:jc w:val="both"/>
        <w:rPr>
          <w:b/>
          <w:bCs/>
        </w:rPr>
      </w:pPr>
      <w:r w:rsidRPr="00176AE2">
        <w:rPr>
          <w:b/>
          <w:bCs/>
        </w:rPr>
        <w:lastRenderedPageBreak/>
        <w:t xml:space="preserve">3.3 Target Population </w:t>
      </w:r>
    </w:p>
    <w:p w:rsidR="00176AE2" w:rsidRPr="00176AE2" w:rsidRDefault="00176AE2" w:rsidP="00176AE2">
      <w:pPr>
        <w:spacing w:line="360" w:lineRule="auto"/>
        <w:jc w:val="both"/>
      </w:pPr>
      <w:r w:rsidRPr="00176AE2">
        <w:t>The target population for this study comprised hotel managers, chefs, kitchen staff, and other employees involved in food production and waste management in 5-star hotels located within Ilorin West Local Government Area. A total of 50 hotel staff members were selected as the target population for the study. This group was chosen because they were directly involved in food preparation, waste management, and decision-making related to food waste practices. The inclusion of both managerial and operational staff was necessary to provide a holistic view of the food waste challenges and management strategies within the hotels. The selection aimed to ensure that the data collected accurately represented the experiences and practices of key personnel involved in food waste management in these hotels.</w:t>
      </w:r>
    </w:p>
    <w:p w:rsidR="00176AE2" w:rsidRPr="00176AE2" w:rsidRDefault="00176AE2" w:rsidP="00176AE2">
      <w:pPr>
        <w:spacing w:line="360" w:lineRule="auto"/>
        <w:jc w:val="both"/>
        <w:rPr>
          <w:b/>
          <w:bCs/>
        </w:rPr>
      </w:pPr>
      <w:r w:rsidRPr="00176AE2">
        <w:rPr>
          <w:b/>
          <w:bCs/>
        </w:rPr>
        <w:t>3.4 Sample Technique</w:t>
      </w:r>
    </w:p>
    <w:p w:rsidR="00176AE2" w:rsidRPr="00176AE2" w:rsidRDefault="00176AE2" w:rsidP="00176AE2">
      <w:pPr>
        <w:spacing w:line="360" w:lineRule="auto"/>
        <w:jc w:val="both"/>
      </w:pPr>
      <w:r w:rsidRPr="00176AE2">
        <w:t>A purposive sampling technique was employed to select participants for this study. This non-random sampling method was chosen because it allowed the researcher to focus on individuals who had direct knowledge and experience of food waste management within the hotel industry. The sample included hotel managers, chefs, and kitchen staff who were involved in daily food production and waste disposal activities. By selecting individuals who were specifically engaged in food waste management, the researcher was able to obtain relevant and insightful data regarding the challenges faced and the strategies employed to manage food waste. The sample size was limited to 50 participants due to time and resource constraints, ensuring that the study was manageable while still providing valuable insights.</w:t>
      </w:r>
    </w:p>
    <w:p w:rsidR="00176AE2" w:rsidRPr="00176AE2" w:rsidRDefault="00176AE2" w:rsidP="00176AE2">
      <w:pPr>
        <w:spacing w:line="360" w:lineRule="auto"/>
        <w:jc w:val="both"/>
        <w:rPr>
          <w:b/>
          <w:bCs/>
        </w:rPr>
      </w:pPr>
      <w:r w:rsidRPr="00176AE2">
        <w:rPr>
          <w:b/>
          <w:bCs/>
        </w:rPr>
        <w:t>3.5 Data Collection Instrument (Questionnaire)</w:t>
      </w:r>
    </w:p>
    <w:p w:rsidR="00176AE2" w:rsidRPr="00176AE2" w:rsidRDefault="00176AE2" w:rsidP="00176AE2">
      <w:pPr>
        <w:spacing w:line="360" w:lineRule="auto"/>
        <w:jc w:val="both"/>
      </w:pPr>
      <w:r w:rsidRPr="00176AE2">
        <w:t xml:space="preserve">A structured questionnaire was used as the primary data collection instrument for this study. The questionnaire was designed to capture both quantitative and qualitative data on food waste management practices in the selected 5-star hotels. It included a </w:t>
      </w:r>
      <w:r w:rsidRPr="00176AE2">
        <w:lastRenderedPageBreak/>
        <w:t>combination of closed-ended and open-ended questions to allow for a thorough examination of the participants' perspectives. The closed-ended questions were used to quantify specific aspects of food waste management, such as the frequency of waste generation, types of waste, and the methods used for waste disposal. The open-ended questions allowed participants to provide detailed responses on the challenges they faced and any strategies they had implemented to address food waste. The questionnaire was pre-tested on a small group of hotel staff to ensure its clarity and reliability before being administered to the study participants.</w:t>
      </w:r>
    </w:p>
    <w:p w:rsidR="00176AE2" w:rsidRPr="00176AE2" w:rsidRDefault="00176AE2" w:rsidP="00176AE2">
      <w:pPr>
        <w:spacing w:line="360" w:lineRule="auto"/>
        <w:jc w:val="both"/>
        <w:rPr>
          <w:b/>
          <w:bCs/>
        </w:rPr>
      </w:pPr>
      <w:r w:rsidRPr="00176AE2">
        <w:rPr>
          <w:b/>
          <w:bCs/>
        </w:rPr>
        <w:t>3.6 Data Analysis and Presentation</w:t>
      </w:r>
    </w:p>
    <w:p w:rsidR="00176AE2" w:rsidRPr="00176AE2" w:rsidRDefault="00176AE2" w:rsidP="00176AE2">
      <w:pPr>
        <w:spacing w:line="360" w:lineRule="auto"/>
        <w:jc w:val="both"/>
      </w:pPr>
      <w:r w:rsidRPr="00176AE2">
        <w:t>Data analysis for this study was conducted using both descriptive and thematic analysis techniques. The quantitative data collected from the closed-ended questions were analysed using descriptive statistics, including frequencies, percentages, and mean scores, to provide a clear overview of the food waste management practices in the hotels. The qualitative data from the open-ended questions were analysed using thematic analysis to identify common themes and patterns in participants' responses. The findings were then presented in a combination of tables, charts, and narrative descriptions to provide a clear and comprehensive account of the study's results. The analysis aimed to highlight key factors contributing to food waste, the effectiveness of management strategies, and the overall challenges faced by hotels in Ilorin in addressing food waste.</w:t>
      </w:r>
    </w:p>
    <w:p w:rsidR="00176AE2" w:rsidRDefault="00176AE2" w:rsidP="00176AE2">
      <w:pPr>
        <w:spacing w:line="360" w:lineRule="auto"/>
        <w:jc w:val="both"/>
      </w:pPr>
      <w:r>
        <w:br w:type="page"/>
      </w:r>
    </w:p>
    <w:p w:rsidR="007C0637" w:rsidRDefault="007C0637" w:rsidP="007C0637">
      <w:pPr>
        <w:spacing w:line="360" w:lineRule="auto"/>
        <w:jc w:val="center"/>
        <w:rPr>
          <w:b/>
          <w:bCs/>
        </w:rPr>
      </w:pPr>
      <w:r>
        <w:rPr>
          <w:b/>
          <w:bCs/>
        </w:rPr>
        <w:lastRenderedPageBreak/>
        <w:t>CHAPTER FOUR</w:t>
      </w:r>
    </w:p>
    <w:p w:rsidR="007C0637" w:rsidRDefault="007C0637" w:rsidP="007C0637">
      <w:pPr>
        <w:spacing w:line="360" w:lineRule="auto"/>
        <w:jc w:val="center"/>
      </w:pPr>
      <w:r w:rsidRPr="005B0157">
        <w:rPr>
          <w:b/>
          <w:bCs/>
        </w:rPr>
        <w:t>DATA PRESENTATION AND ANALYSIS</w:t>
      </w:r>
    </w:p>
    <w:p w:rsidR="007C0637" w:rsidRPr="007C0637" w:rsidRDefault="007C0637" w:rsidP="007C0637">
      <w:pPr>
        <w:spacing w:line="360" w:lineRule="auto"/>
        <w:jc w:val="both"/>
      </w:pPr>
      <w:r w:rsidRPr="007C0637">
        <w:rPr>
          <w:b/>
          <w:bCs/>
        </w:rPr>
        <w:t>4.1 Introduction</w:t>
      </w:r>
    </w:p>
    <w:p w:rsidR="007C0637" w:rsidRPr="007C0637" w:rsidRDefault="007C0637" w:rsidP="007C0637">
      <w:pPr>
        <w:spacing w:line="360" w:lineRule="auto"/>
        <w:jc w:val="both"/>
      </w:pPr>
      <w:r w:rsidRPr="007C0637">
        <w:t>Food waste management is a critical concern in the hospitality industry, particularly in high-end establishments such as five-star hotels. In Ilorin, Kwara State, where the hospitality sector is rapidly growing, managing food waste efficiently has become essential for sustainability, cost control, and maintaining a high standard of service. This section introduces the study's focus on identifying the key factors contributing to food waste in the production areas of five-star hotels, evaluating existing food waste management practices, and proposing sustainable strategies to reduce waste. Understanding these dynamics is crucial for improving operational efficiency, enhancing environmental responsibility, and fostering a more sustainable hospitality industry in the region. Through this study, the objective is to uncover the challenges faced by hotel managers and staff, while providing actionable insights for better food waste management.</w:t>
      </w:r>
    </w:p>
    <w:p w:rsidR="007C0637" w:rsidRPr="00A95021" w:rsidRDefault="007C0637" w:rsidP="005B0157">
      <w:pPr>
        <w:spacing w:line="360" w:lineRule="auto"/>
        <w:jc w:val="both"/>
        <w:rPr>
          <w:b/>
        </w:rPr>
      </w:pPr>
      <w:r w:rsidRPr="00A95021">
        <w:rPr>
          <w:b/>
        </w:rPr>
        <w:t>4.2 Analysis of Research Questions</w:t>
      </w:r>
    </w:p>
    <w:p w:rsidR="0058298D" w:rsidRPr="0058298D" w:rsidRDefault="0058298D" w:rsidP="0058298D">
      <w:pPr>
        <w:spacing w:line="360" w:lineRule="auto"/>
        <w:jc w:val="both"/>
        <w:rPr>
          <w:b/>
          <w:bCs/>
        </w:rPr>
      </w:pPr>
      <w:r w:rsidRPr="0058298D">
        <w:rPr>
          <w:b/>
          <w:bCs/>
        </w:rPr>
        <w:t>Table 1: Demographic Information - Question 1</w:t>
      </w:r>
    </w:p>
    <w:p w:rsidR="0058298D" w:rsidRPr="0058298D" w:rsidRDefault="0058298D" w:rsidP="0058298D">
      <w:pPr>
        <w:spacing w:line="360" w:lineRule="auto"/>
        <w:jc w:val="both"/>
      </w:pPr>
      <w:r w:rsidRPr="0058298D">
        <w:rPr>
          <w:b/>
          <w:bCs/>
        </w:rPr>
        <w:t>1. Are you currently employed in a 5-star hotel in Ilorin, Kwara State?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63"/>
        <w:gridCol w:w="1560"/>
        <w:gridCol w:w="2409"/>
      </w:tblGrid>
      <w:tr w:rsidR="0058298D" w:rsidRPr="0058298D" w:rsidTr="00A95021">
        <w:trPr>
          <w:tblHeader/>
          <w:tblCellSpacing w:w="15" w:type="dxa"/>
        </w:trPr>
        <w:tc>
          <w:tcPr>
            <w:tcW w:w="2218" w:type="dxa"/>
            <w:vAlign w:val="center"/>
            <w:hideMark/>
          </w:tcPr>
          <w:p w:rsidR="0058298D" w:rsidRPr="0058298D" w:rsidRDefault="0058298D" w:rsidP="0058298D">
            <w:pPr>
              <w:spacing w:line="360" w:lineRule="auto"/>
              <w:jc w:val="both"/>
              <w:rPr>
                <w:b/>
                <w:bCs/>
              </w:rPr>
            </w:pPr>
            <w:r w:rsidRPr="0058298D">
              <w:rPr>
                <w:b/>
                <w:bCs/>
              </w:rPr>
              <w:t>Response</w:t>
            </w:r>
          </w:p>
        </w:tc>
        <w:tc>
          <w:tcPr>
            <w:tcW w:w="1530" w:type="dxa"/>
            <w:vAlign w:val="center"/>
            <w:hideMark/>
          </w:tcPr>
          <w:p w:rsidR="0058298D" w:rsidRPr="0058298D" w:rsidRDefault="0058298D" w:rsidP="0058298D">
            <w:pPr>
              <w:spacing w:line="360" w:lineRule="auto"/>
              <w:jc w:val="both"/>
              <w:rPr>
                <w:b/>
                <w:bCs/>
              </w:rPr>
            </w:pPr>
            <w:r w:rsidRPr="0058298D">
              <w:rPr>
                <w:b/>
                <w:bCs/>
              </w:rPr>
              <w:t>Frequency</w:t>
            </w:r>
          </w:p>
        </w:tc>
        <w:tc>
          <w:tcPr>
            <w:tcW w:w="2364"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A95021">
        <w:trPr>
          <w:tblCellSpacing w:w="15" w:type="dxa"/>
        </w:trPr>
        <w:tc>
          <w:tcPr>
            <w:tcW w:w="2218" w:type="dxa"/>
            <w:vAlign w:val="center"/>
            <w:hideMark/>
          </w:tcPr>
          <w:p w:rsidR="0058298D" w:rsidRPr="0058298D" w:rsidRDefault="0058298D" w:rsidP="0058298D">
            <w:pPr>
              <w:spacing w:line="360" w:lineRule="auto"/>
              <w:jc w:val="both"/>
            </w:pPr>
            <w:r w:rsidRPr="0058298D">
              <w:t>Yes</w:t>
            </w:r>
          </w:p>
        </w:tc>
        <w:tc>
          <w:tcPr>
            <w:tcW w:w="1530" w:type="dxa"/>
            <w:vAlign w:val="center"/>
            <w:hideMark/>
          </w:tcPr>
          <w:p w:rsidR="0058298D" w:rsidRPr="0058298D" w:rsidRDefault="0058298D" w:rsidP="0058298D">
            <w:pPr>
              <w:spacing w:line="360" w:lineRule="auto"/>
              <w:jc w:val="both"/>
            </w:pPr>
            <w:r w:rsidRPr="0058298D">
              <w:t>45</w:t>
            </w:r>
          </w:p>
        </w:tc>
        <w:tc>
          <w:tcPr>
            <w:tcW w:w="2364" w:type="dxa"/>
            <w:vAlign w:val="center"/>
            <w:hideMark/>
          </w:tcPr>
          <w:p w:rsidR="0058298D" w:rsidRPr="0058298D" w:rsidRDefault="0058298D" w:rsidP="0058298D">
            <w:pPr>
              <w:spacing w:line="360" w:lineRule="auto"/>
              <w:jc w:val="both"/>
            </w:pPr>
            <w:r w:rsidRPr="0058298D">
              <w:t>90%</w:t>
            </w:r>
          </w:p>
        </w:tc>
      </w:tr>
      <w:tr w:rsidR="0058298D" w:rsidRPr="0058298D" w:rsidTr="00A95021">
        <w:trPr>
          <w:tblCellSpacing w:w="15" w:type="dxa"/>
        </w:trPr>
        <w:tc>
          <w:tcPr>
            <w:tcW w:w="2218" w:type="dxa"/>
            <w:vAlign w:val="center"/>
            <w:hideMark/>
          </w:tcPr>
          <w:p w:rsidR="0058298D" w:rsidRPr="0058298D" w:rsidRDefault="0058298D" w:rsidP="0058298D">
            <w:pPr>
              <w:spacing w:line="360" w:lineRule="auto"/>
              <w:jc w:val="both"/>
            </w:pPr>
            <w:r w:rsidRPr="0058298D">
              <w:t>No</w:t>
            </w:r>
          </w:p>
        </w:tc>
        <w:tc>
          <w:tcPr>
            <w:tcW w:w="1530" w:type="dxa"/>
            <w:vAlign w:val="center"/>
            <w:hideMark/>
          </w:tcPr>
          <w:p w:rsidR="0058298D" w:rsidRPr="0058298D" w:rsidRDefault="0058298D" w:rsidP="0058298D">
            <w:pPr>
              <w:spacing w:line="360" w:lineRule="auto"/>
              <w:jc w:val="both"/>
            </w:pPr>
            <w:r w:rsidRPr="0058298D">
              <w:t>5</w:t>
            </w:r>
          </w:p>
        </w:tc>
        <w:tc>
          <w:tcPr>
            <w:tcW w:w="2364" w:type="dxa"/>
            <w:vAlign w:val="center"/>
            <w:hideMark/>
          </w:tcPr>
          <w:p w:rsidR="0058298D" w:rsidRPr="0058298D" w:rsidRDefault="0058298D" w:rsidP="0058298D">
            <w:pPr>
              <w:spacing w:line="360" w:lineRule="auto"/>
              <w:jc w:val="both"/>
            </w:pPr>
            <w:r w:rsidRPr="0058298D">
              <w:t>10%</w:t>
            </w:r>
          </w:p>
        </w:tc>
      </w:tr>
    </w:tbl>
    <w:p w:rsidR="00A95021" w:rsidRDefault="00A95021" w:rsidP="0058298D">
      <w:pPr>
        <w:spacing w:line="360" w:lineRule="auto"/>
        <w:jc w:val="both"/>
      </w:pPr>
      <w:r>
        <w:rPr>
          <w:b/>
          <w:bCs/>
        </w:rPr>
        <w:t>Field Survey, 2025</w:t>
      </w:r>
    </w:p>
    <w:p w:rsidR="00A95021" w:rsidRDefault="0058298D" w:rsidP="006C0CB8">
      <w:pPr>
        <w:spacing w:line="360" w:lineRule="auto"/>
        <w:jc w:val="both"/>
        <w:rPr>
          <w:b/>
          <w:bCs/>
        </w:rPr>
      </w:pPr>
      <w:r w:rsidRPr="0058298D">
        <w:lastRenderedPageBreak/>
        <w:t>A majority (90%) of the respondents are employed in 5-star hotels in Ilorin, Kwara State, indicating that the sample is largely representative of hotel staff in this region. A smaller proportion (10%) is either temporarily employed or not working in this sector.</w:t>
      </w:r>
    </w:p>
    <w:p w:rsidR="0058298D" w:rsidRPr="0058298D" w:rsidRDefault="0058298D" w:rsidP="0058298D">
      <w:pPr>
        <w:spacing w:line="360" w:lineRule="auto"/>
        <w:jc w:val="both"/>
        <w:rPr>
          <w:b/>
          <w:bCs/>
        </w:rPr>
      </w:pPr>
      <w:r w:rsidRPr="0058298D">
        <w:rPr>
          <w:b/>
          <w:bCs/>
        </w:rPr>
        <w:t>Table 2: Demographic Information - Question 2</w:t>
      </w:r>
    </w:p>
    <w:p w:rsidR="0058298D" w:rsidRPr="0058298D" w:rsidRDefault="0058298D" w:rsidP="0058298D">
      <w:pPr>
        <w:spacing w:line="360" w:lineRule="auto"/>
        <w:jc w:val="both"/>
      </w:pPr>
      <w:r w:rsidRPr="0058298D">
        <w:rPr>
          <w:b/>
          <w:bCs/>
        </w:rPr>
        <w:t>2. Do you work in the food production (kitchen) area of the hotel?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75"/>
        <w:gridCol w:w="30"/>
        <w:gridCol w:w="2170"/>
        <w:gridCol w:w="2083"/>
      </w:tblGrid>
      <w:tr w:rsidR="0058298D" w:rsidRPr="0058298D" w:rsidTr="009D4FB4">
        <w:trPr>
          <w:tblHeader/>
          <w:tblCellSpacing w:w="15" w:type="dxa"/>
        </w:trPr>
        <w:tc>
          <w:tcPr>
            <w:tcW w:w="0" w:type="auto"/>
            <w:vAlign w:val="center"/>
            <w:hideMark/>
          </w:tcPr>
          <w:p w:rsidR="0058298D" w:rsidRPr="0058298D" w:rsidRDefault="0058298D" w:rsidP="0058298D">
            <w:pPr>
              <w:spacing w:line="360" w:lineRule="auto"/>
              <w:jc w:val="both"/>
              <w:rPr>
                <w:b/>
                <w:bCs/>
              </w:rPr>
            </w:pPr>
            <w:r w:rsidRPr="0058298D">
              <w:rPr>
                <w:b/>
                <w:bCs/>
              </w:rPr>
              <w:t>Response</w:t>
            </w:r>
          </w:p>
        </w:tc>
        <w:tc>
          <w:tcPr>
            <w:tcW w:w="2170" w:type="dxa"/>
            <w:gridSpan w:val="2"/>
            <w:vAlign w:val="center"/>
            <w:hideMark/>
          </w:tcPr>
          <w:p w:rsidR="0058298D" w:rsidRPr="0058298D" w:rsidRDefault="0058298D" w:rsidP="0058298D">
            <w:pPr>
              <w:spacing w:line="360" w:lineRule="auto"/>
              <w:jc w:val="both"/>
              <w:rPr>
                <w:b/>
                <w:bCs/>
              </w:rPr>
            </w:pPr>
            <w:r w:rsidRPr="0058298D">
              <w:rPr>
                <w:b/>
                <w:bCs/>
              </w:rPr>
              <w:t>Frequency</w:t>
            </w:r>
          </w:p>
        </w:tc>
        <w:tc>
          <w:tcPr>
            <w:tcW w:w="2038"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9D4FB4">
        <w:trPr>
          <w:tblCellSpacing w:w="15" w:type="dxa"/>
        </w:trPr>
        <w:tc>
          <w:tcPr>
            <w:tcW w:w="2360" w:type="dxa"/>
            <w:gridSpan w:val="2"/>
            <w:vAlign w:val="center"/>
            <w:hideMark/>
          </w:tcPr>
          <w:p w:rsidR="0058298D" w:rsidRPr="0058298D" w:rsidRDefault="0058298D" w:rsidP="0058298D">
            <w:pPr>
              <w:spacing w:line="360" w:lineRule="auto"/>
              <w:jc w:val="both"/>
            </w:pPr>
            <w:r w:rsidRPr="0058298D">
              <w:t>Yes</w:t>
            </w:r>
          </w:p>
        </w:tc>
        <w:tc>
          <w:tcPr>
            <w:tcW w:w="2140" w:type="dxa"/>
            <w:vAlign w:val="center"/>
            <w:hideMark/>
          </w:tcPr>
          <w:p w:rsidR="0058298D" w:rsidRPr="0058298D" w:rsidRDefault="0058298D" w:rsidP="0058298D">
            <w:pPr>
              <w:spacing w:line="360" w:lineRule="auto"/>
              <w:jc w:val="both"/>
            </w:pPr>
            <w:r w:rsidRPr="0058298D">
              <w:t>35</w:t>
            </w:r>
          </w:p>
        </w:tc>
        <w:tc>
          <w:tcPr>
            <w:tcW w:w="2038" w:type="dxa"/>
            <w:vAlign w:val="center"/>
            <w:hideMark/>
          </w:tcPr>
          <w:p w:rsidR="0058298D" w:rsidRPr="0058298D" w:rsidRDefault="0058298D" w:rsidP="0058298D">
            <w:pPr>
              <w:spacing w:line="360" w:lineRule="auto"/>
              <w:jc w:val="both"/>
            </w:pPr>
            <w:r w:rsidRPr="0058298D">
              <w:t>70%</w:t>
            </w:r>
          </w:p>
        </w:tc>
      </w:tr>
      <w:tr w:rsidR="0058298D" w:rsidRPr="0058298D" w:rsidTr="009D4FB4">
        <w:trPr>
          <w:tblCellSpacing w:w="15" w:type="dxa"/>
        </w:trPr>
        <w:tc>
          <w:tcPr>
            <w:tcW w:w="0" w:type="auto"/>
            <w:vAlign w:val="center"/>
            <w:hideMark/>
          </w:tcPr>
          <w:p w:rsidR="0058298D" w:rsidRPr="0058298D" w:rsidRDefault="0058298D" w:rsidP="0058298D">
            <w:pPr>
              <w:spacing w:line="360" w:lineRule="auto"/>
              <w:jc w:val="both"/>
            </w:pPr>
            <w:r w:rsidRPr="0058298D">
              <w:t>No</w:t>
            </w:r>
          </w:p>
        </w:tc>
        <w:tc>
          <w:tcPr>
            <w:tcW w:w="2170" w:type="dxa"/>
            <w:gridSpan w:val="2"/>
            <w:vAlign w:val="center"/>
            <w:hideMark/>
          </w:tcPr>
          <w:p w:rsidR="0058298D" w:rsidRPr="0058298D" w:rsidRDefault="0058298D" w:rsidP="0058298D">
            <w:pPr>
              <w:spacing w:line="360" w:lineRule="auto"/>
              <w:jc w:val="both"/>
            </w:pPr>
            <w:r w:rsidRPr="0058298D">
              <w:t>15</w:t>
            </w:r>
          </w:p>
        </w:tc>
        <w:tc>
          <w:tcPr>
            <w:tcW w:w="2038" w:type="dxa"/>
            <w:vAlign w:val="center"/>
            <w:hideMark/>
          </w:tcPr>
          <w:p w:rsidR="0058298D" w:rsidRPr="0058298D" w:rsidRDefault="0058298D" w:rsidP="0058298D">
            <w:pPr>
              <w:spacing w:line="360" w:lineRule="auto"/>
              <w:jc w:val="both"/>
            </w:pPr>
            <w:r w:rsidRPr="0058298D">
              <w:t>30%</w:t>
            </w:r>
          </w:p>
        </w:tc>
      </w:tr>
    </w:tbl>
    <w:p w:rsidR="00A95021" w:rsidRDefault="00A95021" w:rsidP="00A95021">
      <w:pPr>
        <w:spacing w:line="360" w:lineRule="auto"/>
        <w:jc w:val="both"/>
      </w:pPr>
      <w:r>
        <w:rPr>
          <w:b/>
          <w:bCs/>
        </w:rPr>
        <w:t>Field Survey, 2025</w:t>
      </w:r>
    </w:p>
    <w:p w:rsidR="0058298D" w:rsidRPr="0058298D" w:rsidRDefault="0058298D" w:rsidP="0058298D">
      <w:pPr>
        <w:spacing w:line="360" w:lineRule="auto"/>
        <w:jc w:val="both"/>
      </w:pPr>
      <w:r w:rsidRPr="0058298D">
        <w:t>70% of the respondents work directly in the food production area, which ensures that the feedback regarding food waste and management practices is relevant. The remaining 30% may be from other departments but still have a role in the hotel's food operations.</w:t>
      </w:r>
    </w:p>
    <w:p w:rsidR="0058298D" w:rsidRPr="0058298D" w:rsidRDefault="0058298D" w:rsidP="0058298D">
      <w:pPr>
        <w:spacing w:line="360" w:lineRule="auto"/>
        <w:jc w:val="both"/>
        <w:rPr>
          <w:b/>
          <w:bCs/>
        </w:rPr>
      </w:pPr>
      <w:r w:rsidRPr="0058298D">
        <w:rPr>
          <w:b/>
          <w:bCs/>
        </w:rPr>
        <w:t>Table 3: Demographic Information - Question 3</w:t>
      </w:r>
    </w:p>
    <w:p w:rsidR="0058298D" w:rsidRPr="0058298D" w:rsidRDefault="0058298D" w:rsidP="0058298D">
      <w:pPr>
        <w:spacing w:line="360" w:lineRule="auto"/>
        <w:jc w:val="both"/>
      </w:pPr>
      <w:r w:rsidRPr="0058298D">
        <w:rPr>
          <w:b/>
          <w:bCs/>
        </w:rPr>
        <w:t>3. Do you have more than two years of experience in the hospitality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0"/>
        <w:gridCol w:w="1276"/>
        <w:gridCol w:w="3118"/>
      </w:tblGrid>
      <w:tr w:rsidR="0058298D" w:rsidRPr="0058298D" w:rsidTr="009D4FB4">
        <w:trPr>
          <w:tblHeader/>
          <w:tblCellSpacing w:w="15" w:type="dxa"/>
        </w:trPr>
        <w:tc>
          <w:tcPr>
            <w:tcW w:w="1935" w:type="dxa"/>
            <w:vAlign w:val="center"/>
            <w:hideMark/>
          </w:tcPr>
          <w:p w:rsidR="0058298D" w:rsidRPr="0058298D" w:rsidRDefault="0058298D" w:rsidP="0058298D">
            <w:pPr>
              <w:spacing w:line="360" w:lineRule="auto"/>
              <w:jc w:val="both"/>
              <w:rPr>
                <w:b/>
                <w:bCs/>
              </w:rPr>
            </w:pPr>
            <w:r w:rsidRPr="0058298D">
              <w:rPr>
                <w:b/>
                <w:bCs/>
              </w:rPr>
              <w:t>Response</w:t>
            </w:r>
          </w:p>
        </w:tc>
        <w:tc>
          <w:tcPr>
            <w:tcW w:w="1246" w:type="dxa"/>
            <w:vAlign w:val="center"/>
            <w:hideMark/>
          </w:tcPr>
          <w:p w:rsidR="0058298D" w:rsidRPr="0058298D" w:rsidRDefault="0058298D" w:rsidP="0058298D">
            <w:pPr>
              <w:spacing w:line="360" w:lineRule="auto"/>
              <w:jc w:val="both"/>
              <w:rPr>
                <w:b/>
                <w:bCs/>
              </w:rPr>
            </w:pPr>
            <w:r w:rsidRPr="0058298D">
              <w:rPr>
                <w:b/>
                <w:bCs/>
              </w:rPr>
              <w:t>Frequency</w:t>
            </w:r>
          </w:p>
        </w:tc>
        <w:tc>
          <w:tcPr>
            <w:tcW w:w="3073"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9D4FB4">
        <w:trPr>
          <w:tblCellSpacing w:w="15" w:type="dxa"/>
        </w:trPr>
        <w:tc>
          <w:tcPr>
            <w:tcW w:w="1935" w:type="dxa"/>
            <w:vAlign w:val="center"/>
            <w:hideMark/>
          </w:tcPr>
          <w:p w:rsidR="0058298D" w:rsidRPr="0058298D" w:rsidRDefault="0058298D" w:rsidP="0058298D">
            <w:pPr>
              <w:spacing w:line="360" w:lineRule="auto"/>
              <w:jc w:val="both"/>
            </w:pPr>
            <w:r w:rsidRPr="0058298D">
              <w:t>Yes</w:t>
            </w:r>
          </w:p>
        </w:tc>
        <w:tc>
          <w:tcPr>
            <w:tcW w:w="1246" w:type="dxa"/>
            <w:vAlign w:val="center"/>
            <w:hideMark/>
          </w:tcPr>
          <w:p w:rsidR="0058298D" w:rsidRPr="0058298D" w:rsidRDefault="0058298D" w:rsidP="0058298D">
            <w:pPr>
              <w:spacing w:line="360" w:lineRule="auto"/>
              <w:jc w:val="both"/>
            </w:pPr>
            <w:r w:rsidRPr="0058298D">
              <w:t>40</w:t>
            </w:r>
          </w:p>
        </w:tc>
        <w:tc>
          <w:tcPr>
            <w:tcW w:w="3073" w:type="dxa"/>
            <w:vAlign w:val="center"/>
            <w:hideMark/>
          </w:tcPr>
          <w:p w:rsidR="0058298D" w:rsidRPr="0058298D" w:rsidRDefault="0058298D" w:rsidP="0058298D">
            <w:pPr>
              <w:spacing w:line="360" w:lineRule="auto"/>
              <w:jc w:val="both"/>
            </w:pPr>
            <w:r w:rsidRPr="0058298D">
              <w:t>80%</w:t>
            </w:r>
          </w:p>
        </w:tc>
      </w:tr>
      <w:tr w:rsidR="0058298D" w:rsidRPr="0058298D" w:rsidTr="009D4FB4">
        <w:trPr>
          <w:tblCellSpacing w:w="15" w:type="dxa"/>
        </w:trPr>
        <w:tc>
          <w:tcPr>
            <w:tcW w:w="1935" w:type="dxa"/>
            <w:vAlign w:val="center"/>
            <w:hideMark/>
          </w:tcPr>
          <w:p w:rsidR="0058298D" w:rsidRPr="0058298D" w:rsidRDefault="0058298D" w:rsidP="0058298D">
            <w:pPr>
              <w:spacing w:line="360" w:lineRule="auto"/>
              <w:jc w:val="both"/>
            </w:pPr>
            <w:r w:rsidRPr="0058298D">
              <w:t>No</w:t>
            </w:r>
          </w:p>
        </w:tc>
        <w:tc>
          <w:tcPr>
            <w:tcW w:w="1246" w:type="dxa"/>
            <w:vAlign w:val="center"/>
            <w:hideMark/>
          </w:tcPr>
          <w:p w:rsidR="0058298D" w:rsidRPr="0058298D" w:rsidRDefault="0058298D" w:rsidP="0058298D">
            <w:pPr>
              <w:spacing w:line="360" w:lineRule="auto"/>
              <w:jc w:val="both"/>
            </w:pPr>
            <w:r w:rsidRPr="0058298D">
              <w:t>10</w:t>
            </w:r>
          </w:p>
        </w:tc>
        <w:tc>
          <w:tcPr>
            <w:tcW w:w="3073" w:type="dxa"/>
            <w:vAlign w:val="center"/>
            <w:hideMark/>
          </w:tcPr>
          <w:p w:rsidR="0058298D" w:rsidRPr="0058298D" w:rsidRDefault="0058298D" w:rsidP="0058298D">
            <w:pPr>
              <w:spacing w:line="360" w:lineRule="auto"/>
              <w:jc w:val="both"/>
            </w:pPr>
            <w:r w:rsidRPr="0058298D">
              <w:t>20%</w:t>
            </w:r>
          </w:p>
        </w:tc>
      </w:tr>
    </w:tbl>
    <w:p w:rsidR="009D4FB4" w:rsidRDefault="009D4FB4" w:rsidP="009D4FB4">
      <w:pPr>
        <w:spacing w:line="360" w:lineRule="auto"/>
        <w:jc w:val="both"/>
      </w:pPr>
      <w:r>
        <w:rPr>
          <w:b/>
          <w:bCs/>
        </w:rPr>
        <w:t>Field Survey, 2025</w:t>
      </w:r>
    </w:p>
    <w:p w:rsidR="0058298D" w:rsidRPr="0058298D" w:rsidRDefault="0058298D" w:rsidP="0058298D">
      <w:pPr>
        <w:spacing w:line="360" w:lineRule="auto"/>
        <w:jc w:val="both"/>
      </w:pPr>
      <w:r w:rsidRPr="0058298D">
        <w:t>80% of respondents have more than two years of experience, providing a high level of expertise in answering questions on food waste and management. Only 20% have less experience, which may offer fresh perspectives on newer practices.</w:t>
      </w:r>
    </w:p>
    <w:p w:rsidR="0058298D" w:rsidRPr="0058298D" w:rsidRDefault="0058298D" w:rsidP="006C0CB8">
      <w:pPr>
        <w:spacing w:after="0" w:line="276" w:lineRule="auto"/>
        <w:jc w:val="both"/>
        <w:rPr>
          <w:b/>
          <w:bCs/>
        </w:rPr>
      </w:pPr>
      <w:r w:rsidRPr="0058298D">
        <w:rPr>
          <w:b/>
          <w:bCs/>
        </w:rPr>
        <w:lastRenderedPageBreak/>
        <w:t>Table 4: Key Factors Contributing to Food Waste - Question 4</w:t>
      </w:r>
    </w:p>
    <w:p w:rsidR="0058298D" w:rsidRPr="0058298D" w:rsidRDefault="0058298D" w:rsidP="006C0CB8">
      <w:pPr>
        <w:spacing w:after="0" w:line="276" w:lineRule="auto"/>
        <w:jc w:val="both"/>
      </w:pPr>
      <w:r w:rsidRPr="0058298D">
        <w:rPr>
          <w:b/>
          <w:bCs/>
        </w:rPr>
        <w:t>4. Does overproduction of meals lead to food waste in your hotel?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37"/>
        <w:gridCol w:w="1174"/>
        <w:gridCol w:w="2126"/>
      </w:tblGrid>
      <w:tr w:rsidR="0058298D" w:rsidRPr="0058298D" w:rsidTr="00465DC4">
        <w:trPr>
          <w:tblHeader/>
          <w:tblCellSpacing w:w="15" w:type="dxa"/>
        </w:trPr>
        <w:tc>
          <w:tcPr>
            <w:tcW w:w="2492" w:type="dxa"/>
            <w:vAlign w:val="center"/>
            <w:hideMark/>
          </w:tcPr>
          <w:p w:rsidR="0058298D" w:rsidRPr="0058298D" w:rsidRDefault="0058298D" w:rsidP="006C0CB8">
            <w:pPr>
              <w:spacing w:after="0" w:line="276" w:lineRule="auto"/>
              <w:jc w:val="both"/>
              <w:rPr>
                <w:b/>
                <w:bCs/>
              </w:rPr>
            </w:pPr>
            <w:r w:rsidRPr="0058298D">
              <w:rPr>
                <w:b/>
                <w:bCs/>
              </w:rPr>
              <w:t>Response</w:t>
            </w:r>
          </w:p>
        </w:tc>
        <w:tc>
          <w:tcPr>
            <w:tcW w:w="1114" w:type="dxa"/>
            <w:vAlign w:val="center"/>
            <w:hideMark/>
          </w:tcPr>
          <w:p w:rsidR="0058298D" w:rsidRPr="0058298D" w:rsidRDefault="0058298D" w:rsidP="006C0CB8">
            <w:pPr>
              <w:spacing w:after="0" w:line="276" w:lineRule="auto"/>
              <w:jc w:val="both"/>
              <w:rPr>
                <w:b/>
                <w:bCs/>
              </w:rPr>
            </w:pPr>
            <w:r w:rsidRPr="0058298D">
              <w:rPr>
                <w:b/>
                <w:bCs/>
              </w:rPr>
              <w:t>Frequency</w:t>
            </w:r>
          </w:p>
        </w:tc>
        <w:tc>
          <w:tcPr>
            <w:tcW w:w="2081" w:type="dxa"/>
            <w:vAlign w:val="center"/>
            <w:hideMark/>
          </w:tcPr>
          <w:p w:rsidR="0058298D" w:rsidRPr="0058298D" w:rsidRDefault="0058298D" w:rsidP="006C0CB8">
            <w:pPr>
              <w:spacing w:after="0" w:line="276" w:lineRule="auto"/>
              <w:jc w:val="both"/>
              <w:rPr>
                <w:b/>
                <w:bCs/>
              </w:rPr>
            </w:pPr>
            <w:r w:rsidRPr="0058298D">
              <w:rPr>
                <w:b/>
                <w:bCs/>
              </w:rPr>
              <w:t>Percentage</w:t>
            </w:r>
          </w:p>
        </w:tc>
      </w:tr>
      <w:tr w:rsidR="0058298D" w:rsidRPr="0058298D" w:rsidTr="00465DC4">
        <w:trPr>
          <w:tblCellSpacing w:w="15" w:type="dxa"/>
        </w:trPr>
        <w:tc>
          <w:tcPr>
            <w:tcW w:w="2492" w:type="dxa"/>
            <w:vAlign w:val="center"/>
            <w:hideMark/>
          </w:tcPr>
          <w:p w:rsidR="0058298D" w:rsidRPr="0058298D" w:rsidRDefault="0058298D" w:rsidP="006C0CB8">
            <w:pPr>
              <w:spacing w:after="0" w:line="276" w:lineRule="auto"/>
              <w:jc w:val="both"/>
            </w:pPr>
            <w:r w:rsidRPr="0058298D">
              <w:t>Yes</w:t>
            </w:r>
          </w:p>
        </w:tc>
        <w:tc>
          <w:tcPr>
            <w:tcW w:w="1114" w:type="dxa"/>
            <w:vAlign w:val="center"/>
            <w:hideMark/>
          </w:tcPr>
          <w:p w:rsidR="0058298D" w:rsidRPr="0058298D" w:rsidRDefault="0058298D" w:rsidP="006C0CB8">
            <w:pPr>
              <w:spacing w:after="0" w:line="276" w:lineRule="auto"/>
              <w:jc w:val="both"/>
            </w:pPr>
            <w:r w:rsidRPr="0058298D">
              <w:t>41</w:t>
            </w:r>
          </w:p>
        </w:tc>
        <w:tc>
          <w:tcPr>
            <w:tcW w:w="2081" w:type="dxa"/>
            <w:vAlign w:val="center"/>
            <w:hideMark/>
          </w:tcPr>
          <w:p w:rsidR="0058298D" w:rsidRPr="0058298D" w:rsidRDefault="0058298D" w:rsidP="006C0CB8">
            <w:pPr>
              <w:spacing w:after="0" w:line="276" w:lineRule="auto"/>
              <w:jc w:val="both"/>
            </w:pPr>
            <w:r w:rsidRPr="0058298D">
              <w:t>82%</w:t>
            </w:r>
          </w:p>
        </w:tc>
      </w:tr>
      <w:tr w:rsidR="0058298D" w:rsidRPr="0058298D" w:rsidTr="00465DC4">
        <w:trPr>
          <w:tblCellSpacing w:w="15" w:type="dxa"/>
        </w:trPr>
        <w:tc>
          <w:tcPr>
            <w:tcW w:w="2492" w:type="dxa"/>
            <w:vAlign w:val="center"/>
            <w:hideMark/>
          </w:tcPr>
          <w:p w:rsidR="0058298D" w:rsidRPr="0058298D" w:rsidRDefault="0058298D" w:rsidP="006C0CB8">
            <w:pPr>
              <w:spacing w:after="0" w:line="276" w:lineRule="auto"/>
              <w:jc w:val="both"/>
            </w:pPr>
            <w:r w:rsidRPr="0058298D">
              <w:t>No</w:t>
            </w:r>
          </w:p>
        </w:tc>
        <w:tc>
          <w:tcPr>
            <w:tcW w:w="1114" w:type="dxa"/>
            <w:vAlign w:val="center"/>
            <w:hideMark/>
          </w:tcPr>
          <w:p w:rsidR="0058298D" w:rsidRPr="0058298D" w:rsidRDefault="0058298D" w:rsidP="006C0CB8">
            <w:pPr>
              <w:spacing w:after="0" w:line="276" w:lineRule="auto"/>
              <w:jc w:val="both"/>
            </w:pPr>
            <w:r w:rsidRPr="0058298D">
              <w:t>9</w:t>
            </w:r>
          </w:p>
        </w:tc>
        <w:tc>
          <w:tcPr>
            <w:tcW w:w="2081" w:type="dxa"/>
            <w:vAlign w:val="center"/>
            <w:hideMark/>
          </w:tcPr>
          <w:p w:rsidR="0058298D" w:rsidRPr="0058298D" w:rsidRDefault="0058298D" w:rsidP="006C0CB8">
            <w:pPr>
              <w:spacing w:after="0" w:line="276" w:lineRule="auto"/>
              <w:jc w:val="both"/>
            </w:pPr>
            <w:r w:rsidRPr="0058298D">
              <w:t>18%</w:t>
            </w:r>
          </w:p>
        </w:tc>
      </w:tr>
    </w:tbl>
    <w:p w:rsidR="009D4FB4" w:rsidRDefault="009D4FB4" w:rsidP="006C0CB8">
      <w:pPr>
        <w:spacing w:after="0" w:line="276" w:lineRule="auto"/>
        <w:jc w:val="both"/>
      </w:pPr>
      <w:r>
        <w:rPr>
          <w:b/>
          <w:bCs/>
        </w:rPr>
        <w:t>Field Survey, 2025</w:t>
      </w:r>
    </w:p>
    <w:p w:rsidR="0058298D" w:rsidRPr="0058298D" w:rsidRDefault="0058298D" w:rsidP="006C0CB8">
      <w:pPr>
        <w:spacing w:after="0" w:line="360" w:lineRule="auto"/>
        <w:jc w:val="both"/>
      </w:pPr>
      <w:r w:rsidRPr="0058298D">
        <w:t>Overproduction of meals is a key contributor to food waste in most hotels, as 82% of respondents indicate. This suggests that portion control and better forecasting may be crucial strategies for waste reduction.</w:t>
      </w:r>
    </w:p>
    <w:p w:rsidR="0058298D" w:rsidRPr="0058298D" w:rsidRDefault="0058298D" w:rsidP="006C0CB8">
      <w:pPr>
        <w:spacing w:line="240" w:lineRule="auto"/>
        <w:jc w:val="both"/>
        <w:rPr>
          <w:b/>
          <w:bCs/>
        </w:rPr>
      </w:pPr>
      <w:r w:rsidRPr="0058298D">
        <w:rPr>
          <w:b/>
          <w:bCs/>
        </w:rPr>
        <w:t>Table 5: Key Factors Contributing to Food Waste - Question 5</w:t>
      </w:r>
    </w:p>
    <w:p w:rsidR="0058298D" w:rsidRPr="0058298D" w:rsidRDefault="0058298D" w:rsidP="006C0CB8">
      <w:pPr>
        <w:spacing w:line="240" w:lineRule="auto"/>
        <w:jc w:val="both"/>
      </w:pPr>
      <w:r w:rsidRPr="0058298D">
        <w:rPr>
          <w:b/>
          <w:bCs/>
        </w:rPr>
        <w:t>5. Do unexpected guest cancellations or changes in orders cause food to be wasted?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1843"/>
        <w:gridCol w:w="2268"/>
      </w:tblGrid>
      <w:tr w:rsidR="0058298D" w:rsidRPr="0058298D" w:rsidTr="00465DC4">
        <w:trPr>
          <w:tblHeader/>
          <w:tblCellSpacing w:w="15" w:type="dxa"/>
        </w:trPr>
        <w:tc>
          <w:tcPr>
            <w:tcW w:w="1793" w:type="dxa"/>
            <w:vAlign w:val="center"/>
            <w:hideMark/>
          </w:tcPr>
          <w:p w:rsidR="0058298D" w:rsidRPr="0058298D" w:rsidRDefault="0058298D" w:rsidP="006C0CB8">
            <w:pPr>
              <w:spacing w:line="240" w:lineRule="auto"/>
              <w:jc w:val="both"/>
              <w:rPr>
                <w:b/>
                <w:bCs/>
              </w:rPr>
            </w:pPr>
            <w:r w:rsidRPr="0058298D">
              <w:rPr>
                <w:b/>
                <w:bCs/>
              </w:rPr>
              <w:t>Response</w:t>
            </w:r>
          </w:p>
        </w:tc>
        <w:tc>
          <w:tcPr>
            <w:tcW w:w="1813" w:type="dxa"/>
            <w:vAlign w:val="center"/>
            <w:hideMark/>
          </w:tcPr>
          <w:p w:rsidR="0058298D" w:rsidRPr="0058298D" w:rsidRDefault="0058298D" w:rsidP="006C0CB8">
            <w:pPr>
              <w:spacing w:line="240" w:lineRule="auto"/>
              <w:jc w:val="both"/>
              <w:rPr>
                <w:b/>
                <w:bCs/>
              </w:rPr>
            </w:pPr>
            <w:r w:rsidRPr="0058298D">
              <w:rPr>
                <w:b/>
                <w:bCs/>
              </w:rPr>
              <w:t>Frequency</w:t>
            </w:r>
          </w:p>
        </w:tc>
        <w:tc>
          <w:tcPr>
            <w:tcW w:w="2223" w:type="dxa"/>
            <w:vAlign w:val="center"/>
            <w:hideMark/>
          </w:tcPr>
          <w:p w:rsidR="0058298D" w:rsidRPr="0058298D" w:rsidRDefault="0058298D" w:rsidP="006C0CB8">
            <w:pPr>
              <w:spacing w:line="240" w:lineRule="auto"/>
              <w:jc w:val="both"/>
              <w:rPr>
                <w:b/>
                <w:bCs/>
              </w:rPr>
            </w:pPr>
            <w:r w:rsidRPr="0058298D">
              <w:rPr>
                <w:b/>
                <w:bCs/>
              </w:rPr>
              <w:t>Percentage</w:t>
            </w:r>
          </w:p>
        </w:tc>
      </w:tr>
      <w:tr w:rsidR="0058298D" w:rsidRPr="0058298D" w:rsidTr="00465DC4">
        <w:trPr>
          <w:tblCellSpacing w:w="15" w:type="dxa"/>
        </w:trPr>
        <w:tc>
          <w:tcPr>
            <w:tcW w:w="1793" w:type="dxa"/>
            <w:vAlign w:val="center"/>
            <w:hideMark/>
          </w:tcPr>
          <w:p w:rsidR="0058298D" w:rsidRPr="0058298D" w:rsidRDefault="0058298D" w:rsidP="006C0CB8">
            <w:pPr>
              <w:spacing w:line="240" w:lineRule="auto"/>
              <w:jc w:val="both"/>
            </w:pPr>
            <w:r w:rsidRPr="0058298D">
              <w:t>Yes</w:t>
            </w:r>
          </w:p>
        </w:tc>
        <w:tc>
          <w:tcPr>
            <w:tcW w:w="1813" w:type="dxa"/>
            <w:vAlign w:val="center"/>
            <w:hideMark/>
          </w:tcPr>
          <w:p w:rsidR="0058298D" w:rsidRPr="0058298D" w:rsidRDefault="0058298D" w:rsidP="006C0CB8">
            <w:pPr>
              <w:spacing w:line="240" w:lineRule="auto"/>
              <w:jc w:val="both"/>
            </w:pPr>
            <w:r w:rsidRPr="0058298D">
              <w:t>37</w:t>
            </w:r>
          </w:p>
        </w:tc>
        <w:tc>
          <w:tcPr>
            <w:tcW w:w="2223" w:type="dxa"/>
            <w:vAlign w:val="center"/>
            <w:hideMark/>
          </w:tcPr>
          <w:p w:rsidR="0058298D" w:rsidRPr="0058298D" w:rsidRDefault="0058298D" w:rsidP="006C0CB8">
            <w:pPr>
              <w:spacing w:line="240" w:lineRule="auto"/>
              <w:jc w:val="both"/>
            </w:pPr>
            <w:r w:rsidRPr="0058298D">
              <w:t>74%</w:t>
            </w:r>
          </w:p>
        </w:tc>
      </w:tr>
      <w:tr w:rsidR="0058298D" w:rsidRPr="0058298D" w:rsidTr="00465DC4">
        <w:trPr>
          <w:tblCellSpacing w:w="15" w:type="dxa"/>
        </w:trPr>
        <w:tc>
          <w:tcPr>
            <w:tcW w:w="1793" w:type="dxa"/>
            <w:vAlign w:val="center"/>
            <w:hideMark/>
          </w:tcPr>
          <w:p w:rsidR="0058298D" w:rsidRPr="0058298D" w:rsidRDefault="0058298D" w:rsidP="006C0CB8">
            <w:pPr>
              <w:spacing w:line="240" w:lineRule="auto"/>
              <w:jc w:val="both"/>
            </w:pPr>
            <w:r w:rsidRPr="0058298D">
              <w:t>No</w:t>
            </w:r>
          </w:p>
        </w:tc>
        <w:tc>
          <w:tcPr>
            <w:tcW w:w="1813" w:type="dxa"/>
            <w:vAlign w:val="center"/>
            <w:hideMark/>
          </w:tcPr>
          <w:p w:rsidR="0058298D" w:rsidRPr="0058298D" w:rsidRDefault="0058298D" w:rsidP="006C0CB8">
            <w:pPr>
              <w:spacing w:line="240" w:lineRule="auto"/>
              <w:jc w:val="both"/>
            </w:pPr>
            <w:r w:rsidRPr="0058298D">
              <w:t>13</w:t>
            </w:r>
          </w:p>
        </w:tc>
        <w:tc>
          <w:tcPr>
            <w:tcW w:w="2223" w:type="dxa"/>
            <w:vAlign w:val="center"/>
            <w:hideMark/>
          </w:tcPr>
          <w:p w:rsidR="0058298D" w:rsidRPr="0058298D" w:rsidRDefault="0058298D" w:rsidP="006C0CB8">
            <w:pPr>
              <w:spacing w:line="240" w:lineRule="auto"/>
              <w:jc w:val="both"/>
            </w:pPr>
            <w:r w:rsidRPr="0058298D">
              <w:t>26%</w:t>
            </w:r>
          </w:p>
        </w:tc>
      </w:tr>
    </w:tbl>
    <w:p w:rsidR="00465DC4" w:rsidRDefault="00465DC4" w:rsidP="006C0CB8">
      <w:pPr>
        <w:spacing w:line="240" w:lineRule="auto"/>
        <w:jc w:val="both"/>
      </w:pPr>
      <w:r>
        <w:rPr>
          <w:b/>
          <w:bCs/>
        </w:rPr>
        <w:t>Field Survey, 2025</w:t>
      </w:r>
    </w:p>
    <w:p w:rsidR="0058298D" w:rsidRPr="0058298D" w:rsidRDefault="0058298D" w:rsidP="0058298D">
      <w:pPr>
        <w:spacing w:line="360" w:lineRule="auto"/>
        <w:jc w:val="both"/>
      </w:pPr>
      <w:r w:rsidRPr="0058298D">
        <w:t>A significant 74% of respondents report that last-minute changes in orders contribute to food waste, especially in large events or buffets. Hotels may need to have more flexible food preparation systems to minimize waste from such changes.</w:t>
      </w:r>
    </w:p>
    <w:p w:rsidR="0058298D" w:rsidRPr="0058298D" w:rsidRDefault="0058298D" w:rsidP="0058298D">
      <w:pPr>
        <w:spacing w:line="360" w:lineRule="auto"/>
        <w:jc w:val="both"/>
        <w:rPr>
          <w:b/>
          <w:bCs/>
        </w:rPr>
      </w:pPr>
      <w:r w:rsidRPr="0058298D">
        <w:rPr>
          <w:b/>
          <w:bCs/>
        </w:rPr>
        <w:t>Table 6: Key Factors Contributing to Food Waste - Question 6</w:t>
      </w:r>
    </w:p>
    <w:p w:rsidR="0058298D" w:rsidRPr="0058298D" w:rsidRDefault="0058298D" w:rsidP="006C0CB8">
      <w:pPr>
        <w:spacing w:line="240" w:lineRule="auto"/>
        <w:jc w:val="both"/>
      </w:pPr>
      <w:r w:rsidRPr="0058298D">
        <w:rPr>
          <w:b/>
          <w:bCs/>
        </w:rPr>
        <w:t>6. Is poor storage of ingredients a common reason for food spoilage?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1843"/>
        <w:gridCol w:w="2268"/>
      </w:tblGrid>
      <w:tr w:rsidR="0058298D" w:rsidRPr="0058298D" w:rsidTr="00465DC4">
        <w:trPr>
          <w:tblHeader/>
          <w:tblCellSpacing w:w="15" w:type="dxa"/>
        </w:trPr>
        <w:tc>
          <w:tcPr>
            <w:tcW w:w="1793" w:type="dxa"/>
            <w:vAlign w:val="center"/>
            <w:hideMark/>
          </w:tcPr>
          <w:p w:rsidR="0058298D" w:rsidRPr="0058298D" w:rsidRDefault="0058298D" w:rsidP="006C0CB8">
            <w:pPr>
              <w:spacing w:line="240" w:lineRule="auto"/>
              <w:jc w:val="both"/>
              <w:rPr>
                <w:b/>
                <w:bCs/>
              </w:rPr>
            </w:pPr>
            <w:r w:rsidRPr="0058298D">
              <w:rPr>
                <w:b/>
                <w:bCs/>
              </w:rPr>
              <w:t>Response</w:t>
            </w:r>
          </w:p>
        </w:tc>
        <w:tc>
          <w:tcPr>
            <w:tcW w:w="1813" w:type="dxa"/>
            <w:vAlign w:val="center"/>
            <w:hideMark/>
          </w:tcPr>
          <w:p w:rsidR="0058298D" w:rsidRPr="0058298D" w:rsidRDefault="0058298D" w:rsidP="006C0CB8">
            <w:pPr>
              <w:spacing w:line="240" w:lineRule="auto"/>
              <w:jc w:val="both"/>
              <w:rPr>
                <w:b/>
                <w:bCs/>
              </w:rPr>
            </w:pPr>
            <w:r w:rsidRPr="0058298D">
              <w:rPr>
                <w:b/>
                <w:bCs/>
              </w:rPr>
              <w:t>Frequency</w:t>
            </w:r>
          </w:p>
        </w:tc>
        <w:tc>
          <w:tcPr>
            <w:tcW w:w="2223" w:type="dxa"/>
            <w:vAlign w:val="center"/>
            <w:hideMark/>
          </w:tcPr>
          <w:p w:rsidR="0058298D" w:rsidRPr="0058298D" w:rsidRDefault="0058298D" w:rsidP="006C0CB8">
            <w:pPr>
              <w:spacing w:line="240" w:lineRule="auto"/>
              <w:jc w:val="both"/>
              <w:rPr>
                <w:b/>
                <w:bCs/>
              </w:rPr>
            </w:pPr>
            <w:r w:rsidRPr="0058298D">
              <w:rPr>
                <w:b/>
                <w:bCs/>
              </w:rPr>
              <w:t>Percentage</w:t>
            </w:r>
          </w:p>
        </w:tc>
      </w:tr>
      <w:tr w:rsidR="0058298D" w:rsidRPr="0058298D" w:rsidTr="00465DC4">
        <w:trPr>
          <w:tblCellSpacing w:w="15" w:type="dxa"/>
        </w:trPr>
        <w:tc>
          <w:tcPr>
            <w:tcW w:w="1793" w:type="dxa"/>
            <w:vAlign w:val="center"/>
            <w:hideMark/>
          </w:tcPr>
          <w:p w:rsidR="0058298D" w:rsidRPr="0058298D" w:rsidRDefault="0058298D" w:rsidP="006C0CB8">
            <w:pPr>
              <w:spacing w:line="240" w:lineRule="auto"/>
              <w:jc w:val="both"/>
            </w:pPr>
            <w:r w:rsidRPr="0058298D">
              <w:t>Yes</w:t>
            </w:r>
          </w:p>
        </w:tc>
        <w:tc>
          <w:tcPr>
            <w:tcW w:w="1813" w:type="dxa"/>
            <w:vAlign w:val="center"/>
            <w:hideMark/>
          </w:tcPr>
          <w:p w:rsidR="0058298D" w:rsidRPr="0058298D" w:rsidRDefault="0058298D" w:rsidP="006C0CB8">
            <w:pPr>
              <w:spacing w:line="240" w:lineRule="auto"/>
              <w:jc w:val="both"/>
            </w:pPr>
            <w:r w:rsidRPr="0058298D">
              <w:t>29</w:t>
            </w:r>
          </w:p>
        </w:tc>
        <w:tc>
          <w:tcPr>
            <w:tcW w:w="2223" w:type="dxa"/>
            <w:vAlign w:val="center"/>
            <w:hideMark/>
          </w:tcPr>
          <w:p w:rsidR="0058298D" w:rsidRPr="0058298D" w:rsidRDefault="0058298D" w:rsidP="006C0CB8">
            <w:pPr>
              <w:spacing w:line="240" w:lineRule="auto"/>
              <w:jc w:val="both"/>
            </w:pPr>
            <w:r w:rsidRPr="0058298D">
              <w:t>58%</w:t>
            </w:r>
          </w:p>
        </w:tc>
      </w:tr>
      <w:tr w:rsidR="0058298D" w:rsidRPr="0058298D" w:rsidTr="00465DC4">
        <w:trPr>
          <w:tblCellSpacing w:w="15" w:type="dxa"/>
        </w:trPr>
        <w:tc>
          <w:tcPr>
            <w:tcW w:w="1793" w:type="dxa"/>
            <w:vAlign w:val="center"/>
            <w:hideMark/>
          </w:tcPr>
          <w:p w:rsidR="0058298D" w:rsidRPr="0058298D" w:rsidRDefault="0058298D" w:rsidP="006C0CB8">
            <w:pPr>
              <w:spacing w:line="240" w:lineRule="auto"/>
              <w:jc w:val="both"/>
            </w:pPr>
            <w:r w:rsidRPr="0058298D">
              <w:t>No</w:t>
            </w:r>
          </w:p>
        </w:tc>
        <w:tc>
          <w:tcPr>
            <w:tcW w:w="1813" w:type="dxa"/>
            <w:vAlign w:val="center"/>
            <w:hideMark/>
          </w:tcPr>
          <w:p w:rsidR="0058298D" w:rsidRPr="0058298D" w:rsidRDefault="0058298D" w:rsidP="006C0CB8">
            <w:pPr>
              <w:spacing w:line="240" w:lineRule="auto"/>
              <w:jc w:val="both"/>
            </w:pPr>
            <w:r w:rsidRPr="0058298D">
              <w:t>21</w:t>
            </w:r>
          </w:p>
        </w:tc>
        <w:tc>
          <w:tcPr>
            <w:tcW w:w="2223" w:type="dxa"/>
            <w:vAlign w:val="center"/>
            <w:hideMark/>
          </w:tcPr>
          <w:p w:rsidR="0058298D" w:rsidRPr="0058298D" w:rsidRDefault="0058298D" w:rsidP="006C0CB8">
            <w:pPr>
              <w:spacing w:line="240" w:lineRule="auto"/>
              <w:jc w:val="both"/>
            </w:pPr>
            <w:r w:rsidRPr="0058298D">
              <w:t>42%</w:t>
            </w:r>
          </w:p>
        </w:tc>
      </w:tr>
    </w:tbl>
    <w:p w:rsidR="00465DC4" w:rsidRDefault="00465DC4" w:rsidP="006C0CB8">
      <w:pPr>
        <w:spacing w:line="240" w:lineRule="auto"/>
        <w:jc w:val="both"/>
      </w:pPr>
      <w:r>
        <w:rPr>
          <w:b/>
          <w:bCs/>
        </w:rPr>
        <w:t>Field Survey, 2025</w:t>
      </w:r>
    </w:p>
    <w:p w:rsidR="0058298D" w:rsidRPr="0058298D" w:rsidRDefault="0058298D" w:rsidP="0058298D">
      <w:pPr>
        <w:spacing w:line="360" w:lineRule="auto"/>
        <w:jc w:val="both"/>
      </w:pPr>
      <w:r w:rsidRPr="0058298D">
        <w:t xml:space="preserve">58% of respondents indicated that improper storage contributes to spoilage, emphasizing the importance of effective inventory management. However, a significant portion (42%) </w:t>
      </w:r>
      <w:r w:rsidRPr="0058298D">
        <w:lastRenderedPageBreak/>
        <w:t>believes this is not a major issue, which suggests that some hotels may have good storage practices in place.</w:t>
      </w:r>
    </w:p>
    <w:p w:rsidR="0058298D" w:rsidRPr="0058298D" w:rsidRDefault="0058298D" w:rsidP="0058298D">
      <w:pPr>
        <w:spacing w:line="360" w:lineRule="auto"/>
        <w:jc w:val="both"/>
        <w:rPr>
          <w:b/>
          <w:bCs/>
        </w:rPr>
      </w:pPr>
      <w:r w:rsidRPr="0058298D">
        <w:rPr>
          <w:b/>
          <w:bCs/>
        </w:rPr>
        <w:t>Table 7: Key Factors Contributing to Food Waste - Question 7</w:t>
      </w:r>
    </w:p>
    <w:p w:rsidR="0058298D" w:rsidRPr="0058298D" w:rsidRDefault="0058298D" w:rsidP="0058298D">
      <w:pPr>
        <w:spacing w:line="360" w:lineRule="auto"/>
        <w:jc w:val="both"/>
      </w:pPr>
      <w:r w:rsidRPr="0058298D">
        <w:rPr>
          <w:b/>
          <w:bCs/>
        </w:rPr>
        <w:t>7. Do you think insufficient staff training contributes to food waste in the kitchen?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5"/>
        <w:gridCol w:w="1417"/>
        <w:gridCol w:w="2693"/>
      </w:tblGrid>
      <w:tr w:rsidR="0058298D" w:rsidRPr="0058298D" w:rsidTr="000259AF">
        <w:trPr>
          <w:tblHeader/>
          <w:tblCellSpacing w:w="15" w:type="dxa"/>
        </w:trPr>
        <w:tc>
          <w:tcPr>
            <w:tcW w:w="1510" w:type="dxa"/>
            <w:vAlign w:val="center"/>
            <w:hideMark/>
          </w:tcPr>
          <w:p w:rsidR="0058298D" w:rsidRPr="0058298D" w:rsidRDefault="0058298D" w:rsidP="0058298D">
            <w:pPr>
              <w:spacing w:line="360" w:lineRule="auto"/>
              <w:jc w:val="both"/>
              <w:rPr>
                <w:b/>
                <w:bCs/>
              </w:rPr>
            </w:pPr>
            <w:r w:rsidRPr="0058298D">
              <w:rPr>
                <w:b/>
                <w:bCs/>
              </w:rPr>
              <w:t>Response</w:t>
            </w:r>
          </w:p>
        </w:tc>
        <w:tc>
          <w:tcPr>
            <w:tcW w:w="1387" w:type="dxa"/>
            <w:vAlign w:val="center"/>
            <w:hideMark/>
          </w:tcPr>
          <w:p w:rsidR="0058298D" w:rsidRPr="0058298D" w:rsidRDefault="0058298D" w:rsidP="0058298D">
            <w:pPr>
              <w:spacing w:line="360" w:lineRule="auto"/>
              <w:jc w:val="both"/>
              <w:rPr>
                <w:b/>
                <w:bCs/>
              </w:rPr>
            </w:pPr>
            <w:r w:rsidRPr="0058298D">
              <w:rPr>
                <w:b/>
                <w:bCs/>
              </w:rPr>
              <w:t>Frequency</w:t>
            </w:r>
          </w:p>
        </w:tc>
        <w:tc>
          <w:tcPr>
            <w:tcW w:w="2648"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0259AF">
        <w:trPr>
          <w:tblCellSpacing w:w="15" w:type="dxa"/>
        </w:trPr>
        <w:tc>
          <w:tcPr>
            <w:tcW w:w="1510" w:type="dxa"/>
            <w:vAlign w:val="center"/>
            <w:hideMark/>
          </w:tcPr>
          <w:p w:rsidR="0058298D" w:rsidRPr="0058298D" w:rsidRDefault="0058298D" w:rsidP="0058298D">
            <w:pPr>
              <w:spacing w:line="360" w:lineRule="auto"/>
              <w:jc w:val="both"/>
            </w:pPr>
            <w:r w:rsidRPr="0058298D">
              <w:t>Yes</w:t>
            </w:r>
          </w:p>
        </w:tc>
        <w:tc>
          <w:tcPr>
            <w:tcW w:w="1387" w:type="dxa"/>
            <w:vAlign w:val="center"/>
            <w:hideMark/>
          </w:tcPr>
          <w:p w:rsidR="0058298D" w:rsidRPr="0058298D" w:rsidRDefault="0058298D" w:rsidP="0058298D">
            <w:pPr>
              <w:spacing w:line="360" w:lineRule="auto"/>
              <w:jc w:val="both"/>
            </w:pPr>
            <w:r w:rsidRPr="0058298D">
              <w:t>46</w:t>
            </w:r>
          </w:p>
        </w:tc>
        <w:tc>
          <w:tcPr>
            <w:tcW w:w="2648" w:type="dxa"/>
            <w:vAlign w:val="center"/>
            <w:hideMark/>
          </w:tcPr>
          <w:p w:rsidR="0058298D" w:rsidRPr="0058298D" w:rsidRDefault="0058298D" w:rsidP="0058298D">
            <w:pPr>
              <w:spacing w:line="360" w:lineRule="auto"/>
              <w:jc w:val="both"/>
            </w:pPr>
            <w:r w:rsidRPr="0058298D">
              <w:t>92%</w:t>
            </w:r>
          </w:p>
        </w:tc>
      </w:tr>
      <w:tr w:rsidR="0058298D" w:rsidRPr="0058298D" w:rsidTr="000259AF">
        <w:trPr>
          <w:tblCellSpacing w:w="15" w:type="dxa"/>
        </w:trPr>
        <w:tc>
          <w:tcPr>
            <w:tcW w:w="1510" w:type="dxa"/>
            <w:vAlign w:val="center"/>
            <w:hideMark/>
          </w:tcPr>
          <w:p w:rsidR="0058298D" w:rsidRPr="0058298D" w:rsidRDefault="0058298D" w:rsidP="0058298D">
            <w:pPr>
              <w:spacing w:line="360" w:lineRule="auto"/>
              <w:jc w:val="both"/>
            </w:pPr>
            <w:r w:rsidRPr="0058298D">
              <w:t>No</w:t>
            </w:r>
          </w:p>
        </w:tc>
        <w:tc>
          <w:tcPr>
            <w:tcW w:w="1387" w:type="dxa"/>
            <w:vAlign w:val="center"/>
            <w:hideMark/>
          </w:tcPr>
          <w:p w:rsidR="0058298D" w:rsidRPr="0058298D" w:rsidRDefault="0058298D" w:rsidP="0058298D">
            <w:pPr>
              <w:spacing w:line="360" w:lineRule="auto"/>
              <w:jc w:val="both"/>
            </w:pPr>
            <w:r w:rsidRPr="0058298D">
              <w:t>4</w:t>
            </w:r>
          </w:p>
        </w:tc>
        <w:tc>
          <w:tcPr>
            <w:tcW w:w="2648" w:type="dxa"/>
            <w:vAlign w:val="center"/>
            <w:hideMark/>
          </w:tcPr>
          <w:p w:rsidR="0058298D" w:rsidRPr="0058298D" w:rsidRDefault="0058298D" w:rsidP="0058298D">
            <w:pPr>
              <w:spacing w:line="360" w:lineRule="auto"/>
              <w:jc w:val="both"/>
            </w:pPr>
            <w:r w:rsidRPr="0058298D">
              <w:t>8%</w:t>
            </w:r>
          </w:p>
        </w:tc>
      </w:tr>
    </w:tbl>
    <w:p w:rsidR="000259AF" w:rsidRDefault="000259AF" w:rsidP="000259AF">
      <w:pPr>
        <w:spacing w:line="360" w:lineRule="auto"/>
        <w:jc w:val="both"/>
      </w:pPr>
      <w:r>
        <w:rPr>
          <w:b/>
          <w:bCs/>
        </w:rPr>
        <w:t>Field Survey, 2025</w:t>
      </w:r>
    </w:p>
    <w:p w:rsidR="0058298D" w:rsidRPr="0058298D" w:rsidRDefault="0058298D" w:rsidP="0058298D">
      <w:pPr>
        <w:spacing w:line="360" w:lineRule="auto"/>
        <w:jc w:val="both"/>
      </w:pPr>
      <w:r w:rsidRPr="0058298D">
        <w:t>A large majority (92%) believe that insufficient staff training is a significant contributor to food waste. This indicates that investing in staff education on food handling and portion control could play a critical role in reducing waste.</w:t>
      </w:r>
    </w:p>
    <w:p w:rsidR="0058298D" w:rsidRPr="0058298D" w:rsidRDefault="0058298D" w:rsidP="0058298D">
      <w:pPr>
        <w:spacing w:line="360" w:lineRule="auto"/>
        <w:jc w:val="both"/>
        <w:rPr>
          <w:b/>
          <w:bCs/>
        </w:rPr>
      </w:pPr>
      <w:r w:rsidRPr="0058298D">
        <w:rPr>
          <w:b/>
          <w:bCs/>
        </w:rPr>
        <w:t>Table 8: Evaluation of Food Waste Management Practices - Question 8</w:t>
      </w:r>
    </w:p>
    <w:p w:rsidR="0058298D" w:rsidRPr="0058298D" w:rsidRDefault="0058298D" w:rsidP="0058298D">
      <w:pPr>
        <w:spacing w:line="360" w:lineRule="auto"/>
        <w:jc w:val="both"/>
      </w:pPr>
      <w:r w:rsidRPr="0058298D">
        <w:rPr>
          <w:b/>
          <w:bCs/>
        </w:rPr>
        <w:t>8. Does your hotel have a system in place to monitor and record food waste?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1276"/>
        <w:gridCol w:w="2693"/>
      </w:tblGrid>
      <w:tr w:rsidR="0058298D" w:rsidRPr="0058298D" w:rsidTr="000259AF">
        <w:trPr>
          <w:tblHeader/>
          <w:tblCellSpacing w:w="15" w:type="dxa"/>
        </w:trPr>
        <w:tc>
          <w:tcPr>
            <w:tcW w:w="1651" w:type="dxa"/>
            <w:vAlign w:val="center"/>
            <w:hideMark/>
          </w:tcPr>
          <w:p w:rsidR="0058298D" w:rsidRPr="0058298D" w:rsidRDefault="0058298D" w:rsidP="0058298D">
            <w:pPr>
              <w:spacing w:line="360" w:lineRule="auto"/>
              <w:jc w:val="both"/>
              <w:rPr>
                <w:b/>
                <w:bCs/>
              </w:rPr>
            </w:pPr>
            <w:r w:rsidRPr="0058298D">
              <w:rPr>
                <w:b/>
                <w:bCs/>
              </w:rPr>
              <w:t>Response</w:t>
            </w:r>
          </w:p>
        </w:tc>
        <w:tc>
          <w:tcPr>
            <w:tcW w:w="1246" w:type="dxa"/>
            <w:vAlign w:val="center"/>
            <w:hideMark/>
          </w:tcPr>
          <w:p w:rsidR="0058298D" w:rsidRPr="0058298D" w:rsidRDefault="0058298D" w:rsidP="0058298D">
            <w:pPr>
              <w:spacing w:line="360" w:lineRule="auto"/>
              <w:jc w:val="both"/>
              <w:rPr>
                <w:b/>
                <w:bCs/>
              </w:rPr>
            </w:pPr>
            <w:r w:rsidRPr="0058298D">
              <w:rPr>
                <w:b/>
                <w:bCs/>
              </w:rPr>
              <w:t>Frequency</w:t>
            </w:r>
          </w:p>
        </w:tc>
        <w:tc>
          <w:tcPr>
            <w:tcW w:w="2648"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0259AF">
        <w:trPr>
          <w:tblCellSpacing w:w="15" w:type="dxa"/>
        </w:trPr>
        <w:tc>
          <w:tcPr>
            <w:tcW w:w="1651" w:type="dxa"/>
            <w:vAlign w:val="center"/>
            <w:hideMark/>
          </w:tcPr>
          <w:p w:rsidR="0058298D" w:rsidRPr="0058298D" w:rsidRDefault="0058298D" w:rsidP="0058298D">
            <w:pPr>
              <w:spacing w:line="360" w:lineRule="auto"/>
              <w:jc w:val="both"/>
            </w:pPr>
            <w:r w:rsidRPr="0058298D">
              <w:t>Yes</w:t>
            </w:r>
          </w:p>
        </w:tc>
        <w:tc>
          <w:tcPr>
            <w:tcW w:w="1246" w:type="dxa"/>
            <w:vAlign w:val="center"/>
            <w:hideMark/>
          </w:tcPr>
          <w:p w:rsidR="0058298D" w:rsidRPr="0058298D" w:rsidRDefault="0058298D" w:rsidP="0058298D">
            <w:pPr>
              <w:spacing w:line="360" w:lineRule="auto"/>
              <w:jc w:val="both"/>
            </w:pPr>
            <w:r w:rsidRPr="0058298D">
              <w:t>25</w:t>
            </w:r>
          </w:p>
        </w:tc>
        <w:tc>
          <w:tcPr>
            <w:tcW w:w="2648" w:type="dxa"/>
            <w:vAlign w:val="center"/>
            <w:hideMark/>
          </w:tcPr>
          <w:p w:rsidR="0058298D" w:rsidRPr="0058298D" w:rsidRDefault="0058298D" w:rsidP="0058298D">
            <w:pPr>
              <w:spacing w:line="360" w:lineRule="auto"/>
              <w:jc w:val="both"/>
            </w:pPr>
            <w:r w:rsidRPr="0058298D">
              <w:t>50%</w:t>
            </w:r>
          </w:p>
        </w:tc>
      </w:tr>
      <w:tr w:rsidR="0058298D" w:rsidRPr="0058298D" w:rsidTr="000259AF">
        <w:trPr>
          <w:tblCellSpacing w:w="15" w:type="dxa"/>
        </w:trPr>
        <w:tc>
          <w:tcPr>
            <w:tcW w:w="1651" w:type="dxa"/>
            <w:vAlign w:val="center"/>
            <w:hideMark/>
          </w:tcPr>
          <w:p w:rsidR="0058298D" w:rsidRPr="0058298D" w:rsidRDefault="0058298D" w:rsidP="0058298D">
            <w:pPr>
              <w:spacing w:line="360" w:lineRule="auto"/>
              <w:jc w:val="both"/>
            </w:pPr>
            <w:r w:rsidRPr="0058298D">
              <w:t>No</w:t>
            </w:r>
          </w:p>
        </w:tc>
        <w:tc>
          <w:tcPr>
            <w:tcW w:w="1246" w:type="dxa"/>
            <w:vAlign w:val="center"/>
            <w:hideMark/>
          </w:tcPr>
          <w:p w:rsidR="0058298D" w:rsidRPr="0058298D" w:rsidRDefault="0058298D" w:rsidP="0058298D">
            <w:pPr>
              <w:spacing w:line="360" w:lineRule="auto"/>
              <w:jc w:val="both"/>
            </w:pPr>
            <w:r w:rsidRPr="0058298D">
              <w:t>25</w:t>
            </w:r>
          </w:p>
        </w:tc>
        <w:tc>
          <w:tcPr>
            <w:tcW w:w="2648" w:type="dxa"/>
            <w:vAlign w:val="center"/>
            <w:hideMark/>
          </w:tcPr>
          <w:p w:rsidR="0058298D" w:rsidRPr="0058298D" w:rsidRDefault="0058298D" w:rsidP="0058298D">
            <w:pPr>
              <w:spacing w:line="360" w:lineRule="auto"/>
              <w:jc w:val="both"/>
            </w:pPr>
            <w:r w:rsidRPr="0058298D">
              <w:t>50%</w:t>
            </w:r>
          </w:p>
        </w:tc>
      </w:tr>
    </w:tbl>
    <w:p w:rsidR="000259AF" w:rsidRDefault="000259AF" w:rsidP="000259AF">
      <w:pPr>
        <w:spacing w:line="360" w:lineRule="auto"/>
        <w:jc w:val="both"/>
      </w:pPr>
      <w:r>
        <w:rPr>
          <w:b/>
          <w:bCs/>
        </w:rPr>
        <w:t>Field Survey, 2025</w:t>
      </w:r>
    </w:p>
    <w:p w:rsidR="0058298D" w:rsidRPr="0058298D" w:rsidRDefault="0058298D" w:rsidP="0058298D">
      <w:pPr>
        <w:spacing w:line="360" w:lineRule="auto"/>
        <w:jc w:val="both"/>
      </w:pPr>
      <w:r w:rsidRPr="0058298D">
        <w:t>Half of the respondents report that their hotel has a system to monitor and record food waste, while the other half does not. This suggests that there is a significant opportunity for improvement in establishing formal systems for waste monitoring.</w:t>
      </w:r>
    </w:p>
    <w:p w:rsidR="0058298D" w:rsidRPr="0058298D" w:rsidRDefault="0058298D" w:rsidP="006C0CB8">
      <w:pPr>
        <w:spacing w:line="240" w:lineRule="auto"/>
        <w:jc w:val="both"/>
        <w:rPr>
          <w:b/>
          <w:bCs/>
        </w:rPr>
      </w:pPr>
      <w:r w:rsidRPr="0058298D">
        <w:rPr>
          <w:b/>
          <w:bCs/>
        </w:rPr>
        <w:lastRenderedPageBreak/>
        <w:t>Table 9: Evaluation of Food Waste Management Practices - Question 9</w:t>
      </w:r>
    </w:p>
    <w:p w:rsidR="0058298D" w:rsidRPr="0058298D" w:rsidRDefault="0058298D" w:rsidP="006C0CB8">
      <w:pPr>
        <w:spacing w:line="240" w:lineRule="auto"/>
        <w:jc w:val="both"/>
      </w:pPr>
      <w:r w:rsidRPr="0058298D">
        <w:rPr>
          <w:b/>
          <w:bCs/>
        </w:rPr>
        <w:t>9. Is leftover food from buffet or kitchen operations usually repurposed or donated?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13"/>
        <w:gridCol w:w="1417"/>
        <w:gridCol w:w="1843"/>
      </w:tblGrid>
      <w:tr w:rsidR="0058298D" w:rsidRPr="0058298D" w:rsidTr="000259AF">
        <w:trPr>
          <w:tblHeader/>
          <w:tblCellSpacing w:w="15" w:type="dxa"/>
        </w:trPr>
        <w:tc>
          <w:tcPr>
            <w:tcW w:w="1368" w:type="dxa"/>
            <w:vAlign w:val="center"/>
            <w:hideMark/>
          </w:tcPr>
          <w:p w:rsidR="0058298D" w:rsidRPr="0058298D" w:rsidRDefault="0058298D" w:rsidP="006C0CB8">
            <w:pPr>
              <w:spacing w:line="240" w:lineRule="auto"/>
              <w:jc w:val="both"/>
              <w:rPr>
                <w:b/>
                <w:bCs/>
              </w:rPr>
            </w:pPr>
            <w:r w:rsidRPr="0058298D">
              <w:rPr>
                <w:b/>
                <w:bCs/>
              </w:rPr>
              <w:t>Response</w:t>
            </w:r>
          </w:p>
        </w:tc>
        <w:tc>
          <w:tcPr>
            <w:tcW w:w="1387" w:type="dxa"/>
            <w:vAlign w:val="center"/>
            <w:hideMark/>
          </w:tcPr>
          <w:p w:rsidR="0058298D" w:rsidRPr="0058298D" w:rsidRDefault="0058298D" w:rsidP="006C0CB8">
            <w:pPr>
              <w:spacing w:line="240" w:lineRule="auto"/>
              <w:jc w:val="both"/>
              <w:rPr>
                <w:b/>
                <w:bCs/>
              </w:rPr>
            </w:pPr>
            <w:r w:rsidRPr="0058298D">
              <w:rPr>
                <w:b/>
                <w:bCs/>
              </w:rPr>
              <w:t>Frequency</w:t>
            </w:r>
          </w:p>
        </w:tc>
        <w:tc>
          <w:tcPr>
            <w:tcW w:w="1798" w:type="dxa"/>
            <w:vAlign w:val="center"/>
            <w:hideMark/>
          </w:tcPr>
          <w:p w:rsidR="0058298D" w:rsidRPr="0058298D" w:rsidRDefault="0058298D" w:rsidP="006C0CB8">
            <w:pPr>
              <w:spacing w:line="240" w:lineRule="auto"/>
              <w:jc w:val="both"/>
              <w:rPr>
                <w:b/>
                <w:bCs/>
              </w:rPr>
            </w:pPr>
            <w:r w:rsidRPr="0058298D">
              <w:rPr>
                <w:b/>
                <w:bCs/>
              </w:rPr>
              <w:t>Percentage</w:t>
            </w:r>
          </w:p>
        </w:tc>
      </w:tr>
      <w:tr w:rsidR="0058298D" w:rsidRPr="0058298D" w:rsidTr="000259AF">
        <w:trPr>
          <w:tblCellSpacing w:w="15" w:type="dxa"/>
        </w:trPr>
        <w:tc>
          <w:tcPr>
            <w:tcW w:w="1368" w:type="dxa"/>
            <w:vAlign w:val="center"/>
            <w:hideMark/>
          </w:tcPr>
          <w:p w:rsidR="0058298D" w:rsidRPr="0058298D" w:rsidRDefault="0058298D" w:rsidP="006C0CB8">
            <w:pPr>
              <w:spacing w:line="240" w:lineRule="auto"/>
              <w:jc w:val="both"/>
            </w:pPr>
            <w:r w:rsidRPr="0058298D">
              <w:t>Yes</w:t>
            </w:r>
          </w:p>
        </w:tc>
        <w:tc>
          <w:tcPr>
            <w:tcW w:w="1387" w:type="dxa"/>
            <w:vAlign w:val="center"/>
            <w:hideMark/>
          </w:tcPr>
          <w:p w:rsidR="0058298D" w:rsidRPr="0058298D" w:rsidRDefault="0058298D" w:rsidP="006C0CB8">
            <w:pPr>
              <w:spacing w:line="240" w:lineRule="auto"/>
              <w:jc w:val="both"/>
            </w:pPr>
            <w:r w:rsidRPr="0058298D">
              <w:t>20</w:t>
            </w:r>
          </w:p>
        </w:tc>
        <w:tc>
          <w:tcPr>
            <w:tcW w:w="1798" w:type="dxa"/>
            <w:vAlign w:val="center"/>
            <w:hideMark/>
          </w:tcPr>
          <w:p w:rsidR="0058298D" w:rsidRPr="0058298D" w:rsidRDefault="0058298D" w:rsidP="006C0CB8">
            <w:pPr>
              <w:spacing w:line="240" w:lineRule="auto"/>
              <w:jc w:val="both"/>
            </w:pPr>
            <w:r w:rsidRPr="0058298D">
              <w:t>40%</w:t>
            </w:r>
          </w:p>
        </w:tc>
      </w:tr>
      <w:tr w:rsidR="0058298D" w:rsidRPr="0058298D" w:rsidTr="000259AF">
        <w:trPr>
          <w:tblCellSpacing w:w="15" w:type="dxa"/>
        </w:trPr>
        <w:tc>
          <w:tcPr>
            <w:tcW w:w="1368" w:type="dxa"/>
            <w:vAlign w:val="center"/>
            <w:hideMark/>
          </w:tcPr>
          <w:p w:rsidR="0058298D" w:rsidRPr="0058298D" w:rsidRDefault="0058298D" w:rsidP="006C0CB8">
            <w:pPr>
              <w:spacing w:line="240" w:lineRule="auto"/>
              <w:jc w:val="both"/>
            </w:pPr>
            <w:r w:rsidRPr="0058298D">
              <w:t>No</w:t>
            </w:r>
          </w:p>
        </w:tc>
        <w:tc>
          <w:tcPr>
            <w:tcW w:w="1387" w:type="dxa"/>
            <w:vAlign w:val="center"/>
            <w:hideMark/>
          </w:tcPr>
          <w:p w:rsidR="0058298D" w:rsidRPr="0058298D" w:rsidRDefault="0058298D" w:rsidP="006C0CB8">
            <w:pPr>
              <w:spacing w:line="240" w:lineRule="auto"/>
              <w:jc w:val="both"/>
            </w:pPr>
            <w:r w:rsidRPr="0058298D">
              <w:t>30</w:t>
            </w:r>
          </w:p>
        </w:tc>
        <w:tc>
          <w:tcPr>
            <w:tcW w:w="1798" w:type="dxa"/>
            <w:vAlign w:val="center"/>
            <w:hideMark/>
          </w:tcPr>
          <w:p w:rsidR="0058298D" w:rsidRPr="0058298D" w:rsidRDefault="0058298D" w:rsidP="006C0CB8">
            <w:pPr>
              <w:spacing w:line="240" w:lineRule="auto"/>
              <w:jc w:val="both"/>
            </w:pPr>
            <w:r w:rsidRPr="0058298D">
              <w:t>60%</w:t>
            </w:r>
          </w:p>
        </w:tc>
      </w:tr>
    </w:tbl>
    <w:p w:rsidR="000259AF" w:rsidRDefault="000259AF" w:rsidP="006C0CB8">
      <w:pPr>
        <w:spacing w:line="240" w:lineRule="auto"/>
        <w:jc w:val="both"/>
      </w:pPr>
      <w:r>
        <w:rPr>
          <w:b/>
          <w:bCs/>
        </w:rPr>
        <w:t>Field Survey, 2025</w:t>
      </w:r>
    </w:p>
    <w:p w:rsidR="0058298D" w:rsidRPr="0058298D" w:rsidRDefault="0058298D" w:rsidP="0058298D">
      <w:pPr>
        <w:spacing w:line="360" w:lineRule="auto"/>
        <w:jc w:val="both"/>
      </w:pPr>
      <w:r w:rsidRPr="0058298D">
        <w:t>60% of respondents indicate that leftover food is not typically repurposed or donated, which highlights a missed opportunity in reducing food waste and contributing to community welfare. Hotels should consider establishing donation or repurposing programs.</w:t>
      </w:r>
    </w:p>
    <w:p w:rsidR="0058298D" w:rsidRPr="0058298D" w:rsidRDefault="0058298D" w:rsidP="0058298D">
      <w:pPr>
        <w:spacing w:line="360" w:lineRule="auto"/>
        <w:jc w:val="both"/>
        <w:rPr>
          <w:b/>
          <w:bCs/>
        </w:rPr>
      </w:pPr>
      <w:r w:rsidRPr="0058298D">
        <w:rPr>
          <w:b/>
          <w:bCs/>
        </w:rPr>
        <w:t>Table 10: Evaluation of Food Waste Management Practices - Question 10</w:t>
      </w:r>
    </w:p>
    <w:p w:rsidR="0058298D" w:rsidRPr="0058298D" w:rsidRDefault="0058298D" w:rsidP="0058298D">
      <w:pPr>
        <w:spacing w:line="360" w:lineRule="auto"/>
        <w:jc w:val="both"/>
      </w:pPr>
      <w:r w:rsidRPr="0058298D">
        <w:rPr>
          <w:b/>
          <w:bCs/>
        </w:rPr>
        <w:t>10. Are there regular staff trainings or workshops on food waste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86"/>
        <w:gridCol w:w="1174"/>
        <w:gridCol w:w="1843"/>
      </w:tblGrid>
      <w:tr w:rsidR="0058298D" w:rsidRPr="0058298D" w:rsidTr="000259AF">
        <w:trPr>
          <w:tblHeader/>
          <w:tblCellSpacing w:w="15" w:type="dxa"/>
        </w:trPr>
        <w:tc>
          <w:tcPr>
            <w:tcW w:w="1641" w:type="dxa"/>
            <w:vAlign w:val="center"/>
            <w:hideMark/>
          </w:tcPr>
          <w:p w:rsidR="0058298D" w:rsidRPr="0058298D" w:rsidRDefault="0058298D" w:rsidP="0058298D">
            <w:pPr>
              <w:spacing w:line="360" w:lineRule="auto"/>
              <w:jc w:val="both"/>
              <w:rPr>
                <w:b/>
                <w:bCs/>
              </w:rPr>
            </w:pPr>
            <w:r w:rsidRPr="0058298D">
              <w:rPr>
                <w:b/>
                <w:bCs/>
              </w:rPr>
              <w:t>Response</w:t>
            </w:r>
          </w:p>
        </w:tc>
        <w:tc>
          <w:tcPr>
            <w:tcW w:w="1144" w:type="dxa"/>
            <w:vAlign w:val="center"/>
            <w:hideMark/>
          </w:tcPr>
          <w:p w:rsidR="0058298D" w:rsidRPr="0058298D" w:rsidRDefault="0058298D" w:rsidP="0058298D">
            <w:pPr>
              <w:spacing w:line="360" w:lineRule="auto"/>
              <w:jc w:val="both"/>
              <w:rPr>
                <w:b/>
                <w:bCs/>
              </w:rPr>
            </w:pPr>
            <w:r w:rsidRPr="0058298D">
              <w:rPr>
                <w:b/>
                <w:bCs/>
              </w:rPr>
              <w:t>Frequency</w:t>
            </w:r>
          </w:p>
        </w:tc>
        <w:tc>
          <w:tcPr>
            <w:tcW w:w="1798"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0259AF">
        <w:trPr>
          <w:tblCellSpacing w:w="15" w:type="dxa"/>
        </w:trPr>
        <w:tc>
          <w:tcPr>
            <w:tcW w:w="1641" w:type="dxa"/>
            <w:vAlign w:val="center"/>
            <w:hideMark/>
          </w:tcPr>
          <w:p w:rsidR="0058298D" w:rsidRPr="0058298D" w:rsidRDefault="0058298D" w:rsidP="0058298D">
            <w:pPr>
              <w:spacing w:line="360" w:lineRule="auto"/>
              <w:jc w:val="both"/>
            </w:pPr>
            <w:r w:rsidRPr="0058298D">
              <w:t>Yes</w:t>
            </w:r>
          </w:p>
        </w:tc>
        <w:tc>
          <w:tcPr>
            <w:tcW w:w="1144" w:type="dxa"/>
            <w:vAlign w:val="center"/>
            <w:hideMark/>
          </w:tcPr>
          <w:p w:rsidR="0058298D" w:rsidRPr="0058298D" w:rsidRDefault="0058298D" w:rsidP="0058298D">
            <w:pPr>
              <w:spacing w:line="360" w:lineRule="auto"/>
              <w:jc w:val="both"/>
            </w:pPr>
            <w:r w:rsidRPr="0058298D">
              <w:t>23</w:t>
            </w:r>
          </w:p>
        </w:tc>
        <w:tc>
          <w:tcPr>
            <w:tcW w:w="1798" w:type="dxa"/>
            <w:vAlign w:val="center"/>
            <w:hideMark/>
          </w:tcPr>
          <w:p w:rsidR="0058298D" w:rsidRPr="0058298D" w:rsidRDefault="0058298D" w:rsidP="0058298D">
            <w:pPr>
              <w:spacing w:line="360" w:lineRule="auto"/>
              <w:jc w:val="both"/>
            </w:pPr>
            <w:r w:rsidRPr="0058298D">
              <w:t>46%</w:t>
            </w:r>
          </w:p>
        </w:tc>
      </w:tr>
      <w:tr w:rsidR="0058298D" w:rsidRPr="0058298D" w:rsidTr="000259AF">
        <w:trPr>
          <w:tblCellSpacing w:w="15" w:type="dxa"/>
        </w:trPr>
        <w:tc>
          <w:tcPr>
            <w:tcW w:w="1641" w:type="dxa"/>
            <w:vAlign w:val="center"/>
            <w:hideMark/>
          </w:tcPr>
          <w:p w:rsidR="0058298D" w:rsidRPr="0058298D" w:rsidRDefault="0058298D" w:rsidP="0058298D">
            <w:pPr>
              <w:spacing w:line="360" w:lineRule="auto"/>
              <w:jc w:val="both"/>
            </w:pPr>
            <w:r w:rsidRPr="0058298D">
              <w:t>No</w:t>
            </w:r>
          </w:p>
        </w:tc>
        <w:tc>
          <w:tcPr>
            <w:tcW w:w="1144" w:type="dxa"/>
            <w:vAlign w:val="center"/>
            <w:hideMark/>
          </w:tcPr>
          <w:p w:rsidR="0058298D" w:rsidRPr="0058298D" w:rsidRDefault="0058298D" w:rsidP="0058298D">
            <w:pPr>
              <w:spacing w:line="360" w:lineRule="auto"/>
              <w:jc w:val="both"/>
            </w:pPr>
            <w:r w:rsidRPr="0058298D">
              <w:t>27</w:t>
            </w:r>
          </w:p>
        </w:tc>
        <w:tc>
          <w:tcPr>
            <w:tcW w:w="1798" w:type="dxa"/>
            <w:vAlign w:val="center"/>
            <w:hideMark/>
          </w:tcPr>
          <w:p w:rsidR="0058298D" w:rsidRPr="0058298D" w:rsidRDefault="0058298D" w:rsidP="0058298D">
            <w:pPr>
              <w:spacing w:line="360" w:lineRule="auto"/>
              <w:jc w:val="both"/>
            </w:pPr>
            <w:r w:rsidRPr="0058298D">
              <w:t>54%</w:t>
            </w:r>
          </w:p>
        </w:tc>
      </w:tr>
    </w:tbl>
    <w:p w:rsidR="000259AF" w:rsidRDefault="000259AF" w:rsidP="000259AF">
      <w:pPr>
        <w:spacing w:line="360" w:lineRule="auto"/>
        <w:jc w:val="both"/>
      </w:pPr>
      <w:r>
        <w:rPr>
          <w:b/>
          <w:bCs/>
        </w:rPr>
        <w:t>Field Survey, 2025</w:t>
      </w:r>
    </w:p>
    <w:p w:rsidR="0058298D" w:rsidRPr="0058298D" w:rsidRDefault="0058298D" w:rsidP="0058298D">
      <w:pPr>
        <w:spacing w:line="360" w:lineRule="auto"/>
        <w:jc w:val="both"/>
      </w:pPr>
      <w:r w:rsidRPr="0058298D">
        <w:t>46% of respondents state that there are regular training sessions on food waste management, while 54% report no such training. This suggests a need for more structured and consistent training programs in order to reduce food waste effectively.</w:t>
      </w:r>
    </w:p>
    <w:p w:rsidR="006C0CB8" w:rsidRDefault="006C0CB8">
      <w:pPr>
        <w:rPr>
          <w:b/>
          <w:bCs/>
        </w:rPr>
      </w:pPr>
      <w:r>
        <w:rPr>
          <w:b/>
          <w:bCs/>
        </w:rPr>
        <w:br w:type="page"/>
      </w:r>
    </w:p>
    <w:p w:rsidR="0058298D" w:rsidRPr="0058298D" w:rsidRDefault="0058298D" w:rsidP="0058298D">
      <w:pPr>
        <w:spacing w:line="360" w:lineRule="auto"/>
        <w:jc w:val="both"/>
        <w:rPr>
          <w:b/>
          <w:bCs/>
        </w:rPr>
      </w:pPr>
      <w:r w:rsidRPr="0058298D">
        <w:rPr>
          <w:b/>
          <w:bCs/>
        </w:rPr>
        <w:lastRenderedPageBreak/>
        <w:t>Table 11: Evaluation of Food Waste Management Practices - Question 11</w:t>
      </w:r>
    </w:p>
    <w:p w:rsidR="0058298D" w:rsidRPr="0058298D" w:rsidRDefault="0058298D" w:rsidP="0058298D">
      <w:pPr>
        <w:spacing w:line="360" w:lineRule="auto"/>
        <w:jc w:val="both"/>
      </w:pPr>
      <w:r w:rsidRPr="0058298D">
        <w:rPr>
          <w:b/>
          <w:bCs/>
        </w:rPr>
        <w:t>11. Do you consider your hotel's current food waste management practices to be effective?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585"/>
      </w:tblGrid>
      <w:tr w:rsidR="0058298D" w:rsidRPr="0058298D" w:rsidTr="000259AF">
        <w:trPr>
          <w:tblHeader/>
          <w:tblCellSpacing w:w="15" w:type="dxa"/>
        </w:trPr>
        <w:tc>
          <w:tcPr>
            <w:tcW w:w="0" w:type="auto"/>
            <w:vAlign w:val="center"/>
            <w:hideMark/>
          </w:tcPr>
          <w:p w:rsidR="0058298D" w:rsidRPr="0058298D" w:rsidRDefault="0058298D" w:rsidP="0058298D">
            <w:pPr>
              <w:spacing w:line="360" w:lineRule="auto"/>
              <w:jc w:val="both"/>
              <w:rPr>
                <w:b/>
                <w:bCs/>
              </w:rPr>
            </w:pPr>
            <w:r w:rsidRPr="0058298D">
              <w:rPr>
                <w:b/>
                <w:bCs/>
              </w:rPr>
              <w:t>Response</w:t>
            </w:r>
          </w:p>
        </w:tc>
        <w:tc>
          <w:tcPr>
            <w:tcW w:w="0" w:type="auto"/>
            <w:vAlign w:val="center"/>
            <w:hideMark/>
          </w:tcPr>
          <w:p w:rsidR="0058298D" w:rsidRPr="0058298D" w:rsidRDefault="0058298D" w:rsidP="0058298D">
            <w:pPr>
              <w:spacing w:line="360" w:lineRule="auto"/>
              <w:jc w:val="both"/>
              <w:rPr>
                <w:b/>
                <w:bCs/>
              </w:rPr>
            </w:pPr>
            <w:r w:rsidRPr="0058298D">
              <w:rPr>
                <w:b/>
                <w:bCs/>
              </w:rPr>
              <w:t>Frequency</w:t>
            </w:r>
          </w:p>
        </w:tc>
        <w:tc>
          <w:tcPr>
            <w:tcW w:w="2540"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0259AF">
        <w:trPr>
          <w:tblCellSpacing w:w="15" w:type="dxa"/>
        </w:trPr>
        <w:tc>
          <w:tcPr>
            <w:tcW w:w="0" w:type="auto"/>
            <w:vAlign w:val="center"/>
            <w:hideMark/>
          </w:tcPr>
          <w:p w:rsidR="0058298D" w:rsidRPr="0058298D" w:rsidRDefault="0058298D" w:rsidP="0058298D">
            <w:pPr>
              <w:spacing w:line="360" w:lineRule="auto"/>
              <w:jc w:val="both"/>
            </w:pPr>
            <w:r w:rsidRPr="0058298D">
              <w:t>Yes</w:t>
            </w:r>
          </w:p>
        </w:tc>
        <w:tc>
          <w:tcPr>
            <w:tcW w:w="0" w:type="auto"/>
            <w:vAlign w:val="center"/>
            <w:hideMark/>
          </w:tcPr>
          <w:p w:rsidR="0058298D" w:rsidRPr="0058298D" w:rsidRDefault="0058298D" w:rsidP="0058298D">
            <w:pPr>
              <w:spacing w:line="360" w:lineRule="auto"/>
              <w:jc w:val="both"/>
            </w:pPr>
            <w:r w:rsidRPr="0058298D">
              <w:t>28</w:t>
            </w:r>
          </w:p>
        </w:tc>
        <w:tc>
          <w:tcPr>
            <w:tcW w:w="2540" w:type="dxa"/>
            <w:vAlign w:val="center"/>
            <w:hideMark/>
          </w:tcPr>
          <w:p w:rsidR="0058298D" w:rsidRPr="0058298D" w:rsidRDefault="0058298D" w:rsidP="0058298D">
            <w:pPr>
              <w:spacing w:line="360" w:lineRule="auto"/>
              <w:jc w:val="both"/>
            </w:pPr>
            <w:r w:rsidRPr="0058298D">
              <w:t>56%</w:t>
            </w:r>
          </w:p>
        </w:tc>
      </w:tr>
      <w:tr w:rsidR="0058298D" w:rsidRPr="0058298D" w:rsidTr="000259AF">
        <w:trPr>
          <w:tblCellSpacing w:w="15" w:type="dxa"/>
        </w:trPr>
        <w:tc>
          <w:tcPr>
            <w:tcW w:w="0" w:type="auto"/>
            <w:vAlign w:val="center"/>
            <w:hideMark/>
          </w:tcPr>
          <w:p w:rsidR="0058298D" w:rsidRPr="0058298D" w:rsidRDefault="0058298D" w:rsidP="0058298D">
            <w:pPr>
              <w:spacing w:line="360" w:lineRule="auto"/>
              <w:jc w:val="both"/>
            </w:pPr>
            <w:r w:rsidRPr="0058298D">
              <w:t>No</w:t>
            </w:r>
          </w:p>
        </w:tc>
        <w:tc>
          <w:tcPr>
            <w:tcW w:w="0" w:type="auto"/>
            <w:vAlign w:val="center"/>
            <w:hideMark/>
          </w:tcPr>
          <w:p w:rsidR="0058298D" w:rsidRPr="0058298D" w:rsidRDefault="0058298D" w:rsidP="0058298D">
            <w:pPr>
              <w:spacing w:line="360" w:lineRule="auto"/>
              <w:jc w:val="both"/>
            </w:pPr>
            <w:r w:rsidRPr="0058298D">
              <w:t>22</w:t>
            </w:r>
          </w:p>
        </w:tc>
        <w:tc>
          <w:tcPr>
            <w:tcW w:w="2540" w:type="dxa"/>
            <w:vAlign w:val="center"/>
            <w:hideMark/>
          </w:tcPr>
          <w:p w:rsidR="0058298D" w:rsidRPr="0058298D" w:rsidRDefault="0058298D" w:rsidP="0058298D">
            <w:pPr>
              <w:spacing w:line="360" w:lineRule="auto"/>
              <w:jc w:val="both"/>
            </w:pPr>
            <w:r w:rsidRPr="0058298D">
              <w:t>44%</w:t>
            </w:r>
          </w:p>
        </w:tc>
      </w:tr>
    </w:tbl>
    <w:p w:rsidR="000259AF" w:rsidRDefault="000259AF" w:rsidP="000259AF">
      <w:pPr>
        <w:spacing w:line="360" w:lineRule="auto"/>
        <w:jc w:val="both"/>
      </w:pPr>
      <w:r>
        <w:rPr>
          <w:b/>
          <w:bCs/>
        </w:rPr>
        <w:t>Field Survey, 2025</w:t>
      </w:r>
    </w:p>
    <w:p w:rsidR="0058298D" w:rsidRPr="0058298D" w:rsidRDefault="0058298D" w:rsidP="0058298D">
      <w:pPr>
        <w:spacing w:line="360" w:lineRule="auto"/>
        <w:jc w:val="both"/>
      </w:pPr>
      <w:r w:rsidRPr="0058298D">
        <w:t>56% of respondents find their hotel’s food waste management practices effective, but nearly half (44%) believe there is room for improvement. This indicates that while some practices are working, more innovation is needed.</w:t>
      </w:r>
    </w:p>
    <w:p w:rsidR="0058298D" w:rsidRPr="0058298D" w:rsidRDefault="0058298D" w:rsidP="0058298D">
      <w:pPr>
        <w:spacing w:line="360" w:lineRule="auto"/>
        <w:jc w:val="both"/>
        <w:rPr>
          <w:b/>
          <w:bCs/>
        </w:rPr>
      </w:pPr>
      <w:r w:rsidRPr="0058298D">
        <w:rPr>
          <w:b/>
          <w:bCs/>
        </w:rPr>
        <w:t>Table 12: Strategies for Reducing Food Waste - Question 12</w:t>
      </w:r>
    </w:p>
    <w:p w:rsidR="0058298D" w:rsidRPr="0058298D" w:rsidRDefault="0058298D" w:rsidP="0058298D">
      <w:pPr>
        <w:spacing w:line="360" w:lineRule="auto"/>
        <w:jc w:val="both"/>
      </w:pPr>
      <w:r w:rsidRPr="0058298D">
        <w:rPr>
          <w:b/>
          <w:bCs/>
        </w:rPr>
        <w:t>12. Would the use of digital inventory tracking systems help reduce food waste?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66"/>
        <w:gridCol w:w="30"/>
        <w:gridCol w:w="1886"/>
        <w:gridCol w:w="1843"/>
      </w:tblGrid>
      <w:tr w:rsidR="0058298D" w:rsidRPr="0058298D" w:rsidTr="000259AF">
        <w:trPr>
          <w:tblHeader/>
          <w:tblCellSpacing w:w="15" w:type="dxa"/>
        </w:trPr>
        <w:tc>
          <w:tcPr>
            <w:tcW w:w="0" w:type="auto"/>
            <w:vAlign w:val="center"/>
            <w:hideMark/>
          </w:tcPr>
          <w:p w:rsidR="0058298D" w:rsidRPr="0058298D" w:rsidRDefault="0058298D" w:rsidP="0058298D">
            <w:pPr>
              <w:spacing w:line="360" w:lineRule="auto"/>
              <w:jc w:val="both"/>
              <w:rPr>
                <w:b/>
                <w:bCs/>
              </w:rPr>
            </w:pPr>
            <w:r w:rsidRPr="0058298D">
              <w:rPr>
                <w:b/>
                <w:bCs/>
              </w:rPr>
              <w:t>Response</w:t>
            </w:r>
          </w:p>
        </w:tc>
        <w:tc>
          <w:tcPr>
            <w:tcW w:w="1886" w:type="dxa"/>
            <w:gridSpan w:val="2"/>
            <w:vAlign w:val="center"/>
            <w:hideMark/>
          </w:tcPr>
          <w:p w:rsidR="0058298D" w:rsidRPr="0058298D" w:rsidRDefault="0058298D" w:rsidP="0058298D">
            <w:pPr>
              <w:spacing w:line="360" w:lineRule="auto"/>
              <w:jc w:val="both"/>
              <w:rPr>
                <w:b/>
                <w:bCs/>
              </w:rPr>
            </w:pPr>
            <w:r w:rsidRPr="0058298D">
              <w:rPr>
                <w:b/>
                <w:bCs/>
              </w:rPr>
              <w:t>Frequency</w:t>
            </w:r>
          </w:p>
        </w:tc>
        <w:tc>
          <w:tcPr>
            <w:tcW w:w="1798"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0259AF">
        <w:trPr>
          <w:tblCellSpacing w:w="15" w:type="dxa"/>
        </w:trPr>
        <w:tc>
          <w:tcPr>
            <w:tcW w:w="1651" w:type="dxa"/>
            <w:gridSpan w:val="2"/>
            <w:vAlign w:val="center"/>
            <w:hideMark/>
          </w:tcPr>
          <w:p w:rsidR="0058298D" w:rsidRPr="0058298D" w:rsidRDefault="0058298D" w:rsidP="0058298D">
            <w:pPr>
              <w:spacing w:line="360" w:lineRule="auto"/>
              <w:jc w:val="both"/>
            </w:pPr>
            <w:r w:rsidRPr="0058298D">
              <w:t>Yes</w:t>
            </w:r>
          </w:p>
        </w:tc>
        <w:tc>
          <w:tcPr>
            <w:tcW w:w="1856" w:type="dxa"/>
            <w:vAlign w:val="center"/>
            <w:hideMark/>
          </w:tcPr>
          <w:p w:rsidR="0058298D" w:rsidRPr="0058298D" w:rsidRDefault="0058298D" w:rsidP="0058298D">
            <w:pPr>
              <w:spacing w:line="360" w:lineRule="auto"/>
              <w:jc w:val="both"/>
            </w:pPr>
            <w:r w:rsidRPr="0058298D">
              <w:t>48</w:t>
            </w:r>
          </w:p>
        </w:tc>
        <w:tc>
          <w:tcPr>
            <w:tcW w:w="1798" w:type="dxa"/>
            <w:vAlign w:val="center"/>
            <w:hideMark/>
          </w:tcPr>
          <w:p w:rsidR="0058298D" w:rsidRPr="0058298D" w:rsidRDefault="0058298D" w:rsidP="0058298D">
            <w:pPr>
              <w:spacing w:line="360" w:lineRule="auto"/>
              <w:jc w:val="both"/>
            </w:pPr>
            <w:r w:rsidRPr="0058298D">
              <w:t>96%</w:t>
            </w:r>
          </w:p>
        </w:tc>
      </w:tr>
      <w:tr w:rsidR="0058298D" w:rsidRPr="0058298D" w:rsidTr="000259AF">
        <w:trPr>
          <w:tblCellSpacing w:w="15" w:type="dxa"/>
        </w:trPr>
        <w:tc>
          <w:tcPr>
            <w:tcW w:w="0" w:type="auto"/>
            <w:vAlign w:val="center"/>
            <w:hideMark/>
          </w:tcPr>
          <w:p w:rsidR="0058298D" w:rsidRPr="0058298D" w:rsidRDefault="0058298D" w:rsidP="0058298D">
            <w:pPr>
              <w:spacing w:line="360" w:lineRule="auto"/>
              <w:jc w:val="both"/>
            </w:pPr>
            <w:r w:rsidRPr="0058298D">
              <w:t>No</w:t>
            </w:r>
          </w:p>
        </w:tc>
        <w:tc>
          <w:tcPr>
            <w:tcW w:w="1886" w:type="dxa"/>
            <w:gridSpan w:val="2"/>
            <w:vAlign w:val="center"/>
            <w:hideMark/>
          </w:tcPr>
          <w:p w:rsidR="0058298D" w:rsidRPr="0058298D" w:rsidRDefault="0058298D" w:rsidP="0058298D">
            <w:pPr>
              <w:spacing w:line="360" w:lineRule="auto"/>
              <w:jc w:val="both"/>
            </w:pPr>
            <w:r w:rsidRPr="0058298D">
              <w:t>2</w:t>
            </w:r>
          </w:p>
        </w:tc>
        <w:tc>
          <w:tcPr>
            <w:tcW w:w="1798" w:type="dxa"/>
            <w:vAlign w:val="center"/>
            <w:hideMark/>
          </w:tcPr>
          <w:p w:rsidR="0058298D" w:rsidRPr="0058298D" w:rsidRDefault="0058298D" w:rsidP="0058298D">
            <w:pPr>
              <w:spacing w:line="360" w:lineRule="auto"/>
              <w:jc w:val="both"/>
            </w:pPr>
            <w:r w:rsidRPr="0058298D">
              <w:t>4%</w:t>
            </w:r>
          </w:p>
        </w:tc>
      </w:tr>
    </w:tbl>
    <w:p w:rsidR="000259AF" w:rsidRDefault="000259AF" w:rsidP="000259AF">
      <w:pPr>
        <w:spacing w:line="360" w:lineRule="auto"/>
        <w:jc w:val="both"/>
      </w:pPr>
      <w:r>
        <w:rPr>
          <w:b/>
          <w:bCs/>
        </w:rPr>
        <w:t>Field Survey, 2025</w:t>
      </w:r>
    </w:p>
    <w:p w:rsidR="0058298D" w:rsidRPr="0058298D" w:rsidRDefault="0058298D" w:rsidP="0058298D">
      <w:pPr>
        <w:spacing w:line="360" w:lineRule="auto"/>
        <w:jc w:val="both"/>
      </w:pPr>
      <w:r w:rsidRPr="0058298D">
        <w:t>The overwhelming majority (96%) believe that implementing digital inventory tracking systems could reduce food waste. This shows that technology is viewed as an essential tool in improving food waste management.</w:t>
      </w:r>
    </w:p>
    <w:p w:rsidR="006C0CB8" w:rsidRDefault="006C0CB8">
      <w:pPr>
        <w:rPr>
          <w:b/>
          <w:bCs/>
        </w:rPr>
      </w:pPr>
      <w:r>
        <w:rPr>
          <w:b/>
          <w:bCs/>
        </w:rPr>
        <w:br w:type="page"/>
      </w:r>
    </w:p>
    <w:p w:rsidR="0058298D" w:rsidRPr="0058298D" w:rsidRDefault="0058298D" w:rsidP="0058298D">
      <w:pPr>
        <w:spacing w:line="360" w:lineRule="auto"/>
        <w:jc w:val="both"/>
        <w:rPr>
          <w:b/>
          <w:bCs/>
        </w:rPr>
      </w:pPr>
      <w:r w:rsidRPr="0058298D">
        <w:rPr>
          <w:b/>
          <w:bCs/>
        </w:rPr>
        <w:lastRenderedPageBreak/>
        <w:t>Table 13: Strategies for Reducing Food Waste - Question 13</w:t>
      </w:r>
    </w:p>
    <w:p w:rsidR="0058298D" w:rsidRPr="0058298D" w:rsidRDefault="0058298D" w:rsidP="0058298D">
      <w:pPr>
        <w:spacing w:line="360" w:lineRule="auto"/>
        <w:jc w:val="both"/>
      </w:pPr>
      <w:r w:rsidRPr="0058298D">
        <w:rPr>
          <w:b/>
          <w:bCs/>
        </w:rPr>
        <w:t>13. Do you think improved communication between kitchen and service staff would reduce food waste?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1701"/>
        <w:gridCol w:w="1985"/>
      </w:tblGrid>
      <w:tr w:rsidR="0058298D" w:rsidRPr="0058298D" w:rsidTr="000259AF">
        <w:trPr>
          <w:tblHeader/>
          <w:tblCellSpacing w:w="15" w:type="dxa"/>
        </w:trPr>
        <w:tc>
          <w:tcPr>
            <w:tcW w:w="1793" w:type="dxa"/>
            <w:vAlign w:val="center"/>
            <w:hideMark/>
          </w:tcPr>
          <w:p w:rsidR="0058298D" w:rsidRPr="0058298D" w:rsidRDefault="0058298D" w:rsidP="0058298D">
            <w:pPr>
              <w:spacing w:line="360" w:lineRule="auto"/>
              <w:jc w:val="both"/>
              <w:rPr>
                <w:b/>
                <w:bCs/>
              </w:rPr>
            </w:pPr>
            <w:r w:rsidRPr="0058298D">
              <w:rPr>
                <w:b/>
                <w:bCs/>
              </w:rPr>
              <w:t>Response</w:t>
            </w:r>
          </w:p>
        </w:tc>
        <w:tc>
          <w:tcPr>
            <w:tcW w:w="1671" w:type="dxa"/>
            <w:vAlign w:val="center"/>
            <w:hideMark/>
          </w:tcPr>
          <w:p w:rsidR="0058298D" w:rsidRPr="0058298D" w:rsidRDefault="0058298D" w:rsidP="0058298D">
            <w:pPr>
              <w:spacing w:line="360" w:lineRule="auto"/>
              <w:jc w:val="both"/>
              <w:rPr>
                <w:b/>
                <w:bCs/>
              </w:rPr>
            </w:pPr>
            <w:r w:rsidRPr="0058298D">
              <w:rPr>
                <w:b/>
                <w:bCs/>
              </w:rPr>
              <w:t>Frequency</w:t>
            </w:r>
          </w:p>
        </w:tc>
        <w:tc>
          <w:tcPr>
            <w:tcW w:w="1940"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0259AF">
        <w:trPr>
          <w:tblCellSpacing w:w="15" w:type="dxa"/>
        </w:trPr>
        <w:tc>
          <w:tcPr>
            <w:tcW w:w="1793" w:type="dxa"/>
            <w:vAlign w:val="center"/>
            <w:hideMark/>
          </w:tcPr>
          <w:p w:rsidR="0058298D" w:rsidRPr="0058298D" w:rsidRDefault="0058298D" w:rsidP="0058298D">
            <w:pPr>
              <w:spacing w:line="360" w:lineRule="auto"/>
              <w:jc w:val="both"/>
            </w:pPr>
            <w:r w:rsidRPr="0058298D">
              <w:t>Yes</w:t>
            </w:r>
          </w:p>
        </w:tc>
        <w:tc>
          <w:tcPr>
            <w:tcW w:w="1671" w:type="dxa"/>
            <w:vAlign w:val="center"/>
            <w:hideMark/>
          </w:tcPr>
          <w:p w:rsidR="0058298D" w:rsidRPr="0058298D" w:rsidRDefault="0058298D" w:rsidP="0058298D">
            <w:pPr>
              <w:spacing w:line="360" w:lineRule="auto"/>
              <w:jc w:val="both"/>
            </w:pPr>
            <w:r w:rsidRPr="0058298D">
              <w:t>42</w:t>
            </w:r>
          </w:p>
        </w:tc>
        <w:tc>
          <w:tcPr>
            <w:tcW w:w="1940" w:type="dxa"/>
            <w:vAlign w:val="center"/>
            <w:hideMark/>
          </w:tcPr>
          <w:p w:rsidR="0058298D" w:rsidRPr="0058298D" w:rsidRDefault="0058298D" w:rsidP="0058298D">
            <w:pPr>
              <w:spacing w:line="360" w:lineRule="auto"/>
              <w:jc w:val="both"/>
            </w:pPr>
            <w:r w:rsidRPr="0058298D">
              <w:t>84%</w:t>
            </w:r>
          </w:p>
        </w:tc>
      </w:tr>
      <w:tr w:rsidR="0058298D" w:rsidRPr="0058298D" w:rsidTr="000259AF">
        <w:trPr>
          <w:tblCellSpacing w:w="15" w:type="dxa"/>
        </w:trPr>
        <w:tc>
          <w:tcPr>
            <w:tcW w:w="1793" w:type="dxa"/>
            <w:vAlign w:val="center"/>
            <w:hideMark/>
          </w:tcPr>
          <w:p w:rsidR="0058298D" w:rsidRPr="0058298D" w:rsidRDefault="0058298D" w:rsidP="0058298D">
            <w:pPr>
              <w:spacing w:line="360" w:lineRule="auto"/>
              <w:jc w:val="both"/>
            </w:pPr>
            <w:r w:rsidRPr="0058298D">
              <w:t>No</w:t>
            </w:r>
          </w:p>
        </w:tc>
        <w:tc>
          <w:tcPr>
            <w:tcW w:w="1671" w:type="dxa"/>
            <w:vAlign w:val="center"/>
            <w:hideMark/>
          </w:tcPr>
          <w:p w:rsidR="0058298D" w:rsidRPr="0058298D" w:rsidRDefault="0058298D" w:rsidP="0058298D">
            <w:pPr>
              <w:spacing w:line="360" w:lineRule="auto"/>
              <w:jc w:val="both"/>
            </w:pPr>
            <w:r w:rsidRPr="0058298D">
              <w:t>8</w:t>
            </w:r>
          </w:p>
        </w:tc>
        <w:tc>
          <w:tcPr>
            <w:tcW w:w="1940" w:type="dxa"/>
            <w:vAlign w:val="center"/>
            <w:hideMark/>
          </w:tcPr>
          <w:p w:rsidR="0058298D" w:rsidRPr="0058298D" w:rsidRDefault="0058298D" w:rsidP="0058298D">
            <w:pPr>
              <w:spacing w:line="360" w:lineRule="auto"/>
              <w:jc w:val="both"/>
            </w:pPr>
            <w:r w:rsidRPr="0058298D">
              <w:t>16%</w:t>
            </w:r>
          </w:p>
        </w:tc>
      </w:tr>
    </w:tbl>
    <w:p w:rsidR="000259AF" w:rsidRDefault="000259AF" w:rsidP="000259AF">
      <w:pPr>
        <w:spacing w:line="360" w:lineRule="auto"/>
        <w:jc w:val="both"/>
      </w:pPr>
      <w:r>
        <w:rPr>
          <w:b/>
          <w:bCs/>
        </w:rPr>
        <w:t>Field Survey, 2025</w:t>
      </w:r>
    </w:p>
    <w:p w:rsidR="0058298D" w:rsidRPr="0058298D" w:rsidRDefault="0058298D" w:rsidP="0058298D">
      <w:pPr>
        <w:spacing w:line="360" w:lineRule="auto"/>
        <w:jc w:val="both"/>
      </w:pPr>
      <w:r w:rsidRPr="0058298D">
        <w:t>84% of respondents believe that better communication between kitchen and service staff would lead to reduced food waste. This suggests that enhancing coordination in food preparation and guest preferences could lead to better resource management.</w:t>
      </w:r>
    </w:p>
    <w:p w:rsidR="0058298D" w:rsidRPr="0058298D" w:rsidRDefault="0058298D" w:rsidP="0058298D">
      <w:pPr>
        <w:spacing w:line="360" w:lineRule="auto"/>
        <w:jc w:val="both"/>
        <w:rPr>
          <w:b/>
          <w:bCs/>
        </w:rPr>
      </w:pPr>
      <w:r w:rsidRPr="0058298D">
        <w:rPr>
          <w:b/>
          <w:bCs/>
        </w:rPr>
        <w:t>Table 14: Strategies for Reducing Food Waste - Question 14</w:t>
      </w:r>
    </w:p>
    <w:p w:rsidR="0058298D" w:rsidRPr="0058298D" w:rsidRDefault="0058298D" w:rsidP="0058298D">
      <w:pPr>
        <w:spacing w:line="360" w:lineRule="auto"/>
        <w:jc w:val="both"/>
      </w:pPr>
      <w:r w:rsidRPr="0058298D">
        <w:rPr>
          <w:b/>
          <w:bCs/>
        </w:rPr>
        <w:t>14. Should hotels implement reward systems to encourage waste reduction among staff?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28"/>
        <w:gridCol w:w="1174"/>
        <w:gridCol w:w="2126"/>
      </w:tblGrid>
      <w:tr w:rsidR="0058298D" w:rsidRPr="0058298D" w:rsidTr="000259AF">
        <w:trPr>
          <w:tblHeader/>
          <w:tblCellSpacing w:w="15" w:type="dxa"/>
        </w:trPr>
        <w:tc>
          <w:tcPr>
            <w:tcW w:w="1783" w:type="dxa"/>
            <w:vAlign w:val="center"/>
            <w:hideMark/>
          </w:tcPr>
          <w:p w:rsidR="0058298D" w:rsidRPr="0058298D" w:rsidRDefault="0058298D" w:rsidP="0058298D">
            <w:pPr>
              <w:spacing w:line="360" w:lineRule="auto"/>
              <w:jc w:val="both"/>
              <w:rPr>
                <w:b/>
                <w:bCs/>
              </w:rPr>
            </w:pPr>
            <w:r w:rsidRPr="0058298D">
              <w:rPr>
                <w:b/>
                <w:bCs/>
              </w:rPr>
              <w:t>Response</w:t>
            </w:r>
          </w:p>
        </w:tc>
        <w:tc>
          <w:tcPr>
            <w:tcW w:w="1144" w:type="dxa"/>
            <w:vAlign w:val="center"/>
            <w:hideMark/>
          </w:tcPr>
          <w:p w:rsidR="0058298D" w:rsidRPr="0058298D" w:rsidRDefault="0058298D" w:rsidP="0058298D">
            <w:pPr>
              <w:spacing w:line="360" w:lineRule="auto"/>
              <w:jc w:val="both"/>
              <w:rPr>
                <w:b/>
                <w:bCs/>
              </w:rPr>
            </w:pPr>
            <w:r w:rsidRPr="0058298D">
              <w:rPr>
                <w:b/>
                <w:bCs/>
              </w:rPr>
              <w:t>Frequency</w:t>
            </w:r>
          </w:p>
        </w:tc>
        <w:tc>
          <w:tcPr>
            <w:tcW w:w="2081"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0259AF">
        <w:trPr>
          <w:tblCellSpacing w:w="15" w:type="dxa"/>
        </w:trPr>
        <w:tc>
          <w:tcPr>
            <w:tcW w:w="1783" w:type="dxa"/>
            <w:vAlign w:val="center"/>
            <w:hideMark/>
          </w:tcPr>
          <w:p w:rsidR="0058298D" w:rsidRPr="0058298D" w:rsidRDefault="0058298D" w:rsidP="0058298D">
            <w:pPr>
              <w:spacing w:line="360" w:lineRule="auto"/>
              <w:jc w:val="both"/>
            </w:pPr>
            <w:r w:rsidRPr="0058298D">
              <w:t>Yes</w:t>
            </w:r>
          </w:p>
        </w:tc>
        <w:tc>
          <w:tcPr>
            <w:tcW w:w="1144" w:type="dxa"/>
            <w:vAlign w:val="center"/>
            <w:hideMark/>
          </w:tcPr>
          <w:p w:rsidR="0058298D" w:rsidRPr="0058298D" w:rsidRDefault="0058298D" w:rsidP="0058298D">
            <w:pPr>
              <w:spacing w:line="360" w:lineRule="auto"/>
              <w:jc w:val="both"/>
            </w:pPr>
            <w:r w:rsidRPr="0058298D">
              <w:t>35</w:t>
            </w:r>
          </w:p>
        </w:tc>
        <w:tc>
          <w:tcPr>
            <w:tcW w:w="2081" w:type="dxa"/>
            <w:vAlign w:val="center"/>
            <w:hideMark/>
          </w:tcPr>
          <w:p w:rsidR="0058298D" w:rsidRPr="0058298D" w:rsidRDefault="0058298D" w:rsidP="0058298D">
            <w:pPr>
              <w:spacing w:line="360" w:lineRule="auto"/>
              <w:jc w:val="both"/>
            </w:pPr>
            <w:r w:rsidRPr="0058298D">
              <w:t>70%</w:t>
            </w:r>
          </w:p>
        </w:tc>
      </w:tr>
      <w:tr w:rsidR="0058298D" w:rsidRPr="0058298D" w:rsidTr="000259AF">
        <w:trPr>
          <w:tblCellSpacing w:w="15" w:type="dxa"/>
        </w:trPr>
        <w:tc>
          <w:tcPr>
            <w:tcW w:w="1783" w:type="dxa"/>
            <w:vAlign w:val="center"/>
            <w:hideMark/>
          </w:tcPr>
          <w:p w:rsidR="0058298D" w:rsidRPr="0058298D" w:rsidRDefault="0058298D" w:rsidP="0058298D">
            <w:pPr>
              <w:spacing w:line="360" w:lineRule="auto"/>
              <w:jc w:val="both"/>
            </w:pPr>
            <w:r w:rsidRPr="0058298D">
              <w:t>No</w:t>
            </w:r>
          </w:p>
        </w:tc>
        <w:tc>
          <w:tcPr>
            <w:tcW w:w="1144" w:type="dxa"/>
            <w:vAlign w:val="center"/>
            <w:hideMark/>
          </w:tcPr>
          <w:p w:rsidR="0058298D" w:rsidRPr="0058298D" w:rsidRDefault="0058298D" w:rsidP="0058298D">
            <w:pPr>
              <w:spacing w:line="360" w:lineRule="auto"/>
              <w:jc w:val="both"/>
            </w:pPr>
            <w:r w:rsidRPr="0058298D">
              <w:t>15</w:t>
            </w:r>
          </w:p>
        </w:tc>
        <w:tc>
          <w:tcPr>
            <w:tcW w:w="2081" w:type="dxa"/>
            <w:vAlign w:val="center"/>
            <w:hideMark/>
          </w:tcPr>
          <w:p w:rsidR="0058298D" w:rsidRPr="0058298D" w:rsidRDefault="0058298D" w:rsidP="0058298D">
            <w:pPr>
              <w:spacing w:line="360" w:lineRule="auto"/>
              <w:jc w:val="both"/>
            </w:pPr>
            <w:r w:rsidRPr="0058298D">
              <w:t>30%</w:t>
            </w:r>
          </w:p>
        </w:tc>
      </w:tr>
    </w:tbl>
    <w:p w:rsidR="000259AF" w:rsidRDefault="000259AF" w:rsidP="000259AF">
      <w:pPr>
        <w:spacing w:line="360" w:lineRule="auto"/>
        <w:jc w:val="both"/>
      </w:pPr>
      <w:r>
        <w:rPr>
          <w:b/>
          <w:bCs/>
        </w:rPr>
        <w:t>Field Survey, 2025</w:t>
      </w:r>
    </w:p>
    <w:p w:rsidR="0058298D" w:rsidRPr="0058298D" w:rsidRDefault="0058298D" w:rsidP="0058298D">
      <w:pPr>
        <w:spacing w:line="360" w:lineRule="auto"/>
        <w:jc w:val="both"/>
      </w:pPr>
      <w:r w:rsidRPr="0058298D">
        <w:t>70% of respondents support the idea of implementing reward systems to encourage staff to reduce food waste. This demonstrates the potential effectiveness of incentives in motivating staff to engage in waste-reduction practices.</w:t>
      </w:r>
    </w:p>
    <w:p w:rsidR="006C0CB8" w:rsidRDefault="006C0CB8">
      <w:pPr>
        <w:rPr>
          <w:b/>
          <w:bCs/>
        </w:rPr>
      </w:pPr>
      <w:r>
        <w:rPr>
          <w:b/>
          <w:bCs/>
        </w:rPr>
        <w:br w:type="page"/>
      </w:r>
    </w:p>
    <w:p w:rsidR="0058298D" w:rsidRPr="0058298D" w:rsidRDefault="0058298D" w:rsidP="0058298D">
      <w:pPr>
        <w:spacing w:line="360" w:lineRule="auto"/>
        <w:jc w:val="both"/>
        <w:rPr>
          <w:b/>
          <w:bCs/>
        </w:rPr>
      </w:pPr>
      <w:r w:rsidRPr="0058298D">
        <w:rPr>
          <w:b/>
          <w:bCs/>
        </w:rPr>
        <w:lastRenderedPageBreak/>
        <w:t>Table 15: Strategies for Reducing Food Waste - Question 15</w:t>
      </w:r>
    </w:p>
    <w:p w:rsidR="0058298D" w:rsidRPr="0058298D" w:rsidRDefault="0058298D" w:rsidP="0058298D">
      <w:pPr>
        <w:spacing w:line="360" w:lineRule="auto"/>
        <w:jc w:val="both"/>
      </w:pPr>
      <w:r w:rsidRPr="0058298D">
        <w:rPr>
          <w:b/>
          <w:bCs/>
        </w:rPr>
        <w:t>15. Do you believe public-private partnerships could help improve hotel food waste management in Ilorin?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1276"/>
        <w:gridCol w:w="2126"/>
      </w:tblGrid>
      <w:tr w:rsidR="0058298D" w:rsidRPr="0058298D" w:rsidTr="001E1F77">
        <w:trPr>
          <w:tblHeader/>
          <w:tblCellSpacing w:w="15" w:type="dxa"/>
        </w:trPr>
        <w:tc>
          <w:tcPr>
            <w:tcW w:w="1793" w:type="dxa"/>
            <w:vAlign w:val="center"/>
            <w:hideMark/>
          </w:tcPr>
          <w:p w:rsidR="0058298D" w:rsidRPr="0058298D" w:rsidRDefault="0058298D" w:rsidP="0058298D">
            <w:pPr>
              <w:spacing w:line="360" w:lineRule="auto"/>
              <w:jc w:val="both"/>
              <w:rPr>
                <w:b/>
                <w:bCs/>
              </w:rPr>
            </w:pPr>
            <w:r w:rsidRPr="0058298D">
              <w:rPr>
                <w:b/>
                <w:bCs/>
              </w:rPr>
              <w:t>Response</w:t>
            </w:r>
          </w:p>
        </w:tc>
        <w:tc>
          <w:tcPr>
            <w:tcW w:w="1246" w:type="dxa"/>
            <w:vAlign w:val="center"/>
            <w:hideMark/>
          </w:tcPr>
          <w:p w:rsidR="0058298D" w:rsidRPr="0058298D" w:rsidRDefault="0058298D" w:rsidP="0058298D">
            <w:pPr>
              <w:spacing w:line="360" w:lineRule="auto"/>
              <w:jc w:val="both"/>
              <w:rPr>
                <w:b/>
                <w:bCs/>
              </w:rPr>
            </w:pPr>
            <w:r w:rsidRPr="0058298D">
              <w:rPr>
                <w:b/>
                <w:bCs/>
              </w:rPr>
              <w:t>Frequency</w:t>
            </w:r>
          </w:p>
        </w:tc>
        <w:tc>
          <w:tcPr>
            <w:tcW w:w="2081" w:type="dxa"/>
            <w:vAlign w:val="center"/>
            <w:hideMark/>
          </w:tcPr>
          <w:p w:rsidR="0058298D" w:rsidRPr="0058298D" w:rsidRDefault="0058298D" w:rsidP="0058298D">
            <w:pPr>
              <w:spacing w:line="360" w:lineRule="auto"/>
              <w:jc w:val="both"/>
              <w:rPr>
                <w:b/>
                <w:bCs/>
              </w:rPr>
            </w:pPr>
            <w:r w:rsidRPr="0058298D">
              <w:rPr>
                <w:b/>
                <w:bCs/>
              </w:rPr>
              <w:t>Percentage</w:t>
            </w:r>
          </w:p>
        </w:tc>
      </w:tr>
      <w:tr w:rsidR="0058298D" w:rsidRPr="0058298D" w:rsidTr="001E1F77">
        <w:trPr>
          <w:tblCellSpacing w:w="15" w:type="dxa"/>
        </w:trPr>
        <w:tc>
          <w:tcPr>
            <w:tcW w:w="1793" w:type="dxa"/>
            <w:vAlign w:val="center"/>
            <w:hideMark/>
          </w:tcPr>
          <w:p w:rsidR="0058298D" w:rsidRPr="0058298D" w:rsidRDefault="0058298D" w:rsidP="0058298D">
            <w:pPr>
              <w:spacing w:line="360" w:lineRule="auto"/>
              <w:jc w:val="both"/>
            </w:pPr>
            <w:r w:rsidRPr="0058298D">
              <w:t>Yes</w:t>
            </w:r>
          </w:p>
        </w:tc>
        <w:tc>
          <w:tcPr>
            <w:tcW w:w="1246" w:type="dxa"/>
            <w:vAlign w:val="center"/>
            <w:hideMark/>
          </w:tcPr>
          <w:p w:rsidR="0058298D" w:rsidRPr="0058298D" w:rsidRDefault="0058298D" w:rsidP="0058298D">
            <w:pPr>
              <w:spacing w:line="360" w:lineRule="auto"/>
              <w:jc w:val="both"/>
            </w:pPr>
            <w:r w:rsidRPr="0058298D">
              <w:t>41</w:t>
            </w:r>
          </w:p>
        </w:tc>
        <w:tc>
          <w:tcPr>
            <w:tcW w:w="2081" w:type="dxa"/>
            <w:vAlign w:val="center"/>
            <w:hideMark/>
          </w:tcPr>
          <w:p w:rsidR="0058298D" w:rsidRPr="0058298D" w:rsidRDefault="0058298D" w:rsidP="0058298D">
            <w:pPr>
              <w:spacing w:line="360" w:lineRule="auto"/>
              <w:jc w:val="both"/>
            </w:pPr>
            <w:r w:rsidRPr="0058298D">
              <w:t>82%</w:t>
            </w:r>
          </w:p>
        </w:tc>
      </w:tr>
      <w:tr w:rsidR="0058298D" w:rsidRPr="0058298D" w:rsidTr="001E1F77">
        <w:trPr>
          <w:tblCellSpacing w:w="15" w:type="dxa"/>
        </w:trPr>
        <w:tc>
          <w:tcPr>
            <w:tcW w:w="1793" w:type="dxa"/>
            <w:vAlign w:val="center"/>
            <w:hideMark/>
          </w:tcPr>
          <w:p w:rsidR="0058298D" w:rsidRPr="0058298D" w:rsidRDefault="0058298D" w:rsidP="0058298D">
            <w:pPr>
              <w:spacing w:line="360" w:lineRule="auto"/>
              <w:jc w:val="both"/>
            </w:pPr>
            <w:r w:rsidRPr="0058298D">
              <w:t>No</w:t>
            </w:r>
          </w:p>
        </w:tc>
        <w:tc>
          <w:tcPr>
            <w:tcW w:w="1246" w:type="dxa"/>
            <w:vAlign w:val="center"/>
            <w:hideMark/>
          </w:tcPr>
          <w:p w:rsidR="0058298D" w:rsidRPr="0058298D" w:rsidRDefault="0058298D" w:rsidP="0058298D">
            <w:pPr>
              <w:spacing w:line="360" w:lineRule="auto"/>
              <w:jc w:val="both"/>
            </w:pPr>
            <w:r w:rsidRPr="0058298D">
              <w:t>9</w:t>
            </w:r>
          </w:p>
        </w:tc>
        <w:tc>
          <w:tcPr>
            <w:tcW w:w="2081" w:type="dxa"/>
            <w:vAlign w:val="center"/>
            <w:hideMark/>
          </w:tcPr>
          <w:p w:rsidR="0058298D" w:rsidRPr="0058298D" w:rsidRDefault="0058298D" w:rsidP="0058298D">
            <w:pPr>
              <w:spacing w:line="360" w:lineRule="auto"/>
              <w:jc w:val="both"/>
            </w:pPr>
            <w:r w:rsidRPr="0058298D">
              <w:t>18%</w:t>
            </w:r>
          </w:p>
        </w:tc>
      </w:tr>
    </w:tbl>
    <w:p w:rsidR="001E1F77" w:rsidRDefault="001E1F77" w:rsidP="001E1F77">
      <w:pPr>
        <w:spacing w:line="360" w:lineRule="auto"/>
        <w:jc w:val="both"/>
      </w:pPr>
      <w:r>
        <w:rPr>
          <w:b/>
          <w:bCs/>
        </w:rPr>
        <w:t>Field Survey, 2025</w:t>
      </w:r>
    </w:p>
    <w:p w:rsidR="0058298D" w:rsidRPr="0058298D" w:rsidRDefault="0058298D" w:rsidP="0058298D">
      <w:pPr>
        <w:spacing w:line="360" w:lineRule="auto"/>
        <w:jc w:val="both"/>
      </w:pPr>
      <w:r w:rsidRPr="0058298D">
        <w:t>82% of respondents believe that public-private partnerships could be an effective means to improve food waste management practices in Ilorin. Collaborative efforts could help provide resources and policy support to reduce food waste in the hospitality sector.</w:t>
      </w:r>
    </w:p>
    <w:p w:rsidR="0058298D" w:rsidRDefault="0058298D" w:rsidP="005B0157">
      <w:pPr>
        <w:spacing w:line="360" w:lineRule="auto"/>
        <w:jc w:val="both"/>
      </w:pPr>
      <w:r w:rsidRPr="0058298D">
        <w:t>The responses from the 50 participants reveal significant areas of improvement in food waste management within the hospitality sector in Ilorin. Key challenges include overproduction, poor storage, and insufficient staff training. However, there is strong support for technological solutions, better communication, and incentives to reduce food waste. There is also a call for more effective food donation or repurposing systems, highlighting the importance of sustainable practices in the hotel industr</w:t>
      </w:r>
      <w:r w:rsidR="001E1F77">
        <w:t>y.</w:t>
      </w:r>
    </w:p>
    <w:p w:rsidR="001E1F77" w:rsidRPr="001E1F77" w:rsidRDefault="001E1F77" w:rsidP="001E1F77">
      <w:pPr>
        <w:rPr>
          <w:b/>
          <w:bCs/>
        </w:rPr>
      </w:pPr>
      <w:r w:rsidRPr="001E1F77">
        <w:rPr>
          <w:b/>
          <w:bCs/>
        </w:rPr>
        <w:t>4.3 Discussion of Findings</w:t>
      </w:r>
    </w:p>
    <w:p w:rsidR="001E1F77" w:rsidRPr="001E1F77" w:rsidRDefault="001E1F77" w:rsidP="001E1F77">
      <w:pPr>
        <w:spacing w:line="360" w:lineRule="auto"/>
        <w:jc w:val="both"/>
      </w:pPr>
      <w:r w:rsidRPr="001E1F77">
        <w:t xml:space="preserve">The findings from this study on </w:t>
      </w:r>
      <w:r w:rsidRPr="001E1F77">
        <w:rPr>
          <w:b/>
          <w:bCs/>
        </w:rPr>
        <w:t>"The Challenges of Food Waste and Management in the Production Area of 5-Star Hotels in Ilorin, Kwara State"</w:t>
      </w:r>
      <w:r w:rsidRPr="001E1F77">
        <w:t xml:space="preserve"> provide valuable insights into the prevalent issues surrounding food waste and the current management practices in the hospitality industry. Below is a discussion based on the results obtained from the 50 respondents.</w:t>
      </w:r>
    </w:p>
    <w:p w:rsidR="006C0CB8" w:rsidRDefault="006C0CB8">
      <w:pPr>
        <w:rPr>
          <w:b/>
          <w:bCs/>
        </w:rPr>
      </w:pPr>
      <w:r>
        <w:rPr>
          <w:b/>
          <w:bCs/>
        </w:rPr>
        <w:br w:type="page"/>
      </w:r>
    </w:p>
    <w:p w:rsidR="001E1F77" w:rsidRPr="001E1F77" w:rsidRDefault="001E1F77" w:rsidP="001E1F77">
      <w:pPr>
        <w:spacing w:line="360" w:lineRule="auto"/>
        <w:jc w:val="both"/>
        <w:rPr>
          <w:b/>
          <w:bCs/>
        </w:rPr>
      </w:pPr>
      <w:r w:rsidRPr="001E1F77">
        <w:rPr>
          <w:b/>
          <w:bCs/>
        </w:rPr>
        <w:lastRenderedPageBreak/>
        <w:t>1. Overproduction and Excess Food Waste</w:t>
      </w:r>
    </w:p>
    <w:p w:rsidR="001E1F77" w:rsidRPr="001E1F77" w:rsidRDefault="001E1F77" w:rsidP="001E1F77">
      <w:pPr>
        <w:spacing w:line="360" w:lineRule="auto"/>
        <w:jc w:val="both"/>
      </w:pPr>
      <w:r w:rsidRPr="001E1F77">
        <w:t xml:space="preserve">One of the key findings in the study is that overproduction of meals is a significant factor contributing to food waste. </w:t>
      </w:r>
      <w:r w:rsidRPr="001E1F77">
        <w:rPr>
          <w:b/>
          <w:bCs/>
        </w:rPr>
        <w:t>82%</w:t>
      </w:r>
      <w:r w:rsidRPr="001E1F77">
        <w:t xml:space="preserve"> of the respondents indicated that overproduction of meals leads to a substantial amount of food being discarded. This suggests that hotels may not always have accurate forecasting mechanisms in place to predict the number of meals needed, especially during peak periods or large events. Additionally, </w:t>
      </w:r>
      <w:r w:rsidRPr="001E1F77">
        <w:rPr>
          <w:b/>
          <w:bCs/>
        </w:rPr>
        <w:t>74%</w:t>
      </w:r>
      <w:r w:rsidRPr="001E1F77">
        <w:t xml:space="preserve"> of respondents identified unexpected guest cancellations or changes in orders as a contributor to food waste. This highlights the need for greater flexibility in the food preparation process, which could allow for better adaptation to fluctuating guest numbers and orders.</w:t>
      </w:r>
    </w:p>
    <w:p w:rsidR="001E1F77" w:rsidRPr="001E1F77" w:rsidRDefault="001E1F77" w:rsidP="001E1F77">
      <w:pPr>
        <w:spacing w:line="360" w:lineRule="auto"/>
        <w:jc w:val="both"/>
        <w:rPr>
          <w:b/>
          <w:bCs/>
        </w:rPr>
      </w:pPr>
      <w:r w:rsidRPr="001E1F77">
        <w:rPr>
          <w:b/>
          <w:bCs/>
        </w:rPr>
        <w:t>Implication:</w:t>
      </w:r>
    </w:p>
    <w:p w:rsidR="001E1F77" w:rsidRPr="001E1F77" w:rsidRDefault="001E1F77" w:rsidP="001E1F77">
      <w:pPr>
        <w:spacing w:line="360" w:lineRule="auto"/>
        <w:jc w:val="both"/>
      </w:pPr>
      <w:r w:rsidRPr="001E1F77">
        <w:t>The findings suggest that the hotels need to focus on refining their production processes, including better forecasting and order management. A more dynamic approach to food preparation and portion control could help in minimizing overproduction and thus reduce food waste.</w:t>
      </w:r>
    </w:p>
    <w:p w:rsidR="001E1F77" w:rsidRPr="001E1F77" w:rsidRDefault="001E1F77" w:rsidP="001E1F77">
      <w:pPr>
        <w:spacing w:line="360" w:lineRule="auto"/>
        <w:jc w:val="both"/>
        <w:rPr>
          <w:b/>
          <w:bCs/>
        </w:rPr>
      </w:pPr>
      <w:r w:rsidRPr="001E1F77">
        <w:rPr>
          <w:b/>
          <w:bCs/>
        </w:rPr>
        <w:t>2. Poor Storage and Spoilage</w:t>
      </w:r>
    </w:p>
    <w:p w:rsidR="001E1F77" w:rsidRPr="001E1F77" w:rsidRDefault="001E1F77" w:rsidP="001E1F77">
      <w:pPr>
        <w:spacing w:line="360" w:lineRule="auto"/>
        <w:jc w:val="both"/>
      </w:pPr>
      <w:r w:rsidRPr="001E1F77">
        <w:t xml:space="preserve">The study found that </w:t>
      </w:r>
      <w:r w:rsidRPr="001E1F77">
        <w:rPr>
          <w:b/>
          <w:bCs/>
        </w:rPr>
        <w:t>58%</w:t>
      </w:r>
      <w:r w:rsidRPr="001E1F77">
        <w:t xml:space="preserve"> of respondents believe that poor storage practices lead to the spoilage of ingredients. This is a critical finding, as improper storage not only wastes food but also contributes to additional costs for the hotel. The fact that a significant proportion of respondents (42%) disagreed with this statement indicates that some hotels may already have efficient storage systems in place. However, these findings highlight that a standard approach to inventory and storage management is not universally applied across all hotels.</w:t>
      </w:r>
    </w:p>
    <w:p w:rsidR="006C0CB8" w:rsidRDefault="006C0CB8">
      <w:pPr>
        <w:rPr>
          <w:b/>
          <w:bCs/>
        </w:rPr>
      </w:pPr>
      <w:r>
        <w:rPr>
          <w:b/>
          <w:bCs/>
        </w:rPr>
        <w:br w:type="page"/>
      </w:r>
    </w:p>
    <w:p w:rsidR="001E1F77" w:rsidRPr="001E1F77" w:rsidRDefault="001E1F77" w:rsidP="001E1F77">
      <w:pPr>
        <w:spacing w:line="360" w:lineRule="auto"/>
        <w:jc w:val="both"/>
        <w:rPr>
          <w:b/>
          <w:bCs/>
        </w:rPr>
      </w:pPr>
      <w:r w:rsidRPr="001E1F77">
        <w:rPr>
          <w:b/>
          <w:bCs/>
        </w:rPr>
        <w:lastRenderedPageBreak/>
        <w:t>Implication:</w:t>
      </w:r>
    </w:p>
    <w:p w:rsidR="001E1F77" w:rsidRPr="001E1F77" w:rsidRDefault="001E1F77" w:rsidP="001E1F77">
      <w:pPr>
        <w:spacing w:line="360" w:lineRule="auto"/>
        <w:jc w:val="both"/>
      </w:pPr>
      <w:r w:rsidRPr="001E1F77">
        <w:t>Hotels should prioritize improving their storage facilities and practices. Proper temperature controls, rotation of stock (First In, First Out), and timely stock checks could prevent spoilage and reduce unnecessary waste. Regular audits on storage and stock management should also be considered as part of the overall waste management strategy.</w:t>
      </w:r>
    </w:p>
    <w:p w:rsidR="001E1F77" w:rsidRPr="001E1F77" w:rsidRDefault="001E1F77" w:rsidP="001E1F77">
      <w:pPr>
        <w:spacing w:line="360" w:lineRule="auto"/>
        <w:jc w:val="both"/>
        <w:rPr>
          <w:b/>
          <w:bCs/>
        </w:rPr>
      </w:pPr>
      <w:r w:rsidRPr="001E1F77">
        <w:rPr>
          <w:b/>
          <w:bCs/>
        </w:rPr>
        <w:t>3. Insufficient Staff Training and Awareness</w:t>
      </w:r>
    </w:p>
    <w:p w:rsidR="001E1F77" w:rsidRPr="001E1F77" w:rsidRDefault="001E1F77" w:rsidP="001E1F77">
      <w:pPr>
        <w:spacing w:line="360" w:lineRule="auto"/>
        <w:jc w:val="both"/>
      </w:pPr>
      <w:r w:rsidRPr="001E1F77">
        <w:t xml:space="preserve">An overwhelming </w:t>
      </w:r>
      <w:r w:rsidRPr="001E1F77">
        <w:rPr>
          <w:b/>
          <w:bCs/>
        </w:rPr>
        <w:t>92%</w:t>
      </w:r>
      <w:r w:rsidRPr="001E1F77">
        <w:t xml:space="preserve"> of respondents indicated that insufficient staff training is a major contributor to food waste in the kitchen. This suggests a significant gap in staff knowledge, particularly in the areas of portion control, ingredient handling, and waste minimization. Given the central role that well-trained staff play in reducing food waste, it is clear that many hotels may not be dedicating enough resources to employee education on sustainable food practices.</w:t>
      </w:r>
    </w:p>
    <w:p w:rsidR="001E1F77" w:rsidRPr="001E1F77" w:rsidRDefault="001E1F77" w:rsidP="001E1F77">
      <w:pPr>
        <w:spacing w:line="360" w:lineRule="auto"/>
        <w:jc w:val="both"/>
        <w:rPr>
          <w:b/>
          <w:bCs/>
        </w:rPr>
      </w:pPr>
      <w:r w:rsidRPr="001E1F77">
        <w:rPr>
          <w:b/>
          <w:bCs/>
        </w:rPr>
        <w:t>Implication:</w:t>
      </w:r>
    </w:p>
    <w:p w:rsidR="001E1F77" w:rsidRPr="001E1F77" w:rsidRDefault="001E1F77" w:rsidP="001E1F77">
      <w:pPr>
        <w:spacing w:line="360" w:lineRule="auto"/>
        <w:jc w:val="both"/>
      </w:pPr>
      <w:r w:rsidRPr="001E1F77">
        <w:t>Investing in comprehensive staff training programs should be a priority for hotels. Staff should be educated not only about the technical aspects of food preparation and portion control but also about the environmental and financial benefits of reducing food waste. Continuous workshops and refresher training can keep staff up to date on the best practices.</w:t>
      </w:r>
    </w:p>
    <w:p w:rsidR="001E1F77" w:rsidRPr="001E1F77" w:rsidRDefault="001E1F77" w:rsidP="001E1F77">
      <w:pPr>
        <w:spacing w:line="360" w:lineRule="auto"/>
        <w:jc w:val="both"/>
        <w:rPr>
          <w:b/>
          <w:bCs/>
        </w:rPr>
      </w:pPr>
      <w:r w:rsidRPr="001E1F77">
        <w:rPr>
          <w:b/>
          <w:bCs/>
        </w:rPr>
        <w:t>4. Monitoring and Recording of Food Waste</w:t>
      </w:r>
    </w:p>
    <w:p w:rsidR="001E1F77" w:rsidRPr="001E1F77" w:rsidRDefault="001E1F77" w:rsidP="001E1F77">
      <w:pPr>
        <w:spacing w:line="360" w:lineRule="auto"/>
        <w:jc w:val="both"/>
      </w:pPr>
      <w:r w:rsidRPr="001E1F77">
        <w:t xml:space="preserve">The results show that </w:t>
      </w:r>
      <w:r w:rsidRPr="001E1F77">
        <w:rPr>
          <w:b/>
          <w:bCs/>
        </w:rPr>
        <w:t>50%</w:t>
      </w:r>
      <w:r w:rsidRPr="001E1F77">
        <w:t xml:space="preserve"> of the respondents believe their hotels have systems in place to monitor and record food waste, while the other half (50%) indicated that no such systems exist. This mixed response suggests that food waste monitoring is not a standardized practice within the hotel industry in Ilorin. Effective food waste management begins with understanding how much waste is generated, when, and why.</w:t>
      </w:r>
    </w:p>
    <w:p w:rsidR="006C0CB8" w:rsidRDefault="006C0CB8">
      <w:pPr>
        <w:rPr>
          <w:b/>
          <w:bCs/>
        </w:rPr>
      </w:pPr>
      <w:r>
        <w:rPr>
          <w:b/>
          <w:bCs/>
        </w:rPr>
        <w:br w:type="page"/>
      </w:r>
    </w:p>
    <w:p w:rsidR="001E1F77" w:rsidRPr="001E1F77" w:rsidRDefault="001E1F77" w:rsidP="001E1F77">
      <w:pPr>
        <w:spacing w:line="360" w:lineRule="auto"/>
        <w:jc w:val="both"/>
        <w:rPr>
          <w:b/>
          <w:bCs/>
        </w:rPr>
      </w:pPr>
      <w:r w:rsidRPr="001E1F77">
        <w:rPr>
          <w:b/>
          <w:bCs/>
        </w:rPr>
        <w:lastRenderedPageBreak/>
        <w:t>Implication:</w:t>
      </w:r>
    </w:p>
    <w:p w:rsidR="001E1F77" w:rsidRPr="001E1F77" w:rsidRDefault="001E1F77" w:rsidP="001E1F77">
      <w:pPr>
        <w:spacing w:line="360" w:lineRule="auto"/>
        <w:jc w:val="both"/>
      </w:pPr>
      <w:r w:rsidRPr="001E1F77">
        <w:t>Implementing a formal system to track food waste is crucial for any hotel aiming to reduce waste. Digital systems can help record food waste accurately, allowing for data analysis to identify patterns and areas where waste can be minimized. Regular audits of food waste can also offer valuable insights into operational inefficiencies.</w:t>
      </w:r>
    </w:p>
    <w:p w:rsidR="001E1F77" w:rsidRPr="001E1F77" w:rsidRDefault="001E1F77" w:rsidP="001E1F77">
      <w:pPr>
        <w:spacing w:line="360" w:lineRule="auto"/>
        <w:jc w:val="both"/>
        <w:rPr>
          <w:b/>
          <w:bCs/>
        </w:rPr>
      </w:pPr>
      <w:r w:rsidRPr="001E1F77">
        <w:rPr>
          <w:b/>
          <w:bCs/>
        </w:rPr>
        <w:t>5. Repurposing Leftovers and Donation Practices</w:t>
      </w:r>
    </w:p>
    <w:p w:rsidR="001E1F77" w:rsidRPr="001E1F77" w:rsidRDefault="001E1F77" w:rsidP="001E1F77">
      <w:pPr>
        <w:spacing w:line="360" w:lineRule="auto"/>
        <w:jc w:val="both"/>
      </w:pPr>
      <w:r w:rsidRPr="001E1F77">
        <w:t xml:space="preserve">Only </w:t>
      </w:r>
      <w:r w:rsidRPr="001E1F77">
        <w:rPr>
          <w:b/>
          <w:bCs/>
        </w:rPr>
        <w:t>40%</w:t>
      </w:r>
      <w:r w:rsidRPr="001E1F77">
        <w:t xml:space="preserve"> of respondents reported that leftover food is repurposed or donated, while </w:t>
      </w:r>
      <w:r w:rsidRPr="001E1F77">
        <w:rPr>
          <w:b/>
          <w:bCs/>
        </w:rPr>
        <w:t>60%</w:t>
      </w:r>
      <w:r w:rsidRPr="001E1F77">
        <w:t xml:space="preserve"> indicated that food is typically discarded. This suggests that most hotels are not taking full advantage of opportunities to repurpose or donate leftover food, which could otherwise be redirected to community organizations or repurposed for other uses, such as staff meals.</w:t>
      </w:r>
    </w:p>
    <w:p w:rsidR="001E1F77" w:rsidRPr="001E1F77" w:rsidRDefault="001E1F77" w:rsidP="001E1F77">
      <w:pPr>
        <w:spacing w:line="360" w:lineRule="auto"/>
        <w:jc w:val="both"/>
        <w:rPr>
          <w:b/>
          <w:bCs/>
        </w:rPr>
      </w:pPr>
      <w:r w:rsidRPr="001E1F77">
        <w:rPr>
          <w:b/>
          <w:bCs/>
        </w:rPr>
        <w:t>Implication:</w:t>
      </w:r>
    </w:p>
    <w:p w:rsidR="001E1F77" w:rsidRPr="001E1F77" w:rsidRDefault="001E1F77" w:rsidP="001E1F77">
      <w:pPr>
        <w:spacing w:line="360" w:lineRule="auto"/>
        <w:jc w:val="both"/>
      </w:pPr>
      <w:r w:rsidRPr="001E1F77">
        <w:t>There is a clear opportunity for hotels to enhance their food repurposing and donation practices. Partnerships with food banks, shelters, or charities could help in minimizing food waste while benefiting the community. Repurposing leftover food into new dishes or using it creatively in non-guest areas (e.g., for staff meals or composting) could reduce waste and improve operational sustainability.</w:t>
      </w:r>
    </w:p>
    <w:p w:rsidR="001E1F77" w:rsidRPr="001E1F77" w:rsidRDefault="001E1F77" w:rsidP="001E1F77">
      <w:pPr>
        <w:spacing w:line="360" w:lineRule="auto"/>
        <w:jc w:val="both"/>
        <w:rPr>
          <w:b/>
          <w:bCs/>
        </w:rPr>
      </w:pPr>
      <w:r w:rsidRPr="001E1F77">
        <w:rPr>
          <w:b/>
          <w:bCs/>
        </w:rPr>
        <w:t>6. Use of Technology and Innovation</w:t>
      </w:r>
    </w:p>
    <w:p w:rsidR="001E1F77" w:rsidRPr="001E1F77" w:rsidRDefault="001E1F77" w:rsidP="001E1F77">
      <w:pPr>
        <w:spacing w:line="360" w:lineRule="auto"/>
        <w:jc w:val="both"/>
      </w:pPr>
      <w:r w:rsidRPr="001E1F77">
        <w:t xml:space="preserve">An overwhelming </w:t>
      </w:r>
      <w:r w:rsidRPr="001E1F77">
        <w:rPr>
          <w:b/>
          <w:bCs/>
        </w:rPr>
        <w:t>96%</w:t>
      </w:r>
      <w:r w:rsidRPr="001E1F77">
        <w:t xml:space="preserve"> of respondents agreed that digital inventory tracking systems could help reduce food waste. This highlights the growing recognition of technology's role in food waste management. Digital tools can track food usage, expiration dates, and inventory levels, ensuring that food is ordered and used in optimal quantities.</w:t>
      </w:r>
    </w:p>
    <w:p w:rsidR="006C0CB8" w:rsidRDefault="006C0CB8">
      <w:pPr>
        <w:rPr>
          <w:b/>
          <w:bCs/>
        </w:rPr>
      </w:pPr>
      <w:r>
        <w:rPr>
          <w:b/>
          <w:bCs/>
        </w:rPr>
        <w:br w:type="page"/>
      </w:r>
    </w:p>
    <w:p w:rsidR="001E1F77" w:rsidRPr="001E1F77" w:rsidRDefault="001E1F77" w:rsidP="001E1F77">
      <w:pPr>
        <w:spacing w:line="360" w:lineRule="auto"/>
        <w:jc w:val="both"/>
        <w:rPr>
          <w:b/>
          <w:bCs/>
        </w:rPr>
      </w:pPr>
      <w:r w:rsidRPr="001E1F77">
        <w:rPr>
          <w:b/>
          <w:bCs/>
        </w:rPr>
        <w:lastRenderedPageBreak/>
        <w:t>Implication:</w:t>
      </w:r>
    </w:p>
    <w:p w:rsidR="001E1F77" w:rsidRPr="001E1F77" w:rsidRDefault="001E1F77" w:rsidP="001E1F77">
      <w:pPr>
        <w:spacing w:line="360" w:lineRule="auto"/>
        <w:jc w:val="both"/>
      </w:pPr>
      <w:r w:rsidRPr="001E1F77">
        <w:t>Adopting advanced technology, such as inventory management systems or waste tracking apps, can help hotels manage their food resources more efficiently. These tools could reduce errors, improve forecasting accuracy, and automate inventory processes, ultimately reducing food waste.</w:t>
      </w:r>
    </w:p>
    <w:p w:rsidR="001E1F77" w:rsidRPr="001E1F77" w:rsidRDefault="001E1F77" w:rsidP="001E1F77">
      <w:pPr>
        <w:spacing w:line="360" w:lineRule="auto"/>
        <w:jc w:val="both"/>
        <w:rPr>
          <w:b/>
          <w:bCs/>
        </w:rPr>
      </w:pPr>
      <w:r w:rsidRPr="001E1F77">
        <w:rPr>
          <w:b/>
          <w:bCs/>
        </w:rPr>
        <w:t>7. Communication Between Departments</w:t>
      </w:r>
    </w:p>
    <w:p w:rsidR="001E1F77" w:rsidRPr="001E1F77" w:rsidRDefault="001E1F77" w:rsidP="001E1F77">
      <w:pPr>
        <w:spacing w:line="360" w:lineRule="auto"/>
        <w:jc w:val="both"/>
      </w:pPr>
      <w:r w:rsidRPr="001E1F77">
        <w:t xml:space="preserve">A significant </w:t>
      </w:r>
      <w:r w:rsidRPr="001E1F77">
        <w:rPr>
          <w:b/>
          <w:bCs/>
        </w:rPr>
        <w:t>84%</w:t>
      </w:r>
      <w:r w:rsidRPr="001E1F77">
        <w:t xml:space="preserve"> of respondents believe that improved communication between kitchen and service staff would help reduce food waste. This suggests that lack of communication, especially when it comes to guest preferences, orders, or dietary restrictions, can lead to wasted food. For instance, if kitchen staff are unaware of changes in guest orders, they may prepare more food than needed, leading to waste.</w:t>
      </w:r>
    </w:p>
    <w:p w:rsidR="001E1F77" w:rsidRPr="001E1F77" w:rsidRDefault="001E1F77" w:rsidP="001E1F77">
      <w:pPr>
        <w:spacing w:line="360" w:lineRule="auto"/>
        <w:jc w:val="both"/>
        <w:rPr>
          <w:b/>
          <w:bCs/>
        </w:rPr>
      </w:pPr>
      <w:r w:rsidRPr="001E1F77">
        <w:rPr>
          <w:b/>
          <w:bCs/>
        </w:rPr>
        <w:t>Implication:</w:t>
      </w:r>
    </w:p>
    <w:p w:rsidR="001E1F77" w:rsidRPr="001E1F77" w:rsidRDefault="001E1F77" w:rsidP="001E1F77">
      <w:pPr>
        <w:spacing w:line="360" w:lineRule="auto"/>
        <w:jc w:val="both"/>
      </w:pPr>
      <w:r w:rsidRPr="001E1F77">
        <w:t>Improving communication channels between the kitchen, service staff, and guests is essential. Implementing a system where staff can quickly communicate changes in guest orders, dietary preferences, or special requests could help reduce overproduction and ensure that food is prepared in the right quantities.</w:t>
      </w:r>
    </w:p>
    <w:p w:rsidR="001E1F77" w:rsidRPr="001E1F77" w:rsidRDefault="001E1F77" w:rsidP="001E1F77">
      <w:pPr>
        <w:spacing w:line="360" w:lineRule="auto"/>
        <w:jc w:val="both"/>
        <w:rPr>
          <w:b/>
          <w:bCs/>
        </w:rPr>
      </w:pPr>
      <w:r w:rsidRPr="001E1F77">
        <w:rPr>
          <w:b/>
          <w:bCs/>
        </w:rPr>
        <w:t>8. Rewards and Incentives for Waste Reduction</w:t>
      </w:r>
    </w:p>
    <w:p w:rsidR="001E1F77" w:rsidRPr="001E1F77" w:rsidRDefault="001E1F77" w:rsidP="001E1F77">
      <w:pPr>
        <w:spacing w:line="360" w:lineRule="auto"/>
        <w:jc w:val="both"/>
      </w:pPr>
      <w:r w:rsidRPr="001E1F77">
        <w:t xml:space="preserve">A significant </w:t>
      </w:r>
      <w:r w:rsidRPr="001E1F77">
        <w:rPr>
          <w:b/>
          <w:bCs/>
        </w:rPr>
        <w:t>70%</w:t>
      </w:r>
      <w:r w:rsidRPr="001E1F77">
        <w:t xml:space="preserve"> of respondents supported the idea of implementing reward systems to encourage staff to reduce food waste. This indicates that staff members are motivated by incentives and could be more engaged in sustainable practices if they are rewarded for their efforts.</w:t>
      </w:r>
    </w:p>
    <w:p w:rsidR="001E1F77" w:rsidRPr="001E1F77" w:rsidRDefault="001E1F77" w:rsidP="001E1F77">
      <w:pPr>
        <w:spacing w:line="360" w:lineRule="auto"/>
        <w:jc w:val="both"/>
        <w:rPr>
          <w:b/>
          <w:bCs/>
        </w:rPr>
      </w:pPr>
      <w:r w:rsidRPr="001E1F77">
        <w:rPr>
          <w:b/>
          <w:bCs/>
        </w:rPr>
        <w:t>Implication:</w:t>
      </w:r>
    </w:p>
    <w:p w:rsidR="001E1F77" w:rsidRPr="001E1F77" w:rsidRDefault="001E1F77" w:rsidP="001E1F77">
      <w:pPr>
        <w:spacing w:line="360" w:lineRule="auto"/>
        <w:jc w:val="both"/>
      </w:pPr>
      <w:r w:rsidRPr="001E1F77">
        <w:t xml:space="preserve">Hotels can introduce incentive programs to reward staff for reducing food waste. This could include bonuses, recognition, or even training opportunities for staff members who </w:t>
      </w:r>
      <w:r w:rsidRPr="001E1F77">
        <w:lastRenderedPageBreak/>
        <w:t>consistently contribute to waste reduction efforts. A positive reinforcement system could encourage staff participation and foster a culture of sustainability.</w:t>
      </w:r>
    </w:p>
    <w:p w:rsidR="001E1F77" w:rsidRPr="001E1F77" w:rsidRDefault="001E1F77" w:rsidP="001E1F77">
      <w:pPr>
        <w:spacing w:line="360" w:lineRule="auto"/>
        <w:jc w:val="both"/>
        <w:rPr>
          <w:b/>
          <w:bCs/>
        </w:rPr>
      </w:pPr>
      <w:r w:rsidRPr="001E1F77">
        <w:rPr>
          <w:b/>
          <w:bCs/>
        </w:rPr>
        <w:t>9. Public-Private Partnerships</w:t>
      </w:r>
    </w:p>
    <w:p w:rsidR="001E1F77" w:rsidRPr="001E1F77" w:rsidRDefault="001E1F77" w:rsidP="001E1F77">
      <w:pPr>
        <w:spacing w:line="360" w:lineRule="auto"/>
        <w:jc w:val="both"/>
      </w:pPr>
      <w:r w:rsidRPr="001E1F77">
        <w:t xml:space="preserve">Finally, </w:t>
      </w:r>
      <w:r w:rsidRPr="001E1F77">
        <w:rPr>
          <w:b/>
          <w:bCs/>
        </w:rPr>
        <w:t>82%</w:t>
      </w:r>
      <w:r w:rsidRPr="001E1F77">
        <w:t xml:space="preserve"> of respondents believe that public-private partnerships could help improve food waste management in the hotel industry. This indicates that there is strong support for collaboration between hotels, local government agencies, and NGOs to address food waste more effectively.</w:t>
      </w:r>
    </w:p>
    <w:p w:rsidR="001E1F77" w:rsidRPr="001E1F77" w:rsidRDefault="001E1F77" w:rsidP="001E1F77">
      <w:pPr>
        <w:spacing w:line="360" w:lineRule="auto"/>
        <w:jc w:val="both"/>
        <w:rPr>
          <w:b/>
          <w:bCs/>
        </w:rPr>
      </w:pPr>
      <w:r w:rsidRPr="001E1F77">
        <w:rPr>
          <w:b/>
          <w:bCs/>
        </w:rPr>
        <w:t>Implication:</w:t>
      </w:r>
    </w:p>
    <w:p w:rsidR="001E1F77" w:rsidRPr="001E1F77" w:rsidRDefault="001E1F77" w:rsidP="001E1F77">
      <w:pPr>
        <w:spacing w:line="360" w:lineRule="auto"/>
        <w:jc w:val="both"/>
      </w:pPr>
      <w:r w:rsidRPr="001E1F77">
        <w:t>Hotels should actively explore partnerships with local authorities, non-profits, and industry groups to share resources, gain access to policy support, and implement community-focused waste reduction initiatives. Such partnerships can also help establish local food waste regulations, offer financial support for sustainability efforts, and increase public awareness about food waste.</w:t>
      </w:r>
    </w:p>
    <w:p w:rsidR="001E1F77" w:rsidRPr="001E1F77" w:rsidRDefault="001E1F77" w:rsidP="001E1F77">
      <w:pPr>
        <w:spacing w:line="360" w:lineRule="auto"/>
        <w:jc w:val="both"/>
      </w:pPr>
      <w:r w:rsidRPr="001E1F77">
        <w:t>The findings from this study reveal that while 5-star hotels in Ilorin, Kwara State, are facing significant challenges related to food waste management, there are clear opportunities for improve</w:t>
      </w:r>
      <w:r>
        <w:t xml:space="preserve">ment. The key issues identified </w:t>
      </w:r>
      <w:r w:rsidRPr="001E1F77">
        <w:t>overproduction, poor storage, lack of staff training, and i</w:t>
      </w:r>
      <w:r>
        <w:t xml:space="preserve">nadequate food waste monitoring </w:t>
      </w:r>
      <w:r w:rsidRPr="001E1F77">
        <w:t>can be addressed through better forecasting, technology adoption, staff education, and the establishment of stronger communication channels between departments. Additionally, the implementation of incentive programs and public-private partnerships can further support sustainability efforts. The results underscore the importance of both operational changes and cultural shifts within the hotel industry to create a more sustainable and waste-conscious environment.</w:t>
      </w:r>
    </w:p>
    <w:p w:rsidR="007C0637" w:rsidRDefault="007C0637">
      <w:pPr>
        <w:rPr>
          <w:b/>
          <w:bCs/>
        </w:rPr>
      </w:pPr>
      <w:r>
        <w:rPr>
          <w:b/>
          <w:bCs/>
        </w:rPr>
        <w:br w:type="page"/>
      </w:r>
    </w:p>
    <w:p w:rsidR="0045422E" w:rsidRDefault="005B0157" w:rsidP="0045422E">
      <w:pPr>
        <w:spacing w:line="360" w:lineRule="auto"/>
        <w:jc w:val="center"/>
        <w:rPr>
          <w:b/>
          <w:bCs/>
        </w:rPr>
      </w:pPr>
      <w:r w:rsidRPr="005B0157">
        <w:rPr>
          <w:b/>
          <w:bCs/>
        </w:rPr>
        <w:lastRenderedPageBreak/>
        <w:t xml:space="preserve">Chapter Five: </w:t>
      </w:r>
    </w:p>
    <w:p w:rsidR="001E1F77" w:rsidRDefault="005B0157" w:rsidP="0045422E">
      <w:pPr>
        <w:spacing w:line="360" w:lineRule="auto"/>
        <w:jc w:val="center"/>
      </w:pPr>
      <w:r w:rsidRPr="005B0157">
        <w:rPr>
          <w:b/>
          <w:bCs/>
        </w:rPr>
        <w:t>Summary, Conclusion, and Recommendations</w:t>
      </w:r>
    </w:p>
    <w:p w:rsidR="001E1F77" w:rsidRPr="001E1F77" w:rsidRDefault="001E1F77" w:rsidP="001E1F77">
      <w:pPr>
        <w:spacing w:line="360" w:lineRule="auto"/>
        <w:jc w:val="both"/>
        <w:rPr>
          <w:b/>
          <w:bCs/>
        </w:rPr>
      </w:pPr>
      <w:r w:rsidRPr="001E1F77">
        <w:rPr>
          <w:b/>
          <w:bCs/>
        </w:rPr>
        <w:t>5.1 Summary</w:t>
      </w:r>
    </w:p>
    <w:p w:rsidR="001E1F77" w:rsidRPr="001E1F77" w:rsidRDefault="001E1F77" w:rsidP="001E1F77">
      <w:pPr>
        <w:spacing w:line="360" w:lineRule="auto"/>
        <w:jc w:val="both"/>
      </w:pPr>
      <w:r w:rsidRPr="001E1F77">
        <w:t>This study aimed to investigate the challenges of food waste and management practices in the production areas of 5-star hotels in Ilorin, Kwara State. The primary objectives were to identify the key factors contributing to food waste, evaluate the existing food waste management practices, and propose sustainable strategies for reducing food waste while maintaining high-quality service delivery in the hospitality industry.</w:t>
      </w:r>
    </w:p>
    <w:p w:rsidR="001E1F77" w:rsidRPr="001E1F77" w:rsidRDefault="001E1F77" w:rsidP="001E1F77">
      <w:pPr>
        <w:spacing w:line="360" w:lineRule="auto"/>
        <w:jc w:val="both"/>
      </w:pPr>
      <w:r w:rsidRPr="001E1F77">
        <w:t>The findings revealed several significant factors contributing to food waste in the production areas of 5-star hotels. Overproduction of meals was identified as the leading cause of food waste, with many hotels struggling to forecast guest numbers and meal requirements accurately. Additionally, unexpected cancellations or changes in guest orders further exacerbated the issue. Poor storage practices were also highlighted as a major cause of food spoilage, although a portion of respondents reported that their hotels had effective storage systems in place. A lack of staff training on portion control, food handling, and waste management was identified as another critical factor, with the majority of respondents believing that inadequate training contributed significantly to food waste.</w:t>
      </w:r>
    </w:p>
    <w:p w:rsidR="001E1F77" w:rsidRPr="001E1F77" w:rsidRDefault="001E1F77" w:rsidP="001E1F77">
      <w:pPr>
        <w:spacing w:line="360" w:lineRule="auto"/>
        <w:jc w:val="both"/>
      </w:pPr>
      <w:r w:rsidRPr="001E1F77">
        <w:t>In terms of current food waste management practices, the study found that only half of the hotels had formal systems in place to monitor and record food waste. Furthermore, many hotels did not repurpose or donate leftover food, which represents a missed opportunity to reduce waste and contribute to the community. While some hotels had informal systems in place, there was a clear gap in the adoption of standardized waste management protocols. This indicates the need for a more structured and formal approach to waste monitoring and management in the industry.</w:t>
      </w:r>
    </w:p>
    <w:p w:rsidR="001E1F77" w:rsidRPr="001E1F77" w:rsidRDefault="001E1F77" w:rsidP="001E1F77">
      <w:pPr>
        <w:spacing w:line="360" w:lineRule="auto"/>
        <w:jc w:val="both"/>
      </w:pPr>
      <w:r w:rsidRPr="001E1F77">
        <w:lastRenderedPageBreak/>
        <w:t>The study also explored potential sustainable strategies to reduce food waste. A significant number of respondents indicated that implementing technology, such as digital inventory tracking systems, could be an effective solution to reducing food waste. Additionally, improved communication between kitchen and service staff was seen as a key factor in reducing waste, as miscommunication often leads to overproduction. The idea of implementing reward systems to incentivize staff participation in waste reduction efforts was also strongly supported. Furthermore, the majority of respondents believed that public-private partnerships could play an essential role in addressing food waste at a broader level, emphasizing the importance of collaboration between hotels, local government, and non-governmental organizations.</w:t>
      </w:r>
    </w:p>
    <w:p w:rsidR="001E1F77" w:rsidRPr="001E1F77" w:rsidRDefault="001E1F77" w:rsidP="001E1F77">
      <w:pPr>
        <w:spacing w:line="360" w:lineRule="auto"/>
        <w:jc w:val="both"/>
      </w:pPr>
      <w:r w:rsidRPr="001E1F77">
        <w:t>In conclusion, while food waste remains a significant challenge in the hospitality industry in Ilorin, Kwara State, there are clear opportunities for improvement. Hotels can reduce food waste through better forecasting, staff training, technological integration, and improved communication between departments. Additionally, incorporating sustainable practices such as food donation and repurposing, alongside the adoption of incentive programs and public-private partnerships, will help create a more waste-conscious and sustainable hotel industry. The results of this study highlight the need for a concerted effort from both the private and public sectors to address the growing issue of food waste and foster a culture of sustainability within the hospitality industry.</w:t>
      </w:r>
    </w:p>
    <w:p w:rsidR="001E1F77" w:rsidRPr="001E1F77" w:rsidRDefault="001E1F77" w:rsidP="001E1F77">
      <w:pPr>
        <w:spacing w:line="360" w:lineRule="auto"/>
        <w:jc w:val="both"/>
        <w:rPr>
          <w:b/>
          <w:bCs/>
        </w:rPr>
      </w:pPr>
      <w:r w:rsidRPr="001E1F77">
        <w:rPr>
          <w:b/>
          <w:bCs/>
        </w:rPr>
        <w:t>5.2 Conclusion</w:t>
      </w:r>
    </w:p>
    <w:p w:rsidR="001E1F77" w:rsidRPr="001E1F77" w:rsidRDefault="001E1F77" w:rsidP="001E1F77">
      <w:pPr>
        <w:spacing w:line="360" w:lineRule="auto"/>
        <w:jc w:val="both"/>
      </w:pPr>
      <w:r w:rsidRPr="001E1F77">
        <w:t>This study has critically examined the challenges of food waste and its management in the production areas of 5-star hotels in Ilorin, Kwara State. The research identified key contributing factors such as overproduction, poor storage practices, lack of staff training, and ineffective communication between departments. The study also revealed that many hotels do not have structured food waste monitoring systems, nor do they consistently repurpose or donate leftover food. While some efforts have been made to manage food waste, the practices are generally informal and inconsistent across the sector.</w:t>
      </w:r>
    </w:p>
    <w:p w:rsidR="001E1F77" w:rsidRPr="001E1F77" w:rsidRDefault="001E1F77" w:rsidP="001E1F77">
      <w:pPr>
        <w:spacing w:line="360" w:lineRule="auto"/>
        <w:jc w:val="both"/>
      </w:pPr>
      <w:r w:rsidRPr="001E1F77">
        <w:lastRenderedPageBreak/>
        <w:t>Moreover, the study found strong support among respondents for the use of digital inventory tracking, regular staff training, and improved interdepartmental communication as effective strategies to reduce food waste. Respondents also advocated for the implementation of reward systems and the establishment of public-private partnerships to enhance food waste management efforts.</w:t>
      </w:r>
    </w:p>
    <w:p w:rsidR="001E1F77" w:rsidRPr="001E1F77" w:rsidRDefault="001E1F77" w:rsidP="001E1F77">
      <w:pPr>
        <w:spacing w:line="360" w:lineRule="auto"/>
        <w:jc w:val="both"/>
      </w:pPr>
      <w:r w:rsidRPr="001E1F77">
        <w:t>In conclusion, food waste remains a pressing issue within the hospitality industry in Ilorin. How</w:t>
      </w:r>
      <w:r>
        <w:t xml:space="preserve">ever, with the right strategies </w:t>
      </w:r>
      <w:bookmarkStart w:id="5" w:name="_GoBack"/>
      <w:bookmarkEnd w:id="5"/>
      <w:r w:rsidRPr="001E1F77">
        <w:t>centered around training, technology, pol</w:t>
      </w:r>
      <w:r>
        <w:t xml:space="preserve">icy support, and sustainability </w:t>
      </w:r>
      <w:r w:rsidRPr="001E1F77">
        <w:t>hotels can significantly reduce waste, lower operational costs, and improve their environmental impact while still delivering high-quality service.</w:t>
      </w:r>
    </w:p>
    <w:p w:rsidR="001E1F77" w:rsidRPr="001E1F77" w:rsidRDefault="001E1F77" w:rsidP="001E1F77">
      <w:pPr>
        <w:spacing w:line="360" w:lineRule="auto"/>
        <w:jc w:val="both"/>
        <w:rPr>
          <w:b/>
          <w:bCs/>
        </w:rPr>
      </w:pPr>
      <w:r w:rsidRPr="001E1F77">
        <w:rPr>
          <w:b/>
          <w:bCs/>
        </w:rPr>
        <w:t>5.3 Recommendations</w:t>
      </w:r>
    </w:p>
    <w:p w:rsidR="001E1F77" w:rsidRPr="001E1F77" w:rsidRDefault="001E1F77" w:rsidP="001E1F77">
      <w:pPr>
        <w:spacing w:line="360" w:lineRule="auto"/>
        <w:jc w:val="both"/>
      </w:pPr>
      <w:r w:rsidRPr="001E1F77">
        <w:t>Based on the findings of this study, the following recommendations are proposed:</w:t>
      </w:r>
    </w:p>
    <w:p w:rsidR="001E1F77" w:rsidRPr="001E1F77" w:rsidRDefault="001E1F77" w:rsidP="001E1F77">
      <w:pPr>
        <w:numPr>
          <w:ilvl w:val="0"/>
          <w:numId w:val="7"/>
        </w:numPr>
        <w:spacing w:line="360" w:lineRule="auto"/>
        <w:jc w:val="both"/>
      </w:pPr>
      <w:r w:rsidRPr="001E1F77">
        <w:rPr>
          <w:b/>
          <w:bCs/>
        </w:rPr>
        <w:t>Implement Accurate Forecasting and Portion Control Systems:</w:t>
      </w:r>
      <w:r w:rsidRPr="001E1F77">
        <w:t xml:space="preserve"> Hotels should adopt data-driven tools to accurately forecast meal demands and control portion sizes to minimize overproduction.</w:t>
      </w:r>
    </w:p>
    <w:p w:rsidR="001E1F77" w:rsidRPr="001E1F77" w:rsidRDefault="001E1F77" w:rsidP="001E1F77">
      <w:pPr>
        <w:numPr>
          <w:ilvl w:val="0"/>
          <w:numId w:val="7"/>
        </w:numPr>
        <w:spacing w:line="360" w:lineRule="auto"/>
        <w:jc w:val="both"/>
      </w:pPr>
      <w:r w:rsidRPr="001E1F77">
        <w:rPr>
          <w:b/>
          <w:bCs/>
        </w:rPr>
        <w:t>Introduce Digital Inventory Management Systems:</w:t>
      </w:r>
      <w:r w:rsidRPr="001E1F77">
        <w:t xml:space="preserve"> The use of digital platforms can help track food usage, expiry dates, and waste levels in real time, thus improving inventory control and reducing spoilage.</w:t>
      </w:r>
    </w:p>
    <w:p w:rsidR="001E1F77" w:rsidRPr="001E1F77" w:rsidRDefault="001E1F77" w:rsidP="001E1F77">
      <w:pPr>
        <w:numPr>
          <w:ilvl w:val="0"/>
          <w:numId w:val="7"/>
        </w:numPr>
        <w:spacing w:line="360" w:lineRule="auto"/>
        <w:jc w:val="both"/>
      </w:pPr>
      <w:r w:rsidRPr="001E1F77">
        <w:rPr>
          <w:b/>
          <w:bCs/>
        </w:rPr>
        <w:t>Conduct Regular Staff Training:</w:t>
      </w:r>
      <w:r w:rsidRPr="001E1F77">
        <w:t xml:space="preserve"> Hotels should invest in continuous training programs focused on food handling, waste reduction techniques, and sustainable practices for kitchen staff.</w:t>
      </w:r>
    </w:p>
    <w:p w:rsidR="001E1F77" w:rsidRPr="001E1F77" w:rsidRDefault="001E1F77" w:rsidP="001E1F77">
      <w:pPr>
        <w:numPr>
          <w:ilvl w:val="0"/>
          <w:numId w:val="7"/>
        </w:numPr>
        <w:spacing w:line="360" w:lineRule="auto"/>
        <w:jc w:val="both"/>
      </w:pPr>
      <w:r w:rsidRPr="001E1F77">
        <w:rPr>
          <w:b/>
          <w:bCs/>
        </w:rPr>
        <w:t>Establish Clear Communication Protocols:</w:t>
      </w:r>
      <w:r w:rsidRPr="001E1F77">
        <w:t xml:space="preserve"> Better coordination between the kitchen and service departments is essential to ensure that food production aligns with actual guest needs and order modifications.</w:t>
      </w:r>
    </w:p>
    <w:p w:rsidR="001E1F77" w:rsidRPr="001E1F77" w:rsidRDefault="001E1F77" w:rsidP="001E1F77">
      <w:pPr>
        <w:numPr>
          <w:ilvl w:val="0"/>
          <w:numId w:val="7"/>
        </w:numPr>
        <w:spacing w:line="360" w:lineRule="auto"/>
        <w:jc w:val="both"/>
      </w:pPr>
      <w:r w:rsidRPr="001E1F77">
        <w:rPr>
          <w:b/>
          <w:bCs/>
        </w:rPr>
        <w:lastRenderedPageBreak/>
        <w:t>Repurpose and Donate Leftover Food:</w:t>
      </w:r>
      <w:r w:rsidRPr="001E1F77">
        <w:t xml:space="preserve"> Hotels should partner with food banks or community organizations to repurpose or donate safe, unconsumed food items, reducing waste and benefiting society.</w:t>
      </w:r>
    </w:p>
    <w:p w:rsidR="001E1F77" w:rsidRPr="001E1F77" w:rsidRDefault="001E1F77" w:rsidP="001E1F77">
      <w:pPr>
        <w:numPr>
          <w:ilvl w:val="0"/>
          <w:numId w:val="7"/>
        </w:numPr>
        <w:spacing w:line="360" w:lineRule="auto"/>
        <w:jc w:val="both"/>
      </w:pPr>
      <w:r w:rsidRPr="001E1F77">
        <w:rPr>
          <w:b/>
          <w:bCs/>
        </w:rPr>
        <w:t>Develop Incentive-Based Programs:</w:t>
      </w:r>
      <w:r w:rsidRPr="001E1F77">
        <w:t xml:space="preserve"> Management should consider implementing reward systems to motivate staff to actively participate in reducing food waste.</w:t>
      </w:r>
    </w:p>
    <w:p w:rsidR="001E1F77" w:rsidRPr="001E1F77" w:rsidRDefault="001E1F77" w:rsidP="001E1F77">
      <w:pPr>
        <w:numPr>
          <w:ilvl w:val="0"/>
          <w:numId w:val="7"/>
        </w:numPr>
        <w:spacing w:line="360" w:lineRule="auto"/>
        <w:jc w:val="both"/>
      </w:pPr>
      <w:r w:rsidRPr="001E1F77">
        <w:rPr>
          <w:b/>
          <w:bCs/>
        </w:rPr>
        <w:t>Form Public-Private Partnerships:</w:t>
      </w:r>
      <w:r w:rsidRPr="001E1F77">
        <w:t xml:space="preserve"> Collaboration with local government agencies, NGOs, and environmental groups can help hotels gain access to resources, training, and policy guidance for more efficient waste management.</w:t>
      </w:r>
    </w:p>
    <w:p w:rsidR="001E1F77" w:rsidRPr="006C0CB8" w:rsidRDefault="001E1F77" w:rsidP="006C0CB8">
      <w:pPr>
        <w:numPr>
          <w:ilvl w:val="0"/>
          <w:numId w:val="7"/>
        </w:numPr>
        <w:spacing w:line="360" w:lineRule="auto"/>
        <w:jc w:val="both"/>
        <w:rPr>
          <w:b/>
          <w:bCs/>
        </w:rPr>
      </w:pPr>
      <w:r w:rsidRPr="006C0CB8">
        <w:rPr>
          <w:b/>
          <w:bCs/>
        </w:rPr>
        <w:t>Standardize Food Waste Monitoring Practices:</w:t>
      </w:r>
      <w:r w:rsidRPr="001E1F77">
        <w:t xml:space="preserve"> All hotels should be encouraged to adopt a uniform system of tracking and reporting food waste to identify trends and areas for improvement.</w:t>
      </w:r>
    </w:p>
    <w:p w:rsidR="00A02323" w:rsidRDefault="00A02323">
      <w:pPr>
        <w:rPr>
          <w:b/>
          <w:bCs/>
        </w:rPr>
      </w:pPr>
      <w:r>
        <w:rPr>
          <w:b/>
          <w:bCs/>
        </w:rPr>
        <w:br w:type="page"/>
      </w:r>
    </w:p>
    <w:p w:rsidR="005B0157" w:rsidRPr="005B0157" w:rsidRDefault="005B0157" w:rsidP="005B0157">
      <w:pPr>
        <w:spacing w:line="360" w:lineRule="auto"/>
        <w:jc w:val="both"/>
      </w:pPr>
      <w:r w:rsidRPr="005B0157">
        <w:rPr>
          <w:b/>
          <w:bCs/>
        </w:rPr>
        <w:lastRenderedPageBreak/>
        <w:t>References</w:t>
      </w:r>
    </w:p>
    <w:p w:rsidR="00AC7E45" w:rsidRDefault="00AC7E45" w:rsidP="00AC7E45">
      <w:pPr>
        <w:spacing w:line="240" w:lineRule="auto"/>
        <w:ind w:left="720" w:hanging="720"/>
        <w:jc w:val="both"/>
      </w:pPr>
      <w:r w:rsidRPr="00AC7E45">
        <w:t xml:space="preserve">Adeyemi, J. O. (2019). Sustainability in the hospitality industry: A Nigerian perspective. </w:t>
      </w:r>
      <w:r w:rsidRPr="00AC7E45">
        <w:rPr>
          <w:i/>
          <w:iCs/>
        </w:rPr>
        <w:t>Journal of Tourism Studies, 15</w:t>
      </w:r>
      <w:r>
        <w:t>(3), 56-72.</w:t>
      </w:r>
    </w:p>
    <w:p w:rsidR="00AC7E45" w:rsidRDefault="00AC7E45" w:rsidP="00AC7E45">
      <w:pPr>
        <w:spacing w:line="240" w:lineRule="auto"/>
        <w:ind w:left="720" w:hanging="720"/>
        <w:jc w:val="both"/>
      </w:pPr>
      <w:r w:rsidRPr="00AC7E45">
        <w:t xml:space="preserve">Akinbode, A. I., Olowolayemo, D. O., &amp;Ajayi, T. F. (2021). Food waste management in Nigerian hotels: Challenges and prospects. </w:t>
      </w:r>
      <w:r w:rsidRPr="00AC7E45">
        <w:rPr>
          <w:i/>
          <w:iCs/>
        </w:rPr>
        <w:t>Nigerian Journal of Environmental Management, 17</w:t>
      </w:r>
      <w:r>
        <w:t>(2), 99-114.</w:t>
      </w:r>
    </w:p>
    <w:p w:rsidR="00AC7E45" w:rsidRDefault="00AC7E45" w:rsidP="00AC7E45">
      <w:pPr>
        <w:spacing w:line="240" w:lineRule="auto"/>
        <w:ind w:left="720" w:hanging="720"/>
        <w:jc w:val="both"/>
      </w:pPr>
      <w:r w:rsidRPr="00AC7E45">
        <w:t xml:space="preserve">Ajzen, I. (1991). The theory of planned behavior. </w:t>
      </w:r>
      <w:r w:rsidRPr="00AC7E45">
        <w:rPr>
          <w:i/>
          <w:iCs/>
        </w:rPr>
        <w:t>Organizational Behavior and Human Decision Processes, 50</w:t>
      </w:r>
      <w:r>
        <w:t>(2), 179-211.</w:t>
      </w:r>
    </w:p>
    <w:p w:rsidR="00AC7E45" w:rsidRDefault="00AC7E45" w:rsidP="00AC7E45">
      <w:pPr>
        <w:spacing w:line="240" w:lineRule="auto"/>
        <w:ind w:left="720" w:hanging="720"/>
        <w:jc w:val="both"/>
      </w:pPr>
      <w:r w:rsidRPr="00AC7E45">
        <w:t xml:space="preserve">FAO (2019). The state of food and agriculture: Moving forward on food loss and waste reduction. </w:t>
      </w:r>
      <w:r w:rsidRPr="00AC7E45">
        <w:rPr>
          <w:i/>
          <w:iCs/>
        </w:rPr>
        <w:t>Food and Agriculture Organization of the United Nations</w:t>
      </w:r>
      <w:r>
        <w:t>.</w:t>
      </w:r>
    </w:p>
    <w:p w:rsidR="00AC7E45" w:rsidRDefault="00AC7E45" w:rsidP="00AC7E45">
      <w:pPr>
        <w:spacing w:line="240" w:lineRule="auto"/>
        <w:ind w:left="720" w:hanging="720"/>
        <w:jc w:val="both"/>
      </w:pPr>
      <w:r w:rsidRPr="00AC7E45">
        <w:t xml:space="preserve">Filimonau, V., Ermolaev, V. A., &amp;Matousek, R. (2019). Sustainable food waste management in the hospitality sector. </w:t>
      </w:r>
      <w:r w:rsidRPr="00AC7E45">
        <w:rPr>
          <w:i/>
          <w:iCs/>
        </w:rPr>
        <w:t>Waste Management, 84</w:t>
      </w:r>
      <w:r>
        <w:t>, 523-536.</w:t>
      </w:r>
    </w:p>
    <w:p w:rsidR="00AC7E45" w:rsidRDefault="00AC7E45" w:rsidP="00AC7E45">
      <w:pPr>
        <w:spacing w:line="240" w:lineRule="auto"/>
        <w:ind w:left="720" w:hanging="720"/>
        <w:jc w:val="both"/>
      </w:pPr>
      <w:r w:rsidRPr="00AC7E45">
        <w:t xml:space="preserve">Kirkevaag, K., Marthinsen, J., Sundt, P., &amp;Kaysen, O. (2018). The environmental impact of food waste in the hospitality sector. </w:t>
      </w:r>
      <w:r w:rsidRPr="00AC7E45">
        <w:rPr>
          <w:i/>
          <w:iCs/>
        </w:rPr>
        <w:t>Environmental Science and Policy, 89</w:t>
      </w:r>
      <w:r>
        <w:t>, 120-128.</w:t>
      </w:r>
    </w:p>
    <w:p w:rsidR="00AC7E45" w:rsidRDefault="00AC7E45" w:rsidP="00AC7E45">
      <w:pPr>
        <w:spacing w:line="240" w:lineRule="auto"/>
        <w:ind w:left="720" w:hanging="720"/>
        <w:jc w:val="both"/>
      </w:pPr>
      <w:r w:rsidRPr="00AC7E45">
        <w:t xml:space="preserve">Marthinsen, J., Sundt, P., Kaysen, O., &amp;Kirkevaag, K. (2018). The environmental impact of food waste in the hospitality sector. </w:t>
      </w:r>
      <w:r w:rsidRPr="00AC7E45">
        <w:rPr>
          <w:i/>
          <w:iCs/>
        </w:rPr>
        <w:t>Environmental Science and Policy, 89</w:t>
      </w:r>
      <w:r>
        <w:t>, 120-128.</w:t>
      </w:r>
    </w:p>
    <w:p w:rsidR="00AC7E45" w:rsidRDefault="00AC7E45" w:rsidP="00AC7E45">
      <w:pPr>
        <w:spacing w:line="240" w:lineRule="auto"/>
        <w:ind w:left="720" w:hanging="720"/>
        <w:jc w:val="both"/>
      </w:pPr>
      <w:r w:rsidRPr="00AC7E45">
        <w:t xml:space="preserve">Obiora, O., &amp;Amaechi, C. (2020). Food waste in Nigeria’s hospitality sector: A case study of hotels in Lagos State. </w:t>
      </w:r>
      <w:r w:rsidRPr="00AC7E45">
        <w:rPr>
          <w:i/>
          <w:iCs/>
        </w:rPr>
        <w:t>African Journal of Hospitality, 12</w:t>
      </w:r>
      <w:r>
        <w:t>(4), 223-234.</w:t>
      </w:r>
    </w:p>
    <w:p w:rsidR="00AC7E45" w:rsidRDefault="00AC7E45" w:rsidP="00AC7E45">
      <w:pPr>
        <w:spacing w:line="240" w:lineRule="auto"/>
        <w:ind w:left="720" w:hanging="720"/>
        <w:jc w:val="both"/>
      </w:pPr>
      <w:r w:rsidRPr="00AC7E45">
        <w:t xml:space="preserve">Oladipo, E. T., Ajibola, O. M., &amp;Eze, P. U. (2023). Addressing food insecurity through waste management in Nigerian urban centres. </w:t>
      </w:r>
      <w:r w:rsidRPr="00AC7E45">
        <w:rPr>
          <w:i/>
          <w:iCs/>
        </w:rPr>
        <w:t>Journal of Sustainable Development in Africa, 25</w:t>
      </w:r>
      <w:r>
        <w:t>(1), 14-27.</w:t>
      </w:r>
    </w:p>
    <w:p w:rsidR="00AC7E45" w:rsidRDefault="00AC7E45" w:rsidP="00AC7E45">
      <w:pPr>
        <w:spacing w:line="240" w:lineRule="auto"/>
        <w:ind w:left="720" w:hanging="720"/>
        <w:jc w:val="both"/>
      </w:pPr>
      <w:r w:rsidRPr="00AC7E45">
        <w:t xml:space="preserve">Papargyropoulou, E., Lozano, R., Steinberger, J. K., Wright, N., &amp;Ujang, Z. (2016). The food waste hierarchy as a framework for sustainable food system design. </w:t>
      </w:r>
      <w:r w:rsidRPr="00AC7E45">
        <w:rPr>
          <w:i/>
          <w:iCs/>
        </w:rPr>
        <w:t>Journal of Cleaner Production, 76</w:t>
      </w:r>
      <w:r>
        <w:t>, 106-115.</w:t>
      </w:r>
    </w:p>
    <w:p w:rsidR="00AC7E45" w:rsidRDefault="00AC7E45" w:rsidP="00AC7E45">
      <w:pPr>
        <w:spacing w:line="240" w:lineRule="auto"/>
        <w:ind w:left="720" w:hanging="720"/>
        <w:jc w:val="both"/>
      </w:pPr>
      <w:r w:rsidRPr="00AC7E45">
        <w:t xml:space="preserve">Parfitt, J., Barthel, M., &amp;Macnaughton, S. (2016). Food waste within food supply chains: Quantification and potential for change to 2050. </w:t>
      </w:r>
      <w:r w:rsidRPr="00AC7E45">
        <w:rPr>
          <w:i/>
          <w:iCs/>
        </w:rPr>
        <w:t>Philosophical Transactions of the Royal Society B, 365</w:t>
      </w:r>
      <w:r>
        <w:t>(1554), 3065-3081.</w:t>
      </w:r>
    </w:p>
    <w:p w:rsidR="00AC7E45" w:rsidRDefault="00AC7E45" w:rsidP="00AC7E45">
      <w:pPr>
        <w:spacing w:line="240" w:lineRule="auto"/>
        <w:ind w:left="720" w:hanging="720"/>
        <w:jc w:val="both"/>
      </w:pPr>
      <w:r w:rsidRPr="00AC7E45">
        <w:t xml:space="preserve">Principato, L., Secondi, L., &amp;Pratesi, C. A. (2021). Reducing food waste in the hospitality sector: A review of solutions and best practices. </w:t>
      </w:r>
      <w:r w:rsidRPr="00AC7E45">
        <w:rPr>
          <w:i/>
          <w:iCs/>
        </w:rPr>
        <w:t>Sustainability, 13</w:t>
      </w:r>
      <w:r>
        <w:t>(5), 2432.</w:t>
      </w:r>
    </w:p>
    <w:p w:rsidR="00AC7E45" w:rsidRDefault="00AC7E45" w:rsidP="00AC7E45">
      <w:pPr>
        <w:spacing w:line="240" w:lineRule="auto"/>
        <w:ind w:left="720" w:hanging="720"/>
        <w:jc w:val="both"/>
      </w:pPr>
      <w:r w:rsidRPr="00AC7E45">
        <w:lastRenderedPageBreak/>
        <w:t xml:space="preserve">Silvennoinen, K., Heikkilä, L., Katajajuuri, J., &amp;Reinikainen, A. (2020). Food waste volume and origin: Case studies in the hospitality sector. </w:t>
      </w:r>
      <w:r w:rsidRPr="00AC7E45">
        <w:rPr>
          <w:i/>
          <w:iCs/>
        </w:rPr>
        <w:t>Journal of Foodservice Business Research, 23</w:t>
      </w:r>
      <w:r>
        <w:t>(2), 159-172.</w:t>
      </w:r>
    </w:p>
    <w:p w:rsidR="00AC7E45" w:rsidRDefault="00AC7E45" w:rsidP="00AC7E45">
      <w:pPr>
        <w:spacing w:line="240" w:lineRule="auto"/>
        <w:ind w:left="720" w:hanging="720"/>
        <w:jc w:val="both"/>
      </w:pPr>
      <w:r w:rsidRPr="00AC7E45">
        <w:t xml:space="preserve">Suleiman, A. A., Abdullahi, M. S., &amp; Bello, R. K. (2021). Waste reduction strategies in Nigerian hotels: Implications for policy and practice. </w:t>
      </w:r>
      <w:r w:rsidRPr="00AC7E45">
        <w:rPr>
          <w:i/>
          <w:iCs/>
        </w:rPr>
        <w:t>African Hospitality Journal, 18</w:t>
      </w:r>
      <w:r>
        <w:t>(3), 34-49.</w:t>
      </w:r>
    </w:p>
    <w:p w:rsidR="007C0637" w:rsidRDefault="00AC7E45" w:rsidP="00AC7E45">
      <w:pPr>
        <w:spacing w:line="240" w:lineRule="auto"/>
        <w:ind w:left="720" w:hanging="720"/>
        <w:jc w:val="both"/>
      </w:pPr>
      <w:r w:rsidRPr="00AC7E45">
        <w:t xml:space="preserve">Uchechukwu, P., &amp;Adeola, K. (2022). Sustainable practices in five-star hotels: Balancing luxury and waste management. </w:t>
      </w:r>
      <w:r w:rsidRPr="00AC7E45">
        <w:rPr>
          <w:i/>
          <w:iCs/>
        </w:rPr>
        <w:t>Hospitality and Tourism Review, 30</w:t>
      </w:r>
      <w:r w:rsidRPr="00AC7E45">
        <w:t>(2), 67-84.</w:t>
      </w:r>
    </w:p>
    <w:p w:rsidR="007C0637" w:rsidRDefault="007C0637">
      <w:r>
        <w:br w:type="page"/>
      </w:r>
    </w:p>
    <w:p w:rsidR="007C0637" w:rsidRPr="007C0637" w:rsidRDefault="007C0637" w:rsidP="005B2C47">
      <w:pPr>
        <w:spacing w:after="0" w:line="240" w:lineRule="auto"/>
        <w:ind w:left="720" w:hanging="720"/>
        <w:jc w:val="center"/>
        <w:rPr>
          <w:b/>
          <w:bCs/>
        </w:rPr>
      </w:pPr>
      <w:r w:rsidRPr="007C0637">
        <w:rPr>
          <w:b/>
          <w:bCs/>
        </w:rPr>
        <w:lastRenderedPageBreak/>
        <w:t>Research Questionnaire</w:t>
      </w:r>
    </w:p>
    <w:p w:rsidR="007C0637" w:rsidRPr="007C0637" w:rsidRDefault="007C0637" w:rsidP="005B2C47">
      <w:pPr>
        <w:spacing w:after="0" w:line="240" w:lineRule="auto"/>
        <w:ind w:left="720" w:hanging="720"/>
        <w:jc w:val="both"/>
        <w:rPr>
          <w:b/>
          <w:bCs/>
        </w:rPr>
      </w:pPr>
      <w:r w:rsidRPr="007C0637">
        <w:rPr>
          <w:b/>
          <w:bCs/>
        </w:rPr>
        <w:t xml:space="preserve">Section A: Demographic Information </w:t>
      </w:r>
      <w:r w:rsidRPr="007C0637">
        <w:rPr>
          <w:b/>
          <w:bCs/>
          <w:i/>
          <w:iCs/>
        </w:rPr>
        <w:t>(3 Questions)</w:t>
      </w:r>
    </w:p>
    <w:p w:rsidR="007C0637" w:rsidRPr="007C0637" w:rsidRDefault="007C0637" w:rsidP="005B2C47">
      <w:pPr>
        <w:numPr>
          <w:ilvl w:val="0"/>
          <w:numId w:val="3"/>
        </w:numPr>
        <w:spacing w:after="0" w:line="240" w:lineRule="auto"/>
        <w:jc w:val="both"/>
      </w:pPr>
      <w:r w:rsidRPr="007C0637">
        <w:t>Are you currently employed in a 5-star hotel in Ilorin, Kwara State? (Yes/No)</w:t>
      </w:r>
    </w:p>
    <w:p w:rsidR="007C0637" w:rsidRPr="007C0637" w:rsidRDefault="007C0637" w:rsidP="005B2C47">
      <w:pPr>
        <w:numPr>
          <w:ilvl w:val="0"/>
          <w:numId w:val="3"/>
        </w:numPr>
        <w:spacing w:after="0" w:line="240" w:lineRule="auto"/>
        <w:jc w:val="both"/>
      </w:pPr>
      <w:r w:rsidRPr="007C0637">
        <w:t>Do you work in the food production (kitchen) area of the hotel? (Yes/No)</w:t>
      </w:r>
    </w:p>
    <w:p w:rsidR="007C0637" w:rsidRPr="007C0637" w:rsidRDefault="007C0637" w:rsidP="005B2C47">
      <w:pPr>
        <w:numPr>
          <w:ilvl w:val="0"/>
          <w:numId w:val="3"/>
        </w:numPr>
        <w:spacing w:after="0" w:line="240" w:lineRule="auto"/>
        <w:jc w:val="both"/>
      </w:pPr>
      <w:r w:rsidRPr="007C0637">
        <w:t>Do you have more than two years of experience in the hospitality industry? (Yes/No)</w:t>
      </w:r>
    </w:p>
    <w:p w:rsidR="007C0637" w:rsidRPr="007C0637" w:rsidRDefault="007C0637" w:rsidP="005B2C47">
      <w:pPr>
        <w:spacing w:after="0" w:line="240" w:lineRule="auto"/>
        <w:ind w:left="720" w:hanging="720"/>
        <w:jc w:val="both"/>
        <w:rPr>
          <w:b/>
          <w:bCs/>
        </w:rPr>
      </w:pPr>
      <w:r w:rsidRPr="007C0637">
        <w:rPr>
          <w:b/>
          <w:bCs/>
        </w:rPr>
        <w:t xml:space="preserve">Section B: Key Factors Contributing to Food Waste </w:t>
      </w:r>
      <w:r w:rsidRPr="007C0637">
        <w:rPr>
          <w:b/>
          <w:bCs/>
          <w:i/>
          <w:iCs/>
        </w:rPr>
        <w:t>(4 Questions – Objective 1)</w:t>
      </w:r>
    </w:p>
    <w:p w:rsidR="007C0637" w:rsidRPr="007C0637" w:rsidRDefault="007C0637" w:rsidP="005B2C47">
      <w:pPr>
        <w:numPr>
          <w:ilvl w:val="0"/>
          <w:numId w:val="4"/>
        </w:numPr>
        <w:spacing w:after="0" w:line="240" w:lineRule="auto"/>
        <w:jc w:val="both"/>
      </w:pPr>
      <w:r w:rsidRPr="007C0637">
        <w:t>Does overproduction of meals lead to food waste in your hotel? (Yes/No)</w:t>
      </w:r>
    </w:p>
    <w:p w:rsidR="007C0637" w:rsidRPr="007C0637" w:rsidRDefault="007C0637" w:rsidP="005B2C47">
      <w:pPr>
        <w:numPr>
          <w:ilvl w:val="0"/>
          <w:numId w:val="4"/>
        </w:numPr>
        <w:spacing w:after="0" w:line="240" w:lineRule="auto"/>
        <w:jc w:val="both"/>
      </w:pPr>
      <w:r w:rsidRPr="007C0637">
        <w:t>Do unexpected guest cancellations or changes in orders cause food to be wasted? (Yes/No)</w:t>
      </w:r>
    </w:p>
    <w:p w:rsidR="007C0637" w:rsidRPr="007C0637" w:rsidRDefault="007C0637" w:rsidP="005B2C47">
      <w:pPr>
        <w:numPr>
          <w:ilvl w:val="0"/>
          <w:numId w:val="4"/>
        </w:numPr>
        <w:spacing w:after="0" w:line="240" w:lineRule="auto"/>
        <w:jc w:val="both"/>
      </w:pPr>
      <w:r w:rsidRPr="007C0637">
        <w:t>Is poor storage of ingredients a common reason for food spoilage? (Yes/No)</w:t>
      </w:r>
    </w:p>
    <w:p w:rsidR="007C0637" w:rsidRPr="007C0637" w:rsidRDefault="007C0637" w:rsidP="005B2C47">
      <w:pPr>
        <w:numPr>
          <w:ilvl w:val="0"/>
          <w:numId w:val="4"/>
        </w:numPr>
        <w:spacing w:after="0" w:line="240" w:lineRule="auto"/>
        <w:jc w:val="both"/>
      </w:pPr>
      <w:r w:rsidRPr="007C0637">
        <w:t>Do you think insufficient staff training contributes to food waste in the kitchen? (Yes/No)</w:t>
      </w:r>
    </w:p>
    <w:p w:rsidR="007C0637" w:rsidRPr="007C0637" w:rsidRDefault="007C0637" w:rsidP="005B2C47">
      <w:pPr>
        <w:spacing w:after="0" w:line="240" w:lineRule="auto"/>
        <w:ind w:left="720" w:hanging="720"/>
        <w:jc w:val="both"/>
        <w:rPr>
          <w:b/>
          <w:bCs/>
        </w:rPr>
      </w:pPr>
      <w:r w:rsidRPr="007C0637">
        <w:rPr>
          <w:b/>
          <w:bCs/>
        </w:rPr>
        <w:t xml:space="preserve">Section C: Evaluation of Current Waste Management Practices </w:t>
      </w:r>
      <w:r w:rsidRPr="007C0637">
        <w:rPr>
          <w:b/>
          <w:bCs/>
          <w:i/>
          <w:iCs/>
        </w:rPr>
        <w:t>(4 Questions – Objective 2)</w:t>
      </w:r>
    </w:p>
    <w:p w:rsidR="007C0637" w:rsidRPr="007C0637" w:rsidRDefault="007C0637" w:rsidP="005B2C47">
      <w:pPr>
        <w:numPr>
          <w:ilvl w:val="0"/>
          <w:numId w:val="5"/>
        </w:numPr>
        <w:spacing w:after="0" w:line="240" w:lineRule="auto"/>
        <w:jc w:val="both"/>
      </w:pPr>
      <w:r w:rsidRPr="007C0637">
        <w:t>Does your hotel have a system in place to monitor and record food waste? (Yes/No)</w:t>
      </w:r>
    </w:p>
    <w:p w:rsidR="007C0637" w:rsidRPr="007C0637" w:rsidRDefault="007C0637" w:rsidP="005B2C47">
      <w:pPr>
        <w:numPr>
          <w:ilvl w:val="0"/>
          <w:numId w:val="5"/>
        </w:numPr>
        <w:spacing w:after="0" w:line="240" w:lineRule="auto"/>
        <w:jc w:val="both"/>
      </w:pPr>
      <w:r w:rsidRPr="007C0637">
        <w:t>Is leftover food from buffet or kitchen operations usually repurposed or donated? (Yes/No)</w:t>
      </w:r>
    </w:p>
    <w:p w:rsidR="007C0637" w:rsidRPr="007C0637" w:rsidRDefault="007C0637" w:rsidP="005B2C47">
      <w:pPr>
        <w:numPr>
          <w:ilvl w:val="0"/>
          <w:numId w:val="5"/>
        </w:numPr>
        <w:spacing w:after="0" w:line="240" w:lineRule="auto"/>
        <w:jc w:val="both"/>
      </w:pPr>
      <w:r w:rsidRPr="007C0637">
        <w:t>Are there regular staff trainings or workshops on food waste management? (Yes/No)</w:t>
      </w:r>
    </w:p>
    <w:p w:rsidR="007C0637" w:rsidRPr="007C0637" w:rsidRDefault="007C0637" w:rsidP="005B2C47">
      <w:pPr>
        <w:numPr>
          <w:ilvl w:val="0"/>
          <w:numId w:val="5"/>
        </w:numPr>
        <w:spacing w:after="0" w:line="240" w:lineRule="auto"/>
        <w:jc w:val="both"/>
      </w:pPr>
      <w:r w:rsidRPr="007C0637">
        <w:t>Do you consider your hotel's current food waste management practices to be effective? (Yes/No)</w:t>
      </w:r>
    </w:p>
    <w:p w:rsidR="007C0637" w:rsidRPr="007C0637" w:rsidRDefault="007C0637" w:rsidP="005B2C47">
      <w:pPr>
        <w:spacing w:after="0" w:line="240" w:lineRule="auto"/>
        <w:ind w:left="720" w:hanging="720"/>
        <w:jc w:val="both"/>
        <w:rPr>
          <w:b/>
          <w:bCs/>
        </w:rPr>
      </w:pPr>
      <w:r w:rsidRPr="007C0637">
        <w:rPr>
          <w:b/>
          <w:bCs/>
        </w:rPr>
        <w:t xml:space="preserve">Section D: Sustainable Strategies for Reducing Food Waste </w:t>
      </w:r>
      <w:r w:rsidRPr="007C0637">
        <w:rPr>
          <w:b/>
          <w:bCs/>
          <w:i/>
          <w:iCs/>
        </w:rPr>
        <w:t>(4 Questions – Objective 3)</w:t>
      </w:r>
    </w:p>
    <w:p w:rsidR="007C0637" w:rsidRPr="007C0637" w:rsidRDefault="007C0637" w:rsidP="005B2C47">
      <w:pPr>
        <w:numPr>
          <w:ilvl w:val="0"/>
          <w:numId w:val="6"/>
        </w:numPr>
        <w:spacing w:after="0" w:line="240" w:lineRule="auto"/>
        <w:jc w:val="both"/>
      </w:pPr>
      <w:r w:rsidRPr="007C0637">
        <w:t>Would the use of digital inventory tracking systems help reduce food waste? (Yes/No)</w:t>
      </w:r>
    </w:p>
    <w:p w:rsidR="007C0637" w:rsidRPr="007C0637" w:rsidRDefault="007C0637" w:rsidP="005B2C47">
      <w:pPr>
        <w:numPr>
          <w:ilvl w:val="0"/>
          <w:numId w:val="6"/>
        </w:numPr>
        <w:spacing w:after="0" w:line="240" w:lineRule="auto"/>
        <w:jc w:val="both"/>
      </w:pPr>
      <w:r w:rsidRPr="007C0637">
        <w:t>Do you think improved communication between kitchen and service staff would reduce food waste? (Yes/No)</w:t>
      </w:r>
    </w:p>
    <w:p w:rsidR="007C0637" w:rsidRPr="007C0637" w:rsidRDefault="007C0637" w:rsidP="005B2C47">
      <w:pPr>
        <w:numPr>
          <w:ilvl w:val="0"/>
          <w:numId w:val="6"/>
        </w:numPr>
        <w:spacing w:after="0" w:line="240" w:lineRule="auto"/>
        <w:jc w:val="both"/>
      </w:pPr>
      <w:r w:rsidRPr="007C0637">
        <w:t>Should hotels implement reward systems to encourage waste reduction among staff? (Yes/No)</w:t>
      </w:r>
    </w:p>
    <w:p w:rsidR="007C0637" w:rsidRPr="007C0637" w:rsidRDefault="007C0637" w:rsidP="005B2C47">
      <w:pPr>
        <w:numPr>
          <w:ilvl w:val="0"/>
          <w:numId w:val="6"/>
        </w:numPr>
        <w:spacing w:after="0" w:line="240" w:lineRule="auto"/>
        <w:jc w:val="both"/>
      </w:pPr>
      <w:r w:rsidRPr="007C0637">
        <w:t>Do you believe public-private partnerships could help improve hotel food waste management in Ilorin? (Yes/No)</w:t>
      </w:r>
    </w:p>
    <w:p w:rsidR="00531945" w:rsidRDefault="00531945" w:rsidP="005B2C47">
      <w:pPr>
        <w:spacing w:after="0" w:line="360" w:lineRule="auto"/>
        <w:ind w:left="720" w:hanging="720"/>
        <w:jc w:val="both"/>
      </w:pPr>
    </w:p>
    <w:sectPr w:rsidR="00531945" w:rsidSect="005B2C47">
      <w:footerReference w:type="default" r:id="rId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7F5" w:rsidRDefault="008F27F5" w:rsidP="0045422E">
      <w:pPr>
        <w:spacing w:after="0" w:line="240" w:lineRule="auto"/>
      </w:pPr>
      <w:r>
        <w:separator/>
      </w:r>
    </w:p>
  </w:endnote>
  <w:endnote w:type="continuationSeparator" w:id="1">
    <w:p w:rsidR="008F27F5" w:rsidRDefault="008F27F5" w:rsidP="00454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03104"/>
      <w:docPartObj>
        <w:docPartGallery w:val="Page Numbers (Bottom of Page)"/>
        <w:docPartUnique/>
      </w:docPartObj>
    </w:sdtPr>
    <w:sdtContent>
      <w:p w:rsidR="0045422E" w:rsidRDefault="009A760B">
        <w:pPr>
          <w:pStyle w:val="Footer"/>
          <w:jc w:val="center"/>
        </w:pPr>
        <w:fldSimple w:instr=" PAGE   \* MERGEFORMAT ">
          <w:r w:rsidR="00BE47EE">
            <w:rPr>
              <w:noProof/>
            </w:rPr>
            <w:t>45</w:t>
          </w:r>
        </w:fldSimple>
      </w:p>
    </w:sdtContent>
  </w:sdt>
  <w:p w:rsidR="0045422E" w:rsidRDefault="00454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7F5" w:rsidRDefault="008F27F5" w:rsidP="0045422E">
      <w:pPr>
        <w:spacing w:after="0" w:line="240" w:lineRule="auto"/>
      </w:pPr>
      <w:r>
        <w:separator/>
      </w:r>
    </w:p>
  </w:footnote>
  <w:footnote w:type="continuationSeparator" w:id="1">
    <w:p w:rsidR="008F27F5" w:rsidRDefault="008F27F5" w:rsidP="004542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27064"/>
    <w:multiLevelType w:val="multilevel"/>
    <w:tmpl w:val="E4844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7469D"/>
    <w:multiLevelType w:val="multilevel"/>
    <w:tmpl w:val="7C0686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DA4313"/>
    <w:multiLevelType w:val="multilevel"/>
    <w:tmpl w:val="00064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D37D13"/>
    <w:multiLevelType w:val="multilevel"/>
    <w:tmpl w:val="38882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72658"/>
    <w:multiLevelType w:val="multilevel"/>
    <w:tmpl w:val="8878EE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9B3A8E"/>
    <w:multiLevelType w:val="multilevel"/>
    <w:tmpl w:val="1C2C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5678F8"/>
    <w:multiLevelType w:val="multilevel"/>
    <w:tmpl w:val="3586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CD7B2C"/>
    <w:multiLevelType w:val="multilevel"/>
    <w:tmpl w:val="1C86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6"/>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13314"/>
  </w:hdrShapeDefaults>
  <w:footnotePr>
    <w:footnote w:id="0"/>
    <w:footnote w:id="1"/>
  </w:footnotePr>
  <w:endnotePr>
    <w:endnote w:id="0"/>
    <w:endnote w:id="1"/>
  </w:endnotePr>
  <w:compat/>
  <w:rsids>
    <w:rsidRoot w:val="00542CC0"/>
    <w:rsid w:val="000259AF"/>
    <w:rsid w:val="00076CDF"/>
    <w:rsid w:val="00176AE2"/>
    <w:rsid w:val="001A3555"/>
    <w:rsid w:val="001E1F77"/>
    <w:rsid w:val="002C219F"/>
    <w:rsid w:val="00317833"/>
    <w:rsid w:val="0045422E"/>
    <w:rsid w:val="00457D08"/>
    <w:rsid w:val="00465DC4"/>
    <w:rsid w:val="00531945"/>
    <w:rsid w:val="00542CC0"/>
    <w:rsid w:val="0058298D"/>
    <w:rsid w:val="005B0157"/>
    <w:rsid w:val="005B2C47"/>
    <w:rsid w:val="005E02CD"/>
    <w:rsid w:val="006417A7"/>
    <w:rsid w:val="006659FA"/>
    <w:rsid w:val="006C0CB8"/>
    <w:rsid w:val="006F5289"/>
    <w:rsid w:val="007C0637"/>
    <w:rsid w:val="007F0E92"/>
    <w:rsid w:val="0084230E"/>
    <w:rsid w:val="00846E44"/>
    <w:rsid w:val="00866F9E"/>
    <w:rsid w:val="008F27F5"/>
    <w:rsid w:val="0093613B"/>
    <w:rsid w:val="009A760B"/>
    <w:rsid w:val="009D4FB4"/>
    <w:rsid w:val="00A02323"/>
    <w:rsid w:val="00A44481"/>
    <w:rsid w:val="00A90CB4"/>
    <w:rsid w:val="00A95021"/>
    <w:rsid w:val="00AB70F8"/>
    <w:rsid w:val="00AC7E45"/>
    <w:rsid w:val="00B302D0"/>
    <w:rsid w:val="00BE47EE"/>
    <w:rsid w:val="00C15B07"/>
    <w:rsid w:val="00DA09B1"/>
    <w:rsid w:val="00DB751E"/>
    <w:rsid w:val="00FC6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77"/>
  </w:style>
  <w:style w:type="paragraph" w:styleId="Heading1">
    <w:name w:val="heading 1"/>
    <w:basedOn w:val="Normal"/>
    <w:next w:val="Normal"/>
    <w:link w:val="Heading1Char"/>
    <w:uiPriority w:val="9"/>
    <w:qFormat/>
    <w:rsid w:val="00846E44"/>
    <w:pPr>
      <w:keepNext/>
      <w:keepLines/>
      <w:spacing w:before="240" w:after="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42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422E"/>
  </w:style>
  <w:style w:type="paragraph" w:styleId="Footer">
    <w:name w:val="footer"/>
    <w:basedOn w:val="Normal"/>
    <w:link w:val="FooterChar"/>
    <w:uiPriority w:val="99"/>
    <w:unhideWhenUsed/>
    <w:rsid w:val="00454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2E"/>
  </w:style>
  <w:style w:type="character" w:customStyle="1" w:styleId="Heading1Char">
    <w:name w:val="Heading 1 Char"/>
    <w:basedOn w:val="DefaultParagraphFont"/>
    <w:link w:val="Heading1"/>
    <w:uiPriority w:val="9"/>
    <w:rsid w:val="00846E44"/>
    <w:rPr>
      <w:rFonts w:eastAsiaTheme="majorEastAsia" w:cstheme="majorBidi"/>
      <w:b/>
      <w:color w:val="000000" w:themeColor="text1"/>
      <w:szCs w:val="32"/>
    </w:rPr>
  </w:style>
  <w:style w:type="paragraph" w:styleId="NormalWeb">
    <w:name w:val="Normal (Web)"/>
    <w:basedOn w:val="Normal"/>
    <w:uiPriority w:val="99"/>
    <w:unhideWhenUsed/>
    <w:rsid w:val="00846E44"/>
    <w:pPr>
      <w:spacing w:before="100" w:beforeAutospacing="1" w:after="100" w:afterAutospacing="1" w:line="240" w:lineRule="auto"/>
    </w:pPr>
    <w:rPr>
      <w:rFonts w:eastAsiaTheme="minorEastAsia"/>
    </w:rPr>
  </w:style>
  <w:style w:type="paragraph" w:styleId="NoSpacing">
    <w:name w:val="No Spacing"/>
    <w:uiPriority w:val="1"/>
    <w:qFormat/>
    <w:rsid w:val="00846E44"/>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846E44"/>
    <w:pPr>
      <w:spacing w:after="200" w:line="276"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846E44"/>
    <w:rPr>
      <w:b/>
      <w:bCs/>
    </w:rPr>
  </w:style>
</w:styles>
</file>

<file path=word/webSettings.xml><?xml version="1.0" encoding="utf-8"?>
<w:webSettings xmlns:r="http://schemas.openxmlformats.org/officeDocument/2006/relationships" xmlns:w="http://schemas.openxmlformats.org/wordprocessingml/2006/main">
  <w:divs>
    <w:div w:id="86270481">
      <w:bodyDiv w:val="1"/>
      <w:marLeft w:val="0"/>
      <w:marRight w:val="0"/>
      <w:marTop w:val="0"/>
      <w:marBottom w:val="0"/>
      <w:divBdr>
        <w:top w:val="none" w:sz="0" w:space="0" w:color="auto"/>
        <w:left w:val="none" w:sz="0" w:space="0" w:color="auto"/>
        <w:bottom w:val="none" w:sz="0" w:space="0" w:color="auto"/>
        <w:right w:val="none" w:sz="0" w:space="0" w:color="auto"/>
      </w:divBdr>
      <w:divsChild>
        <w:div w:id="1435398418">
          <w:marLeft w:val="0"/>
          <w:marRight w:val="0"/>
          <w:marTop w:val="0"/>
          <w:marBottom w:val="0"/>
          <w:divBdr>
            <w:top w:val="none" w:sz="0" w:space="0" w:color="auto"/>
            <w:left w:val="none" w:sz="0" w:space="0" w:color="auto"/>
            <w:bottom w:val="none" w:sz="0" w:space="0" w:color="auto"/>
            <w:right w:val="none" w:sz="0" w:space="0" w:color="auto"/>
          </w:divBdr>
          <w:divsChild>
            <w:div w:id="650672552">
              <w:marLeft w:val="0"/>
              <w:marRight w:val="0"/>
              <w:marTop w:val="0"/>
              <w:marBottom w:val="0"/>
              <w:divBdr>
                <w:top w:val="none" w:sz="0" w:space="0" w:color="auto"/>
                <w:left w:val="none" w:sz="0" w:space="0" w:color="auto"/>
                <w:bottom w:val="none" w:sz="0" w:space="0" w:color="auto"/>
                <w:right w:val="none" w:sz="0" w:space="0" w:color="auto"/>
              </w:divBdr>
              <w:divsChild>
                <w:div w:id="1707369737">
                  <w:marLeft w:val="0"/>
                  <w:marRight w:val="0"/>
                  <w:marTop w:val="0"/>
                  <w:marBottom w:val="0"/>
                  <w:divBdr>
                    <w:top w:val="none" w:sz="0" w:space="0" w:color="auto"/>
                    <w:left w:val="none" w:sz="0" w:space="0" w:color="auto"/>
                    <w:bottom w:val="none" w:sz="0" w:space="0" w:color="auto"/>
                    <w:right w:val="none" w:sz="0" w:space="0" w:color="auto"/>
                  </w:divBdr>
                  <w:divsChild>
                    <w:div w:id="11598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9396">
          <w:marLeft w:val="0"/>
          <w:marRight w:val="0"/>
          <w:marTop w:val="0"/>
          <w:marBottom w:val="0"/>
          <w:divBdr>
            <w:top w:val="none" w:sz="0" w:space="0" w:color="auto"/>
            <w:left w:val="none" w:sz="0" w:space="0" w:color="auto"/>
            <w:bottom w:val="none" w:sz="0" w:space="0" w:color="auto"/>
            <w:right w:val="none" w:sz="0" w:space="0" w:color="auto"/>
          </w:divBdr>
          <w:divsChild>
            <w:div w:id="64375648">
              <w:marLeft w:val="0"/>
              <w:marRight w:val="0"/>
              <w:marTop w:val="0"/>
              <w:marBottom w:val="0"/>
              <w:divBdr>
                <w:top w:val="none" w:sz="0" w:space="0" w:color="auto"/>
                <w:left w:val="none" w:sz="0" w:space="0" w:color="auto"/>
                <w:bottom w:val="none" w:sz="0" w:space="0" w:color="auto"/>
                <w:right w:val="none" w:sz="0" w:space="0" w:color="auto"/>
              </w:divBdr>
              <w:divsChild>
                <w:div w:id="1897548021">
                  <w:marLeft w:val="0"/>
                  <w:marRight w:val="0"/>
                  <w:marTop w:val="0"/>
                  <w:marBottom w:val="0"/>
                  <w:divBdr>
                    <w:top w:val="none" w:sz="0" w:space="0" w:color="auto"/>
                    <w:left w:val="none" w:sz="0" w:space="0" w:color="auto"/>
                    <w:bottom w:val="none" w:sz="0" w:space="0" w:color="auto"/>
                    <w:right w:val="none" w:sz="0" w:space="0" w:color="auto"/>
                  </w:divBdr>
                  <w:divsChild>
                    <w:div w:id="18950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3441">
      <w:bodyDiv w:val="1"/>
      <w:marLeft w:val="0"/>
      <w:marRight w:val="0"/>
      <w:marTop w:val="0"/>
      <w:marBottom w:val="0"/>
      <w:divBdr>
        <w:top w:val="none" w:sz="0" w:space="0" w:color="auto"/>
        <w:left w:val="none" w:sz="0" w:space="0" w:color="auto"/>
        <w:bottom w:val="none" w:sz="0" w:space="0" w:color="auto"/>
        <w:right w:val="none" w:sz="0" w:space="0" w:color="auto"/>
      </w:divBdr>
    </w:div>
    <w:div w:id="225575626">
      <w:bodyDiv w:val="1"/>
      <w:marLeft w:val="0"/>
      <w:marRight w:val="0"/>
      <w:marTop w:val="0"/>
      <w:marBottom w:val="0"/>
      <w:divBdr>
        <w:top w:val="none" w:sz="0" w:space="0" w:color="auto"/>
        <w:left w:val="none" w:sz="0" w:space="0" w:color="auto"/>
        <w:bottom w:val="none" w:sz="0" w:space="0" w:color="auto"/>
        <w:right w:val="none" w:sz="0" w:space="0" w:color="auto"/>
      </w:divBdr>
    </w:div>
    <w:div w:id="249897365">
      <w:bodyDiv w:val="1"/>
      <w:marLeft w:val="0"/>
      <w:marRight w:val="0"/>
      <w:marTop w:val="0"/>
      <w:marBottom w:val="0"/>
      <w:divBdr>
        <w:top w:val="none" w:sz="0" w:space="0" w:color="auto"/>
        <w:left w:val="none" w:sz="0" w:space="0" w:color="auto"/>
        <w:bottom w:val="none" w:sz="0" w:space="0" w:color="auto"/>
        <w:right w:val="none" w:sz="0" w:space="0" w:color="auto"/>
      </w:divBdr>
      <w:divsChild>
        <w:div w:id="730730939">
          <w:marLeft w:val="0"/>
          <w:marRight w:val="0"/>
          <w:marTop w:val="0"/>
          <w:marBottom w:val="0"/>
          <w:divBdr>
            <w:top w:val="none" w:sz="0" w:space="0" w:color="auto"/>
            <w:left w:val="none" w:sz="0" w:space="0" w:color="auto"/>
            <w:bottom w:val="none" w:sz="0" w:space="0" w:color="auto"/>
            <w:right w:val="none" w:sz="0" w:space="0" w:color="auto"/>
          </w:divBdr>
          <w:divsChild>
            <w:div w:id="448621300">
              <w:marLeft w:val="0"/>
              <w:marRight w:val="0"/>
              <w:marTop w:val="0"/>
              <w:marBottom w:val="0"/>
              <w:divBdr>
                <w:top w:val="none" w:sz="0" w:space="0" w:color="auto"/>
                <w:left w:val="none" w:sz="0" w:space="0" w:color="auto"/>
                <w:bottom w:val="none" w:sz="0" w:space="0" w:color="auto"/>
                <w:right w:val="none" w:sz="0" w:space="0" w:color="auto"/>
              </w:divBdr>
              <w:divsChild>
                <w:div w:id="1654220221">
                  <w:marLeft w:val="0"/>
                  <w:marRight w:val="0"/>
                  <w:marTop w:val="0"/>
                  <w:marBottom w:val="0"/>
                  <w:divBdr>
                    <w:top w:val="none" w:sz="0" w:space="0" w:color="auto"/>
                    <w:left w:val="none" w:sz="0" w:space="0" w:color="auto"/>
                    <w:bottom w:val="none" w:sz="0" w:space="0" w:color="auto"/>
                    <w:right w:val="none" w:sz="0" w:space="0" w:color="auto"/>
                  </w:divBdr>
                  <w:divsChild>
                    <w:div w:id="13743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2637">
          <w:marLeft w:val="0"/>
          <w:marRight w:val="0"/>
          <w:marTop w:val="0"/>
          <w:marBottom w:val="0"/>
          <w:divBdr>
            <w:top w:val="none" w:sz="0" w:space="0" w:color="auto"/>
            <w:left w:val="none" w:sz="0" w:space="0" w:color="auto"/>
            <w:bottom w:val="none" w:sz="0" w:space="0" w:color="auto"/>
            <w:right w:val="none" w:sz="0" w:space="0" w:color="auto"/>
          </w:divBdr>
          <w:divsChild>
            <w:div w:id="498497345">
              <w:marLeft w:val="0"/>
              <w:marRight w:val="0"/>
              <w:marTop w:val="0"/>
              <w:marBottom w:val="0"/>
              <w:divBdr>
                <w:top w:val="none" w:sz="0" w:space="0" w:color="auto"/>
                <w:left w:val="none" w:sz="0" w:space="0" w:color="auto"/>
                <w:bottom w:val="none" w:sz="0" w:space="0" w:color="auto"/>
                <w:right w:val="none" w:sz="0" w:space="0" w:color="auto"/>
              </w:divBdr>
              <w:divsChild>
                <w:div w:id="528761788">
                  <w:marLeft w:val="0"/>
                  <w:marRight w:val="0"/>
                  <w:marTop w:val="0"/>
                  <w:marBottom w:val="0"/>
                  <w:divBdr>
                    <w:top w:val="none" w:sz="0" w:space="0" w:color="auto"/>
                    <w:left w:val="none" w:sz="0" w:space="0" w:color="auto"/>
                    <w:bottom w:val="none" w:sz="0" w:space="0" w:color="auto"/>
                    <w:right w:val="none" w:sz="0" w:space="0" w:color="auto"/>
                  </w:divBdr>
                  <w:divsChild>
                    <w:div w:id="8312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276423">
      <w:bodyDiv w:val="1"/>
      <w:marLeft w:val="0"/>
      <w:marRight w:val="0"/>
      <w:marTop w:val="0"/>
      <w:marBottom w:val="0"/>
      <w:divBdr>
        <w:top w:val="none" w:sz="0" w:space="0" w:color="auto"/>
        <w:left w:val="none" w:sz="0" w:space="0" w:color="auto"/>
        <w:bottom w:val="none" w:sz="0" w:space="0" w:color="auto"/>
        <w:right w:val="none" w:sz="0" w:space="0" w:color="auto"/>
      </w:divBdr>
    </w:div>
    <w:div w:id="319043548">
      <w:bodyDiv w:val="1"/>
      <w:marLeft w:val="0"/>
      <w:marRight w:val="0"/>
      <w:marTop w:val="0"/>
      <w:marBottom w:val="0"/>
      <w:divBdr>
        <w:top w:val="none" w:sz="0" w:space="0" w:color="auto"/>
        <w:left w:val="none" w:sz="0" w:space="0" w:color="auto"/>
        <w:bottom w:val="none" w:sz="0" w:space="0" w:color="auto"/>
        <w:right w:val="none" w:sz="0" w:space="0" w:color="auto"/>
      </w:divBdr>
    </w:div>
    <w:div w:id="390034626">
      <w:bodyDiv w:val="1"/>
      <w:marLeft w:val="0"/>
      <w:marRight w:val="0"/>
      <w:marTop w:val="0"/>
      <w:marBottom w:val="0"/>
      <w:divBdr>
        <w:top w:val="none" w:sz="0" w:space="0" w:color="auto"/>
        <w:left w:val="none" w:sz="0" w:space="0" w:color="auto"/>
        <w:bottom w:val="none" w:sz="0" w:space="0" w:color="auto"/>
        <w:right w:val="none" w:sz="0" w:space="0" w:color="auto"/>
      </w:divBdr>
    </w:div>
    <w:div w:id="531385622">
      <w:bodyDiv w:val="1"/>
      <w:marLeft w:val="0"/>
      <w:marRight w:val="0"/>
      <w:marTop w:val="0"/>
      <w:marBottom w:val="0"/>
      <w:divBdr>
        <w:top w:val="none" w:sz="0" w:space="0" w:color="auto"/>
        <w:left w:val="none" w:sz="0" w:space="0" w:color="auto"/>
        <w:bottom w:val="none" w:sz="0" w:space="0" w:color="auto"/>
        <w:right w:val="none" w:sz="0" w:space="0" w:color="auto"/>
      </w:divBdr>
    </w:div>
    <w:div w:id="539167745">
      <w:bodyDiv w:val="1"/>
      <w:marLeft w:val="0"/>
      <w:marRight w:val="0"/>
      <w:marTop w:val="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1333723952">
              <w:marLeft w:val="0"/>
              <w:marRight w:val="0"/>
              <w:marTop w:val="0"/>
              <w:marBottom w:val="0"/>
              <w:divBdr>
                <w:top w:val="none" w:sz="0" w:space="0" w:color="auto"/>
                <w:left w:val="none" w:sz="0" w:space="0" w:color="auto"/>
                <w:bottom w:val="none" w:sz="0" w:space="0" w:color="auto"/>
                <w:right w:val="none" w:sz="0" w:space="0" w:color="auto"/>
              </w:divBdr>
              <w:divsChild>
                <w:div w:id="1065910250">
                  <w:marLeft w:val="0"/>
                  <w:marRight w:val="0"/>
                  <w:marTop w:val="0"/>
                  <w:marBottom w:val="0"/>
                  <w:divBdr>
                    <w:top w:val="none" w:sz="0" w:space="0" w:color="auto"/>
                    <w:left w:val="none" w:sz="0" w:space="0" w:color="auto"/>
                    <w:bottom w:val="none" w:sz="0" w:space="0" w:color="auto"/>
                    <w:right w:val="none" w:sz="0" w:space="0" w:color="auto"/>
                  </w:divBdr>
                  <w:divsChild>
                    <w:div w:id="239297471">
                      <w:marLeft w:val="0"/>
                      <w:marRight w:val="0"/>
                      <w:marTop w:val="0"/>
                      <w:marBottom w:val="0"/>
                      <w:divBdr>
                        <w:top w:val="none" w:sz="0" w:space="0" w:color="auto"/>
                        <w:left w:val="none" w:sz="0" w:space="0" w:color="auto"/>
                        <w:bottom w:val="none" w:sz="0" w:space="0" w:color="auto"/>
                        <w:right w:val="none" w:sz="0" w:space="0" w:color="auto"/>
                      </w:divBdr>
                      <w:divsChild>
                        <w:div w:id="2119837328">
                          <w:marLeft w:val="0"/>
                          <w:marRight w:val="0"/>
                          <w:marTop w:val="0"/>
                          <w:marBottom w:val="0"/>
                          <w:divBdr>
                            <w:top w:val="none" w:sz="0" w:space="0" w:color="auto"/>
                            <w:left w:val="none" w:sz="0" w:space="0" w:color="auto"/>
                            <w:bottom w:val="none" w:sz="0" w:space="0" w:color="auto"/>
                            <w:right w:val="none" w:sz="0" w:space="0" w:color="auto"/>
                          </w:divBdr>
                          <w:divsChild>
                            <w:div w:id="965938100">
                              <w:marLeft w:val="0"/>
                              <w:marRight w:val="0"/>
                              <w:marTop w:val="0"/>
                              <w:marBottom w:val="0"/>
                              <w:divBdr>
                                <w:top w:val="none" w:sz="0" w:space="0" w:color="auto"/>
                                <w:left w:val="none" w:sz="0" w:space="0" w:color="auto"/>
                                <w:bottom w:val="none" w:sz="0" w:space="0" w:color="auto"/>
                                <w:right w:val="none" w:sz="0" w:space="0" w:color="auto"/>
                              </w:divBdr>
                              <w:divsChild>
                                <w:div w:id="1646279719">
                                  <w:marLeft w:val="0"/>
                                  <w:marRight w:val="0"/>
                                  <w:marTop w:val="0"/>
                                  <w:marBottom w:val="0"/>
                                  <w:divBdr>
                                    <w:top w:val="none" w:sz="0" w:space="0" w:color="auto"/>
                                    <w:left w:val="none" w:sz="0" w:space="0" w:color="auto"/>
                                    <w:bottom w:val="none" w:sz="0" w:space="0" w:color="auto"/>
                                    <w:right w:val="none" w:sz="0" w:space="0" w:color="auto"/>
                                  </w:divBdr>
                                  <w:divsChild>
                                    <w:div w:id="7453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66310">
                          <w:marLeft w:val="0"/>
                          <w:marRight w:val="0"/>
                          <w:marTop w:val="0"/>
                          <w:marBottom w:val="0"/>
                          <w:divBdr>
                            <w:top w:val="none" w:sz="0" w:space="0" w:color="auto"/>
                            <w:left w:val="none" w:sz="0" w:space="0" w:color="auto"/>
                            <w:bottom w:val="none" w:sz="0" w:space="0" w:color="auto"/>
                            <w:right w:val="none" w:sz="0" w:space="0" w:color="auto"/>
                          </w:divBdr>
                          <w:divsChild>
                            <w:div w:id="1310090584">
                              <w:marLeft w:val="0"/>
                              <w:marRight w:val="0"/>
                              <w:marTop w:val="0"/>
                              <w:marBottom w:val="0"/>
                              <w:divBdr>
                                <w:top w:val="none" w:sz="0" w:space="0" w:color="auto"/>
                                <w:left w:val="none" w:sz="0" w:space="0" w:color="auto"/>
                                <w:bottom w:val="none" w:sz="0" w:space="0" w:color="auto"/>
                                <w:right w:val="none" w:sz="0" w:space="0" w:color="auto"/>
                              </w:divBdr>
                              <w:divsChild>
                                <w:div w:id="2013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79027">
      <w:bodyDiv w:val="1"/>
      <w:marLeft w:val="0"/>
      <w:marRight w:val="0"/>
      <w:marTop w:val="0"/>
      <w:marBottom w:val="0"/>
      <w:divBdr>
        <w:top w:val="none" w:sz="0" w:space="0" w:color="auto"/>
        <w:left w:val="none" w:sz="0" w:space="0" w:color="auto"/>
        <w:bottom w:val="none" w:sz="0" w:space="0" w:color="auto"/>
        <w:right w:val="none" w:sz="0" w:space="0" w:color="auto"/>
      </w:divBdr>
    </w:div>
    <w:div w:id="798570112">
      <w:bodyDiv w:val="1"/>
      <w:marLeft w:val="0"/>
      <w:marRight w:val="0"/>
      <w:marTop w:val="0"/>
      <w:marBottom w:val="0"/>
      <w:divBdr>
        <w:top w:val="none" w:sz="0" w:space="0" w:color="auto"/>
        <w:left w:val="none" w:sz="0" w:space="0" w:color="auto"/>
        <w:bottom w:val="none" w:sz="0" w:space="0" w:color="auto"/>
        <w:right w:val="none" w:sz="0" w:space="0" w:color="auto"/>
      </w:divBdr>
    </w:div>
    <w:div w:id="851071842">
      <w:bodyDiv w:val="1"/>
      <w:marLeft w:val="0"/>
      <w:marRight w:val="0"/>
      <w:marTop w:val="0"/>
      <w:marBottom w:val="0"/>
      <w:divBdr>
        <w:top w:val="none" w:sz="0" w:space="0" w:color="auto"/>
        <w:left w:val="none" w:sz="0" w:space="0" w:color="auto"/>
        <w:bottom w:val="none" w:sz="0" w:space="0" w:color="auto"/>
        <w:right w:val="none" w:sz="0" w:space="0" w:color="auto"/>
      </w:divBdr>
    </w:div>
    <w:div w:id="855459130">
      <w:bodyDiv w:val="1"/>
      <w:marLeft w:val="0"/>
      <w:marRight w:val="0"/>
      <w:marTop w:val="0"/>
      <w:marBottom w:val="0"/>
      <w:divBdr>
        <w:top w:val="none" w:sz="0" w:space="0" w:color="auto"/>
        <w:left w:val="none" w:sz="0" w:space="0" w:color="auto"/>
        <w:bottom w:val="none" w:sz="0" w:space="0" w:color="auto"/>
        <w:right w:val="none" w:sz="0" w:space="0" w:color="auto"/>
      </w:divBdr>
    </w:div>
    <w:div w:id="912278718">
      <w:bodyDiv w:val="1"/>
      <w:marLeft w:val="0"/>
      <w:marRight w:val="0"/>
      <w:marTop w:val="0"/>
      <w:marBottom w:val="0"/>
      <w:divBdr>
        <w:top w:val="none" w:sz="0" w:space="0" w:color="auto"/>
        <w:left w:val="none" w:sz="0" w:space="0" w:color="auto"/>
        <w:bottom w:val="none" w:sz="0" w:space="0" w:color="auto"/>
        <w:right w:val="none" w:sz="0" w:space="0" w:color="auto"/>
      </w:divBdr>
    </w:div>
    <w:div w:id="9400653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03">
          <w:marLeft w:val="0"/>
          <w:marRight w:val="0"/>
          <w:marTop w:val="0"/>
          <w:marBottom w:val="0"/>
          <w:divBdr>
            <w:top w:val="none" w:sz="0" w:space="0" w:color="auto"/>
            <w:left w:val="none" w:sz="0" w:space="0" w:color="auto"/>
            <w:bottom w:val="none" w:sz="0" w:space="0" w:color="auto"/>
            <w:right w:val="none" w:sz="0" w:space="0" w:color="auto"/>
          </w:divBdr>
          <w:divsChild>
            <w:div w:id="1011839084">
              <w:marLeft w:val="0"/>
              <w:marRight w:val="0"/>
              <w:marTop w:val="0"/>
              <w:marBottom w:val="0"/>
              <w:divBdr>
                <w:top w:val="none" w:sz="0" w:space="0" w:color="auto"/>
                <w:left w:val="none" w:sz="0" w:space="0" w:color="auto"/>
                <w:bottom w:val="none" w:sz="0" w:space="0" w:color="auto"/>
                <w:right w:val="none" w:sz="0" w:space="0" w:color="auto"/>
              </w:divBdr>
            </w:div>
          </w:divsChild>
        </w:div>
        <w:div w:id="886336378">
          <w:marLeft w:val="0"/>
          <w:marRight w:val="0"/>
          <w:marTop w:val="0"/>
          <w:marBottom w:val="0"/>
          <w:divBdr>
            <w:top w:val="none" w:sz="0" w:space="0" w:color="auto"/>
            <w:left w:val="none" w:sz="0" w:space="0" w:color="auto"/>
            <w:bottom w:val="none" w:sz="0" w:space="0" w:color="auto"/>
            <w:right w:val="none" w:sz="0" w:space="0" w:color="auto"/>
          </w:divBdr>
          <w:divsChild>
            <w:div w:id="875434173">
              <w:marLeft w:val="0"/>
              <w:marRight w:val="0"/>
              <w:marTop w:val="0"/>
              <w:marBottom w:val="0"/>
              <w:divBdr>
                <w:top w:val="none" w:sz="0" w:space="0" w:color="auto"/>
                <w:left w:val="none" w:sz="0" w:space="0" w:color="auto"/>
                <w:bottom w:val="none" w:sz="0" w:space="0" w:color="auto"/>
                <w:right w:val="none" w:sz="0" w:space="0" w:color="auto"/>
              </w:divBdr>
            </w:div>
          </w:divsChild>
        </w:div>
        <w:div w:id="1583295193">
          <w:marLeft w:val="0"/>
          <w:marRight w:val="0"/>
          <w:marTop w:val="0"/>
          <w:marBottom w:val="0"/>
          <w:divBdr>
            <w:top w:val="none" w:sz="0" w:space="0" w:color="auto"/>
            <w:left w:val="none" w:sz="0" w:space="0" w:color="auto"/>
            <w:bottom w:val="none" w:sz="0" w:space="0" w:color="auto"/>
            <w:right w:val="none" w:sz="0" w:space="0" w:color="auto"/>
          </w:divBdr>
          <w:divsChild>
            <w:div w:id="699815654">
              <w:marLeft w:val="0"/>
              <w:marRight w:val="0"/>
              <w:marTop w:val="0"/>
              <w:marBottom w:val="0"/>
              <w:divBdr>
                <w:top w:val="none" w:sz="0" w:space="0" w:color="auto"/>
                <w:left w:val="none" w:sz="0" w:space="0" w:color="auto"/>
                <w:bottom w:val="none" w:sz="0" w:space="0" w:color="auto"/>
                <w:right w:val="none" w:sz="0" w:space="0" w:color="auto"/>
              </w:divBdr>
            </w:div>
          </w:divsChild>
        </w:div>
        <w:div w:id="1108350201">
          <w:marLeft w:val="0"/>
          <w:marRight w:val="0"/>
          <w:marTop w:val="0"/>
          <w:marBottom w:val="0"/>
          <w:divBdr>
            <w:top w:val="none" w:sz="0" w:space="0" w:color="auto"/>
            <w:left w:val="none" w:sz="0" w:space="0" w:color="auto"/>
            <w:bottom w:val="none" w:sz="0" w:space="0" w:color="auto"/>
            <w:right w:val="none" w:sz="0" w:space="0" w:color="auto"/>
          </w:divBdr>
          <w:divsChild>
            <w:div w:id="828449209">
              <w:marLeft w:val="0"/>
              <w:marRight w:val="0"/>
              <w:marTop w:val="0"/>
              <w:marBottom w:val="0"/>
              <w:divBdr>
                <w:top w:val="none" w:sz="0" w:space="0" w:color="auto"/>
                <w:left w:val="none" w:sz="0" w:space="0" w:color="auto"/>
                <w:bottom w:val="none" w:sz="0" w:space="0" w:color="auto"/>
                <w:right w:val="none" w:sz="0" w:space="0" w:color="auto"/>
              </w:divBdr>
            </w:div>
          </w:divsChild>
        </w:div>
        <w:div w:id="176234688">
          <w:marLeft w:val="0"/>
          <w:marRight w:val="0"/>
          <w:marTop w:val="0"/>
          <w:marBottom w:val="0"/>
          <w:divBdr>
            <w:top w:val="none" w:sz="0" w:space="0" w:color="auto"/>
            <w:left w:val="none" w:sz="0" w:space="0" w:color="auto"/>
            <w:bottom w:val="none" w:sz="0" w:space="0" w:color="auto"/>
            <w:right w:val="none" w:sz="0" w:space="0" w:color="auto"/>
          </w:divBdr>
          <w:divsChild>
            <w:div w:id="1988363505">
              <w:marLeft w:val="0"/>
              <w:marRight w:val="0"/>
              <w:marTop w:val="0"/>
              <w:marBottom w:val="0"/>
              <w:divBdr>
                <w:top w:val="none" w:sz="0" w:space="0" w:color="auto"/>
                <w:left w:val="none" w:sz="0" w:space="0" w:color="auto"/>
                <w:bottom w:val="none" w:sz="0" w:space="0" w:color="auto"/>
                <w:right w:val="none" w:sz="0" w:space="0" w:color="auto"/>
              </w:divBdr>
            </w:div>
          </w:divsChild>
        </w:div>
        <w:div w:id="880164542">
          <w:marLeft w:val="0"/>
          <w:marRight w:val="0"/>
          <w:marTop w:val="0"/>
          <w:marBottom w:val="0"/>
          <w:divBdr>
            <w:top w:val="none" w:sz="0" w:space="0" w:color="auto"/>
            <w:left w:val="none" w:sz="0" w:space="0" w:color="auto"/>
            <w:bottom w:val="none" w:sz="0" w:space="0" w:color="auto"/>
            <w:right w:val="none" w:sz="0" w:space="0" w:color="auto"/>
          </w:divBdr>
          <w:divsChild>
            <w:div w:id="878784974">
              <w:marLeft w:val="0"/>
              <w:marRight w:val="0"/>
              <w:marTop w:val="0"/>
              <w:marBottom w:val="0"/>
              <w:divBdr>
                <w:top w:val="none" w:sz="0" w:space="0" w:color="auto"/>
                <w:left w:val="none" w:sz="0" w:space="0" w:color="auto"/>
                <w:bottom w:val="none" w:sz="0" w:space="0" w:color="auto"/>
                <w:right w:val="none" w:sz="0" w:space="0" w:color="auto"/>
              </w:divBdr>
            </w:div>
          </w:divsChild>
        </w:div>
        <w:div w:id="346054720">
          <w:marLeft w:val="0"/>
          <w:marRight w:val="0"/>
          <w:marTop w:val="0"/>
          <w:marBottom w:val="0"/>
          <w:divBdr>
            <w:top w:val="none" w:sz="0" w:space="0" w:color="auto"/>
            <w:left w:val="none" w:sz="0" w:space="0" w:color="auto"/>
            <w:bottom w:val="none" w:sz="0" w:space="0" w:color="auto"/>
            <w:right w:val="none" w:sz="0" w:space="0" w:color="auto"/>
          </w:divBdr>
          <w:divsChild>
            <w:div w:id="223029425">
              <w:marLeft w:val="0"/>
              <w:marRight w:val="0"/>
              <w:marTop w:val="0"/>
              <w:marBottom w:val="0"/>
              <w:divBdr>
                <w:top w:val="none" w:sz="0" w:space="0" w:color="auto"/>
                <w:left w:val="none" w:sz="0" w:space="0" w:color="auto"/>
                <w:bottom w:val="none" w:sz="0" w:space="0" w:color="auto"/>
                <w:right w:val="none" w:sz="0" w:space="0" w:color="auto"/>
              </w:divBdr>
            </w:div>
          </w:divsChild>
        </w:div>
        <w:div w:id="1028986929">
          <w:marLeft w:val="0"/>
          <w:marRight w:val="0"/>
          <w:marTop w:val="0"/>
          <w:marBottom w:val="0"/>
          <w:divBdr>
            <w:top w:val="none" w:sz="0" w:space="0" w:color="auto"/>
            <w:left w:val="none" w:sz="0" w:space="0" w:color="auto"/>
            <w:bottom w:val="none" w:sz="0" w:space="0" w:color="auto"/>
            <w:right w:val="none" w:sz="0" w:space="0" w:color="auto"/>
          </w:divBdr>
          <w:divsChild>
            <w:div w:id="963197063">
              <w:marLeft w:val="0"/>
              <w:marRight w:val="0"/>
              <w:marTop w:val="0"/>
              <w:marBottom w:val="0"/>
              <w:divBdr>
                <w:top w:val="none" w:sz="0" w:space="0" w:color="auto"/>
                <w:left w:val="none" w:sz="0" w:space="0" w:color="auto"/>
                <w:bottom w:val="none" w:sz="0" w:space="0" w:color="auto"/>
                <w:right w:val="none" w:sz="0" w:space="0" w:color="auto"/>
              </w:divBdr>
            </w:div>
          </w:divsChild>
        </w:div>
        <w:div w:id="1510833487">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715891024">
          <w:marLeft w:val="0"/>
          <w:marRight w:val="0"/>
          <w:marTop w:val="0"/>
          <w:marBottom w:val="0"/>
          <w:divBdr>
            <w:top w:val="none" w:sz="0" w:space="0" w:color="auto"/>
            <w:left w:val="none" w:sz="0" w:space="0" w:color="auto"/>
            <w:bottom w:val="none" w:sz="0" w:space="0" w:color="auto"/>
            <w:right w:val="none" w:sz="0" w:space="0" w:color="auto"/>
          </w:divBdr>
          <w:divsChild>
            <w:div w:id="1434132888">
              <w:marLeft w:val="0"/>
              <w:marRight w:val="0"/>
              <w:marTop w:val="0"/>
              <w:marBottom w:val="0"/>
              <w:divBdr>
                <w:top w:val="none" w:sz="0" w:space="0" w:color="auto"/>
                <w:left w:val="none" w:sz="0" w:space="0" w:color="auto"/>
                <w:bottom w:val="none" w:sz="0" w:space="0" w:color="auto"/>
                <w:right w:val="none" w:sz="0" w:space="0" w:color="auto"/>
              </w:divBdr>
            </w:div>
          </w:divsChild>
        </w:div>
        <w:div w:id="924652021">
          <w:marLeft w:val="0"/>
          <w:marRight w:val="0"/>
          <w:marTop w:val="0"/>
          <w:marBottom w:val="0"/>
          <w:divBdr>
            <w:top w:val="none" w:sz="0" w:space="0" w:color="auto"/>
            <w:left w:val="none" w:sz="0" w:space="0" w:color="auto"/>
            <w:bottom w:val="none" w:sz="0" w:space="0" w:color="auto"/>
            <w:right w:val="none" w:sz="0" w:space="0" w:color="auto"/>
          </w:divBdr>
          <w:divsChild>
            <w:div w:id="1304119486">
              <w:marLeft w:val="0"/>
              <w:marRight w:val="0"/>
              <w:marTop w:val="0"/>
              <w:marBottom w:val="0"/>
              <w:divBdr>
                <w:top w:val="none" w:sz="0" w:space="0" w:color="auto"/>
                <w:left w:val="none" w:sz="0" w:space="0" w:color="auto"/>
                <w:bottom w:val="none" w:sz="0" w:space="0" w:color="auto"/>
                <w:right w:val="none" w:sz="0" w:space="0" w:color="auto"/>
              </w:divBdr>
            </w:div>
          </w:divsChild>
        </w:div>
        <w:div w:id="90244237">
          <w:marLeft w:val="0"/>
          <w:marRight w:val="0"/>
          <w:marTop w:val="0"/>
          <w:marBottom w:val="0"/>
          <w:divBdr>
            <w:top w:val="none" w:sz="0" w:space="0" w:color="auto"/>
            <w:left w:val="none" w:sz="0" w:space="0" w:color="auto"/>
            <w:bottom w:val="none" w:sz="0" w:space="0" w:color="auto"/>
            <w:right w:val="none" w:sz="0" w:space="0" w:color="auto"/>
          </w:divBdr>
          <w:divsChild>
            <w:div w:id="1421757455">
              <w:marLeft w:val="0"/>
              <w:marRight w:val="0"/>
              <w:marTop w:val="0"/>
              <w:marBottom w:val="0"/>
              <w:divBdr>
                <w:top w:val="none" w:sz="0" w:space="0" w:color="auto"/>
                <w:left w:val="none" w:sz="0" w:space="0" w:color="auto"/>
                <w:bottom w:val="none" w:sz="0" w:space="0" w:color="auto"/>
                <w:right w:val="none" w:sz="0" w:space="0" w:color="auto"/>
              </w:divBdr>
            </w:div>
          </w:divsChild>
        </w:div>
        <w:div w:id="75447083">
          <w:marLeft w:val="0"/>
          <w:marRight w:val="0"/>
          <w:marTop w:val="0"/>
          <w:marBottom w:val="0"/>
          <w:divBdr>
            <w:top w:val="none" w:sz="0" w:space="0" w:color="auto"/>
            <w:left w:val="none" w:sz="0" w:space="0" w:color="auto"/>
            <w:bottom w:val="none" w:sz="0" w:space="0" w:color="auto"/>
            <w:right w:val="none" w:sz="0" w:space="0" w:color="auto"/>
          </w:divBdr>
          <w:divsChild>
            <w:div w:id="1933928222">
              <w:marLeft w:val="0"/>
              <w:marRight w:val="0"/>
              <w:marTop w:val="0"/>
              <w:marBottom w:val="0"/>
              <w:divBdr>
                <w:top w:val="none" w:sz="0" w:space="0" w:color="auto"/>
                <w:left w:val="none" w:sz="0" w:space="0" w:color="auto"/>
                <w:bottom w:val="none" w:sz="0" w:space="0" w:color="auto"/>
                <w:right w:val="none" w:sz="0" w:space="0" w:color="auto"/>
              </w:divBdr>
            </w:div>
          </w:divsChild>
        </w:div>
        <w:div w:id="419909559">
          <w:marLeft w:val="0"/>
          <w:marRight w:val="0"/>
          <w:marTop w:val="0"/>
          <w:marBottom w:val="0"/>
          <w:divBdr>
            <w:top w:val="none" w:sz="0" w:space="0" w:color="auto"/>
            <w:left w:val="none" w:sz="0" w:space="0" w:color="auto"/>
            <w:bottom w:val="none" w:sz="0" w:space="0" w:color="auto"/>
            <w:right w:val="none" w:sz="0" w:space="0" w:color="auto"/>
          </w:divBdr>
          <w:divsChild>
            <w:div w:id="824204612">
              <w:marLeft w:val="0"/>
              <w:marRight w:val="0"/>
              <w:marTop w:val="0"/>
              <w:marBottom w:val="0"/>
              <w:divBdr>
                <w:top w:val="none" w:sz="0" w:space="0" w:color="auto"/>
                <w:left w:val="none" w:sz="0" w:space="0" w:color="auto"/>
                <w:bottom w:val="none" w:sz="0" w:space="0" w:color="auto"/>
                <w:right w:val="none" w:sz="0" w:space="0" w:color="auto"/>
              </w:divBdr>
            </w:div>
          </w:divsChild>
        </w:div>
        <w:div w:id="835608230">
          <w:marLeft w:val="0"/>
          <w:marRight w:val="0"/>
          <w:marTop w:val="0"/>
          <w:marBottom w:val="0"/>
          <w:divBdr>
            <w:top w:val="none" w:sz="0" w:space="0" w:color="auto"/>
            <w:left w:val="none" w:sz="0" w:space="0" w:color="auto"/>
            <w:bottom w:val="none" w:sz="0" w:space="0" w:color="auto"/>
            <w:right w:val="none" w:sz="0" w:space="0" w:color="auto"/>
          </w:divBdr>
          <w:divsChild>
            <w:div w:id="2462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178">
      <w:bodyDiv w:val="1"/>
      <w:marLeft w:val="0"/>
      <w:marRight w:val="0"/>
      <w:marTop w:val="0"/>
      <w:marBottom w:val="0"/>
      <w:divBdr>
        <w:top w:val="none" w:sz="0" w:space="0" w:color="auto"/>
        <w:left w:val="none" w:sz="0" w:space="0" w:color="auto"/>
        <w:bottom w:val="none" w:sz="0" w:space="0" w:color="auto"/>
        <w:right w:val="none" w:sz="0" w:space="0" w:color="auto"/>
      </w:divBdr>
    </w:div>
    <w:div w:id="946543100">
      <w:bodyDiv w:val="1"/>
      <w:marLeft w:val="0"/>
      <w:marRight w:val="0"/>
      <w:marTop w:val="0"/>
      <w:marBottom w:val="0"/>
      <w:divBdr>
        <w:top w:val="none" w:sz="0" w:space="0" w:color="auto"/>
        <w:left w:val="none" w:sz="0" w:space="0" w:color="auto"/>
        <w:bottom w:val="none" w:sz="0" w:space="0" w:color="auto"/>
        <w:right w:val="none" w:sz="0" w:space="0" w:color="auto"/>
      </w:divBdr>
    </w:div>
    <w:div w:id="1032419361">
      <w:bodyDiv w:val="1"/>
      <w:marLeft w:val="0"/>
      <w:marRight w:val="0"/>
      <w:marTop w:val="0"/>
      <w:marBottom w:val="0"/>
      <w:divBdr>
        <w:top w:val="none" w:sz="0" w:space="0" w:color="auto"/>
        <w:left w:val="none" w:sz="0" w:space="0" w:color="auto"/>
        <w:bottom w:val="none" w:sz="0" w:space="0" w:color="auto"/>
        <w:right w:val="none" w:sz="0" w:space="0" w:color="auto"/>
      </w:divBdr>
    </w:div>
    <w:div w:id="1055660155">
      <w:bodyDiv w:val="1"/>
      <w:marLeft w:val="0"/>
      <w:marRight w:val="0"/>
      <w:marTop w:val="0"/>
      <w:marBottom w:val="0"/>
      <w:divBdr>
        <w:top w:val="none" w:sz="0" w:space="0" w:color="auto"/>
        <w:left w:val="none" w:sz="0" w:space="0" w:color="auto"/>
        <w:bottom w:val="none" w:sz="0" w:space="0" w:color="auto"/>
        <w:right w:val="none" w:sz="0" w:space="0" w:color="auto"/>
      </w:divBdr>
    </w:div>
    <w:div w:id="1117138605">
      <w:bodyDiv w:val="1"/>
      <w:marLeft w:val="0"/>
      <w:marRight w:val="0"/>
      <w:marTop w:val="0"/>
      <w:marBottom w:val="0"/>
      <w:divBdr>
        <w:top w:val="none" w:sz="0" w:space="0" w:color="auto"/>
        <w:left w:val="none" w:sz="0" w:space="0" w:color="auto"/>
        <w:bottom w:val="none" w:sz="0" w:space="0" w:color="auto"/>
        <w:right w:val="none" w:sz="0" w:space="0" w:color="auto"/>
      </w:divBdr>
    </w:div>
    <w:div w:id="1166091437">
      <w:bodyDiv w:val="1"/>
      <w:marLeft w:val="0"/>
      <w:marRight w:val="0"/>
      <w:marTop w:val="0"/>
      <w:marBottom w:val="0"/>
      <w:divBdr>
        <w:top w:val="none" w:sz="0" w:space="0" w:color="auto"/>
        <w:left w:val="none" w:sz="0" w:space="0" w:color="auto"/>
        <w:bottom w:val="none" w:sz="0" w:space="0" w:color="auto"/>
        <w:right w:val="none" w:sz="0" w:space="0" w:color="auto"/>
      </w:divBdr>
    </w:div>
    <w:div w:id="1225530930">
      <w:bodyDiv w:val="1"/>
      <w:marLeft w:val="0"/>
      <w:marRight w:val="0"/>
      <w:marTop w:val="0"/>
      <w:marBottom w:val="0"/>
      <w:divBdr>
        <w:top w:val="none" w:sz="0" w:space="0" w:color="auto"/>
        <w:left w:val="none" w:sz="0" w:space="0" w:color="auto"/>
        <w:bottom w:val="none" w:sz="0" w:space="0" w:color="auto"/>
        <w:right w:val="none" w:sz="0" w:space="0" w:color="auto"/>
      </w:divBdr>
    </w:div>
    <w:div w:id="1236745481">
      <w:bodyDiv w:val="1"/>
      <w:marLeft w:val="0"/>
      <w:marRight w:val="0"/>
      <w:marTop w:val="0"/>
      <w:marBottom w:val="0"/>
      <w:divBdr>
        <w:top w:val="none" w:sz="0" w:space="0" w:color="auto"/>
        <w:left w:val="none" w:sz="0" w:space="0" w:color="auto"/>
        <w:bottom w:val="none" w:sz="0" w:space="0" w:color="auto"/>
        <w:right w:val="none" w:sz="0" w:space="0" w:color="auto"/>
      </w:divBdr>
    </w:div>
    <w:div w:id="1313481383">
      <w:bodyDiv w:val="1"/>
      <w:marLeft w:val="0"/>
      <w:marRight w:val="0"/>
      <w:marTop w:val="0"/>
      <w:marBottom w:val="0"/>
      <w:divBdr>
        <w:top w:val="none" w:sz="0" w:space="0" w:color="auto"/>
        <w:left w:val="none" w:sz="0" w:space="0" w:color="auto"/>
        <w:bottom w:val="none" w:sz="0" w:space="0" w:color="auto"/>
        <w:right w:val="none" w:sz="0" w:space="0" w:color="auto"/>
      </w:divBdr>
    </w:div>
    <w:div w:id="1327396739">
      <w:bodyDiv w:val="1"/>
      <w:marLeft w:val="0"/>
      <w:marRight w:val="0"/>
      <w:marTop w:val="0"/>
      <w:marBottom w:val="0"/>
      <w:divBdr>
        <w:top w:val="none" w:sz="0" w:space="0" w:color="auto"/>
        <w:left w:val="none" w:sz="0" w:space="0" w:color="auto"/>
        <w:bottom w:val="none" w:sz="0" w:space="0" w:color="auto"/>
        <w:right w:val="none" w:sz="0" w:space="0" w:color="auto"/>
      </w:divBdr>
    </w:div>
    <w:div w:id="1338774173">
      <w:bodyDiv w:val="1"/>
      <w:marLeft w:val="0"/>
      <w:marRight w:val="0"/>
      <w:marTop w:val="0"/>
      <w:marBottom w:val="0"/>
      <w:divBdr>
        <w:top w:val="none" w:sz="0" w:space="0" w:color="auto"/>
        <w:left w:val="none" w:sz="0" w:space="0" w:color="auto"/>
        <w:bottom w:val="none" w:sz="0" w:space="0" w:color="auto"/>
        <w:right w:val="none" w:sz="0" w:space="0" w:color="auto"/>
      </w:divBdr>
    </w:div>
    <w:div w:id="1341392323">
      <w:bodyDiv w:val="1"/>
      <w:marLeft w:val="0"/>
      <w:marRight w:val="0"/>
      <w:marTop w:val="0"/>
      <w:marBottom w:val="0"/>
      <w:divBdr>
        <w:top w:val="none" w:sz="0" w:space="0" w:color="auto"/>
        <w:left w:val="none" w:sz="0" w:space="0" w:color="auto"/>
        <w:bottom w:val="none" w:sz="0" w:space="0" w:color="auto"/>
        <w:right w:val="none" w:sz="0" w:space="0" w:color="auto"/>
      </w:divBdr>
    </w:div>
    <w:div w:id="1400012166">
      <w:bodyDiv w:val="1"/>
      <w:marLeft w:val="0"/>
      <w:marRight w:val="0"/>
      <w:marTop w:val="0"/>
      <w:marBottom w:val="0"/>
      <w:divBdr>
        <w:top w:val="none" w:sz="0" w:space="0" w:color="auto"/>
        <w:left w:val="none" w:sz="0" w:space="0" w:color="auto"/>
        <w:bottom w:val="none" w:sz="0" w:space="0" w:color="auto"/>
        <w:right w:val="none" w:sz="0" w:space="0" w:color="auto"/>
      </w:divBdr>
    </w:div>
    <w:div w:id="1411467542">
      <w:bodyDiv w:val="1"/>
      <w:marLeft w:val="0"/>
      <w:marRight w:val="0"/>
      <w:marTop w:val="0"/>
      <w:marBottom w:val="0"/>
      <w:divBdr>
        <w:top w:val="none" w:sz="0" w:space="0" w:color="auto"/>
        <w:left w:val="none" w:sz="0" w:space="0" w:color="auto"/>
        <w:bottom w:val="none" w:sz="0" w:space="0" w:color="auto"/>
        <w:right w:val="none" w:sz="0" w:space="0" w:color="auto"/>
      </w:divBdr>
    </w:div>
    <w:div w:id="1424302163">
      <w:bodyDiv w:val="1"/>
      <w:marLeft w:val="0"/>
      <w:marRight w:val="0"/>
      <w:marTop w:val="0"/>
      <w:marBottom w:val="0"/>
      <w:divBdr>
        <w:top w:val="none" w:sz="0" w:space="0" w:color="auto"/>
        <w:left w:val="none" w:sz="0" w:space="0" w:color="auto"/>
        <w:bottom w:val="none" w:sz="0" w:space="0" w:color="auto"/>
        <w:right w:val="none" w:sz="0" w:space="0" w:color="auto"/>
      </w:divBdr>
      <w:divsChild>
        <w:div w:id="1976255278">
          <w:marLeft w:val="0"/>
          <w:marRight w:val="0"/>
          <w:marTop w:val="0"/>
          <w:marBottom w:val="0"/>
          <w:divBdr>
            <w:top w:val="none" w:sz="0" w:space="0" w:color="auto"/>
            <w:left w:val="none" w:sz="0" w:space="0" w:color="auto"/>
            <w:bottom w:val="none" w:sz="0" w:space="0" w:color="auto"/>
            <w:right w:val="none" w:sz="0" w:space="0" w:color="auto"/>
          </w:divBdr>
          <w:divsChild>
            <w:div w:id="1819955736">
              <w:marLeft w:val="0"/>
              <w:marRight w:val="0"/>
              <w:marTop w:val="0"/>
              <w:marBottom w:val="0"/>
              <w:divBdr>
                <w:top w:val="none" w:sz="0" w:space="0" w:color="auto"/>
                <w:left w:val="none" w:sz="0" w:space="0" w:color="auto"/>
                <w:bottom w:val="none" w:sz="0" w:space="0" w:color="auto"/>
                <w:right w:val="none" w:sz="0" w:space="0" w:color="auto"/>
              </w:divBdr>
            </w:div>
          </w:divsChild>
        </w:div>
        <w:div w:id="487206745">
          <w:marLeft w:val="0"/>
          <w:marRight w:val="0"/>
          <w:marTop w:val="0"/>
          <w:marBottom w:val="0"/>
          <w:divBdr>
            <w:top w:val="none" w:sz="0" w:space="0" w:color="auto"/>
            <w:left w:val="none" w:sz="0" w:space="0" w:color="auto"/>
            <w:bottom w:val="none" w:sz="0" w:space="0" w:color="auto"/>
            <w:right w:val="none" w:sz="0" w:space="0" w:color="auto"/>
          </w:divBdr>
          <w:divsChild>
            <w:div w:id="564799091">
              <w:marLeft w:val="0"/>
              <w:marRight w:val="0"/>
              <w:marTop w:val="0"/>
              <w:marBottom w:val="0"/>
              <w:divBdr>
                <w:top w:val="none" w:sz="0" w:space="0" w:color="auto"/>
                <w:left w:val="none" w:sz="0" w:space="0" w:color="auto"/>
                <w:bottom w:val="none" w:sz="0" w:space="0" w:color="auto"/>
                <w:right w:val="none" w:sz="0" w:space="0" w:color="auto"/>
              </w:divBdr>
            </w:div>
          </w:divsChild>
        </w:div>
        <w:div w:id="2071146872">
          <w:marLeft w:val="0"/>
          <w:marRight w:val="0"/>
          <w:marTop w:val="0"/>
          <w:marBottom w:val="0"/>
          <w:divBdr>
            <w:top w:val="none" w:sz="0" w:space="0" w:color="auto"/>
            <w:left w:val="none" w:sz="0" w:space="0" w:color="auto"/>
            <w:bottom w:val="none" w:sz="0" w:space="0" w:color="auto"/>
            <w:right w:val="none" w:sz="0" w:space="0" w:color="auto"/>
          </w:divBdr>
          <w:divsChild>
            <w:div w:id="1681853838">
              <w:marLeft w:val="0"/>
              <w:marRight w:val="0"/>
              <w:marTop w:val="0"/>
              <w:marBottom w:val="0"/>
              <w:divBdr>
                <w:top w:val="none" w:sz="0" w:space="0" w:color="auto"/>
                <w:left w:val="none" w:sz="0" w:space="0" w:color="auto"/>
                <w:bottom w:val="none" w:sz="0" w:space="0" w:color="auto"/>
                <w:right w:val="none" w:sz="0" w:space="0" w:color="auto"/>
              </w:divBdr>
            </w:div>
          </w:divsChild>
        </w:div>
        <w:div w:id="1000624595">
          <w:marLeft w:val="0"/>
          <w:marRight w:val="0"/>
          <w:marTop w:val="0"/>
          <w:marBottom w:val="0"/>
          <w:divBdr>
            <w:top w:val="none" w:sz="0" w:space="0" w:color="auto"/>
            <w:left w:val="none" w:sz="0" w:space="0" w:color="auto"/>
            <w:bottom w:val="none" w:sz="0" w:space="0" w:color="auto"/>
            <w:right w:val="none" w:sz="0" w:space="0" w:color="auto"/>
          </w:divBdr>
          <w:divsChild>
            <w:div w:id="1845125295">
              <w:marLeft w:val="0"/>
              <w:marRight w:val="0"/>
              <w:marTop w:val="0"/>
              <w:marBottom w:val="0"/>
              <w:divBdr>
                <w:top w:val="none" w:sz="0" w:space="0" w:color="auto"/>
                <w:left w:val="none" w:sz="0" w:space="0" w:color="auto"/>
                <w:bottom w:val="none" w:sz="0" w:space="0" w:color="auto"/>
                <w:right w:val="none" w:sz="0" w:space="0" w:color="auto"/>
              </w:divBdr>
            </w:div>
          </w:divsChild>
        </w:div>
        <w:div w:id="1617180932">
          <w:marLeft w:val="0"/>
          <w:marRight w:val="0"/>
          <w:marTop w:val="0"/>
          <w:marBottom w:val="0"/>
          <w:divBdr>
            <w:top w:val="none" w:sz="0" w:space="0" w:color="auto"/>
            <w:left w:val="none" w:sz="0" w:space="0" w:color="auto"/>
            <w:bottom w:val="none" w:sz="0" w:space="0" w:color="auto"/>
            <w:right w:val="none" w:sz="0" w:space="0" w:color="auto"/>
          </w:divBdr>
          <w:divsChild>
            <w:div w:id="1730612888">
              <w:marLeft w:val="0"/>
              <w:marRight w:val="0"/>
              <w:marTop w:val="0"/>
              <w:marBottom w:val="0"/>
              <w:divBdr>
                <w:top w:val="none" w:sz="0" w:space="0" w:color="auto"/>
                <w:left w:val="none" w:sz="0" w:space="0" w:color="auto"/>
                <w:bottom w:val="none" w:sz="0" w:space="0" w:color="auto"/>
                <w:right w:val="none" w:sz="0" w:space="0" w:color="auto"/>
              </w:divBdr>
            </w:div>
          </w:divsChild>
        </w:div>
        <w:div w:id="296181195">
          <w:marLeft w:val="0"/>
          <w:marRight w:val="0"/>
          <w:marTop w:val="0"/>
          <w:marBottom w:val="0"/>
          <w:divBdr>
            <w:top w:val="none" w:sz="0" w:space="0" w:color="auto"/>
            <w:left w:val="none" w:sz="0" w:space="0" w:color="auto"/>
            <w:bottom w:val="none" w:sz="0" w:space="0" w:color="auto"/>
            <w:right w:val="none" w:sz="0" w:space="0" w:color="auto"/>
          </w:divBdr>
          <w:divsChild>
            <w:div w:id="252055887">
              <w:marLeft w:val="0"/>
              <w:marRight w:val="0"/>
              <w:marTop w:val="0"/>
              <w:marBottom w:val="0"/>
              <w:divBdr>
                <w:top w:val="none" w:sz="0" w:space="0" w:color="auto"/>
                <w:left w:val="none" w:sz="0" w:space="0" w:color="auto"/>
                <w:bottom w:val="none" w:sz="0" w:space="0" w:color="auto"/>
                <w:right w:val="none" w:sz="0" w:space="0" w:color="auto"/>
              </w:divBdr>
            </w:div>
          </w:divsChild>
        </w:div>
        <w:div w:id="260989000">
          <w:marLeft w:val="0"/>
          <w:marRight w:val="0"/>
          <w:marTop w:val="0"/>
          <w:marBottom w:val="0"/>
          <w:divBdr>
            <w:top w:val="none" w:sz="0" w:space="0" w:color="auto"/>
            <w:left w:val="none" w:sz="0" w:space="0" w:color="auto"/>
            <w:bottom w:val="none" w:sz="0" w:space="0" w:color="auto"/>
            <w:right w:val="none" w:sz="0" w:space="0" w:color="auto"/>
          </w:divBdr>
          <w:divsChild>
            <w:div w:id="802651939">
              <w:marLeft w:val="0"/>
              <w:marRight w:val="0"/>
              <w:marTop w:val="0"/>
              <w:marBottom w:val="0"/>
              <w:divBdr>
                <w:top w:val="none" w:sz="0" w:space="0" w:color="auto"/>
                <w:left w:val="none" w:sz="0" w:space="0" w:color="auto"/>
                <w:bottom w:val="none" w:sz="0" w:space="0" w:color="auto"/>
                <w:right w:val="none" w:sz="0" w:space="0" w:color="auto"/>
              </w:divBdr>
            </w:div>
          </w:divsChild>
        </w:div>
        <w:div w:id="1208378586">
          <w:marLeft w:val="0"/>
          <w:marRight w:val="0"/>
          <w:marTop w:val="0"/>
          <w:marBottom w:val="0"/>
          <w:divBdr>
            <w:top w:val="none" w:sz="0" w:space="0" w:color="auto"/>
            <w:left w:val="none" w:sz="0" w:space="0" w:color="auto"/>
            <w:bottom w:val="none" w:sz="0" w:space="0" w:color="auto"/>
            <w:right w:val="none" w:sz="0" w:space="0" w:color="auto"/>
          </w:divBdr>
          <w:divsChild>
            <w:div w:id="1184519396">
              <w:marLeft w:val="0"/>
              <w:marRight w:val="0"/>
              <w:marTop w:val="0"/>
              <w:marBottom w:val="0"/>
              <w:divBdr>
                <w:top w:val="none" w:sz="0" w:space="0" w:color="auto"/>
                <w:left w:val="none" w:sz="0" w:space="0" w:color="auto"/>
                <w:bottom w:val="none" w:sz="0" w:space="0" w:color="auto"/>
                <w:right w:val="none" w:sz="0" w:space="0" w:color="auto"/>
              </w:divBdr>
            </w:div>
          </w:divsChild>
        </w:div>
        <w:div w:id="274480583">
          <w:marLeft w:val="0"/>
          <w:marRight w:val="0"/>
          <w:marTop w:val="0"/>
          <w:marBottom w:val="0"/>
          <w:divBdr>
            <w:top w:val="none" w:sz="0" w:space="0" w:color="auto"/>
            <w:left w:val="none" w:sz="0" w:space="0" w:color="auto"/>
            <w:bottom w:val="none" w:sz="0" w:space="0" w:color="auto"/>
            <w:right w:val="none" w:sz="0" w:space="0" w:color="auto"/>
          </w:divBdr>
          <w:divsChild>
            <w:div w:id="2063819747">
              <w:marLeft w:val="0"/>
              <w:marRight w:val="0"/>
              <w:marTop w:val="0"/>
              <w:marBottom w:val="0"/>
              <w:divBdr>
                <w:top w:val="none" w:sz="0" w:space="0" w:color="auto"/>
                <w:left w:val="none" w:sz="0" w:space="0" w:color="auto"/>
                <w:bottom w:val="none" w:sz="0" w:space="0" w:color="auto"/>
                <w:right w:val="none" w:sz="0" w:space="0" w:color="auto"/>
              </w:divBdr>
            </w:div>
          </w:divsChild>
        </w:div>
        <w:div w:id="973675380">
          <w:marLeft w:val="0"/>
          <w:marRight w:val="0"/>
          <w:marTop w:val="0"/>
          <w:marBottom w:val="0"/>
          <w:divBdr>
            <w:top w:val="none" w:sz="0" w:space="0" w:color="auto"/>
            <w:left w:val="none" w:sz="0" w:space="0" w:color="auto"/>
            <w:bottom w:val="none" w:sz="0" w:space="0" w:color="auto"/>
            <w:right w:val="none" w:sz="0" w:space="0" w:color="auto"/>
          </w:divBdr>
          <w:divsChild>
            <w:div w:id="174922795">
              <w:marLeft w:val="0"/>
              <w:marRight w:val="0"/>
              <w:marTop w:val="0"/>
              <w:marBottom w:val="0"/>
              <w:divBdr>
                <w:top w:val="none" w:sz="0" w:space="0" w:color="auto"/>
                <w:left w:val="none" w:sz="0" w:space="0" w:color="auto"/>
                <w:bottom w:val="none" w:sz="0" w:space="0" w:color="auto"/>
                <w:right w:val="none" w:sz="0" w:space="0" w:color="auto"/>
              </w:divBdr>
            </w:div>
          </w:divsChild>
        </w:div>
        <w:div w:id="1430195192">
          <w:marLeft w:val="0"/>
          <w:marRight w:val="0"/>
          <w:marTop w:val="0"/>
          <w:marBottom w:val="0"/>
          <w:divBdr>
            <w:top w:val="none" w:sz="0" w:space="0" w:color="auto"/>
            <w:left w:val="none" w:sz="0" w:space="0" w:color="auto"/>
            <w:bottom w:val="none" w:sz="0" w:space="0" w:color="auto"/>
            <w:right w:val="none" w:sz="0" w:space="0" w:color="auto"/>
          </w:divBdr>
          <w:divsChild>
            <w:div w:id="1249541898">
              <w:marLeft w:val="0"/>
              <w:marRight w:val="0"/>
              <w:marTop w:val="0"/>
              <w:marBottom w:val="0"/>
              <w:divBdr>
                <w:top w:val="none" w:sz="0" w:space="0" w:color="auto"/>
                <w:left w:val="none" w:sz="0" w:space="0" w:color="auto"/>
                <w:bottom w:val="none" w:sz="0" w:space="0" w:color="auto"/>
                <w:right w:val="none" w:sz="0" w:space="0" w:color="auto"/>
              </w:divBdr>
            </w:div>
          </w:divsChild>
        </w:div>
        <w:div w:id="601230219">
          <w:marLeft w:val="0"/>
          <w:marRight w:val="0"/>
          <w:marTop w:val="0"/>
          <w:marBottom w:val="0"/>
          <w:divBdr>
            <w:top w:val="none" w:sz="0" w:space="0" w:color="auto"/>
            <w:left w:val="none" w:sz="0" w:space="0" w:color="auto"/>
            <w:bottom w:val="none" w:sz="0" w:space="0" w:color="auto"/>
            <w:right w:val="none" w:sz="0" w:space="0" w:color="auto"/>
          </w:divBdr>
          <w:divsChild>
            <w:div w:id="1963414141">
              <w:marLeft w:val="0"/>
              <w:marRight w:val="0"/>
              <w:marTop w:val="0"/>
              <w:marBottom w:val="0"/>
              <w:divBdr>
                <w:top w:val="none" w:sz="0" w:space="0" w:color="auto"/>
                <w:left w:val="none" w:sz="0" w:space="0" w:color="auto"/>
                <w:bottom w:val="none" w:sz="0" w:space="0" w:color="auto"/>
                <w:right w:val="none" w:sz="0" w:space="0" w:color="auto"/>
              </w:divBdr>
            </w:div>
          </w:divsChild>
        </w:div>
        <w:div w:id="245919572">
          <w:marLeft w:val="0"/>
          <w:marRight w:val="0"/>
          <w:marTop w:val="0"/>
          <w:marBottom w:val="0"/>
          <w:divBdr>
            <w:top w:val="none" w:sz="0" w:space="0" w:color="auto"/>
            <w:left w:val="none" w:sz="0" w:space="0" w:color="auto"/>
            <w:bottom w:val="none" w:sz="0" w:space="0" w:color="auto"/>
            <w:right w:val="none" w:sz="0" w:space="0" w:color="auto"/>
          </w:divBdr>
          <w:divsChild>
            <w:div w:id="1500534016">
              <w:marLeft w:val="0"/>
              <w:marRight w:val="0"/>
              <w:marTop w:val="0"/>
              <w:marBottom w:val="0"/>
              <w:divBdr>
                <w:top w:val="none" w:sz="0" w:space="0" w:color="auto"/>
                <w:left w:val="none" w:sz="0" w:space="0" w:color="auto"/>
                <w:bottom w:val="none" w:sz="0" w:space="0" w:color="auto"/>
                <w:right w:val="none" w:sz="0" w:space="0" w:color="auto"/>
              </w:divBdr>
            </w:div>
          </w:divsChild>
        </w:div>
        <w:div w:id="1678266080">
          <w:marLeft w:val="0"/>
          <w:marRight w:val="0"/>
          <w:marTop w:val="0"/>
          <w:marBottom w:val="0"/>
          <w:divBdr>
            <w:top w:val="none" w:sz="0" w:space="0" w:color="auto"/>
            <w:left w:val="none" w:sz="0" w:space="0" w:color="auto"/>
            <w:bottom w:val="none" w:sz="0" w:space="0" w:color="auto"/>
            <w:right w:val="none" w:sz="0" w:space="0" w:color="auto"/>
          </w:divBdr>
          <w:divsChild>
            <w:div w:id="798378275">
              <w:marLeft w:val="0"/>
              <w:marRight w:val="0"/>
              <w:marTop w:val="0"/>
              <w:marBottom w:val="0"/>
              <w:divBdr>
                <w:top w:val="none" w:sz="0" w:space="0" w:color="auto"/>
                <w:left w:val="none" w:sz="0" w:space="0" w:color="auto"/>
                <w:bottom w:val="none" w:sz="0" w:space="0" w:color="auto"/>
                <w:right w:val="none" w:sz="0" w:space="0" w:color="auto"/>
              </w:divBdr>
            </w:div>
          </w:divsChild>
        </w:div>
        <w:div w:id="1656294747">
          <w:marLeft w:val="0"/>
          <w:marRight w:val="0"/>
          <w:marTop w:val="0"/>
          <w:marBottom w:val="0"/>
          <w:divBdr>
            <w:top w:val="none" w:sz="0" w:space="0" w:color="auto"/>
            <w:left w:val="none" w:sz="0" w:space="0" w:color="auto"/>
            <w:bottom w:val="none" w:sz="0" w:space="0" w:color="auto"/>
            <w:right w:val="none" w:sz="0" w:space="0" w:color="auto"/>
          </w:divBdr>
          <w:divsChild>
            <w:div w:id="2317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6533">
      <w:bodyDiv w:val="1"/>
      <w:marLeft w:val="0"/>
      <w:marRight w:val="0"/>
      <w:marTop w:val="0"/>
      <w:marBottom w:val="0"/>
      <w:divBdr>
        <w:top w:val="none" w:sz="0" w:space="0" w:color="auto"/>
        <w:left w:val="none" w:sz="0" w:space="0" w:color="auto"/>
        <w:bottom w:val="none" w:sz="0" w:space="0" w:color="auto"/>
        <w:right w:val="none" w:sz="0" w:space="0" w:color="auto"/>
      </w:divBdr>
    </w:div>
    <w:div w:id="1535994684">
      <w:bodyDiv w:val="1"/>
      <w:marLeft w:val="0"/>
      <w:marRight w:val="0"/>
      <w:marTop w:val="0"/>
      <w:marBottom w:val="0"/>
      <w:divBdr>
        <w:top w:val="none" w:sz="0" w:space="0" w:color="auto"/>
        <w:left w:val="none" w:sz="0" w:space="0" w:color="auto"/>
        <w:bottom w:val="none" w:sz="0" w:space="0" w:color="auto"/>
        <w:right w:val="none" w:sz="0" w:space="0" w:color="auto"/>
      </w:divBdr>
    </w:div>
    <w:div w:id="1621498578">
      <w:bodyDiv w:val="1"/>
      <w:marLeft w:val="0"/>
      <w:marRight w:val="0"/>
      <w:marTop w:val="0"/>
      <w:marBottom w:val="0"/>
      <w:divBdr>
        <w:top w:val="none" w:sz="0" w:space="0" w:color="auto"/>
        <w:left w:val="none" w:sz="0" w:space="0" w:color="auto"/>
        <w:bottom w:val="none" w:sz="0" w:space="0" w:color="auto"/>
        <w:right w:val="none" w:sz="0" w:space="0" w:color="auto"/>
      </w:divBdr>
    </w:div>
    <w:div w:id="1668165994">
      <w:bodyDiv w:val="1"/>
      <w:marLeft w:val="0"/>
      <w:marRight w:val="0"/>
      <w:marTop w:val="0"/>
      <w:marBottom w:val="0"/>
      <w:divBdr>
        <w:top w:val="none" w:sz="0" w:space="0" w:color="auto"/>
        <w:left w:val="none" w:sz="0" w:space="0" w:color="auto"/>
        <w:bottom w:val="none" w:sz="0" w:space="0" w:color="auto"/>
        <w:right w:val="none" w:sz="0" w:space="0" w:color="auto"/>
      </w:divBdr>
    </w:div>
    <w:div w:id="1678187612">
      <w:bodyDiv w:val="1"/>
      <w:marLeft w:val="0"/>
      <w:marRight w:val="0"/>
      <w:marTop w:val="0"/>
      <w:marBottom w:val="0"/>
      <w:divBdr>
        <w:top w:val="none" w:sz="0" w:space="0" w:color="auto"/>
        <w:left w:val="none" w:sz="0" w:space="0" w:color="auto"/>
        <w:bottom w:val="none" w:sz="0" w:space="0" w:color="auto"/>
        <w:right w:val="none" w:sz="0" w:space="0" w:color="auto"/>
      </w:divBdr>
      <w:divsChild>
        <w:div w:id="189951003">
          <w:marLeft w:val="0"/>
          <w:marRight w:val="0"/>
          <w:marTop w:val="0"/>
          <w:marBottom w:val="0"/>
          <w:divBdr>
            <w:top w:val="none" w:sz="0" w:space="0" w:color="auto"/>
            <w:left w:val="none" w:sz="0" w:space="0" w:color="auto"/>
            <w:bottom w:val="none" w:sz="0" w:space="0" w:color="auto"/>
            <w:right w:val="none" w:sz="0" w:space="0" w:color="auto"/>
          </w:divBdr>
          <w:divsChild>
            <w:div w:id="677737560">
              <w:marLeft w:val="0"/>
              <w:marRight w:val="0"/>
              <w:marTop w:val="0"/>
              <w:marBottom w:val="0"/>
              <w:divBdr>
                <w:top w:val="none" w:sz="0" w:space="0" w:color="auto"/>
                <w:left w:val="none" w:sz="0" w:space="0" w:color="auto"/>
                <w:bottom w:val="none" w:sz="0" w:space="0" w:color="auto"/>
                <w:right w:val="none" w:sz="0" w:space="0" w:color="auto"/>
              </w:divBdr>
              <w:divsChild>
                <w:div w:id="1053039722">
                  <w:marLeft w:val="0"/>
                  <w:marRight w:val="0"/>
                  <w:marTop w:val="0"/>
                  <w:marBottom w:val="0"/>
                  <w:divBdr>
                    <w:top w:val="none" w:sz="0" w:space="0" w:color="auto"/>
                    <w:left w:val="none" w:sz="0" w:space="0" w:color="auto"/>
                    <w:bottom w:val="none" w:sz="0" w:space="0" w:color="auto"/>
                    <w:right w:val="none" w:sz="0" w:space="0" w:color="auto"/>
                  </w:divBdr>
                  <w:divsChild>
                    <w:div w:id="68159033">
                      <w:marLeft w:val="0"/>
                      <w:marRight w:val="0"/>
                      <w:marTop w:val="0"/>
                      <w:marBottom w:val="0"/>
                      <w:divBdr>
                        <w:top w:val="none" w:sz="0" w:space="0" w:color="auto"/>
                        <w:left w:val="none" w:sz="0" w:space="0" w:color="auto"/>
                        <w:bottom w:val="none" w:sz="0" w:space="0" w:color="auto"/>
                        <w:right w:val="none" w:sz="0" w:space="0" w:color="auto"/>
                      </w:divBdr>
                      <w:divsChild>
                        <w:div w:id="85468704">
                          <w:marLeft w:val="0"/>
                          <w:marRight w:val="0"/>
                          <w:marTop w:val="0"/>
                          <w:marBottom w:val="0"/>
                          <w:divBdr>
                            <w:top w:val="none" w:sz="0" w:space="0" w:color="auto"/>
                            <w:left w:val="none" w:sz="0" w:space="0" w:color="auto"/>
                            <w:bottom w:val="none" w:sz="0" w:space="0" w:color="auto"/>
                            <w:right w:val="none" w:sz="0" w:space="0" w:color="auto"/>
                          </w:divBdr>
                          <w:divsChild>
                            <w:div w:id="593562228">
                              <w:marLeft w:val="0"/>
                              <w:marRight w:val="0"/>
                              <w:marTop w:val="0"/>
                              <w:marBottom w:val="0"/>
                              <w:divBdr>
                                <w:top w:val="none" w:sz="0" w:space="0" w:color="auto"/>
                                <w:left w:val="none" w:sz="0" w:space="0" w:color="auto"/>
                                <w:bottom w:val="none" w:sz="0" w:space="0" w:color="auto"/>
                                <w:right w:val="none" w:sz="0" w:space="0" w:color="auto"/>
                              </w:divBdr>
                              <w:divsChild>
                                <w:div w:id="125860049">
                                  <w:marLeft w:val="0"/>
                                  <w:marRight w:val="0"/>
                                  <w:marTop w:val="0"/>
                                  <w:marBottom w:val="0"/>
                                  <w:divBdr>
                                    <w:top w:val="none" w:sz="0" w:space="0" w:color="auto"/>
                                    <w:left w:val="none" w:sz="0" w:space="0" w:color="auto"/>
                                    <w:bottom w:val="none" w:sz="0" w:space="0" w:color="auto"/>
                                    <w:right w:val="none" w:sz="0" w:space="0" w:color="auto"/>
                                  </w:divBdr>
                                  <w:divsChild>
                                    <w:div w:id="13183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30503">
                          <w:marLeft w:val="0"/>
                          <w:marRight w:val="0"/>
                          <w:marTop w:val="0"/>
                          <w:marBottom w:val="0"/>
                          <w:divBdr>
                            <w:top w:val="none" w:sz="0" w:space="0" w:color="auto"/>
                            <w:left w:val="none" w:sz="0" w:space="0" w:color="auto"/>
                            <w:bottom w:val="none" w:sz="0" w:space="0" w:color="auto"/>
                            <w:right w:val="none" w:sz="0" w:space="0" w:color="auto"/>
                          </w:divBdr>
                          <w:divsChild>
                            <w:div w:id="1180781179">
                              <w:marLeft w:val="0"/>
                              <w:marRight w:val="0"/>
                              <w:marTop w:val="0"/>
                              <w:marBottom w:val="0"/>
                              <w:divBdr>
                                <w:top w:val="none" w:sz="0" w:space="0" w:color="auto"/>
                                <w:left w:val="none" w:sz="0" w:space="0" w:color="auto"/>
                                <w:bottom w:val="none" w:sz="0" w:space="0" w:color="auto"/>
                                <w:right w:val="none" w:sz="0" w:space="0" w:color="auto"/>
                              </w:divBdr>
                              <w:divsChild>
                                <w:div w:id="7948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316628">
      <w:bodyDiv w:val="1"/>
      <w:marLeft w:val="0"/>
      <w:marRight w:val="0"/>
      <w:marTop w:val="0"/>
      <w:marBottom w:val="0"/>
      <w:divBdr>
        <w:top w:val="none" w:sz="0" w:space="0" w:color="auto"/>
        <w:left w:val="none" w:sz="0" w:space="0" w:color="auto"/>
        <w:bottom w:val="none" w:sz="0" w:space="0" w:color="auto"/>
        <w:right w:val="none" w:sz="0" w:space="0" w:color="auto"/>
      </w:divBdr>
      <w:divsChild>
        <w:div w:id="204022861">
          <w:marLeft w:val="0"/>
          <w:marRight w:val="0"/>
          <w:marTop w:val="0"/>
          <w:marBottom w:val="0"/>
          <w:divBdr>
            <w:top w:val="none" w:sz="0" w:space="0" w:color="auto"/>
            <w:left w:val="none" w:sz="0" w:space="0" w:color="auto"/>
            <w:bottom w:val="none" w:sz="0" w:space="0" w:color="auto"/>
            <w:right w:val="none" w:sz="0" w:space="0" w:color="auto"/>
          </w:divBdr>
          <w:divsChild>
            <w:div w:id="1148597872">
              <w:marLeft w:val="0"/>
              <w:marRight w:val="0"/>
              <w:marTop w:val="0"/>
              <w:marBottom w:val="0"/>
              <w:divBdr>
                <w:top w:val="none" w:sz="0" w:space="0" w:color="auto"/>
                <w:left w:val="none" w:sz="0" w:space="0" w:color="auto"/>
                <w:bottom w:val="none" w:sz="0" w:space="0" w:color="auto"/>
                <w:right w:val="none" w:sz="0" w:space="0" w:color="auto"/>
              </w:divBdr>
            </w:div>
          </w:divsChild>
        </w:div>
        <w:div w:id="213472040">
          <w:marLeft w:val="0"/>
          <w:marRight w:val="0"/>
          <w:marTop w:val="0"/>
          <w:marBottom w:val="0"/>
          <w:divBdr>
            <w:top w:val="none" w:sz="0" w:space="0" w:color="auto"/>
            <w:left w:val="none" w:sz="0" w:space="0" w:color="auto"/>
            <w:bottom w:val="none" w:sz="0" w:space="0" w:color="auto"/>
            <w:right w:val="none" w:sz="0" w:space="0" w:color="auto"/>
          </w:divBdr>
          <w:divsChild>
            <w:div w:id="1744373300">
              <w:marLeft w:val="0"/>
              <w:marRight w:val="0"/>
              <w:marTop w:val="0"/>
              <w:marBottom w:val="0"/>
              <w:divBdr>
                <w:top w:val="none" w:sz="0" w:space="0" w:color="auto"/>
                <w:left w:val="none" w:sz="0" w:space="0" w:color="auto"/>
                <w:bottom w:val="none" w:sz="0" w:space="0" w:color="auto"/>
                <w:right w:val="none" w:sz="0" w:space="0" w:color="auto"/>
              </w:divBdr>
            </w:div>
          </w:divsChild>
        </w:div>
        <w:div w:id="1449663846">
          <w:marLeft w:val="0"/>
          <w:marRight w:val="0"/>
          <w:marTop w:val="0"/>
          <w:marBottom w:val="0"/>
          <w:divBdr>
            <w:top w:val="none" w:sz="0" w:space="0" w:color="auto"/>
            <w:left w:val="none" w:sz="0" w:space="0" w:color="auto"/>
            <w:bottom w:val="none" w:sz="0" w:space="0" w:color="auto"/>
            <w:right w:val="none" w:sz="0" w:space="0" w:color="auto"/>
          </w:divBdr>
          <w:divsChild>
            <w:div w:id="1275138308">
              <w:marLeft w:val="0"/>
              <w:marRight w:val="0"/>
              <w:marTop w:val="0"/>
              <w:marBottom w:val="0"/>
              <w:divBdr>
                <w:top w:val="none" w:sz="0" w:space="0" w:color="auto"/>
                <w:left w:val="none" w:sz="0" w:space="0" w:color="auto"/>
                <w:bottom w:val="none" w:sz="0" w:space="0" w:color="auto"/>
                <w:right w:val="none" w:sz="0" w:space="0" w:color="auto"/>
              </w:divBdr>
            </w:div>
          </w:divsChild>
        </w:div>
        <w:div w:id="1466117466">
          <w:marLeft w:val="0"/>
          <w:marRight w:val="0"/>
          <w:marTop w:val="0"/>
          <w:marBottom w:val="0"/>
          <w:divBdr>
            <w:top w:val="none" w:sz="0" w:space="0" w:color="auto"/>
            <w:left w:val="none" w:sz="0" w:space="0" w:color="auto"/>
            <w:bottom w:val="none" w:sz="0" w:space="0" w:color="auto"/>
            <w:right w:val="none" w:sz="0" w:space="0" w:color="auto"/>
          </w:divBdr>
          <w:divsChild>
            <w:div w:id="1832140453">
              <w:marLeft w:val="0"/>
              <w:marRight w:val="0"/>
              <w:marTop w:val="0"/>
              <w:marBottom w:val="0"/>
              <w:divBdr>
                <w:top w:val="none" w:sz="0" w:space="0" w:color="auto"/>
                <w:left w:val="none" w:sz="0" w:space="0" w:color="auto"/>
                <w:bottom w:val="none" w:sz="0" w:space="0" w:color="auto"/>
                <w:right w:val="none" w:sz="0" w:space="0" w:color="auto"/>
              </w:divBdr>
            </w:div>
          </w:divsChild>
        </w:div>
        <w:div w:id="120343307">
          <w:marLeft w:val="0"/>
          <w:marRight w:val="0"/>
          <w:marTop w:val="0"/>
          <w:marBottom w:val="0"/>
          <w:divBdr>
            <w:top w:val="none" w:sz="0" w:space="0" w:color="auto"/>
            <w:left w:val="none" w:sz="0" w:space="0" w:color="auto"/>
            <w:bottom w:val="none" w:sz="0" w:space="0" w:color="auto"/>
            <w:right w:val="none" w:sz="0" w:space="0" w:color="auto"/>
          </w:divBdr>
          <w:divsChild>
            <w:div w:id="99104528">
              <w:marLeft w:val="0"/>
              <w:marRight w:val="0"/>
              <w:marTop w:val="0"/>
              <w:marBottom w:val="0"/>
              <w:divBdr>
                <w:top w:val="none" w:sz="0" w:space="0" w:color="auto"/>
                <w:left w:val="none" w:sz="0" w:space="0" w:color="auto"/>
                <w:bottom w:val="none" w:sz="0" w:space="0" w:color="auto"/>
                <w:right w:val="none" w:sz="0" w:space="0" w:color="auto"/>
              </w:divBdr>
            </w:div>
          </w:divsChild>
        </w:div>
        <w:div w:id="1369145115">
          <w:marLeft w:val="0"/>
          <w:marRight w:val="0"/>
          <w:marTop w:val="0"/>
          <w:marBottom w:val="0"/>
          <w:divBdr>
            <w:top w:val="none" w:sz="0" w:space="0" w:color="auto"/>
            <w:left w:val="none" w:sz="0" w:space="0" w:color="auto"/>
            <w:bottom w:val="none" w:sz="0" w:space="0" w:color="auto"/>
            <w:right w:val="none" w:sz="0" w:space="0" w:color="auto"/>
          </w:divBdr>
          <w:divsChild>
            <w:div w:id="76102455">
              <w:marLeft w:val="0"/>
              <w:marRight w:val="0"/>
              <w:marTop w:val="0"/>
              <w:marBottom w:val="0"/>
              <w:divBdr>
                <w:top w:val="none" w:sz="0" w:space="0" w:color="auto"/>
                <w:left w:val="none" w:sz="0" w:space="0" w:color="auto"/>
                <w:bottom w:val="none" w:sz="0" w:space="0" w:color="auto"/>
                <w:right w:val="none" w:sz="0" w:space="0" w:color="auto"/>
              </w:divBdr>
            </w:div>
          </w:divsChild>
        </w:div>
        <w:div w:id="500006017">
          <w:marLeft w:val="0"/>
          <w:marRight w:val="0"/>
          <w:marTop w:val="0"/>
          <w:marBottom w:val="0"/>
          <w:divBdr>
            <w:top w:val="none" w:sz="0" w:space="0" w:color="auto"/>
            <w:left w:val="none" w:sz="0" w:space="0" w:color="auto"/>
            <w:bottom w:val="none" w:sz="0" w:space="0" w:color="auto"/>
            <w:right w:val="none" w:sz="0" w:space="0" w:color="auto"/>
          </w:divBdr>
          <w:divsChild>
            <w:div w:id="2013490658">
              <w:marLeft w:val="0"/>
              <w:marRight w:val="0"/>
              <w:marTop w:val="0"/>
              <w:marBottom w:val="0"/>
              <w:divBdr>
                <w:top w:val="none" w:sz="0" w:space="0" w:color="auto"/>
                <w:left w:val="none" w:sz="0" w:space="0" w:color="auto"/>
                <w:bottom w:val="none" w:sz="0" w:space="0" w:color="auto"/>
                <w:right w:val="none" w:sz="0" w:space="0" w:color="auto"/>
              </w:divBdr>
            </w:div>
          </w:divsChild>
        </w:div>
        <w:div w:id="1450319131">
          <w:marLeft w:val="0"/>
          <w:marRight w:val="0"/>
          <w:marTop w:val="0"/>
          <w:marBottom w:val="0"/>
          <w:divBdr>
            <w:top w:val="none" w:sz="0" w:space="0" w:color="auto"/>
            <w:left w:val="none" w:sz="0" w:space="0" w:color="auto"/>
            <w:bottom w:val="none" w:sz="0" w:space="0" w:color="auto"/>
            <w:right w:val="none" w:sz="0" w:space="0" w:color="auto"/>
          </w:divBdr>
          <w:divsChild>
            <w:div w:id="99381285">
              <w:marLeft w:val="0"/>
              <w:marRight w:val="0"/>
              <w:marTop w:val="0"/>
              <w:marBottom w:val="0"/>
              <w:divBdr>
                <w:top w:val="none" w:sz="0" w:space="0" w:color="auto"/>
                <w:left w:val="none" w:sz="0" w:space="0" w:color="auto"/>
                <w:bottom w:val="none" w:sz="0" w:space="0" w:color="auto"/>
                <w:right w:val="none" w:sz="0" w:space="0" w:color="auto"/>
              </w:divBdr>
            </w:div>
          </w:divsChild>
        </w:div>
        <w:div w:id="488640804">
          <w:marLeft w:val="0"/>
          <w:marRight w:val="0"/>
          <w:marTop w:val="0"/>
          <w:marBottom w:val="0"/>
          <w:divBdr>
            <w:top w:val="none" w:sz="0" w:space="0" w:color="auto"/>
            <w:left w:val="none" w:sz="0" w:space="0" w:color="auto"/>
            <w:bottom w:val="none" w:sz="0" w:space="0" w:color="auto"/>
            <w:right w:val="none" w:sz="0" w:space="0" w:color="auto"/>
          </w:divBdr>
          <w:divsChild>
            <w:div w:id="1457673963">
              <w:marLeft w:val="0"/>
              <w:marRight w:val="0"/>
              <w:marTop w:val="0"/>
              <w:marBottom w:val="0"/>
              <w:divBdr>
                <w:top w:val="none" w:sz="0" w:space="0" w:color="auto"/>
                <w:left w:val="none" w:sz="0" w:space="0" w:color="auto"/>
                <w:bottom w:val="none" w:sz="0" w:space="0" w:color="auto"/>
                <w:right w:val="none" w:sz="0" w:space="0" w:color="auto"/>
              </w:divBdr>
            </w:div>
          </w:divsChild>
        </w:div>
        <w:div w:id="584992111">
          <w:marLeft w:val="0"/>
          <w:marRight w:val="0"/>
          <w:marTop w:val="0"/>
          <w:marBottom w:val="0"/>
          <w:divBdr>
            <w:top w:val="none" w:sz="0" w:space="0" w:color="auto"/>
            <w:left w:val="none" w:sz="0" w:space="0" w:color="auto"/>
            <w:bottom w:val="none" w:sz="0" w:space="0" w:color="auto"/>
            <w:right w:val="none" w:sz="0" w:space="0" w:color="auto"/>
          </w:divBdr>
          <w:divsChild>
            <w:div w:id="109860931">
              <w:marLeft w:val="0"/>
              <w:marRight w:val="0"/>
              <w:marTop w:val="0"/>
              <w:marBottom w:val="0"/>
              <w:divBdr>
                <w:top w:val="none" w:sz="0" w:space="0" w:color="auto"/>
                <w:left w:val="none" w:sz="0" w:space="0" w:color="auto"/>
                <w:bottom w:val="none" w:sz="0" w:space="0" w:color="auto"/>
                <w:right w:val="none" w:sz="0" w:space="0" w:color="auto"/>
              </w:divBdr>
            </w:div>
          </w:divsChild>
        </w:div>
        <w:div w:id="1283077949">
          <w:marLeft w:val="0"/>
          <w:marRight w:val="0"/>
          <w:marTop w:val="0"/>
          <w:marBottom w:val="0"/>
          <w:divBdr>
            <w:top w:val="none" w:sz="0" w:space="0" w:color="auto"/>
            <w:left w:val="none" w:sz="0" w:space="0" w:color="auto"/>
            <w:bottom w:val="none" w:sz="0" w:space="0" w:color="auto"/>
            <w:right w:val="none" w:sz="0" w:space="0" w:color="auto"/>
          </w:divBdr>
          <w:divsChild>
            <w:div w:id="906189689">
              <w:marLeft w:val="0"/>
              <w:marRight w:val="0"/>
              <w:marTop w:val="0"/>
              <w:marBottom w:val="0"/>
              <w:divBdr>
                <w:top w:val="none" w:sz="0" w:space="0" w:color="auto"/>
                <w:left w:val="none" w:sz="0" w:space="0" w:color="auto"/>
                <w:bottom w:val="none" w:sz="0" w:space="0" w:color="auto"/>
                <w:right w:val="none" w:sz="0" w:space="0" w:color="auto"/>
              </w:divBdr>
            </w:div>
          </w:divsChild>
        </w:div>
        <w:div w:id="712079530">
          <w:marLeft w:val="0"/>
          <w:marRight w:val="0"/>
          <w:marTop w:val="0"/>
          <w:marBottom w:val="0"/>
          <w:divBdr>
            <w:top w:val="none" w:sz="0" w:space="0" w:color="auto"/>
            <w:left w:val="none" w:sz="0" w:space="0" w:color="auto"/>
            <w:bottom w:val="none" w:sz="0" w:space="0" w:color="auto"/>
            <w:right w:val="none" w:sz="0" w:space="0" w:color="auto"/>
          </w:divBdr>
          <w:divsChild>
            <w:div w:id="1945460233">
              <w:marLeft w:val="0"/>
              <w:marRight w:val="0"/>
              <w:marTop w:val="0"/>
              <w:marBottom w:val="0"/>
              <w:divBdr>
                <w:top w:val="none" w:sz="0" w:space="0" w:color="auto"/>
                <w:left w:val="none" w:sz="0" w:space="0" w:color="auto"/>
                <w:bottom w:val="none" w:sz="0" w:space="0" w:color="auto"/>
                <w:right w:val="none" w:sz="0" w:space="0" w:color="auto"/>
              </w:divBdr>
            </w:div>
          </w:divsChild>
        </w:div>
        <w:div w:id="2001081913">
          <w:marLeft w:val="0"/>
          <w:marRight w:val="0"/>
          <w:marTop w:val="0"/>
          <w:marBottom w:val="0"/>
          <w:divBdr>
            <w:top w:val="none" w:sz="0" w:space="0" w:color="auto"/>
            <w:left w:val="none" w:sz="0" w:space="0" w:color="auto"/>
            <w:bottom w:val="none" w:sz="0" w:space="0" w:color="auto"/>
            <w:right w:val="none" w:sz="0" w:space="0" w:color="auto"/>
          </w:divBdr>
          <w:divsChild>
            <w:div w:id="1891113789">
              <w:marLeft w:val="0"/>
              <w:marRight w:val="0"/>
              <w:marTop w:val="0"/>
              <w:marBottom w:val="0"/>
              <w:divBdr>
                <w:top w:val="none" w:sz="0" w:space="0" w:color="auto"/>
                <w:left w:val="none" w:sz="0" w:space="0" w:color="auto"/>
                <w:bottom w:val="none" w:sz="0" w:space="0" w:color="auto"/>
                <w:right w:val="none" w:sz="0" w:space="0" w:color="auto"/>
              </w:divBdr>
            </w:div>
          </w:divsChild>
        </w:div>
        <w:div w:id="1018317416">
          <w:marLeft w:val="0"/>
          <w:marRight w:val="0"/>
          <w:marTop w:val="0"/>
          <w:marBottom w:val="0"/>
          <w:divBdr>
            <w:top w:val="none" w:sz="0" w:space="0" w:color="auto"/>
            <w:left w:val="none" w:sz="0" w:space="0" w:color="auto"/>
            <w:bottom w:val="none" w:sz="0" w:space="0" w:color="auto"/>
            <w:right w:val="none" w:sz="0" w:space="0" w:color="auto"/>
          </w:divBdr>
          <w:divsChild>
            <w:div w:id="1934781496">
              <w:marLeft w:val="0"/>
              <w:marRight w:val="0"/>
              <w:marTop w:val="0"/>
              <w:marBottom w:val="0"/>
              <w:divBdr>
                <w:top w:val="none" w:sz="0" w:space="0" w:color="auto"/>
                <w:left w:val="none" w:sz="0" w:space="0" w:color="auto"/>
                <w:bottom w:val="none" w:sz="0" w:space="0" w:color="auto"/>
                <w:right w:val="none" w:sz="0" w:space="0" w:color="auto"/>
              </w:divBdr>
            </w:div>
          </w:divsChild>
        </w:div>
        <w:div w:id="87239872">
          <w:marLeft w:val="0"/>
          <w:marRight w:val="0"/>
          <w:marTop w:val="0"/>
          <w:marBottom w:val="0"/>
          <w:divBdr>
            <w:top w:val="none" w:sz="0" w:space="0" w:color="auto"/>
            <w:left w:val="none" w:sz="0" w:space="0" w:color="auto"/>
            <w:bottom w:val="none" w:sz="0" w:space="0" w:color="auto"/>
            <w:right w:val="none" w:sz="0" w:space="0" w:color="auto"/>
          </w:divBdr>
          <w:divsChild>
            <w:div w:id="17375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0039">
      <w:bodyDiv w:val="1"/>
      <w:marLeft w:val="0"/>
      <w:marRight w:val="0"/>
      <w:marTop w:val="0"/>
      <w:marBottom w:val="0"/>
      <w:divBdr>
        <w:top w:val="none" w:sz="0" w:space="0" w:color="auto"/>
        <w:left w:val="none" w:sz="0" w:space="0" w:color="auto"/>
        <w:bottom w:val="none" w:sz="0" w:space="0" w:color="auto"/>
        <w:right w:val="none" w:sz="0" w:space="0" w:color="auto"/>
      </w:divBdr>
    </w:div>
    <w:div w:id="1861703707">
      <w:bodyDiv w:val="1"/>
      <w:marLeft w:val="0"/>
      <w:marRight w:val="0"/>
      <w:marTop w:val="0"/>
      <w:marBottom w:val="0"/>
      <w:divBdr>
        <w:top w:val="none" w:sz="0" w:space="0" w:color="auto"/>
        <w:left w:val="none" w:sz="0" w:space="0" w:color="auto"/>
        <w:bottom w:val="none" w:sz="0" w:space="0" w:color="auto"/>
        <w:right w:val="none" w:sz="0" w:space="0" w:color="auto"/>
      </w:divBdr>
    </w:div>
    <w:div w:id="1871338751">
      <w:bodyDiv w:val="1"/>
      <w:marLeft w:val="0"/>
      <w:marRight w:val="0"/>
      <w:marTop w:val="0"/>
      <w:marBottom w:val="0"/>
      <w:divBdr>
        <w:top w:val="none" w:sz="0" w:space="0" w:color="auto"/>
        <w:left w:val="none" w:sz="0" w:space="0" w:color="auto"/>
        <w:bottom w:val="none" w:sz="0" w:space="0" w:color="auto"/>
        <w:right w:val="none" w:sz="0" w:space="0" w:color="auto"/>
      </w:divBdr>
    </w:div>
    <w:div w:id="1899629267">
      <w:bodyDiv w:val="1"/>
      <w:marLeft w:val="0"/>
      <w:marRight w:val="0"/>
      <w:marTop w:val="0"/>
      <w:marBottom w:val="0"/>
      <w:divBdr>
        <w:top w:val="none" w:sz="0" w:space="0" w:color="auto"/>
        <w:left w:val="none" w:sz="0" w:space="0" w:color="auto"/>
        <w:bottom w:val="none" w:sz="0" w:space="0" w:color="auto"/>
        <w:right w:val="none" w:sz="0" w:space="0" w:color="auto"/>
      </w:divBdr>
    </w:div>
    <w:div w:id="2035306940">
      <w:bodyDiv w:val="1"/>
      <w:marLeft w:val="0"/>
      <w:marRight w:val="0"/>
      <w:marTop w:val="0"/>
      <w:marBottom w:val="0"/>
      <w:divBdr>
        <w:top w:val="none" w:sz="0" w:space="0" w:color="auto"/>
        <w:left w:val="none" w:sz="0" w:space="0" w:color="auto"/>
        <w:bottom w:val="none" w:sz="0" w:space="0" w:color="auto"/>
        <w:right w:val="none" w:sz="0" w:space="0" w:color="auto"/>
      </w:divBdr>
    </w:div>
    <w:div w:id="20430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46</Pages>
  <Words>11908</Words>
  <Characters>67877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24</cp:revision>
  <cp:lastPrinted>2025-06-17T11:33:00Z</cp:lastPrinted>
  <dcterms:created xsi:type="dcterms:W3CDTF">2024-11-21T12:59:00Z</dcterms:created>
  <dcterms:modified xsi:type="dcterms:W3CDTF">2025-07-11T07:31:00Z</dcterms:modified>
</cp:coreProperties>
</file>