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53FB" w:rsidRDefault="00BE16FC" w:rsidP="00E57E63">
      <w:pPr>
        <w:spacing w:after="0" w:line="240" w:lineRule="auto"/>
        <w:jc w:val="center"/>
        <w:rPr>
          <w:rFonts w:ascii="Clarendon Blk BT" w:hAnsi="Clarendon Blk BT"/>
          <w:b/>
          <w:sz w:val="38"/>
          <w:szCs w:val="32"/>
        </w:rPr>
      </w:pPr>
      <w:r w:rsidRPr="005F0EB0">
        <w:rPr>
          <w:rFonts w:ascii="Clarendon Blk BT" w:hAnsi="Clarendon Blk BT"/>
          <w:b/>
          <w:sz w:val="36"/>
          <w:szCs w:val="32"/>
        </w:rPr>
        <w:t>ROLE OF SOCIAL MEDIA</w:t>
      </w:r>
      <w:r w:rsidR="000D53FB" w:rsidRPr="005F0EB0">
        <w:rPr>
          <w:rFonts w:ascii="Clarendon Blk BT" w:hAnsi="Clarendon Blk BT"/>
          <w:b/>
          <w:sz w:val="36"/>
          <w:szCs w:val="32"/>
        </w:rPr>
        <w:t xml:space="preserve"> </w:t>
      </w:r>
      <w:r w:rsidR="009D4931" w:rsidRPr="005F0EB0">
        <w:rPr>
          <w:rFonts w:ascii="Clarendon Blk BT" w:hAnsi="Clarendon Blk BT"/>
          <w:b/>
          <w:sz w:val="36"/>
          <w:szCs w:val="32"/>
        </w:rPr>
        <w:t xml:space="preserve">ON THE CREATION OF </w:t>
      </w:r>
      <w:r w:rsidRPr="005F0EB0">
        <w:rPr>
          <w:rFonts w:ascii="Clarendon Blk BT" w:hAnsi="Clarendon Blk BT"/>
          <w:b/>
          <w:sz w:val="36"/>
          <w:szCs w:val="32"/>
        </w:rPr>
        <w:t xml:space="preserve">AWARENESS </w:t>
      </w:r>
      <w:r w:rsidR="009D4931" w:rsidRPr="005F0EB0">
        <w:rPr>
          <w:rFonts w:ascii="Clarendon Blk BT" w:hAnsi="Clarendon Blk BT"/>
          <w:b/>
          <w:sz w:val="36"/>
          <w:szCs w:val="32"/>
        </w:rPr>
        <w:t>ABOUT</w:t>
      </w:r>
      <w:r w:rsidRPr="005F0EB0">
        <w:rPr>
          <w:rFonts w:ascii="Clarendon Blk BT" w:hAnsi="Clarendon Blk BT"/>
          <w:b/>
          <w:sz w:val="36"/>
          <w:szCs w:val="32"/>
        </w:rPr>
        <w:t xml:space="preserve"> THE DANGERS IN ILLICIT DRUGS AMONG STUDENTS OF KWARA STATE POLYTECHNIC</w:t>
      </w:r>
    </w:p>
    <w:p w:rsidR="000D53FB" w:rsidRPr="00392B7D" w:rsidRDefault="000D53FB" w:rsidP="00E57E63">
      <w:pPr>
        <w:spacing w:after="0" w:line="240" w:lineRule="auto"/>
        <w:jc w:val="center"/>
        <w:rPr>
          <w:rFonts w:ascii="Clarendon Blk BT" w:hAnsi="Clarendon Blk BT"/>
          <w:b/>
          <w:sz w:val="4"/>
          <w:szCs w:val="32"/>
        </w:rPr>
      </w:pPr>
    </w:p>
    <w:p w:rsidR="000D53FB" w:rsidRDefault="000D53FB" w:rsidP="00E57E63">
      <w:pPr>
        <w:spacing w:after="0" w:line="240" w:lineRule="auto"/>
        <w:jc w:val="center"/>
        <w:rPr>
          <w:rFonts w:ascii="Clarendon Blk BT" w:hAnsi="Clarendon Blk BT"/>
          <w:b/>
          <w:sz w:val="38"/>
          <w:szCs w:val="32"/>
        </w:rPr>
      </w:pPr>
    </w:p>
    <w:p w:rsidR="000D53FB" w:rsidRPr="00722B00" w:rsidRDefault="000D53FB" w:rsidP="00E57E63">
      <w:pPr>
        <w:spacing w:after="0" w:line="240" w:lineRule="auto"/>
        <w:jc w:val="center"/>
        <w:rPr>
          <w:rFonts w:ascii="Monotype Corsiva" w:hAnsi="Monotype Corsiva"/>
          <w:b/>
          <w:sz w:val="70"/>
          <w:szCs w:val="32"/>
        </w:rPr>
      </w:pPr>
      <w:r w:rsidRPr="00722B00">
        <w:rPr>
          <w:rFonts w:ascii="Monotype Corsiva" w:hAnsi="Monotype Corsiva"/>
          <w:b/>
          <w:sz w:val="64"/>
          <w:szCs w:val="32"/>
        </w:rPr>
        <w:t>BY</w:t>
      </w:r>
    </w:p>
    <w:p w:rsidR="000D53FB" w:rsidRPr="00392B7D" w:rsidRDefault="000D53FB" w:rsidP="00E57E63">
      <w:pPr>
        <w:spacing w:after="0" w:line="240" w:lineRule="auto"/>
        <w:jc w:val="center"/>
        <w:rPr>
          <w:rFonts w:ascii="Monotype Corsiva" w:hAnsi="Monotype Corsiva"/>
          <w:b/>
          <w:sz w:val="44"/>
          <w:szCs w:val="32"/>
        </w:rPr>
      </w:pPr>
    </w:p>
    <w:p w:rsidR="000D53FB" w:rsidRPr="002962AC" w:rsidRDefault="007767F5" w:rsidP="00E57E63">
      <w:pPr>
        <w:spacing w:after="0" w:line="240" w:lineRule="auto"/>
        <w:jc w:val="center"/>
        <w:rPr>
          <w:rFonts w:ascii="Clarendon Blk BT" w:hAnsi="Clarendon Blk BT"/>
          <w:b/>
          <w:sz w:val="60"/>
          <w:szCs w:val="32"/>
        </w:rPr>
      </w:pPr>
      <w:r w:rsidRPr="007767F5">
        <w:rPr>
          <w:rFonts w:ascii="Clarendon Blk BT" w:hAnsi="Clarendon Blk BT"/>
          <w:b/>
          <w:sz w:val="42"/>
          <w:szCs w:val="40"/>
        </w:rPr>
        <w:t>OLADOKUN MARIAM ADEOLA</w:t>
      </w:r>
    </w:p>
    <w:p w:rsidR="000D53FB" w:rsidRPr="008C5DF8" w:rsidRDefault="009B7CF8" w:rsidP="00E57E63">
      <w:pPr>
        <w:spacing w:after="0" w:line="240" w:lineRule="auto"/>
        <w:jc w:val="center"/>
        <w:rPr>
          <w:rFonts w:ascii="Monotype Corsiva" w:hAnsi="Monotype Corsiva"/>
          <w:b/>
          <w:sz w:val="58"/>
          <w:szCs w:val="32"/>
        </w:rPr>
      </w:pPr>
      <w:r>
        <w:rPr>
          <w:rFonts w:ascii="Times New Roman" w:hAnsi="Times New Roman"/>
          <w:b/>
          <w:sz w:val="42"/>
          <w:szCs w:val="32"/>
        </w:rPr>
        <w:t>HND/2</w:t>
      </w:r>
      <w:r w:rsidR="00CD6E87">
        <w:rPr>
          <w:rFonts w:ascii="Times New Roman" w:hAnsi="Times New Roman"/>
          <w:b/>
          <w:sz w:val="42"/>
          <w:szCs w:val="32"/>
        </w:rPr>
        <w:t>3</w:t>
      </w:r>
      <w:r>
        <w:rPr>
          <w:rFonts w:ascii="Times New Roman" w:hAnsi="Times New Roman"/>
          <w:b/>
          <w:sz w:val="42"/>
          <w:szCs w:val="32"/>
        </w:rPr>
        <w:t>/MAC/FT/0978</w:t>
      </w:r>
    </w:p>
    <w:p w:rsidR="000D53FB" w:rsidRDefault="000D53FB" w:rsidP="00E57E63">
      <w:pPr>
        <w:spacing w:line="240" w:lineRule="auto"/>
        <w:jc w:val="both"/>
        <w:rPr>
          <w:rFonts w:ascii="Times New Roman" w:hAnsi="Times New Roman"/>
          <w:b/>
          <w:sz w:val="32"/>
          <w:szCs w:val="32"/>
        </w:rPr>
      </w:pPr>
    </w:p>
    <w:p w:rsidR="000D53FB" w:rsidRPr="001028F5" w:rsidRDefault="000D53FB" w:rsidP="00E57E63">
      <w:pPr>
        <w:spacing w:line="240" w:lineRule="auto"/>
        <w:jc w:val="both"/>
        <w:rPr>
          <w:rFonts w:ascii="Times New Roman" w:hAnsi="Times New Roman"/>
          <w:b/>
          <w:sz w:val="6"/>
          <w:szCs w:val="32"/>
        </w:rPr>
      </w:pPr>
    </w:p>
    <w:p w:rsidR="000D53FB" w:rsidRDefault="000D53FB" w:rsidP="00E57E63">
      <w:pPr>
        <w:spacing w:line="240" w:lineRule="auto"/>
        <w:jc w:val="center"/>
        <w:rPr>
          <w:rFonts w:ascii="Times New Roman" w:hAnsi="Times New Roman"/>
          <w:b/>
          <w:sz w:val="28"/>
          <w:szCs w:val="28"/>
        </w:rPr>
      </w:pPr>
      <w:r w:rsidRPr="004066B6">
        <w:rPr>
          <w:rFonts w:ascii="Times New Roman" w:hAnsi="Times New Roman"/>
          <w:b/>
          <w:sz w:val="30"/>
          <w:szCs w:val="28"/>
        </w:rPr>
        <w:t>A RESEARCH WORK  TO BE SUBMITTED TO THE DEPARTMENT OF MASS COMMUNICATION, INSTITUTE OF INFORMATION AND COMMUNICATION TECHNOLOGY, KWARA STATE POLYTECHNIC, ILORIN</w:t>
      </w:r>
    </w:p>
    <w:p w:rsidR="000D53FB" w:rsidRDefault="000D53FB" w:rsidP="00E57E63">
      <w:pPr>
        <w:spacing w:line="240" w:lineRule="auto"/>
        <w:jc w:val="both"/>
        <w:rPr>
          <w:rFonts w:ascii="Times New Roman" w:hAnsi="Times New Roman"/>
          <w:b/>
          <w:sz w:val="32"/>
          <w:szCs w:val="32"/>
        </w:rPr>
      </w:pPr>
    </w:p>
    <w:p w:rsidR="000D53FB" w:rsidRDefault="000D53FB" w:rsidP="00E57E63">
      <w:pPr>
        <w:spacing w:line="240" w:lineRule="auto"/>
        <w:jc w:val="center"/>
        <w:rPr>
          <w:rFonts w:ascii="Times New Roman" w:hAnsi="Times New Roman"/>
          <w:b/>
          <w:sz w:val="30"/>
          <w:szCs w:val="28"/>
        </w:rPr>
      </w:pPr>
      <w:r w:rsidRPr="00D74C62">
        <w:rPr>
          <w:rFonts w:ascii="Times New Roman" w:hAnsi="Times New Roman"/>
          <w:b/>
          <w:sz w:val="30"/>
          <w:szCs w:val="28"/>
        </w:rPr>
        <w:t>IN PARTIAL FULFILLMENT OF THE REQUIREMENT FOR THE AWARD OF HIGHER NATIONAL DIPL</w:t>
      </w:r>
      <w:r w:rsidR="00EB46DC">
        <w:rPr>
          <w:rFonts w:ascii="Times New Roman" w:hAnsi="Times New Roman"/>
          <w:b/>
          <w:sz w:val="30"/>
          <w:szCs w:val="28"/>
        </w:rPr>
        <w:t>OMA (HND) IN MASS COMMUNICATION</w:t>
      </w:r>
    </w:p>
    <w:p w:rsidR="00EB46DC" w:rsidRDefault="00EB46DC" w:rsidP="00E57E63">
      <w:pPr>
        <w:spacing w:line="240" w:lineRule="auto"/>
        <w:jc w:val="center"/>
        <w:rPr>
          <w:rFonts w:ascii="Times New Roman" w:hAnsi="Times New Roman"/>
          <w:b/>
          <w:sz w:val="30"/>
          <w:szCs w:val="28"/>
        </w:rPr>
      </w:pPr>
    </w:p>
    <w:p w:rsidR="00EB46DC" w:rsidRDefault="006E0FCF" w:rsidP="009C5AF4">
      <w:pPr>
        <w:spacing w:line="240" w:lineRule="auto"/>
        <w:jc w:val="right"/>
        <w:rPr>
          <w:rFonts w:ascii="Times New Roman" w:hAnsi="Times New Roman"/>
          <w:b/>
          <w:sz w:val="32"/>
          <w:szCs w:val="32"/>
        </w:rPr>
      </w:pPr>
      <w:r>
        <w:rPr>
          <w:rFonts w:ascii="Times New Roman" w:hAnsi="Times New Roman"/>
          <w:b/>
          <w:sz w:val="34"/>
          <w:szCs w:val="32"/>
        </w:rPr>
        <w:t>JULY</w:t>
      </w:r>
      <w:r w:rsidR="009C5AF4" w:rsidRPr="00D40828">
        <w:rPr>
          <w:rFonts w:ascii="Times New Roman" w:hAnsi="Times New Roman"/>
          <w:b/>
          <w:sz w:val="34"/>
          <w:szCs w:val="32"/>
        </w:rPr>
        <w:t>, 2025</w:t>
      </w:r>
    </w:p>
    <w:p w:rsidR="000D53FB" w:rsidRDefault="000D53FB" w:rsidP="00E57E63">
      <w:pPr>
        <w:spacing w:line="240" w:lineRule="auto"/>
        <w:jc w:val="center"/>
        <w:rPr>
          <w:rFonts w:ascii="Times New Roman" w:hAnsi="Times New Roman"/>
          <w:b/>
          <w:sz w:val="32"/>
          <w:szCs w:val="32"/>
        </w:rPr>
      </w:pPr>
    </w:p>
    <w:p w:rsidR="000D53FB" w:rsidRDefault="000D53FB" w:rsidP="00E57E63">
      <w:pPr>
        <w:spacing w:line="240" w:lineRule="auto"/>
        <w:jc w:val="both"/>
        <w:rPr>
          <w:rFonts w:ascii="Times New Roman" w:hAnsi="Times New Roman"/>
          <w:b/>
          <w:sz w:val="32"/>
          <w:szCs w:val="32"/>
        </w:rPr>
      </w:pPr>
    </w:p>
    <w:p w:rsidR="0052375E" w:rsidRDefault="0052375E">
      <w:pPr>
        <w:spacing w:after="0" w:line="240" w:lineRule="auto"/>
        <w:rPr>
          <w:rFonts w:ascii="Times New Roman" w:eastAsia="Calibri" w:hAnsi="Times New Roman"/>
          <w:b/>
          <w:bCs/>
          <w:sz w:val="26"/>
          <w:szCs w:val="26"/>
          <w:lang w:eastAsia="en-US"/>
        </w:rPr>
      </w:pPr>
      <w:r>
        <w:rPr>
          <w:rFonts w:ascii="Times New Roman" w:eastAsia="Calibri" w:hAnsi="Times New Roman"/>
          <w:b/>
          <w:bCs/>
          <w:sz w:val="26"/>
          <w:szCs w:val="26"/>
          <w:lang w:eastAsia="en-US"/>
        </w:rPr>
        <w:br w:type="page"/>
      </w:r>
    </w:p>
    <w:p w:rsidR="000D53FB" w:rsidRPr="001C59C3" w:rsidRDefault="000D53FB" w:rsidP="00636CC9">
      <w:pPr>
        <w:spacing w:line="240" w:lineRule="auto"/>
        <w:jc w:val="center"/>
        <w:rPr>
          <w:rFonts w:ascii="Times New Roman" w:hAnsi="Times New Roman"/>
          <w:b/>
          <w:sz w:val="26"/>
          <w:szCs w:val="26"/>
        </w:rPr>
      </w:pPr>
      <w:bookmarkStart w:id="0" w:name="_GoBack"/>
      <w:bookmarkEnd w:id="0"/>
      <w:r w:rsidRPr="001C59C3">
        <w:rPr>
          <w:rFonts w:ascii="Times New Roman" w:eastAsia="Calibri" w:hAnsi="Times New Roman"/>
          <w:b/>
          <w:bCs/>
          <w:sz w:val="26"/>
          <w:szCs w:val="26"/>
          <w:lang w:eastAsia="en-US"/>
        </w:rPr>
        <w:lastRenderedPageBreak/>
        <w:t>CERTIFICATION</w:t>
      </w:r>
    </w:p>
    <w:p w:rsidR="000D53FB" w:rsidRPr="001C59C3" w:rsidRDefault="000D53FB" w:rsidP="00E57E63">
      <w:pPr>
        <w:spacing w:after="0" w:line="480" w:lineRule="auto"/>
        <w:jc w:val="both"/>
        <w:rPr>
          <w:rFonts w:ascii="Times New Roman" w:hAnsi="Times New Roman"/>
          <w:b/>
          <w:sz w:val="26"/>
          <w:szCs w:val="26"/>
        </w:rPr>
      </w:pPr>
      <w:r w:rsidRPr="001C59C3">
        <w:rPr>
          <w:rFonts w:ascii="Times New Roman" w:hAnsi="Times New Roman"/>
          <w:sz w:val="26"/>
          <w:szCs w:val="26"/>
        </w:rPr>
        <w:tab/>
      </w:r>
      <w:r w:rsidRPr="001C59C3">
        <w:rPr>
          <w:rFonts w:ascii="Times New Roman" w:eastAsia="Calibri" w:hAnsi="Times New Roman"/>
          <w:sz w:val="26"/>
          <w:szCs w:val="26"/>
          <w:lang w:eastAsia="en-US"/>
        </w:rPr>
        <w:t xml:space="preserve">This is to certify that this project work was carried out by </w:t>
      </w:r>
      <w:r w:rsidR="00B32A12">
        <w:rPr>
          <w:rFonts w:ascii="Times New Roman" w:eastAsia="Calibri" w:hAnsi="Times New Roman"/>
          <w:b/>
          <w:sz w:val="26"/>
          <w:szCs w:val="26"/>
          <w:lang w:eastAsia="en-US"/>
        </w:rPr>
        <w:t>OLADOKUN MARIAM ADEOLA</w:t>
      </w:r>
      <w:r w:rsidRPr="001C59C3">
        <w:rPr>
          <w:rFonts w:ascii="Times New Roman" w:eastAsia="Calibri" w:hAnsi="Times New Roman"/>
          <w:sz w:val="26"/>
          <w:szCs w:val="26"/>
          <w:lang w:eastAsia="en-US"/>
        </w:rPr>
        <w:t xml:space="preserve">, with the matric number </w:t>
      </w:r>
      <w:r w:rsidRPr="00487215">
        <w:rPr>
          <w:rFonts w:ascii="Times New Roman" w:eastAsia="Calibri" w:hAnsi="Times New Roman"/>
          <w:b/>
          <w:sz w:val="26"/>
          <w:szCs w:val="26"/>
          <w:lang w:eastAsia="en-US"/>
        </w:rPr>
        <w:t>HND/2</w:t>
      </w:r>
      <w:r w:rsidR="00FF2BF2">
        <w:rPr>
          <w:rFonts w:ascii="Times New Roman" w:eastAsia="Calibri" w:hAnsi="Times New Roman"/>
          <w:b/>
          <w:sz w:val="26"/>
          <w:szCs w:val="26"/>
          <w:lang w:eastAsia="en-US"/>
        </w:rPr>
        <w:t>3</w:t>
      </w:r>
      <w:r w:rsidRPr="00487215">
        <w:rPr>
          <w:rFonts w:ascii="Times New Roman" w:eastAsia="Calibri" w:hAnsi="Times New Roman"/>
          <w:b/>
          <w:sz w:val="26"/>
          <w:szCs w:val="26"/>
          <w:lang w:eastAsia="en-US"/>
        </w:rPr>
        <w:t>/MAC/FT/</w:t>
      </w:r>
      <w:r w:rsidR="00FF2BF2">
        <w:rPr>
          <w:rFonts w:ascii="Times New Roman" w:eastAsia="Calibri" w:hAnsi="Times New Roman"/>
          <w:b/>
          <w:sz w:val="26"/>
          <w:szCs w:val="26"/>
          <w:lang w:eastAsia="en-US"/>
        </w:rPr>
        <w:t>0978</w:t>
      </w:r>
      <w:r w:rsidRPr="001C59C3">
        <w:rPr>
          <w:rFonts w:ascii="Times New Roman" w:eastAsia="Calibri" w:hAnsi="Times New Roman"/>
          <w:sz w:val="26"/>
          <w:szCs w:val="26"/>
          <w:lang w:eastAsia="en-US"/>
        </w:rPr>
        <w:t>. As part of the requirement for the award of Higher National Diploma (HND) in Mass Communication, in the department of Mass Communication, Institute of Information and Communication Technology, Kwara State Polytechnic Ilorin, Kwara State.</w:t>
      </w:r>
    </w:p>
    <w:p w:rsidR="000D53FB" w:rsidRDefault="000D53FB" w:rsidP="00E57E63">
      <w:pPr>
        <w:tabs>
          <w:tab w:val="left" w:pos="200"/>
          <w:tab w:val="left" w:pos="6220"/>
        </w:tabs>
        <w:spacing w:after="0" w:line="360" w:lineRule="auto"/>
        <w:jc w:val="both"/>
        <w:rPr>
          <w:rFonts w:ascii="Times New Roman" w:hAnsi="Times New Roman"/>
          <w:b/>
          <w:sz w:val="26"/>
          <w:szCs w:val="26"/>
        </w:rPr>
      </w:pPr>
    </w:p>
    <w:p w:rsidR="000D53FB" w:rsidRDefault="000D53FB" w:rsidP="00E57E63">
      <w:pPr>
        <w:tabs>
          <w:tab w:val="left" w:pos="200"/>
          <w:tab w:val="left" w:pos="6220"/>
        </w:tabs>
        <w:spacing w:after="0" w:line="360" w:lineRule="auto"/>
        <w:jc w:val="both"/>
        <w:rPr>
          <w:rFonts w:ascii="Times New Roman" w:hAnsi="Times New Roman"/>
          <w:b/>
          <w:sz w:val="26"/>
          <w:szCs w:val="26"/>
        </w:rPr>
      </w:pPr>
    </w:p>
    <w:p w:rsidR="000D53FB" w:rsidRPr="001C59C3" w:rsidRDefault="000D53FB" w:rsidP="00E57E63">
      <w:pPr>
        <w:tabs>
          <w:tab w:val="left" w:pos="200"/>
          <w:tab w:val="left" w:pos="6220"/>
        </w:tabs>
        <w:spacing w:after="0" w:line="240" w:lineRule="auto"/>
        <w:jc w:val="both"/>
        <w:rPr>
          <w:rFonts w:ascii="Times New Roman" w:hAnsi="Times New Roman"/>
          <w:b/>
          <w:sz w:val="26"/>
          <w:szCs w:val="26"/>
        </w:rPr>
      </w:pPr>
      <w:r w:rsidRPr="001C59C3">
        <w:rPr>
          <w:rFonts w:ascii="Times New Roman" w:eastAsia="Calibri" w:hAnsi="Times New Roman"/>
          <w:sz w:val="26"/>
          <w:szCs w:val="26"/>
          <w:lang w:eastAsia="en-US"/>
        </w:rPr>
        <w:t xml:space="preserve">___________________                                     </w:t>
      </w:r>
      <w:r>
        <w:rPr>
          <w:rFonts w:ascii="Times New Roman" w:eastAsia="Calibri" w:hAnsi="Times New Roman"/>
          <w:sz w:val="26"/>
          <w:szCs w:val="26"/>
          <w:lang w:eastAsia="en-US"/>
        </w:rPr>
        <w:tab/>
      </w:r>
      <w:r w:rsidRPr="001C59C3">
        <w:rPr>
          <w:rFonts w:ascii="Times New Roman" w:eastAsia="Calibri" w:hAnsi="Times New Roman"/>
          <w:sz w:val="26"/>
          <w:szCs w:val="26"/>
          <w:lang w:eastAsia="en-US"/>
        </w:rPr>
        <w:t>__________________</w:t>
      </w:r>
    </w:p>
    <w:p w:rsidR="000D53FB" w:rsidRPr="001C59C3" w:rsidRDefault="000D53FB" w:rsidP="00E57E63">
      <w:pPr>
        <w:tabs>
          <w:tab w:val="left" w:pos="200"/>
          <w:tab w:val="left" w:pos="6220"/>
        </w:tabs>
        <w:spacing w:after="0" w:line="240" w:lineRule="auto"/>
        <w:jc w:val="both"/>
        <w:rPr>
          <w:rFonts w:ascii="Times New Roman" w:hAnsi="Times New Roman"/>
          <w:b/>
          <w:bCs/>
          <w:sz w:val="26"/>
          <w:szCs w:val="26"/>
        </w:rPr>
      </w:pPr>
      <w:r w:rsidRPr="001C59C3">
        <w:rPr>
          <w:rFonts w:ascii="Times New Roman" w:eastAsia="Calibri" w:hAnsi="Times New Roman"/>
          <w:b/>
          <w:bCs/>
          <w:sz w:val="26"/>
          <w:szCs w:val="26"/>
          <w:lang w:eastAsia="en-US"/>
        </w:rPr>
        <w:t>MR</w:t>
      </w:r>
      <w:r w:rsidR="00AF4AD9">
        <w:rPr>
          <w:rFonts w:ascii="Times New Roman" w:eastAsia="Calibri" w:hAnsi="Times New Roman"/>
          <w:b/>
          <w:bCs/>
          <w:sz w:val="26"/>
          <w:szCs w:val="26"/>
          <w:lang w:eastAsia="en-US"/>
        </w:rPr>
        <w:t>S</w:t>
      </w:r>
      <w:r w:rsidRPr="001C59C3">
        <w:rPr>
          <w:rFonts w:ascii="Times New Roman" w:eastAsia="Calibri" w:hAnsi="Times New Roman"/>
          <w:b/>
          <w:bCs/>
          <w:sz w:val="26"/>
          <w:szCs w:val="26"/>
          <w:lang w:eastAsia="en-US"/>
        </w:rPr>
        <w:t xml:space="preserve">. </w:t>
      </w:r>
      <w:r w:rsidR="00AF4AD9">
        <w:rPr>
          <w:rFonts w:ascii="Times New Roman" w:eastAsia="Calibri" w:hAnsi="Times New Roman"/>
          <w:b/>
          <w:bCs/>
          <w:sz w:val="26"/>
          <w:szCs w:val="26"/>
          <w:lang w:eastAsia="en-US"/>
        </w:rPr>
        <w:t>IFEOLUWA</w:t>
      </w:r>
      <w:r w:rsidRPr="001C59C3">
        <w:rPr>
          <w:rFonts w:ascii="Times New Roman" w:eastAsia="Calibri" w:hAnsi="Times New Roman"/>
          <w:b/>
          <w:bCs/>
          <w:sz w:val="26"/>
          <w:szCs w:val="26"/>
          <w:lang w:eastAsia="en-US"/>
        </w:rPr>
        <w:t xml:space="preserve">                                                  </w:t>
      </w:r>
      <w:r>
        <w:rPr>
          <w:rFonts w:ascii="Times New Roman" w:eastAsia="Calibri" w:hAnsi="Times New Roman"/>
          <w:b/>
          <w:bCs/>
          <w:sz w:val="26"/>
          <w:szCs w:val="26"/>
          <w:lang w:eastAsia="en-US"/>
        </w:rPr>
        <w:tab/>
      </w:r>
      <w:r>
        <w:rPr>
          <w:rFonts w:ascii="Times New Roman" w:eastAsia="Calibri" w:hAnsi="Times New Roman"/>
          <w:b/>
          <w:bCs/>
          <w:sz w:val="26"/>
          <w:szCs w:val="26"/>
          <w:lang w:eastAsia="en-US"/>
        </w:rPr>
        <w:tab/>
      </w:r>
      <w:r>
        <w:rPr>
          <w:rFonts w:ascii="Times New Roman" w:eastAsia="Calibri" w:hAnsi="Times New Roman"/>
          <w:b/>
          <w:bCs/>
          <w:sz w:val="26"/>
          <w:szCs w:val="26"/>
          <w:lang w:eastAsia="en-US"/>
        </w:rPr>
        <w:tab/>
      </w:r>
      <w:r w:rsidRPr="001C59C3">
        <w:rPr>
          <w:rFonts w:ascii="Times New Roman" w:eastAsia="Calibri" w:hAnsi="Times New Roman"/>
          <w:b/>
          <w:bCs/>
          <w:sz w:val="26"/>
          <w:szCs w:val="26"/>
          <w:lang w:eastAsia="en-US"/>
        </w:rPr>
        <w:t>DATE</w:t>
      </w:r>
    </w:p>
    <w:p w:rsidR="000D53FB" w:rsidRPr="001C59C3" w:rsidRDefault="000D53FB" w:rsidP="00E57E63">
      <w:pPr>
        <w:tabs>
          <w:tab w:val="left" w:pos="200"/>
          <w:tab w:val="left" w:pos="6220"/>
        </w:tabs>
        <w:spacing w:after="0" w:line="240" w:lineRule="auto"/>
        <w:jc w:val="both"/>
        <w:rPr>
          <w:rFonts w:ascii="Times New Roman" w:hAnsi="Times New Roman"/>
          <w:b/>
          <w:bCs/>
          <w:sz w:val="26"/>
          <w:szCs w:val="26"/>
        </w:rPr>
      </w:pPr>
      <w:r w:rsidRPr="001C59C3">
        <w:rPr>
          <w:rFonts w:ascii="Times New Roman" w:eastAsia="Calibri" w:hAnsi="Times New Roman"/>
          <w:b/>
          <w:bCs/>
          <w:i/>
          <w:iCs/>
          <w:sz w:val="26"/>
          <w:szCs w:val="26"/>
          <w:lang w:eastAsia="en-US"/>
        </w:rPr>
        <w:t>(Project supervisor)</w:t>
      </w:r>
    </w:p>
    <w:p w:rsidR="000D53FB" w:rsidRDefault="000D53FB" w:rsidP="00E57E63">
      <w:pPr>
        <w:spacing w:after="0" w:line="240" w:lineRule="auto"/>
        <w:jc w:val="both"/>
        <w:rPr>
          <w:rFonts w:ascii="Times New Roman" w:eastAsia="Calibri" w:hAnsi="Times New Roman"/>
          <w:b/>
          <w:bCs/>
          <w:sz w:val="26"/>
          <w:szCs w:val="26"/>
          <w:lang w:eastAsia="en-US"/>
        </w:rPr>
      </w:pPr>
    </w:p>
    <w:p w:rsidR="000D53FB" w:rsidRDefault="000D53FB" w:rsidP="00E57E63">
      <w:pPr>
        <w:spacing w:after="0" w:line="240" w:lineRule="auto"/>
        <w:jc w:val="both"/>
        <w:rPr>
          <w:rFonts w:ascii="Times New Roman" w:eastAsia="Calibri" w:hAnsi="Times New Roman"/>
          <w:b/>
          <w:bCs/>
          <w:sz w:val="26"/>
          <w:szCs w:val="26"/>
          <w:lang w:eastAsia="en-US"/>
        </w:rPr>
      </w:pPr>
    </w:p>
    <w:p w:rsidR="000D53FB" w:rsidRPr="001C59C3" w:rsidRDefault="000D53FB" w:rsidP="00E57E63">
      <w:pPr>
        <w:spacing w:after="0" w:line="240" w:lineRule="auto"/>
        <w:jc w:val="both"/>
        <w:rPr>
          <w:rFonts w:ascii="Times New Roman" w:hAnsi="Times New Roman"/>
          <w:b/>
          <w:sz w:val="26"/>
          <w:szCs w:val="26"/>
        </w:rPr>
      </w:pPr>
      <w:r w:rsidRPr="001C59C3">
        <w:rPr>
          <w:rFonts w:ascii="Times New Roman" w:eastAsia="Calibri" w:hAnsi="Times New Roman"/>
          <w:b/>
          <w:bCs/>
          <w:sz w:val="26"/>
          <w:szCs w:val="26"/>
          <w:lang w:eastAsia="en-US"/>
        </w:rPr>
        <w:t xml:space="preserve">                                              </w:t>
      </w:r>
    </w:p>
    <w:p w:rsidR="000D53FB" w:rsidRPr="001C59C3" w:rsidRDefault="000D53FB" w:rsidP="00E57E63">
      <w:pPr>
        <w:tabs>
          <w:tab w:val="left" w:pos="200"/>
          <w:tab w:val="left" w:pos="6220"/>
        </w:tabs>
        <w:spacing w:after="0" w:line="240" w:lineRule="auto"/>
        <w:jc w:val="both"/>
        <w:rPr>
          <w:rFonts w:ascii="Times New Roman" w:hAnsi="Times New Roman"/>
          <w:b/>
          <w:sz w:val="26"/>
          <w:szCs w:val="26"/>
        </w:rPr>
      </w:pPr>
      <w:r w:rsidRPr="001C59C3">
        <w:rPr>
          <w:rFonts w:ascii="Times New Roman" w:eastAsia="Calibri" w:hAnsi="Times New Roman"/>
          <w:sz w:val="26"/>
          <w:szCs w:val="26"/>
          <w:lang w:eastAsia="en-US"/>
        </w:rPr>
        <w:t xml:space="preserve">___________________                                     </w:t>
      </w:r>
      <w:r>
        <w:rPr>
          <w:rFonts w:ascii="Times New Roman" w:eastAsia="Calibri" w:hAnsi="Times New Roman"/>
          <w:sz w:val="26"/>
          <w:szCs w:val="26"/>
          <w:lang w:eastAsia="en-US"/>
        </w:rPr>
        <w:tab/>
      </w:r>
      <w:r w:rsidRPr="001C59C3">
        <w:rPr>
          <w:rFonts w:ascii="Times New Roman" w:eastAsia="Calibri" w:hAnsi="Times New Roman"/>
          <w:sz w:val="26"/>
          <w:szCs w:val="26"/>
          <w:lang w:eastAsia="en-US"/>
        </w:rPr>
        <w:t>__________________</w:t>
      </w:r>
    </w:p>
    <w:p w:rsidR="000D53FB" w:rsidRPr="001C59C3" w:rsidRDefault="000D53FB" w:rsidP="00E57E63">
      <w:pPr>
        <w:tabs>
          <w:tab w:val="left" w:pos="200"/>
          <w:tab w:val="left" w:pos="6220"/>
        </w:tabs>
        <w:spacing w:after="0" w:line="240" w:lineRule="auto"/>
        <w:jc w:val="both"/>
        <w:rPr>
          <w:rFonts w:ascii="Times New Roman" w:hAnsi="Times New Roman"/>
          <w:b/>
          <w:bCs/>
          <w:sz w:val="26"/>
          <w:szCs w:val="26"/>
        </w:rPr>
      </w:pPr>
      <w:r w:rsidRPr="001C59C3">
        <w:rPr>
          <w:rFonts w:ascii="Times New Roman" w:eastAsia="Calibri" w:hAnsi="Times New Roman"/>
          <w:b/>
          <w:bCs/>
          <w:sz w:val="26"/>
          <w:szCs w:val="26"/>
          <w:lang w:eastAsia="en-US"/>
        </w:rPr>
        <w:t xml:space="preserve">MR. OLUFADI B.A                                                      </w:t>
      </w:r>
      <w:r>
        <w:rPr>
          <w:rFonts w:ascii="Times New Roman" w:eastAsia="Calibri" w:hAnsi="Times New Roman"/>
          <w:b/>
          <w:bCs/>
          <w:sz w:val="26"/>
          <w:szCs w:val="26"/>
          <w:lang w:eastAsia="en-US"/>
        </w:rPr>
        <w:tab/>
      </w:r>
      <w:r>
        <w:rPr>
          <w:rFonts w:ascii="Times New Roman" w:eastAsia="Calibri" w:hAnsi="Times New Roman"/>
          <w:b/>
          <w:bCs/>
          <w:sz w:val="26"/>
          <w:szCs w:val="26"/>
          <w:lang w:eastAsia="en-US"/>
        </w:rPr>
        <w:tab/>
      </w:r>
      <w:r>
        <w:rPr>
          <w:rFonts w:ascii="Times New Roman" w:eastAsia="Calibri" w:hAnsi="Times New Roman"/>
          <w:b/>
          <w:bCs/>
          <w:sz w:val="26"/>
          <w:szCs w:val="26"/>
          <w:lang w:eastAsia="en-US"/>
        </w:rPr>
        <w:tab/>
      </w:r>
      <w:r w:rsidRPr="001C59C3">
        <w:rPr>
          <w:rFonts w:ascii="Times New Roman" w:eastAsia="Calibri" w:hAnsi="Times New Roman"/>
          <w:b/>
          <w:bCs/>
          <w:sz w:val="26"/>
          <w:szCs w:val="26"/>
          <w:lang w:eastAsia="en-US"/>
        </w:rPr>
        <w:t>DATE</w:t>
      </w:r>
    </w:p>
    <w:p w:rsidR="000D53FB" w:rsidRPr="001C59C3" w:rsidRDefault="000D53FB" w:rsidP="00E57E63">
      <w:pPr>
        <w:tabs>
          <w:tab w:val="left" w:pos="200"/>
          <w:tab w:val="left" w:pos="6220"/>
        </w:tabs>
        <w:spacing w:after="0" w:line="240" w:lineRule="auto"/>
        <w:jc w:val="both"/>
        <w:rPr>
          <w:rFonts w:ascii="Times New Roman" w:hAnsi="Times New Roman"/>
          <w:b/>
          <w:bCs/>
          <w:sz w:val="26"/>
          <w:szCs w:val="26"/>
        </w:rPr>
      </w:pPr>
      <w:r w:rsidRPr="001C59C3">
        <w:rPr>
          <w:rFonts w:ascii="Times New Roman" w:eastAsia="Calibri" w:hAnsi="Times New Roman"/>
          <w:b/>
          <w:bCs/>
          <w:i/>
          <w:iCs/>
          <w:sz w:val="26"/>
          <w:szCs w:val="26"/>
          <w:lang w:eastAsia="en-US"/>
        </w:rPr>
        <w:t>(Project Coordinator)</w:t>
      </w:r>
    </w:p>
    <w:p w:rsidR="000D53FB" w:rsidRPr="001C59C3" w:rsidRDefault="000D53FB" w:rsidP="00E57E63">
      <w:pPr>
        <w:spacing w:after="0" w:line="240" w:lineRule="auto"/>
        <w:jc w:val="both"/>
        <w:rPr>
          <w:rFonts w:ascii="Times New Roman" w:hAnsi="Times New Roman"/>
          <w:b/>
          <w:sz w:val="26"/>
          <w:szCs w:val="26"/>
        </w:rPr>
      </w:pPr>
    </w:p>
    <w:p w:rsidR="000D53FB" w:rsidRDefault="000D53FB" w:rsidP="00E57E63">
      <w:pPr>
        <w:tabs>
          <w:tab w:val="left" w:pos="200"/>
          <w:tab w:val="left" w:pos="6220"/>
        </w:tabs>
        <w:spacing w:after="0" w:line="240" w:lineRule="auto"/>
        <w:jc w:val="both"/>
        <w:rPr>
          <w:rFonts w:ascii="Times New Roman" w:eastAsia="Calibri" w:hAnsi="Times New Roman"/>
          <w:sz w:val="26"/>
          <w:szCs w:val="26"/>
          <w:lang w:eastAsia="en-US"/>
        </w:rPr>
      </w:pPr>
    </w:p>
    <w:p w:rsidR="000D53FB" w:rsidRDefault="000D53FB" w:rsidP="00E57E63">
      <w:pPr>
        <w:tabs>
          <w:tab w:val="left" w:pos="200"/>
          <w:tab w:val="left" w:pos="6220"/>
        </w:tabs>
        <w:spacing w:after="0" w:line="240" w:lineRule="auto"/>
        <w:jc w:val="both"/>
        <w:rPr>
          <w:rFonts w:ascii="Times New Roman" w:eastAsia="Calibri" w:hAnsi="Times New Roman"/>
          <w:sz w:val="26"/>
          <w:szCs w:val="26"/>
          <w:lang w:eastAsia="en-US"/>
        </w:rPr>
      </w:pPr>
    </w:p>
    <w:p w:rsidR="000D53FB" w:rsidRPr="001C59C3" w:rsidRDefault="000D53FB" w:rsidP="00E57E63">
      <w:pPr>
        <w:tabs>
          <w:tab w:val="left" w:pos="200"/>
          <w:tab w:val="left" w:pos="6220"/>
        </w:tabs>
        <w:spacing w:after="0" w:line="240" w:lineRule="auto"/>
        <w:jc w:val="both"/>
        <w:rPr>
          <w:rFonts w:ascii="Times New Roman" w:hAnsi="Times New Roman"/>
          <w:b/>
          <w:sz w:val="26"/>
          <w:szCs w:val="26"/>
        </w:rPr>
      </w:pPr>
      <w:r w:rsidRPr="001C59C3">
        <w:rPr>
          <w:rFonts w:ascii="Times New Roman" w:eastAsia="Calibri" w:hAnsi="Times New Roman"/>
          <w:sz w:val="26"/>
          <w:szCs w:val="26"/>
          <w:lang w:eastAsia="en-US"/>
        </w:rPr>
        <w:t xml:space="preserve">___________________                                     </w:t>
      </w:r>
      <w:r>
        <w:rPr>
          <w:rFonts w:ascii="Times New Roman" w:eastAsia="Calibri" w:hAnsi="Times New Roman"/>
          <w:sz w:val="26"/>
          <w:szCs w:val="26"/>
          <w:lang w:eastAsia="en-US"/>
        </w:rPr>
        <w:tab/>
      </w:r>
      <w:r w:rsidRPr="001C59C3">
        <w:rPr>
          <w:rFonts w:ascii="Times New Roman" w:eastAsia="Calibri" w:hAnsi="Times New Roman"/>
          <w:sz w:val="26"/>
          <w:szCs w:val="26"/>
          <w:lang w:eastAsia="en-US"/>
        </w:rPr>
        <w:t>__________________</w:t>
      </w:r>
    </w:p>
    <w:p w:rsidR="000D53FB" w:rsidRPr="001C59C3" w:rsidRDefault="000D53FB" w:rsidP="00E57E63">
      <w:pPr>
        <w:tabs>
          <w:tab w:val="left" w:pos="200"/>
          <w:tab w:val="left" w:pos="6220"/>
        </w:tabs>
        <w:spacing w:after="0" w:line="240" w:lineRule="auto"/>
        <w:jc w:val="both"/>
        <w:rPr>
          <w:rFonts w:ascii="Times New Roman" w:hAnsi="Times New Roman"/>
          <w:b/>
          <w:bCs/>
          <w:sz w:val="26"/>
          <w:szCs w:val="26"/>
        </w:rPr>
      </w:pPr>
      <w:r w:rsidRPr="001C59C3">
        <w:rPr>
          <w:rFonts w:ascii="Times New Roman" w:eastAsia="Calibri" w:hAnsi="Times New Roman"/>
          <w:b/>
          <w:bCs/>
          <w:sz w:val="26"/>
          <w:szCs w:val="26"/>
          <w:lang w:eastAsia="en-US"/>
        </w:rPr>
        <w:t xml:space="preserve">MR. OLOHUNGBEBE F.T                                           </w:t>
      </w:r>
      <w:r>
        <w:rPr>
          <w:rFonts w:ascii="Times New Roman" w:eastAsia="Calibri" w:hAnsi="Times New Roman"/>
          <w:b/>
          <w:bCs/>
          <w:sz w:val="26"/>
          <w:szCs w:val="26"/>
          <w:lang w:eastAsia="en-US"/>
        </w:rPr>
        <w:tab/>
      </w:r>
      <w:r>
        <w:rPr>
          <w:rFonts w:ascii="Times New Roman" w:eastAsia="Calibri" w:hAnsi="Times New Roman"/>
          <w:b/>
          <w:bCs/>
          <w:sz w:val="26"/>
          <w:szCs w:val="26"/>
          <w:lang w:eastAsia="en-US"/>
        </w:rPr>
        <w:tab/>
      </w:r>
      <w:r>
        <w:rPr>
          <w:rFonts w:ascii="Times New Roman" w:eastAsia="Calibri" w:hAnsi="Times New Roman"/>
          <w:b/>
          <w:bCs/>
          <w:sz w:val="26"/>
          <w:szCs w:val="26"/>
          <w:lang w:eastAsia="en-US"/>
        </w:rPr>
        <w:tab/>
      </w:r>
      <w:r w:rsidRPr="001C59C3">
        <w:rPr>
          <w:rFonts w:ascii="Times New Roman" w:eastAsia="Calibri" w:hAnsi="Times New Roman"/>
          <w:b/>
          <w:bCs/>
          <w:sz w:val="26"/>
          <w:szCs w:val="26"/>
          <w:lang w:eastAsia="en-US"/>
        </w:rPr>
        <w:t>DATE</w:t>
      </w:r>
    </w:p>
    <w:p w:rsidR="000D53FB" w:rsidRPr="001C59C3" w:rsidRDefault="000D53FB" w:rsidP="00E57E63">
      <w:pPr>
        <w:tabs>
          <w:tab w:val="left" w:pos="200"/>
          <w:tab w:val="left" w:pos="6220"/>
        </w:tabs>
        <w:spacing w:after="0" w:line="240" w:lineRule="auto"/>
        <w:jc w:val="both"/>
        <w:rPr>
          <w:rFonts w:ascii="Times New Roman" w:hAnsi="Times New Roman"/>
          <w:b/>
          <w:bCs/>
          <w:sz w:val="26"/>
          <w:szCs w:val="26"/>
        </w:rPr>
      </w:pPr>
      <w:r w:rsidRPr="001C59C3">
        <w:rPr>
          <w:rFonts w:ascii="Times New Roman" w:eastAsia="Calibri" w:hAnsi="Times New Roman"/>
          <w:b/>
          <w:bCs/>
          <w:i/>
          <w:iCs/>
          <w:sz w:val="26"/>
          <w:szCs w:val="26"/>
          <w:lang w:eastAsia="en-US"/>
        </w:rPr>
        <w:t>(Head of Department)</w:t>
      </w:r>
    </w:p>
    <w:p w:rsidR="000D53FB" w:rsidRPr="001C59C3" w:rsidRDefault="000D53FB" w:rsidP="00E57E63">
      <w:pPr>
        <w:spacing w:after="0" w:line="360" w:lineRule="auto"/>
        <w:jc w:val="both"/>
        <w:rPr>
          <w:rFonts w:ascii="Times New Roman" w:hAnsi="Times New Roman"/>
          <w:b/>
          <w:sz w:val="26"/>
          <w:szCs w:val="26"/>
        </w:rPr>
      </w:pPr>
      <w:r w:rsidRPr="001C59C3">
        <w:rPr>
          <w:rFonts w:ascii="Times New Roman" w:eastAsia="Calibri" w:hAnsi="Times New Roman"/>
          <w:b/>
          <w:bCs/>
          <w:sz w:val="26"/>
          <w:szCs w:val="26"/>
          <w:lang w:eastAsia="en-US"/>
        </w:rPr>
        <w:br w:type="page"/>
      </w:r>
    </w:p>
    <w:p w:rsidR="000D53FB" w:rsidRDefault="000D53FB" w:rsidP="00EE14C7">
      <w:pPr>
        <w:spacing w:after="0" w:line="360" w:lineRule="auto"/>
        <w:jc w:val="center"/>
        <w:rPr>
          <w:rFonts w:ascii="Times New Roman" w:hAnsi="Times New Roman"/>
          <w:b/>
          <w:bCs/>
          <w:sz w:val="26"/>
          <w:szCs w:val="26"/>
          <w:lang w:eastAsia="en-US"/>
        </w:rPr>
      </w:pPr>
      <w:r>
        <w:rPr>
          <w:rFonts w:ascii="Times New Roman" w:hAnsi="Times New Roman"/>
          <w:b/>
          <w:bCs/>
          <w:sz w:val="26"/>
          <w:szCs w:val="26"/>
          <w:lang w:eastAsia="en-US"/>
        </w:rPr>
        <w:lastRenderedPageBreak/>
        <w:t>DEDICATION</w:t>
      </w:r>
    </w:p>
    <w:p w:rsidR="00E1538E" w:rsidRDefault="00F42C8D" w:rsidP="00E1538E">
      <w:pPr>
        <w:spacing w:after="0" w:line="360" w:lineRule="auto"/>
        <w:ind w:firstLine="720"/>
        <w:jc w:val="both"/>
        <w:rPr>
          <w:rFonts w:ascii="Times New Roman" w:hAnsi="Times New Roman"/>
          <w:bCs/>
          <w:sz w:val="26"/>
          <w:szCs w:val="26"/>
          <w:lang w:eastAsia="en-US"/>
        </w:rPr>
      </w:pPr>
      <w:r w:rsidRPr="00F42C8D">
        <w:rPr>
          <w:rFonts w:ascii="Times New Roman" w:hAnsi="Times New Roman"/>
          <w:bCs/>
          <w:sz w:val="26"/>
          <w:szCs w:val="26"/>
          <w:lang w:eastAsia="en-US"/>
        </w:rPr>
        <w:t>This project is dedicated to my ever caring parents: MR. AND MRS. OLADOKUN for their everlasting love towards me and also to my brothers:</w:t>
      </w:r>
      <w:r w:rsidR="00B6567E">
        <w:rPr>
          <w:rFonts w:ascii="Times New Roman" w:hAnsi="Times New Roman"/>
          <w:bCs/>
          <w:sz w:val="26"/>
          <w:szCs w:val="26"/>
          <w:lang w:eastAsia="en-US"/>
        </w:rPr>
        <w:t xml:space="preserve"> </w:t>
      </w:r>
      <w:r w:rsidRPr="00F42C8D">
        <w:rPr>
          <w:rFonts w:ascii="Times New Roman" w:hAnsi="Times New Roman"/>
          <w:bCs/>
          <w:sz w:val="26"/>
          <w:szCs w:val="26"/>
          <w:lang w:eastAsia="en-US"/>
        </w:rPr>
        <w:t>HABEEB, ABDULATEEF and IBRAHIM for their support</w:t>
      </w:r>
      <w:r w:rsidR="00C914D6">
        <w:rPr>
          <w:rFonts w:ascii="Times New Roman" w:hAnsi="Times New Roman"/>
          <w:bCs/>
          <w:sz w:val="26"/>
          <w:szCs w:val="26"/>
          <w:lang w:eastAsia="en-US"/>
        </w:rPr>
        <w:t>.</w:t>
      </w:r>
    </w:p>
    <w:p w:rsidR="000D53FB" w:rsidRPr="00E1538E" w:rsidRDefault="00F42C8D" w:rsidP="00E1538E">
      <w:pPr>
        <w:spacing w:after="0" w:line="360" w:lineRule="auto"/>
        <w:ind w:firstLine="720"/>
        <w:jc w:val="both"/>
        <w:rPr>
          <w:rFonts w:ascii="Times New Roman" w:hAnsi="Times New Roman"/>
          <w:bCs/>
          <w:sz w:val="26"/>
          <w:szCs w:val="26"/>
          <w:lang w:eastAsia="en-US"/>
        </w:rPr>
      </w:pPr>
      <w:r w:rsidRPr="00F42C8D">
        <w:rPr>
          <w:rFonts w:ascii="Times New Roman" w:hAnsi="Times New Roman"/>
          <w:bCs/>
          <w:sz w:val="26"/>
          <w:szCs w:val="26"/>
          <w:lang w:eastAsia="en-US"/>
        </w:rPr>
        <w:t>To my project supervisor: MRS IFEOLUWA who has contributed immensely in every angle toward the success of this program.</w:t>
      </w:r>
      <w:r w:rsidR="000D53FB">
        <w:rPr>
          <w:rFonts w:ascii="Times New Roman" w:hAnsi="Times New Roman"/>
          <w:bCs/>
          <w:sz w:val="26"/>
          <w:szCs w:val="26"/>
          <w:lang w:eastAsia="en-US"/>
        </w:rPr>
        <w:t xml:space="preserve">  </w:t>
      </w:r>
      <w:r w:rsidR="000D53FB">
        <w:rPr>
          <w:rFonts w:ascii="Times New Roman" w:hAnsi="Times New Roman"/>
          <w:b/>
          <w:bCs/>
          <w:sz w:val="26"/>
          <w:szCs w:val="26"/>
          <w:lang w:eastAsia="en-US"/>
        </w:rPr>
        <w:br w:type="page"/>
      </w:r>
    </w:p>
    <w:p w:rsidR="000D53FB" w:rsidRPr="001C59C3" w:rsidRDefault="000D53FB" w:rsidP="00E57E63">
      <w:pPr>
        <w:spacing w:after="0" w:line="360" w:lineRule="auto"/>
        <w:jc w:val="center"/>
        <w:rPr>
          <w:rFonts w:ascii="Times New Roman" w:hAnsi="Times New Roman"/>
          <w:sz w:val="26"/>
          <w:szCs w:val="26"/>
        </w:rPr>
      </w:pPr>
      <w:r w:rsidRPr="001C59C3">
        <w:rPr>
          <w:rFonts w:ascii="Times New Roman" w:hAnsi="Times New Roman"/>
          <w:b/>
          <w:bCs/>
          <w:sz w:val="26"/>
          <w:szCs w:val="26"/>
          <w:lang w:eastAsia="en-US"/>
        </w:rPr>
        <w:lastRenderedPageBreak/>
        <w:t>ACKNOWLEDGEMENT</w:t>
      </w:r>
      <w:r w:rsidR="001B1251">
        <w:rPr>
          <w:rFonts w:ascii="Times New Roman" w:hAnsi="Times New Roman"/>
          <w:b/>
          <w:bCs/>
          <w:sz w:val="26"/>
          <w:szCs w:val="26"/>
          <w:lang w:eastAsia="en-US"/>
        </w:rPr>
        <w:t>S</w:t>
      </w:r>
    </w:p>
    <w:p w:rsidR="00146814" w:rsidRPr="00146814" w:rsidRDefault="00146814" w:rsidP="00146814">
      <w:pPr>
        <w:spacing w:after="0" w:line="360" w:lineRule="auto"/>
        <w:ind w:firstLine="720"/>
        <w:jc w:val="both"/>
        <w:rPr>
          <w:rFonts w:ascii="Times New Roman" w:hAnsi="Times New Roman"/>
          <w:sz w:val="26"/>
          <w:szCs w:val="26"/>
          <w:lang w:eastAsia="en-US"/>
        </w:rPr>
      </w:pPr>
      <w:r w:rsidRPr="00146814">
        <w:rPr>
          <w:rFonts w:ascii="Times New Roman" w:hAnsi="Times New Roman"/>
          <w:sz w:val="26"/>
          <w:szCs w:val="26"/>
          <w:lang w:eastAsia="en-US"/>
        </w:rPr>
        <w:t>All adoration and praise goes to Almighty God, the only provider of knowledge, wisdom and understanding for his infinite mercy and blessing that he bestow on me throughout my course.</w:t>
      </w:r>
    </w:p>
    <w:p w:rsidR="00146814" w:rsidRPr="00146814" w:rsidRDefault="00146814" w:rsidP="00146814">
      <w:pPr>
        <w:spacing w:after="0" w:line="360" w:lineRule="auto"/>
        <w:ind w:firstLine="720"/>
        <w:jc w:val="both"/>
        <w:rPr>
          <w:rFonts w:ascii="Times New Roman" w:hAnsi="Times New Roman"/>
          <w:sz w:val="26"/>
          <w:szCs w:val="26"/>
          <w:lang w:eastAsia="en-US"/>
        </w:rPr>
      </w:pPr>
      <w:r w:rsidRPr="00146814">
        <w:rPr>
          <w:rFonts w:ascii="Times New Roman" w:hAnsi="Times New Roman"/>
          <w:sz w:val="26"/>
          <w:szCs w:val="26"/>
          <w:lang w:eastAsia="en-US"/>
        </w:rPr>
        <w:t>Words alone are not sufficient to express my profound gratitude to my lovely parents MR. AND MRS. OLADOKUN and my brothers HABEEB, ABDULLATEEF AND IBRAHIM OLADOKUN for their inspiration and support to this program.</w:t>
      </w:r>
    </w:p>
    <w:p w:rsidR="00146814" w:rsidRPr="00146814" w:rsidRDefault="00146814" w:rsidP="00936151">
      <w:pPr>
        <w:spacing w:after="0" w:line="360" w:lineRule="auto"/>
        <w:ind w:firstLine="720"/>
        <w:jc w:val="both"/>
        <w:rPr>
          <w:rFonts w:ascii="Times New Roman" w:hAnsi="Times New Roman"/>
          <w:sz w:val="26"/>
          <w:szCs w:val="26"/>
          <w:lang w:eastAsia="en-US"/>
        </w:rPr>
      </w:pPr>
      <w:r w:rsidRPr="00146814">
        <w:rPr>
          <w:rFonts w:ascii="Times New Roman" w:hAnsi="Times New Roman"/>
          <w:sz w:val="26"/>
          <w:szCs w:val="26"/>
          <w:lang w:eastAsia="en-US"/>
        </w:rPr>
        <w:t>I am very grateful to my supervisor, MRS.IFEOLUWA for the thorough checking and correction throughout m</w:t>
      </w:r>
      <w:r w:rsidR="00D9413C">
        <w:rPr>
          <w:rFonts w:ascii="Times New Roman" w:hAnsi="Times New Roman"/>
          <w:sz w:val="26"/>
          <w:szCs w:val="26"/>
          <w:lang w:eastAsia="en-US"/>
        </w:rPr>
        <w:t xml:space="preserve">y project writing. </w:t>
      </w:r>
      <w:r w:rsidRPr="00146814">
        <w:rPr>
          <w:rFonts w:ascii="Times New Roman" w:hAnsi="Times New Roman"/>
          <w:sz w:val="26"/>
          <w:szCs w:val="26"/>
          <w:lang w:eastAsia="en-US"/>
        </w:rPr>
        <w:t>How can I fail to acknowledge the immense contributions of my friends:</w:t>
      </w:r>
      <w:r w:rsidR="00D9413C">
        <w:rPr>
          <w:rFonts w:ascii="Times New Roman" w:hAnsi="Times New Roman"/>
          <w:sz w:val="26"/>
          <w:szCs w:val="26"/>
          <w:lang w:eastAsia="en-US"/>
        </w:rPr>
        <w:t xml:space="preserve"> </w:t>
      </w:r>
      <w:r w:rsidRPr="00146814">
        <w:rPr>
          <w:rFonts w:ascii="Times New Roman" w:hAnsi="Times New Roman"/>
          <w:sz w:val="26"/>
          <w:szCs w:val="26"/>
          <w:lang w:eastAsia="en-US"/>
        </w:rPr>
        <w:t>ROFIAT</w:t>
      </w:r>
      <w:r w:rsidR="004B0213">
        <w:rPr>
          <w:rFonts w:ascii="Times New Roman" w:hAnsi="Times New Roman"/>
          <w:sz w:val="26"/>
          <w:szCs w:val="26"/>
          <w:lang w:eastAsia="en-US"/>
        </w:rPr>
        <w:t xml:space="preserve">, </w:t>
      </w:r>
      <w:r w:rsidRPr="00146814">
        <w:rPr>
          <w:rFonts w:ascii="Times New Roman" w:hAnsi="Times New Roman"/>
          <w:sz w:val="26"/>
          <w:szCs w:val="26"/>
          <w:lang w:eastAsia="en-US"/>
        </w:rPr>
        <w:t>OMOLADE,</w:t>
      </w:r>
      <w:r w:rsidR="004B0213">
        <w:rPr>
          <w:rFonts w:ascii="Times New Roman" w:hAnsi="Times New Roman"/>
          <w:sz w:val="26"/>
          <w:szCs w:val="26"/>
          <w:lang w:eastAsia="en-US"/>
        </w:rPr>
        <w:t xml:space="preserve"> </w:t>
      </w:r>
      <w:r w:rsidRPr="00146814">
        <w:rPr>
          <w:rFonts w:ascii="Times New Roman" w:hAnsi="Times New Roman"/>
          <w:sz w:val="26"/>
          <w:szCs w:val="26"/>
          <w:lang w:eastAsia="en-US"/>
        </w:rPr>
        <w:t>MUHAMMED</w:t>
      </w:r>
      <w:r w:rsidR="004B0213">
        <w:rPr>
          <w:rFonts w:ascii="Times New Roman" w:hAnsi="Times New Roman"/>
          <w:sz w:val="26"/>
          <w:szCs w:val="26"/>
          <w:lang w:eastAsia="en-US"/>
        </w:rPr>
        <w:t xml:space="preserve">, </w:t>
      </w:r>
      <w:r w:rsidRPr="00146814">
        <w:rPr>
          <w:rFonts w:ascii="Times New Roman" w:hAnsi="Times New Roman"/>
          <w:sz w:val="26"/>
          <w:szCs w:val="26"/>
          <w:lang w:eastAsia="en-US"/>
        </w:rPr>
        <w:t>JAMIU,</w:t>
      </w:r>
      <w:r w:rsidR="004B0213">
        <w:rPr>
          <w:rFonts w:ascii="Times New Roman" w:hAnsi="Times New Roman"/>
          <w:sz w:val="26"/>
          <w:szCs w:val="26"/>
          <w:lang w:eastAsia="en-US"/>
        </w:rPr>
        <w:t xml:space="preserve"> </w:t>
      </w:r>
      <w:r w:rsidRPr="00146814">
        <w:rPr>
          <w:rFonts w:ascii="Times New Roman" w:hAnsi="Times New Roman"/>
          <w:sz w:val="26"/>
          <w:szCs w:val="26"/>
          <w:lang w:eastAsia="en-US"/>
        </w:rPr>
        <w:t>BALIKIS,</w:t>
      </w:r>
      <w:r w:rsidR="004B0213">
        <w:rPr>
          <w:rFonts w:ascii="Times New Roman" w:hAnsi="Times New Roman"/>
          <w:sz w:val="26"/>
          <w:szCs w:val="26"/>
          <w:lang w:eastAsia="en-US"/>
        </w:rPr>
        <w:t xml:space="preserve"> </w:t>
      </w:r>
      <w:r w:rsidRPr="00146814">
        <w:rPr>
          <w:rFonts w:ascii="Times New Roman" w:hAnsi="Times New Roman"/>
          <w:sz w:val="26"/>
          <w:szCs w:val="26"/>
          <w:lang w:eastAsia="en-US"/>
        </w:rPr>
        <w:t>MEMUNAT,</w:t>
      </w:r>
      <w:r w:rsidR="004B0213">
        <w:rPr>
          <w:rFonts w:ascii="Times New Roman" w:hAnsi="Times New Roman"/>
          <w:sz w:val="26"/>
          <w:szCs w:val="26"/>
          <w:lang w:eastAsia="en-US"/>
        </w:rPr>
        <w:t xml:space="preserve"> </w:t>
      </w:r>
      <w:r w:rsidRPr="00146814">
        <w:rPr>
          <w:rFonts w:ascii="Times New Roman" w:hAnsi="Times New Roman"/>
          <w:sz w:val="26"/>
          <w:szCs w:val="26"/>
          <w:lang w:eastAsia="en-US"/>
        </w:rPr>
        <w:t>SIS KAOSARAT,</w:t>
      </w:r>
      <w:r w:rsidR="004B0213">
        <w:rPr>
          <w:rFonts w:ascii="Times New Roman" w:hAnsi="Times New Roman"/>
          <w:sz w:val="26"/>
          <w:szCs w:val="26"/>
          <w:lang w:eastAsia="en-US"/>
        </w:rPr>
        <w:t xml:space="preserve"> </w:t>
      </w:r>
      <w:r w:rsidRPr="00146814">
        <w:rPr>
          <w:rFonts w:ascii="Times New Roman" w:hAnsi="Times New Roman"/>
          <w:sz w:val="26"/>
          <w:szCs w:val="26"/>
          <w:lang w:eastAsia="en-US"/>
        </w:rPr>
        <w:t>ZAINAB,</w:t>
      </w:r>
      <w:r w:rsidR="004B0213">
        <w:rPr>
          <w:rFonts w:ascii="Times New Roman" w:hAnsi="Times New Roman"/>
          <w:sz w:val="26"/>
          <w:szCs w:val="26"/>
          <w:lang w:eastAsia="en-US"/>
        </w:rPr>
        <w:t xml:space="preserve"> </w:t>
      </w:r>
      <w:r w:rsidRPr="00146814">
        <w:rPr>
          <w:rFonts w:ascii="Times New Roman" w:hAnsi="Times New Roman"/>
          <w:sz w:val="26"/>
          <w:szCs w:val="26"/>
          <w:lang w:eastAsia="en-US"/>
        </w:rPr>
        <w:t>HABEEB,</w:t>
      </w:r>
      <w:r w:rsidR="004B0213">
        <w:rPr>
          <w:rFonts w:ascii="Times New Roman" w:hAnsi="Times New Roman"/>
          <w:sz w:val="26"/>
          <w:szCs w:val="26"/>
          <w:lang w:eastAsia="en-US"/>
        </w:rPr>
        <w:t xml:space="preserve"> </w:t>
      </w:r>
      <w:r w:rsidRPr="00146814">
        <w:rPr>
          <w:rFonts w:ascii="Times New Roman" w:hAnsi="Times New Roman"/>
          <w:sz w:val="26"/>
          <w:szCs w:val="26"/>
          <w:lang w:eastAsia="en-US"/>
        </w:rPr>
        <w:t>MUSTAPHA,</w:t>
      </w:r>
      <w:r w:rsidR="004B0213">
        <w:rPr>
          <w:rFonts w:ascii="Times New Roman" w:hAnsi="Times New Roman"/>
          <w:sz w:val="26"/>
          <w:szCs w:val="26"/>
          <w:lang w:eastAsia="en-US"/>
        </w:rPr>
        <w:t xml:space="preserve"> </w:t>
      </w:r>
      <w:r w:rsidRPr="00146814">
        <w:rPr>
          <w:rFonts w:ascii="Times New Roman" w:hAnsi="Times New Roman"/>
          <w:sz w:val="26"/>
          <w:szCs w:val="26"/>
          <w:lang w:eastAsia="en-US"/>
        </w:rPr>
        <w:t>BLESSING,</w:t>
      </w:r>
      <w:r w:rsidR="004B0213">
        <w:rPr>
          <w:rFonts w:ascii="Times New Roman" w:hAnsi="Times New Roman"/>
          <w:sz w:val="26"/>
          <w:szCs w:val="26"/>
          <w:lang w:eastAsia="en-US"/>
        </w:rPr>
        <w:t xml:space="preserve"> </w:t>
      </w:r>
      <w:r w:rsidRPr="00146814">
        <w:rPr>
          <w:rFonts w:ascii="Times New Roman" w:hAnsi="Times New Roman"/>
          <w:sz w:val="26"/>
          <w:szCs w:val="26"/>
          <w:lang w:eastAsia="en-US"/>
        </w:rPr>
        <w:t>FERANMI,</w:t>
      </w:r>
      <w:r w:rsidR="004B0213">
        <w:rPr>
          <w:rFonts w:ascii="Times New Roman" w:hAnsi="Times New Roman"/>
          <w:sz w:val="26"/>
          <w:szCs w:val="26"/>
          <w:lang w:eastAsia="en-US"/>
        </w:rPr>
        <w:t xml:space="preserve"> </w:t>
      </w:r>
      <w:r w:rsidRPr="00146814">
        <w:rPr>
          <w:rFonts w:ascii="Times New Roman" w:hAnsi="Times New Roman"/>
          <w:sz w:val="26"/>
          <w:szCs w:val="26"/>
          <w:lang w:eastAsia="en-US"/>
        </w:rPr>
        <w:t>SIS OPE,</w:t>
      </w:r>
      <w:r w:rsidR="004B0213">
        <w:rPr>
          <w:rFonts w:ascii="Times New Roman" w:hAnsi="Times New Roman"/>
          <w:sz w:val="26"/>
          <w:szCs w:val="26"/>
          <w:lang w:eastAsia="en-US"/>
        </w:rPr>
        <w:t xml:space="preserve"> </w:t>
      </w:r>
      <w:r w:rsidRPr="00146814">
        <w:rPr>
          <w:rFonts w:ascii="Times New Roman" w:hAnsi="Times New Roman"/>
          <w:sz w:val="26"/>
          <w:szCs w:val="26"/>
          <w:lang w:eastAsia="en-US"/>
        </w:rPr>
        <w:t>ALIYAH,</w:t>
      </w:r>
      <w:r w:rsidR="004B0213">
        <w:rPr>
          <w:rFonts w:ascii="Times New Roman" w:hAnsi="Times New Roman"/>
          <w:sz w:val="26"/>
          <w:szCs w:val="26"/>
          <w:lang w:eastAsia="en-US"/>
        </w:rPr>
        <w:t xml:space="preserve"> HIQMAT </w:t>
      </w:r>
      <w:r w:rsidRPr="00146814">
        <w:rPr>
          <w:rFonts w:ascii="Times New Roman" w:hAnsi="Times New Roman"/>
          <w:sz w:val="26"/>
          <w:szCs w:val="26"/>
          <w:lang w:eastAsia="en-US"/>
        </w:rPr>
        <w:t>AND OTHERS in Dukedom villa,</w:t>
      </w:r>
      <w:r w:rsidR="00903725">
        <w:rPr>
          <w:rFonts w:ascii="Times New Roman" w:hAnsi="Times New Roman"/>
          <w:sz w:val="26"/>
          <w:szCs w:val="26"/>
          <w:lang w:eastAsia="en-US"/>
        </w:rPr>
        <w:t xml:space="preserve"> </w:t>
      </w:r>
      <w:r w:rsidRPr="00146814">
        <w:rPr>
          <w:rFonts w:ascii="Times New Roman" w:hAnsi="Times New Roman"/>
          <w:sz w:val="26"/>
          <w:szCs w:val="26"/>
          <w:lang w:eastAsia="en-US"/>
        </w:rPr>
        <w:t xml:space="preserve">thanks for being a good friend, sisters and brothers during the journey of </w:t>
      </w:r>
      <w:r w:rsidR="00936151">
        <w:rPr>
          <w:rFonts w:ascii="Times New Roman" w:hAnsi="Times New Roman"/>
          <w:sz w:val="26"/>
          <w:szCs w:val="26"/>
          <w:lang w:eastAsia="en-US"/>
        </w:rPr>
        <w:t xml:space="preserve">two years, you are all awesome. </w:t>
      </w:r>
      <w:r w:rsidRPr="00146814">
        <w:rPr>
          <w:rFonts w:ascii="Times New Roman" w:hAnsi="Times New Roman"/>
          <w:sz w:val="26"/>
          <w:szCs w:val="26"/>
          <w:lang w:eastAsia="en-US"/>
        </w:rPr>
        <w:t>May almighty Allah never forsake you in all your endeavors.</w:t>
      </w:r>
    </w:p>
    <w:p w:rsidR="007C0637" w:rsidRDefault="00146814" w:rsidP="00146814">
      <w:pPr>
        <w:spacing w:after="0" w:line="360" w:lineRule="auto"/>
        <w:ind w:firstLine="720"/>
        <w:jc w:val="both"/>
        <w:rPr>
          <w:rFonts w:ascii="Times New Roman" w:hAnsi="Times New Roman"/>
          <w:sz w:val="26"/>
          <w:szCs w:val="26"/>
          <w:lang w:eastAsia="en-US"/>
        </w:rPr>
      </w:pPr>
      <w:r w:rsidRPr="00146814">
        <w:rPr>
          <w:rFonts w:ascii="Times New Roman" w:hAnsi="Times New Roman"/>
          <w:sz w:val="26"/>
          <w:szCs w:val="26"/>
          <w:lang w:eastAsia="en-US"/>
        </w:rPr>
        <w:t xml:space="preserve">    I also appreciate the Head of </w:t>
      </w:r>
      <w:r w:rsidR="007E5229" w:rsidRPr="00146814">
        <w:rPr>
          <w:rFonts w:ascii="Times New Roman" w:hAnsi="Times New Roman"/>
          <w:sz w:val="26"/>
          <w:szCs w:val="26"/>
          <w:lang w:eastAsia="en-US"/>
        </w:rPr>
        <w:t>Department</w:t>
      </w:r>
      <w:r w:rsidRPr="00146814">
        <w:rPr>
          <w:rFonts w:ascii="Times New Roman" w:hAnsi="Times New Roman"/>
          <w:sz w:val="26"/>
          <w:szCs w:val="26"/>
          <w:lang w:eastAsia="en-US"/>
        </w:rPr>
        <w:t>: MR FATIU TEMITOPE OLOHUNGBEBE</w:t>
      </w:r>
      <w:r w:rsidR="00852BC6">
        <w:rPr>
          <w:rFonts w:ascii="Times New Roman" w:hAnsi="Times New Roman"/>
          <w:sz w:val="26"/>
          <w:szCs w:val="26"/>
          <w:lang w:eastAsia="en-US"/>
        </w:rPr>
        <w:t xml:space="preserve"> </w:t>
      </w:r>
      <w:r w:rsidRPr="00146814">
        <w:rPr>
          <w:rFonts w:ascii="Times New Roman" w:hAnsi="Times New Roman"/>
          <w:sz w:val="26"/>
          <w:szCs w:val="26"/>
          <w:lang w:eastAsia="en-US"/>
        </w:rPr>
        <w:t>and all other lecturers and staff of mass communication department, Kwara State Polytechnic for their knowledge impacted on me during the course of study.</w:t>
      </w:r>
    </w:p>
    <w:p w:rsidR="000D53FB" w:rsidRPr="001C59C3" w:rsidRDefault="007C0637" w:rsidP="00146814">
      <w:pPr>
        <w:spacing w:after="0" w:line="360" w:lineRule="auto"/>
        <w:ind w:firstLine="720"/>
        <w:jc w:val="both"/>
        <w:rPr>
          <w:rFonts w:ascii="Times New Roman" w:hAnsi="Times New Roman"/>
          <w:sz w:val="26"/>
          <w:szCs w:val="26"/>
          <w:lang w:eastAsia="en-US"/>
        </w:rPr>
      </w:pPr>
      <w:r>
        <w:rPr>
          <w:rFonts w:ascii="Times New Roman" w:hAnsi="Times New Roman"/>
          <w:sz w:val="26"/>
          <w:szCs w:val="26"/>
          <w:lang w:eastAsia="en-US"/>
        </w:rPr>
        <w:t xml:space="preserve">I </w:t>
      </w:r>
      <w:r w:rsidR="00146814" w:rsidRPr="00146814">
        <w:rPr>
          <w:rFonts w:ascii="Times New Roman" w:hAnsi="Times New Roman"/>
          <w:sz w:val="26"/>
          <w:szCs w:val="26"/>
          <w:lang w:eastAsia="en-US"/>
        </w:rPr>
        <w:t>will always remember you all in my heart. Thank you and God bless you all</w:t>
      </w:r>
    </w:p>
    <w:p w:rsidR="000D53FB" w:rsidRPr="001C59C3" w:rsidRDefault="000D53FB" w:rsidP="00E57E63">
      <w:pPr>
        <w:tabs>
          <w:tab w:val="center" w:pos="4500"/>
        </w:tabs>
        <w:spacing w:after="0" w:line="360" w:lineRule="auto"/>
        <w:jc w:val="both"/>
        <w:rPr>
          <w:rFonts w:ascii="Times New Roman" w:hAnsi="Times New Roman"/>
          <w:sz w:val="26"/>
          <w:szCs w:val="26"/>
        </w:rPr>
      </w:pPr>
    </w:p>
    <w:p w:rsidR="000D53FB" w:rsidRDefault="000D53FB" w:rsidP="00E57E63">
      <w:pPr>
        <w:spacing w:after="0" w:line="240" w:lineRule="auto"/>
        <w:rPr>
          <w:rFonts w:ascii="Times New Roman" w:eastAsia="Calibri" w:hAnsi="Times New Roman"/>
          <w:b/>
          <w:bCs/>
          <w:sz w:val="26"/>
          <w:szCs w:val="26"/>
          <w:lang w:eastAsia="en-US"/>
        </w:rPr>
      </w:pPr>
      <w:r>
        <w:rPr>
          <w:rFonts w:ascii="Times New Roman" w:eastAsia="Calibri" w:hAnsi="Times New Roman"/>
          <w:b/>
          <w:bCs/>
          <w:sz w:val="26"/>
          <w:szCs w:val="26"/>
          <w:lang w:eastAsia="en-US"/>
        </w:rPr>
        <w:br w:type="page"/>
      </w:r>
    </w:p>
    <w:p w:rsidR="000D53FB" w:rsidRPr="001C59C3" w:rsidRDefault="000D53FB" w:rsidP="00E57E63">
      <w:pPr>
        <w:spacing w:after="0" w:line="360" w:lineRule="auto"/>
        <w:jc w:val="center"/>
        <w:rPr>
          <w:rFonts w:ascii="Times New Roman" w:hAnsi="Times New Roman"/>
          <w:b/>
          <w:sz w:val="26"/>
          <w:szCs w:val="26"/>
        </w:rPr>
      </w:pPr>
      <w:r w:rsidRPr="001C59C3">
        <w:rPr>
          <w:rFonts w:ascii="Times New Roman" w:eastAsia="Calibri" w:hAnsi="Times New Roman"/>
          <w:b/>
          <w:bCs/>
          <w:sz w:val="26"/>
          <w:szCs w:val="26"/>
          <w:lang w:eastAsia="en-US"/>
        </w:rPr>
        <w:lastRenderedPageBreak/>
        <w:t>TABLE OF CONTENT</w:t>
      </w:r>
    </w:p>
    <w:p w:rsidR="000D53FB" w:rsidRPr="001C59C3" w:rsidRDefault="000D53FB" w:rsidP="00E57E63">
      <w:pPr>
        <w:spacing w:after="0" w:line="360" w:lineRule="auto"/>
        <w:jc w:val="both"/>
        <w:rPr>
          <w:rFonts w:ascii="Times New Roman" w:hAnsi="Times New Roman"/>
          <w:b/>
          <w:sz w:val="26"/>
          <w:szCs w:val="26"/>
        </w:rPr>
      </w:pPr>
      <w:r w:rsidRPr="001C59C3">
        <w:rPr>
          <w:rFonts w:ascii="Times New Roman" w:eastAsia="Calibri" w:hAnsi="Times New Roman"/>
          <w:sz w:val="26"/>
          <w:szCs w:val="26"/>
          <w:lang w:eastAsia="en-US"/>
        </w:rPr>
        <w:t xml:space="preserve">Title page                                                                                  </w:t>
      </w:r>
      <w:r w:rsidR="00717F03">
        <w:rPr>
          <w:rFonts w:ascii="Times New Roman" w:eastAsia="Calibri" w:hAnsi="Times New Roman"/>
          <w:sz w:val="26"/>
          <w:szCs w:val="26"/>
          <w:lang w:eastAsia="en-US"/>
        </w:rPr>
        <w:t xml:space="preserve">                               </w:t>
      </w:r>
    </w:p>
    <w:p w:rsidR="000D53FB" w:rsidRPr="001C59C3" w:rsidRDefault="000D53FB" w:rsidP="00E57E63">
      <w:pPr>
        <w:spacing w:after="0" w:line="360" w:lineRule="auto"/>
        <w:jc w:val="both"/>
        <w:rPr>
          <w:rFonts w:ascii="Times New Roman" w:hAnsi="Times New Roman"/>
          <w:b/>
          <w:sz w:val="26"/>
          <w:szCs w:val="26"/>
        </w:rPr>
      </w:pPr>
      <w:r w:rsidRPr="001C59C3">
        <w:rPr>
          <w:rFonts w:ascii="Times New Roman" w:eastAsia="Calibri" w:hAnsi="Times New Roman"/>
          <w:sz w:val="26"/>
          <w:szCs w:val="26"/>
          <w:lang w:eastAsia="en-US"/>
        </w:rPr>
        <w:t xml:space="preserve">Certification                                                                                                             </w:t>
      </w:r>
    </w:p>
    <w:p w:rsidR="000D53FB" w:rsidRPr="001C59C3" w:rsidRDefault="000D53FB" w:rsidP="00E57E63">
      <w:pPr>
        <w:spacing w:after="0" w:line="360" w:lineRule="auto"/>
        <w:jc w:val="both"/>
        <w:rPr>
          <w:rFonts w:ascii="Times New Roman" w:hAnsi="Times New Roman"/>
          <w:b/>
          <w:sz w:val="26"/>
          <w:szCs w:val="26"/>
        </w:rPr>
      </w:pPr>
      <w:r w:rsidRPr="001C59C3">
        <w:rPr>
          <w:rFonts w:ascii="Times New Roman" w:eastAsia="Calibri" w:hAnsi="Times New Roman"/>
          <w:sz w:val="26"/>
          <w:szCs w:val="26"/>
          <w:lang w:eastAsia="en-US"/>
        </w:rPr>
        <w:t xml:space="preserve">Dedication                                                                                                               </w:t>
      </w:r>
    </w:p>
    <w:p w:rsidR="000D53FB" w:rsidRPr="001C59C3" w:rsidRDefault="000D53FB" w:rsidP="00E57E63">
      <w:pPr>
        <w:spacing w:after="0" w:line="360" w:lineRule="auto"/>
        <w:jc w:val="both"/>
        <w:rPr>
          <w:rFonts w:ascii="Times New Roman" w:hAnsi="Times New Roman"/>
          <w:b/>
          <w:sz w:val="26"/>
          <w:szCs w:val="26"/>
        </w:rPr>
      </w:pPr>
      <w:r w:rsidRPr="001C59C3">
        <w:rPr>
          <w:rFonts w:ascii="Times New Roman" w:eastAsia="Calibri" w:hAnsi="Times New Roman"/>
          <w:sz w:val="26"/>
          <w:szCs w:val="26"/>
          <w:lang w:eastAsia="en-US"/>
        </w:rPr>
        <w:t xml:space="preserve">Acknowledgement                                                                                                  </w:t>
      </w:r>
    </w:p>
    <w:p w:rsidR="000D53FB" w:rsidRPr="001C59C3" w:rsidRDefault="000D53FB" w:rsidP="00E57E63">
      <w:pPr>
        <w:spacing w:after="0" w:line="360" w:lineRule="auto"/>
        <w:jc w:val="both"/>
        <w:rPr>
          <w:rFonts w:ascii="Times New Roman" w:hAnsi="Times New Roman"/>
          <w:b/>
          <w:sz w:val="26"/>
          <w:szCs w:val="26"/>
        </w:rPr>
      </w:pPr>
      <w:r w:rsidRPr="001C59C3">
        <w:rPr>
          <w:rFonts w:ascii="Times New Roman" w:eastAsia="Calibri" w:hAnsi="Times New Roman"/>
          <w:sz w:val="26"/>
          <w:szCs w:val="26"/>
          <w:lang w:eastAsia="en-US"/>
        </w:rPr>
        <w:t xml:space="preserve">Table of Contents                                                                                                    </w:t>
      </w:r>
    </w:p>
    <w:p w:rsidR="000D53FB" w:rsidRPr="001C59C3" w:rsidRDefault="000D53FB" w:rsidP="00E57E63">
      <w:pPr>
        <w:spacing w:after="0" w:line="360" w:lineRule="auto"/>
        <w:jc w:val="both"/>
        <w:rPr>
          <w:rFonts w:ascii="Times New Roman" w:hAnsi="Times New Roman"/>
          <w:b/>
          <w:sz w:val="26"/>
          <w:szCs w:val="26"/>
        </w:rPr>
      </w:pPr>
      <w:r w:rsidRPr="001C59C3">
        <w:rPr>
          <w:rFonts w:ascii="Times New Roman" w:eastAsia="Calibri" w:hAnsi="Times New Roman"/>
          <w:sz w:val="26"/>
          <w:szCs w:val="26"/>
          <w:lang w:eastAsia="en-US"/>
        </w:rPr>
        <w:t xml:space="preserve">Abstract                                                                                                                   </w:t>
      </w:r>
    </w:p>
    <w:p w:rsidR="000D53FB" w:rsidRPr="001C59C3" w:rsidRDefault="000D53FB" w:rsidP="00E57E63">
      <w:pPr>
        <w:spacing w:after="0" w:line="360" w:lineRule="auto"/>
        <w:jc w:val="both"/>
        <w:rPr>
          <w:rFonts w:ascii="Times New Roman" w:hAnsi="Times New Roman"/>
          <w:b/>
          <w:sz w:val="26"/>
          <w:szCs w:val="26"/>
        </w:rPr>
      </w:pPr>
      <w:r w:rsidRPr="001C59C3">
        <w:rPr>
          <w:rFonts w:ascii="Times New Roman" w:eastAsia="Calibri" w:hAnsi="Times New Roman"/>
          <w:b/>
          <w:bCs/>
          <w:sz w:val="26"/>
          <w:szCs w:val="26"/>
          <w:lang w:eastAsia="en-US"/>
        </w:rPr>
        <w:t>CHAPTER ONE: INTRODUCTION</w:t>
      </w:r>
    </w:p>
    <w:p w:rsidR="000D53FB" w:rsidRPr="001C59C3" w:rsidRDefault="00813C26" w:rsidP="00E57E63">
      <w:pPr>
        <w:spacing w:after="0" w:line="360" w:lineRule="auto"/>
        <w:jc w:val="both"/>
        <w:rPr>
          <w:rFonts w:ascii="Times New Roman" w:hAnsi="Times New Roman"/>
          <w:b/>
          <w:sz w:val="26"/>
          <w:szCs w:val="26"/>
        </w:rPr>
      </w:pPr>
      <w:r>
        <w:rPr>
          <w:rFonts w:ascii="Times New Roman" w:eastAsia="Calibri" w:hAnsi="Times New Roman"/>
          <w:sz w:val="26"/>
          <w:szCs w:val="26"/>
          <w:lang w:eastAsia="en-US"/>
        </w:rPr>
        <w:t>1.1</w:t>
      </w:r>
      <w:r>
        <w:rPr>
          <w:rFonts w:ascii="Times New Roman" w:eastAsia="Calibri" w:hAnsi="Times New Roman"/>
          <w:sz w:val="26"/>
          <w:szCs w:val="26"/>
          <w:lang w:eastAsia="en-US"/>
        </w:rPr>
        <w:tab/>
      </w:r>
      <w:r w:rsidR="000D53FB" w:rsidRPr="001C59C3">
        <w:rPr>
          <w:rFonts w:ascii="Times New Roman" w:eastAsia="Calibri" w:hAnsi="Times New Roman"/>
          <w:sz w:val="26"/>
          <w:szCs w:val="26"/>
          <w:lang w:eastAsia="en-US"/>
        </w:rPr>
        <w:t>Background of the Study</w:t>
      </w:r>
    </w:p>
    <w:p w:rsidR="000D53FB" w:rsidRPr="001C59C3" w:rsidRDefault="00813C26" w:rsidP="00E57E63">
      <w:pPr>
        <w:spacing w:after="0" w:line="360" w:lineRule="auto"/>
        <w:jc w:val="both"/>
        <w:rPr>
          <w:rFonts w:ascii="Times New Roman" w:hAnsi="Times New Roman"/>
          <w:b/>
          <w:sz w:val="26"/>
          <w:szCs w:val="26"/>
        </w:rPr>
      </w:pPr>
      <w:r>
        <w:rPr>
          <w:rFonts w:ascii="Times New Roman" w:eastAsia="Calibri" w:hAnsi="Times New Roman"/>
          <w:sz w:val="26"/>
          <w:szCs w:val="26"/>
          <w:lang w:eastAsia="en-US"/>
        </w:rPr>
        <w:t>1.2</w:t>
      </w:r>
      <w:r>
        <w:rPr>
          <w:rFonts w:ascii="Times New Roman" w:eastAsia="Calibri" w:hAnsi="Times New Roman"/>
          <w:sz w:val="26"/>
          <w:szCs w:val="26"/>
          <w:lang w:eastAsia="en-US"/>
        </w:rPr>
        <w:tab/>
      </w:r>
      <w:r w:rsidR="000D53FB" w:rsidRPr="001C59C3">
        <w:rPr>
          <w:rFonts w:ascii="Times New Roman" w:eastAsia="Calibri" w:hAnsi="Times New Roman"/>
          <w:sz w:val="26"/>
          <w:szCs w:val="26"/>
          <w:lang w:eastAsia="en-US"/>
        </w:rPr>
        <w:t>Statement of the Study</w:t>
      </w:r>
    </w:p>
    <w:p w:rsidR="000D53FB" w:rsidRPr="001C59C3" w:rsidRDefault="00813C26" w:rsidP="00E57E63">
      <w:pPr>
        <w:spacing w:after="0" w:line="360" w:lineRule="auto"/>
        <w:jc w:val="both"/>
        <w:rPr>
          <w:rFonts w:ascii="Times New Roman" w:hAnsi="Times New Roman"/>
          <w:b/>
          <w:sz w:val="26"/>
          <w:szCs w:val="26"/>
        </w:rPr>
      </w:pPr>
      <w:r>
        <w:rPr>
          <w:rFonts w:ascii="Times New Roman" w:eastAsia="Calibri" w:hAnsi="Times New Roman"/>
          <w:sz w:val="26"/>
          <w:szCs w:val="26"/>
          <w:lang w:eastAsia="en-US"/>
        </w:rPr>
        <w:t>1.3</w:t>
      </w:r>
      <w:r>
        <w:rPr>
          <w:rFonts w:ascii="Times New Roman" w:eastAsia="Calibri" w:hAnsi="Times New Roman"/>
          <w:sz w:val="26"/>
          <w:szCs w:val="26"/>
          <w:lang w:eastAsia="en-US"/>
        </w:rPr>
        <w:tab/>
      </w:r>
      <w:r w:rsidR="000D53FB" w:rsidRPr="001C59C3">
        <w:rPr>
          <w:rFonts w:ascii="Times New Roman" w:eastAsia="Calibri" w:hAnsi="Times New Roman"/>
          <w:sz w:val="26"/>
          <w:szCs w:val="26"/>
          <w:lang w:eastAsia="en-US"/>
        </w:rPr>
        <w:t>Objectives of the Study</w:t>
      </w:r>
    </w:p>
    <w:p w:rsidR="000D53FB" w:rsidRPr="001C59C3" w:rsidRDefault="00813C26" w:rsidP="00E57E63">
      <w:pPr>
        <w:spacing w:after="0" w:line="360" w:lineRule="auto"/>
        <w:jc w:val="both"/>
        <w:rPr>
          <w:rFonts w:ascii="Times New Roman" w:hAnsi="Times New Roman"/>
          <w:b/>
          <w:sz w:val="26"/>
          <w:szCs w:val="26"/>
        </w:rPr>
      </w:pPr>
      <w:r>
        <w:rPr>
          <w:rFonts w:ascii="Times New Roman" w:eastAsia="Calibri" w:hAnsi="Times New Roman"/>
          <w:sz w:val="26"/>
          <w:szCs w:val="26"/>
          <w:lang w:eastAsia="en-US"/>
        </w:rPr>
        <w:t>1.4</w:t>
      </w:r>
      <w:r>
        <w:rPr>
          <w:rFonts w:ascii="Times New Roman" w:eastAsia="Calibri" w:hAnsi="Times New Roman"/>
          <w:sz w:val="26"/>
          <w:szCs w:val="26"/>
          <w:lang w:eastAsia="en-US"/>
        </w:rPr>
        <w:tab/>
      </w:r>
      <w:r w:rsidR="000D53FB" w:rsidRPr="001C59C3">
        <w:rPr>
          <w:rFonts w:ascii="Times New Roman" w:eastAsia="Calibri" w:hAnsi="Times New Roman"/>
          <w:sz w:val="26"/>
          <w:szCs w:val="26"/>
          <w:lang w:eastAsia="en-US"/>
        </w:rPr>
        <w:t>Research Questions</w:t>
      </w:r>
    </w:p>
    <w:p w:rsidR="000D53FB" w:rsidRPr="001C59C3" w:rsidRDefault="00813C26" w:rsidP="00E57E63">
      <w:pPr>
        <w:spacing w:after="0" w:line="360" w:lineRule="auto"/>
        <w:jc w:val="both"/>
        <w:rPr>
          <w:rFonts w:ascii="Times New Roman" w:hAnsi="Times New Roman"/>
          <w:b/>
          <w:sz w:val="26"/>
          <w:szCs w:val="26"/>
        </w:rPr>
      </w:pPr>
      <w:r>
        <w:rPr>
          <w:rFonts w:ascii="Times New Roman" w:eastAsia="Calibri" w:hAnsi="Times New Roman"/>
          <w:sz w:val="26"/>
          <w:szCs w:val="26"/>
          <w:lang w:eastAsia="en-US"/>
        </w:rPr>
        <w:t>1.5</w:t>
      </w:r>
      <w:r>
        <w:rPr>
          <w:rFonts w:ascii="Times New Roman" w:eastAsia="Calibri" w:hAnsi="Times New Roman"/>
          <w:sz w:val="26"/>
          <w:szCs w:val="26"/>
          <w:lang w:eastAsia="en-US"/>
        </w:rPr>
        <w:tab/>
      </w:r>
      <w:r w:rsidR="000D53FB" w:rsidRPr="001C59C3">
        <w:rPr>
          <w:rFonts w:ascii="Times New Roman" w:eastAsia="Calibri" w:hAnsi="Times New Roman"/>
          <w:sz w:val="26"/>
          <w:szCs w:val="26"/>
          <w:lang w:eastAsia="en-US"/>
        </w:rPr>
        <w:t>Significance of the Study</w:t>
      </w:r>
    </w:p>
    <w:p w:rsidR="000D53FB" w:rsidRPr="001C59C3" w:rsidRDefault="00813C26" w:rsidP="00E57E63">
      <w:pPr>
        <w:spacing w:after="0" w:line="360" w:lineRule="auto"/>
        <w:jc w:val="both"/>
        <w:rPr>
          <w:rFonts w:ascii="Times New Roman" w:hAnsi="Times New Roman"/>
          <w:b/>
          <w:sz w:val="26"/>
          <w:szCs w:val="26"/>
        </w:rPr>
      </w:pPr>
      <w:r>
        <w:rPr>
          <w:rFonts w:ascii="Times New Roman" w:eastAsia="Calibri" w:hAnsi="Times New Roman"/>
          <w:sz w:val="26"/>
          <w:szCs w:val="26"/>
          <w:lang w:eastAsia="en-US"/>
        </w:rPr>
        <w:t>1.6</w:t>
      </w:r>
      <w:r>
        <w:rPr>
          <w:rFonts w:ascii="Times New Roman" w:eastAsia="Calibri" w:hAnsi="Times New Roman"/>
          <w:sz w:val="26"/>
          <w:szCs w:val="26"/>
          <w:lang w:eastAsia="en-US"/>
        </w:rPr>
        <w:tab/>
      </w:r>
      <w:r w:rsidR="000D53FB" w:rsidRPr="001C59C3">
        <w:rPr>
          <w:rFonts w:ascii="Times New Roman" w:eastAsia="Calibri" w:hAnsi="Times New Roman"/>
          <w:sz w:val="26"/>
          <w:szCs w:val="26"/>
          <w:lang w:eastAsia="en-US"/>
        </w:rPr>
        <w:t>Scope of the Study</w:t>
      </w:r>
    </w:p>
    <w:p w:rsidR="000D53FB" w:rsidRPr="001C59C3" w:rsidRDefault="00813C26" w:rsidP="00E57E63">
      <w:pPr>
        <w:spacing w:after="0" w:line="360" w:lineRule="auto"/>
        <w:jc w:val="both"/>
        <w:rPr>
          <w:rFonts w:ascii="Times New Roman" w:hAnsi="Times New Roman"/>
          <w:b/>
          <w:sz w:val="26"/>
          <w:szCs w:val="26"/>
        </w:rPr>
      </w:pPr>
      <w:r>
        <w:rPr>
          <w:rFonts w:ascii="Times New Roman" w:eastAsia="Calibri" w:hAnsi="Times New Roman"/>
          <w:sz w:val="26"/>
          <w:szCs w:val="26"/>
          <w:lang w:eastAsia="en-US"/>
        </w:rPr>
        <w:t>1.7</w:t>
      </w:r>
      <w:r>
        <w:rPr>
          <w:rFonts w:ascii="Times New Roman" w:eastAsia="Calibri" w:hAnsi="Times New Roman"/>
          <w:sz w:val="26"/>
          <w:szCs w:val="26"/>
          <w:lang w:eastAsia="en-US"/>
        </w:rPr>
        <w:tab/>
      </w:r>
      <w:r w:rsidR="000D53FB" w:rsidRPr="001C59C3">
        <w:rPr>
          <w:rFonts w:ascii="Times New Roman" w:eastAsia="Calibri" w:hAnsi="Times New Roman"/>
          <w:sz w:val="26"/>
          <w:szCs w:val="26"/>
          <w:lang w:eastAsia="en-US"/>
        </w:rPr>
        <w:t>Limitations of the Study</w:t>
      </w:r>
    </w:p>
    <w:p w:rsidR="000D53FB" w:rsidRPr="001C59C3" w:rsidRDefault="00813C26" w:rsidP="00E57E63">
      <w:pPr>
        <w:spacing w:after="0" w:line="360" w:lineRule="auto"/>
        <w:jc w:val="both"/>
        <w:rPr>
          <w:rFonts w:ascii="Times New Roman" w:hAnsi="Times New Roman"/>
          <w:b/>
          <w:sz w:val="26"/>
          <w:szCs w:val="26"/>
        </w:rPr>
      </w:pPr>
      <w:r>
        <w:rPr>
          <w:rFonts w:ascii="Times New Roman" w:eastAsia="Calibri" w:hAnsi="Times New Roman"/>
          <w:sz w:val="26"/>
          <w:szCs w:val="26"/>
          <w:lang w:eastAsia="en-US"/>
        </w:rPr>
        <w:t>1.8</w:t>
      </w:r>
      <w:r>
        <w:rPr>
          <w:rFonts w:ascii="Times New Roman" w:eastAsia="Calibri" w:hAnsi="Times New Roman"/>
          <w:sz w:val="26"/>
          <w:szCs w:val="26"/>
          <w:lang w:eastAsia="en-US"/>
        </w:rPr>
        <w:tab/>
      </w:r>
      <w:r w:rsidR="000D53FB" w:rsidRPr="001C59C3">
        <w:rPr>
          <w:rFonts w:ascii="Times New Roman" w:eastAsia="Calibri" w:hAnsi="Times New Roman"/>
          <w:sz w:val="26"/>
          <w:szCs w:val="26"/>
          <w:lang w:eastAsia="en-US"/>
        </w:rPr>
        <w:t>Definitions of Key Terms</w:t>
      </w:r>
    </w:p>
    <w:p w:rsidR="000D53FB" w:rsidRPr="001C59C3" w:rsidRDefault="000D53FB" w:rsidP="00E57E63">
      <w:pPr>
        <w:spacing w:after="0" w:line="360" w:lineRule="auto"/>
        <w:jc w:val="both"/>
        <w:rPr>
          <w:rFonts w:ascii="Times New Roman" w:hAnsi="Times New Roman"/>
          <w:b/>
          <w:sz w:val="26"/>
          <w:szCs w:val="26"/>
        </w:rPr>
      </w:pPr>
      <w:r w:rsidRPr="001C59C3">
        <w:rPr>
          <w:rFonts w:ascii="Times New Roman" w:eastAsia="Calibri" w:hAnsi="Times New Roman"/>
          <w:b/>
          <w:bCs/>
          <w:sz w:val="26"/>
          <w:szCs w:val="26"/>
          <w:lang w:eastAsia="en-US"/>
        </w:rPr>
        <w:t>CHAPTER TWO: LITERATURE REVIEW</w:t>
      </w:r>
    </w:p>
    <w:p w:rsidR="000D53FB" w:rsidRPr="001C59C3" w:rsidRDefault="00813C26" w:rsidP="00E57E63">
      <w:pPr>
        <w:spacing w:after="0" w:line="360" w:lineRule="auto"/>
        <w:jc w:val="both"/>
        <w:rPr>
          <w:rFonts w:ascii="Times New Roman" w:hAnsi="Times New Roman"/>
          <w:b/>
          <w:sz w:val="26"/>
          <w:szCs w:val="26"/>
        </w:rPr>
      </w:pPr>
      <w:r>
        <w:rPr>
          <w:rFonts w:ascii="Times New Roman" w:eastAsia="Calibri" w:hAnsi="Times New Roman"/>
          <w:sz w:val="26"/>
          <w:szCs w:val="26"/>
          <w:lang w:eastAsia="en-US"/>
        </w:rPr>
        <w:t>2.0</w:t>
      </w:r>
      <w:r>
        <w:rPr>
          <w:rFonts w:ascii="Times New Roman" w:eastAsia="Calibri" w:hAnsi="Times New Roman"/>
          <w:sz w:val="26"/>
          <w:szCs w:val="26"/>
          <w:lang w:eastAsia="en-US"/>
        </w:rPr>
        <w:tab/>
      </w:r>
      <w:r w:rsidR="000D53FB" w:rsidRPr="001C59C3">
        <w:rPr>
          <w:rFonts w:ascii="Times New Roman" w:eastAsia="Calibri" w:hAnsi="Times New Roman"/>
          <w:sz w:val="26"/>
          <w:szCs w:val="26"/>
          <w:lang w:eastAsia="en-US"/>
        </w:rPr>
        <w:t>Introduction</w:t>
      </w:r>
    </w:p>
    <w:p w:rsidR="000D53FB" w:rsidRPr="001C59C3" w:rsidRDefault="00813C26" w:rsidP="00E57E63">
      <w:pPr>
        <w:spacing w:after="0" w:line="360" w:lineRule="auto"/>
        <w:jc w:val="both"/>
        <w:rPr>
          <w:rFonts w:ascii="Times New Roman" w:hAnsi="Times New Roman"/>
          <w:b/>
          <w:sz w:val="26"/>
          <w:szCs w:val="26"/>
        </w:rPr>
      </w:pPr>
      <w:r>
        <w:rPr>
          <w:rFonts w:ascii="Times New Roman" w:eastAsia="Calibri" w:hAnsi="Times New Roman"/>
          <w:sz w:val="26"/>
          <w:szCs w:val="26"/>
          <w:lang w:eastAsia="en-US"/>
        </w:rPr>
        <w:t>2.1</w:t>
      </w:r>
      <w:r>
        <w:rPr>
          <w:rFonts w:ascii="Times New Roman" w:eastAsia="Calibri" w:hAnsi="Times New Roman"/>
          <w:sz w:val="26"/>
          <w:szCs w:val="26"/>
          <w:lang w:eastAsia="en-US"/>
        </w:rPr>
        <w:tab/>
      </w:r>
      <w:r w:rsidR="000D53FB" w:rsidRPr="001C59C3">
        <w:rPr>
          <w:rFonts w:ascii="Times New Roman" w:eastAsia="Calibri" w:hAnsi="Times New Roman"/>
          <w:sz w:val="26"/>
          <w:szCs w:val="26"/>
          <w:lang w:eastAsia="en-US"/>
        </w:rPr>
        <w:t>Conceptual Framework</w:t>
      </w:r>
    </w:p>
    <w:p w:rsidR="000D53FB" w:rsidRPr="001C59C3" w:rsidRDefault="00813C26" w:rsidP="00E57E63">
      <w:pPr>
        <w:spacing w:after="0" w:line="360" w:lineRule="auto"/>
        <w:jc w:val="both"/>
        <w:rPr>
          <w:rFonts w:ascii="Times New Roman" w:hAnsi="Times New Roman"/>
          <w:b/>
          <w:sz w:val="26"/>
          <w:szCs w:val="26"/>
        </w:rPr>
      </w:pPr>
      <w:r>
        <w:rPr>
          <w:rFonts w:ascii="Times New Roman" w:eastAsia="Calibri" w:hAnsi="Times New Roman"/>
          <w:sz w:val="26"/>
          <w:szCs w:val="26"/>
          <w:lang w:eastAsia="en-US"/>
        </w:rPr>
        <w:t>2.1.1</w:t>
      </w:r>
      <w:r>
        <w:rPr>
          <w:rFonts w:ascii="Times New Roman" w:eastAsia="Calibri" w:hAnsi="Times New Roman"/>
          <w:sz w:val="26"/>
          <w:szCs w:val="26"/>
          <w:lang w:eastAsia="en-US"/>
        </w:rPr>
        <w:tab/>
      </w:r>
      <w:r w:rsidR="000D53FB" w:rsidRPr="001C59C3">
        <w:rPr>
          <w:rFonts w:ascii="Times New Roman" w:eastAsia="Calibri" w:hAnsi="Times New Roman"/>
          <w:sz w:val="26"/>
          <w:szCs w:val="26"/>
          <w:lang w:eastAsia="en-US"/>
        </w:rPr>
        <w:t xml:space="preserve">Concept of Social media </w:t>
      </w:r>
    </w:p>
    <w:p w:rsidR="000D53FB" w:rsidRPr="001C59C3" w:rsidRDefault="00813C26" w:rsidP="00E57E63">
      <w:pPr>
        <w:spacing w:after="0" w:line="360" w:lineRule="auto"/>
        <w:jc w:val="both"/>
        <w:rPr>
          <w:rFonts w:ascii="Times New Roman" w:eastAsia="Calibri" w:hAnsi="Times New Roman"/>
          <w:sz w:val="26"/>
          <w:szCs w:val="26"/>
          <w:lang w:eastAsia="en-US"/>
        </w:rPr>
      </w:pPr>
      <w:r>
        <w:rPr>
          <w:rFonts w:ascii="Times New Roman" w:eastAsia="Calibri" w:hAnsi="Times New Roman"/>
          <w:sz w:val="26"/>
          <w:szCs w:val="26"/>
          <w:lang w:eastAsia="en-US"/>
        </w:rPr>
        <w:t>2.1.2</w:t>
      </w:r>
      <w:r>
        <w:rPr>
          <w:rFonts w:ascii="Times New Roman" w:eastAsia="Calibri" w:hAnsi="Times New Roman"/>
          <w:sz w:val="26"/>
          <w:szCs w:val="26"/>
          <w:lang w:eastAsia="en-US"/>
        </w:rPr>
        <w:tab/>
      </w:r>
      <w:r w:rsidR="000D53FB" w:rsidRPr="001C59C3">
        <w:rPr>
          <w:rFonts w:ascii="Times New Roman" w:eastAsia="Calibri" w:hAnsi="Times New Roman"/>
          <w:sz w:val="26"/>
          <w:szCs w:val="26"/>
          <w:lang w:eastAsia="en-US"/>
        </w:rPr>
        <w:t xml:space="preserve">Concept of Awareness </w:t>
      </w:r>
    </w:p>
    <w:p w:rsidR="000D53FB" w:rsidRPr="001C59C3" w:rsidRDefault="00813C26" w:rsidP="00E57E63">
      <w:pPr>
        <w:spacing w:after="0" w:line="360" w:lineRule="auto"/>
        <w:jc w:val="both"/>
        <w:rPr>
          <w:rFonts w:ascii="Times New Roman" w:hAnsi="Times New Roman"/>
          <w:b/>
          <w:sz w:val="26"/>
          <w:szCs w:val="26"/>
        </w:rPr>
      </w:pPr>
      <w:r>
        <w:rPr>
          <w:rFonts w:ascii="Times New Roman" w:eastAsia="Calibri" w:hAnsi="Times New Roman"/>
          <w:sz w:val="26"/>
          <w:szCs w:val="26"/>
          <w:lang w:eastAsia="en-US"/>
        </w:rPr>
        <w:t>2.1.3</w:t>
      </w:r>
      <w:r>
        <w:rPr>
          <w:rFonts w:ascii="Times New Roman" w:eastAsia="Calibri" w:hAnsi="Times New Roman"/>
          <w:sz w:val="26"/>
          <w:szCs w:val="26"/>
          <w:lang w:eastAsia="en-US"/>
        </w:rPr>
        <w:tab/>
      </w:r>
      <w:r w:rsidR="000D53FB" w:rsidRPr="001C59C3">
        <w:rPr>
          <w:rFonts w:ascii="Times New Roman" w:eastAsia="Calibri" w:hAnsi="Times New Roman"/>
          <w:sz w:val="26"/>
          <w:szCs w:val="26"/>
          <w:lang w:eastAsia="en-US"/>
        </w:rPr>
        <w:t>Concept of Illicit drug/Drug Abuse</w:t>
      </w:r>
    </w:p>
    <w:p w:rsidR="000D53FB" w:rsidRPr="001C59C3" w:rsidRDefault="00813C26" w:rsidP="00E57E63">
      <w:pPr>
        <w:spacing w:after="0" w:line="360" w:lineRule="auto"/>
        <w:jc w:val="both"/>
        <w:rPr>
          <w:rFonts w:ascii="Times New Roman" w:eastAsia="Calibri" w:hAnsi="Times New Roman"/>
          <w:sz w:val="26"/>
          <w:szCs w:val="26"/>
          <w:lang w:eastAsia="en-US"/>
        </w:rPr>
      </w:pPr>
      <w:r>
        <w:rPr>
          <w:rFonts w:ascii="Times New Roman" w:eastAsia="Calibri" w:hAnsi="Times New Roman"/>
          <w:sz w:val="26"/>
          <w:szCs w:val="26"/>
          <w:lang w:eastAsia="en-US"/>
        </w:rPr>
        <w:t>2.1.4</w:t>
      </w:r>
      <w:r>
        <w:rPr>
          <w:rFonts w:ascii="Times New Roman" w:eastAsia="Calibri" w:hAnsi="Times New Roman"/>
          <w:sz w:val="26"/>
          <w:szCs w:val="26"/>
          <w:lang w:eastAsia="en-US"/>
        </w:rPr>
        <w:tab/>
      </w:r>
      <w:r w:rsidR="000D53FB" w:rsidRPr="001C59C3">
        <w:rPr>
          <w:rFonts w:ascii="Times New Roman" w:eastAsia="Calibri" w:hAnsi="Times New Roman"/>
          <w:sz w:val="26"/>
          <w:szCs w:val="26"/>
          <w:lang w:eastAsia="en-US"/>
        </w:rPr>
        <w:t>Concept of Hard drugs</w:t>
      </w:r>
    </w:p>
    <w:p w:rsidR="000D53FB" w:rsidRPr="001C59C3" w:rsidRDefault="000D53FB" w:rsidP="00E57E63">
      <w:pPr>
        <w:spacing w:after="0" w:line="360" w:lineRule="auto"/>
        <w:jc w:val="both"/>
        <w:rPr>
          <w:rFonts w:ascii="Times New Roman" w:hAnsi="Times New Roman"/>
          <w:b/>
          <w:sz w:val="26"/>
          <w:szCs w:val="26"/>
        </w:rPr>
      </w:pPr>
      <w:r w:rsidRPr="001C59C3">
        <w:rPr>
          <w:rFonts w:ascii="Times New Roman" w:eastAsia="Calibri" w:hAnsi="Times New Roman"/>
          <w:sz w:val="26"/>
          <w:szCs w:val="26"/>
          <w:lang w:eastAsia="en-US"/>
        </w:rPr>
        <w:t xml:space="preserve">2.1.5 </w:t>
      </w:r>
      <w:r w:rsidR="00813C26">
        <w:rPr>
          <w:rFonts w:ascii="Times New Roman" w:hAnsi="Times New Roman"/>
          <w:b/>
          <w:bCs/>
          <w:sz w:val="26"/>
          <w:szCs w:val="26"/>
        </w:rPr>
        <w:tab/>
      </w:r>
      <w:r w:rsidRPr="001C59C3">
        <w:rPr>
          <w:rFonts w:ascii="Times New Roman" w:hAnsi="Times New Roman"/>
          <w:sz w:val="26"/>
          <w:szCs w:val="26"/>
        </w:rPr>
        <w:t xml:space="preserve">Drug Abuse Campaign on Social Media </w:t>
      </w:r>
    </w:p>
    <w:p w:rsidR="000D53FB" w:rsidRPr="001C59C3" w:rsidRDefault="00813C26" w:rsidP="00E57E63">
      <w:pPr>
        <w:spacing w:after="0" w:line="360" w:lineRule="auto"/>
        <w:jc w:val="both"/>
        <w:rPr>
          <w:rFonts w:ascii="Times New Roman" w:hAnsi="Times New Roman"/>
          <w:b/>
          <w:sz w:val="26"/>
          <w:szCs w:val="26"/>
        </w:rPr>
      </w:pPr>
      <w:r>
        <w:rPr>
          <w:rFonts w:ascii="Times New Roman" w:eastAsia="Calibri" w:hAnsi="Times New Roman"/>
          <w:sz w:val="26"/>
          <w:szCs w:val="26"/>
          <w:lang w:eastAsia="en-US"/>
        </w:rPr>
        <w:t>2.1.6</w:t>
      </w:r>
      <w:r>
        <w:rPr>
          <w:rFonts w:ascii="Times New Roman" w:eastAsia="Calibri" w:hAnsi="Times New Roman"/>
          <w:sz w:val="26"/>
          <w:szCs w:val="26"/>
          <w:lang w:eastAsia="en-US"/>
        </w:rPr>
        <w:tab/>
      </w:r>
      <w:r w:rsidR="000D53FB" w:rsidRPr="001C59C3">
        <w:rPr>
          <w:rFonts w:ascii="Times New Roman" w:eastAsia="Calibri" w:hAnsi="Times New Roman"/>
          <w:sz w:val="26"/>
          <w:szCs w:val="26"/>
          <w:lang w:eastAsia="en-US"/>
        </w:rPr>
        <w:t xml:space="preserve">Role of Social Media on Hard Drugs </w:t>
      </w:r>
    </w:p>
    <w:p w:rsidR="000D53FB" w:rsidRPr="001C59C3" w:rsidRDefault="00813C26" w:rsidP="00E57E63">
      <w:pPr>
        <w:spacing w:after="0" w:line="360" w:lineRule="auto"/>
        <w:jc w:val="both"/>
        <w:rPr>
          <w:rFonts w:ascii="Times New Roman" w:hAnsi="Times New Roman"/>
          <w:b/>
          <w:sz w:val="26"/>
          <w:szCs w:val="26"/>
        </w:rPr>
      </w:pPr>
      <w:r>
        <w:rPr>
          <w:rFonts w:ascii="Times New Roman" w:eastAsia="Calibri" w:hAnsi="Times New Roman"/>
          <w:sz w:val="26"/>
          <w:szCs w:val="26"/>
          <w:lang w:eastAsia="en-US"/>
        </w:rPr>
        <w:t>2.2.</w:t>
      </w:r>
      <w:r>
        <w:rPr>
          <w:rFonts w:ascii="Times New Roman" w:eastAsia="Calibri" w:hAnsi="Times New Roman"/>
          <w:sz w:val="26"/>
          <w:szCs w:val="26"/>
          <w:lang w:eastAsia="en-US"/>
        </w:rPr>
        <w:tab/>
      </w:r>
      <w:r w:rsidR="000D53FB" w:rsidRPr="001C59C3">
        <w:rPr>
          <w:rFonts w:ascii="Times New Roman" w:eastAsia="Calibri" w:hAnsi="Times New Roman"/>
          <w:sz w:val="26"/>
          <w:szCs w:val="26"/>
          <w:lang w:eastAsia="en-US"/>
        </w:rPr>
        <w:t>Theoretical Framework</w:t>
      </w:r>
    </w:p>
    <w:p w:rsidR="000D53FB" w:rsidRPr="001C59C3" w:rsidRDefault="00813C26" w:rsidP="00E57E63">
      <w:pPr>
        <w:spacing w:after="0" w:line="360" w:lineRule="auto"/>
        <w:jc w:val="both"/>
        <w:rPr>
          <w:rFonts w:ascii="Times New Roman" w:hAnsi="Times New Roman"/>
          <w:b/>
          <w:sz w:val="26"/>
          <w:szCs w:val="26"/>
        </w:rPr>
      </w:pPr>
      <w:r>
        <w:rPr>
          <w:rFonts w:ascii="Times New Roman" w:eastAsia="Calibri" w:hAnsi="Times New Roman"/>
          <w:sz w:val="26"/>
          <w:szCs w:val="26"/>
          <w:lang w:eastAsia="en-US"/>
        </w:rPr>
        <w:t>2.2.1</w:t>
      </w:r>
      <w:r>
        <w:rPr>
          <w:rFonts w:ascii="Times New Roman" w:eastAsia="Calibri" w:hAnsi="Times New Roman"/>
          <w:sz w:val="26"/>
          <w:szCs w:val="26"/>
          <w:lang w:eastAsia="en-US"/>
        </w:rPr>
        <w:tab/>
      </w:r>
      <w:r w:rsidR="000D53FB" w:rsidRPr="001C59C3">
        <w:rPr>
          <w:rFonts w:ascii="Times New Roman" w:eastAsia="Calibri" w:hAnsi="Times New Roman"/>
          <w:sz w:val="26"/>
          <w:szCs w:val="26"/>
          <w:lang w:eastAsia="en-US"/>
        </w:rPr>
        <w:t>Media Dependency Theory</w:t>
      </w:r>
    </w:p>
    <w:p w:rsidR="000D53FB" w:rsidRPr="001C59C3" w:rsidRDefault="0090749E" w:rsidP="00E57E63">
      <w:pPr>
        <w:spacing w:after="0" w:line="360" w:lineRule="auto"/>
        <w:jc w:val="both"/>
        <w:rPr>
          <w:rFonts w:ascii="Times New Roman" w:hAnsi="Times New Roman"/>
          <w:b/>
          <w:sz w:val="26"/>
          <w:szCs w:val="26"/>
        </w:rPr>
      </w:pPr>
      <w:r>
        <w:rPr>
          <w:rFonts w:ascii="Times New Roman" w:eastAsia="Calibri" w:hAnsi="Times New Roman"/>
          <w:sz w:val="26"/>
          <w:szCs w:val="26"/>
          <w:lang w:eastAsia="en-US"/>
        </w:rPr>
        <w:lastRenderedPageBreak/>
        <w:t>2.2.2</w:t>
      </w:r>
      <w:r>
        <w:rPr>
          <w:rFonts w:ascii="Times New Roman" w:eastAsia="Calibri" w:hAnsi="Times New Roman"/>
          <w:sz w:val="26"/>
          <w:szCs w:val="26"/>
          <w:lang w:eastAsia="en-US"/>
        </w:rPr>
        <w:tab/>
      </w:r>
      <w:r w:rsidR="000D53FB" w:rsidRPr="001C59C3">
        <w:rPr>
          <w:rFonts w:ascii="Times New Roman" w:eastAsia="Calibri" w:hAnsi="Times New Roman"/>
          <w:sz w:val="26"/>
          <w:szCs w:val="26"/>
          <w:lang w:eastAsia="en-US"/>
        </w:rPr>
        <w:t>Uses and Gratification Theory</w:t>
      </w:r>
    </w:p>
    <w:p w:rsidR="000D53FB" w:rsidRPr="001C59C3" w:rsidRDefault="0090749E" w:rsidP="00E57E63">
      <w:pPr>
        <w:spacing w:after="0" w:line="360" w:lineRule="auto"/>
        <w:jc w:val="both"/>
        <w:rPr>
          <w:rFonts w:ascii="Times New Roman" w:hAnsi="Times New Roman"/>
          <w:b/>
          <w:sz w:val="26"/>
          <w:szCs w:val="26"/>
        </w:rPr>
      </w:pPr>
      <w:r>
        <w:rPr>
          <w:rFonts w:ascii="Times New Roman" w:eastAsia="Calibri" w:hAnsi="Times New Roman"/>
          <w:sz w:val="26"/>
          <w:szCs w:val="26"/>
          <w:lang w:eastAsia="en-US"/>
        </w:rPr>
        <w:t>2.2.3</w:t>
      </w:r>
      <w:r>
        <w:rPr>
          <w:rFonts w:ascii="Times New Roman" w:eastAsia="Calibri" w:hAnsi="Times New Roman"/>
          <w:sz w:val="26"/>
          <w:szCs w:val="26"/>
          <w:lang w:eastAsia="en-US"/>
        </w:rPr>
        <w:tab/>
      </w:r>
      <w:r w:rsidR="000D53FB" w:rsidRPr="001C59C3">
        <w:rPr>
          <w:rFonts w:ascii="Times New Roman" w:eastAsia="Calibri" w:hAnsi="Times New Roman"/>
          <w:sz w:val="26"/>
          <w:szCs w:val="26"/>
          <w:lang w:eastAsia="en-US"/>
        </w:rPr>
        <w:t>Review of Related Studies</w:t>
      </w:r>
    </w:p>
    <w:p w:rsidR="000D53FB" w:rsidRPr="001C59C3" w:rsidRDefault="000D53FB" w:rsidP="00E57E63">
      <w:pPr>
        <w:spacing w:after="0" w:line="360" w:lineRule="auto"/>
        <w:jc w:val="both"/>
        <w:rPr>
          <w:rFonts w:ascii="Times New Roman" w:hAnsi="Times New Roman"/>
          <w:b/>
          <w:sz w:val="26"/>
          <w:szCs w:val="26"/>
        </w:rPr>
      </w:pPr>
      <w:r w:rsidRPr="001C59C3">
        <w:rPr>
          <w:rFonts w:ascii="Times New Roman" w:eastAsia="Calibri" w:hAnsi="Times New Roman"/>
          <w:b/>
          <w:bCs/>
          <w:sz w:val="26"/>
          <w:szCs w:val="26"/>
          <w:lang w:eastAsia="en-US"/>
        </w:rPr>
        <w:t>CHAPTER THREE: RESEARCH METHODOLOGY</w:t>
      </w:r>
    </w:p>
    <w:p w:rsidR="000D53FB" w:rsidRPr="001C59C3" w:rsidRDefault="0090749E" w:rsidP="00E57E63">
      <w:pPr>
        <w:spacing w:after="0" w:line="360" w:lineRule="auto"/>
        <w:jc w:val="both"/>
        <w:rPr>
          <w:rFonts w:ascii="Times New Roman" w:hAnsi="Times New Roman"/>
          <w:b/>
          <w:sz w:val="26"/>
          <w:szCs w:val="26"/>
        </w:rPr>
      </w:pPr>
      <w:r>
        <w:rPr>
          <w:rFonts w:ascii="Times New Roman" w:eastAsia="Calibri" w:hAnsi="Times New Roman"/>
          <w:sz w:val="26"/>
          <w:szCs w:val="26"/>
          <w:lang w:eastAsia="en-US"/>
        </w:rPr>
        <w:t>3.0</w:t>
      </w:r>
      <w:r>
        <w:rPr>
          <w:rFonts w:ascii="Times New Roman" w:eastAsia="Calibri" w:hAnsi="Times New Roman"/>
          <w:sz w:val="26"/>
          <w:szCs w:val="26"/>
          <w:lang w:eastAsia="en-US"/>
        </w:rPr>
        <w:tab/>
      </w:r>
      <w:r w:rsidR="000D53FB" w:rsidRPr="001C59C3">
        <w:rPr>
          <w:rFonts w:ascii="Times New Roman" w:eastAsia="Calibri" w:hAnsi="Times New Roman"/>
          <w:sz w:val="26"/>
          <w:szCs w:val="26"/>
          <w:lang w:eastAsia="en-US"/>
        </w:rPr>
        <w:t>Introduction</w:t>
      </w:r>
    </w:p>
    <w:p w:rsidR="000D53FB" w:rsidRPr="001C59C3" w:rsidRDefault="0090749E" w:rsidP="00E57E63">
      <w:pPr>
        <w:spacing w:after="0" w:line="360" w:lineRule="auto"/>
        <w:jc w:val="both"/>
        <w:rPr>
          <w:rFonts w:ascii="Times New Roman" w:hAnsi="Times New Roman"/>
          <w:b/>
          <w:sz w:val="26"/>
          <w:szCs w:val="26"/>
        </w:rPr>
      </w:pPr>
      <w:r>
        <w:rPr>
          <w:rFonts w:ascii="Times New Roman" w:eastAsia="Calibri" w:hAnsi="Times New Roman"/>
          <w:sz w:val="26"/>
          <w:szCs w:val="26"/>
          <w:lang w:eastAsia="en-US"/>
        </w:rPr>
        <w:t>3.1</w:t>
      </w:r>
      <w:r>
        <w:rPr>
          <w:rFonts w:ascii="Times New Roman" w:eastAsia="Calibri" w:hAnsi="Times New Roman"/>
          <w:sz w:val="26"/>
          <w:szCs w:val="26"/>
          <w:lang w:eastAsia="en-US"/>
        </w:rPr>
        <w:tab/>
      </w:r>
      <w:r w:rsidR="000D53FB" w:rsidRPr="001C59C3">
        <w:rPr>
          <w:rFonts w:ascii="Times New Roman" w:eastAsia="Calibri" w:hAnsi="Times New Roman"/>
          <w:sz w:val="26"/>
          <w:szCs w:val="26"/>
          <w:lang w:eastAsia="en-US"/>
        </w:rPr>
        <w:t>Research Design</w:t>
      </w:r>
    </w:p>
    <w:p w:rsidR="000D53FB" w:rsidRPr="001C59C3" w:rsidRDefault="0090749E" w:rsidP="00E57E63">
      <w:pPr>
        <w:spacing w:after="0" w:line="360" w:lineRule="auto"/>
        <w:jc w:val="both"/>
        <w:rPr>
          <w:rFonts w:ascii="Times New Roman" w:hAnsi="Times New Roman"/>
          <w:b/>
          <w:sz w:val="26"/>
          <w:szCs w:val="26"/>
        </w:rPr>
      </w:pPr>
      <w:r>
        <w:rPr>
          <w:rFonts w:ascii="Times New Roman" w:eastAsia="Calibri" w:hAnsi="Times New Roman"/>
          <w:sz w:val="26"/>
          <w:szCs w:val="26"/>
          <w:lang w:eastAsia="en-US"/>
        </w:rPr>
        <w:t>3.2</w:t>
      </w:r>
      <w:r>
        <w:rPr>
          <w:rFonts w:ascii="Times New Roman" w:eastAsia="Calibri" w:hAnsi="Times New Roman"/>
          <w:sz w:val="26"/>
          <w:szCs w:val="26"/>
          <w:lang w:eastAsia="en-US"/>
        </w:rPr>
        <w:tab/>
      </w:r>
      <w:r w:rsidR="000D53FB" w:rsidRPr="001C59C3">
        <w:rPr>
          <w:rFonts w:ascii="Times New Roman" w:eastAsia="Calibri" w:hAnsi="Times New Roman"/>
          <w:sz w:val="26"/>
          <w:szCs w:val="26"/>
          <w:lang w:eastAsia="en-US"/>
        </w:rPr>
        <w:t>Population of Study</w:t>
      </w:r>
    </w:p>
    <w:p w:rsidR="000D53FB" w:rsidRPr="001C59C3" w:rsidRDefault="000D53FB" w:rsidP="00E57E63">
      <w:pPr>
        <w:spacing w:after="0" w:line="360" w:lineRule="auto"/>
        <w:jc w:val="both"/>
        <w:rPr>
          <w:rFonts w:ascii="Times New Roman" w:hAnsi="Times New Roman"/>
          <w:b/>
          <w:sz w:val="26"/>
          <w:szCs w:val="26"/>
        </w:rPr>
      </w:pPr>
      <w:r w:rsidRPr="001C59C3">
        <w:rPr>
          <w:rFonts w:ascii="Times New Roman" w:eastAsia="Calibri" w:hAnsi="Times New Roman"/>
          <w:sz w:val="26"/>
          <w:szCs w:val="26"/>
          <w:lang w:eastAsia="en-US"/>
        </w:rPr>
        <w:t xml:space="preserve">3.3 </w:t>
      </w:r>
      <w:r w:rsidR="0090749E">
        <w:rPr>
          <w:rFonts w:ascii="Times New Roman" w:eastAsia="Calibri" w:hAnsi="Times New Roman"/>
          <w:sz w:val="26"/>
          <w:szCs w:val="26"/>
          <w:lang w:eastAsia="en-US"/>
        </w:rPr>
        <w:tab/>
      </w:r>
      <w:r w:rsidRPr="001C59C3">
        <w:rPr>
          <w:rFonts w:ascii="Times New Roman" w:eastAsia="Calibri" w:hAnsi="Times New Roman"/>
          <w:sz w:val="26"/>
          <w:szCs w:val="26"/>
          <w:lang w:eastAsia="en-US"/>
        </w:rPr>
        <w:t>Sample Size and Sampling Technique</w:t>
      </w:r>
    </w:p>
    <w:p w:rsidR="000D53FB" w:rsidRPr="001C59C3" w:rsidRDefault="000D53FB" w:rsidP="00E57E63">
      <w:pPr>
        <w:spacing w:after="0" w:line="360" w:lineRule="auto"/>
        <w:jc w:val="both"/>
        <w:rPr>
          <w:rFonts w:ascii="Times New Roman" w:hAnsi="Times New Roman"/>
          <w:b/>
          <w:sz w:val="26"/>
          <w:szCs w:val="26"/>
        </w:rPr>
      </w:pPr>
      <w:r w:rsidRPr="001C59C3">
        <w:rPr>
          <w:rFonts w:ascii="Times New Roman" w:eastAsia="Calibri" w:hAnsi="Times New Roman"/>
          <w:sz w:val="26"/>
          <w:szCs w:val="26"/>
          <w:lang w:eastAsia="en-US"/>
        </w:rPr>
        <w:t xml:space="preserve">3.4 </w:t>
      </w:r>
      <w:r w:rsidR="0090749E">
        <w:rPr>
          <w:rFonts w:ascii="Times New Roman" w:eastAsia="Calibri" w:hAnsi="Times New Roman"/>
          <w:sz w:val="26"/>
          <w:szCs w:val="26"/>
          <w:lang w:eastAsia="en-US"/>
        </w:rPr>
        <w:tab/>
      </w:r>
      <w:r w:rsidRPr="001C59C3">
        <w:rPr>
          <w:rFonts w:ascii="Times New Roman" w:eastAsia="Calibri" w:hAnsi="Times New Roman"/>
          <w:sz w:val="26"/>
          <w:szCs w:val="26"/>
          <w:lang w:eastAsia="en-US"/>
        </w:rPr>
        <w:t>Research Instrument</w:t>
      </w:r>
    </w:p>
    <w:p w:rsidR="000D53FB" w:rsidRPr="001C59C3" w:rsidRDefault="000D53FB" w:rsidP="00E57E63">
      <w:pPr>
        <w:spacing w:after="0" w:line="360" w:lineRule="auto"/>
        <w:jc w:val="both"/>
        <w:rPr>
          <w:rFonts w:ascii="Times New Roman" w:hAnsi="Times New Roman"/>
          <w:b/>
          <w:sz w:val="26"/>
          <w:szCs w:val="26"/>
        </w:rPr>
      </w:pPr>
      <w:r w:rsidRPr="001C59C3">
        <w:rPr>
          <w:rFonts w:ascii="Times New Roman" w:eastAsia="Calibri" w:hAnsi="Times New Roman"/>
          <w:sz w:val="26"/>
          <w:szCs w:val="26"/>
          <w:lang w:eastAsia="en-US"/>
        </w:rPr>
        <w:t xml:space="preserve">3.5 </w:t>
      </w:r>
      <w:r w:rsidR="0090749E">
        <w:rPr>
          <w:rFonts w:ascii="Times New Roman" w:eastAsia="Calibri" w:hAnsi="Times New Roman"/>
          <w:sz w:val="26"/>
          <w:szCs w:val="26"/>
          <w:lang w:eastAsia="en-US"/>
        </w:rPr>
        <w:tab/>
      </w:r>
      <w:r w:rsidRPr="001C59C3">
        <w:rPr>
          <w:rFonts w:ascii="Times New Roman" w:eastAsia="Calibri" w:hAnsi="Times New Roman"/>
          <w:sz w:val="26"/>
          <w:szCs w:val="26"/>
          <w:lang w:eastAsia="en-US"/>
        </w:rPr>
        <w:t>Validity of the Research Instrument</w:t>
      </w:r>
    </w:p>
    <w:p w:rsidR="000D53FB" w:rsidRPr="001C59C3" w:rsidRDefault="000D53FB" w:rsidP="00E57E63">
      <w:pPr>
        <w:spacing w:after="0" w:line="360" w:lineRule="auto"/>
        <w:jc w:val="both"/>
        <w:rPr>
          <w:rFonts w:ascii="Times New Roman" w:hAnsi="Times New Roman"/>
          <w:b/>
          <w:sz w:val="26"/>
          <w:szCs w:val="26"/>
        </w:rPr>
      </w:pPr>
      <w:r w:rsidRPr="001C59C3">
        <w:rPr>
          <w:rFonts w:ascii="Times New Roman" w:eastAsia="Calibri" w:hAnsi="Times New Roman"/>
          <w:sz w:val="26"/>
          <w:szCs w:val="26"/>
          <w:lang w:eastAsia="en-US"/>
        </w:rPr>
        <w:t xml:space="preserve">3.6 </w:t>
      </w:r>
      <w:r w:rsidR="0090749E">
        <w:rPr>
          <w:rFonts w:ascii="Times New Roman" w:eastAsia="Calibri" w:hAnsi="Times New Roman"/>
          <w:sz w:val="26"/>
          <w:szCs w:val="26"/>
          <w:lang w:eastAsia="en-US"/>
        </w:rPr>
        <w:tab/>
      </w:r>
      <w:r w:rsidRPr="001C59C3">
        <w:rPr>
          <w:rFonts w:ascii="Times New Roman" w:eastAsia="Calibri" w:hAnsi="Times New Roman"/>
          <w:sz w:val="26"/>
          <w:szCs w:val="26"/>
          <w:lang w:eastAsia="en-US"/>
        </w:rPr>
        <w:t>Data Collection Method</w:t>
      </w:r>
    </w:p>
    <w:p w:rsidR="000D53FB" w:rsidRPr="001C59C3" w:rsidRDefault="000D53FB" w:rsidP="00E57E63">
      <w:pPr>
        <w:spacing w:after="0" w:line="360" w:lineRule="auto"/>
        <w:jc w:val="both"/>
        <w:rPr>
          <w:rFonts w:ascii="Times New Roman" w:hAnsi="Times New Roman"/>
          <w:b/>
          <w:sz w:val="26"/>
          <w:szCs w:val="26"/>
        </w:rPr>
      </w:pPr>
      <w:r w:rsidRPr="001C59C3">
        <w:rPr>
          <w:rFonts w:ascii="Times New Roman" w:eastAsia="Calibri" w:hAnsi="Times New Roman"/>
          <w:sz w:val="26"/>
          <w:szCs w:val="26"/>
          <w:lang w:eastAsia="en-US"/>
        </w:rPr>
        <w:t xml:space="preserve">3.7 </w:t>
      </w:r>
      <w:r w:rsidR="0090749E">
        <w:rPr>
          <w:rFonts w:ascii="Times New Roman" w:eastAsia="Calibri" w:hAnsi="Times New Roman"/>
          <w:sz w:val="26"/>
          <w:szCs w:val="26"/>
          <w:lang w:eastAsia="en-US"/>
        </w:rPr>
        <w:tab/>
      </w:r>
      <w:r w:rsidRPr="001C59C3">
        <w:rPr>
          <w:rFonts w:ascii="Times New Roman" w:eastAsia="Calibri" w:hAnsi="Times New Roman"/>
          <w:sz w:val="26"/>
          <w:szCs w:val="26"/>
          <w:lang w:eastAsia="en-US"/>
        </w:rPr>
        <w:t>Method of Data Analysis</w:t>
      </w:r>
    </w:p>
    <w:p w:rsidR="000D53FB" w:rsidRPr="001C59C3" w:rsidRDefault="000D53FB" w:rsidP="00E57E63">
      <w:pPr>
        <w:spacing w:after="0" w:line="360" w:lineRule="auto"/>
        <w:jc w:val="both"/>
        <w:rPr>
          <w:rFonts w:ascii="Times New Roman" w:hAnsi="Times New Roman"/>
          <w:b/>
          <w:sz w:val="26"/>
          <w:szCs w:val="26"/>
        </w:rPr>
      </w:pPr>
      <w:r w:rsidRPr="001C59C3">
        <w:rPr>
          <w:rFonts w:ascii="Times New Roman" w:eastAsia="Calibri" w:hAnsi="Times New Roman"/>
          <w:b/>
          <w:bCs/>
          <w:sz w:val="26"/>
          <w:szCs w:val="26"/>
          <w:lang w:eastAsia="en-US"/>
        </w:rPr>
        <w:t>CHAPTER FOUR: DATA PRESENTATION AND ANALYSIS</w:t>
      </w:r>
    </w:p>
    <w:p w:rsidR="000D53FB" w:rsidRPr="001C59C3" w:rsidRDefault="0090749E" w:rsidP="00E57E63">
      <w:pPr>
        <w:spacing w:after="0" w:line="360" w:lineRule="auto"/>
        <w:jc w:val="both"/>
        <w:rPr>
          <w:rFonts w:ascii="Times New Roman" w:hAnsi="Times New Roman"/>
          <w:b/>
          <w:sz w:val="26"/>
          <w:szCs w:val="26"/>
        </w:rPr>
      </w:pPr>
      <w:r>
        <w:rPr>
          <w:rFonts w:ascii="Times New Roman" w:eastAsia="Calibri" w:hAnsi="Times New Roman"/>
          <w:sz w:val="26"/>
          <w:szCs w:val="26"/>
          <w:lang w:eastAsia="en-US"/>
        </w:rPr>
        <w:t>4.0</w:t>
      </w:r>
      <w:r>
        <w:rPr>
          <w:rFonts w:ascii="Times New Roman" w:eastAsia="Calibri" w:hAnsi="Times New Roman"/>
          <w:sz w:val="26"/>
          <w:szCs w:val="26"/>
          <w:lang w:eastAsia="en-US"/>
        </w:rPr>
        <w:tab/>
      </w:r>
      <w:r w:rsidR="000D53FB" w:rsidRPr="001C59C3">
        <w:rPr>
          <w:rFonts w:ascii="Times New Roman" w:eastAsia="Calibri" w:hAnsi="Times New Roman"/>
          <w:sz w:val="26"/>
          <w:szCs w:val="26"/>
          <w:lang w:eastAsia="en-US"/>
        </w:rPr>
        <w:t>Introduction</w:t>
      </w:r>
    </w:p>
    <w:p w:rsidR="000D53FB" w:rsidRPr="001C59C3" w:rsidRDefault="000D53FB" w:rsidP="00E57E63">
      <w:pPr>
        <w:spacing w:after="0" w:line="360" w:lineRule="auto"/>
        <w:jc w:val="both"/>
        <w:rPr>
          <w:rFonts w:ascii="Times New Roman" w:hAnsi="Times New Roman"/>
          <w:b/>
          <w:sz w:val="26"/>
          <w:szCs w:val="26"/>
        </w:rPr>
      </w:pPr>
      <w:r w:rsidRPr="001C59C3">
        <w:rPr>
          <w:rFonts w:ascii="Times New Roman" w:eastAsia="Calibri" w:hAnsi="Times New Roman"/>
          <w:sz w:val="26"/>
          <w:szCs w:val="26"/>
          <w:lang w:eastAsia="en-US"/>
        </w:rPr>
        <w:t xml:space="preserve">4.1 </w:t>
      </w:r>
      <w:r w:rsidR="007C22EC">
        <w:rPr>
          <w:rFonts w:ascii="Times New Roman" w:eastAsia="Calibri" w:hAnsi="Times New Roman"/>
          <w:sz w:val="26"/>
          <w:szCs w:val="26"/>
          <w:lang w:eastAsia="en-US"/>
        </w:rPr>
        <w:tab/>
      </w:r>
      <w:r w:rsidRPr="001C59C3">
        <w:rPr>
          <w:rFonts w:ascii="Times New Roman" w:eastAsia="Calibri" w:hAnsi="Times New Roman"/>
          <w:sz w:val="26"/>
          <w:szCs w:val="26"/>
          <w:lang w:eastAsia="en-US"/>
        </w:rPr>
        <w:t>Data Presentation</w:t>
      </w:r>
    </w:p>
    <w:p w:rsidR="000D53FB" w:rsidRPr="001C59C3" w:rsidRDefault="000D53FB" w:rsidP="00E57E63">
      <w:pPr>
        <w:spacing w:after="0" w:line="360" w:lineRule="auto"/>
        <w:jc w:val="both"/>
        <w:rPr>
          <w:rFonts w:ascii="Times New Roman" w:hAnsi="Times New Roman"/>
          <w:b/>
          <w:sz w:val="26"/>
          <w:szCs w:val="26"/>
        </w:rPr>
      </w:pPr>
      <w:r w:rsidRPr="001C59C3">
        <w:rPr>
          <w:rFonts w:ascii="Times New Roman" w:eastAsia="Calibri" w:hAnsi="Times New Roman"/>
          <w:sz w:val="26"/>
          <w:szCs w:val="26"/>
          <w:lang w:eastAsia="en-US"/>
        </w:rPr>
        <w:t xml:space="preserve">4.2 </w:t>
      </w:r>
      <w:r w:rsidR="007C22EC">
        <w:rPr>
          <w:rFonts w:ascii="Times New Roman" w:eastAsia="Calibri" w:hAnsi="Times New Roman"/>
          <w:sz w:val="26"/>
          <w:szCs w:val="26"/>
          <w:lang w:eastAsia="en-US"/>
        </w:rPr>
        <w:tab/>
      </w:r>
      <w:r w:rsidRPr="001C59C3">
        <w:rPr>
          <w:rFonts w:ascii="Times New Roman" w:eastAsia="Calibri" w:hAnsi="Times New Roman"/>
          <w:sz w:val="26"/>
          <w:szCs w:val="26"/>
          <w:lang w:eastAsia="en-US"/>
        </w:rPr>
        <w:t>Analysis of Research Questions</w:t>
      </w:r>
    </w:p>
    <w:p w:rsidR="000D53FB" w:rsidRPr="001C59C3" w:rsidRDefault="007C22EC" w:rsidP="00E57E63">
      <w:pPr>
        <w:spacing w:after="0" w:line="360" w:lineRule="auto"/>
        <w:jc w:val="both"/>
        <w:rPr>
          <w:rFonts w:ascii="Times New Roman" w:hAnsi="Times New Roman"/>
          <w:b/>
          <w:sz w:val="26"/>
          <w:szCs w:val="26"/>
        </w:rPr>
      </w:pPr>
      <w:r>
        <w:rPr>
          <w:rFonts w:ascii="Times New Roman" w:eastAsia="Calibri" w:hAnsi="Times New Roman"/>
          <w:sz w:val="26"/>
          <w:szCs w:val="26"/>
          <w:lang w:eastAsia="en-US"/>
        </w:rPr>
        <w:t>4.3</w:t>
      </w:r>
      <w:r>
        <w:rPr>
          <w:rFonts w:ascii="Times New Roman" w:eastAsia="Calibri" w:hAnsi="Times New Roman"/>
          <w:sz w:val="26"/>
          <w:szCs w:val="26"/>
          <w:lang w:eastAsia="en-US"/>
        </w:rPr>
        <w:tab/>
      </w:r>
      <w:r w:rsidR="000D53FB" w:rsidRPr="001C59C3">
        <w:rPr>
          <w:rFonts w:ascii="Times New Roman" w:eastAsia="Calibri" w:hAnsi="Times New Roman"/>
          <w:sz w:val="26"/>
          <w:szCs w:val="26"/>
          <w:lang w:eastAsia="en-US"/>
        </w:rPr>
        <w:t>Discussion of Research Findings</w:t>
      </w:r>
    </w:p>
    <w:p w:rsidR="000D53FB" w:rsidRPr="001C59C3" w:rsidRDefault="000D53FB" w:rsidP="00E57E63">
      <w:pPr>
        <w:spacing w:after="0" w:line="360" w:lineRule="auto"/>
        <w:jc w:val="both"/>
        <w:rPr>
          <w:rFonts w:ascii="Times New Roman" w:hAnsi="Times New Roman"/>
          <w:b/>
          <w:sz w:val="26"/>
          <w:szCs w:val="26"/>
        </w:rPr>
      </w:pPr>
      <w:r w:rsidRPr="001C59C3">
        <w:rPr>
          <w:rFonts w:ascii="Times New Roman" w:eastAsia="Calibri" w:hAnsi="Times New Roman"/>
          <w:b/>
          <w:bCs/>
          <w:sz w:val="26"/>
          <w:szCs w:val="26"/>
          <w:lang w:eastAsia="en-US"/>
        </w:rPr>
        <w:t>CHAPTER FIVE: SUMMARY, CONCLUSION AND RECOMMENDATIONS</w:t>
      </w:r>
    </w:p>
    <w:p w:rsidR="000D53FB" w:rsidRPr="001C59C3" w:rsidRDefault="007C22EC" w:rsidP="00E57E63">
      <w:pPr>
        <w:spacing w:after="0" w:line="360" w:lineRule="auto"/>
        <w:jc w:val="both"/>
        <w:rPr>
          <w:rFonts w:ascii="Times New Roman" w:hAnsi="Times New Roman"/>
          <w:b/>
          <w:sz w:val="26"/>
          <w:szCs w:val="26"/>
        </w:rPr>
      </w:pPr>
      <w:r>
        <w:rPr>
          <w:rFonts w:ascii="Times New Roman" w:eastAsia="Calibri" w:hAnsi="Times New Roman"/>
          <w:sz w:val="26"/>
          <w:szCs w:val="26"/>
          <w:lang w:eastAsia="en-US"/>
        </w:rPr>
        <w:t>5.1</w:t>
      </w:r>
      <w:r>
        <w:rPr>
          <w:rFonts w:ascii="Times New Roman" w:eastAsia="Calibri" w:hAnsi="Times New Roman"/>
          <w:sz w:val="26"/>
          <w:szCs w:val="26"/>
          <w:lang w:eastAsia="en-US"/>
        </w:rPr>
        <w:tab/>
      </w:r>
      <w:r w:rsidR="000D53FB" w:rsidRPr="001C59C3">
        <w:rPr>
          <w:rFonts w:ascii="Times New Roman" w:eastAsia="Calibri" w:hAnsi="Times New Roman"/>
          <w:sz w:val="26"/>
          <w:szCs w:val="26"/>
          <w:lang w:eastAsia="en-US"/>
        </w:rPr>
        <w:t>Summary</w:t>
      </w:r>
    </w:p>
    <w:p w:rsidR="000D53FB" w:rsidRPr="001C59C3" w:rsidRDefault="007C22EC" w:rsidP="00E57E63">
      <w:pPr>
        <w:spacing w:after="0" w:line="360" w:lineRule="auto"/>
        <w:jc w:val="both"/>
        <w:rPr>
          <w:rFonts w:ascii="Times New Roman" w:hAnsi="Times New Roman"/>
          <w:b/>
          <w:sz w:val="26"/>
          <w:szCs w:val="26"/>
        </w:rPr>
      </w:pPr>
      <w:r>
        <w:rPr>
          <w:rFonts w:ascii="Times New Roman" w:eastAsia="Calibri" w:hAnsi="Times New Roman"/>
          <w:sz w:val="26"/>
          <w:szCs w:val="26"/>
          <w:lang w:eastAsia="en-US"/>
        </w:rPr>
        <w:t>5.2</w:t>
      </w:r>
      <w:r>
        <w:rPr>
          <w:rFonts w:ascii="Times New Roman" w:eastAsia="Calibri" w:hAnsi="Times New Roman"/>
          <w:sz w:val="26"/>
          <w:szCs w:val="26"/>
          <w:lang w:eastAsia="en-US"/>
        </w:rPr>
        <w:tab/>
      </w:r>
      <w:r w:rsidR="000D53FB" w:rsidRPr="001C59C3">
        <w:rPr>
          <w:rFonts w:ascii="Times New Roman" w:eastAsia="Calibri" w:hAnsi="Times New Roman"/>
          <w:sz w:val="26"/>
          <w:szCs w:val="26"/>
          <w:lang w:eastAsia="en-US"/>
        </w:rPr>
        <w:t>Conclusion</w:t>
      </w:r>
    </w:p>
    <w:p w:rsidR="000D53FB" w:rsidRPr="001C59C3" w:rsidRDefault="007C22EC" w:rsidP="00E57E63">
      <w:pPr>
        <w:spacing w:after="0" w:line="360" w:lineRule="auto"/>
        <w:jc w:val="both"/>
        <w:rPr>
          <w:rFonts w:ascii="Times New Roman" w:hAnsi="Times New Roman"/>
          <w:b/>
          <w:sz w:val="26"/>
          <w:szCs w:val="26"/>
        </w:rPr>
      </w:pPr>
      <w:r>
        <w:rPr>
          <w:rFonts w:ascii="Times New Roman" w:eastAsia="Calibri" w:hAnsi="Times New Roman"/>
          <w:sz w:val="26"/>
          <w:szCs w:val="26"/>
          <w:lang w:eastAsia="en-US"/>
        </w:rPr>
        <w:t>5.3</w:t>
      </w:r>
      <w:r>
        <w:rPr>
          <w:rFonts w:ascii="Times New Roman" w:eastAsia="Calibri" w:hAnsi="Times New Roman"/>
          <w:sz w:val="26"/>
          <w:szCs w:val="26"/>
          <w:lang w:eastAsia="en-US"/>
        </w:rPr>
        <w:tab/>
      </w:r>
      <w:r w:rsidR="000D53FB" w:rsidRPr="001C59C3">
        <w:rPr>
          <w:rFonts w:ascii="Times New Roman" w:eastAsia="Calibri" w:hAnsi="Times New Roman"/>
          <w:sz w:val="26"/>
          <w:szCs w:val="26"/>
          <w:lang w:eastAsia="en-US"/>
        </w:rPr>
        <w:t>Recommendations</w:t>
      </w:r>
    </w:p>
    <w:p w:rsidR="000D53FB" w:rsidRPr="001C59C3" w:rsidRDefault="000D53FB" w:rsidP="00E57E63">
      <w:pPr>
        <w:spacing w:after="0" w:line="360" w:lineRule="auto"/>
        <w:jc w:val="both"/>
        <w:rPr>
          <w:rFonts w:ascii="Times New Roman" w:hAnsi="Times New Roman"/>
          <w:b/>
          <w:sz w:val="26"/>
          <w:szCs w:val="26"/>
        </w:rPr>
      </w:pPr>
      <w:r w:rsidRPr="001C59C3">
        <w:rPr>
          <w:rFonts w:ascii="Times New Roman" w:eastAsia="Calibri" w:hAnsi="Times New Roman"/>
          <w:sz w:val="26"/>
          <w:szCs w:val="26"/>
          <w:lang w:eastAsia="en-US"/>
        </w:rPr>
        <w:t xml:space="preserve">     </w:t>
      </w:r>
      <w:r w:rsidR="007C22EC">
        <w:rPr>
          <w:rFonts w:ascii="Times New Roman" w:eastAsia="Calibri" w:hAnsi="Times New Roman"/>
          <w:sz w:val="26"/>
          <w:szCs w:val="26"/>
          <w:lang w:eastAsia="en-US"/>
        </w:rPr>
        <w:tab/>
      </w:r>
      <w:r w:rsidRPr="001C59C3">
        <w:rPr>
          <w:rFonts w:ascii="Times New Roman" w:eastAsia="Calibri" w:hAnsi="Times New Roman"/>
          <w:sz w:val="26"/>
          <w:szCs w:val="26"/>
          <w:lang w:eastAsia="en-US"/>
        </w:rPr>
        <w:t>References</w:t>
      </w:r>
    </w:p>
    <w:p w:rsidR="000D53FB" w:rsidRPr="001C59C3" w:rsidRDefault="000D53FB" w:rsidP="00E57E63">
      <w:pPr>
        <w:spacing w:after="0" w:line="360" w:lineRule="auto"/>
        <w:jc w:val="both"/>
        <w:rPr>
          <w:rFonts w:ascii="Times New Roman" w:hAnsi="Times New Roman"/>
          <w:b/>
          <w:sz w:val="26"/>
          <w:szCs w:val="26"/>
        </w:rPr>
      </w:pPr>
      <w:r w:rsidRPr="001C59C3">
        <w:rPr>
          <w:rFonts w:ascii="Times New Roman" w:eastAsia="Calibri" w:hAnsi="Times New Roman"/>
          <w:sz w:val="26"/>
          <w:szCs w:val="26"/>
          <w:lang w:eastAsia="en-US"/>
        </w:rPr>
        <w:t xml:space="preserve">     </w:t>
      </w:r>
      <w:r w:rsidR="007C22EC">
        <w:rPr>
          <w:rFonts w:ascii="Times New Roman" w:eastAsia="Calibri" w:hAnsi="Times New Roman"/>
          <w:sz w:val="26"/>
          <w:szCs w:val="26"/>
          <w:lang w:eastAsia="en-US"/>
        </w:rPr>
        <w:tab/>
      </w:r>
      <w:r w:rsidRPr="001C59C3">
        <w:rPr>
          <w:rFonts w:ascii="Times New Roman" w:eastAsia="Calibri" w:hAnsi="Times New Roman"/>
          <w:sz w:val="26"/>
          <w:szCs w:val="26"/>
          <w:lang w:eastAsia="en-US"/>
        </w:rPr>
        <w:t>Appendix (Questionnaire)</w:t>
      </w:r>
    </w:p>
    <w:p w:rsidR="000D53FB" w:rsidRDefault="000D53FB" w:rsidP="00E57E63">
      <w:pPr>
        <w:spacing w:after="0" w:line="240" w:lineRule="auto"/>
        <w:rPr>
          <w:rFonts w:ascii="Times New Roman" w:hAnsi="Times New Roman"/>
          <w:b/>
          <w:sz w:val="26"/>
          <w:szCs w:val="26"/>
        </w:rPr>
      </w:pPr>
      <w:r>
        <w:rPr>
          <w:rFonts w:ascii="Times New Roman" w:hAnsi="Times New Roman"/>
          <w:b/>
          <w:sz w:val="26"/>
          <w:szCs w:val="26"/>
        </w:rPr>
        <w:br w:type="page"/>
      </w:r>
    </w:p>
    <w:p w:rsidR="000D53FB" w:rsidRPr="001C59C3" w:rsidRDefault="000D53FB" w:rsidP="00E57E63">
      <w:pPr>
        <w:spacing w:after="0" w:line="240" w:lineRule="auto"/>
        <w:jc w:val="center"/>
        <w:rPr>
          <w:rFonts w:ascii="Times New Roman" w:hAnsi="Times New Roman"/>
          <w:b/>
          <w:sz w:val="26"/>
          <w:szCs w:val="26"/>
        </w:rPr>
      </w:pPr>
      <w:r w:rsidRPr="001C59C3">
        <w:rPr>
          <w:rFonts w:ascii="Times New Roman" w:hAnsi="Times New Roman"/>
          <w:b/>
          <w:sz w:val="26"/>
          <w:szCs w:val="26"/>
        </w:rPr>
        <w:lastRenderedPageBreak/>
        <w:t>ABSTRACT</w:t>
      </w:r>
    </w:p>
    <w:p w:rsidR="000D53FB" w:rsidRPr="001C59C3" w:rsidRDefault="000D53FB" w:rsidP="00E57E63">
      <w:pPr>
        <w:spacing w:after="0" w:line="240" w:lineRule="auto"/>
        <w:jc w:val="both"/>
        <w:rPr>
          <w:rFonts w:ascii="Times New Roman" w:hAnsi="Times New Roman"/>
          <w:i/>
          <w:iCs/>
          <w:sz w:val="26"/>
          <w:szCs w:val="26"/>
        </w:rPr>
      </w:pPr>
      <w:r w:rsidRPr="001C59C3">
        <w:rPr>
          <w:rFonts w:ascii="Times New Roman" w:hAnsi="Times New Roman"/>
          <w:i/>
          <w:iCs/>
          <w:sz w:val="26"/>
          <w:szCs w:val="26"/>
        </w:rPr>
        <w:t xml:space="preserve">This study assesses the </w:t>
      </w:r>
      <w:r w:rsidR="003E5E77">
        <w:rPr>
          <w:rFonts w:ascii="Times New Roman" w:hAnsi="Times New Roman"/>
          <w:i/>
          <w:iCs/>
          <w:sz w:val="26"/>
          <w:szCs w:val="26"/>
        </w:rPr>
        <w:t>role of social media awareness on the</w:t>
      </w:r>
      <w:r w:rsidRPr="001C59C3">
        <w:rPr>
          <w:rFonts w:ascii="Times New Roman" w:hAnsi="Times New Roman"/>
          <w:i/>
          <w:iCs/>
          <w:sz w:val="26"/>
          <w:szCs w:val="26"/>
        </w:rPr>
        <w:t xml:space="preserve"> dangers inherent in illicit drug use. Social media platforms have become pivotal in information dissemination and public health campaigns, providing a broad reach and interactive engagement. This research explores how social media campaigns influence public perception and knowledge regarding the risks associated with illicit drug consumption. Through quantitative analyses, the study examines the effectiveness of different social media strategies, including targeted advertisements, influencer partnerships, and community-driven content. Findings suggest that social media significantly enhances awareness by providing real-time information, personal stories, and educational resources that resonate with diverse audiences. The research work made use of uses and gratification theory and media dependency theory for the it's underpinnings. With the sample size of 100 and a purposive sampling technique the study also identifies key factors that contribute to successful awareness campaigns, such as the use of relatable narratives, visual content, and interactive features. However, challenges such as misinformation, varying levels of digital literacy, and the need for continuous content monitoring are also highlighted. Recommendations are made for optimizing social media strategies to maximize their impact on drug awareness campaigns. This abstract underscores the critical role of social media in public health education and the need for strategic approaches to combat illicit drug use effectively. </w:t>
      </w:r>
    </w:p>
    <w:p w:rsidR="000D53FB" w:rsidRDefault="000D53FB" w:rsidP="00E57E63"/>
    <w:p w:rsidR="000D53FB" w:rsidRDefault="000D53FB" w:rsidP="00E57E63">
      <w:pPr>
        <w:spacing w:after="0" w:line="240" w:lineRule="auto"/>
        <w:rPr>
          <w:rFonts w:ascii="Times New Roman" w:hAnsi="Times New Roman"/>
          <w:b/>
          <w:sz w:val="26"/>
          <w:szCs w:val="26"/>
        </w:rPr>
        <w:sectPr w:rsidR="000D53FB" w:rsidSect="00E57E63">
          <w:footerReference w:type="default" r:id="rId7"/>
          <w:pgSz w:w="11808" w:h="15120" w:code="1"/>
          <w:pgMar w:top="1440" w:right="1440" w:bottom="1440" w:left="1440" w:header="720" w:footer="720" w:gutter="0"/>
          <w:pgNumType w:fmt="lowerRoman"/>
          <w:cols w:space="720"/>
          <w:docGrid w:linePitch="360"/>
        </w:sectPr>
      </w:pPr>
    </w:p>
    <w:p w:rsidR="00336509" w:rsidRDefault="002713F0" w:rsidP="00E57E63">
      <w:pPr>
        <w:spacing w:after="0" w:line="360" w:lineRule="auto"/>
        <w:jc w:val="center"/>
        <w:rPr>
          <w:rFonts w:ascii="Times New Roman" w:hAnsi="Times New Roman"/>
          <w:b/>
          <w:sz w:val="26"/>
          <w:szCs w:val="26"/>
        </w:rPr>
      </w:pPr>
      <w:r w:rsidRPr="001C59C3">
        <w:rPr>
          <w:rFonts w:ascii="Times New Roman" w:hAnsi="Times New Roman"/>
          <w:b/>
          <w:sz w:val="26"/>
          <w:szCs w:val="26"/>
        </w:rPr>
        <w:lastRenderedPageBreak/>
        <w:t>CHAPTER ONE</w:t>
      </w:r>
    </w:p>
    <w:p w:rsidR="009D4B59" w:rsidRPr="001C59C3" w:rsidRDefault="009D4B59" w:rsidP="00E57E63">
      <w:pPr>
        <w:spacing w:after="0" w:line="360" w:lineRule="auto"/>
        <w:jc w:val="center"/>
        <w:rPr>
          <w:rFonts w:ascii="Times New Roman" w:hAnsi="Times New Roman"/>
          <w:b/>
          <w:sz w:val="26"/>
          <w:szCs w:val="26"/>
        </w:rPr>
      </w:pPr>
      <w:r>
        <w:rPr>
          <w:rFonts w:ascii="Times New Roman" w:hAnsi="Times New Roman"/>
          <w:b/>
          <w:sz w:val="26"/>
          <w:szCs w:val="26"/>
        </w:rPr>
        <w:t>INTRODUCTION</w:t>
      </w:r>
    </w:p>
    <w:p w:rsidR="00336509" w:rsidRPr="001C59C3" w:rsidRDefault="00697210" w:rsidP="00E57E63">
      <w:pPr>
        <w:spacing w:after="0" w:line="360" w:lineRule="auto"/>
        <w:jc w:val="both"/>
        <w:rPr>
          <w:rFonts w:ascii="Times New Roman" w:hAnsi="Times New Roman"/>
          <w:b/>
          <w:sz w:val="26"/>
          <w:szCs w:val="26"/>
        </w:rPr>
      </w:pPr>
      <w:r>
        <w:rPr>
          <w:rFonts w:ascii="Times New Roman" w:hAnsi="Times New Roman"/>
          <w:b/>
          <w:sz w:val="26"/>
          <w:szCs w:val="26"/>
        </w:rPr>
        <w:t>1.1</w:t>
      </w:r>
      <w:r>
        <w:rPr>
          <w:rFonts w:ascii="Times New Roman" w:hAnsi="Times New Roman"/>
          <w:b/>
          <w:sz w:val="26"/>
          <w:szCs w:val="26"/>
        </w:rPr>
        <w:tab/>
      </w:r>
      <w:r w:rsidR="002713F0" w:rsidRPr="001C59C3">
        <w:rPr>
          <w:rFonts w:ascii="Times New Roman" w:hAnsi="Times New Roman"/>
          <w:b/>
          <w:sz w:val="26"/>
          <w:szCs w:val="26"/>
        </w:rPr>
        <w:t xml:space="preserve">BACKGROUND OF THE STUDY </w:t>
      </w:r>
    </w:p>
    <w:p w:rsidR="00033BED" w:rsidRDefault="002713F0" w:rsidP="00E57E63">
      <w:pPr>
        <w:spacing w:after="0" w:line="360" w:lineRule="auto"/>
        <w:ind w:firstLine="720"/>
        <w:jc w:val="both"/>
        <w:rPr>
          <w:rFonts w:ascii="Times New Roman" w:hAnsi="Times New Roman"/>
          <w:sz w:val="26"/>
          <w:szCs w:val="26"/>
        </w:rPr>
      </w:pPr>
      <w:r w:rsidRPr="001C59C3">
        <w:rPr>
          <w:rFonts w:ascii="Times New Roman" w:hAnsi="Times New Roman"/>
          <w:sz w:val="26"/>
          <w:szCs w:val="26"/>
        </w:rPr>
        <w:t>Illicit drug is a global phenomenon affecting countries and communities around the world. In recent years, the problem has become even more pronounced, with an increase in the number of people engaging and using illicit drugs and corresponding rise in drug-related deaths and Illnesses. Illicit drug is also known as the abuse of drug or illegal drugs which include cannabis, heroin, cocaine among others, which are non-medical use of drugs that are legally available as pain killers and sleeping pills this affecting the individual negatively, physically socially and cognitively (Kuria 1996).</w:t>
      </w:r>
    </w:p>
    <w:p w:rsidR="00A27042" w:rsidRDefault="002713F0" w:rsidP="00E57E63">
      <w:pPr>
        <w:spacing w:after="0" w:line="360" w:lineRule="auto"/>
        <w:ind w:firstLine="720"/>
        <w:jc w:val="both"/>
        <w:rPr>
          <w:rFonts w:ascii="Times New Roman" w:hAnsi="Times New Roman"/>
          <w:sz w:val="26"/>
          <w:szCs w:val="26"/>
        </w:rPr>
      </w:pPr>
      <w:r w:rsidRPr="001C59C3">
        <w:rPr>
          <w:rFonts w:ascii="Times New Roman" w:hAnsi="Times New Roman"/>
          <w:sz w:val="26"/>
          <w:szCs w:val="26"/>
        </w:rPr>
        <w:t>The social effect of this global phenomenon can be seen in an individual's enhanced tendency to engage in conflicts with friends, teachers, colleagues and school authorities. An illicit drug is defined as any substance that is illegal to possess or use, according to local, states national or international laws. This includes to the controlled substances that are regulated by the government and the substances that are not officially regulated, but are prohibited for other reasons.</w:t>
      </w:r>
    </w:p>
    <w:p w:rsidR="00C253E7" w:rsidRDefault="002713F0" w:rsidP="00E57E63">
      <w:pPr>
        <w:spacing w:after="0" w:line="360" w:lineRule="auto"/>
        <w:ind w:firstLine="720"/>
        <w:jc w:val="both"/>
        <w:rPr>
          <w:rFonts w:ascii="Times New Roman" w:hAnsi="Times New Roman"/>
          <w:sz w:val="26"/>
          <w:szCs w:val="26"/>
        </w:rPr>
      </w:pPr>
      <w:r w:rsidRPr="001C59C3">
        <w:rPr>
          <w:rFonts w:ascii="Times New Roman" w:hAnsi="Times New Roman"/>
          <w:sz w:val="26"/>
          <w:szCs w:val="26"/>
        </w:rPr>
        <w:t>The wide development and emergence of social media applications has played a critical role in sharing information. Social media contributes actively to healthcare, social activism and awareness. Findings showed that despite the wide use of social media applications, developing social media policies and best practice guidelines are necessary to better perceive social media applications as effective public health educational sources and awareness channels during cases of illicit drug intake.</w:t>
      </w:r>
    </w:p>
    <w:p w:rsidR="00D1416B" w:rsidRDefault="002713F0" w:rsidP="00E57E63">
      <w:pPr>
        <w:spacing w:after="0" w:line="360" w:lineRule="auto"/>
        <w:ind w:firstLine="720"/>
        <w:jc w:val="both"/>
        <w:rPr>
          <w:rFonts w:ascii="Times New Roman" w:hAnsi="Times New Roman"/>
          <w:sz w:val="26"/>
          <w:szCs w:val="26"/>
        </w:rPr>
      </w:pPr>
      <w:r w:rsidRPr="001C59C3">
        <w:rPr>
          <w:rFonts w:ascii="Times New Roman" w:hAnsi="Times New Roman"/>
          <w:sz w:val="26"/>
          <w:szCs w:val="26"/>
        </w:rPr>
        <w:t xml:space="preserve">On the other hand, Al-Dmour et al (2020) found that the use of social media had substantial positive influence on public health through the continuous posting of contents, and the creation of awareness of both old existing or new phenomenon, things, services or products. Social media has dark sides such as addiction, mental illness, </w:t>
      </w:r>
      <w:r w:rsidRPr="001C59C3">
        <w:rPr>
          <w:rFonts w:ascii="Times New Roman" w:hAnsi="Times New Roman"/>
          <w:sz w:val="26"/>
          <w:szCs w:val="26"/>
        </w:rPr>
        <w:lastRenderedPageBreak/>
        <w:t>information misleading among the likes, which mostly affects the mind of new generation because they are soft target and trend setters.</w:t>
      </w:r>
    </w:p>
    <w:p w:rsidR="00401984" w:rsidRDefault="002713F0" w:rsidP="00E57E63">
      <w:pPr>
        <w:spacing w:after="0" w:line="360" w:lineRule="auto"/>
        <w:ind w:firstLine="720"/>
        <w:jc w:val="both"/>
        <w:rPr>
          <w:rFonts w:ascii="Times New Roman" w:hAnsi="Times New Roman"/>
          <w:sz w:val="26"/>
          <w:szCs w:val="26"/>
        </w:rPr>
      </w:pPr>
      <w:r w:rsidRPr="001C59C3">
        <w:rPr>
          <w:rFonts w:ascii="Times New Roman" w:hAnsi="Times New Roman"/>
          <w:sz w:val="26"/>
          <w:szCs w:val="26"/>
        </w:rPr>
        <w:t>Media is convenient to reproduce information for easy understanding and available for controlling the function of information (Weick, 1985). Social media is one of the sources for campaign about illicit creating awareness drugs as it covers wide age range rather than the traditional media. Social media includes Facebook, X, YouTube, WhatsApp and many other applications are playing pivotal roles through it users to communicate or pass message about the dangers inherent in taking and abusing drugs tagged illegal or banned due to detection of harm to one's health a body system.</w:t>
      </w:r>
    </w:p>
    <w:p w:rsidR="00401984" w:rsidRDefault="002713F0" w:rsidP="00E57E63">
      <w:pPr>
        <w:spacing w:after="0" w:line="360" w:lineRule="auto"/>
        <w:ind w:firstLine="720"/>
        <w:jc w:val="both"/>
        <w:rPr>
          <w:rFonts w:ascii="Times New Roman" w:hAnsi="Times New Roman"/>
          <w:sz w:val="26"/>
          <w:szCs w:val="26"/>
        </w:rPr>
      </w:pPr>
      <w:r w:rsidRPr="001C59C3">
        <w:rPr>
          <w:rFonts w:ascii="Times New Roman" w:hAnsi="Times New Roman"/>
          <w:sz w:val="26"/>
          <w:szCs w:val="26"/>
        </w:rPr>
        <w:t>Boris 1974 stated that drug abuse plays a significant role in everyday interpersonal affairs, but many youths are also users of drugs, however there are many other users of such drug that is beyond moderate level to them. Drug abuse generously affect the individual’s health and social functions social media therefore has the potential to fill important gap's in the current understanding of drug use and to improve the efficiency of substance abuse intervention. Social media platforms like Facebook, X (formerly Twitter), Instagram, WhatsApp and the likes can critical topics provide a forum for addressing or issues like drug abuse, mis-use and intake of illicit drug especially since so many people utilize social media to access information in 2014, there was an estimated 246 million (range 162-324 million) people in the world that have used an illegal drug in the past 12months. The drugs includes cannabis, opiates such as heroin, cocaine and amphetamine-type stimulants. Globally the most common illegal drug used is cannabis.</w:t>
      </w:r>
    </w:p>
    <w:p w:rsidR="00AC49E6" w:rsidRDefault="002713F0" w:rsidP="00E57E63">
      <w:pPr>
        <w:spacing w:after="0" w:line="360" w:lineRule="auto"/>
        <w:ind w:firstLine="720"/>
        <w:jc w:val="both"/>
        <w:rPr>
          <w:rFonts w:ascii="Times New Roman" w:hAnsi="Times New Roman"/>
          <w:sz w:val="26"/>
          <w:szCs w:val="26"/>
        </w:rPr>
      </w:pPr>
      <w:r w:rsidRPr="001C59C3">
        <w:rPr>
          <w:rFonts w:ascii="Times New Roman" w:hAnsi="Times New Roman"/>
          <w:sz w:val="26"/>
          <w:szCs w:val="26"/>
        </w:rPr>
        <w:t xml:space="preserve">In Nigeria drug use problems are found throughout the country but there are no official estimates of the number of drug users’ country. However, the number of drug users are in the considered larger enough to be of concern. Social media have also become an important sources of public information and are powerful tools to help curb the intake of illicit substance or drugs and to also convey accurate information to the </w:t>
      </w:r>
      <w:r w:rsidRPr="001C59C3">
        <w:rPr>
          <w:rFonts w:ascii="Times New Roman" w:hAnsi="Times New Roman"/>
          <w:sz w:val="26"/>
          <w:szCs w:val="26"/>
        </w:rPr>
        <w:lastRenderedPageBreak/>
        <w:t xml:space="preserve">public especially the youth about drugs and its addictive substances. Researches can analyses social media platforms to gain insight into patterns of use risk factors and behaviors associated with substance use. By providing a platform for communicating science based topics, health-related messages or contents, social media may also enhance screening, prevention and treatment of substance use and addiction. </w:t>
      </w:r>
    </w:p>
    <w:p w:rsidR="00336509" w:rsidRPr="001C59C3" w:rsidRDefault="002713F0" w:rsidP="00E57E63">
      <w:pPr>
        <w:spacing w:after="0" w:line="360" w:lineRule="auto"/>
        <w:ind w:firstLine="720"/>
        <w:jc w:val="both"/>
        <w:rPr>
          <w:rFonts w:ascii="Times New Roman" w:hAnsi="Times New Roman"/>
          <w:sz w:val="26"/>
          <w:szCs w:val="26"/>
        </w:rPr>
      </w:pPr>
      <w:r w:rsidRPr="001C59C3">
        <w:rPr>
          <w:rFonts w:ascii="Times New Roman" w:hAnsi="Times New Roman"/>
          <w:sz w:val="26"/>
          <w:szCs w:val="26"/>
        </w:rPr>
        <w:t xml:space="preserve">In a bid to curb illicit drugs and how social media has impacted awareness creation about the dangers inhered in illicit drugs, an organization known as Estill Powell Agency for substance abuse, police launched a social media campaign to prevent drug abuse </w:t>
      </w:r>
      <w:r w:rsidR="003E5E77">
        <w:rPr>
          <w:rFonts w:ascii="Times New Roman" w:hAnsi="Times New Roman"/>
          <w:sz w:val="26"/>
          <w:szCs w:val="26"/>
        </w:rPr>
        <w:t>among students</w:t>
      </w:r>
      <w:r w:rsidRPr="001C59C3">
        <w:rPr>
          <w:rFonts w:ascii="Times New Roman" w:hAnsi="Times New Roman"/>
          <w:sz w:val="26"/>
          <w:szCs w:val="26"/>
        </w:rPr>
        <w:t xml:space="preserve"> "STOP DRINKING, START LIVING” Social media platforms was effective in creating awareness about the concept to stop drugs and excessive intake of alcohol. Another campaign is "ABOVE THE INFLUENCE" the drug and alcohol prevention aware has shifted from television to campaign digital and social media campaigns as it has an effective toll on the users of social media platforms. Therefore, this study will be to assess the </w:t>
      </w:r>
      <w:r w:rsidR="006720E1">
        <w:rPr>
          <w:rFonts w:ascii="Times New Roman" w:hAnsi="Times New Roman"/>
          <w:sz w:val="26"/>
          <w:szCs w:val="26"/>
        </w:rPr>
        <w:t>role of</w:t>
      </w:r>
      <w:r w:rsidRPr="001C59C3">
        <w:rPr>
          <w:rFonts w:ascii="Times New Roman" w:hAnsi="Times New Roman"/>
          <w:sz w:val="26"/>
          <w:szCs w:val="26"/>
        </w:rPr>
        <w:t xml:space="preserve"> social media in creating awareness about the dangers inherent in illicit drugs.</w:t>
      </w:r>
    </w:p>
    <w:p w:rsidR="00336509" w:rsidRPr="001C59C3" w:rsidRDefault="00AB2FAD" w:rsidP="00E57E63">
      <w:pPr>
        <w:spacing w:after="0" w:line="360" w:lineRule="auto"/>
        <w:jc w:val="both"/>
        <w:rPr>
          <w:rFonts w:ascii="Times New Roman" w:hAnsi="Times New Roman"/>
          <w:sz w:val="26"/>
          <w:szCs w:val="26"/>
        </w:rPr>
      </w:pPr>
      <w:r>
        <w:rPr>
          <w:rFonts w:ascii="Times New Roman" w:hAnsi="Times New Roman"/>
          <w:b/>
          <w:sz w:val="26"/>
          <w:szCs w:val="26"/>
        </w:rPr>
        <w:t>1.2</w:t>
      </w:r>
      <w:r>
        <w:rPr>
          <w:rFonts w:ascii="Times New Roman" w:hAnsi="Times New Roman"/>
          <w:b/>
          <w:sz w:val="26"/>
          <w:szCs w:val="26"/>
        </w:rPr>
        <w:tab/>
      </w:r>
      <w:r w:rsidR="002713F0" w:rsidRPr="001C59C3">
        <w:rPr>
          <w:rFonts w:ascii="Times New Roman" w:hAnsi="Times New Roman"/>
          <w:b/>
          <w:sz w:val="26"/>
          <w:szCs w:val="26"/>
        </w:rPr>
        <w:t>STATEMENT</w:t>
      </w:r>
      <w:r w:rsidR="002713F0" w:rsidRPr="001C59C3">
        <w:rPr>
          <w:rFonts w:ascii="Times New Roman" w:hAnsi="Times New Roman"/>
          <w:sz w:val="26"/>
          <w:szCs w:val="26"/>
        </w:rPr>
        <w:t xml:space="preserve"> </w:t>
      </w:r>
      <w:r w:rsidR="002713F0" w:rsidRPr="001C59C3">
        <w:rPr>
          <w:rFonts w:ascii="Times New Roman" w:hAnsi="Times New Roman"/>
          <w:b/>
          <w:sz w:val="26"/>
          <w:szCs w:val="26"/>
        </w:rPr>
        <w:t>OF THE PROBLEM</w:t>
      </w:r>
    </w:p>
    <w:p w:rsidR="002D5780" w:rsidRDefault="002D5780" w:rsidP="00E57E63">
      <w:pPr>
        <w:spacing w:after="0" w:line="360" w:lineRule="auto"/>
        <w:ind w:firstLine="720"/>
        <w:jc w:val="both"/>
        <w:rPr>
          <w:rFonts w:ascii="Times New Roman" w:hAnsi="Times New Roman"/>
          <w:sz w:val="26"/>
          <w:szCs w:val="26"/>
        </w:rPr>
      </w:pPr>
      <w:r w:rsidRPr="00CF20FE">
        <w:rPr>
          <w:rFonts w:ascii="Times New Roman" w:hAnsi="Times New Roman"/>
          <w:sz w:val="26"/>
          <w:szCs w:val="26"/>
        </w:rPr>
        <w:t>Despite the widespread availability of information on the dangers of illicit drugs, students in many Nigerian tertiary institutions, including Kwara State Polytechnic, continue to engage in drug abuse. The prevalence of drugs like cannabis, cocaine, and prescription pills among students is alarming, contributing to a wide range of negative outcomes, including academic failure, mental health issues, and social instability.</w:t>
      </w:r>
    </w:p>
    <w:p w:rsidR="0089557D" w:rsidRDefault="002D5780" w:rsidP="00E57E63">
      <w:pPr>
        <w:spacing w:after="0" w:line="360" w:lineRule="auto"/>
        <w:ind w:firstLine="720"/>
        <w:jc w:val="both"/>
        <w:rPr>
          <w:rFonts w:ascii="Times New Roman" w:hAnsi="Times New Roman"/>
          <w:sz w:val="26"/>
          <w:szCs w:val="26"/>
        </w:rPr>
      </w:pPr>
      <w:r w:rsidRPr="00CF20FE">
        <w:rPr>
          <w:rFonts w:ascii="Times New Roman" w:hAnsi="Times New Roman"/>
          <w:sz w:val="26"/>
          <w:szCs w:val="26"/>
        </w:rPr>
        <w:t>Although several efforts have been made to combat drug abuse through counseling, awareness programs, and stricter regulations, the problem persists, especially among younger students. Social media platforms have been identified as potential tools for increasing awareness and influencing behavior. However, it remains unclear whether these platforms are being effectively utilized to address the issue of illicit drug use within Kwara State Polytechnic.</w:t>
      </w:r>
    </w:p>
    <w:p w:rsidR="00336509" w:rsidRPr="001C59C3" w:rsidRDefault="002D5780" w:rsidP="00E57E63">
      <w:pPr>
        <w:spacing w:after="0" w:line="360" w:lineRule="auto"/>
        <w:ind w:firstLine="720"/>
        <w:jc w:val="both"/>
        <w:rPr>
          <w:rFonts w:ascii="Times New Roman" w:hAnsi="Times New Roman"/>
          <w:sz w:val="26"/>
          <w:szCs w:val="26"/>
        </w:rPr>
      </w:pPr>
      <w:r w:rsidRPr="00CF20FE">
        <w:rPr>
          <w:rFonts w:ascii="Times New Roman" w:hAnsi="Times New Roman"/>
          <w:sz w:val="26"/>
          <w:szCs w:val="26"/>
        </w:rPr>
        <w:lastRenderedPageBreak/>
        <w:t>This study, therefore, aims to explore the role of social media awareness campaigns in combating illicit drug use among students at Kwara State Polytechnic. It seeks to evaluate whether students are aware of the dangers of drug abuse through social media and how these platforms can be optimized to mitigate the issue.</w:t>
      </w:r>
      <w:r w:rsidR="002713F0" w:rsidRPr="001C59C3">
        <w:rPr>
          <w:rFonts w:ascii="Times New Roman" w:hAnsi="Times New Roman"/>
          <w:sz w:val="26"/>
          <w:szCs w:val="26"/>
        </w:rPr>
        <w:t xml:space="preserve"> </w:t>
      </w:r>
    </w:p>
    <w:p w:rsidR="00336509" w:rsidRPr="001C59C3" w:rsidRDefault="00B14591" w:rsidP="00E57E63">
      <w:pPr>
        <w:spacing w:after="0" w:line="360" w:lineRule="auto"/>
        <w:jc w:val="both"/>
        <w:rPr>
          <w:rFonts w:ascii="Times New Roman" w:hAnsi="Times New Roman"/>
          <w:b/>
          <w:sz w:val="26"/>
          <w:szCs w:val="26"/>
        </w:rPr>
      </w:pPr>
      <w:r>
        <w:rPr>
          <w:rFonts w:ascii="Times New Roman" w:hAnsi="Times New Roman"/>
          <w:b/>
          <w:sz w:val="26"/>
          <w:szCs w:val="26"/>
        </w:rPr>
        <w:t>1.3</w:t>
      </w:r>
      <w:r>
        <w:rPr>
          <w:rFonts w:ascii="Times New Roman" w:hAnsi="Times New Roman"/>
          <w:b/>
          <w:sz w:val="26"/>
          <w:szCs w:val="26"/>
        </w:rPr>
        <w:tab/>
      </w:r>
      <w:r w:rsidR="002713F0" w:rsidRPr="001C59C3">
        <w:rPr>
          <w:rFonts w:ascii="Times New Roman" w:hAnsi="Times New Roman"/>
          <w:b/>
          <w:sz w:val="26"/>
          <w:szCs w:val="26"/>
        </w:rPr>
        <w:t>OBJECTIVES OF THE STUDY</w:t>
      </w:r>
    </w:p>
    <w:p w:rsidR="00BD299E" w:rsidRPr="00CF20FE" w:rsidRDefault="00BD299E" w:rsidP="00E57E63">
      <w:pPr>
        <w:spacing w:after="0" w:line="360" w:lineRule="auto"/>
        <w:ind w:firstLine="720"/>
        <w:jc w:val="both"/>
        <w:rPr>
          <w:rFonts w:ascii="Times New Roman" w:hAnsi="Times New Roman"/>
          <w:sz w:val="26"/>
          <w:szCs w:val="26"/>
        </w:rPr>
      </w:pPr>
      <w:r w:rsidRPr="00CF20FE">
        <w:rPr>
          <w:rFonts w:ascii="Times New Roman" w:hAnsi="Times New Roman"/>
          <w:sz w:val="26"/>
          <w:szCs w:val="26"/>
        </w:rPr>
        <w:t>The primary objective of this study is to explore the role of social media awareness campaigns in reducing illicit drug use among students at Kwara State Polytechnic. The specific objectives are:</w:t>
      </w:r>
    </w:p>
    <w:p w:rsidR="00BD299E" w:rsidRPr="00022FBB" w:rsidRDefault="00BD299E" w:rsidP="00E57E63">
      <w:pPr>
        <w:pStyle w:val="ListParagraph"/>
        <w:numPr>
          <w:ilvl w:val="0"/>
          <w:numId w:val="4"/>
        </w:numPr>
        <w:spacing w:after="0" w:line="360" w:lineRule="auto"/>
        <w:ind w:left="540"/>
        <w:jc w:val="both"/>
        <w:rPr>
          <w:rFonts w:ascii="Times New Roman" w:hAnsi="Times New Roman"/>
          <w:sz w:val="26"/>
          <w:szCs w:val="26"/>
        </w:rPr>
      </w:pPr>
      <w:r w:rsidRPr="00022FBB">
        <w:rPr>
          <w:rFonts w:ascii="Times New Roman" w:hAnsi="Times New Roman"/>
          <w:sz w:val="26"/>
          <w:szCs w:val="26"/>
        </w:rPr>
        <w:t>To examine the prevalence of illicit drug use among students of Kwara State Polytechnic.</w:t>
      </w:r>
    </w:p>
    <w:p w:rsidR="00BD299E" w:rsidRPr="00022FBB" w:rsidRDefault="00BD299E" w:rsidP="00E57E63">
      <w:pPr>
        <w:pStyle w:val="ListParagraph"/>
        <w:numPr>
          <w:ilvl w:val="0"/>
          <w:numId w:val="4"/>
        </w:numPr>
        <w:spacing w:after="0" w:line="360" w:lineRule="auto"/>
        <w:ind w:left="540"/>
        <w:jc w:val="both"/>
        <w:rPr>
          <w:rFonts w:ascii="Times New Roman" w:hAnsi="Times New Roman"/>
          <w:sz w:val="26"/>
          <w:szCs w:val="26"/>
        </w:rPr>
      </w:pPr>
      <w:r w:rsidRPr="00022FBB">
        <w:rPr>
          <w:rFonts w:ascii="Times New Roman" w:hAnsi="Times New Roman"/>
          <w:sz w:val="26"/>
          <w:szCs w:val="26"/>
        </w:rPr>
        <w:t>To assess the effectiveness of social media platforms in raising awareness about the dangers of drug abuse.</w:t>
      </w:r>
    </w:p>
    <w:p w:rsidR="00BD299E" w:rsidRPr="00022FBB" w:rsidRDefault="00BD299E" w:rsidP="00E57E63">
      <w:pPr>
        <w:pStyle w:val="ListParagraph"/>
        <w:numPr>
          <w:ilvl w:val="0"/>
          <w:numId w:val="4"/>
        </w:numPr>
        <w:spacing w:after="0" w:line="360" w:lineRule="auto"/>
        <w:ind w:left="540"/>
        <w:jc w:val="both"/>
        <w:rPr>
          <w:rFonts w:ascii="Times New Roman" w:hAnsi="Times New Roman"/>
          <w:sz w:val="26"/>
          <w:szCs w:val="26"/>
        </w:rPr>
      </w:pPr>
      <w:r w:rsidRPr="00022FBB">
        <w:rPr>
          <w:rFonts w:ascii="Times New Roman" w:hAnsi="Times New Roman"/>
          <w:sz w:val="26"/>
          <w:szCs w:val="26"/>
        </w:rPr>
        <w:t>To evaluate students' perceptions of social media as a tool for learning about the risks of drug use.</w:t>
      </w:r>
    </w:p>
    <w:p w:rsidR="00BD299E" w:rsidRPr="00022FBB" w:rsidRDefault="00BD299E" w:rsidP="00E57E63">
      <w:pPr>
        <w:pStyle w:val="ListParagraph"/>
        <w:numPr>
          <w:ilvl w:val="0"/>
          <w:numId w:val="4"/>
        </w:numPr>
        <w:spacing w:after="0" w:line="360" w:lineRule="auto"/>
        <w:ind w:left="540"/>
        <w:jc w:val="both"/>
        <w:rPr>
          <w:rFonts w:ascii="Times New Roman" w:hAnsi="Times New Roman"/>
          <w:sz w:val="26"/>
          <w:szCs w:val="26"/>
        </w:rPr>
      </w:pPr>
      <w:r w:rsidRPr="00022FBB">
        <w:rPr>
          <w:rFonts w:ascii="Times New Roman" w:hAnsi="Times New Roman"/>
          <w:sz w:val="26"/>
          <w:szCs w:val="26"/>
        </w:rPr>
        <w:t>To identify the factors that influence the effectiveness of social media campaigns in changing students' attitudes toward drugs.</w:t>
      </w:r>
    </w:p>
    <w:p w:rsidR="00336509" w:rsidRPr="00022FBB" w:rsidRDefault="00BD299E" w:rsidP="00E57E63">
      <w:pPr>
        <w:pStyle w:val="ListParagraph"/>
        <w:numPr>
          <w:ilvl w:val="0"/>
          <w:numId w:val="4"/>
        </w:numPr>
        <w:spacing w:after="0" w:line="360" w:lineRule="auto"/>
        <w:ind w:left="540"/>
        <w:jc w:val="both"/>
        <w:rPr>
          <w:rFonts w:ascii="Times New Roman" w:hAnsi="Times New Roman"/>
          <w:sz w:val="26"/>
          <w:szCs w:val="26"/>
        </w:rPr>
      </w:pPr>
      <w:r w:rsidRPr="00022FBB">
        <w:rPr>
          <w:rFonts w:ascii="Times New Roman" w:hAnsi="Times New Roman"/>
          <w:sz w:val="26"/>
          <w:szCs w:val="26"/>
        </w:rPr>
        <w:t>To suggest recommendations for improving social media campaigns targeted at reducing illicit drug abuse.</w:t>
      </w:r>
    </w:p>
    <w:p w:rsidR="00336509" w:rsidRPr="001C59C3" w:rsidRDefault="003C563A" w:rsidP="00E57E63">
      <w:pPr>
        <w:spacing w:after="0" w:line="360" w:lineRule="auto"/>
        <w:jc w:val="both"/>
        <w:rPr>
          <w:rFonts w:ascii="Times New Roman" w:hAnsi="Times New Roman"/>
          <w:b/>
          <w:sz w:val="26"/>
          <w:szCs w:val="26"/>
        </w:rPr>
      </w:pPr>
      <w:r>
        <w:rPr>
          <w:rFonts w:ascii="Times New Roman" w:hAnsi="Times New Roman"/>
          <w:b/>
          <w:sz w:val="26"/>
          <w:szCs w:val="26"/>
        </w:rPr>
        <w:t>1.4</w:t>
      </w:r>
      <w:r>
        <w:rPr>
          <w:rFonts w:ascii="Times New Roman" w:hAnsi="Times New Roman"/>
          <w:b/>
          <w:sz w:val="26"/>
          <w:szCs w:val="26"/>
        </w:rPr>
        <w:tab/>
      </w:r>
      <w:r w:rsidR="002713F0" w:rsidRPr="001C59C3">
        <w:rPr>
          <w:rFonts w:ascii="Times New Roman" w:hAnsi="Times New Roman"/>
          <w:b/>
          <w:sz w:val="26"/>
          <w:szCs w:val="26"/>
        </w:rPr>
        <w:t>RESEARCH QUESTIONS</w:t>
      </w:r>
    </w:p>
    <w:p w:rsidR="00E26324" w:rsidRPr="00CF20FE" w:rsidRDefault="00E26324" w:rsidP="00E57E63">
      <w:pPr>
        <w:spacing w:after="0" w:line="360" w:lineRule="auto"/>
        <w:jc w:val="both"/>
        <w:rPr>
          <w:rFonts w:ascii="Times New Roman" w:hAnsi="Times New Roman"/>
          <w:sz w:val="26"/>
          <w:szCs w:val="26"/>
        </w:rPr>
      </w:pPr>
      <w:r w:rsidRPr="00CF20FE">
        <w:rPr>
          <w:rFonts w:ascii="Times New Roman" w:hAnsi="Times New Roman"/>
          <w:sz w:val="26"/>
          <w:szCs w:val="26"/>
        </w:rPr>
        <w:t>The study will seek to answer the following research questions:</w:t>
      </w:r>
    </w:p>
    <w:p w:rsidR="00E26324" w:rsidRPr="00F47700" w:rsidRDefault="00E26324" w:rsidP="00E57E63">
      <w:pPr>
        <w:pStyle w:val="ListParagraph"/>
        <w:numPr>
          <w:ilvl w:val="0"/>
          <w:numId w:val="6"/>
        </w:numPr>
        <w:spacing w:after="0" w:line="360" w:lineRule="auto"/>
        <w:ind w:left="540"/>
        <w:jc w:val="both"/>
        <w:rPr>
          <w:rFonts w:ascii="Times New Roman" w:hAnsi="Times New Roman"/>
          <w:sz w:val="26"/>
          <w:szCs w:val="26"/>
        </w:rPr>
      </w:pPr>
      <w:r w:rsidRPr="00F47700">
        <w:rPr>
          <w:rFonts w:ascii="Times New Roman" w:hAnsi="Times New Roman"/>
          <w:sz w:val="26"/>
          <w:szCs w:val="26"/>
        </w:rPr>
        <w:t>What is the prevalence of illicit drug use among students of Kwara State Polytechnic?</w:t>
      </w:r>
    </w:p>
    <w:p w:rsidR="00E26324" w:rsidRPr="00F47700" w:rsidRDefault="00E26324" w:rsidP="00E57E63">
      <w:pPr>
        <w:pStyle w:val="ListParagraph"/>
        <w:numPr>
          <w:ilvl w:val="0"/>
          <w:numId w:val="6"/>
        </w:numPr>
        <w:spacing w:after="0" w:line="360" w:lineRule="auto"/>
        <w:ind w:left="540"/>
        <w:jc w:val="both"/>
        <w:rPr>
          <w:rFonts w:ascii="Times New Roman" w:hAnsi="Times New Roman"/>
          <w:sz w:val="26"/>
          <w:szCs w:val="26"/>
        </w:rPr>
      </w:pPr>
      <w:r w:rsidRPr="00F47700">
        <w:rPr>
          <w:rFonts w:ascii="Times New Roman" w:hAnsi="Times New Roman"/>
          <w:sz w:val="26"/>
          <w:szCs w:val="26"/>
        </w:rPr>
        <w:t>To what extent are social media platforms effective in raising awareness of the dangers of illicit drug abuse among students?</w:t>
      </w:r>
    </w:p>
    <w:p w:rsidR="00E26324" w:rsidRPr="00F47700" w:rsidRDefault="00E26324" w:rsidP="00E57E63">
      <w:pPr>
        <w:pStyle w:val="ListParagraph"/>
        <w:numPr>
          <w:ilvl w:val="0"/>
          <w:numId w:val="6"/>
        </w:numPr>
        <w:spacing w:after="0" w:line="360" w:lineRule="auto"/>
        <w:ind w:left="540"/>
        <w:jc w:val="both"/>
        <w:rPr>
          <w:rFonts w:ascii="Times New Roman" w:hAnsi="Times New Roman"/>
          <w:sz w:val="26"/>
          <w:szCs w:val="26"/>
        </w:rPr>
      </w:pPr>
      <w:r w:rsidRPr="00F47700">
        <w:rPr>
          <w:rFonts w:ascii="Times New Roman" w:hAnsi="Times New Roman"/>
          <w:sz w:val="26"/>
          <w:szCs w:val="26"/>
        </w:rPr>
        <w:t>How do students perceive social media as a platform for learning about the dangers of illicit drug use?</w:t>
      </w:r>
    </w:p>
    <w:p w:rsidR="00E26324" w:rsidRPr="00F47700" w:rsidRDefault="00E26324" w:rsidP="00E57E63">
      <w:pPr>
        <w:pStyle w:val="ListParagraph"/>
        <w:numPr>
          <w:ilvl w:val="0"/>
          <w:numId w:val="6"/>
        </w:numPr>
        <w:spacing w:after="0" w:line="360" w:lineRule="auto"/>
        <w:ind w:left="540"/>
        <w:jc w:val="both"/>
        <w:rPr>
          <w:rFonts w:ascii="Times New Roman" w:hAnsi="Times New Roman"/>
          <w:sz w:val="26"/>
          <w:szCs w:val="26"/>
        </w:rPr>
      </w:pPr>
      <w:r w:rsidRPr="00F47700">
        <w:rPr>
          <w:rFonts w:ascii="Times New Roman" w:hAnsi="Times New Roman"/>
          <w:sz w:val="26"/>
          <w:szCs w:val="26"/>
        </w:rPr>
        <w:lastRenderedPageBreak/>
        <w:t>What factors contribute to the effectiveness or failure of social media awareness campaigns in addressing drug abuse?</w:t>
      </w:r>
    </w:p>
    <w:p w:rsidR="00336509" w:rsidRPr="00F47700" w:rsidRDefault="00E26324" w:rsidP="00E57E63">
      <w:pPr>
        <w:pStyle w:val="ListParagraph"/>
        <w:numPr>
          <w:ilvl w:val="0"/>
          <w:numId w:val="6"/>
        </w:numPr>
        <w:spacing w:after="0" w:line="360" w:lineRule="auto"/>
        <w:ind w:left="540"/>
        <w:jc w:val="both"/>
        <w:rPr>
          <w:rFonts w:ascii="Times New Roman" w:hAnsi="Times New Roman"/>
          <w:sz w:val="26"/>
          <w:szCs w:val="26"/>
        </w:rPr>
      </w:pPr>
      <w:r w:rsidRPr="00F47700">
        <w:rPr>
          <w:rFonts w:ascii="Times New Roman" w:hAnsi="Times New Roman"/>
          <w:sz w:val="26"/>
          <w:szCs w:val="26"/>
        </w:rPr>
        <w:t>How can social media campaigns be improved to better reach students and reduce illicit drug use?</w:t>
      </w:r>
    </w:p>
    <w:p w:rsidR="00336509" w:rsidRPr="001C59C3" w:rsidRDefault="001E7B98" w:rsidP="00E57E63">
      <w:pPr>
        <w:spacing w:after="0" w:line="360" w:lineRule="auto"/>
        <w:rPr>
          <w:rFonts w:ascii="Times New Roman" w:hAnsi="Times New Roman"/>
          <w:b/>
          <w:sz w:val="26"/>
          <w:szCs w:val="26"/>
        </w:rPr>
      </w:pPr>
      <w:r>
        <w:rPr>
          <w:rFonts w:ascii="Times New Roman" w:hAnsi="Times New Roman"/>
          <w:b/>
          <w:sz w:val="26"/>
          <w:szCs w:val="26"/>
        </w:rPr>
        <w:t>1.5</w:t>
      </w:r>
      <w:r>
        <w:rPr>
          <w:rFonts w:ascii="Times New Roman" w:hAnsi="Times New Roman"/>
          <w:b/>
          <w:sz w:val="26"/>
          <w:szCs w:val="26"/>
        </w:rPr>
        <w:tab/>
      </w:r>
      <w:r w:rsidR="002713F0" w:rsidRPr="001C59C3">
        <w:rPr>
          <w:rFonts w:ascii="Times New Roman" w:hAnsi="Times New Roman"/>
          <w:b/>
          <w:sz w:val="26"/>
          <w:szCs w:val="26"/>
        </w:rPr>
        <w:t>SIGNIFICANCE OF THE STUDY</w:t>
      </w:r>
    </w:p>
    <w:p w:rsidR="001F162D" w:rsidRDefault="00E079FD" w:rsidP="00E57E63">
      <w:pPr>
        <w:spacing w:after="0" w:line="360" w:lineRule="auto"/>
        <w:ind w:firstLine="720"/>
        <w:jc w:val="both"/>
        <w:rPr>
          <w:rFonts w:ascii="Times New Roman" w:hAnsi="Times New Roman"/>
          <w:sz w:val="26"/>
          <w:szCs w:val="26"/>
        </w:rPr>
      </w:pPr>
      <w:r w:rsidRPr="00CF20FE">
        <w:rPr>
          <w:rFonts w:ascii="Times New Roman" w:hAnsi="Times New Roman"/>
          <w:sz w:val="26"/>
          <w:szCs w:val="26"/>
        </w:rPr>
        <w:t xml:space="preserve">The findings of this study will have significant implications for educational institutions, government agencies, and policymakers. By understanding how social media can be used effectively to combat illicit drug use, the study will provide insights into the potential for social media to be harnessed as a tool for social change. </w:t>
      </w:r>
    </w:p>
    <w:p w:rsidR="000002A5" w:rsidRDefault="00E079FD" w:rsidP="00E57E63">
      <w:pPr>
        <w:spacing w:after="0" w:line="360" w:lineRule="auto"/>
        <w:ind w:firstLine="720"/>
        <w:jc w:val="both"/>
        <w:rPr>
          <w:rFonts w:ascii="Times New Roman" w:hAnsi="Times New Roman"/>
          <w:sz w:val="26"/>
          <w:szCs w:val="26"/>
        </w:rPr>
      </w:pPr>
      <w:r w:rsidRPr="00CF20FE">
        <w:rPr>
          <w:rFonts w:ascii="Times New Roman" w:hAnsi="Times New Roman"/>
          <w:sz w:val="26"/>
          <w:szCs w:val="26"/>
        </w:rPr>
        <w:t>Additionally, the study will contribute to the existing body of literature on drug abuse and social media, particularly in the context of Nigerian tertiary institutions. The results will be valuable to Kwara State Polytechnic and other institutions in designing targeted and impactful awareness progra</w:t>
      </w:r>
      <w:r w:rsidR="000002A5">
        <w:rPr>
          <w:rFonts w:ascii="Times New Roman" w:hAnsi="Times New Roman"/>
          <w:sz w:val="26"/>
          <w:szCs w:val="26"/>
        </w:rPr>
        <w:t>ms that resonate with students.</w:t>
      </w:r>
    </w:p>
    <w:p w:rsidR="00E079FD" w:rsidRPr="00CF20FE" w:rsidRDefault="00E079FD" w:rsidP="00E57E63">
      <w:pPr>
        <w:spacing w:after="0" w:line="360" w:lineRule="auto"/>
        <w:ind w:firstLine="720"/>
        <w:jc w:val="both"/>
        <w:rPr>
          <w:rFonts w:ascii="Times New Roman" w:hAnsi="Times New Roman"/>
          <w:sz w:val="26"/>
          <w:szCs w:val="26"/>
        </w:rPr>
      </w:pPr>
      <w:r w:rsidRPr="00CF20FE">
        <w:rPr>
          <w:rFonts w:ascii="Times New Roman" w:hAnsi="Times New Roman"/>
          <w:sz w:val="26"/>
          <w:szCs w:val="26"/>
        </w:rPr>
        <w:t>Furthermore, the study could serve as a resource for governmental and non-governmental organizations (NGOs) working to curb drug abuse in Nigeria, providing data-driven recommendations for improving anti-drug campaigns.</w:t>
      </w:r>
    </w:p>
    <w:p w:rsidR="00336509" w:rsidRPr="001C59C3" w:rsidRDefault="007F7889" w:rsidP="00E57E63">
      <w:pPr>
        <w:spacing w:after="0" w:line="360" w:lineRule="auto"/>
        <w:jc w:val="both"/>
        <w:rPr>
          <w:rFonts w:ascii="Times New Roman" w:hAnsi="Times New Roman"/>
          <w:b/>
          <w:sz w:val="26"/>
          <w:szCs w:val="26"/>
        </w:rPr>
      </w:pPr>
      <w:r>
        <w:rPr>
          <w:rFonts w:ascii="Times New Roman" w:hAnsi="Times New Roman"/>
          <w:b/>
          <w:sz w:val="26"/>
          <w:szCs w:val="26"/>
        </w:rPr>
        <w:t>1.6</w:t>
      </w:r>
      <w:r>
        <w:rPr>
          <w:rFonts w:ascii="Times New Roman" w:hAnsi="Times New Roman"/>
          <w:b/>
          <w:sz w:val="26"/>
          <w:szCs w:val="26"/>
        </w:rPr>
        <w:tab/>
      </w:r>
      <w:r w:rsidR="002713F0" w:rsidRPr="001C59C3">
        <w:rPr>
          <w:rFonts w:ascii="Times New Roman" w:hAnsi="Times New Roman"/>
          <w:b/>
          <w:sz w:val="26"/>
          <w:szCs w:val="26"/>
        </w:rPr>
        <w:t>LIMITATION OF THE STUDY</w:t>
      </w:r>
    </w:p>
    <w:p w:rsidR="00733165" w:rsidRDefault="002713F0" w:rsidP="00E57E63">
      <w:pPr>
        <w:spacing w:after="0" w:line="360" w:lineRule="auto"/>
        <w:ind w:firstLine="720"/>
        <w:jc w:val="both"/>
        <w:rPr>
          <w:rFonts w:ascii="Times New Roman" w:hAnsi="Times New Roman"/>
          <w:sz w:val="26"/>
          <w:szCs w:val="26"/>
        </w:rPr>
      </w:pPr>
      <w:r w:rsidRPr="001C59C3">
        <w:rPr>
          <w:rFonts w:ascii="Times New Roman" w:hAnsi="Times New Roman"/>
          <w:sz w:val="26"/>
          <w:szCs w:val="26"/>
        </w:rPr>
        <w:t xml:space="preserve">The study assessing the </w:t>
      </w:r>
      <w:r w:rsidR="003E5E77">
        <w:rPr>
          <w:rFonts w:ascii="Times New Roman" w:hAnsi="Times New Roman"/>
          <w:sz w:val="26"/>
          <w:szCs w:val="26"/>
        </w:rPr>
        <w:t>role of social media awareness on the</w:t>
      </w:r>
      <w:r w:rsidRPr="001C59C3">
        <w:rPr>
          <w:rFonts w:ascii="Times New Roman" w:hAnsi="Times New Roman"/>
          <w:sz w:val="26"/>
          <w:szCs w:val="26"/>
        </w:rPr>
        <w:t xml:space="preserve"> dangers of “illicit drugs” may not generalize its findings to a broader populations, potentially over working specific groups with distinct patterns of social media use. Reliance on self-reported data, such as engaging in survey research method responses which may introduce biases due to social desirability or recall issues, participants or respondents might provide responses they believe are socially acceptable rather than behaviors or attitudes. </w:t>
      </w:r>
    </w:p>
    <w:p w:rsidR="00336509" w:rsidRPr="001C59C3" w:rsidRDefault="002713F0" w:rsidP="00E57E63">
      <w:pPr>
        <w:spacing w:after="0" w:line="360" w:lineRule="auto"/>
        <w:ind w:firstLine="720"/>
        <w:jc w:val="both"/>
        <w:rPr>
          <w:rFonts w:ascii="Times New Roman" w:hAnsi="Times New Roman"/>
          <w:sz w:val="26"/>
          <w:szCs w:val="26"/>
        </w:rPr>
      </w:pPr>
      <w:r w:rsidRPr="001C59C3">
        <w:rPr>
          <w:rFonts w:ascii="Times New Roman" w:hAnsi="Times New Roman"/>
          <w:sz w:val="26"/>
          <w:szCs w:val="26"/>
        </w:rPr>
        <w:t xml:space="preserve">Social media trends evolves rapidly, the study's findings may become outdated quickly as platforms change, people gets diverted, new features emerge and user behavior are unpredictable as it shift overtime. Social media sometimes perpetuate </w:t>
      </w:r>
      <w:r w:rsidRPr="001C59C3">
        <w:rPr>
          <w:rFonts w:ascii="Times New Roman" w:hAnsi="Times New Roman"/>
          <w:sz w:val="26"/>
          <w:szCs w:val="26"/>
        </w:rPr>
        <w:lastRenderedPageBreak/>
        <w:t>misinformation and users may be confined within filter bubbles where they are exposed to a limited range of perspectives. This can influence the level accurate and factual information users receive about illicit drugs on the internet.</w:t>
      </w:r>
    </w:p>
    <w:p w:rsidR="00336509" w:rsidRPr="001C59C3" w:rsidRDefault="001B2FBD" w:rsidP="00E57E63">
      <w:pPr>
        <w:spacing w:after="0" w:line="360" w:lineRule="auto"/>
        <w:jc w:val="both"/>
        <w:rPr>
          <w:rFonts w:ascii="Times New Roman" w:hAnsi="Times New Roman"/>
          <w:b/>
          <w:sz w:val="26"/>
          <w:szCs w:val="26"/>
        </w:rPr>
      </w:pPr>
      <w:r>
        <w:rPr>
          <w:rFonts w:ascii="Times New Roman" w:hAnsi="Times New Roman"/>
          <w:b/>
          <w:sz w:val="26"/>
          <w:szCs w:val="26"/>
        </w:rPr>
        <w:t>1.7</w:t>
      </w:r>
      <w:r>
        <w:rPr>
          <w:rFonts w:ascii="Times New Roman" w:hAnsi="Times New Roman"/>
          <w:b/>
          <w:sz w:val="26"/>
          <w:szCs w:val="26"/>
        </w:rPr>
        <w:tab/>
      </w:r>
      <w:r w:rsidR="002713F0" w:rsidRPr="001C59C3">
        <w:rPr>
          <w:rFonts w:ascii="Times New Roman" w:hAnsi="Times New Roman"/>
          <w:b/>
          <w:sz w:val="26"/>
          <w:szCs w:val="26"/>
        </w:rPr>
        <w:t>SCOPE OF THE STUDY</w:t>
      </w:r>
    </w:p>
    <w:p w:rsidR="00336509" w:rsidRPr="001C59C3" w:rsidRDefault="002713F0" w:rsidP="00E57E63">
      <w:pPr>
        <w:spacing w:after="0" w:line="360" w:lineRule="auto"/>
        <w:ind w:firstLine="720"/>
        <w:jc w:val="both"/>
        <w:rPr>
          <w:rFonts w:ascii="Times New Roman" w:hAnsi="Times New Roman"/>
          <w:sz w:val="26"/>
          <w:szCs w:val="26"/>
        </w:rPr>
      </w:pPr>
      <w:r w:rsidRPr="001C59C3">
        <w:rPr>
          <w:rFonts w:ascii="Times New Roman" w:hAnsi="Times New Roman"/>
          <w:sz w:val="26"/>
          <w:szCs w:val="26"/>
        </w:rPr>
        <w:t xml:space="preserve">This study is designed to assess the </w:t>
      </w:r>
      <w:r w:rsidR="006720E1">
        <w:rPr>
          <w:rFonts w:ascii="Times New Roman" w:hAnsi="Times New Roman"/>
          <w:sz w:val="26"/>
          <w:szCs w:val="26"/>
        </w:rPr>
        <w:t>role of</w:t>
      </w:r>
      <w:r w:rsidRPr="001C59C3">
        <w:rPr>
          <w:rFonts w:ascii="Times New Roman" w:hAnsi="Times New Roman"/>
          <w:sz w:val="26"/>
          <w:szCs w:val="26"/>
        </w:rPr>
        <w:t xml:space="preserve"> social media on creation of awareness, about the dangers inherent illicit drugs. Therefore, the intent of this study is to address has social media platform such as Facebook, X Instagram, YouTube and others disseminates their content and how user behaviors, interaction and engagement with related with content on illicit drugs through any social media spacer The research work intends to explore the measures and evaluated levels of awareness among social media users regarding the inherent dangers of illicit drugs. The study will consider demographical questions about the respondent at it will be considering survey research methods.</w:t>
      </w:r>
    </w:p>
    <w:p w:rsidR="00336509" w:rsidRPr="001C59C3" w:rsidRDefault="008224AD" w:rsidP="00E57E63">
      <w:pPr>
        <w:spacing w:after="0" w:line="360" w:lineRule="auto"/>
        <w:jc w:val="both"/>
        <w:rPr>
          <w:rFonts w:ascii="Times New Roman" w:hAnsi="Times New Roman"/>
          <w:b/>
          <w:sz w:val="26"/>
          <w:szCs w:val="26"/>
        </w:rPr>
      </w:pPr>
      <w:r>
        <w:rPr>
          <w:rFonts w:ascii="Times New Roman" w:hAnsi="Times New Roman"/>
          <w:b/>
          <w:sz w:val="26"/>
          <w:szCs w:val="26"/>
        </w:rPr>
        <w:t>1.8</w:t>
      </w:r>
      <w:r>
        <w:rPr>
          <w:rFonts w:ascii="Times New Roman" w:hAnsi="Times New Roman"/>
          <w:b/>
          <w:sz w:val="26"/>
          <w:szCs w:val="26"/>
        </w:rPr>
        <w:tab/>
      </w:r>
      <w:r w:rsidR="002713F0" w:rsidRPr="001C59C3">
        <w:rPr>
          <w:rFonts w:ascii="Times New Roman" w:hAnsi="Times New Roman"/>
          <w:b/>
          <w:sz w:val="26"/>
          <w:szCs w:val="26"/>
        </w:rPr>
        <w:t>DEFINITION OF KEY TERM</w:t>
      </w:r>
    </w:p>
    <w:p w:rsidR="00BE41E0" w:rsidRPr="00330331" w:rsidRDefault="00BE41E0" w:rsidP="00E57E63">
      <w:pPr>
        <w:pStyle w:val="ListParagraph"/>
        <w:numPr>
          <w:ilvl w:val="0"/>
          <w:numId w:val="8"/>
        </w:numPr>
        <w:spacing w:after="0" w:line="360" w:lineRule="auto"/>
        <w:ind w:left="540"/>
        <w:jc w:val="both"/>
        <w:rPr>
          <w:rFonts w:ascii="Times New Roman" w:hAnsi="Times New Roman"/>
          <w:sz w:val="26"/>
          <w:szCs w:val="26"/>
        </w:rPr>
      </w:pPr>
      <w:r w:rsidRPr="00330331">
        <w:rPr>
          <w:rFonts w:ascii="Times New Roman" w:hAnsi="Times New Roman"/>
          <w:b/>
          <w:sz w:val="26"/>
          <w:szCs w:val="26"/>
        </w:rPr>
        <w:t>Illicit Drugs:</w:t>
      </w:r>
      <w:r w:rsidRPr="00330331">
        <w:rPr>
          <w:rFonts w:ascii="Times New Roman" w:hAnsi="Times New Roman"/>
          <w:sz w:val="26"/>
          <w:szCs w:val="26"/>
        </w:rPr>
        <w:t xml:space="preserve"> These refer to substances that are illegal to produce, sell, or consume, as well as prescription drugs used without a valid prescription or in a manner not intended by the prescriber. </w:t>
      </w:r>
    </w:p>
    <w:p w:rsidR="00BE41E0" w:rsidRPr="00330331" w:rsidRDefault="00BE41E0" w:rsidP="00E57E63">
      <w:pPr>
        <w:pStyle w:val="ListParagraph"/>
        <w:numPr>
          <w:ilvl w:val="0"/>
          <w:numId w:val="8"/>
        </w:numPr>
        <w:spacing w:after="0" w:line="360" w:lineRule="auto"/>
        <w:ind w:left="540"/>
        <w:jc w:val="both"/>
        <w:rPr>
          <w:rFonts w:ascii="Times New Roman" w:hAnsi="Times New Roman"/>
          <w:sz w:val="26"/>
          <w:szCs w:val="26"/>
        </w:rPr>
      </w:pPr>
      <w:r w:rsidRPr="00330331">
        <w:rPr>
          <w:rFonts w:ascii="Times New Roman" w:hAnsi="Times New Roman"/>
          <w:b/>
          <w:sz w:val="26"/>
          <w:szCs w:val="26"/>
        </w:rPr>
        <w:t>Drug Abuse:</w:t>
      </w:r>
      <w:r w:rsidRPr="00330331">
        <w:rPr>
          <w:rFonts w:ascii="Times New Roman" w:hAnsi="Times New Roman"/>
          <w:sz w:val="26"/>
          <w:szCs w:val="26"/>
        </w:rPr>
        <w:t xml:space="preserve"> The misuse or overuse of drugs, whether legal or illegal, in a way that is harmful to the individual or others. </w:t>
      </w:r>
    </w:p>
    <w:p w:rsidR="00BE41E0" w:rsidRPr="00330331" w:rsidRDefault="00BE41E0" w:rsidP="00E57E63">
      <w:pPr>
        <w:pStyle w:val="ListParagraph"/>
        <w:numPr>
          <w:ilvl w:val="0"/>
          <w:numId w:val="8"/>
        </w:numPr>
        <w:spacing w:after="0" w:line="360" w:lineRule="auto"/>
        <w:ind w:left="540"/>
        <w:jc w:val="both"/>
        <w:rPr>
          <w:rFonts w:ascii="Times New Roman" w:hAnsi="Times New Roman"/>
          <w:sz w:val="26"/>
          <w:szCs w:val="26"/>
        </w:rPr>
      </w:pPr>
      <w:r w:rsidRPr="00330331">
        <w:rPr>
          <w:rFonts w:ascii="Times New Roman" w:hAnsi="Times New Roman"/>
          <w:b/>
          <w:sz w:val="26"/>
          <w:szCs w:val="26"/>
        </w:rPr>
        <w:t>Social Media:</w:t>
      </w:r>
      <w:r w:rsidRPr="00330331">
        <w:rPr>
          <w:rFonts w:ascii="Times New Roman" w:hAnsi="Times New Roman"/>
          <w:sz w:val="26"/>
          <w:szCs w:val="26"/>
        </w:rPr>
        <w:t xml:space="preserve"> Online platforms and digital tools that facilitate interaction, content sharing, and networking. Examples include Facebook, Instagram, Twitter, WhatsApp, TikTok, and YouTube.</w:t>
      </w:r>
    </w:p>
    <w:p w:rsidR="00BE41E0" w:rsidRPr="00330331" w:rsidRDefault="00BE41E0" w:rsidP="00E57E63">
      <w:pPr>
        <w:pStyle w:val="ListParagraph"/>
        <w:numPr>
          <w:ilvl w:val="0"/>
          <w:numId w:val="8"/>
        </w:numPr>
        <w:spacing w:after="0" w:line="360" w:lineRule="auto"/>
        <w:ind w:left="540"/>
        <w:jc w:val="both"/>
        <w:rPr>
          <w:rFonts w:ascii="Times New Roman" w:hAnsi="Times New Roman"/>
          <w:sz w:val="26"/>
          <w:szCs w:val="26"/>
        </w:rPr>
      </w:pPr>
      <w:r w:rsidRPr="00330331">
        <w:rPr>
          <w:rFonts w:ascii="Times New Roman" w:hAnsi="Times New Roman"/>
          <w:b/>
          <w:sz w:val="26"/>
          <w:szCs w:val="26"/>
        </w:rPr>
        <w:t>Social Media Awareness:</w:t>
      </w:r>
      <w:r w:rsidRPr="00330331">
        <w:rPr>
          <w:rFonts w:ascii="Times New Roman" w:hAnsi="Times New Roman"/>
          <w:sz w:val="26"/>
          <w:szCs w:val="26"/>
        </w:rPr>
        <w:t xml:space="preserve"> The strategic use of social media platforms to educate, inform, and influence individuals or groups about a specific issue. In this context, it refers to campaigns aimed at educating students about the dangers of illicit drugs.</w:t>
      </w:r>
    </w:p>
    <w:p w:rsidR="00BE41E0" w:rsidRPr="00330331" w:rsidRDefault="00BE41E0" w:rsidP="00E57E63">
      <w:pPr>
        <w:pStyle w:val="ListParagraph"/>
        <w:numPr>
          <w:ilvl w:val="0"/>
          <w:numId w:val="8"/>
        </w:numPr>
        <w:spacing w:after="0" w:line="360" w:lineRule="auto"/>
        <w:ind w:left="540"/>
        <w:jc w:val="both"/>
        <w:rPr>
          <w:rFonts w:ascii="Times New Roman" w:hAnsi="Times New Roman"/>
          <w:sz w:val="26"/>
          <w:szCs w:val="26"/>
        </w:rPr>
      </w:pPr>
      <w:r w:rsidRPr="00330331">
        <w:rPr>
          <w:rFonts w:ascii="Times New Roman" w:hAnsi="Times New Roman"/>
          <w:b/>
          <w:sz w:val="26"/>
          <w:szCs w:val="26"/>
        </w:rPr>
        <w:lastRenderedPageBreak/>
        <w:t>Awareness:</w:t>
      </w:r>
      <w:r w:rsidRPr="00330331">
        <w:rPr>
          <w:rFonts w:ascii="Times New Roman" w:hAnsi="Times New Roman"/>
          <w:sz w:val="26"/>
          <w:szCs w:val="26"/>
        </w:rPr>
        <w:t xml:space="preserve"> The state of being informed or conscious of a particular issue or fact. Here, it pertains to the understanding and knowledge students have about the risks and consequences of illicit drug use.</w:t>
      </w:r>
    </w:p>
    <w:p w:rsidR="001A79A3" w:rsidRDefault="00BE41E0" w:rsidP="00E57E63">
      <w:pPr>
        <w:pStyle w:val="ListParagraph"/>
        <w:numPr>
          <w:ilvl w:val="0"/>
          <w:numId w:val="8"/>
        </w:numPr>
        <w:spacing w:after="0" w:line="360" w:lineRule="auto"/>
        <w:ind w:left="540"/>
        <w:jc w:val="both"/>
        <w:rPr>
          <w:rFonts w:ascii="Times New Roman" w:hAnsi="Times New Roman"/>
          <w:sz w:val="26"/>
          <w:szCs w:val="26"/>
        </w:rPr>
      </w:pPr>
      <w:r w:rsidRPr="00330331">
        <w:rPr>
          <w:rFonts w:ascii="Times New Roman" w:hAnsi="Times New Roman"/>
          <w:b/>
          <w:sz w:val="26"/>
          <w:szCs w:val="26"/>
        </w:rPr>
        <w:t>Dangers of Illicit Drugs:</w:t>
      </w:r>
      <w:r w:rsidRPr="00330331">
        <w:rPr>
          <w:rFonts w:ascii="Times New Roman" w:hAnsi="Times New Roman"/>
          <w:sz w:val="26"/>
          <w:szCs w:val="26"/>
        </w:rPr>
        <w:t xml:space="preserve"> The physical, psychological, social, and academic harm caused by th</w:t>
      </w:r>
      <w:r w:rsidR="00F243E7" w:rsidRPr="00330331">
        <w:rPr>
          <w:rFonts w:ascii="Times New Roman" w:hAnsi="Times New Roman"/>
          <w:sz w:val="26"/>
          <w:szCs w:val="26"/>
        </w:rPr>
        <w:t>e misuse of illegal substances.</w:t>
      </w:r>
    </w:p>
    <w:p w:rsidR="00842090" w:rsidRDefault="00871D58" w:rsidP="00E57E63">
      <w:pPr>
        <w:pStyle w:val="ListParagraph"/>
        <w:numPr>
          <w:ilvl w:val="0"/>
          <w:numId w:val="8"/>
        </w:numPr>
        <w:spacing w:after="0" w:line="360" w:lineRule="auto"/>
        <w:ind w:left="540"/>
        <w:jc w:val="both"/>
        <w:rPr>
          <w:rFonts w:ascii="Times New Roman" w:hAnsi="Times New Roman"/>
          <w:sz w:val="26"/>
          <w:szCs w:val="26"/>
        </w:rPr>
      </w:pPr>
      <w:r w:rsidRPr="001A79A3">
        <w:rPr>
          <w:rFonts w:ascii="Times New Roman" w:hAnsi="Times New Roman"/>
          <w:b/>
          <w:sz w:val="26"/>
          <w:szCs w:val="26"/>
        </w:rPr>
        <w:t>Role</w:t>
      </w:r>
      <w:r w:rsidRPr="001A79A3">
        <w:rPr>
          <w:rFonts w:ascii="Times New Roman" w:hAnsi="Times New Roman"/>
          <w:sz w:val="26"/>
          <w:szCs w:val="26"/>
        </w:rPr>
        <w:t>: The function or responsibility that someone or something plays in a particular situation or context.</w:t>
      </w:r>
    </w:p>
    <w:p w:rsidR="00BD1013" w:rsidRDefault="00871D58" w:rsidP="00E57E63">
      <w:pPr>
        <w:pStyle w:val="ListParagraph"/>
        <w:numPr>
          <w:ilvl w:val="0"/>
          <w:numId w:val="8"/>
        </w:numPr>
        <w:spacing w:after="0" w:line="360" w:lineRule="auto"/>
        <w:ind w:left="540"/>
        <w:jc w:val="both"/>
        <w:rPr>
          <w:rFonts w:ascii="Times New Roman" w:hAnsi="Times New Roman"/>
          <w:sz w:val="26"/>
          <w:szCs w:val="26"/>
        </w:rPr>
      </w:pPr>
      <w:r w:rsidRPr="00842090">
        <w:rPr>
          <w:rFonts w:ascii="Times New Roman" w:hAnsi="Times New Roman"/>
          <w:b/>
          <w:sz w:val="26"/>
          <w:szCs w:val="26"/>
        </w:rPr>
        <w:t>Internet</w:t>
      </w:r>
      <w:r w:rsidRPr="00842090">
        <w:rPr>
          <w:rFonts w:ascii="Times New Roman" w:hAnsi="Times New Roman"/>
          <w:sz w:val="26"/>
          <w:szCs w:val="26"/>
        </w:rPr>
        <w:t>: A global network that connects millions of computers, enabling the sharing of information and communication through websites, social media, and other online services.</w:t>
      </w:r>
    </w:p>
    <w:p w:rsidR="008921AB" w:rsidRDefault="00871D58" w:rsidP="00E57E63">
      <w:pPr>
        <w:pStyle w:val="ListParagraph"/>
        <w:numPr>
          <w:ilvl w:val="0"/>
          <w:numId w:val="8"/>
        </w:numPr>
        <w:spacing w:after="0" w:line="360" w:lineRule="auto"/>
        <w:ind w:left="540"/>
        <w:jc w:val="both"/>
        <w:rPr>
          <w:rFonts w:ascii="Times New Roman" w:hAnsi="Times New Roman"/>
          <w:sz w:val="26"/>
          <w:szCs w:val="26"/>
        </w:rPr>
      </w:pPr>
      <w:r w:rsidRPr="003A1F15">
        <w:rPr>
          <w:rFonts w:ascii="Times New Roman" w:hAnsi="Times New Roman"/>
          <w:b/>
          <w:sz w:val="26"/>
          <w:szCs w:val="26"/>
        </w:rPr>
        <w:t>Students</w:t>
      </w:r>
      <w:r w:rsidRPr="00BD1013">
        <w:rPr>
          <w:rFonts w:ascii="Times New Roman" w:hAnsi="Times New Roman"/>
          <w:sz w:val="26"/>
          <w:szCs w:val="26"/>
        </w:rPr>
        <w:t>: Individuals enrolled in an educational institution who are actively engaged in learning and pursuing academic studies.</w:t>
      </w:r>
    </w:p>
    <w:p w:rsidR="00BE41E0" w:rsidRPr="008921AB" w:rsidRDefault="00871D58" w:rsidP="00E57E63">
      <w:pPr>
        <w:pStyle w:val="ListParagraph"/>
        <w:numPr>
          <w:ilvl w:val="0"/>
          <w:numId w:val="8"/>
        </w:numPr>
        <w:spacing w:after="0" w:line="360" w:lineRule="auto"/>
        <w:ind w:left="540"/>
        <w:jc w:val="both"/>
        <w:rPr>
          <w:rFonts w:ascii="Times New Roman" w:hAnsi="Times New Roman"/>
          <w:sz w:val="26"/>
          <w:szCs w:val="26"/>
        </w:rPr>
      </w:pPr>
      <w:r w:rsidRPr="008921AB">
        <w:rPr>
          <w:rFonts w:ascii="Times New Roman" w:hAnsi="Times New Roman"/>
          <w:b/>
          <w:sz w:val="26"/>
          <w:szCs w:val="26"/>
        </w:rPr>
        <w:t>Kwara State Polytechnic</w:t>
      </w:r>
      <w:r w:rsidRPr="008921AB">
        <w:rPr>
          <w:rFonts w:ascii="Times New Roman" w:hAnsi="Times New Roman"/>
          <w:sz w:val="26"/>
          <w:szCs w:val="26"/>
        </w:rPr>
        <w:t>: A higher education institution located in Ilorin, Kwara State, Nigeria, offering diploma and higher national diploma programs in various fields of study.</w:t>
      </w:r>
    </w:p>
    <w:p w:rsidR="0094681D" w:rsidRDefault="0094681D" w:rsidP="00E57E63">
      <w:pPr>
        <w:spacing w:after="0" w:line="240" w:lineRule="auto"/>
        <w:rPr>
          <w:rFonts w:ascii="Times New Roman" w:hAnsi="Times New Roman"/>
          <w:b/>
          <w:sz w:val="26"/>
          <w:szCs w:val="26"/>
        </w:rPr>
      </w:pPr>
      <w:r>
        <w:rPr>
          <w:rFonts w:ascii="Times New Roman" w:hAnsi="Times New Roman"/>
          <w:b/>
          <w:sz w:val="26"/>
          <w:szCs w:val="26"/>
        </w:rPr>
        <w:br w:type="page"/>
      </w:r>
    </w:p>
    <w:p w:rsidR="00336509" w:rsidRPr="001C59C3" w:rsidRDefault="002713F0" w:rsidP="00E57E63">
      <w:pPr>
        <w:spacing w:after="0" w:line="360" w:lineRule="auto"/>
        <w:jc w:val="center"/>
        <w:rPr>
          <w:rFonts w:ascii="Times New Roman" w:hAnsi="Times New Roman"/>
          <w:b/>
          <w:sz w:val="26"/>
          <w:szCs w:val="26"/>
        </w:rPr>
      </w:pPr>
      <w:r w:rsidRPr="001C59C3">
        <w:rPr>
          <w:rFonts w:ascii="Times New Roman" w:hAnsi="Times New Roman"/>
          <w:b/>
          <w:sz w:val="26"/>
          <w:szCs w:val="26"/>
        </w:rPr>
        <w:lastRenderedPageBreak/>
        <w:t>CHAPTER TWO</w:t>
      </w:r>
    </w:p>
    <w:p w:rsidR="00336509" w:rsidRPr="001C59C3" w:rsidRDefault="002713F0" w:rsidP="00E57E63">
      <w:pPr>
        <w:spacing w:after="0" w:line="360" w:lineRule="auto"/>
        <w:jc w:val="center"/>
        <w:rPr>
          <w:rFonts w:ascii="Times New Roman" w:hAnsi="Times New Roman"/>
          <w:b/>
          <w:sz w:val="26"/>
          <w:szCs w:val="26"/>
        </w:rPr>
      </w:pPr>
      <w:r w:rsidRPr="001C59C3">
        <w:rPr>
          <w:rFonts w:ascii="Times New Roman" w:hAnsi="Times New Roman"/>
          <w:b/>
          <w:sz w:val="26"/>
          <w:szCs w:val="26"/>
        </w:rPr>
        <w:t>LITERATURE REVIEW</w:t>
      </w:r>
    </w:p>
    <w:p w:rsidR="00336509" w:rsidRPr="001C59C3" w:rsidRDefault="00392A7A" w:rsidP="00E57E63">
      <w:pPr>
        <w:spacing w:after="0" w:line="360" w:lineRule="auto"/>
        <w:jc w:val="both"/>
        <w:rPr>
          <w:rFonts w:ascii="Times New Roman" w:hAnsi="Times New Roman"/>
          <w:b/>
          <w:sz w:val="26"/>
          <w:szCs w:val="26"/>
        </w:rPr>
      </w:pPr>
      <w:r>
        <w:rPr>
          <w:rFonts w:ascii="Times New Roman" w:hAnsi="Times New Roman"/>
          <w:b/>
          <w:sz w:val="26"/>
          <w:szCs w:val="26"/>
        </w:rPr>
        <w:t>2.0</w:t>
      </w:r>
      <w:r>
        <w:rPr>
          <w:rFonts w:ascii="Times New Roman" w:hAnsi="Times New Roman"/>
          <w:b/>
          <w:sz w:val="26"/>
          <w:szCs w:val="26"/>
        </w:rPr>
        <w:tab/>
      </w:r>
      <w:r w:rsidR="002713F0" w:rsidRPr="001C59C3">
        <w:rPr>
          <w:rFonts w:ascii="Times New Roman" w:hAnsi="Times New Roman"/>
          <w:b/>
          <w:sz w:val="26"/>
          <w:szCs w:val="26"/>
        </w:rPr>
        <w:t>INTRODUCTION</w:t>
      </w:r>
    </w:p>
    <w:p w:rsidR="00336509" w:rsidRPr="001C59C3" w:rsidRDefault="002713F0" w:rsidP="00E57E63">
      <w:pPr>
        <w:spacing w:after="0" w:line="360" w:lineRule="auto"/>
        <w:ind w:firstLine="720"/>
        <w:jc w:val="both"/>
        <w:rPr>
          <w:rFonts w:ascii="Times New Roman" w:hAnsi="Times New Roman"/>
          <w:sz w:val="26"/>
          <w:szCs w:val="26"/>
        </w:rPr>
      </w:pPr>
      <w:r w:rsidRPr="001C59C3">
        <w:rPr>
          <w:rFonts w:ascii="Times New Roman" w:hAnsi="Times New Roman"/>
          <w:sz w:val="26"/>
          <w:szCs w:val="26"/>
        </w:rPr>
        <w:t xml:space="preserve">In this chapter, an attempt is made to review the related literatures to form the conceptual framework for the study. This review is set to analyze the </w:t>
      </w:r>
      <w:r w:rsidR="00B57C68">
        <w:rPr>
          <w:rFonts w:ascii="Times New Roman" w:hAnsi="Times New Roman"/>
          <w:sz w:val="26"/>
          <w:szCs w:val="26"/>
        </w:rPr>
        <w:t>role of social media awareness on the dangers inherent in illicit drugs among students of Kwara State Polytechnic</w:t>
      </w:r>
      <w:r w:rsidRPr="001C59C3">
        <w:rPr>
          <w:rFonts w:ascii="Times New Roman" w:hAnsi="Times New Roman"/>
          <w:sz w:val="26"/>
          <w:szCs w:val="26"/>
        </w:rPr>
        <w:t>. It also discusses the relevant theories research study as it finds it base and backup for the study. Finally, this chapter also looks at various studies conducted by other researchers and scholars in relation to the research study under the empirical review.</w:t>
      </w:r>
    </w:p>
    <w:p w:rsidR="00336509" w:rsidRPr="001C59C3" w:rsidRDefault="00392A7A" w:rsidP="00E57E63">
      <w:pPr>
        <w:spacing w:after="0" w:line="360" w:lineRule="auto"/>
        <w:jc w:val="both"/>
        <w:rPr>
          <w:rFonts w:ascii="Times New Roman" w:hAnsi="Times New Roman"/>
          <w:b/>
          <w:sz w:val="26"/>
          <w:szCs w:val="26"/>
        </w:rPr>
      </w:pPr>
      <w:r>
        <w:rPr>
          <w:rFonts w:ascii="Times New Roman" w:hAnsi="Times New Roman"/>
          <w:b/>
          <w:sz w:val="26"/>
          <w:szCs w:val="26"/>
        </w:rPr>
        <w:t>2.1</w:t>
      </w:r>
      <w:r>
        <w:rPr>
          <w:rFonts w:ascii="Times New Roman" w:hAnsi="Times New Roman"/>
          <w:b/>
          <w:sz w:val="26"/>
          <w:szCs w:val="26"/>
        </w:rPr>
        <w:tab/>
      </w:r>
      <w:r w:rsidR="002713F0" w:rsidRPr="001C59C3">
        <w:rPr>
          <w:rFonts w:ascii="Times New Roman" w:hAnsi="Times New Roman"/>
          <w:b/>
          <w:sz w:val="26"/>
          <w:szCs w:val="26"/>
        </w:rPr>
        <w:t xml:space="preserve">CONCEPTUAL FRAMEWORK </w:t>
      </w:r>
    </w:p>
    <w:p w:rsidR="00336509" w:rsidRPr="001C59C3" w:rsidRDefault="002713F0" w:rsidP="00E57E63">
      <w:pPr>
        <w:spacing w:after="0" w:line="360" w:lineRule="auto"/>
        <w:ind w:firstLine="360"/>
        <w:jc w:val="both"/>
        <w:rPr>
          <w:rFonts w:ascii="Times New Roman" w:hAnsi="Times New Roman"/>
          <w:sz w:val="26"/>
          <w:szCs w:val="26"/>
        </w:rPr>
      </w:pPr>
      <w:r w:rsidRPr="001C59C3">
        <w:rPr>
          <w:rFonts w:ascii="Times New Roman" w:hAnsi="Times New Roman"/>
          <w:sz w:val="26"/>
          <w:szCs w:val="26"/>
        </w:rPr>
        <w:t>The following concepts were examined in order to create a through concept map for the problem under study.</w:t>
      </w:r>
    </w:p>
    <w:p w:rsidR="00336509" w:rsidRPr="001C59C3" w:rsidRDefault="002713F0" w:rsidP="00E57E63">
      <w:pPr>
        <w:pStyle w:val="ListParagraph"/>
        <w:numPr>
          <w:ilvl w:val="0"/>
          <w:numId w:val="1"/>
        </w:numPr>
        <w:spacing w:after="0" w:line="360" w:lineRule="auto"/>
        <w:jc w:val="both"/>
        <w:rPr>
          <w:rFonts w:ascii="Times New Roman" w:hAnsi="Times New Roman"/>
          <w:sz w:val="26"/>
          <w:szCs w:val="26"/>
        </w:rPr>
      </w:pPr>
      <w:r w:rsidRPr="001C59C3">
        <w:rPr>
          <w:rFonts w:ascii="Times New Roman" w:hAnsi="Times New Roman"/>
          <w:sz w:val="26"/>
          <w:szCs w:val="26"/>
        </w:rPr>
        <w:t>The concept of social Media (a) Facebook (b) X (formerly twitter) (c) LinkedIn (d) YouTube.</w:t>
      </w:r>
    </w:p>
    <w:p w:rsidR="00336509" w:rsidRPr="001C59C3" w:rsidRDefault="002713F0" w:rsidP="00E57E63">
      <w:pPr>
        <w:pStyle w:val="ListParagraph"/>
        <w:numPr>
          <w:ilvl w:val="0"/>
          <w:numId w:val="2"/>
        </w:numPr>
        <w:spacing w:after="0" w:line="360" w:lineRule="auto"/>
        <w:jc w:val="both"/>
        <w:rPr>
          <w:rFonts w:ascii="Times New Roman" w:hAnsi="Times New Roman"/>
          <w:sz w:val="26"/>
          <w:szCs w:val="26"/>
        </w:rPr>
      </w:pPr>
      <w:r w:rsidRPr="001C59C3">
        <w:rPr>
          <w:rFonts w:ascii="Times New Roman" w:hAnsi="Times New Roman"/>
          <w:sz w:val="26"/>
          <w:szCs w:val="26"/>
        </w:rPr>
        <w:t>Uses of social media</w:t>
      </w:r>
    </w:p>
    <w:p w:rsidR="00336509" w:rsidRPr="001C59C3" w:rsidRDefault="002713F0" w:rsidP="00E57E63">
      <w:pPr>
        <w:pStyle w:val="ListParagraph"/>
        <w:numPr>
          <w:ilvl w:val="0"/>
          <w:numId w:val="2"/>
        </w:numPr>
        <w:spacing w:after="0" w:line="360" w:lineRule="auto"/>
        <w:jc w:val="both"/>
        <w:rPr>
          <w:rFonts w:ascii="Times New Roman" w:hAnsi="Times New Roman"/>
          <w:sz w:val="26"/>
          <w:szCs w:val="26"/>
        </w:rPr>
      </w:pPr>
      <w:r w:rsidRPr="001C59C3">
        <w:rPr>
          <w:rFonts w:ascii="Times New Roman" w:hAnsi="Times New Roman"/>
          <w:sz w:val="26"/>
          <w:szCs w:val="26"/>
        </w:rPr>
        <w:t>Advantages and Disadvantages of social media</w:t>
      </w:r>
    </w:p>
    <w:p w:rsidR="00336509" w:rsidRPr="001C59C3" w:rsidRDefault="002713F0" w:rsidP="00E57E63">
      <w:pPr>
        <w:pStyle w:val="ListParagraph"/>
        <w:numPr>
          <w:ilvl w:val="0"/>
          <w:numId w:val="1"/>
        </w:numPr>
        <w:spacing w:after="0" w:line="360" w:lineRule="auto"/>
        <w:jc w:val="both"/>
        <w:rPr>
          <w:rFonts w:ascii="Times New Roman" w:hAnsi="Times New Roman"/>
          <w:sz w:val="26"/>
          <w:szCs w:val="26"/>
        </w:rPr>
      </w:pPr>
      <w:r w:rsidRPr="001C59C3">
        <w:rPr>
          <w:rFonts w:ascii="Times New Roman" w:hAnsi="Times New Roman"/>
          <w:sz w:val="26"/>
          <w:szCs w:val="26"/>
        </w:rPr>
        <w:t>Concept of awareness factors affecting Awareness</w:t>
      </w:r>
    </w:p>
    <w:p w:rsidR="00336509" w:rsidRPr="001C59C3" w:rsidRDefault="002713F0" w:rsidP="00E57E63">
      <w:pPr>
        <w:pStyle w:val="ListParagraph"/>
        <w:numPr>
          <w:ilvl w:val="0"/>
          <w:numId w:val="1"/>
        </w:numPr>
        <w:spacing w:after="0" w:line="360" w:lineRule="auto"/>
        <w:jc w:val="both"/>
        <w:rPr>
          <w:rFonts w:ascii="Times New Roman" w:hAnsi="Times New Roman"/>
          <w:sz w:val="26"/>
          <w:szCs w:val="26"/>
        </w:rPr>
      </w:pPr>
      <w:r w:rsidRPr="001C59C3">
        <w:rPr>
          <w:rFonts w:ascii="Times New Roman" w:hAnsi="Times New Roman"/>
          <w:sz w:val="26"/>
          <w:szCs w:val="26"/>
        </w:rPr>
        <w:t>Concept of Hard drugs (Types, causes and effects of hard drug abuse)</w:t>
      </w:r>
    </w:p>
    <w:p w:rsidR="00336509" w:rsidRPr="001C59C3" w:rsidRDefault="002713F0" w:rsidP="00E57E63">
      <w:pPr>
        <w:pStyle w:val="ListParagraph"/>
        <w:numPr>
          <w:ilvl w:val="0"/>
          <w:numId w:val="1"/>
        </w:numPr>
        <w:spacing w:after="0" w:line="360" w:lineRule="auto"/>
        <w:jc w:val="both"/>
        <w:rPr>
          <w:rFonts w:ascii="Times New Roman" w:hAnsi="Times New Roman"/>
          <w:sz w:val="26"/>
          <w:szCs w:val="26"/>
        </w:rPr>
      </w:pPr>
      <w:r w:rsidRPr="001C59C3">
        <w:rPr>
          <w:rFonts w:ascii="Times New Roman" w:hAnsi="Times New Roman"/>
          <w:sz w:val="26"/>
          <w:szCs w:val="26"/>
        </w:rPr>
        <w:t xml:space="preserve"> Role of Social Media on Hard drugs and Effect of social media on hard drugs.</w:t>
      </w:r>
    </w:p>
    <w:p w:rsidR="00336509" w:rsidRPr="001C59C3" w:rsidRDefault="002713F0" w:rsidP="00E57E63">
      <w:pPr>
        <w:pStyle w:val="ListParagraph"/>
        <w:numPr>
          <w:ilvl w:val="0"/>
          <w:numId w:val="1"/>
        </w:numPr>
        <w:spacing w:after="0" w:line="360" w:lineRule="auto"/>
        <w:jc w:val="both"/>
        <w:rPr>
          <w:rFonts w:ascii="Times New Roman" w:hAnsi="Times New Roman"/>
          <w:sz w:val="26"/>
          <w:szCs w:val="26"/>
        </w:rPr>
      </w:pPr>
      <w:r w:rsidRPr="001C59C3">
        <w:rPr>
          <w:rFonts w:ascii="Times New Roman" w:hAnsi="Times New Roman"/>
          <w:sz w:val="26"/>
          <w:szCs w:val="26"/>
        </w:rPr>
        <w:t>Concepts of illicit drugs/drug abuse</w:t>
      </w:r>
    </w:p>
    <w:p w:rsidR="00336509" w:rsidRPr="001C59C3" w:rsidRDefault="002713F0" w:rsidP="00E57E63">
      <w:pPr>
        <w:pStyle w:val="ListParagraph"/>
        <w:numPr>
          <w:ilvl w:val="0"/>
          <w:numId w:val="1"/>
        </w:numPr>
        <w:spacing w:after="0" w:line="360" w:lineRule="auto"/>
        <w:jc w:val="both"/>
        <w:rPr>
          <w:rFonts w:ascii="Times New Roman" w:hAnsi="Times New Roman"/>
          <w:sz w:val="26"/>
          <w:szCs w:val="26"/>
        </w:rPr>
      </w:pPr>
      <w:r w:rsidRPr="001C59C3">
        <w:rPr>
          <w:rFonts w:ascii="Times New Roman" w:hAnsi="Times New Roman"/>
          <w:sz w:val="26"/>
          <w:szCs w:val="26"/>
        </w:rPr>
        <w:t>Drug Abuse campaigns on social Media.</w:t>
      </w:r>
    </w:p>
    <w:p w:rsidR="00336509" w:rsidRPr="001C59C3" w:rsidRDefault="004327C7" w:rsidP="00E57E63">
      <w:pPr>
        <w:spacing w:after="0" w:line="360" w:lineRule="auto"/>
        <w:jc w:val="both"/>
        <w:rPr>
          <w:rFonts w:ascii="Times New Roman" w:hAnsi="Times New Roman"/>
          <w:b/>
          <w:sz w:val="26"/>
          <w:szCs w:val="26"/>
        </w:rPr>
      </w:pPr>
      <w:r>
        <w:rPr>
          <w:rFonts w:ascii="Times New Roman" w:hAnsi="Times New Roman"/>
          <w:b/>
          <w:sz w:val="26"/>
          <w:szCs w:val="26"/>
        </w:rPr>
        <w:t>2.1.1</w:t>
      </w:r>
      <w:r>
        <w:rPr>
          <w:rFonts w:ascii="Times New Roman" w:hAnsi="Times New Roman"/>
          <w:b/>
          <w:sz w:val="26"/>
          <w:szCs w:val="26"/>
        </w:rPr>
        <w:tab/>
      </w:r>
      <w:r w:rsidR="002713F0" w:rsidRPr="001C59C3">
        <w:rPr>
          <w:rFonts w:ascii="Times New Roman" w:hAnsi="Times New Roman"/>
          <w:b/>
          <w:sz w:val="26"/>
          <w:szCs w:val="26"/>
        </w:rPr>
        <w:t>CONCEPT OF SOCIAL MEDIA</w:t>
      </w:r>
    </w:p>
    <w:p w:rsidR="004327C7" w:rsidRDefault="002713F0" w:rsidP="00E57E63">
      <w:pPr>
        <w:spacing w:after="0" w:line="360" w:lineRule="auto"/>
        <w:ind w:firstLine="720"/>
        <w:jc w:val="both"/>
        <w:rPr>
          <w:rFonts w:ascii="Times New Roman" w:hAnsi="Times New Roman"/>
          <w:sz w:val="26"/>
          <w:szCs w:val="26"/>
        </w:rPr>
      </w:pPr>
      <w:r w:rsidRPr="001C59C3">
        <w:rPr>
          <w:rFonts w:ascii="Times New Roman" w:hAnsi="Times New Roman"/>
          <w:sz w:val="26"/>
          <w:szCs w:val="26"/>
        </w:rPr>
        <w:t>In 2019, Merriam Webster defined social media as "forms of electronic communication such as websites for social networking and micro-blogging through which users create online communities to share information, ideas, personal messages and other content such as videos.</w:t>
      </w:r>
    </w:p>
    <w:p w:rsidR="00E5350D" w:rsidRDefault="002713F0" w:rsidP="00E57E63">
      <w:pPr>
        <w:spacing w:after="0" w:line="360" w:lineRule="auto"/>
        <w:ind w:firstLine="720"/>
        <w:jc w:val="both"/>
        <w:rPr>
          <w:rFonts w:ascii="Times New Roman" w:hAnsi="Times New Roman"/>
          <w:sz w:val="26"/>
          <w:szCs w:val="26"/>
        </w:rPr>
      </w:pPr>
      <w:r w:rsidRPr="001C59C3">
        <w:rPr>
          <w:rFonts w:ascii="Times New Roman" w:hAnsi="Times New Roman"/>
          <w:sz w:val="26"/>
          <w:szCs w:val="26"/>
        </w:rPr>
        <w:lastRenderedPageBreak/>
        <w:t>The creation and exchange of information, ideas, interests and other kinds of expression through online communities and networks is made possible by social media, which are interactive digital channels. Social media is a set of software and web tools that help users interact online, share content and develop a personalized network of friends, colleagues or organizational. Social media works beat if an individual participate and support the online communities he/she joined. Becoming an active and d helpful member of a community is a great way to build to reputation, strong choice and campaign about any concept to its subscriber or audience.</w:t>
      </w:r>
    </w:p>
    <w:p w:rsidR="00E5350D" w:rsidRDefault="002713F0" w:rsidP="00E57E63">
      <w:pPr>
        <w:spacing w:after="0" w:line="360" w:lineRule="auto"/>
        <w:ind w:firstLine="720"/>
        <w:jc w:val="both"/>
        <w:rPr>
          <w:rFonts w:ascii="Times New Roman" w:hAnsi="Times New Roman"/>
          <w:sz w:val="26"/>
          <w:szCs w:val="26"/>
        </w:rPr>
      </w:pPr>
      <w:r w:rsidRPr="001C59C3">
        <w:rPr>
          <w:rFonts w:ascii="Times New Roman" w:hAnsi="Times New Roman"/>
          <w:sz w:val="26"/>
          <w:szCs w:val="26"/>
        </w:rPr>
        <w:t>Users usually access social media services through web-based apps on desktop or download services that offer social media functionality to their mobile devices. E.g. smartphones and tablets. As users engage with these electronic services, they create highly interactive platforms that individuals, corporate bodies, organizations or communities can share, co-create, discuss, participate and modify user-generated or self-curated content posted online.</w:t>
      </w:r>
    </w:p>
    <w:p w:rsidR="00200747" w:rsidRDefault="002713F0" w:rsidP="00E57E63">
      <w:pPr>
        <w:spacing w:after="0" w:line="360" w:lineRule="auto"/>
        <w:ind w:firstLine="720"/>
        <w:jc w:val="both"/>
        <w:rPr>
          <w:rFonts w:ascii="Times New Roman" w:hAnsi="Times New Roman"/>
          <w:sz w:val="26"/>
          <w:szCs w:val="26"/>
        </w:rPr>
      </w:pPr>
      <w:r w:rsidRPr="001C59C3">
        <w:rPr>
          <w:rFonts w:ascii="Times New Roman" w:hAnsi="Times New Roman"/>
          <w:sz w:val="26"/>
          <w:szCs w:val="26"/>
        </w:rPr>
        <w:t xml:space="preserve">In addition, social media is used to create memories, discover new things, promote oneself, sell ideas or information, make friends, get opportunities and cultivate ideas through the production of podcasts, films, blogs and gaming websites. At the same time, social media is an ever-changing field, with relatively apps such as Tiktok, and the ranks of established social networks like Facebook, YouTube, X platform and Instagram. Social media platforms are often divided into six categories: social networking, social bookmarking, social news, media sharing, microblogging and online forums. </w:t>
      </w:r>
    </w:p>
    <w:p w:rsidR="00336509" w:rsidRPr="001C59C3" w:rsidRDefault="002713F0" w:rsidP="00E57E63">
      <w:pPr>
        <w:spacing w:after="0" w:line="360" w:lineRule="auto"/>
        <w:ind w:firstLine="720"/>
        <w:jc w:val="both"/>
        <w:rPr>
          <w:rFonts w:ascii="Times New Roman" w:hAnsi="Times New Roman"/>
          <w:sz w:val="26"/>
          <w:szCs w:val="26"/>
        </w:rPr>
      </w:pPr>
      <w:r w:rsidRPr="001C59C3">
        <w:rPr>
          <w:rFonts w:ascii="Times New Roman" w:hAnsi="Times New Roman"/>
          <w:sz w:val="26"/>
          <w:szCs w:val="26"/>
        </w:rPr>
        <w:t xml:space="preserve">These diverse platforms serve a vast range of purposes and user interests. Some appeal to hobbyists, others to people in their work lives. People engage in social media to relate or find others across the globe who share their views regarding any subject matter. Entertainers use social media to engage with fans, politicians, charities with </w:t>
      </w:r>
      <w:r w:rsidRPr="001C59C3">
        <w:rPr>
          <w:rFonts w:ascii="Times New Roman" w:hAnsi="Times New Roman"/>
          <w:sz w:val="26"/>
          <w:szCs w:val="26"/>
        </w:rPr>
        <w:lastRenderedPageBreak/>
        <w:t>donors, voters. Public health sector or health institutions often turn to social media to convey vital information during emergencies and campaigns.</w:t>
      </w:r>
    </w:p>
    <w:p w:rsidR="00336509" w:rsidRPr="001C59C3" w:rsidRDefault="002713F0" w:rsidP="00E57E63">
      <w:pPr>
        <w:spacing w:after="0" w:line="360" w:lineRule="auto"/>
        <w:jc w:val="both"/>
        <w:rPr>
          <w:rFonts w:ascii="Times New Roman" w:hAnsi="Times New Roman"/>
          <w:b/>
          <w:sz w:val="26"/>
          <w:szCs w:val="26"/>
        </w:rPr>
      </w:pPr>
      <w:r w:rsidRPr="001C59C3">
        <w:rPr>
          <w:rFonts w:ascii="Times New Roman" w:hAnsi="Times New Roman"/>
          <w:b/>
          <w:sz w:val="26"/>
          <w:szCs w:val="26"/>
        </w:rPr>
        <w:t>Pros and Cons of Social media</w:t>
      </w:r>
    </w:p>
    <w:p w:rsidR="00336509" w:rsidRPr="001C59C3" w:rsidRDefault="002713F0" w:rsidP="00E57E63">
      <w:pPr>
        <w:spacing w:after="0" w:line="360" w:lineRule="auto"/>
        <w:ind w:firstLine="720"/>
        <w:jc w:val="both"/>
        <w:rPr>
          <w:rFonts w:ascii="Times New Roman" w:hAnsi="Times New Roman"/>
          <w:sz w:val="26"/>
          <w:szCs w:val="26"/>
        </w:rPr>
      </w:pPr>
      <w:r w:rsidRPr="001C59C3">
        <w:rPr>
          <w:rFonts w:ascii="Times New Roman" w:hAnsi="Times New Roman"/>
          <w:sz w:val="26"/>
          <w:szCs w:val="26"/>
        </w:rPr>
        <w:t>Social media platforms allow people to access information in real time, to connect with others, and to find niche communities. At its best, it makes the world more interconnected on the other hand, social media is also very good at spreading disinformation, creating polarization and even causing harmful psychological effects.</w:t>
      </w:r>
    </w:p>
    <w:p w:rsidR="00336509" w:rsidRPr="001C59C3" w:rsidRDefault="002713F0" w:rsidP="00E57E63">
      <w:pPr>
        <w:spacing w:after="0" w:line="360" w:lineRule="auto"/>
        <w:jc w:val="both"/>
        <w:rPr>
          <w:rFonts w:ascii="Times New Roman" w:hAnsi="Times New Roman"/>
          <w:sz w:val="26"/>
          <w:szCs w:val="26"/>
        </w:rPr>
      </w:pPr>
      <w:r w:rsidRPr="001C59C3">
        <w:rPr>
          <w:rFonts w:ascii="Times New Roman" w:hAnsi="Times New Roman"/>
          <w:sz w:val="26"/>
          <w:szCs w:val="26"/>
        </w:rPr>
        <w:t>According to 2019 Survey by Pew Research Center, people's use of social media is correlated with having more friends and more diverse personal networks especially within emerging economies. Some 80% of teenagers say social media allows them to feel more connected to their peers, according to a 2022 pew research center survey.</w:t>
      </w:r>
    </w:p>
    <w:p w:rsidR="00336509" w:rsidRPr="001C59C3" w:rsidRDefault="002713F0" w:rsidP="00E57E63">
      <w:pPr>
        <w:spacing w:after="0" w:line="360" w:lineRule="auto"/>
        <w:jc w:val="both"/>
        <w:rPr>
          <w:rFonts w:ascii="Times New Roman" w:hAnsi="Times New Roman"/>
          <w:sz w:val="26"/>
          <w:szCs w:val="26"/>
        </w:rPr>
      </w:pPr>
      <w:r w:rsidRPr="001C59C3">
        <w:rPr>
          <w:rFonts w:ascii="Times New Roman" w:hAnsi="Times New Roman"/>
          <w:sz w:val="26"/>
          <w:szCs w:val="26"/>
        </w:rPr>
        <w:t xml:space="preserve"> The use and overuse of social media by its subscribers or users has raised questions about its effects on their physical and mental health by distracting them, disrupting their sleep and exposing them to bullying, rumor spreading, unrealistic views of other people’s lives and peer pressure" as the Mayo Clinic notes. The following include top (lo) ten social media platforms worldwide. The following has the list of most widely used social media providers as of January 2023 according to Data Reporter. Facebook (2.96 billion users), YouTube (2.51 billion users), WhatsApp (2 billion users), Instagram (2 billion users), WeChat (1.31 billion users), TikTok (1.05 billion users), Facebook messenger (931 million users), Douyın (715 million users) Telegram (700 million users), Snapchat (635 million users).</w:t>
      </w:r>
    </w:p>
    <w:p w:rsidR="00336509" w:rsidRPr="001C59C3" w:rsidRDefault="002713F0" w:rsidP="00E57E63">
      <w:pPr>
        <w:spacing w:after="0" w:line="360" w:lineRule="auto"/>
        <w:ind w:firstLine="720"/>
        <w:jc w:val="both"/>
        <w:rPr>
          <w:rFonts w:ascii="Times New Roman" w:hAnsi="Times New Roman"/>
          <w:sz w:val="26"/>
          <w:szCs w:val="26"/>
        </w:rPr>
      </w:pPr>
      <w:r w:rsidRPr="001C59C3">
        <w:rPr>
          <w:rFonts w:ascii="Times New Roman" w:hAnsi="Times New Roman"/>
          <w:sz w:val="26"/>
          <w:szCs w:val="26"/>
        </w:rPr>
        <w:t>The well-known in the United States, X platform and Pinterest didn't make the top 10 list globally, X platform 14th with 556 million users worldwide, while Pinterest was 15th with 445 million.</w:t>
      </w:r>
    </w:p>
    <w:p w:rsidR="00336509" w:rsidRPr="001C59C3" w:rsidRDefault="002713F0" w:rsidP="00E57E63">
      <w:pPr>
        <w:spacing w:after="0" w:line="360" w:lineRule="auto"/>
        <w:jc w:val="both"/>
        <w:rPr>
          <w:rFonts w:ascii="Times New Roman" w:hAnsi="Times New Roman"/>
          <w:sz w:val="26"/>
          <w:szCs w:val="26"/>
        </w:rPr>
      </w:pPr>
      <w:r w:rsidRPr="001C59C3">
        <w:rPr>
          <w:rFonts w:ascii="Times New Roman" w:hAnsi="Times New Roman"/>
          <w:b/>
          <w:sz w:val="26"/>
          <w:szCs w:val="26"/>
        </w:rPr>
        <w:t>Core Characteristics of Social Media</w:t>
      </w:r>
      <w:r w:rsidRPr="001C59C3">
        <w:rPr>
          <w:rFonts w:ascii="Times New Roman" w:hAnsi="Times New Roman"/>
          <w:sz w:val="26"/>
          <w:szCs w:val="26"/>
        </w:rPr>
        <w:t xml:space="preserve"> </w:t>
      </w:r>
    </w:p>
    <w:p w:rsidR="00336509" w:rsidRPr="001C59C3" w:rsidRDefault="002713F0" w:rsidP="00E57E63">
      <w:pPr>
        <w:spacing w:after="0" w:line="360" w:lineRule="auto"/>
        <w:ind w:firstLine="720"/>
        <w:jc w:val="both"/>
        <w:rPr>
          <w:rFonts w:ascii="Times New Roman" w:hAnsi="Times New Roman"/>
          <w:sz w:val="26"/>
          <w:szCs w:val="26"/>
        </w:rPr>
      </w:pPr>
      <w:r w:rsidRPr="001C59C3">
        <w:rPr>
          <w:rFonts w:ascii="Times New Roman" w:hAnsi="Times New Roman"/>
          <w:sz w:val="26"/>
          <w:szCs w:val="26"/>
        </w:rPr>
        <w:t xml:space="preserve">All social media involve some sort of digital platform, whether mobile or stationery. Not everything that is digital, however is necessarily social media. Two </w:t>
      </w:r>
      <w:r w:rsidRPr="001C59C3">
        <w:rPr>
          <w:rFonts w:ascii="Times New Roman" w:hAnsi="Times New Roman"/>
          <w:sz w:val="26"/>
          <w:szCs w:val="26"/>
        </w:rPr>
        <w:lastRenderedPageBreak/>
        <w:t>common characteristics help to define social media. First, social media allow some form of participation and never completely passive, even if sometimes social networking sites such as Facebook may allow passive viewing of what others are posting. Social media qualities distinct it from traditional media cohere personal profiles are not the norm. Social media involve interaction which can be established with friends, family or acquaintances or with now people who share common goals, interest or valves.</w:t>
      </w:r>
    </w:p>
    <w:p w:rsidR="00336509" w:rsidRPr="001C59C3" w:rsidRDefault="002713F0" w:rsidP="00E57E63">
      <w:pPr>
        <w:spacing w:after="0" w:line="360" w:lineRule="auto"/>
        <w:jc w:val="both"/>
        <w:rPr>
          <w:rFonts w:ascii="Times New Roman" w:hAnsi="Times New Roman"/>
          <w:b/>
          <w:sz w:val="26"/>
          <w:szCs w:val="26"/>
        </w:rPr>
      </w:pPr>
      <w:r w:rsidRPr="001C59C3">
        <w:rPr>
          <w:rFonts w:ascii="Times New Roman" w:hAnsi="Times New Roman"/>
          <w:b/>
          <w:sz w:val="26"/>
          <w:szCs w:val="26"/>
        </w:rPr>
        <w:t>FACEBOOK</w:t>
      </w:r>
    </w:p>
    <w:p w:rsidR="00336509" w:rsidRPr="001C59C3" w:rsidRDefault="002713F0" w:rsidP="00E57E63">
      <w:pPr>
        <w:spacing w:after="0" w:line="360" w:lineRule="auto"/>
        <w:ind w:firstLine="720"/>
        <w:jc w:val="both"/>
        <w:rPr>
          <w:rFonts w:ascii="Times New Roman" w:hAnsi="Times New Roman"/>
          <w:sz w:val="26"/>
          <w:szCs w:val="26"/>
        </w:rPr>
      </w:pPr>
      <w:r w:rsidRPr="001C59C3">
        <w:rPr>
          <w:rFonts w:ascii="Times New Roman" w:hAnsi="Times New Roman"/>
          <w:sz w:val="26"/>
          <w:szCs w:val="26"/>
        </w:rPr>
        <w:t>Facebook is an American social networking website and product of Meta platforms. Mark Zuckerberg, Eduardo saverin, Dustin Moskovitz and Chris Hughes - all Harvard University students at the time-founded Facebook in 2004.</w:t>
      </w:r>
    </w:p>
    <w:p w:rsidR="00336509" w:rsidRPr="001C59C3" w:rsidRDefault="002713F0" w:rsidP="00E57E63">
      <w:pPr>
        <w:spacing w:after="0" w:line="360" w:lineRule="auto"/>
        <w:jc w:val="both"/>
        <w:rPr>
          <w:rFonts w:ascii="Times New Roman" w:hAnsi="Times New Roman"/>
          <w:sz w:val="26"/>
          <w:szCs w:val="26"/>
        </w:rPr>
      </w:pPr>
      <w:r w:rsidRPr="001C59C3">
        <w:rPr>
          <w:rFonts w:ascii="Times New Roman" w:hAnsi="Times New Roman"/>
          <w:sz w:val="26"/>
          <w:szCs w:val="26"/>
        </w:rPr>
        <w:t>Facebook is a social networking platform that allows users to connect and reach out to family and friend ha virtual space or communities. Facebook can be accessed from devices with internet connectivity, such as personal computers, tablets and smartphones. After registering, users can create a profile revealing information about themselves. They can post text, photos and multimedia which are shared with any other users who have agreed to be their "friend" or with different privacy settings, publicly.</w:t>
      </w:r>
    </w:p>
    <w:p w:rsidR="002713F0" w:rsidRDefault="002713F0" w:rsidP="00E57E63">
      <w:pPr>
        <w:spacing w:after="0" w:line="360" w:lineRule="auto"/>
        <w:jc w:val="both"/>
        <w:rPr>
          <w:rFonts w:ascii="Times New Roman" w:hAnsi="Times New Roman"/>
          <w:sz w:val="26"/>
          <w:szCs w:val="26"/>
        </w:rPr>
      </w:pPr>
      <w:r w:rsidRPr="001C59C3">
        <w:rPr>
          <w:rFonts w:ascii="Times New Roman" w:hAnsi="Times New Roman"/>
          <w:sz w:val="26"/>
          <w:szCs w:val="26"/>
        </w:rPr>
        <w:t>User can also communicate directly with each other with Facebook Messenger, join common-interest groups, and receive notifications on the activities of their Facebook friends and the pages they follow. Facebook is open to all uses and the majority of its revenue comes from online adverts. New users have the ability to make profiles, submit images, and form new groups and join existing ones.</w:t>
      </w:r>
    </w:p>
    <w:p w:rsidR="00336509" w:rsidRPr="001C59C3" w:rsidRDefault="002713F0" w:rsidP="00E57E63">
      <w:pPr>
        <w:spacing w:after="0" w:line="360" w:lineRule="auto"/>
        <w:ind w:firstLine="720"/>
        <w:jc w:val="both"/>
        <w:rPr>
          <w:rFonts w:ascii="Times New Roman" w:hAnsi="Times New Roman"/>
          <w:sz w:val="26"/>
          <w:szCs w:val="26"/>
        </w:rPr>
      </w:pPr>
      <w:r w:rsidRPr="001C59C3">
        <w:rPr>
          <w:rFonts w:ascii="Times New Roman" w:hAnsi="Times New Roman"/>
          <w:sz w:val="26"/>
          <w:szCs w:val="26"/>
        </w:rPr>
        <w:t>The websites is made up of many different elements, such as timeline, a section on each user's profile page where users can post content and friends can post messages, status, which let users notify friends of their current location of circumstance, and news feed, which notifies users of updates to their friends profiles and status.</w:t>
      </w:r>
    </w:p>
    <w:p w:rsidR="00336509" w:rsidRPr="001C59C3" w:rsidRDefault="002713F0" w:rsidP="00E57E63">
      <w:pPr>
        <w:spacing w:after="0" w:line="360" w:lineRule="auto"/>
        <w:jc w:val="both"/>
        <w:rPr>
          <w:rFonts w:ascii="Times New Roman" w:hAnsi="Times New Roman"/>
          <w:sz w:val="26"/>
          <w:szCs w:val="26"/>
        </w:rPr>
      </w:pPr>
      <w:r w:rsidRPr="001C59C3">
        <w:rPr>
          <w:rFonts w:ascii="Times New Roman" w:hAnsi="Times New Roman"/>
          <w:sz w:val="26"/>
          <w:szCs w:val="26"/>
        </w:rPr>
        <w:lastRenderedPageBreak/>
        <w:t>Facebook made it possible for an individual communicate with friends and family by sending messages and updating one's status. Various forms of content can also be distributed including lines and pictures. However, distributing content on Facebook is slightly different from other forms of online communication, as the information share on the platform is more public than it is on email or instant messaging which means that it has wide reach and more people will typically see it.</w:t>
      </w:r>
    </w:p>
    <w:p w:rsidR="00336509" w:rsidRPr="001C59C3" w:rsidRDefault="002713F0" w:rsidP="00E57E63">
      <w:pPr>
        <w:spacing w:after="0" w:line="360" w:lineRule="auto"/>
        <w:jc w:val="both"/>
        <w:rPr>
          <w:rFonts w:ascii="Times New Roman" w:hAnsi="Times New Roman"/>
          <w:b/>
          <w:sz w:val="26"/>
          <w:szCs w:val="26"/>
        </w:rPr>
      </w:pPr>
      <w:r w:rsidRPr="001C59C3">
        <w:rPr>
          <w:rFonts w:ascii="Times New Roman" w:hAnsi="Times New Roman"/>
          <w:b/>
          <w:sz w:val="26"/>
          <w:szCs w:val="26"/>
        </w:rPr>
        <w:t>X HANDLE (FORMERLY TWITTER)</w:t>
      </w:r>
    </w:p>
    <w:p w:rsidR="002713F0" w:rsidRDefault="002713F0" w:rsidP="00E57E63">
      <w:pPr>
        <w:spacing w:after="0" w:line="360" w:lineRule="auto"/>
        <w:ind w:firstLine="720"/>
        <w:jc w:val="both"/>
        <w:rPr>
          <w:rFonts w:ascii="Times New Roman" w:hAnsi="Times New Roman"/>
          <w:sz w:val="26"/>
          <w:szCs w:val="26"/>
        </w:rPr>
      </w:pPr>
      <w:r w:rsidRPr="001C59C3">
        <w:rPr>
          <w:rFonts w:ascii="Times New Roman" w:hAnsi="Times New Roman"/>
          <w:sz w:val="26"/>
          <w:szCs w:val="26"/>
        </w:rPr>
        <w:t>X is an internet platform for sending brief messages to large audiences from a computer for mobile device. It is a combination of social networking websites elements with instant Messaging technologies to build user networking that may connect throughout the by using the word "tweets" as the former name suggests. It was formerly called twitter was created by Jack Dorsey, Noah Glass, Biz stone and Evan Williams in March 2006 and launched in July 2006. More than 100 million users posted 340 million tweets a day, and the service handled an average of 1.6</w:t>
      </w:r>
      <w:r>
        <w:rPr>
          <w:rFonts w:ascii="Times New Roman" w:hAnsi="Times New Roman"/>
          <w:sz w:val="26"/>
          <w:szCs w:val="26"/>
        </w:rPr>
        <w:t xml:space="preserve"> billion search queries per day. </w:t>
      </w:r>
      <w:r w:rsidRPr="001C59C3">
        <w:rPr>
          <w:rFonts w:ascii="Times New Roman" w:hAnsi="Times New Roman"/>
          <w:sz w:val="26"/>
          <w:szCs w:val="26"/>
        </w:rPr>
        <w:t xml:space="preserve">Social media platform like have ingrained themselves into every aspect of our daily lives. X has been interwoven into the reach of many own subculture, industries including news and business. With its former name and identity blue bird app, the board of directors of twitter then approved a $44 billion buyout by Tesla and Space X CEO Elon Musk on April 25, 2022, potentially making it one of the largest deals to take a firm private. Elon Musk recently rebranded twitter to X and changed the official company handle to @X. </w:t>
      </w:r>
    </w:p>
    <w:p w:rsidR="00336509" w:rsidRPr="001C59C3" w:rsidRDefault="002713F0" w:rsidP="00E57E63">
      <w:pPr>
        <w:spacing w:after="0" w:line="360" w:lineRule="auto"/>
        <w:ind w:firstLine="720"/>
        <w:jc w:val="both"/>
        <w:rPr>
          <w:rFonts w:ascii="Times New Roman" w:hAnsi="Times New Roman"/>
          <w:sz w:val="26"/>
          <w:szCs w:val="26"/>
        </w:rPr>
      </w:pPr>
      <w:r w:rsidRPr="001C59C3">
        <w:rPr>
          <w:rFonts w:ascii="Times New Roman" w:hAnsi="Times New Roman"/>
          <w:sz w:val="26"/>
          <w:szCs w:val="26"/>
        </w:rPr>
        <w:t>X Corp is an America technology company established by Elon Musk in 2025 as the successor to twitter, Inc. It is a wholly owned subsidiary of X holdings Corp, which is itself owned by Musk; research according to wikipedia.org.</w:t>
      </w:r>
    </w:p>
    <w:p w:rsidR="002713F0" w:rsidRDefault="002713F0" w:rsidP="00E57E63">
      <w:pPr>
        <w:spacing w:after="0" w:line="360" w:lineRule="auto"/>
        <w:jc w:val="both"/>
        <w:rPr>
          <w:rFonts w:ascii="Times New Roman" w:hAnsi="Times New Roman"/>
          <w:b/>
          <w:sz w:val="26"/>
          <w:szCs w:val="26"/>
        </w:rPr>
      </w:pPr>
    </w:p>
    <w:p w:rsidR="006B3229" w:rsidRDefault="006B3229" w:rsidP="00E57E63">
      <w:pPr>
        <w:spacing w:after="0" w:line="360" w:lineRule="auto"/>
        <w:jc w:val="both"/>
        <w:rPr>
          <w:rFonts w:ascii="Times New Roman" w:hAnsi="Times New Roman"/>
          <w:b/>
          <w:sz w:val="26"/>
          <w:szCs w:val="26"/>
        </w:rPr>
      </w:pPr>
    </w:p>
    <w:p w:rsidR="006B3229" w:rsidRDefault="006B3229" w:rsidP="00E57E63">
      <w:pPr>
        <w:spacing w:after="0" w:line="360" w:lineRule="auto"/>
        <w:jc w:val="both"/>
        <w:rPr>
          <w:rFonts w:ascii="Times New Roman" w:hAnsi="Times New Roman"/>
          <w:b/>
          <w:sz w:val="26"/>
          <w:szCs w:val="26"/>
        </w:rPr>
      </w:pPr>
    </w:p>
    <w:p w:rsidR="00336509" w:rsidRPr="001C59C3" w:rsidRDefault="002713F0" w:rsidP="00E57E63">
      <w:pPr>
        <w:spacing w:after="0" w:line="360" w:lineRule="auto"/>
        <w:jc w:val="both"/>
        <w:rPr>
          <w:rFonts w:ascii="Times New Roman" w:hAnsi="Times New Roman"/>
          <w:b/>
          <w:sz w:val="26"/>
          <w:szCs w:val="26"/>
        </w:rPr>
      </w:pPr>
      <w:r w:rsidRPr="001C59C3">
        <w:rPr>
          <w:rFonts w:ascii="Times New Roman" w:hAnsi="Times New Roman"/>
          <w:b/>
          <w:sz w:val="26"/>
          <w:szCs w:val="26"/>
        </w:rPr>
        <w:lastRenderedPageBreak/>
        <w:t>YOUTUBE</w:t>
      </w:r>
    </w:p>
    <w:p w:rsidR="002713F0" w:rsidRDefault="002713F0" w:rsidP="00E57E63">
      <w:pPr>
        <w:spacing w:after="0" w:line="360" w:lineRule="auto"/>
        <w:ind w:firstLine="720"/>
        <w:jc w:val="both"/>
        <w:rPr>
          <w:rFonts w:ascii="Times New Roman" w:hAnsi="Times New Roman"/>
          <w:sz w:val="26"/>
          <w:szCs w:val="26"/>
        </w:rPr>
      </w:pPr>
      <w:r w:rsidRPr="001C59C3">
        <w:rPr>
          <w:rFonts w:ascii="Times New Roman" w:hAnsi="Times New Roman"/>
          <w:sz w:val="26"/>
          <w:szCs w:val="26"/>
        </w:rPr>
        <w:t>YouTube is a website where videos can be shared. It an online video-sharing and social media platform which is owned by Google LLC, an American multinational technology company with its headquarters in san Bruno, California and was launched on February 14, 2005, by Steve  Chen, Chad Hurley and Jawed Karım. It is owned by Google and is the second most listed website in the world after Google search.</w:t>
      </w:r>
    </w:p>
    <w:p w:rsidR="002713F0" w:rsidRDefault="002713F0" w:rsidP="00E57E63">
      <w:pPr>
        <w:spacing w:after="0" w:line="360" w:lineRule="auto"/>
        <w:ind w:firstLine="720"/>
        <w:jc w:val="both"/>
        <w:rPr>
          <w:rFonts w:ascii="Times New Roman" w:hAnsi="Times New Roman"/>
          <w:sz w:val="26"/>
          <w:szCs w:val="26"/>
        </w:rPr>
      </w:pPr>
      <w:r w:rsidRPr="001C59C3">
        <w:rPr>
          <w:rFonts w:ascii="Times New Roman" w:hAnsi="Times New Roman"/>
          <w:sz w:val="26"/>
          <w:szCs w:val="26"/>
        </w:rPr>
        <w:t>YouTube has grown to include mobile apps, network television and the ability to connect with other platforms in addition to its primary website. Video genre on YouTube include music videos, video clips, news, short films, features films, documentaries, teasers, live streaming, blogging and more.</w:t>
      </w:r>
    </w:p>
    <w:p w:rsidR="00336509" w:rsidRPr="001C59C3" w:rsidRDefault="002713F0" w:rsidP="00E57E63">
      <w:pPr>
        <w:spacing w:after="0" w:line="360" w:lineRule="auto"/>
        <w:ind w:firstLine="720"/>
        <w:jc w:val="both"/>
        <w:rPr>
          <w:rFonts w:ascii="Times New Roman" w:hAnsi="Times New Roman"/>
          <w:sz w:val="26"/>
          <w:szCs w:val="26"/>
        </w:rPr>
      </w:pPr>
      <w:r w:rsidRPr="001C59C3">
        <w:rPr>
          <w:rFonts w:ascii="Times New Roman" w:hAnsi="Times New Roman"/>
          <w:sz w:val="26"/>
          <w:szCs w:val="26"/>
        </w:rPr>
        <w:t>YouTube has had an unprecedented social impact, influencing popular culture, Internet trends and creating multimillionaire celebrities through contents creation. Despite all its growth and Success, You Tube has been widely criticized. Critics’ of YouTube includes the web site being used to facilitate the spread of misinformation, copyright issues, routine violations of its users privacy, enabling censorship and endangering child safety and well-being.</w:t>
      </w:r>
    </w:p>
    <w:p w:rsidR="00336509" w:rsidRPr="001C59C3" w:rsidRDefault="002713F0" w:rsidP="00E57E63">
      <w:pPr>
        <w:spacing w:after="0" w:line="360" w:lineRule="auto"/>
        <w:jc w:val="both"/>
        <w:rPr>
          <w:rFonts w:ascii="Times New Roman" w:hAnsi="Times New Roman"/>
          <w:b/>
          <w:sz w:val="26"/>
          <w:szCs w:val="26"/>
        </w:rPr>
      </w:pPr>
      <w:r>
        <w:rPr>
          <w:rFonts w:ascii="Times New Roman" w:hAnsi="Times New Roman"/>
          <w:b/>
          <w:sz w:val="26"/>
          <w:szCs w:val="26"/>
        </w:rPr>
        <w:t>2.1.2</w:t>
      </w:r>
      <w:r>
        <w:rPr>
          <w:rFonts w:ascii="Times New Roman" w:hAnsi="Times New Roman"/>
          <w:b/>
          <w:sz w:val="26"/>
          <w:szCs w:val="26"/>
        </w:rPr>
        <w:tab/>
      </w:r>
      <w:r w:rsidRPr="001C59C3">
        <w:rPr>
          <w:rFonts w:ascii="Times New Roman" w:hAnsi="Times New Roman"/>
          <w:b/>
          <w:sz w:val="26"/>
          <w:szCs w:val="26"/>
        </w:rPr>
        <w:t>CONCEPT OF AWARENESS</w:t>
      </w:r>
    </w:p>
    <w:p w:rsidR="002713F0" w:rsidRDefault="002713F0" w:rsidP="00E57E63">
      <w:pPr>
        <w:spacing w:after="0" w:line="360" w:lineRule="auto"/>
        <w:ind w:firstLine="720"/>
        <w:jc w:val="both"/>
        <w:rPr>
          <w:rFonts w:ascii="Times New Roman" w:hAnsi="Times New Roman"/>
          <w:sz w:val="26"/>
          <w:szCs w:val="26"/>
        </w:rPr>
      </w:pPr>
      <w:r w:rsidRPr="001C59C3">
        <w:rPr>
          <w:rFonts w:ascii="Times New Roman" w:hAnsi="Times New Roman"/>
          <w:sz w:val="26"/>
          <w:szCs w:val="26"/>
        </w:rPr>
        <w:t>Awareness in general means, knowledgeable being conscious; cognizant, informed alert to be aware means to know, to realize or interested in knowing about something or to know that something is important. It is the state or quality of being aware of something or ability to perceive, feel or to be conscious patterns of events, objects or sensory patterns. One frequent meaning of awareness in education is knowledge from milieu without direct teaching. Some awareness test are conducted to find out the ability to deal with specific situation and tasks.</w:t>
      </w:r>
      <w:r w:rsidR="00E22B57">
        <w:rPr>
          <w:rFonts w:ascii="Times New Roman" w:hAnsi="Times New Roman"/>
          <w:sz w:val="26"/>
          <w:szCs w:val="26"/>
        </w:rPr>
        <w:t xml:space="preserve"> </w:t>
      </w:r>
      <w:r w:rsidRPr="001C59C3">
        <w:rPr>
          <w:rFonts w:ascii="Times New Roman" w:hAnsi="Times New Roman"/>
          <w:sz w:val="26"/>
          <w:szCs w:val="26"/>
        </w:rPr>
        <w:t xml:space="preserve">The concept of awareness is complex and. multi-faceted, but as its core, it refers to our ability to perceive and understand the world around us. It encompasses knowledge, understanding and perception of about an environment and the people and things within it. Awareness </w:t>
      </w:r>
      <w:r w:rsidRPr="001C59C3">
        <w:rPr>
          <w:rFonts w:ascii="Times New Roman" w:hAnsi="Times New Roman"/>
          <w:sz w:val="26"/>
          <w:szCs w:val="26"/>
        </w:rPr>
        <w:lastRenderedPageBreak/>
        <w:t>involves the ability of an Individual to be conscious, mindful and presentation in the moment to notice and process information from our senses and pay attention to thoughts and feelings. It is the state of being in which an individuals both attuned to both internal and external environment.</w:t>
      </w:r>
    </w:p>
    <w:p w:rsidR="00336509" w:rsidRPr="001C59C3" w:rsidRDefault="002713F0" w:rsidP="00E57E63">
      <w:pPr>
        <w:spacing w:after="0" w:line="360" w:lineRule="auto"/>
        <w:ind w:firstLine="720"/>
        <w:jc w:val="both"/>
        <w:rPr>
          <w:rFonts w:ascii="Times New Roman" w:hAnsi="Times New Roman"/>
          <w:sz w:val="26"/>
          <w:szCs w:val="26"/>
        </w:rPr>
      </w:pPr>
      <w:r w:rsidRPr="001C59C3">
        <w:rPr>
          <w:rFonts w:ascii="Times New Roman" w:hAnsi="Times New Roman"/>
          <w:sz w:val="26"/>
          <w:szCs w:val="26"/>
        </w:rPr>
        <w:t>According to Daniel Goleman author of Emotional Intelligence, awareness is the capacity to recognize and understand our own feelings, needs and the emotional responses of others" Mark Williams and Danny Penman authors of "Mindfulness: An Eight-Week plan for finding peace in a frantic world? Mark Williams and Danny penman define awareness as "The ability to pay attention on purpose, in the present moment, and without Judgment: The definition emphasizes the importance of being present in the moment as well as remaining non-Judgmental and accepting of whatever arises. It also highlights the intentional nature of awareness, suggesting that it is something that an individual can develop and cultivate through practice</w:t>
      </w:r>
    </w:p>
    <w:p w:rsidR="00336509" w:rsidRPr="001C59C3" w:rsidRDefault="002713F0" w:rsidP="00E57E63">
      <w:pPr>
        <w:spacing w:after="0" w:line="360" w:lineRule="auto"/>
        <w:jc w:val="both"/>
        <w:rPr>
          <w:rFonts w:ascii="Times New Roman" w:hAnsi="Times New Roman"/>
          <w:b/>
          <w:sz w:val="26"/>
          <w:szCs w:val="26"/>
        </w:rPr>
      </w:pPr>
      <w:r w:rsidRPr="001C59C3">
        <w:rPr>
          <w:rFonts w:ascii="Times New Roman" w:hAnsi="Times New Roman"/>
          <w:b/>
          <w:sz w:val="26"/>
          <w:szCs w:val="26"/>
        </w:rPr>
        <w:t xml:space="preserve">Factors Affecting Awareness </w:t>
      </w:r>
    </w:p>
    <w:p w:rsidR="00336509" w:rsidRPr="001C59C3" w:rsidRDefault="002713F0" w:rsidP="00E57E63">
      <w:pPr>
        <w:pStyle w:val="ListParagraph"/>
        <w:numPr>
          <w:ilvl w:val="0"/>
          <w:numId w:val="3"/>
        </w:numPr>
        <w:spacing w:after="0" w:line="360" w:lineRule="auto"/>
        <w:jc w:val="both"/>
        <w:rPr>
          <w:rFonts w:ascii="Times New Roman" w:hAnsi="Times New Roman"/>
          <w:b/>
          <w:sz w:val="26"/>
          <w:szCs w:val="26"/>
        </w:rPr>
      </w:pPr>
      <w:r w:rsidRPr="001C59C3">
        <w:rPr>
          <w:rFonts w:ascii="Times New Roman" w:hAnsi="Times New Roman"/>
          <w:b/>
          <w:sz w:val="26"/>
          <w:szCs w:val="26"/>
        </w:rPr>
        <w:t>Media Exposure</w:t>
      </w:r>
    </w:p>
    <w:p w:rsidR="00336509" w:rsidRPr="001C59C3" w:rsidRDefault="002713F0" w:rsidP="00E57E63">
      <w:pPr>
        <w:spacing w:after="0" w:line="360" w:lineRule="auto"/>
        <w:jc w:val="both"/>
        <w:rPr>
          <w:rFonts w:ascii="Times New Roman" w:hAnsi="Times New Roman"/>
          <w:sz w:val="26"/>
          <w:szCs w:val="26"/>
        </w:rPr>
      </w:pPr>
      <w:r w:rsidRPr="001C59C3">
        <w:rPr>
          <w:rFonts w:ascii="Times New Roman" w:hAnsi="Times New Roman"/>
          <w:sz w:val="26"/>
          <w:szCs w:val="26"/>
        </w:rPr>
        <w:t>The amount and nature of media coverage an individual expose his/her to determine the level of awareness including news reports, educational health campaigns and social media content can significant have cognitive effect on awareness level of an individual.</w:t>
      </w:r>
    </w:p>
    <w:p w:rsidR="00336509" w:rsidRPr="001C59C3" w:rsidRDefault="002713F0" w:rsidP="00E57E63">
      <w:pPr>
        <w:pStyle w:val="ListParagraph"/>
        <w:numPr>
          <w:ilvl w:val="0"/>
          <w:numId w:val="3"/>
        </w:numPr>
        <w:spacing w:after="0" w:line="360" w:lineRule="auto"/>
        <w:jc w:val="both"/>
        <w:rPr>
          <w:rFonts w:ascii="Times New Roman" w:hAnsi="Times New Roman"/>
          <w:sz w:val="26"/>
          <w:szCs w:val="26"/>
        </w:rPr>
      </w:pPr>
      <w:r w:rsidRPr="001C59C3">
        <w:rPr>
          <w:rFonts w:ascii="Times New Roman" w:hAnsi="Times New Roman"/>
          <w:b/>
          <w:sz w:val="26"/>
          <w:szCs w:val="26"/>
        </w:rPr>
        <w:t>Cultural Influences</w:t>
      </w:r>
      <w:r w:rsidRPr="001C59C3">
        <w:rPr>
          <w:rFonts w:ascii="Times New Roman" w:hAnsi="Times New Roman"/>
          <w:sz w:val="26"/>
          <w:szCs w:val="26"/>
        </w:rPr>
        <w:t xml:space="preserve"> </w:t>
      </w:r>
    </w:p>
    <w:p w:rsidR="00336509" w:rsidRPr="001C59C3" w:rsidRDefault="002713F0" w:rsidP="00E57E63">
      <w:pPr>
        <w:spacing w:after="0" w:line="360" w:lineRule="auto"/>
        <w:jc w:val="both"/>
        <w:rPr>
          <w:rFonts w:ascii="Times New Roman" w:hAnsi="Times New Roman"/>
          <w:sz w:val="26"/>
          <w:szCs w:val="26"/>
        </w:rPr>
      </w:pPr>
      <w:r w:rsidRPr="001C59C3">
        <w:rPr>
          <w:rFonts w:ascii="Times New Roman" w:hAnsi="Times New Roman"/>
          <w:sz w:val="26"/>
          <w:szCs w:val="26"/>
        </w:rPr>
        <w:t>Cultural norms, values and beliefs play a role in shaping awareness because a cultural context can influence has an information is received and perceived.</w:t>
      </w:r>
    </w:p>
    <w:p w:rsidR="00336509" w:rsidRPr="001C59C3" w:rsidRDefault="002713F0" w:rsidP="00E57E63">
      <w:pPr>
        <w:pStyle w:val="ListParagraph"/>
        <w:numPr>
          <w:ilvl w:val="0"/>
          <w:numId w:val="3"/>
        </w:numPr>
        <w:spacing w:after="0" w:line="360" w:lineRule="auto"/>
        <w:jc w:val="both"/>
        <w:rPr>
          <w:rFonts w:ascii="Times New Roman" w:hAnsi="Times New Roman"/>
          <w:b/>
          <w:sz w:val="26"/>
          <w:szCs w:val="26"/>
        </w:rPr>
      </w:pPr>
      <w:r w:rsidRPr="001C59C3">
        <w:rPr>
          <w:rFonts w:ascii="Times New Roman" w:hAnsi="Times New Roman"/>
          <w:b/>
          <w:sz w:val="26"/>
          <w:szCs w:val="26"/>
        </w:rPr>
        <w:t>Social Media Influence</w:t>
      </w:r>
    </w:p>
    <w:p w:rsidR="00336509" w:rsidRDefault="002713F0" w:rsidP="00E57E63">
      <w:pPr>
        <w:spacing w:after="0" w:line="360" w:lineRule="auto"/>
        <w:jc w:val="both"/>
        <w:rPr>
          <w:rFonts w:ascii="Times New Roman" w:hAnsi="Times New Roman"/>
          <w:sz w:val="26"/>
          <w:szCs w:val="26"/>
        </w:rPr>
      </w:pPr>
      <w:r w:rsidRPr="001C59C3">
        <w:rPr>
          <w:rFonts w:ascii="Times New Roman" w:hAnsi="Times New Roman"/>
          <w:sz w:val="26"/>
          <w:szCs w:val="26"/>
        </w:rPr>
        <w:t>The dynamics of social media including trend 5, contents, and influencers can rapidly shape and Spread awareness about on various subjects. Social media draws one attention or focus on a particular topic or situation.</w:t>
      </w:r>
    </w:p>
    <w:p w:rsidR="002E6D14" w:rsidRDefault="002E6D14" w:rsidP="00E57E63">
      <w:pPr>
        <w:spacing w:after="0" w:line="360" w:lineRule="auto"/>
        <w:jc w:val="both"/>
        <w:rPr>
          <w:rFonts w:ascii="Times New Roman" w:hAnsi="Times New Roman"/>
          <w:sz w:val="26"/>
          <w:szCs w:val="26"/>
        </w:rPr>
      </w:pPr>
    </w:p>
    <w:p w:rsidR="002E6D14" w:rsidRPr="001C59C3" w:rsidRDefault="002E6D14" w:rsidP="00E57E63">
      <w:pPr>
        <w:spacing w:after="0" w:line="360" w:lineRule="auto"/>
        <w:jc w:val="both"/>
        <w:rPr>
          <w:rFonts w:ascii="Times New Roman" w:hAnsi="Times New Roman"/>
          <w:sz w:val="26"/>
          <w:szCs w:val="26"/>
        </w:rPr>
      </w:pPr>
    </w:p>
    <w:p w:rsidR="00336509" w:rsidRPr="001C59C3" w:rsidRDefault="002713F0" w:rsidP="00E57E63">
      <w:pPr>
        <w:pStyle w:val="ListParagraph"/>
        <w:numPr>
          <w:ilvl w:val="0"/>
          <w:numId w:val="3"/>
        </w:numPr>
        <w:spacing w:after="0" w:line="360" w:lineRule="auto"/>
        <w:jc w:val="both"/>
        <w:rPr>
          <w:rFonts w:ascii="Times New Roman" w:hAnsi="Times New Roman"/>
          <w:b/>
          <w:sz w:val="26"/>
          <w:szCs w:val="26"/>
        </w:rPr>
      </w:pPr>
      <w:r w:rsidRPr="001C59C3">
        <w:rPr>
          <w:rFonts w:ascii="Times New Roman" w:hAnsi="Times New Roman"/>
          <w:b/>
          <w:sz w:val="26"/>
          <w:szCs w:val="26"/>
        </w:rPr>
        <w:lastRenderedPageBreak/>
        <w:t>Personal Experience</w:t>
      </w:r>
    </w:p>
    <w:p w:rsidR="00336509" w:rsidRPr="001C59C3" w:rsidRDefault="002713F0" w:rsidP="00E57E63">
      <w:pPr>
        <w:spacing w:after="0" w:line="360" w:lineRule="auto"/>
        <w:jc w:val="both"/>
        <w:rPr>
          <w:rFonts w:ascii="Times New Roman" w:hAnsi="Times New Roman"/>
          <w:sz w:val="26"/>
          <w:szCs w:val="26"/>
        </w:rPr>
      </w:pPr>
      <w:r w:rsidRPr="001C59C3">
        <w:rPr>
          <w:rFonts w:ascii="Times New Roman" w:hAnsi="Times New Roman"/>
          <w:sz w:val="26"/>
          <w:szCs w:val="26"/>
        </w:rPr>
        <w:t>Individuals encounters or experiences goes along away affecting the level of and awareness in man, with diverse experience about a particular issue can influence their knowledge and awareness</w:t>
      </w:r>
    </w:p>
    <w:p w:rsidR="00336509" w:rsidRPr="001C59C3" w:rsidRDefault="002713F0" w:rsidP="00E57E63">
      <w:pPr>
        <w:pStyle w:val="ListParagraph"/>
        <w:numPr>
          <w:ilvl w:val="0"/>
          <w:numId w:val="3"/>
        </w:numPr>
        <w:spacing w:after="0" w:line="360" w:lineRule="auto"/>
        <w:jc w:val="both"/>
        <w:rPr>
          <w:rFonts w:ascii="Times New Roman" w:hAnsi="Times New Roman"/>
          <w:b/>
          <w:sz w:val="26"/>
          <w:szCs w:val="26"/>
        </w:rPr>
      </w:pPr>
      <w:r w:rsidRPr="001C59C3">
        <w:rPr>
          <w:rFonts w:ascii="Times New Roman" w:hAnsi="Times New Roman"/>
          <w:b/>
          <w:sz w:val="26"/>
          <w:szCs w:val="26"/>
        </w:rPr>
        <w:t>Demographics</w:t>
      </w:r>
    </w:p>
    <w:p w:rsidR="00336509" w:rsidRPr="001C59C3" w:rsidRDefault="002713F0" w:rsidP="00E57E63">
      <w:pPr>
        <w:spacing w:after="0" w:line="360" w:lineRule="auto"/>
        <w:jc w:val="both"/>
        <w:rPr>
          <w:rFonts w:ascii="Times New Roman" w:hAnsi="Times New Roman"/>
          <w:sz w:val="26"/>
          <w:szCs w:val="26"/>
        </w:rPr>
      </w:pPr>
      <w:r w:rsidRPr="001C59C3">
        <w:rPr>
          <w:rFonts w:ascii="Times New Roman" w:hAnsi="Times New Roman"/>
          <w:sz w:val="26"/>
          <w:szCs w:val="26"/>
        </w:rPr>
        <w:t>This can be a limiting factor for alerting or being conscious of some happenings.t such as age, gender socioeconomic status and geographical location can impact now different set of people become conversant or aware of and perceive information.</w:t>
      </w:r>
    </w:p>
    <w:p w:rsidR="00336509" w:rsidRPr="001C59C3" w:rsidRDefault="002713F0" w:rsidP="00E57E63">
      <w:pPr>
        <w:pStyle w:val="ListParagraph"/>
        <w:numPr>
          <w:ilvl w:val="0"/>
          <w:numId w:val="3"/>
        </w:numPr>
        <w:spacing w:after="0" w:line="360" w:lineRule="auto"/>
        <w:jc w:val="both"/>
        <w:rPr>
          <w:rFonts w:ascii="Times New Roman" w:hAnsi="Times New Roman"/>
          <w:b/>
          <w:sz w:val="26"/>
          <w:szCs w:val="26"/>
        </w:rPr>
      </w:pPr>
      <w:r w:rsidRPr="001C59C3">
        <w:rPr>
          <w:rFonts w:ascii="Times New Roman" w:hAnsi="Times New Roman"/>
          <w:b/>
          <w:sz w:val="26"/>
          <w:szCs w:val="26"/>
        </w:rPr>
        <w:t>Access to Information.</w:t>
      </w:r>
    </w:p>
    <w:p w:rsidR="00336509" w:rsidRPr="001C59C3" w:rsidRDefault="002713F0" w:rsidP="00E57E63">
      <w:pPr>
        <w:spacing w:after="0" w:line="360" w:lineRule="auto"/>
        <w:jc w:val="both"/>
        <w:rPr>
          <w:rFonts w:ascii="Times New Roman" w:hAnsi="Times New Roman"/>
          <w:sz w:val="26"/>
          <w:szCs w:val="26"/>
        </w:rPr>
      </w:pPr>
      <w:r w:rsidRPr="001C59C3">
        <w:rPr>
          <w:rFonts w:ascii="Times New Roman" w:hAnsi="Times New Roman"/>
          <w:sz w:val="26"/>
          <w:szCs w:val="26"/>
        </w:rPr>
        <w:t>The all availability and accessibility of accurate information through any social or traditional media which includes the internet, libraries and community resources can affect aware mess</w:t>
      </w:r>
    </w:p>
    <w:p w:rsidR="00336509" w:rsidRPr="001C59C3" w:rsidRDefault="002713F0" w:rsidP="00E57E63">
      <w:pPr>
        <w:pStyle w:val="ListParagraph"/>
        <w:numPr>
          <w:ilvl w:val="0"/>
          <w:numId w:val="3"/>
        </w:numPr>
        <w:spacing w:after="0" w:line="360" w:lineRule="auto"/>
        <w:jc w:val="both"/>
        <w:rPr>
          <w:rFonts w:ascii="Times New Roman" w:hAnsi="Times New Roman"/>
          <w:b/>
          <w:sz w:val="26"/>
          <w:szCs w:val="26"/>
        </w:rPr>
      </w:pPr>
      <w:r w:rsidRPr="001C59C3">
        <w:rPr>
          <w:rFonts w:ascii="Times New Roman" w:hAnsi="Times New Roman"/>
          <w:b/>
          <w:sz w:val="26"/>
          <w:szCs w:val="26"/>
        </w:rPr>
        <w:t>Psychological Factors</w:t>
      </w:r>
    </w:p>
    <w:p w:rsidR="00336509" w:rsidRPr="001C59C3" w:rsidRDefault="002713F0" w:rsidP="00E57E63">
      <w:pPr>
        <w:spacing w:after="0" w:line="360" w:lineRule="auto"/>
        <w:jc w:val="both"/>
        <w:rPr>
          <w:rFonts w:ascii="Times New Roman" w:hAnsi="Times New Roman"/>
          <w:sz w:val="26"/>
          <w:szCs w:val="26"/>
        </w:rPr>
      </w:pPr>
      <w:r w:rsidRPr="001C59C3">
        <w:rPr>
          <w:rFonts w:ascii="Times New Roman" w:hAnsi="Times New Roman"/>
          <w:sz w:val="26"/>
          <w:szCs w:val="26"/>
        </w:rPr>
        <w:t>Individual factors such as emotion, Psychological well-being and cognitive processes can affect how receptive an individual is to information, their comprehensibility and ability to retain the process.</w:t>
      </w:r>
    </w:p>
    <w:p w:rsidR="00336509" w:rsidRPr="001C59C3" w:rsidRDefault="002713F0" w:rsidP="00E57E63">
      <w:pPr>
        <w:spacing w:after="0" w:line="360" w:lineRule="auto"/>
        <w:jc w:val="both"/>
        <w:rPr>
          <w:rFonts w:ascii="Times New Roman" w:hAnsi="Times New Roman"/>
          <w:b/>
          <w:sz w:val="26"/>
          <w:szCs w:val="26"/>
        </w:rPr>
      </w:pPr>
      <w:r w:rsidRPr="001C59C3">
        <w:rPr>
          <w:rFonts w:ascii="Times New Roman" w:hAnsi="Times New Roman"/>
          <w:b/>
          <w:sz w:val="26"/>
          <w:szCs w:val="26"/>
        </w:rPr>
        <w:t>2.1.3 CONCEPT OF ILLICIT DRUG / DRUG ABUSE</w:t>
      </w:r>
    </w:p>
    <w:p w:rsidR="002713F0" w:rsidRDefault="002713F0" w:rsidP="00E57E63">
      <w:pPr>
        <w:spacing w:after="0" w:line="360" w:lineRule="auto"/>
        <w:ind w:firstLine="720"/>
        <w:jc w:val="both"/>
        <w:rPr>
          <w:rFonts w:ascii="Times New Roman" w:hAnsi="Times New Roman"/>
          <w:sz w:val="26"/>
          <w:szCs w:val="26"/>
        </w:rPr>
      </w:pPr>
      <w:r w:rsidRPr="001C59C3">
        <w:rPr>
          <w:rFonts w:ascii="Times New Roman" w:hAnsi="Times New Roman"/>
          <w:sz w:val="26"/>
          <w:szCs w:val="26"/>
        </w:rPr>
        <w:t>Illicit drugs is one that is illegal to have for example, cannabis, heroin and cocaine and the non- medical use of drugs that are legally available such as pain killers and sleeping pills. Drug Abuse Can be defined as a patterned use of a drug in which the user consumes the substance in amount or methods which are harmful to them or others.</w:t>
      </w:r>
    </w:p>
    <w:p w:rsidR="002713F0" w:rsidRDefault="002713F0" w:rsidP="00E57E63">
      <w:pPr>
        <w:spacing w:after="0" w:line="360" w:lineRule="auto"/>
        <w:ind w:firstLine="720"/>
        <w:jc w:val="both"/>
        <w:rPr>
          <w:rFonts w:ascii="Times New Roman" w:hAnsi="Times New Roman"/>
          <w:sz w:val="26"/>
          <w:szCs w:val="26"/>
        </w:rPr>
      </w:pPr>
      <w:r w:rsidRPr="001C59C3">
        <w:rPr>
          <w:rFonts w:ascii="Times New Roman" w:hAnsi="Times New Roman"/>
          <w:sz w:val="26"/>
          <w:szCs w:val="26"/>
        </w:rPr>
        <w:t>Drug abuse is the illegal intake of drugs including prescription medicine and other substances either in large doses or in the wrong way of consumption. It is a condition that is said to be chronic and is identified by habitual drug socking and use, regardless of its harmful consequences (Barerah, 2018).</w:t>
      </w:r>
    </w:p>
    <w:p w:rsidR="002713F0" w:rsidRDefault="002713F0" w:rsidP="00E57E63">
      <w:pPr>
        <w:spacing w:after="0" w:line="360" w:lineRule="auto"/>
        <w:ind w:firstLine="720"/>
        <w:jc w:val="both"/>
        <w:rPr>
          <w:rFonts w:ascii="Times New Roman" w:hAnsi="Times New Roman"/>
          <w:sz w:val="26"/>
          <w:szCs w:val="26"/>
        </w:rPr>
      </w:pPr>
      <w:r w:rsidRPr="001C59C3">
        <w:rPr>
          <w:rFonts w:ascii="Times New Roman" w:hAnsi="Times New Roman"/>
          <w:sz w:val="26"/>
          <w:szCs w:val="26"/>
        </w:rPr>
        <w:lastRenderedPageBreak/>
        <w:t>Drugs are useful but in spite of their usefulness and popularity, the misery currently created by the abuse of hard drugs and other substances is enormous and alarming. One of the main catalysts of the numerous security challenges is the problem of hard drug abuse. The use of hard drugs may not necessarily cause conflicts it makes then (drug users) violent and destructive.</w:t>
      </w:r>
    </w:p>
    <w:p w:rsidR="00336509" w:rsidRPr="001C59C3" w:rsidRDefault="002713F0" w:rsidP="00E57E63">
      <w:pPr>
        <w:spacing w:after="0" w:line="360" w:lineRule="auto"/>
        <w:ind w:firstLine="720"/>
        <w:jc w:val="both"/>
        <w:rPr>
          <w:rFonts w:ascii="Times New Roman" w:hAnsi="Times New Roman"/>
          <w:sz w:val="26"/>
          <w:szCs w:val="26"/>
        </w:rPr>
      </w:pPr>
      <w:r w:rsidRPr="001C59C3">
        <w:rPr>
          <w:rFonts w:ascii="Times New Roman" w:hAnsi="Times New Roman"/>
          <w:sz w:val="26"/>
          <w:szCs w:val="26"/>
        </w:rPr>
        <w:t>Substance abuse has become a major problem at different levels, ranging from personal, national to global levels, scholars across different walks of life have defined the term drug from different perspectives based on their discipline and sometimes experience the meaning of the word drug often varies depending on the context in which it is used. Regardless of the famous definitions, there seems to be an agreement that drug is a chemical altering the mood, physiological and composition of the user.</w:t>
      </w:r>
    </w:p>
    <w:p w:rsidR="00D24D27" w:rsidRDefault="002713F0" w:rsidP="00E57E63">
      <w:pPr>
        <w:spacing w:after="0" w:line="360" w:lineRule="auto"/>
        <w:jc w:val="both"/>
        <w:rPr>
          <w:rFonts w:ascii="Times New Roman" w:hAnsi="Times New Roman"/>
          <w:sz w:val="26"/>
          <w:szCs w:val="26"/>
        </w:rPr>
      </w:pPr>
      <w:r w:rsidRPr="001C59C3">
        <w:rPr>
          <w:rFonts w:ascii="Times New Roman" w:hAnsi="Times New Roman"/>
          <w:sz w:val="26"/>
          <w:szCs w:val="26"/>
        </w:rPr>
        <w:t>Drug abuse on the other hand, can be defined as the unwarranted use of a drug in order to achieve a high or for performance enhancement. People who abuse drugs usually don't have a prescription for the drug and abusing drugs leads to dependency and addiction Thus, the emergence of social media platforms Such as Facebook, X, Instagram, WhatsApp, among others has worsened the menace of drug use and its prevalence among young persons.</w:t>
      </w:r>
    </w:p>
    <w:p w:rsidR="00336509" w:rsidRPr="001C59C3" w:rsidRDefault="002713F0" w:rsidP="00E57E63">
      <w:pPr>
        <w:spacing w:after="0" w:line="360" w:lineRule="auto"/>
        <w:ind w:firstLine="720"/>
        <w:jc w:val="both"/>
        <w:rPr>
          <w:rFonts w:ascii="Times New Roman" w:hAnsi="Times New Roman"/>
          <w:sz w:val="26"/>
          <w:szCs w:val="26"/>
        </w:rPr>
      </w:pPr>
      <w:r w:rsidRPr="001C59C3">
        <w:rPr>
          <w:rFonts w:ascii="Times New Roman" w:hAnsi="Times New Roman"/>
          <w:sz w:val="26"/>
          <w:szCs w:val="26"/>
        </w:rPr>
        <w:t>Drug abuse can be define as the harmful or hazardous use of psychoactive substances including alcohol and illicit drugs, on the other hand, substance dependence is the psychological dependence is the psychological or physical need to continue taking a substance or drug. Some common examples of psychoactive substances include alcohol, cocaine, opium, sedatives, cannabinoids, amphetamines and hypnotics. There's no doubt that humans use drug to improve their general well-being. The use of drugs does not constitute any danger when correctly administered.</w:t>
      </w:r>
    </w:p>
    <w:p w:rsidR="008B2374" w:rsidRDefault="008B2374" w:rsidP="00E57E63">
      <w:pPr>
        <w:spacing w:after="0" w:line="360" w:lineRule="auto"/>
        <w:jc w:val="both"/>
        <w:rPr>
          <w:rFonts w:ascii="Times New Roman" w:hAnsi="Times New Roman"/>
          <w:b/>
          <w:sz w:val="26"/>
          <w:szCs w:val="26"/>
        </w:rPr>
      </w:pPr>
    </w:p>
    <w:p w:rsidR="008B2374" w:rsidRDefault="008B2374" w:rsidP="00E57E63">
      <w:pPr>
        <w:spacing w:after="0" w:line="360" w:lineRule="auto"/>
        <w:jc w:val="both"/>
        <w:rPr>
          <w:rFonts w:ascii="Times New Roman" w:hAnsi="Times New Roman"/>
          <w:b/>
          <w:sz w:val="26"/>
          <w:szCs w:val="26"/>
        </w:rPr>
      </w:pPr>
    </w:p>
    <w:p w:rsidR="008B2374" w:rsidRDefault="008B2374" w:rsidP="00E57E63">
      <w:pPr>
        <w:spacing w:after="0" w:line="360" w:lineRule="auto"/>
        <w:jc w:val="both"/>
        <w:rPr>
          <w:rFonts w:ascii="Times New Roman" w:hAnsi="Times New Roman"/>
          <w:b/>
          <w:sz w:val="26"/>
          <w:szCs w:val="26"/>
        </w:rPr>
      </w:pPr>
    </w:p>
    <w:p w:rsidR="00336509" w:rsidRPr="001C59C3" w:rsidRDefault="002713F0" w:rsidP="00E57E63">
      <w:pPr>
        <w:spacing w:after="0" w:line="360" w:lineRule="auto"/>
        <w:jc w:val="both"/>
        <w:rPr>
          <w:rFonts w:ascii="Times New Roman" w:hAnsi="Times New Roman"/>
          <w:b/>
          <w:sz w:val="26"/>
          <w:szCs w:val="26"/>
        </w:rPr>
      </w:pPr>
      <w:r w:rsidRPr="001C59C3">
        <w:rPr>
          <w:rFonts w:ascii="Times New Roman" w:hAnsi="Times New Roman"/>
          <w:b/>
          <w:sz w:val="26"/>
          <w:szCs w:val="26"/>
        </w:rPr>
        <w:lastRenderedPageBreak/>
        <w:t>2.1.4 CONCEPT OF HARD DRUGS</w:t>
      </w:r>
    </w:p>
    <w:p w:rsidR="00336509" w:rsidRPr="001C59C3" w:rsidRDefault="002713F0" w:rsidP="00E57E63">
      <w:pPr>
        <w:spacing w:after="0" w:line="360" w:lineRule="auto"/>
        <w:jc w:val="both"/>
        <w:rPr>
          <w:rFonts w:ascii="Times New Roman" w:hAnsi="Times New Roman"/>
          <w:sz w:val="26"/>
          <w:szCs w:val="26"/>
        </w:rPr>
      </w:pPr>
      <w:r w:rsidRPr="001C59C3">
        <w:rPr>
          <w:rFonts w:ascii="Times New Roman" w:hAnsi="Times New Roman"/>
          <w:sz w:val="26"/>
          <w:szCs w:val="26"/>
        </w:rPr>
        <w:t>Drugs are into two categories Hard and soft drugs.</w:t>
      </w:r>
    </w:p>
    <w:p w:rsidR="00336509" w:rsidRPr="001C59C3" w:rsidRDefault="002713F0" w:rsidP="00E57E63">
      <w:pPr>
        <w:spacing w:after="0" w:line="360" w:lineRule="auto"/>
        <w:ind w:firstLine="720"/>
        <w:jc w:val="both"/>
        <w:rPr>
          <w:rFonts w:ascii="Times New Roman" w:hAnsi="Times New Roman"/>
          <w:sz w:val="26"/>
          <w:szCs w:val="26"/>
        </w:rPr>
      </w:pPr>
      <w:r w:rsidRPr="001C59C3">
        <w:rPr>
          <w:rFonts w:ascii="Times New Roman" w:hAnsi="Times New Roman"/>
          <w:sz w:val="26"/>
          <w:szCs w:val="26"/>
        </w:rPr>
        <w:t>Hard drugs generally refers to drugs illegal for non-medical use that lead to propound and severe addiction, as opposed to soft drugs that has weaker or no physical withdrawal symptoms. Hard drugs are drugs that lead to physical and psychological addiction and potentially death. Making, using consuming and selling drugs other than for approved medical purposes is illegal in most countries. The following includes the types of hard drugs:</w:t>
      </w:r>
    </w:p>
    <w:p w:rsidR="00336509" w:rsidRPr="001C59C3" w:rsidRDefault="002713F0" w:rsidP="00E57E63">
      <w:pPr>
        <w:spacing w:after="0" w:line="360" w:lineRule="auto"/>
        <w:jc w:val="both"/>
        <w:rPr>
          <w:rFonts w:ascii="Times New Roman" w:hAnsi="Times New Roman"/>
          <w:b/>
          <w:sz w:val="26"/>
          <w:szCs w:val="26"/>
        </w:rPr>
      </w:pPr>
      <w:r w:rsidRPr="001C59C3">
        <w:rPr>
          <w:rFonts w:ascii="Times New Roman" w:hAnsi="Times New Roman"/>
          <w:b/>
          <w:sz w:val="26"/>
          <w:szCs w:val="26"/>
        </w:rPr>
        <w:t>HEROIN</w:t>
      </w:r>
    </w:p>
    <w:p w:rsidR="00336509" w:rsidRPr="001C59C3" w:rsidRDefault="002713F0" w:rsidP="00E57E63">
      <w:pPr>
        <w:spacing w:after="0" w:line="360" w:lineRule="auto"/>
        <w:ind w:firstLine="720"/>
        <w:jc w:val="both"/>
        <w:rPr>
          <w:rFonts w:ascii="Times New Roman" w:hAnsi="Times New Roman"/>
          <w:b/>
          <w:sz w:val="26"/>
          <w:szCs w:val="26"/>
        </w:rPr>
      </w:pPr>
      <w:r w:rsidRPr="001C59C3">
        <w:rPr>
          <w:rFonts w:ascii="Times New Roman" w:hAnsi="Times New Roman"/>
          <w:sz w:val="26"/>
          <w:szCs w:val="26"/>
        </w:rPr>
        <w:t>Heroin is a drug that comes from the opium poppy. It is a depressant drug and slows down the messages travelling between the brain and body, Heroin is usually injected into a vein but can be smoked and added to cigarettes with cannabis or sometimes it can be snorted. The effects are usually felt straight away and last 3-5 hours. It common names include skunk, horse, market, gabji and brown sugar. It effects includes; sadness, dry mouth, compulsion, drowsiness, decreased sex-drive, and clumsiness among others.</w:t>
      </w:r>
    </w:p>
    <w:p w:rsidR="00336509" w:rsidRPr="001C59C3" w:rsidRDefault="002713F0" w:rsidP="00E57E63">
      <w:pPr>
        <w:spacing w:after="0" w:line="360" w:lineRule="auto"/>
        <w:jc w:val="both"/>
        <w:rPr>
          <w:rFonts w:ascii="Times New Roman" w:hAnsi="Times New Roman"/>
          <w:b/>
          <w:sz w:val="26"/>
          <w:szCs w:val="26"/>
        </w:rPr>
      </w:pPr>
      <w:r w:rsidRPr="001C59C3">
        <w:rPr>
          <w:rFonts w:ascii="Times New Roman" w:hAnsi="Times New Roman"/>
          <w:b/>
          <w:sz w:val="26"/>
          <w:szCs w:val="26"/>
        </w:rPr>
        <w:t>CANNABIS</w:t>
      </w:r>
    </w:p>
    <w:p w:rsidR="00336509" w:rsidRPr="001C59C3" w:rsidRDefault="002713F0" w:rsidP="00E57E63">
      <w:pPr>
        <w:spacing w:after="0" w:line="360" w:lineRule="auto"/>
        <w:ind w:firstLine="720"/>
        <w:jc w:val="both"/>
        <w:rPr>
          <w:rFonts w:ascii="Times New Roman" w:hAnsi="Times New Roman"/>
          <w:sz w:val="26"/>
          <w:szCs w:val="26"/>
        </w:rPr>
      </w:pPr>
      <w:r w:rsidRPr="001C59C3">
        <w:rPr>
          <w:rFonts w:ascii="Times New Roman" w:hAnsi="Times New Roman"/>
          <w:sz w:val="26"/>
          <w:szCs w:val="26"/>
        </w:rPr>
        <w:t>Cannabis is derived from the planet cannabis is sativa, Cannabis is a depressant drug which means producing an effect that will slow down the activity of the central nervous system and the messages going between the brain and the body. Cannabis is typically smoked, often mixed with tobacco and sometimes added to food and eaten. When smoked (cannabis) the effects are often quick as THC is rapidly absorbed into the lungs entering the bloodstream within minutes. Common names for cannabis in Nigeria: Taba, Igbo, Weewee, Kush, choko, Ewe, Weed, Marijuana. It effects on an individual who takes or absorb the hard drug cannabis: Anxiety Paranoia, psychosis, memory problems e.t.c.</w:t>
      </w:r>
    </w:p>
    <w:p w:rsidR="00BD5878" w:rsidRDefault="00BD5878" w:rsidP="00E57E63">
      <w:pPr>
        <w:spacing w:after="0" w:line="360" w:lineRule="auto"/>
        <w:jc w:val="both"/>
        <w:rPr>
          <w:rFonts w:ascii="Times New Roman" w:hAnsi="Times New Roman"/>
          <w:b/>
          <w:sz w:val="26"/>
          <w:szCs w:val="26"/>
        </w:rPr>
      </w:pPr>
    </w:p>
    <w:p w:rsidR="00336509" w:rsidRPr="001C59C3" w:rsidRDefault="002713F0" w:rsidP="00E57E63">
      <w:pPr>
        <w:spacing w:after="0" w:line="360" w:lineRule="auto"/>
        <w:jc w:val="both"/>
        <w:rPr>
          <w:rFonts w:ascii="Times New Roman" w:hAnsi="Times New Roman"/>
          <w:b/>
          <w:sz w:val="26"/>
          <w:szCs w:val="26"/>
        </w:rPr>
      </w:pPr>
      <w:r w:rsidRPr="001C59C3">
        <w:rPr>
          <w:rFonts w:ascii="Times New Roman" w:hAnsi="Times New Roman"/>
          <w:b/>
          <w:sz w:val="26"/>
          <w:szCs w:val="26"/>
        </w:rPr>
        <w:lastRenderedPageBreak/>
        <w:t>COCAINE</w:t>
      </w:r>
    </w:p>
    <w:p w:rsidR="00336509" w:rsidRPr="001C59C3" w:rsidRDefault="002713F0" w:rsidP="00E57E63">
      <w:pPr>
        <w:spacing w:after="0" w:line="360" w:lineRule="auto"/>
        <w:ind w:firstLine="720"/>
        <w:jc w:val="both"/>
        <w:rPr>
          <w:rFonts w:ascii="Times New Roman" w:hAnsi="Times New Roman"/>
          <w:sz w:val="26"/>
          <w:szCs w:val="26"/>
        </w:rPr>
      </w:pPr>
      <w:r w:rsidRPr="001C59C3">
        <w:rPr>
          <w:rFonts w:ascii="Times New Roman" w:hAnsi="Times New Roman"/>
          <w:sz w:val="26"/>
          <w:szCs w:val="26"/>
        </w:rPr>
        <w:t xml:space="preserve">Cocaine is a drug made from the leaves of the cocoa plant which is found in South America. This plant 15 processed in different ways to make different types of cocaine. Cocaine is a stimulant drug which means it speeds up the brain and nervous system. The effects of taking cocaine can test from a few minutes to a few hours but mostly less than one hour. Cocaine is most commonly snorted into the nose, but can be injected, rubbed into the guns added to drinks or food. It is sometimes smoked with cannabis. Common names for cocaine among its users. Coke, powder, snow, chunk stone, Thailand white and Charlie. Its effects after use include dry mouth, reduced appetite, Delusions, Higher body temperature, </w:t>
      </w:r>
      <w:r w:rsidR="00871EF2" w:rsidRPr="001C59C3">
        <w:rPr>
          <w:rFonts w:ascii="Times New Roman" w:hAnsi="Times New Roman"/>
          <w:sz w:val="26"/>
          <w:szCs w:val="26"/>
        </w:rPr>
        <w:t>increased</w:t>
      </w:r>
      <w:r w:rsidRPr="001C59C3">
        <w:rPr>
          <w:rFonts w:ascii="Times New Roman" w:hAnsi="Times New Roman"/>
          <w:sz w:val="26"/>
          <w:szCs w:val="26"/>
        </w:rPr>
        <w:t xml:space="preserve"> sex drive, Lung problems, sexual dysfunction, Kidney failure etc.</w:t>
      </w:r>
    </w:p>
    <w:p w:rsidR="00336509" w:rsidRPr="001C59C3" w:rsidRDefault="002713F0" w:rsidP="00E57E63">
      <w:pPr>
        <w:spacing w:after="0" w:line="360" w:lineRule="auto"/>
        <w:jc w:val="both"/>
        <w:rPr>
          <w:rFonts w:ascii="Times New Roman" w:hAnsi="Times New Roman"/>
          <w:b/>
          <w:sz w:val="26"/>
          <w:szCs w:val="26"/>
        </w:rPr>
      </w:pPr>
      <w:r w:rsidRPr="001C59C3">
        <w:rPr>
          <w:rFonts w:ascii="Times New Roman" w:hAnsi="Times New Roman"/>
          <w:b/>
          <w:sz w:val="26"/>
          <w:szCs w:val="26"/>
        </w:rPr>
        <w:t>CAUSES OF HARD DRUG ABUSE</w:t>
      </w:r>
    </w:p>
    <w:p w:rsidR="00336509" w:rsidRPr="001C59C3" w:rsidRDefault="002713F0" w:rsidP="00E57E63">
      <w:pPr>
        <w:pStyle w:val="ListParagraph"/>
        <w:numPr>
          <w:ilvl w:val="0"/>
          <w:numId w:val="3"/>
        </w:numPr>
        <w:spacing w:after="0" w:line="360" w:lineRule="auto"/>
        <w:jc w:val="both"/>
        <w:rPr>
          <w:rFonts w:ascii="Times New Roman" w:hAnsi="Times New Roman"/>
          <w:sz w:val="26"/>
          <w:szCs w:val="26"/>
        </w:rPr>
      </w:pPr>
      <w:r w:rsidRPr="001C59C3">
        <w:rPr>
          <w:rFonts w:ascii="Times New Roman" w:hAnsi="Times New Roman"/>
          <w:sz w:val="26"/>
          <w:szCs w:val="26"/>
        </w:rPr>
        <w:t>PEER GROUP</w:t>
      </w:r>
    </w:p>
    <w:p w:rsidR="00336509" w:rsidRPr="001C59C3" w:rsidRDefault="002713F0" w:rsidP="00E57E63">
      <w:pPr>
        <w:spacing w:after="0" w:line="360" w:lineRule="auto"/>
        <w:ind w:firstLine="720"/>
        <w:jc w:val="both"/>
        <w:rPr>
          <w:rFonts w:ascii="Times New Roman" w:hAnsi="Times New Roman"/>
          <w:sz w:val="26"/>
          <w:szCs w:val="26"/>
        </w:rPr>
      </w:pPr>
      <w:r w:rsidRPr="001C59C3">
        <w:rPr>
          <w:rFonts w:ascii="Times New Roman" w:hAnsi="Times New Roman"/>
          <w:sz w:val="26"/>
          <w:szCs w:val="26"/>
        </w:rPr>
        <w:t>This is one of the main reasons why people overuse dregs, the peers instill pressures to get the drugs consumed, it has a societal Impact on the young people who are being influenced peer group according to Hornby 2000 are who are collection of persons who are similar in age or social standing.</w:t>
      </w:r>
    </w:p>
    <w:p w:rsidR="00336509" w:rsidRPr="001C59C3" w:rsidRDefault="002713F0" w:rsidP="00E57E63">
      <w:pPr>
        <w:spacing w:after="0" w:line="360" w:lineRule="auto"/>
        <w:jc w:val="both"/>
        <w:rPr>
          <w:rFonts w:ascii="Times New Roman" w:hAnsi="Times New Roman"/>
          <w:sz w:val="26"/>
          <w:szCs w:val="26"/>
        </w:rPr>
      </w:pPr>
      <w:r w:rsidRPr="001C59C3">
        <w:rPr>
          <w:rFonts w:ascii="Times New Roman" w:hAnsi="Times New Roman"/>
          <w:sz w:val="26"/>
          <w:szCs w:val="26"/>
        </w:rPr>
        <w:t>"Peer groups are mostly responsible for a lot of evil or bad engagement youth got in which stuff like drug misuse, raped robbery. Drug addicted friends might have negative expect on someone's decision to use drugs.</w:t>
      </w:r>
    </w:p>
    <w:p w:rsidR="00336509" w:rsidRPr="001C59C3" w:rsidRDefault="002713F0" w:rsidP="00E57E63">
      <w:pPr>
        <w:pStyle w:val="ListParagraph"/>
        <w:numPr>
          <w:ilvl w:val="0"/>
          <w:numId w:val="3"/>
        </w:numPr>
        <w:spacing w:after="0" w:line="360" w:lineRule="auto"/>
        <w:jc w:val="both"/>
        <w:rPr>
          <w:rFonts w:ascii="Times New Roman" w:hAnsi="Times New Roman"/>
          <w:sz w:val="26"/>
          <w:szCs w:val="26"/>
        </w:rPr>
      </w:pPr>
      <w:r w:rsidRPr="001C59C3">
        <w:rPr>
          <w:rFonts w:ascii="Times New Roman" w:hAnsi="Times New Roman"/>
          <w:sz w:val="26"/>
          <w:szCs w:val="26"/>
        </w:rPr>
        <w:t>FAMILY</w:t>
      </w:r>
    </w:p>
    <w:p w:rsidR="00336509" w:rsidRPr="001C59C3" w:rsidRDefault="002713F0" w:rsidP="00E57E63">
      <w:pPr>
        <w:spacing w:after="0" w:line="360" w:lineRule="auto"/>
        <w:jc w:val="both"/>
        <w:rPr>
          <w:rFonts w:ascii="Times New Roman" w:hAnsi="Times New Roman"/>
          <w:sz w:val="26"/>
          <w:szCs w:val="26"/>
        </w:rPr>
      </w:pPr>
      <w:r w:rsidRPr="001C59C3">
        <w:rPr>
          <w:rFonts w:ascii="Times New Roman" w:hAnsi="Times New Roman"/>
          <w:sz w:val="26"/>
          <w:szCs w:val="26"/>
        </w:rPr>
        <w:t xml:space="preserve">Lack of parental care and proper upbringing has caused the society to the rate of drug experience users, parental background of a child can expose a child to all sorts of evil including drug abuse. This could occur due to separation, divorce or broken homes, poverty, polygamous family, Cultural influence or inability to, give a child parental care. Some parent who engage too much in the struggle for sure tends to neglect responsibility on their children so many youths are drug addicts today because they </w:t>
      </w:r>
      <w:r w:rsidRPr="001C59C3">
        <w:rPr>
          <w:rFonts w:ascii="Times New Roman" w:hAnsi="Times New Roman"/>
          <w:sz w:val="26"/>
          <w:szCs w:val="26"/>
        </w:rPr>
        <w:lastRenderedPageBreak/>
        <w:t>were not use they were not brought up religiously or properly raised and trained by their parents.</w:t>
      </w:r>
    </w:p>
    <w:p w:rsidR="00336509" w:rsidRPr="001C59C3" w:rsidRDefault="002713F0" w:rsidP="00E57E63">
      <w:pPr>
        <w:pStyle w:val="ListParagraph"/>
        <w:numPr>
          <w:ilvl w:val="0"/>
          <w:numId w:val="3"/>
        </w:numPr>
        <w:spacing w:after="0" w:line="360" w:lineRule="auto"/>
        <w:jc w:val="both"/>
        <w:rPr>
          <w:rFonts w:ascii="Times New Roman" w:hAnsi="Times New Roman"/>
          <w:sz w:val="26"/>
          <w:szCs w:val="26"/>
        </w:rPr>
      </w:pPr>
      <w:r w:rsidRPr="001C59C3">
        <w:rPr>
          <w:rFonts w:ascii="Times New Roman" w:hAnsi="Times New Roman"/>
          <w:sz w:val="26"/>
          <w:szCs w:val="26"/>
        </w:rPr>
        <w:t>FRUSTRATION</w:t>
      </w:r>
    </w:p>
    <w:p w:rsidR="00336509" w:rsidRPr="001C59C3" w:rsidRDefault="002713F0" w:rsidP="00E57E63">
      <w:pPr>
        <w:spacing w:after="0" w:line="360" w:lineRule="auto"/>
        <w:jc w:val="both"/>
        <w:rPr>
          <w:rFonts w:ascii="Times New Roman" w:hAnsi="Times New Roman"/>
          <w:sz w:val="26"/>
          <w:szCs w:val="26"/>
        </w:rPr>
      </w:pPr>
      <w:r w:rsidRPr="001C59C3">
        <w:rPr>
          <w:rFonts w:ascii="Times New Roman" w:hAnsi="Times New Roman"/>
          <w:sz w:val="26"/>
          <w:szCs w:val="26"/>
        </w:rPr>
        <w:t>This is yet another easy and typical cause chug abuse be. Today's society is frustrating of for a lot of people especially young people who easily get influenced by the trends and materialistic offers life got to give. Many of the desires or dreams of some young people never come true frustration can arises for a variety of reasons including failing to secure a job, having carry over at schools, receiving disappointment prom loved ones, getting bullied, losing a bread winner or benefactor, being fired from a job, being accused of conspiring against them, among other things that could lead to being frustrated and thinking of ending "all and involving in drug abuse."</w:t>
      </w:r>
    </w:p>
    <w:p w:rsidR="00336509" w:rsidRPr="001C59C3" w:rsidRDefault="002713F0" w:rsidP="00E57E63">
      <w:pPr>
        <w:pStyle w:val="ListParagraph"/>
        <w:numPr>
          <w:ilvl w:val="0"/>
          <w:numId w:val="3"/>
        </w:numPr>
        <w:spacing w:after="0" w:line="360" w:lineRule="auto"/>
        <w:jc w:val="both"/>
        <w:rPr>
          <w:rFonts w:ascii="Times New Roman" w:hAnsi="Times New Roman"/>
          <w:sz w:val="26"/>
          <w:szCs w:val="26"/>
        </w:rPr>
      </w:pPr>
      <w:r w:rsidRPr="001C59C3">
        <w:rPr>
          <w:rFonts w:ascii="Times New Roman" w:hAnsi="Times New Roman"/>
          <w:sz w:val="26"/>
          <w:szCs w:val="26"/>
        </w:rPr>
        <w:t>SEARCH OR QUEST FOR DREADFUL IDENTITY</w:t>
      </w:r>
    </w:p>
    <w:p w:rsidR="00336509" w:rsidRPr="001C59C3" w:rsidRDefault="002713F0" w:rsidP="00E57E63">
      <w:pPr>
        <w:spacing w:after="0" w:line="360" w:lineRule="auto"/>
        <w:jc w:val="both"/>
        <w:rPr>
          <w:rFonts w:ascii="Times New Roman" w:hAnsi="Times New Roman"/>
          <w:sz w:val="26"/>
          <w:szCs w:val="26"/>
        </w:rPr>
      </w:pPr>
      <w:r w:rsidRPr="001C59C3">
        <w:rPr>
          <w:rFonts w:ascii="Times New Roman" w:hAnsi="Times New Roman"/>
          <w:sz w:val="26"/>
          <w:szCs w:val="26"/>
        </w:rPr>
        <w:t xml:space="preserve"> This is frequently observed amongst you this or teenagers of higher Institution, In Search for power and posts to being top and rate below inferior. Some young people enjoy having a poor appearance, being known as "Bad Guys" and Inspiring terror. Some need to engage in drugs before they can be initiate to be among the terrifying image or personality people will fear of. Some people abuse drug just to attain such weights.</w:t>
      </w:r>
    </w:p>
    <w:p w:rsidR="00336509" w:rsidRPr="001C59C3" w:rsidRDefault="002713F0" w:rsidP="00E57E63">
      <w:pPr>
        <w:pStyle w:val="ListParagraph"/>
        <w:numPr>
          <w:ilvl w:val="0"/>
          <w:numId w:val="3"/>
        </w:numPr>
        <w:spacing w:after="0" w:line="360" w:lineRule="auto"/>
        <w:jc w:val="both"/>
        <w:rPr>
          <w:rFonts w:ascii="Times New Roman" w:hAnsi="Times New Roman"/>
          <w:sz w:val="26"/>
          <w:szCs w:val="26"/>
        </w:rPr>
      </w:pPr>
      <w:r w:rsidRPr="001C59C3">
        <w:rPr>
          <w:rFonts w:ascii="Times New Roman" w:hAnsi="Times New Roman"/>
          <w:sz w:val="26"/>
          <w:szCs w:val="26"/>
        </w:rPr>
        <w:t>EMOTIONAL STRESS</w:t>
      </w:r>
    </w:p>
    <w:p w:rsidR="00336509" w:rsidRPr="001C59C3" w:rsidRDefault="002713F0" w:rsidP="00E57E63">
      <w:pPr>
        <w:spacing w:after="0" w:line="360" w:lineRule="auto"/>
        <w:jc w:val="both"/>
        <w:rPr>
          <w:rFonts w:ascii="Times New Roman" w:hAnsi="Times New Roman"/>
          <w:sz w:val="26"/>
          <w:szCs w:val="26"/>
        </w:rPr>
      </w:pPr>
      <w:r w:rsidRPr="001C59C3">
        <w:rPr>
          <w:rFonts w:ascii="Times New Roman" w:hAnsi="Times New Roman"/>
          <w:sz w:val="26"/>
          <w:szCs w:val="26"/>
        </w:rPr>
        <w:t>Some youths are emotionally stressed but instead of looking for a proper medical attention they will embark on self-medication, like taking drugs that are not prescribed by a doctor which leads to drug abuse. In this way they will be using 20 hard drugs that are illegal and unwholesome for their body to stop the stress.</w:t>
      </w:r>
    </w:p>
    <w:p w:rsidR="00336509" w:rsidRPr="001C59C3" w:rsidRDefault="002713F0" w:rsidP="00E57E63">
      <w:pPr>
        <w:spacing w:after="0" w:line="360" w:lineRule="auto"/>
        <w:ind w:firstLine="720"/>
        <w:jc w:val="both"/>
        <w:rPr>
          <w:rFonts w:ascii="Times New Roman" w:hAnsi="Times New Roman"/>
          <w:sz w:val="26"/>
          <w:szCs w:val="26"/>
        </w:rPr>
      </w:pPr>
      <w:r w:rsidRPr="001C59C3">
        <w:rPr>
          <w:rFonts w:ascii="Times New Roman" w:hAnsi="Times New Roman"/>
          <w:sz w:val="26"/>
          <w:szCs w:val="26"/>
        </w:rPr>
        <w:t xml:space="preserve">Some individuals desire coffee or other hard drugs in order to subdue sleep without knowing that nature cannot be cheated. When one is an addict to a particular drug the craving for that drug will be high. The habitual use of this substance may lead to drug abuse. A drug is a naturally occurring substance for a pharmaceutical </w:t>
      </w:r>
      <w:r w:rsidRPr="001C59C3">
        <w:rPr>
          <w:rFonts w:ascii="Times New Roman" w:hAnsi="Times New Roman"/>
          <w:sz w:val="26"/>
          <w:szCs w:val="26"/>
        </w:rPr>
        <w:lastRenderedPageBreak/>
        <w:t xml:space="preserve">preparation that is used primarily to alter an existing process State (physiological, psychological, or biochemical). In other terms, a drug is any mole all that affects a person's ability to function normally, either physically or mentally. The biochemical system of the body are altered by drugs through contact. Psychoactive drugs are those that affect sensory perceptions, mood, thinking processes feelings or behavior. However, medically used drugs can also be abused. It can be used too much, too long, too often, with wrong combination. </w:t>
      </w:r>
    </w:p>
    <w:p w:rsidR="00336509" w:rsidRPr="001C59C3" w:rsidRDefault="002713F0" w:rsidP="00E57E63">
      <w:pPr>
        <w:spacing w:after="0" w:line="360" w:lineRule="auto"/>
        <w:jc w:val="both"/>
        <w:rPr>
          <w:rFonts w:ascii="Times New Roman" w:hAnsi="Times New Roman"/>
          <w:sz w:val="26"/>
          <w:szCs w:val="26"/>
        </w:rPr>
      </w:pPr>
      <w:r w:rsidRPr="001C59C3">
        <w:rPr>
          <w:rFonts w:ascii="Times New Roman" w:hAnsi="Times New Roman"/>
          <w:b/>
          <w:sz w:val="26"/>
          <w:szCs w:val="26"/>
        </w:rPr>
        <w:t>DANGERS OF DRUG ABUSE AND ADDICTION</w:t>
      </w:r>
    </w:p>
    <w:p w:rsidR="00336509" w:rsidRPr="001C59C3" w:rsidRDefault="002713F0" w:rsidP="00E57E63">
      <w:pPr>
        <w:spacing w:after="0" w:line="360" w:lineRule="auto"/>
        <w:ind w:firstLine="720"/>
        <w:jc w:val="both"/>
        <w:rPr>
          <w:rFonts w:ascii="Times New Roman" w:hAnsi="Times New Roman"/>
          <w:sz w:val="26"/>
          <w:szCs w:val="26"/>
        </w:rPr>
      </w:pPr>
      <w:r w:rsidRPr="001C59C3">
        <w:rPr>
          <w:rFonts w:ascii="Times New Roman" w:hAnsi="Times New Roman"/>
          <w:sz w:val="26"/>
          <w:szCs w:val="26"/>
        </w:rPr>
        <w:t>The mouse of illicit drugs can cause varying risks to one’s health, both psychologically and physically. The following are the end result of drug addict: Addiction, depression, Nausea, cardiovascular problems, Malnutrition Liver failure, Kidney damage, Constricted blood vessels, Heart attack, Heart failure Hallucinations and paranoia amongst others.</w:t>
      </w:r>
    </w:p>
    <w:p w:rsidR="00336509" w:rsidRPr="001C59C3" w:rsidRDefault="002713F0" w:rsidP="00E57E63">
      <w:pPr>
        <w:spacing w:after="0" w:line="360" w:lineRule="auto"/>
        <w:jc w:val="both"/>
        <w:rPr>
          <w:rFonts w:ascii="Times New Roman" w:hAnsi="Times New Roman"/>
          <w:b/>
          <w:sz w:val="26"/>
          <w:szCs w:val="26"/>
        </w:rPr>
      </w:pPr>
      <w:r w:rsidRPr="001C59C3">
        <w:rPr>
          <w:rFonts w:ascii="Times New Roman" w:hAnsi="Times New Roman"/>
          <w:b/>
          <w:sz w:val="26"/>
          <w:szCs w:val="26"/>
        </w:rPr>
        <w:t>Dangers Effect of Drugs Abuse</w:t>
      </w:r>
    </w:p>
    <w:p w:rsidR="002713F0" w:rsidRDefault="002713F0" w:rsidP="00E57E63">
      <w:pPr>
        <w:spacing w:after="0" w:line="360" w:lineRule="auto"/>
        <w:jc w:val="both"/>
        <w:rPr>
          <w:rFonts w:ascii="Times New Roman" w:hAnsi="Times New Roman"/>
          <w:b/>
          <w:sz w:val="26"/>
          <w:szCs w:val="26"/>
        </w:rPr>
      </w:pPr>
      <w:r>
        <w:rPr>
          <w:rFonts w:ascii="Times New Roman" w:hAnsi="Times New Roman"/>
          <w:sz w:val="26"/>
          <w:szCs w:val="26"/>
        </w:rPr>
        <w:tab/>
      </w:r>
      <w:r w:rsidRPr="001C59C3">
        <w:rPr>
          <w:rFonts w:ascii="Times New Roman" w:hAnsi="Times New Roman"/>
          <w:sz w:val="26"/>
          <w:szCs w:val="26"/>
        </w:rPr>
        <w:t>The effect of drug consumption can be influenced by many things, personal factors involving the person who is doing the day can be just as important as the drugs being used.</w:t>
      </w:r>
    </w:p>
    <w:p w:rsidR="00336509" w:rsidRPr="002713F0" w:rsidRDefault="002713F0" w:rsidP="00E57E63">
      <w:pPr>
        <w:spacing w:after="0" w:line="360" w:lineRule="auto"/>
        <w:jc w:val="both"/>
        <w:rPr>
          <w:rFonts w:ascii="Times New Roman" w:hAnsi="Times New Roman"/>
          <w:b/>
          <w:sz w:val="26"/>
          <w:szCs w:val="26"/>
        </w:rPr>
      </w:pPr>
      <w:r w:rsidRPr="001C59C3">
        <w:rPr>
          <w:rFonts w:ascii="Times New Roman" w:hAnsi="Times New Roman"/>
          <w:sz w:val="26"/>
          <w:szCs w:val="26"/>
        </w:rPr>
        <w:t>The drug experience and the expectations of the user are important. Many young people experimenting with dregs for the first time will be unsure about what to do or what to expect. The ignorance and lack of experience can itself be dangerous.</w:t>
      </w:r>
    </w:p>
    <w:p w:rsidR="00336509" w:rsidRPr="001C59C3" w:rsidRDefault="002713F0" w:rsidP="00E57E63">
      <w:pPr>
        <w:spacing w:after="0" w:line="360" w:lineRule="auto"/>
        <w:jc w:val="both"/>
        <w:rPr>
          <w:rFonts w:ascii="Times New Roman" w:hAnsi="Times New Roman"/>
          <w:sz w:val="26"/>
          <w:szCs w:val="26"/>
        </w:rPr>
      </w:pPr>
      <w:r w:rsidRPr="001C59C3">
        <w:rPr>
          <w:rFonts w:ascii="Times New Roman" w:hAnsi="Times New Roman"/>
          <w:sz w:val="26"/>
          <w:szCs w:val="26"/>
        </w:rPr>
        <w:t>Drug Abuse constitutes a significant part of the health problems affecting not only the substance abusers but also the non-users in many ways. There exist in a series of health issues associated with drug abuse. The health issues may be related to physical or mental health. Excessive Intake of drugs lead to dependence as such a person continues taking drugs with or without doctor's prescription and strict adherence to the required dosage may lead to a person been addicted to the extent that he or she cannot do without it. (Doherty &amp; Gauguran 2014).</w:t>
      </w:r>
    </w:p>
    <w:p w:rsidR="00336509" w:rsidRPr="001C59C3" w:rsidRDefault="002713F0" w:rsidP="00E57E63">
      <w:pPr>
        <w:spacing w:after="0" w:line="360" w:lineRule="auto"/>
        <w:jc w:val="both"/>
        <w:rPr>
          <w:rFonts w:ascii="Times New Roman" w:hAnsi="Times New Roman"/>
          <w:sz w:val="26"/>
          <w:szCs w:val="26"/>
        </w:rPr>
      </w:pPr>
      <w:r w:rsidRPr="001C59C3">
        <w:rPr>
          <w:rFonts w:ascii="Times New Roman" w:hAnsi="Times New Roman"/>
          <w:sz w:val="26"/>
          <w:szCs w:val="26"/>
        </w:rPr>
        <w:lastRenderedPageBreak/>
        <w:t xml:space="preserve"> A person will make it habitually, would keep on taking the drug in spite of the psychological, physical and mental problems and consequences the act may cause to the user." The procedure of drug dependence is an intricate phenomenon, consisting of a mixture of biogenetic, neurochemical and psychological factors Substance dependence entails and irresistible desire to use the drug to satisfy the desire and this can only happen due to the reoccurring intake of the drug. This has adverse effects on the individual or user, it may harm them physically, emotionally and socially.</w:t>
      </w:r>
    </w:p>
    <w:p w:rsidR="00336509" w:rsidRPr="001C59C3" w:rsidRDefault="002713F0" w:rsidP="00E57E63">
      <w:pPr>
        <w:spacing w:after="0" w:line="360" w:lineRule="auto"/>
        <w:jc w:val="both"/>
        <w:rPr>
          <w:rFonts w:ascii="Times New Roman" w:hAnsi="Times New Roman"/>
          <w:b/>
          <w:sz w:val="26"/>
          <w:szCs w:val="26"/>
        </w:rPr>
      </w:pPr>
      <w:r w:rsidRPr="001C59C3">
        <w:rPr>
          <w:rFonts w:ascii="Times New Roman" w:hAnsi="Times New Roman"/>
          <w:b/>
          <w:sz w:val="26"/>
          <w:szCs w:val="26"/>
        </w:rPr>
        <w:t>2.1.5 DRUG ABUSE CAMPAIGNS ON SOCIAL MEDIA</w:t>
      </w:r>
    </w:p>
    <w:p w:rsidR="00336509" w:rsidRPr="001C59C3" w:rsidRDefault="002713F0" w:rsidP="00E57E63">
      <w:pPr>
        <w:spacing w:after="0" w:line="360" w:lineRule="auto"/>
        <w:ind w:firstLine="720"/>
        <w:jc w:val="both"/>
        <w:rPr>
          <w:rFonts w:ascii="Times New Roman" w:hAnsi="Times New Roman"/>
          <w:sz w:val="26"/>
          <w:szCs w:val="26"/>
        </w:rPr>
      </w:pPr>
      <w:r w:rsidRPr="001C59C3">
        <w:rPr>
          <w:rFonts w:ascii="Times New Roman" w:hAnsi="Times New Roman"/>
          <w:sz w:val="26"/>
          <w:szCs w:val="26"/>
        </w:rPr>
        <w:t>The usage of social media platforms in the field of drug misuse has gotten slightly out of hand due to its vital role in the eradication of drug abuse. Drug abuse eradication aims to reduce its prevalence while also educating the public on its causes, effects and any potentially hazardous circumstances that might develop from its usage.</w:t>
      </w:r>
    </w:p>
    <w:p w:rsidR="00336509" w:rsidRPr="001C59C3" w:rsidRDefault="002713F0" w:rsidP="00E57E63">
      <w:pPr>
        <w:spacing w:after="0" w:line="360" w:lineRule="auto"/>
        <w:jc w:val="both"/>
        <w:rPr>
          <w:rFonts w:ascii="Times New Roman" w:hAnsi="Times New Roman"/>
          <w:sz w:val="26"/>
          <w:szCs w:val="26"/>
        </w:rPr>
      </w:pPr>
      <w:r w:rsidRPr="001C59C3">
        <w:rPr>
          <w:rFonts w:ascii="Times New Roman" w:hAnsi="Times New Roman"/>
          <w:sz w:val="26"/>
          <w:szCs w:val="26"/>
        </w:rPr>
        <w:t>As was previously, social media is a forms of electronic communication such as websites for social networking and micro blogging) through which users create online communities to share information, ideas personal message and other content (Such as Videos). In addition drug misuse is said to have a negative Imped on society, families, health, and life in general making it an epidemic on a global scale.</w:t>
      </w:r>
    </w:p>
    <w:p w:rsidR="00336509" w:rsidRPr="001C59C3" w:rsidRDefault="002713F0" w:rsidP="00E57E63">
      <w:pPr>
        <w:spacing w:after="0" w:line="360" w:lineRule="auto"/>
        <w:jc w:val="both"/>
        <w:rPr>
          <w:rFonts w:ascii="Times New Roman" w:hAnsi="Times New Roman"/>
          <w:sz w:val="26"/>
          <w:szCs w:val="26"/>
        </w:rPr>
      </w:pPr>
      <w:r w:rsidRPr="001C59C3">
        <w:rPr>
          <w:rFonts w:ascii="Times New Roman" w:hAnsi="Times New Roman"/>
          <w:sz w:val="26"/>
          <w:szCs w:val="26"/>
        </w:rPr>
        <w:t>Drug addiction among young people is not only a threat to the long-term progress of a nation, particularly in emerging national like Nigeria, but also a global, social, health and personal issue.</w:t>
      </w:r>
    </w:p>
    <w:p w:rsidR="00336509" w:rsidRPr="001C59C3" w:rsidRDefault="002713F0" w:rsidP="00E57E63">
      <w:pPr>
        <w:spacing w:after="0" w:line="360" w:lineRule="auto"/>
        <w:jc w:val="both"/>
        <w:rPr>
          <w:rFonts w:ascii="Times New Roman" w:hAnsi="Times New Roman"/>
          <w:sz w:val="26"/>
          <w:szCs w:val="26"/>
        </w:rPr>
      </w:pPr>
      <w:r w:rsidRPr="001C59C3">
        <w:rPr>
          <w:rFonts w:ascii="Times New Roman" w:hAnsi="Times New Roman"/>
          <w:sz w:val="26"/>
          <w:szCs w:val="26"/>
        </w:rPr>
        <w:t>Young people, who should be the main gents of change and progress, have been rendered remarkably Ineffective by drug usage social media can provide frequent users with recent Information regarding health (drug usage) by engaging in campaigns on social platforms. By educating the public on the essential knowledge required to address the problem, such as the issues that can emerge from drug abuse, Social media help to increase public awareness of drug addiction.</w:t>
      </w:r>
    </w:p>
    <w:p w:rsidR="00336509" w:rsidRPr="001C59C3" w:rsidRDefault="002713F0" w:rsidP="00E57E63">
      <w:pPr>
        <w:spacing w:after="0" w:line="360" w:lineRule="auto"/>
        <w:jc w:val="both"/>
        <w:rPr>
          <w:rFonts w:ascii="Times New Roman" w:hAnsi="Times New Roman"/>
          <w:sz w:val="26"/>
          <w:szCs w:val="26"/>
        </w:rPr>
      </w:pPr>
      <w:r w:rsidRPr="001C59C3">
        <w:rPr>
          <w:rFonts w:ascii="Times New Roman" w:hAnsi="Times New Roman"/>
          <w:sz w:val="26"/>
          <w:szCs w:val="26"/>
        </w:rPr>
        <w:lastRenderedPageBreak/>
        <w:t xml:space="preserve">Numerous Social media efforts have proven to be effective in reducing the problem in of drug abuse. In a bid to curb and as so sing the </w:t>
      </w:r>
      <w:r w:rsidR="006720E1">
        <w:rPr>
          <w:rFonts w:ascii="Times New Roman" w:hAnsi="Times New Roman"/>
          <w:sz w:val="26"/>
          <w:szCs w:val="26"/>
        </w:rPr>
        <w:t>role of</w:t>
      </w:r>
      <w:r w:rsidRPr="001C59C3">
        <w:rPr>
          <w:rFonts w:ascii="Times New Roman" w:hAnsi="Times New Roman"/>
          <w:sz w:val="26"/>
          <w:szCs w:val="26"/>
        </w:rPr>
        <w:t xml:space="preserve"> social media on the dangers inherent in illicit drugs, an organization known as Estill-Powell Agency for substance Abuse police has launched a social media campaign to prevent drug use among teens "STOP DRINKING, START LIVING". The organization will put antidrug messages that includes photos of local high school sports team and clubs.</w:t>
      </w:r>
    </w:p>
    <w:p w:rsidR="00336509" w:rsidRPr="001C59C3" w:rsidRDefault="002713F0" w:rsidP="00E57E63">
      <w:pPr>
        <w:spacing w:after="0" w:line="360" w:lineRule="auto"/>
        <w:jc w:val="both"/>
        <w:rPr>
          <w:rFonts w:ascii="Times New Roman" w:hAnsi="Times New Roman"/>
          <w:sz w:val="26"/>
          <w:szCs w:val="26"/>
        </w:rPr>
      </w:pPr>
      <w:r w:rsidRPr="001C59C3">
        <w:rPr>
          <w:rFonts w:ascii="Times New Roman" w:hAnsi="Times New Roman"/>
          <w:sz w:val="26"/>
          <w:szCs w:val="26"/>
        </w:rPr>
        <w:t>The organization hopes to stop teens from using alcohol, tobacco and drugs, and they believe hearing those messages from peers can even more effective. Another campaign's known as "ABOVE THE INFLUENCE (ATI) drug and alcohol prevention campaign, has shifted from television ads to digital and social media campaigns. This campaign will concentrate on reaching teens where they spend time as Tumblr, Instagram and Facebook. The campaign was introduced Kids, the Ad agency Fort, cone &amp; Beldingin U.S.</w:t>
      </w:r>
    </w:p>
    <w:p w:rsidR="00336509" w:rsidRPr="001C59C3" w:rsidRDefault="002713F0" w:rsidP="00E57E63">
      <w:pPr>
        <w:spacing w:after="0" w:line="360" w:lineRule="auto"/>
        <w:jc w:val="both"/>
        <w:rPr>
          <w:rFonts w:ascii="Times New Roman" w:hAnsi="Times New Roman"/>
          <w:b/>
          <w:sz w:val="26"/>
          <w:szCs w:val="26"/>
        </w:rPr>
      </w:pPr>
      <w:r w:rsidRPr="001C59C3">
        <w:rPr>
          <w:rFonts w:ascii="Times New Roman" w:hAnsi="Times New Roman"/>
          <w:b/>
          <w:sz w:val="26"/>
          <w:szCs w:val="26"/>
        </w:rPr>
        <w:t>2.1.6 ROLE OF SOCIAL MEDIA ON HARD DRUGS</w:t>
      </w:r>
    </w:p>
    <w:p w:rsidR="00C311E9" w:rsidRDefault="002713F0" w:rsidP="00E57E63">
      <w:pPr>
        <w:spacing w:after="0" w:line="360" w:lineRule="auto"/>
        <w:ind w:firstLine="720"/>
        <w:jc w:val="both"/>
        <w:rPr>
          <w:rFonts w:ascii="Times New Roman" w:hAnsi="Times New Roman"/>
          <w:sz w:val="26"/>
          <w:szCs w:val="26"/>
        </w:rPr>
      </w:pPr>
      <w:r w:rsidRPr="001C59C3">
        <w:rPr>
          <w:rFonts w:ascii="Times New Roman" w:hAnsi="Times New Roman"/>
          <w:sz w:val="26"/>
          <w:szCs w:val="26"/>
        </w:rPr>
        <w:t>The role of social media in relation to hard drugs is complex as there's both positive and negative Impacts on the use, awareness and consequence associated with hard drugs. Social media can be powerful tool for disseminating accurate information about the dangers and health risks associated with hard drugs, public organizations and anti-drug campaigns often use social media to reach a wide audience with educational content.</w:t>
      </w:r>
    </w:p>
    <w:p w:rsidR="00DF525B" w:rsidRDefault="002713F0" w:rsidP="00E57E63">
      <w:pPr>
        <w:spacing w:after="0" w:line="360" w:lineRule="auto"/>
        <w:ind w:firstLine="720"/>
        <w:jc w:val="both"/>
        <w:rPr>
          <w:rFonts w:ascii="Times New Roman" w:hAnsi="Times New Roman"/>
          <w:sz w:val="26"/>
          <w:szCs w:val="26"/>
        </w:rPr>
      </w:pPr>
      <w:r w:rsidRPr="001C59C3">
        <w:rPr>
          <w:rFonts w:ascii="Times New Roman" w:hAnsi="Times New Roman"/>
          <w:sz w:val="26"/>
          <w:szCs w:val="26"/>
        </w:rPr>
        <w:t xml:space="preserve">Conversely, Social media can also be a source of misinformation and promotion of drug us use. Users may share content that glorifies drug use or provides inaccurate information about the effects, of hard drugs Social media can facilitate the creation of supportive communities for individuals recovering from addiction. Online support groups and forums allow people to connect, share experiences, and seek advice anonymously and also contribute to the pro-drug communities. Where individuals </w:t>
      </w:r>
      <w:r w:rsidRPr="001C59C3">
        <w:rPr>
          <w:rFonts w:ascii="Times New Roman" w:hAnsi="Times New Roman"/>
          <w:sz w:val="26"/>
          <w:szCs w:val="26"/>
        </w:rPr>
        <w:lastRenderedPageBreak/>
        <w:t>share information on how to obtain and use hard drugs. This can pose a risk of normalizing drug use.</w:t>
      </w:r>
    </w:p>
    <w:p w:rsidR="00A37A02" w:rsidRDefault="002713F0" w:rsidP="00E57E63">
      <w:pPr>
        <w:spacing w:after="0" w:line="360" w:lineRule="auto"/>
        <w:ind w:firstLine="720"/>
        <w:jc w:val="both"/>
        <w:rPr>
          <w:rFonts w:ascii="Times New Roman" w:hAnsi="Times New Roman"/>
          <w:sz w:val="26"/>
          <w:szCs w:val="26"/>
        </w:rPr>
      </w:pPr>
      <w:r w:rsidRPr="001C59C3">
        <w:rPr>
          <w:rFonts w:ascii="Times New Roman" w:hAnsi="Times New Roman"/>
          <w:sz w:val="26"/>
          <w:szCs w:val="26"/>
        </w:rPr>
        <w:t>Peer pressure and the visibility of drug Use on social media can contribute to the normalization of substance abuse, especially am users who may be more susceptible to social influences" Social media campaigns that leverage positive peer influence can encourage individuals to make healthy choices and avoid the use of hard drugs. Privacy concerns and ethical considerations may arise when attempting to monitor individual online activities, and there is a risk of misidentifying individuals or stigmatizing certain communities.</w:t>
      </w:r>
    </w:p>
    <w:p w:rsidR="00326FC7" w:rsidRDefault="002713F0" w:rsidP="00E57E63">
      <w:pPr>
        <w:spacing w:after="0" w:line="360" w:lineRule="auto"/>
        <w:ind w:firstLine="720"/>
        <w:jc w:val="both"/>
        <w:rPr>
          <w:rFonts w:ascii="Times New Roman" w:hAnsi="Times New Roman"/>
          <w:sz w:val="26"/>
          <w:szCs w:val="26"/>
        </w:rPr>
      </w:pPr>
      <w:r w:rsidRPr="001C59C3">
        <w:rPr>
          <w:rFonts w:ascii="Times New Roman" w:hAnsi="Times New Roman"/>
          <w:sz w:val="26"/>
          <w:szCs w:val="26"/>
        </w:rPr>
        <w:t>Social media platforms can play a role in monitoring and identifying individuals at risk of drug abuse through data analytics and algorithmic detection. Conversely, the rapid spread of information on social media can contribute to the quick adoption of new drug trends. Viral content that glamorizes or sensationalizes drug use may read to the rapid uptake of certain substances within online communities, potentially contributing to increased real-world usage.</w:t>
      </w:r>
    </w:p>
    <w:p w:rsidR="007038C0" w:rsidRDefault="002713F0" w:rsidP="00E57E63">
      <w:pPr>
        <w:spacing w:after="0" w:line="360" w:lineRule="auto"/>
        <w:ind w:firstLine="720"/>
        <w:jc w:val="both"/>
        <w:rPr>
          <w:rFonts w:ascii="Times New Roman" w:hAnsi="Times New Roman"/>
          <w:sz w:val="26"/>
          <w:szCs w:val="26"/>
        </w:rPr>
      </w:pPr>
      <w:r w:rsidRPr="001C59C3">
        <w:rPr>
          <w:rFonts w:ascii="Times New Roman" w:hAnsi="Times New Roman"/>
          <w:sz w:val="26"/>
          <w:szCs w:val="26"/>
        </w:rPr>
        <w:t>Social media can serve as an early warning or awareness system for the public health officials and law enforcement to identify emerging drug trends. Monitoring online discus sons and hashtags related to drug use can help authorities respond quickly to new substances or its method of use.</w:t>
      </w:r>
    </w:p>
    <w:p w:rsidR="00336509" w:rsidRPr="001C59C3" w:rsidRDefault="002713F0" w:rsidP="00E57E63">
      <w:pPr>
        <w:spacing w:after="0" w:line="360" w:lineRule="auto"/>
        <w:ind w:firstLine="720"/>
        <w:jc w:val="both"/>
        <w:rPr>
          <w:rFonts w:ascii="Times New Roman" w:hAnsi="Times New Roman"/>
          <w:sz w:val="26"/>
          <w:szCs w:val="26"/>
        </w:rPr>
      </w:pPr>
      <w:r w:rsidRPr="001C59C3">
        <w:rPr>
          <w:rFonts w:ascii="Times New Roman" w:hAnsi="Times New Roman"/>
          <w:sz w:val="26"/>
          <w:szCs w:val="26"/>
        </w:rPr>
        <w:t>Public health agencies and non-profit organizations can leverage social media for targeted educational awareness and prevention strategies. Interactive content, Informative Videos can be shared widely to keep diverse audiences engaged in the creation of awareness about the risks of hard drugs or illicit drugs.</w:t>
      </w:r>
    </w:p>
    <w:p w:rsidR="001F2121" w:rsidRDefault="001F2121" w:rsidP="00E57E63">
      <w:pPr>
        <w:spacing w:after="0" w:line="240" w:lineRule="auto"/>
        <w:rPr>
          <w:rFonts w:ascii="Times New Roman" w:hAnsi="Times New Roman"/>
          <w:b/>
          <w:sz w:val="26"/>
          <w:szCs w:val="26"/>
        </w:rPr>
      </w:pPr>
      <w:r>
        <w:rPr>
          <w:rFonts w:ascii="Times New Roman" w:hAnsi="Times New Roman"/>
          <w:b/>
          <w:sz w:val="26"/>
          <w:szCs w:val="26"/>
        </w:rPr>
        <w:br w:type="page"/>
      </w:r>
    </w:p>
    <w:p w:rsidR="00336509" w:rsidRPr="007038C0" w:rsidRDefault="007038C0" w:rsidP="00E57E63">
      <w:pPr>
        <w:spacing w:after="0" w:line="360" w:lineRule="auto"/>
        <w:jc w:val="both"/>
        <w:rPr>
          <w:rFonts w:ascii="Times New Roman" w:hAnsi="Times New Roman"/>
          <w:b/>
          <w:sz w:val="26"/>
          <w:szCs w:val="26"/>
        </w:rPr>
      </w:pPr>
      <w:r w:rsidRPr="007038C0">
        <w:rPr>
          <w:rFonts w:ascii="Times New Roman" w:hAnsi="Times New Roman"/>
          <w:b/>
          <w:sz w:val="26"/>
          <w:szCs w:val="26"/>
        </w:rPr>
        <w:lastRenderedPageBreak/>
        <w:t>2.2</w:t>
      </w:r>
      <w:r w:rsidRPr="007038C0">
        <w:rPr>
          <w:rFonts w:ascii="Times New Roman" w:hAnsi="Times New Roman"/>
          <w:b/>
          <w:sz w:val="26"/>
          <w:szCs w:val="26"/>
        </w:rPr>
        <w:tab/>
      </w:r>
      <w:r w:rsidR="002713F0" w:rsidRPr="007038C0">
        <w:rPr>
          <w:rFonts w:ascii="Times New Roman" w:hAnsi="Times New Roman"/>
          <w:b/>
          <w:sz w:val="26"/>
          <w:szCs w:val="26"/>
        </w:rPr>
        <w:t>THEORETICAL FRAMEWORK</w:t>
      </w:r>
    </w:p>
    <w:p w:rsidR="00336509" w:rsidRPr="001C59C3" w:rsidRDefault="002713F0" w:rsidP="00E57E63">
      <w:pPr>
        <w:spacing w:after="0" w:line="360" w:lineRule="auto"/>
        <w:ind w:firstLine="720"/>
        <w:jc w:val="both"/>
        <w:rPr>
          <w:rFonts w:ascii="Times New Roman" w:hAnsi="Times New Roman"/>
          <w:sz w:val="26"/>
          <w:szCs w:val="26"/>
        </w:rPr>
      </w:pPr>
      <w:r w:rsidRPr="001C59C3">
        <w:rPr>
          <w:rFonts w:ascii="Times New Roman" w:hAnsi="Times New Roman"/>
          <w:sz w:val="26"/>
          <w:szCs w:val="26"/>
        </w:rPr>
        <w:t>Theory is an idea or set of ideas that is intended to explain pacts or events. Theories are understood as something like bodies of beliefs or other propositional representations and these beliefs have concepts as their constituents. According to Merriam-Webster Dictionary Theory is a plausible or scientifically acceptable general principle or body of principles offered to explain phenomena. Theories are crucial to research because they provide the frameworks for interpreting the occurrences under study. As a result the following theories were used to try to explain the issue at hand.</w:t>
      </w:r>
    </w:p>
    <w:p w:rsidR="00336509" w:rsidRPr="001C59C3" w:rsidRDefault="00761B2F" w:rsidP="00E57E63">
      <w:pPr>
        <w:spacing w:after="0" w:line="360" w:lineRule="auto"/>
        <w:jc w:val="both"/>
        <w:rPr>
          <w:rFonts w:ascii="Times New Roman" w:hAnsi="Times New Roman"/>
          <w:b/>
          <w:sz w:val="26"/>
          <w:szCs w:val="26"/>
        </w:rPr>
      </w:pPr>
      <w:r>
        <w:rPr>
          <w:rFonts w:ascii="Times New Roman" w:hAnsi="Times New Roman"/>
          <w:b/>
          <w:sz w:val="26"/>
          <w:szCs w:val="26"/>
        </w:rPr>
        <w:t>2.2.1</w:t>
      </w:r>
      <w:r>
        <w:rPr>
          <w:rFonts w:ascii="Times New Roman" w:hAnsi="Times New Roman"/>
          <w:b/>
          <w:sz w:val="26"/>
          <w:szCs w:val="26"/>
        </w:rPr>
        <w:tab/>
      </w:r>
      <w:r w:rsidR="002713F0" w:rsidRPr="001C59C3">
        <w:rPr>
          <w:rFonts w:ascii="Times New Roman" w:hAnsi="Times New Roman"/>
          <w:b/>
          <w:sz w:val="26"/>
          <w:szCs w:val="26"/>
        </w:rPr>
        <w:t>TWO STEP FLOW THEORY</w:t>
      </w:r>
    </w:p>
    <w:p w:rsidR="00772F04" w:rsidRDefault="002713F0" w:rsidP="00E57E63">
      <w:pPr>
        <w:spacing w:after="0" w:line="360" w:lineRule="auto"/>
        <w:ind w:firstLine="720"/>
        <w:jc w:val="both"/>
        <w:rPr>
          <w:rFonts w:ascii="Times New Roman" w:hAnsi="Times New Roman"/>
          <w:sz w:val="26"/>
          <w:szCs w:val="26"/>
        </w:rPr>
      </w:pPr>
      <w:r w:rsidRPr="001C59C3">
        <w:rPr>
          <w:rFonts w:ascii="Times New Roman" w:hAnsi="Times New Roman"/>
          <w:sz w:val="26"/>
          <w:szCs w:val="26"/>
        </w:rPr>
        <w:t>This theory explores how information is disseminated through social network and now individuals adopt and spread new idea or information. The two-step flow of communication hypothesis was first introduced by Paul Lazarsfield, Bernard Berelson and Hazel Gaudent in the people's choice, a 1994 study focused on the process of decision-making during a presidential election campaign.</w:t>
      </w:r>
    </w:p>
    <w:p w:rsidR="00AF1007" w:rsidRDefault="002713F0" w:rsidP="00E57E63">
      <w:pPr>
        <w:spacing w:after="0" w:line="360" w:lineRule="auto"/>
        <w:ind w:firstLine="720"/>
        <w:jc w:val="both"/>
        <w:rPr>
          <w:rFonts w:ascii="Times New Roman" w:hAnsi="Times New Roman"/>
          <w:sz w:val="26"/>
          <w:szCs w:val="26"/>
        </w:rPr>
      </w:pPr>
      <w:r w:rsidRPr="001C59C3">
        <w:rPr>
          <w:rFonts w:ascii="Times New Roman" w:hAnsi="Times New Roman"/>
          <w:sz w:val="26"/>
          <w:szCs w:val="26"/>
        </w:rPr>
        <w:t>This theory asserts that information from the media moves in two distinct stags. First, Individuals pay close attention to the mass media and its messages receive the Information. The theory of indirect flow of Information from media to the target was quickly adopted, the original study performed by Hazafell, Berelson and Gaudent was not.</w:t>
      </w:r>
    </w:p>
    <w:p w:rsidR="00AF1007" w:rsidRDefault="002713F0" w:rsidP="00E57E63">
      <w:pPr>
        <w:spacing w:after="0" w:line="360" w:lineRule="auto"/>
        <w:ind w:firstLine="720"/>
        <w:jc w:val="both"/>
        <w:rPr>
          <w:rFonts w:ascii="Times New Roman" w:hAnsi="Times New Roman"/>
          <w:sz w:val="26"/>
          <w:szCs w:val="26"/>
        </w:rPr>
      </w:pPr>
      <w:r w:rsidRPr="001C59C3">
        <w:rPr>
          <w:rFonts w:ascii="Times New Roman" w:hAnsi="Times New Roman"/>
          <w:sz w:val="26"/>
          <w:szCs w:val="26"/>
        </w:rPr>
        <w:t>The two-step-flow model was propounded by Paul Lazarspeld and eliminate direct, the two-step flow model stresses human agency According to Lazarspeld and Katz, mass media Information is channeled to the "masses through opinion leadership. The access to media and people with most having a mere literate understanding of media contend, explain and diffuse the content to others. The two-step flows model land the foundation for diffusion of innovations.</w:t>
      </w:r>
    </w:p>
    <w:p w:rsidR="00115F14" w:rsidRDefault="002713F0" w:rsidP="00E57E63">
      <w:pPr>
        <w:spacing w:after="0" w:line="360" w:lineRule="auto"/>
        <w:ind w:firstLine="720"/>
        <w:jc w:val="both"/>
        <w:rPr>
          <w:rFonts w:ascii="Times New Roman" w:hAnsi="Times New Roman"/>
          <w:sz w:val="26"/>
          <w:szCs w:val="26"/>
        </w:rPr>
      </w:pPr>
      <w:r w:rsidRPr="001C59C3">
        <w:rPr>
          <w:rFonts w:ascii="Times New Roman" w:hAnsi="Times New Roman"/>
          <w:sz w:val="26"/>
          <w:szCs w:val="26"/>
        </w:rPr>
        <w:t xml:space="preserve">In the context of the topic, social media and awareness about the dangers of illicit drugs, influencers and opinion leaders on platform like X (formerly twitter) or </w:t>
      </w:r>
      <w:r w:rsidRPr="001C59C3">
        <w:rPr>
          <w:rFonts w:ascii="Times New Roman" w:hAnsi="Times New Roman"/>
          <w:sz w:val="26"/>
          <w:szCs w:val="26"/>
        </w:rPr>
        <w:lastRenderedPageBreak/>
        <w:t>Instagram may play a crucial role in in disseminating information. They can impact the awareness of drug-related dangers by sharing educational content or personal experiences, influencing their followers. This dynamic interaction reflects the evolving nature of information flows in the digital age.</w:t>
      </w:r>
    </w:p>
    <w:p w:rsidR="00336509" w:rsidRPr="001C59C3" w:rsidRDefault="002713F0" w:rsidP="00E57E63">
      <w:pPr>
        <w:spacing w:after="0" w:line="360" w:lineRule="auto"/>
        <w:ind w:firstLine="720"/>
        <w:jc w:val="both"/>
        <w:rPr>
          <w:rFonts w:ascii="Times New Roman" w:hAnsi="Times New Roman"/>
          <w:sz w:val="26"/>
          <w:szCs w:val="26"/>
        </w:rPr>
      </w:pPr>
      <w:r w:rsidRPr="001C59C3">
        <w:rPr>
          <w:rFonts w:ascii="Times New Roman" w:hAnsi="Times New Roman"/>
          <w:sz w:val="26"/>
          <w:szCs w:val="26"/>
        </w:rPr>
        <w:t>Effective campaigns of awareness can reach a wider audience through shares, post and retweets with the real-time updates. It provides helps the audience to keep in the page and its content. The two-step flow theory is reflected in how social media allows influencers and opinion leaders to play an important role in shaping awareness about the dangers of illicit drugs, while imbibing modem of trending features like real-time updates and interactive content.</w:t>
      </w:r>
    </w:p>
    <w:p w:rsidR="00336509" w:rsidRPr="001C59C3" w:rsidRDefault="002713F0" w:rsidP="00E57E63">
      <w:pPr>
        <w:spacing w:after="0" w:line="360" w:lineRule="auto"/>
        <w:ind w:firstLine="720"/>
        <w:jc w:val="both"/>
        <w:rPr>
          <w:rFonts w:ascii="Times New Roman" w:hAnsi="Times New Roman"/>
          <w:sz w:val="26"/>
          <w:szCs w:val="26"/>
        </w:rPr>
      </w:pPr>
      <w:r w:rsidRPr="001C59C3">
        <w:rPr>
          <w:rFonts w:ascii="Times New Roman" w:hAnsi="Times New Roman"/>
          <w:sz w:val="26"/>
          <w:szCs w:val="26"/>
        </w:rPr>
        <w:t xml:space="preserve">The theory emphasizes the credibility and trustworthiness of opinion leaders, in the social media space, firms, influence, and brand, and non-governmental organization, advocates leverage on the platform in order to communicate and convey accurate information about the dangers inherent in the use of illicit substance. The two-step flow theory helps to shape public opinion or Where’s there by curbing the effects illicit drug within their social networks. </w:t>
      </w:r>
    </w:p>
    <w:p w:rsidR="00336509" w:rsidRPr="001C59C3" w:rsidRDefault="00722AC2" w:rsidP="00E57E63">
      <w:pPr>
        <w:spacing w:after="0" w:line="360" w:lineRule="auto"/>
        <w:jc w:val="both"/>
        <w:rPr>
          <w:rFonts w:ascii="Times New Roman" w:hAnsi="Times New Roman"/>
          <w:b/>
          <w:sz w:val="26"/>
          <w:szCs w:val="26"/>
        </w:rPr>
      </w:pPr>
      <w:r>
        <w:rPr>
          <w:rFonts w:ascii="Times New Roman" w:hAnsi="Times New Roman"/>
          <w:b/>
          <w:sz w:val="26"/>
          <w:szCs w:val="26"/>
        </w:rPr>
        <w:t>2.2.2</w:t>
      </w:r>
      <w:r>
        <w:rPr>
          <w:rFonts w:ascii="Times New Roman" w:hAnsi="Times New Roman"/>
          <w:b/>
          <w:sz w:val="26"/>
          <w:szCs w:val="26"/>
        </w:rPr>
        <w:tab/>
      </w:r>
      <w:r w:rsidR="002713F0" w:rsidRPr="001C59C3">
        <w:rPr>
          <w:rFonts w:ascii="Times New Roman" w:hAnsi="Times New Roman"/>
          <w:b/>
          <w:sz w:val="26"/>
          <w:szCs w:val="26"/>
        </w:rPr>
        <w:t>AGENDA SETTING THEORY</w:t>
      </w:r>
    </w:p>
    <w:p w:rsidR="00336509" w:rsidRPr="001C59C3" w:rsidRDefault="002713F0" w:rsidP="00E57E63">
      <w:pPr>
        <w:spacing w:after="0" w:line="360" w:lineRule="auto"/>
        <w:ind w:firstLine="720"/>
        <w:jc w:val="both"/>
        <w:rPr>
          <w:rFonts w:ascii="Times New Roman" w:hAnsi="Times New Roman"/>
          <w:sz w:val="26"/>
          <w:szCs w:val="26"/>
        </w:rPr>
      </w:pPr>
      <w:r w:rsidRPr="001C59C3">
        <w:rPr>
          <w:rFonts w:ascii="Times New Roman" w:hAnsi="Times New Roman"/>
          <w:sz w:val="26"/>
          <w:szCs w:val="26"/>
        </w:rPr>
        <w:t>Agenda setting theory is a mass communication philosophy that asserts that news media philosophy the public agenda regarding which issues are most important. The theory implies how a media outlet use content to influence audience, and it involves have the media present different issues. Agenda-setting theory suggests that the communications media, through their ability to Identify and publicize issues, play an important role in shaping the problems that attract attention from governments, organizations and direct the public to share their vices regarding specific issues.</w:t>
      </w:r>
    </w:p>
    <w:p w:rsidR="00D76010" w:rsidRDefault="002713F0" w:rsidP="00E57E63">
      <w:pPr>
        <w:spacing w:after="0" w:line="360" w:lineRule="auto"/>
        <w:jc w:val="both"/>
        <w:rPr>
          <w:rFonts w:ascii="Times New Roman" w:hAnsi="Times New Roman"/>
          <w:sz w:val="26"/>
          <w:szCs w:val="26"/>
        </w:rPr>
      </w:pPr>
      <w:r w:rsidRPr="001C59C3">
        <w:rPr>
          <w:rFonts w:ascii="Times New Roman" w:hAnsi="Times New Roman"/>
          <w:sz w:val="26"/>
          <w:szCs w:val="26"/>
        </w:rPr>
        <w:t>The theory explores how the views and thoughts of the public can be altered what they see and hear in the media. Agenda setting theory is used mostly in campaigns, political Advertisement, business news, PR public relation)</w:t>
      </w:r>
      <w:r w:rsidR="00D76010">
        <w:rPr>
          <w:rFonts w:ascii="Times New Roman" w:hAnsi="Times New Roman"/>
          <w:sz w:val="26"/>
          <w:szCs w:val="26"/>
        </w:rPr>
        <w:t>.</w:t>
      </w:r>
    </w:p>
    <w:p w:rsidR="00B21F15" w:rsidRDefault="002713F0" w:rsidP="00E57E63">
      <w:pPr>
        <w:spacing w:after="0" w:line="360" w:lineRule="auto"/>
        <w:ind w:firstLine="720"/>
        <w:jc w:val="both"/>
        <w:rPr>
          <w:rFonts w:ascii="Times New Roman" w:hAnsi="Times New Roman"/>
          <w:sz w:val="26"/>
          <w:szCs w:val="26"/>
        </w:rPr>
      </w:pPr>
      <w:r w:rsidRPr="001C59C3">
        <w:rPr>
          <w:rFonts w:ascii="Times New Roman" w:hAnsi="Times New Roman"/>
          <w:sz w:val="26"/>
          <w:szCs w:val="26"/>
        </w:rPr>
        <w:lastRenderedPageBreak/>
        <w:t>Agenda setting developed by McCombs was formally (1972) and Shaw when they studied the US presidential Election of 1968. Although the idea of agenda-setting role of the press has its origins in Walter Lippman's 1922 book Public opinion. Agenda setting describes you the emphasis of certain issues by news outlets increases the Salience of those issues among members of the public. When news media cover an issue, event, or topic, they emphasize some aspects of reality, downplay other aspects and ignore still others entirely.</w:t>
      </w:r>
    </w:p>
    <w:p w:rsidR="00336509" w:rsidRPr="001C59C3" w:rsidRDefault="002713F0" w:rsidP="00E57E63">
      <w:pPr>
        <w:spacing w:after="0" w:line="360" w:lineRule="auto"/>
        <w:ind w:firstLine="720"/>
        <w:jc w:val="both"/>
        <w:rPr>
          <w:rFonts w:ascii="Times New Roman" w:hAnsi="Times New Roman"/>
          <w:sz w:val="26"/>
          <w:szCs w:val="26"/>
        </w:rPr>
      </w:pPr>
      <w:r w:rsidRPr="001C59C3">
        <w:rPr>
          <w:rFonts w:ascii="Times New Roman" w:hAnsi="Times New Roman"/>
          <w:sz w:val="26"/>
          <w:szCs w:val="26"/>
        </w:rPr>
        <w:t>The agenda-setting of McCombs and show states that when the media reflect on the views of a candidate, purpose of the awareness during a campaign, what is meant to be achieved, they are also shaping and determining the issues of importance. This con ultimately set the agenda for a political campaign or health campaign.</w:t>
      </w:r>
    </w:p>
    <w:p w:rsidR="00336509" w:rsidRPr="001C59C3" w:rsidRDefault="002713F0" w:rsidP="00E57E63">
      <w:pPr>
        <w:spacing w:after="0" w:line="360" w:lineRule="auto"/>
        <w:jc w:val="both"/>
        <w:rPr>
          <w:rFonts w:ascii="Times New Roman" w:hAnsi="Times New Roman"/>
          <w:sz w:val="26"/>
          <w:szCs w:val="26"/>
        </w:rPr>
      </w:pPr>
      <w:r w:rsidRPr="001C59C3">
        <w:rPr>
          <w:rFonts w:ascii="Times New Roman" w:hAnsi="Times New Roman"/>
          <w:sz w:val="26"/>
          <w:szCs w:val="26"/>
        </w:rPr>
        <w:t>The study using this theory Agenda-se thing theory to investigate has social media platforms prioritize and feature content related to illicit drugs. Analyzing how media especially the new media known as social media plays a role in setting the public or audience agenda regarding the risks of illicit drugs or substances.</w:t>
      </w:r>
    </w:p>
    <w:p w:rsidR="00336509" w:rsidRPr="001C59C3" w:rsidRDefault="002713F0" w:rsidP="00E57E63">
      <w:pPr>
        <w:spacing w:after="0" w:line="360" w:lineRule="auto"/>
        <w:jc w:val="both"/>
        <w:rPr>
          <w:rFonts w:ascii="Times New Roman" w:hAnsi="Times New Roman"/>
          <w:b/>
          <w:sz w:val="26"/>
          <w:szCs w:val="26"/>
        </w:rPr>
      </w:pPr>
      <w:r w:rsidRPr="001C59C3">
        <w:rPr>
          <w:rFonts w:ascii="Times New Roman" w:hAnsi="Times New Roman"/>
          <w:b/>
          <w:sz w:val="26"/>
          <w:szCs w:val="26"/>
        </w:rPr>
        <w:t>2.</w:t>
      </w:r>
      <w:r>
        <w:rPr>
          <w:rFonts w:ascii="Times New Roman" w:hAnsi="Times New Roman"/>
          <w:b/>
          <w:sz w:val="26"/>
          <w:szCs w:val="26"/>
        </w:rPr>
        <w:t>3</w:t>
      </w:r>
      <w:r>
        <w:rPr>
          <w:rFonts w:ascii="Times New Roman" w:hAnsi="Times New Roman"/>
          <w:b/>
          <w:sz w:val="26"/>
          <w:szCs w:val="26"/>
        </w:rPr>
        <w:tab/>
      </w:r>
      <w:r w:rsidRPr="001C59C3">
        <w:rPr>
          <w:rFonts w:ascii="Times New Roman" w:hAnsi="Times New Roman"/>
          <w:b/>
          <w:sz w:val="26"/>
          <w:szCs w:val="26"/>
        </w:rPr>
        <w:t>REVIEW OF RELATED STUDIES.</w:t>
      </w:r>
    </w:p>
    <w:p w:rsidR="00F754CE" w:rsidRDefault="002713F0" w:rsidP="00E57E63">
      <w:pPr>
        <w:spacing w:after="0" w:line="360" w:lineRule="auto"/>
        <w:ind w:firstLine="720"/>
        <w:jc w:val="both"/>
        <w:rPr>
          <w:rFonts w:ascii="Times New Roman" w:hAnsi="Times New Roman"/>
          <w:sz w:val="26"/>
          <w:szCs w:val="26"/>
        </w:rPr>
      </w:pPr>
      <w:r w:rsidRPr="001C59C3">
        <w:rPr>
          <w:rFonts w:ascii="Times New Roman" w:hAnsi="Times New Roman"/>
          <w:sz w:val="26"/>
          <w:szCs w:val="26"/>
        </w:rPr>
        <w:t>In a research paper Cathy Strachan Lindenberg., (1996) who conducted a study on Competence and drug use: Theoretical frame- Works and Empirical Guidance reveals that; The use of harmful substances (alcohol, Cigarettes, marijuana, Cocaine) among child bearing age and its us women age is widespread and serious The Social stress Model of Substance Abuse which explaining the parameters that influence drug. Another study put forth by Chris Adila (2001) Drug Abuse and the Nigerian Youth: An Empirical review of issues and the Need for preventive policy" also reveals that substances like Tobacco, marijuana, alcohol heroin, cocaine, tranquilizer have been reported to extensively abused in Nigeria.</w:t>
      </w:r>
    </w:p>
    <w:p w:rsidR="00FF39A3" w:rsidRDefault="002713F0" w:rsidP="00E57E63">
      <w:pPr>
        <w:spacing w:after="0" w:line="360" w:lineRule="auto"/>
        <w:ind w:firstLine="720"/>
        <w:jc w:val="both"/>
        <w:rPr>
          <w:rFonts w:ascii="Times New Roman" w:hAnsi="Times New Roman"/>
          <w:sz w:val="26"/>
          <w:szCs w:val="26"/>
        </w:rPr>
      </w:pPr>
      <w:r w:rsidRPr="001C59C3">
        <w:rPr>
          <w:rFonts w:ascii="Times New Roman" w:hAnsi="Times New Roman"/>
          <w:sz w:val="26"/>
          <w:szCs w:val="26"/>
        </w:rPr>
        <w:t xml:space="preserve">A Study Conducted by B. O. Olley </w:t>
      </w:r>
      <w:r w:rsidR="00CE40BB">
        <w:rPr>
          <w:rFonts w:ascii="Times New Roman" w:hAnsi="Times New Roman"/>
          <w:sz w:val="26"/>
          <w:szCs w:val="26"/>
        </w:rPr>
        <w:t>&amp; A.</w:t>
      </w:r>
      <w:r w:rsidRPr="001C59C3">
        <w:rPr>
          <w:rFonts w:ascii="Times New Roman" w:hAnsi="Times New Roman"/>
          <w:sz w:val="26"/>
          <w:szCs w:val="26"/>
        </w:rPr>
        <w:t xml:space="preserve">A Adrteru (2017) "Determinants of Alcohol. Use among Female University Students in Nigeria came to a conclusion that; </w:t>
      </w:r>
      <w:r w:rsidRPr="001C59C3">
        <w:rPr>
          <w:rFonts w:ascii="Times New Roman" w:hAnsi="Times New Roman"/>
          <w:sz w:val="26"/>
          <w:szCs w:val="26"/>
        </w:rPr>
        <w:lastRenderedPageBreak/>
        <w:t xml:space="preserve">Outer Five Hundred and twenty-five students constituting 30.8 percent of the entire resident fem ale students in the University got a questionnaire consisting several items assessing alcohol use disorder and other psycho-socio factors. Factors such as age, social anxiety and family type were found to affect this consumption pattern. Results were discussed in relation to existing literature of drug abuse in Nigeria particularly among females and a need for a regarding policy formulation institutionalized female residence. In the same direction, O.A Abiodun (1994) "Pattern of substance Use amongst secondary Students in Ilorin Northern Nigas Concluded that; One thousand and forty one Senior secondary school students in Ilorin Kwara state, Males Constituted 56.6% and Females 43.5% of the study population and the most currently used substances were pound to include antibiotics (25-62, Stimulants (21.6%), alcohol 02.07%) and Cigarette (4.4%). </w:t>
      </w:r>
    </w:p>
    <w:p w:rsidR="00D12352" w:rsidRDefault="002713F0" w:rsidP="00E57E63">
      <w:pPr>
        <w:spacing w:after="0" w:line="360" w:lineRule="auto"/>
        <w:ind w:firstLine="720"/>
        <w:jc w:val="both"/>
        <w:rPr>
          <w:rFonts w:ascii="Times New Roman" w:hAnsi="Times New Roman"/>
          <w:sz w:val="26"/>
          <w:szCs w:val="26"/>
        </w:rPr>
      </w:pPr>
      <w:r w:rsidRPr="001C59C3">
        <w:rPr>
          <w:rFonts w:ascii="Times New Roman" w:hAnsi="Times New Roman"/>
          <w:sz w:val="26"/>
          <w:szCs w:val="26"/>
        </w:rPr>
        <w:t>Monica Baratt known as Dr. Barratt has conducted research on digital drug markets and the use of social media space for discussing drug-related issues. Danah Boyd, a researcher and scholar explored the intersection technology youth culture and social media. While her work is not exclusively focused on drugs but it provides the dynamics of online communication in influencing. Nicok Ellision researched social media use and its impact on relationship and well-being, which may include discussions on health-related topics. Timothy B. Batter; the worth has explored the use of social media for health behavior for change, including substance abuse. S.A Namalen talks and researched on "Drug Abuse and Effects" the series of FRSC Aja, 2-8-2011.</w:t>
      </w:r>
    </w:p>
    <w:p w:rsidR="00336509" w:rsidRPr="001C59C3" w:rsidRDefault="002713F0" w:rsidP="00E57E63">
      <w:pPr>
        <w:spacing w:after="0" w:line="360" w:lineRule="auto"/>
        <w:ind w:firstLine="720"/>
        <w:jc w:val="both"/>
        <w:rPr>
          <w:rFonts w:ascii="Times New Roman" w:hAnsi="Times New Roman"/>
          <w:sz w:val="26"/>
          <w:szCs w:val="26"/>
        </w:rPr>
      </w:pPr>
      <w:r w:rsidRPr="001C59C3">
        <w:rPr>
          <w:rFonts w:ascii="Times New Roman" w:hAnsi="Times New Roman"/>
          <w:sz w:val="26"/>
          <w:szCs w:val="26"/>
        </w:rPr>
        <w:t>Research conducted by the National Drug Law Enforcement Agency (NDLEA) in 200% in Kano revealed more than half of the people arrested for violent crimes tested positive to the use of hard drugs, at the time of the arrest.</w:t>
      </w:r>
    </w:p>
    <w:p w:rsidR="00D9115C" w:rsidRDefault="002713F0" w:rsidP="00E57E63">
      <w:pPr>
        <w:spacing w:after="0" w:line="360" w:lineRule="auto"/>
        <w:jc w:val="both"/>
        <w:rPr>
          <w:rFonts w:ascii="Times New Roman" w:hAnsi="Times New Roman"/>
          <w:sz w:val="26"/>
          <w:szCs w:val="26"/>
        </w:rPr>
      </w:pPr>
      <w:r w:rsidRPr="001C59C3">
        <w:rPr>
          <w:rFonts w:ascii="Times New Roman" w:hAnsi="Times New Roman"/>
          <w:sz w:val="26"/>
          <w:szCs w:val="26"/>
        </w:rPr>
        <w:lastRenderedPageBreak/>
        <w:t xml:space="preserve">Studies conducted by National Drug law Enforcement Agency (NDLEA) Inception till date revealed that adolescents and youth of both sex and between the ages of 18-35 years </w:t>
      </w:r>
      <w:r w:rsidR="00D9115C" w:rsidRPr="001C59C3">
        <w:rPr>
          <w:rFonts w:ascii="Times New Roman" w:hAnsi="Times New Roman"/>
          <w:sz w:val="26"/>
          <w:szCs w:val="26"/>
        </w:rPr>
        <w:t>constitute</w:t>
      </w:r>
      <w:r w:rsidRPr="001C59C3">
        <w:rPr>
          <w:rFonts w:ascii="Times New Roman" w:hAnsi="Times New Roman"/>
          <w:sz w:val="26"/>
          <w:szCs w:val="26"/>
        </w:rPr>
        <w:t xml:space="preserve"> the high-risk group for drug abuse in the society.</w:t>
      </w:r>
    </w:p>
    <w:p w:rsidR="00DF7F50" w:rsidRDefault="002713F0" w:rsidP="00E57E63">
      <w:pPr>
        <w:spacing w:after="0" w:line="360" w:lineRule="auto"/>
        <w:ind w:firstLine="720"/>
        <w:jc w:val="both"/>
        <w:rPr>
          <w:rFonts w:ascii="Times New Roman" w:hAnsi="Times New Roman"/>
          <w:sz w:val="26"/>
          <w:szCs w:val="26"/>
        </w:rPr>
      </w:pPr>
      <w:r w:rsidRPr="001C59C3">
        <w:rPr>
          <w:rFonts w:ascii="Times New Roman" w:hAnsi="Times New Roman"/>
          <w:sz w:val="26"/>
          <w:szCs w:val="26"/>
        </w:rPr>
        <w:t>Also the Rapid situation Assessment of Drug problem in collaboration with the United Nations Office collaboration drugs and crimes (UNODC) revealed that the vulnerable groups for drug abuse include students, Commercial sex-workers, and Street children also the Unemployed</w:t>
      </w:r>
      <w:r w:rsidR="00DF7F50">
        <w:rPr>
          <w:rFonts w:ascii="Times New Roman" w:hAnsi="Times New Roman"/>
          <w:sz w:val="26"/>
          <w:szCs w:val="26"/>
        </w:rPr>
        <w:t>.</w:t>
      </w:r>
    </w:p>
    <w:p w:rsidR="00336509" w:rsidRPr="001C59C3" w:rsidRDefault="002713F0" w:rsidP="00E57E63">
      <w:pPr>
        <w:spacing w:after="0" w:line="360" w:lineRule="auto"/>
        <w:ind w:firstLine="720"/>
        <w:jc w:val="both"/>
        <w:rPr>
          <w:rFonts w:ascii="Times New Roman" w:hAnsi="Times New Roman"/>
          <w:sz w:val="26"/>
          <w:szCs w:val="26"/>
        </w:rPr>
      </w:pPr>
      <w:r w:rsidRPr="001C59C3">
        <w:rPr>
          <w:rFonts w:ascii="Times New Roman" w:hAnsi="Times New Roman"/>
          <w:sz w:val="26"/>
          <w:szCs w:val="26"/>
        </w:rPr>
        <w:t>Costello and Ramo reports that a 2011 study by the National Center on Addiction and substance Abuse at Columbia University showed that teens who use Social media are  more likely to engage in hard substances. Costello and Ramo reports that related studies shows that Undergraduate students with disordered social networking on online space were more likely to have problematic drinking addiction.</w:t>
      </w:r>
    </w:p>
    <w:p w:rsidR="002C5B1C" w:rsidRDefault="002713F0" w:rsidP="00E57E63">
      <w:pPr>
        <w:spacing w:after="0" w:line="360" w:lineRule="auto"/>
        <w:jc w:val="both"/>
        <w:rPr>
          <w:rFonts w:ascii="Times New Roman" w:hAnsi="Times New Roman"/>
          <w:sz w:val="26"/>
          <w:szCs w:val="26"/>
        </w:rPr>
      </w:pPr>
      <w:r w:rsidRPr="001C59C3">
        <w:rPr>
          <w:rFonts w:ascii="Times New Roman" w:hAnsi="Times New Roman"/>
          <w:sz w:val="26"/>
          <w:szCs w:val="26"/>
        </w:rPr>
        <w:t>According to global studies, it have Shown that major alcohol brands operate on social media accounts of X (formerly twitter), Instagram, Facebook and YouTube Crosier, B.S and Marsch; L. ACG016) Harnessing, social media for substance use research and treatment from the Journal of Alcoholism and Drug Dependence, 4(3),1-2</w:t>
      </w:r>
      <w:r w:rsidR="002C5B1C">
        <w:rPr>
          <w:rFonts w:ascii="Times New Roman" w:hAnsi="Times New Roman"/>
          <w:sz w:val="26"/>
          <w:szCs w:val="26"/>
        </w:rPr>
        <w:t>.</w:t>
      </w:r>
    </w:p>
    <w:p w:rsidR="00336509" w:rsidRPr="001C59C3" w:rsidRDefault="002713F0" w:rsidP="00E57E63">
      <w:pPr>
        <w:spacing w:after="0" w:line="360" w:lineRule="auto"/>
        <w:ind w:firstLine="720"/>
        <w:jc w:val="both"/>
        <w:rPr>
          <w:rFonts w:ascii="Times New Roman" w:hAnsi="Times New Roman"/>
          <w:sz w:val="26"/>
          <w:szCs w:val="26"/>
        </w:rPr>
      </w:pPr>
      <w:r w:rsidRPr="001C59C3">
        <w:rPr>
          <w:rFonts w:ascii="Times New Roman" w:hAnsi="Times New Roman"/>
          <w:sz w:val="26"/>
          <w:szCs w:val="26"/>
        </w:rPr>
        <w:t xml:space="preserve">Costello, C.R and Ramo, D. f 2017SSoci al media and substance use; Solutions and recommendations to teens and parents Journal of Adolescents Health Page 60. </w:t>
      </w:r>
      <w:r w:rsidR="004F3A79">
        <w:rPr>
          <w:rFonts w:ascii="Times New Roman" w:hAnsi="Times New Roman"/>
          <w:sz w:val="26"/>
          <w:szCs w:val="26"/>
        </w:rPr>
        <w:t>W</w:t>
      </w:r>
      <w:r w:rsidR="004F3A79" w:rsidRPr="001C59C3">
        <w:rPr>
          <w:rFonts w:ascii="Times New Roman" w:hAnsi="Times New Roman"/>
          <w:sz w:val="26"/>
          <w:szCs w:val="26"/>
        </w:rPr>
        <w:t>orld</w:t>
      </w:r>
      <w:r w:rsidRPr="001C59C3">
        <w:rPr>
          <w:rFonts w:ascii="Times New Roman" w:hAnsi="Times New Roman"/>
          <w:sz w:val="26"/>
          <w:szCs w:val="26"/>
        </w:rPr>
        <w:t xml:space="preserve"> Health organization (2014) statistis2014 on he</w:t>
      </w:r>
      <w:r w:rsidR="00F06777">
        <w:rPr>
          <w:rFonts w:ascii="Times New Roman" w:hAnsi="Times New Roman"/>
          <w:sz w:val="26"/>
          <w:szCs w:val="26"/>
        </w:rPr>
        <w:t xml:space="preserve">alth regarding Brig abuse sues </w:t>
      </w:r>
      <w:r w:rsidRPr="001C59C3">
        <w:rPr>
          <w:rFonts w:ascii="Times New Roman" w:hAnsi="Times New Roman"/>
          <w:sz w:val="26"/>
          <w:szCs w:val="26"/>
        </w:rPr>
        <w:t>Nwaper, K.A, Okoro, M. and Nwankwo, S. J. (2016). Social media use patterns and the Image Implication among University Undergraduate students in South east, Nigeria Seaman, P. and Kegwyonu, T. Golo). Understanding young adult’s alcohols with social networks</w:t>
      </w:r>
      <w:r w:rsidR="002D65C4">
        <w:rPr>
          <w:rFonts w:ascii="Times New Roman" w:hAnsi="Times New Roman"/>
          <w:sz w:val="26"/>
          <w:szCs w:val="26"/>
        </w:rPr>
        <w:t>.</w:t>
      </w:r>
    </w:p>
    <w:p w:rsidR="002713F0" w:rsidRDefault="002713F0" w:rsidP="00E57E63">
      <w:pPr>
        <w:spacing w:after="0" w:line="240" w:lineRule="auto"/>
        <w:rPr>
          <w:rFonts w:ascii="Times New Roman" w:hAnsi="Times New Roman"/>
          <w:b/>
          <w:sz w:val="26"/>
          <w:szCs w:val="26"/>
        </w:rPr>
      </w:pPr>
      <w:r>
        <w:rPr>
          <w:rFonts w:ascii="Times New Roman" w:hAnsi="Times New Roman"/>
          <w:b/>
          <w:sz w:val="26"/>
          <w:szCs w:val="26"/>
        </w:rPr>
        <w:br w:type="page"/>
      </w:r>
    </w:p>
    <w:p w:rsidR="002713F0" w:rsidRDefault="002713F0" w:rsidP="00E57E63">
      <w:pPr>
        <w:spacing w:after="0" w:line="360" w:lineRule="auto"/>
        <w:jc w:val="center"/>
        <w:rPr>
          <w:rFonts w:ascii="Times New Roman" w:hAnsi="Times New Roman"/>
          <w:b/>
          <w:sz w:val="26"/>
          <w:szCs w:val="26"/>
        </w:rPr>
      </w:pPr>
      <w:r w:rsidRPr="001C59C3">
        <w:rPr>
          <w:rFonts w:ascii="Times New Roman" w:hAnsi="Times New Roman"/>
          <w:b/>
          <w:sz w:val="26"/>
          <w:szCs w:val="26"/>
        </w:rPr>
        <w:lastRenderedPageBreak/>
        <w:t>CHAPTER THREE</w:t>
      </w:r>
    </w:p>
    <w:p w:rsidR="00336509" w:rsidRPr="001C59C3" w:rsidRDefault="002713F0" w:rsidP="00E57E63">
      <w:pPr>
        <w:spacing w:after="0" w:line="360" w:lineRule="auto"/>
        <w:jc w:val="center"/>
        <w:rPr>
          <w:rFonts w:ascii="Times New Roman" w:hAnsi="Times New Roman"/>
          <w:b/>
          <w:sz w:val="26"/>
          <w:szCs w:val="26"/>
        </w:rPr>
      </w:pPr>
      <w:r w:rsidRPr="001C59C3">
        <w:rPr>
          <w:rFonts w:ascii="Times New Roman" w:hAnsi="Times New Roman"/>
          <w:b/>
          <w:sz w:val="26"/>
          <w:szCs w:val="26"/>
        </w:rPr>
        <w:t>RESEARCH METHODOLOGY</w:t>
      </w:r>
    </w:p>
    <w:p w:rsidR="00336509" w:rsidRPr="001C59C3" w:rsidRDefault="002713F0" w:rsidP="00E57E63">
      <w:pPr>
        <w:spacing w:after="0" w:line="360" w:lineRule="auto"/>
        <w:jc w:val="both"/>
        <w:rPr>
          <w:rFonts w:ascii="Times New Roman" w:hAnsi="Times New Roman"/>
          <w:b/>
          <w:sz w:val="26"/>
          <w:szCs w:val="26"/>
        </w:rPr>
      </w:pPr>
      <w:r>
        <w:rPr>
          <w:rFonts w:ascii="Times New Roman" w:hAnsi="Times New Roman"/>
          <w:b/>
          <w:sz w:val="26"/>
          <w:szCs w:val="26"/>
        </w:rPr>
        <w:t>3.0</w:t>
      </w:r>
      <w:r>
        <w:rPr>
          <w:rFonts w:ascii="Times New Roman" w:hAnsi="Times New Roman"/>
          <w:b/>
          <w:sz w:val="26"/>
          <w:szCs w:val="26"/>
        </w:rPr>
        <w:tab/>
      </w:r>
      <w:r w:rsidRPr="001C59C3">
        <w:rPr>
          <w:rFonts w:ascii="Times New Roman" w:hAnsi="Times New Roman"/>
          <w:b/>
          <w:sz w:val="26"/>
          <w:szCs w:val="26"/>
        </w:rPr>
        <w:t>RESEARCH METHODOLOGY</w:t>
      </w:r>
    </w:p>
    <w:p w:rsidR="00B74806" w:rsidRDefault="002713F0" w:rsidP="00E57E63">
      <w:pPr>
        <w:spacing w:after="0" w:line="360" w:lineRule="auto"/>
        <w:ind w:firstLine="720"/>
        <w:jc w:val="both"/>
        <w:rPr>
          <w:rFonts w:ascii="Times New Roman" w:hAnsi="Times New Roman"/>
          <w:sz w:val="26"/>
          <w:szCs w:val="26"/>
        </w:rPr>
      </w:pPr>
      <w:r w:rsidRPr="001C59C3">
        <w:rPr>
          <w:rFonts w:ascii="Times New Roman" w:hAnsi="Times New Roman"/>
          <w:sz w:val="26"/>
          <w:szCs w:val="26"/>
        </w:rPr>
        <w:t>Research Methodology according to Dawson (201), a primary principle that guide a research work. Creswell (2002) noted the d is the process of collecting, gathering, analyzing, Interpreting and writing the results of a given study, quantitative research methodology?, while qualitative is the approach to data collection, analysis and report counting differing from the traditional, quantitative approaches. The Research methodology refers to the systematic and logical procedures that guides the researcher in collecting, and interpreting in collecting, and data to answer the research questions and objectives (Kumar 2019).</w:t>
      </w:r>
    </w:p>
    <w:p w:rsidR="00336509" w:rsidRPr="001C59C3" w:rsidRDefault="002713F0" w:rsidP="00E57E63">
      <w:pPr>
        <w:spacing w:after="0" w:line="360" w:lineRule="auto"/>
        <w:ind w:firstLine="720"/>
        <w:jc w:val="both"/>
        <w:rPr>
          <w:rFonts w:ascii="Times New Roman" w:hAnsi="Times New Roman"/>
          <w:sz w:val="26"/>
          <w:szCs w:val="26"/>
        </w:rPr>
      </w:pPr>
      <w:r w:rsidRPr="001C59C3">
        <w:rPr>
          <w:rFonts w:ascii="Times New Roman" w:hAnsi="Times New Roman"/>
          <w:sz w:val="26"/>
          <w:szCs w:val="26"/>
        </w:rPr>
        <w:t>The research methodology comprises &amp; several methods components, such as Research design, population of the study, The sample size and sampling techniques, Research Instrument, validity of  research instrument, Data collection method and lastly the Method of Data Analysis. Each of this method will be examine for the purpose of this research.</w:t>
      </w:r>
    </w:p>
    <w:p w:rsidR="00336509" w:rsidRPr="001C59C3" w:rsidRDefault="002713F0" w:rsidP="00E57E63">
      <w:pPr>
        <w:spacing w:after="0" w:line="360" w:lineRule="auto"/>
        <w:jc w:val="both"/>
        <w:rPr>
          <w:rFonts w:ascii="Times New Roman" w:hAnsi="Times New Roman"/>
          <w:b/>
          <w:sz w:val="26"/>
          <w:szCs w:val="26"/>
        </w:rPr>
      </w:pPr>
      <w:r>
        <w:rPr>
          <w:rFonts w:ascii="Times New Roman" w:hAnsi="Times New Roman"/>
          <w:b/>
          <w:sz w:val="26"/>
          <w:szCs w:val="26"/>
        </w:rPr>
        <w:t>3.1</w:t>
      </w:r>
      <w:r>
        <w:rPr>
          <w:rFonts w:ascii="Times New Roman" w:hAnsi="Times New Roman"/>
          <w:b/>
          <w:sz w:val="26"/>
          <w:szCs w:val="26"/>
        </w:rPr>
        <w:tab/>
      </w:r>
      <w:r w:rsidRPr="001C59C3">
        <w:rPr>
          <w:rFonts w:ascii="Times New Roman" w:hAnsi="Times New Roman"/>
          <w:b/>
          <w:sz w:val="26"/>
          <w:szCs w:val="26"/>
        </w:rPr>
        <w:t xml:space="preserve">RESEARCH DESIGN </w:t>
      </w:r>
    </w:p>
    <w:p w:rsidR="002713F0" w:rsidRDefault="002713F0" w:rsidP="00E57E63">
      <w:pPr>
        <w:spacing w:after="0" w:line="360" w:lineRule="auto"/>
        <w:ind w:firstLine="720"/>
        <w:jc w:val="both"/>
        <w:rPr>
          <w:rFonts w:ascii="Times New Roman" w:hAnsi="Times New Roman"/>
          <w:sz w:val="26"/>
          <w:szCs w:val="26"/>
        </w:rPr>
      </w:pPr>
      <w:r w:rsidRPr="001C59C3">
        <w:rPr>
          <w:rFonts w:ascii="Times New Roman" w:hAnsi="Times New Roman"/>
          <w:sz w:val="26"/>
          <w:szCs w:val="26"/>
        </w:rPr>
        <w:t>Creswell 2018 define research design as the blueprint for the study's execution. It specifies the type and nature of the study the research questions and hypotheses, the data Collection and analysis methods, and the ethical considerations.</w:t>
      </w:r>
    </w:p>
    <w:p w:rsidR="00336509" w:rsidRPr="001C59C3" w:rsidRDefault="002713F0" w:rsidP="00E57E63">
      <w:pPr>
        <w:spacing w:after="0" w:line="360" w:lineRule="auto"/>
        <w:ind w:firstLine="720"/>
        <w:jc w:val="both"/>
        <w:rPr>
          <w:rFonts w:ascii="Times New Roman" w:hAnsi="Times New Roman"/>
          <w:sz w:val="26"/>
          <w:szCs w:val="26"/>
        </w:rPr>
      </w:pPr>
      <w:r w:rsidRPr="001C59C3">
        <w:rPr>
          <w:rFonts w:ascii="Times New Roman" w:hAnsi="Times New Roman"/>
          <w:sz w:val="26"/>
          <w:szCs w:val="26"/>
        </w:rPr>
        <w:t xml:space="preserve">This research work entails quantitative method to provide comprehensive insight to the study topic Assessing the on creation </w:t>
      </w:r>
      <w:r w:rsidR="006720E1">
        <w:rPr>
          <w:rFonts w:ascii="Times New Roman" w:hAnsi="Times New Roman"/>
          <w:sz w:val="26"/>
          <w:szCs w:val="26"/>
        </w:rPr>
        <w:t>role of</w:t>
      </w:r>
      <w:r w:rsidRPr="001C59C3">
        <w:rPr>
          <w:rFonts w:ascii="Times New Roman" w:hAnsi="Times New Roman"/>
          <w:sz w:val="26"/>
          <w:szCs w:val="26"/>
        </w:rPr>
        <w:t xml:space="preserve"> social of Awareness Media about the dangers inherent in illicit drugs, which the study base the research with Kwara state Ilorin, as the quantitative component utilize surveys to conduct research. The chapter of the research has been designed by the research generate data much of the data used by primary data. The primary sources of the gathering data at the </w:t>
      </w:r>
      <w:r w:rsidRPr="001C59C3">
        <w:rPr>
          <w:rFonts w:ascii="Times New Roman" w:hAnsi="Times New Roman"/>
          <w:sz w:val="26"/>
          <w:szCs w:val="26"/>
        </w:rPr>
        <w:lastRenderedPageBreak/>
        <w:t>respondent is the case study of Ilorin east residents) suitable data collection Instruments were designed by the researchers survey method, questionnaire method.</w:t>
      </w:r>
    </w:p>
    <w:p w:rsidR="00336509" w:rsidRPr="001C59C3" w:rsidRDefault="002713F0" w:rsidP="00E57E63">
      <w:pPr>
        <w:spacing w:after="0" w:line="360" w:lineRule="auto"/>
        <w:jc w:val="both"/>
        <w:rPr>
          <w:rFonts w:ascii="Times New Roman" w:hAnsi="Times New Roman"/>
          <w:b/>
          <w:sz w:val="26"/>
          <w:szCs w:val="26"/>
        </w:rPr>
      </w:pPr>
      <w:r>
        <w:rPr>
          <w:rFonts w:ascii="Times New Roman" w:hAnsi="Times New Roman"/>
          <w:b/>
          <w:sz w:val="26"/>
          <w:szCs w:val="26"/>
        </w:rPr>
        <w:t>3.2</w:t>
      </w:r>
      <w:r>
        <w:rPr>
          <w:rFonts w:ascii="Times New Roman" w:hAnsi="Times New Roman"/>
          <w:b/>
          <w:sz w:val="26"/>
          <w:szCs w:val="26"/>
        </w:rPr>
        <w:tab/>
      </w:r>
      <w:r w:rsidRPr="001C59C3">
        <w:rPr>
          <w:rFonts w:ascii="Times New Roman" w:hAnsi="Times New Roman"/>
          <w:b/>
          <w:sz w:val="26"/>
          <w:szCs w:val="26"/>
        </w:rPr>
        <w:t xml:space="preserve">POPULATION OF THE STUDY </w:t>
      </w:r>
    </w:p>
    <w:p w:rsidR="009002DF" w:rsidRDefault="002713F0" w:rsidP="00E57E63">
      <w:pPr>
        <w:spacing w:after="0" w:line="360" w:lineRule="auto"/>
        <w:ind w:firstLine="720"/>
        <w:jc w:val="both"/>
        <w:rPr>
          <w:rFonts w:ascii="Times New Roman" w:hAnsi="Times New Roman"/>
          <w:sz w:val="26"/>
          <w:szCs w:val="26"/>
        </w:rPr>
      </w:pPr>
      <w:r w:rsidRPr="001C59C3">
        <w:rPr>
          <w:rFonts w:ascii="Times New Roman" w:hAnsi="Times New Roman"/>
          <w:sz w:val="26"/>
          <w:szCs w:val="26"/>
        </w:rPr>
        <w:t xml:space="preserve">Creswell (2012) States that population a group of individuals who had the same characteristics. According to Wimmer and Dominick 2006 population class of is a group subjects, concepts or variables, phenomenon in a given study. </w:t>
      </w:r>
    </w:p>
    <w:p w:rsidR="00336509" w:rsidRPr="001C59C3" w:rsidRDefault="002713F0" w:rsidP="00E57E63">
      <w:pPr>
        <w:spacing w:after="0" w:line="360" w:lineRule="auto"/>
        <w:ind w:firstLine="720"/>
        <w:jc w:val="both"/>
        <w:rPr>
          <w:rFonts w:ascii="Times New Roman" w:hAnsi="Times New Roman"/>
          <w:sz w:val="26"/>
          <w:szCs w:val="26"/>
        </w:rPr>
      </w:pPr>
      <w:r w:rsidRPr="001C59C3">
        <w:rPr>
          <w:rFonts w:ascii="Times New Roman" w:hAnsi="Times New Roman"/>
          <w:sz w:val="26"/>
          <w:szCs w:val="26"/>
        </w:rPr>
        <w:t xml:space="preserve">Based on the research conducted the population of given study, </w:t>
      </w:r>
      <w:r w:rsidR="00F436EE">
        <w:rPr>
          <w:rFonts w:ascii="Times New Roman" w:hAnsi="Times New Roman"/>
          <w:sz w:val="26"/>
          <w:szCs w:val="26"/>
        </w:rPr>
        <w:t>students of Kwara State Polytechnic</w:t>
      </w:r>
      <w:r w:rsidRPr="001C59C3">
        <w:rPr>
          <w:rFonts w:ascii="Times New Roman" w:hAnsi="Times New Roman"/>
          <w:sz w:val="26"/>
          <w:szCs w:val="26"/>
        </w:rPr>
        <w:t>,</w:t>
      </w:r>
      <w:r w:rsidR="00F436EE">
        <w:rPr>
          <w:rFonts w:ascii="Times New Roman" w:hAnsi="Times New Roman"/>
          <w:sz w:val="26"/>
          <w:szCs w:val="26"/>
        </w:rPr>
        <w:t xml:space="preserve"> Ilorin</w:t>
      </w:r>
      <w:r w:rsidRPr="001C59C3">
        <w:rPr>
          <w:rFonts w:ascii="Times New Roman" w:hAnsi="Times New Roman"/>
          <w:sz w:val="26"/>
          <w:szCs w:val="26"/>
        </w:rPr>
        <w:t xml:space="preserve"> Kwara State Nigeria, According to the National Population Commission (NPC, 2016). The estimated population of Ilorin East LG in 2016 was 367,464 out of which 186,232 were males and 181, 232 were females.</w:t>
      </w:r>
    </w:p>
    <w:p w:rsidR="00336509" w:rsidRPr="001C59C3" w:rsidRDefault="002713F0" w:rsidP="00E57E63">
      <w:pPr>
        <w:spacing w:after="0" w:line="360" w:lineRule="auto"/>
        <w:jc w:val="both"/>
        <w:rPr>
          <w:rFonts w:ascii="Times New Roman" w:hAnsi="Times New Roman"/>
          <w:b/>
          <w:sz w:val="26"/>
          <w:szCs w:val="26"/>
        </w:rPr>
      </w:pPr>
      <w:r>
        <w:rPr>
          <w:rFonts w:ascii="Times New Roman" w:hAnsi="Times New Roman"/>
          <w:b/>
          <w:sz w:val="26"/>
          <w:szCs w:val="26"/>
        </w:rPr>
        <w:t>3.3</w:t>
      </w:r>
      <w:r>
        <w:rPr>
          <w:rFonts w:ascii="Times New Roman" w:hAnsi="Times New Roman"/>
          <w:b/>
          <w:sz w:val="26"/>
          <w:szCs w:val="26"/>
        </w:rPr>
        <w:tab/>
      </w:r>
      <w:r w:rsidRPr="001C59C3">
        <w:rPr>
          <w:rFonts w:ascii="Times New Roman" w:hAnsi="Times New Roman"/>
          <w:b/>
          <w:sz w:val="26"/>
          <w:szCs w:val="26"/>
        </w:rPr>
        <w:t>SAMPLE SIZE AND SAMPLING TECHNIQUES</w:t>
      </w:r>
    </w:p>
    <w:p w:rsidR="002713F0" w:rsidRDefault="002713F0" w:rsidP="00E57E63">
      <w:pPr>
        <w:spacing w:after="0" w:line="360" w:lineRule="auto"/>
        <w:ind w:firstLine="720"/>
        <w:jc w:val="both"/>
        <w:rPr>
          <w:rFonts w:ascii="Times New Roman" w:hAnsi="Times New Roman"/>
          <w:sz w:val="26"/>
          <w:szCs w:val="26"/>
        </w:rPr>
      </w:pPr>
      <w:r w:rsidRPr="001C59C3">
        <w:rPr>
          <w:rFonts w:ascii="Times New Roman" w:hAnsi="Times New Roman"/>
          <w:sz w:val="26"/>
          <w:szCs w:val="26"/>
        </w:rPr>
        <w:t xml:space="preserve">Sample size defined by Creswell 2014 suggests being purposeful in identifying participant that might provide insight into your research question. The researcher is aware that it could be a waste of time and an uncoordinated efforts try to base our study on </w:t>
      </w:r>
      <w:r w:rsidR="004B41A9">
        <w:rPr>
          <w:rFonts w:ascii="Times New Roman" w:hAnsi="Times New Roman"/>
          <w:sz w:val="26"/>
          <w:szCs w:val="26"/>
        </w:rPr>
        <w:t>Student of Kwara State Polytechnic</w:t>
      </w:r>
      <w:r w:rsidRPr="001C59C3">
        <w:rPr>
          <w:rFonts w:ascii="Times New Roman" w:hAnsi="Times New Roman"/>
          <w:sz w:val="26"/>
          <w:szCs w:val="26"/>
        </w:rPr>
        <w:t xml:space="preserve">, so Sample size was dragged out in other ensure greater accuracy of results. </w:t>
      </w:r>
    </w:p>
    <w:p w:rsidR="00336509" w:rsidRPr="001C59C3" w:rsidRDefault="002713F0" w:rsidP="00E57E63">
      <w:pPr>
        <w:spacing w:after="0" w:line="360" w:lineRule="auto"/>
        <w:ind w:firstLine="720"/>
        <w:jc w:val="both"/>
        <w:rPr>
          <w:rFonts w:ascii="Times New Roman" w:hAnsi="Times New Roman"/>
          <w:sz w:val="26"/>
          <w:szCs w:val="26"/>
        </w:rPr>
      </w:pPr>
      <w:r w:rsidRPr="001C59C3">
        <w:rPr>
          <w:rFonts w:ascii="Times New Roman" w:hAnsi="Times New Roman"/>
          <w:sz w:val="26"/>
          <w:szCs w:val="26"/>
        </w:rPr>
        <w:t xml:space="preserve">Sampling Techniques sampling method, a statistical approach used for selecting a representative sample from a population, the purposive and accidental sampling will be adopted for the purpose of this research study. purposive sampling entails a situation whereby the research selects participants with the believe they might contribute something to the analysis, and accidental sampling, meeting different resident with in the local government regardless of that ward to provide answer to the topic of the Study. A sample size of 100 respondents will be considered that cut across gender (male </w:t>
      </w:r>
      <w:r>
        <w:rPr>
          <w:rFonts w:ascii="Times New Roman" w:hAnsi="Times New Roman"/>
          <w:sz w:val="26"/>
          <w:szCs w:val="26"/>
        </w:rPr>
        <w:t>and</w:t>
      </w:r>
      <w:r w:rsidRPr="001C59C3">
        <w:rPr>
          <w:rFonts w:ascii="Times New Roman" w:hAnsi="Times New Roman"/>
          <w:sz w:val="26"/>
          <w:szCs w:val="26"/>
        </w:rPr>
        <w:t xml:space="preserve"> female) and age groups of the given population.</w:t>
      </w:r>
    </w:p>
    <w:p w:rsidR="005F43D3" w:rsidRDefault="005F43D3" w:rsidP="00E57E63">
      <w:pPr>
        <w:spacing w:after="0" w:line="360" w:lineRule="auto"/>
        <w:jc w:val="both"/>
        <w:rPr>
          <w:rFonts w:ascii="Times New Roman" w:hAnsi="Times New Roman"/>
          <w:b/>
          <w:sz w:val="26"/>
          <w:szCs w:val="26"/>
        </w:rPr>
      </w:pPr>
    </w:p>
    <w:p w:rsidR="005F43D3" w:rsidRDefault="005F43D3" w:rsidP="00E57E63">
      <w:pPr>
        <w:spacing w:after="0" w:line="360" w:lineRule="auto"/>
        <w:jc w:val="both"/>
        <w:rPr>
          <w:rFonts w:ascii="Times New Roman" w:hAnsi="Times New Roman"/>
          <w:b/>
          <w:sz w:val="26"/>
          <w:szCs w:val="26"/>
        </w:rPr>
      </w:pPr>
    </w:p>
    <w:p w:rsidR="005F43D3" w:rsidRDefault="005F43D3" w:rsidP="00E57E63">
      <w:pPr>
        <w:spacing w:after="0" w:line="360" w:lineRule="auto"/>
        <w:jc w:val="both"/>
        <w:rPr>
          <w:rFonts w:ascii="Times New Roman" w:hAnsi="Times New Roman"/>
          <w:b/>
          <w:sz w:val="26"/>
          <w:szCs w:val="26"/>
        </w:rPr>
      </w:pPr>
    </w:p>
    <w:p w:rsidR="00336509" w:rsidRPr="001C59C3" w:rsidRDefault="002713F0" w:rsidP="00E57E63">
      <w:pPr>
        <w:spacing w:after="0" w:line="360" w:lineRule="auto"/>
        <w:jc w:val="both"/>
        <w:rPr>
          <w:rFonts w:ascii="Times New Roman" w:hAnsi="Times New Roman"/>
          <w:b/>
          <w:sz w:val="26"/>
          <w:szCs w:val="26"/>
        </w:rPr>
      </w:pPr>
      <w:r>
        <w:rPr>
          <w:rFonts w:ascii="Times New Roman" w:hAnsi="Times New Roman"/>
          <w:b/>
          <w:sz w:val="26"/>
          <w:szCs w:val="26"/>
        </w:rPr>
        <w:lastRenderedPageBreak/>
        <w:t>3.4</w:t>
      </w:r>
      <w:r>
        <w:rPr>
          <w:rFonts w:ascii="Times New Roman" w:hAnsi="Times New Roman"/>
          <w:b/>
          <w:sz w:val="26"/>
          <w:szCs w:val="26"/>
        </w:rPr>
        <w:tab/>
      </w:r>
      <w:r w:rsidRPr="001C59C3">
        <w:rPr>
          <w:rFonts w:ascii="Times New Roman" w:hAnsi="Times New Roman"/>
          <w:b/>
          <w:sz w:val="26"/>
          <w:szCs w:val="26"/>
        </w:rPr>
        <w:t>RESEARCH INSTRUMENT</w:t>
      </w:r>
    </w:p>
    <w:p w:rsidR="00336509" w:rsidRPr="001C59C3" w:rsidRDefault="002713F0" w:rsidP="00E57E63">
      <w:pPr>
        <w:spacing w:after="0" w:line="360" w:lineRule="auto"/>
        <w:ind w:firstLine="720"/>
        <w:jc w:val="both"/>
        <w:rPr>
          <w:rFonts w:ascii="Times New Roman" w:hAnsi="Times New Roman"/>
          <w:sz w:val="26"/>
          <w:szCs w:val="26"/>
        </w:rPr>
      </w:pPr>
      <w:r w:rsidRPr="001C59C3">
        <w:rPr>
          <w:rFonts w:ascii="Times New Roman" w:hAnsi="Times New Roman"/>
          <w:sz w:val="26"/>
          <w:szCs w:val="26"/>
        </w:rPr>
        <w:t xml:space="preserve">They are tools for data collection. They Include Questionnaire, Interviews, Observation and Reading. Essentially the researcher must make sure that the instruments chosen is valid and reliable. The research Instruments include structured surveys, Interview guides and a content analysis framework. The research instrument used in the study was questionnaire. A questionnaire is a list of questions to be answered filled by respondents in other to get their views regarding the given research work. A total number of (20) twenty questions were drawn and administered to the respondents containing demography and the research questions, into 2 section A </w:t>
      </w:r>
      <w:r w:rsidR="0003046A">
        <w:rPr>
          <w:rFonts w:ascii="Times New Roman" w:hAnsi="Times New Roman"/>
          <w:sz w:val="26"/>
          <w:szCs w:val="26"/>
        </w:rPr>
        <w:t>&amp;</w:t>
      </w:r>
      <w:r w:rsidRPr="001C59C3">
        <w:rPr>
          <w:rFonts w:ascii="Times New Roman" w:hAnsi="Times New Roman"/>
          <w:sz w:val="26"/>
          <w:szCs w:val="26"/>
        </w:rPr>
        <w:t xml:space="preserve"> B.</w:t>
      </w:r>
    </w:p>
    <w:p w:rsidR="00336509" w:rsidRPr="001C59C3" w:rsidRDefault="002713F0" w:rsidP="00E57E63">
      <w:pPr>
        <w:spacing w:after="0" w:line="360" w:lineRule="auto"/>
        <w:jc w:val="both"/>
        <w:rPr>
          <w:rFonts w:ascii="Times New Roman" w:hAnsi="Times New Roman"/>
          <w:b/>
          <w:sz w:val="26"/>
          <w:szCs w:val="26"/>
        </w:rPr>
      </w:pPr>
      <w:r>
        <w:rPr>
          <w:rFonts w:ascii="Times New Roman" w:hAnsi="Times New Roman"/>
          <w:b/>
          <w:sz w:val="26"/>
          <w:szCs w:val="26"/>
        </w:rPr>
        <w:t>3.5</w:t>
      </w:r>
      <w:r>
        <w:rPr>
          <w:rFonts w:ascii="Times New Roman" w:hAnsi="Times New Roman"/>
          <w:b/>
          <w:sz w:val="26"/>
          <w:szCs w:val="26"/>
        </w:rPr>
        <w:tab/>
      </w:r>
      <w:r w:rsidRPr="001C59C3">
        <w:rPr>
          <w:rFonts w:ascii="Times New Roman" w:hAnsi="Times New Roman"/>
          <w:b/>
          <w:sz w:val="26"/>
          <w:szCs w:val="26"/>
        </w:rPr>
        <w:t xml:space="preserve">VALIDITY OF THE RESEARCH INSTRUMENT </w:t>
      </w:r>
    </w:p>
    <w:p w:rsidR="00336509" w:rsidRPr="001C59C3" w:rsidRDefault="002713F0" w:rsidP="00E57E63">
      <w:pPr>
        <w:spacing w:after="0" w:line="360" w:lineRule="auto"/>
        <w:ind w:firstLine="720"/>
        <w:jc w:val="both"/>
        <w:rPr>
          <w:rFonts w:ascii="Times New Roman" w:hAnsi="Times New Roman"/>
          <w:sz w:val="26"/>
          <w:szCs w:val="26"/>
        </w:rPr>
      </w:pPr>
      <w:r w:rsidRPr="001C59C3">
        <w:rPr>
          <w:rFonts w:ascii="Times New Roman" w:hAnsi="Times New Roman"/>
          <w:sz w:val="26"/>
          <w:szCs w:val="26"/>
        </w:rPr>
        <w:t xml:space="preserve">Validity refers to the accuracy of a measure (whether the results really do represent what they are supposed to measure). The researcher needs some kind of assurance that the Instrument being used is capable of measure and will result in accurate conclusion (Wallen &amp;Frankel, 2001) </w:t>
      </w:r>
    </w:p>
    <w:p w:rsidR="00336509" w:rsidRPr="001C59C3" w:rsidRDefault="002713F0" w:rsidP="00E57E63">
      <w:pPr>
        <w:spacing w:after="0" w:line="360" w:lineRule="auto"/>
        <w:ind w:firstLine="720"/>
        <w:jc w:val="both"/>
        <w:rPr>
          <w:rFonts w:ascii="Times New Roman" w:hAnsi="Times New Roman"/>
          <w:sz w:val="26"/>
          <w:szCs w:val="26"/>
        </w:rPr>
      </w:pPr>
      <w:r w:rsidRPr="001C59C3">
        <w:rPr>
          <w:rFonts w:ascii="Times New Roman" w:hAnsi="Times New Roman"/>
          <w:sz w:val="26"/>
          <w:szCs w:val="26"/>
        </w:rPr>
        <w:t>Validity involves the appropriateness meaningfulness, and usefulness of inferences made by the researcher on the basis of the data collection. The measuring Instrument employed in the study is Questionnaire as it is cap able of giving the data required for analyses.</w:t>
      </w:r>
    </w:p>
    <w:p w:rsidR="00336509" w:rsidRPr="001C59C3" w:rsidRDefault="002713F0" w:rsidP="00E57E63">
      <w:pPr>
        <w:spacing w:after="0" w:line="360" w:lineRule="auto"/>
        <w:jc w:val="both"/>
        <w:rPr>
          <w:rFonts w:ascii="Times New Roman" w:hAnsi="Times New Roman"/>
          <w:b/>
          <w:sz w:val="26"/>
          <w:szCs w:val="26"/>
        </w:rPr>
      </w:pPr>
      <w:r>
        <w:rPr>
          <w:rFonts w:ascii="Times New Roman" w:hAnsi="Times New Roman"/>
          <w:b/>
          <w:sz w:val="26"/>
          <w:szCs w:val="26"/>
        </w:rPr>
        <w:t>3.6</w:t>
      </w:r>
      <w:r>
        <w:rPr>
          <w:rFonts w:ascii="Times New Roman" w:hAnsi="Times New Roman"/>
          <w:b/>
          <w:sz w:val="26"/>
          <w:szCs w:val="26"/>
        </w:rPr>
        <w:tab/>
      </w:r>
      <w:r w:rsidRPr="001C59C3">
        <w:rPr>
          <w:rFonts w:ascii="Times New Roman" w:hAnsi="Times New Roman"/>
          <w:b/>
          <w:sz w:val="26"/>
          <w:szCs w:val="26"/>
        </w:rPr>
        <w:t>METHOD OF DATA COLLECTION</w:t>
      </w:r>
    </w:p>
    <w:p w:rsidR="00336509" w:rsidRPr="001C59C3" w:rsidRDefault="002713F0" w:rsidP="00E57E63">
      <w:pPr>
        <w:spacing w:after="0" w:line="360" w:lineRule="auto"/>
        <w:ind w:firstLine="720"/>
        <w:jc w:val="both"/>
        <w:rPr>
          <w:rFonts w:ascii="Times New Roman" w:hAnsi="Times New Roman"/>
          <w:sz w:val="26"/>
          <w:szCs w:val="26"/>
        </w:rPr>
      </w:pPr>
      <w:r w:rsidRPr="001C59C3">
        <w:rPr>
          <w:rFonts w:ascii="Times New Roman" w:hAnsi="Times New Roman"/>
          <w:sz w:val="26"/>
          <w:szCs w:val="26"/>
        </w:rPr>
        <w:t>According to (Creswell, 2014) The data collection steps include setting the boundaries for the study, collecting information through unstructured, or semi-structured, observations and interviews, documents and visual materials as well as establishing the protocol for recording information. Data will be collected using survey. Research method using questionnaire to receive data, as it will be administered face-to-face to the respondents.</w:t>
      </w:r>
    </w:p>
    <w:p w:rsidR="00F75E86" w:rsidRDefault="00F75E86" w:rsidP="00E57E63">
      <w:pPr>
        <w:spacing w:after="0" w:line="360" w:lineRule="auto"/>
        <w:jc w:val="both"/>
        <w:rPr>
          <w:rFonts w:ascii="Times New Roman" w:hAnsi="Times New Roman"/>
          <w:b/>
          <w:sz w:val="26"/>
          <w:szCs w:val="26"/>
        </w:rPr>
      </w:pPr>
    </w:p>
    <w:p w:rsidR="00F75E86" w:rsidRDefault="00F75E86" w:rsidP="00E57E63">
      <w:pPr>
        <w:spacing w:after="0" w:line="360" w:lineRule="auto"/>
        <w:jc w:val="both"/>
        <w:rPr>
          <w:rFonts w:ascii="Times New Roman" w:hAnsi="Times New Roman"/>
          <w:b/>
          <w:sz w:val="26"/>
          <w:szCs w:val="26"/>
        </w:rPr>
      </w:pPr>
    </w:p>
    <w:p w:rsidR="00336509" w:rsidRPr="001C59C3" w:rsidRDefault="002713F0" w:rsidP="00E57E63">
      <w:pPr>
        <w:spacing w:after="0" w:line="360" w:lineRule="auto"/>
        <w:jc w:val="both"/>
        <w:rPr>
          <w:rFonts w:ascii="Times New Roman" w:hAnsi="Times New Roman"/>
          <w:b/>
          <w:sz w:val="26"/>
          <w:szCs w:val="26"/>
        </w:rPr>
      </w:pPr>
      <w:r>
        <w:rPr>
          <w:rFonts w:ascii="Times New Roman" w:hAnsi="Times New Roman"/>
          <w:b/>
          <w:sz w:val="26"/>
          <w:szCs w:val="26"/>
        </w:rPr>
        <w:lastRenderedPageBreak/>
        <w:t>3.7</w:t>
      </w:r>
      <w:r>
        <w:rPr>
          <w:rFonts w:ascii="Times New Roman" w:hAnsi="Times New Roman"/>
          <w:b/>
          <w:sz w:val="26"/>
          <w:szCs w:val="26"/>
        </w:rPr>
        <w:tab/>
      </w:r>
      <w:r w:rsidRPr="001C59C3">
        <w:rPr>
          <w:rFonts w:ascii="Times New Roman" w:hAnsi="Times New Roman"/>
          <w:b/>
          <w:sz w:val="26"/>
          <w:szCs w:val="26"/>
        </w:rPr>
        <w:t>METHOD OF DATA ANALYSIS</w:t>
      </w:r>
    </w:p>
    <w:p w:rsidR="00336509" w:rsidRPr="001C59C3" w:rsidRDefault="002713F0" w:rsidP="00E57E63">
      <w:pPr>
        <w:spacing w:after="0" w:line="360" w:lineRule="auto"/>
        <w:jc w:val="both"/>
        <w:rPr>
          <w:rFonts w:ascii="Times New Roman" w:hAnsi="Times New Roman"/>
          <w:sz w:val="26"/>
          <w:szCs w:val="26"/>
        </w:rPr>
      </w:pPr>
      <w:r w:rsidRPr="001C59C3">
        <w:rPr>
          <w:rFonts w:ascii="Times New Roman" w:hAnsi="Times New Roman"/>
          <w:sz w:val="26"/>
          <w:szCs w:val="26"/>
        </w:rPr>
        <w:t xml:space="preserve"> </w:t>
      </w:r>
      <w:r>
        <w:rPr>
          <w:rFonts w:ascii="Times New Roman" w:hAnsi="Times New Roman"/>
          <w:sz w:val="26"/>
          <w:szCs w:val="26"/>
        </w:rPr>
        <w:tab/>
      </w:r>
      <w:r w:rsidRPr="001C59C3">
        <w:rPr>
          <w:rFonts w:ascii="Times New Roman" w:hAnsi="Times New Roman"/>
          <w:sz w:val="26"/>
          <w:szCs w:val="26"/>
        </w:rPr>
        <w:t>Data Analysis is simply the process of converting the gathered data to meaningful information. Different techniques such a modelling to reach trends, relationships and therefore Conclusions to address the decision- making process are employed in this process (Start, 2006). Quantitative data from surveys will be analyzed using Statistical tools as Simple tables, frequency and percentage was adopted in the presentation and analysis of the data generated from the administered questionnaire.</w:t>
      </w:r>
    </w:p>
    <w:p w:rsidR="002713F0" w:rsidRDefault="002713F0" w:rsidP="00E57E63">
      <w:pPr>
        <w:spacing w:after="0" w:line="240" w:lineRule="auto"/>
        <w:rPr>
          <w:rFonts w:ascii="Times New Roman" w:hAnsi="Times New Roman"/>
          <w:b/>
          <w:sz w:val="26"/>
          <w:szCs w:val="26"/>
        </w:rPr>
      </w:pPr>
      <w:r>
        <w:rPr>
          <w:rFonts w:ascii="Times New Roman" w:hAnsi="Times New Roman"/>
          <w:b/>
          <w:sz w:val="26"/>
          <w:szCs w:val="26"/>
        </w:rPr>
        <w:br w:type="page"/>
      </w:r>
    </w:p>
    <w:p w:rsidR="00336509" w:rsidRPr="001C59C3" w:rsidRDefault="002713F0" w:rsidP="00E57E63">
      <w:pPr>
        <w:spacing w:after="0" w:line="360" w:lineRule="auto"/>
        <w:jc w:val="center"/>
        <w:rPr>
          <w:rFonts w:ascii="Times New Roman" w:hAnsi="Times New Roman"/>
          <w:b/>
          <w:sz w:val="26"/>
          <w:szCs w:val="26"/>
        </w:rPr>
      </w:pPr>
      <w:r w:rsidRPr="001C59C3">
        <w:rPr>
          <w:rFonts w:ascii="Times New Roman" w:hAnsi="Times New Roman"/>
          <w:b/>
          <w:sz w:val="26"/>
          <w:szCs w:val="26"/>
        </w:rPr>
        <w:lastRenderedPageBreak/>
        <w:t>CHAPTER FOUR</w:t>
      </w:r>
    </w:p>
    <w:p w:rsidR="00336509" w:rsidRPr="001C59C3" w:rsidRDefault="002713F0" w:rsidP="00E57E63">
      <w:pPr>
        <w:spacing w:after="0" w:line="360" w:lineRule="auto"/>
        <w:jc w:val="center"/>
        <w:rPr>
          <w:rFonts w:ascii="Times New Roman" w:hAnsi="Times New Roman"/>
          <w:sz w:val="26"/>
          <w:szCs w:val="26"/>
        </w:rPr>
      </w:pPr>
      <w:r w:rsidRPr="001C59C3">
        <w:rPr>
          <w:rFonts w:ascii="Times New Roman" w:hAnsi="Times New Roman"/>
          <w:b/>
          <w:sz w:val="26"/>
          <w:szCs w:val="26"/>
        </w:rPr>
        <w:t>DATA PRESENTATION AND ANALYSIS</w:t>
      </w:r>
    </w:p>
    <w:p w:rsidR="00336509" w:rsidRPr="001C59C3" w:rsidRDefault="002713F0" w:rsidP="00E57E63">
      <w:pPr>
        <w:spacing w:after="0" w:line="360" w:lineRule="auto"/>
        <w:jc w:val="both"/>
        <w:rPr>
          <w:rFonts w:ascii="Times New Roman" w:hAnsi="Times New Roman"/>
          <w:b/>
          <w:sz w:val="26"/>
          <w:szCs w:val="26"/>
        </w:rPr>
      </w:pPr>
      <w:r>
        <w:rPr>
          <w:rFonts w:ascii="Times New Roman" w:hAnsi="Times New Roman"/>
          <w:b/>
          <w:sz w:val="26"/>
          <w:szCs w:val="26"/>
        </w:rPr>
        <w:t>4.0</w:t>
      </w:r>
      <w:r>
        <w:rPr>
          <w:rFonts w:ascii="Times New Roman" w:hAnsi="Times New Roman"/>
          <w:b/>
          <w:sz w:val="26"/>
          <w:szCs w:val="26"/>
        </w:rPr>
        <w:tab/>
      </w:r>
      <w:r w:rsidRPr="001C59C3">
        <w:rPr>
          <w:rFonts w:ascii="Times New Roman" w:hAnsi="Times New Roman"/>
          <w:b/>
          <w:sz w:val="26"/>
          <w:szCs w:val="26"/>
        </w:rPr>
        <w:t>INTRODUCTION</w:t>
      </w:r>
    </w:p>
    <w:p w:rsidR="00336509" w:rsidRPr="001C59C3" w:rsidRDefault="002713F0" w:rsidP="00E57E63">
      <w:pPr>
        <w:spacing w:after="0" w:line="360" w:lineRule="auto"/>
        <w:ind w:firstLine="720"/>
        <w:jc w:val="both"/>
        <w:rPr>
          <w:rFonts w:ascii="Times New Roman" w:hAnsi="Times New Roman"/>
          <w:sz w:val="26"/>
          <w:szCs w:val="26"/>
        </w:rPr>
      </w:pPr>
      <w:r w:rsidRPr="001C59C3">
        <w:rPr>
          <w:rFonts w:ascii="Times New Roman" w:hAnsi="Times New Roman"/>
          <w:sz w:val="26"/>
          <w:szCs w:val="26"/>
        </w:rPr>
        <w:t xml:space="preserve">This study employed the survey research methodology. It made use of quantitative research apparatus using the questionnaire a research instrument for data collection, which is capable of measuring the project topic. As earlier stated in this study, the respondents of the study comprise of the </w:t>
      </w:r>
      <w:r w:rsidR="00F436EE">
        <w:rPr>
          <w:rFonts w:ascii="Times New Roman" w:hAnsi="Times New Roman"/>
          <w:sz w:val="26"/>
          <w:szCs w:val="26"/>
        </w:rPr>
        <w:t>students of Kwara State Polytechnic</w:t>
      </w:r>
      <w:r w:rsidRPr="001C59C3">
        <w:rPr>
          <w:rFonts w:ascii="Times New Roman" w:hAnsi="Times New Roman"/>
          <w:sz w:val="26"/>
          <w:szCs w:val="26"/>
        </w:rPr>
        <w:t xml:space="preserve">, Kwara state, and the study reveals the "Appraisal </w:t>
      </w:r>
      <w:r w:rsidR="00700123" w:rsidRPr="001C59C3">
        <w:rPr>
          <w:rFonts w:ascii="Times New Roman" w:hAnsi="Times New Roman"/>
          <w:sz w:val="26"/>
          <w:szCs w:val="26"/>
        </w:rPr>
        <w:t>of</w:t>
      </w:r>
      <w:r w:rsidRPr="001C59C3">
        <w:rPr>
          <w:rFonts w:ascii="Times New Roman" w:hAnsi="Times New Roman"/>
          <w:sz w:val="26"/>
          <w:szCs w:val="26"/>
        </w:rPr>
        <w:t xml:space="preserve"> Social Media as a Platform for Promoting Culture among Youths (A Case Study </w:t>
      </w:r>
      <w:r w:rsidR="00E50164" w:rsidRPr="001C59C3">
        <w:rPr>
          <w:rFonts w:ascii="Times New Roman" w:hAnsi="Times New Roman"/>
          <w:sz w:val="26"/>
          <w:szCs w:val="26"/>
        </w:rPr>
        <w:t>of</w:t>
      </w:r>
      <w:r w:rsidRPr="001C59C3">
        <w:rPr>
          <w:rFonts w:ascii="Times New Roman" w:hAnsi="Times New Roman"/>
          <w:sz w:val="26"/>
          <w:szCs w:val="26"/>
        </w:rPr>
        <w:t xml:space="preserve"> Kwara Polytechnics Students)</w:t>
      </w:r>
    </w:p>
    <w:p w:rsidR="00336509" w:rsidRPr="001C59C3" w:rsidRDefault="002713F0" w:rsidP="00E57E63">
      <w:pPr>
        <w:spacing w:after="0" w:line="360" w:lineRule="auto"/>
        <w:jc w:val="both"/>
        <w:rPr>
          <w:rFonts w:ascii="Times New Roman" w:hAnsi="Times New Roman"/>
          <w:b/>
          <w:sz w:val="26"/>
          <w:szCs w:val="26"/>
        </w:rPr>
      </w:pPr>
      <w:r>
        <w:rPr>
          <w:rFonts w:ascii="Times New Roman" w:hAnsi="Times New Roman"/>
          <w:b/>
          <w:sz w:val="26"/>
          <w:szCs w:val="26"/>
        </w:rPr>
        <w:t>4.1</w:t>
      </w:r>
      <w:r>
        <w:rPr>
          <w:rFonts w:ascii="Times New Roman" w:hAnsi="Times New Roman"/>
          <w:b/>
          <w:sz w:val="26"/>
          <w:szCs w:val="26"/>
        </w:rPr>
        <w:tab/>
      </w:r>
      <w:r w:rsidRPr="001C59C3">
        <w:rPr>
          <w:rFonts w:ascii="Times New Roman" w:hAnsi="Times New Roman"/>
          <w:b/>
          <w:sz w:val="26"/>
          <w:szCs w:val="26"/>
        </w:rPr>
        <w:t>DATA PRESENTATION</w:t>
      </w:r>
    </w:p>
    <w:p w:rsidR="00336509" w:rsidRPr="001C59C3" w:rsidRDefault="002713F0" w:rsidP="00E57E63">
      <w:pPr>
        <w:spacing w:after="0" w:line="360" w:lineRule="auto"/>
        <w:ind w:firstLine="720"/>
        <w:jc w:val="both"/>
        <w:rPr>
          <w:rFonts w:ascii="Times New Roman" w:hAnsi="Times New Roman"/>
          <w:sz w:val="26"/>
          <w:szCs w:val="26"/>
        </w:rPr>
      </w:pPr>
      <w:r w:rsidRPr="001C59C3">
        <w:rPr>
          <w:rFonts w:ascii="Times New Roman" w:hAnsi="Times New Roman"/>
          <w:sz w:val="26"/>
          <w:szCs w:val="26"/>
        </w:rPr>
        <w:t>In research, data presentation is an important step in the process of data analysis. Data presentation is the process of organizing and displaying data in a meaningful and effective way, so that conclusions can be drawn from it. Data can be presented in variety of ways such as charts, graphs, tables or maps. This chapter is concerned on the analysis and interpretation of data collected through the use of questionnaire administration to respondents. All questions were duly attended to by the total respondents for the study purpose (100) questionnaire consists of two section (A&amp;B) questionnaire which are relevant for the study.</w:t>
      </w:r>
    </w:p>
    <w:p w:rsidR="00336509" w:rsidRPr="001C59C3" w:rsidRDefault="002713F0" w:rsidP="00E57E63">
      <w:pPr>
        <w:spacing w:after="0" w:line="360" w:lineRule="auto"/>
        <w:jc w:val="both"/>
        <w:rPr>
          <w:rFonts w:ascii="Times New Roman" w:hAnsi="Times New Roman"/>
          <w:b/>
          <w:sz w:val="26"/>
          <w:szCs w:val="26"/>
        </w:rPr>
      </w:pPr>
      <w:r w:rsidRPr="001C59C3">
        <w:rPr>
          <w:rFonts w:ascii="Times New Roman" w:hAnsi="Times New Roman"/>
          <w:b/>
          <w:sz w:val="26"/>
          <w:szCs w:val="26"/>
        </w:rPr>
        <w:t>SECTION A</w:t>
      </w:r>
    </w:p>
    <w:p w:rsidR="00336509" w:rsidRPr="001C59C3" w:rsidRDefault="002713F0" w:rsidP="00E57E63">
      <w:pPr>
        <w:spacing w:after="0" w:line="360" w:lineRule="auto"/>
        <w:jc w:val="both"/>
        <w:rPr>
          <w:rFonts w:ascii="Times New Roman" w:hAnsi="Times New Roman"/>
          <w:b/>
          <w:sz w:val="26"/>
          <w:szCs w:val="26"/>
        </w:rPr>
      </w:pPr>
      <w:r w:rsidRPr="001C59C3">
        <w:rPr>
          <w:rFonts w:ascii="Times New Roman" w:hAnsi="Times New Roman"/>
          <w:b/>
          <w:sz w:val="26"/>
          <w:szCs w:val="26"/>
        </w:rPr>
        <w:t>Table 1: Gender</w:t>
      </w:r>
    </w:p>
    <w:tbl>
      <w:tblPr>
        <w:tblStyle w:val="TableGrid"/>
        <w:tblW w:w="0" w:type="auto"/>
        <w:tblLook w:val="04A0" w:firstRow="1" w:lastRow="0" w:firstColumn="1" w:lastColumn="0" w:noHBand="0" w:noVBand="1"/>
        <w:tblPrChange w:id="1" w:author="USER" w:date="2024-05-20T18:47:00Z">
          <w:tblPr>
            <w:tblStyle w:val="TableGrid"/>
            <w:tblW w:w="0" w:type="nil"/>
            <w:tblLook w:val="04A0" w:firstRow="1" w:lastRow="0" w:firstColumn="1" w:lastColumn="0" w:noHBand="0" w:noVBand="1"/>
          </w:tblPr>
        </w:tblPrChange>
      </w:tblPr>
      <w:tblGrid>
        <w:gridCol w:w="2746"/>
        <w:gridCol w:w="2756"/>
        <w:gridCol w:w="2794"/>
        <w:tblGridChange w:id="2">
          <w:tblGrid>
            <w:gridCol w:w="3116"/>
            <w:gridCol w:w="3117"/>
            <w:gridCol w:w="3117"/>
          </w:tblGrid>
        </w:tblGridChange>
      </w:tblGrid>
      <w:tr w:rsidR="00336509" w:rsidRPr="001C59C3" w:rsidTr="00336509">
        <w:tc>
          <w:tcPr>
            <w:tcW w:w="2746" w:type="dxa"/>
            <w:tcBorders>
              <w:top w:val="single" w:sz="4" w:space="0" w:color="auto"/>
              <w:left w:val="single" w:sz="4" w:space="0" w:color="auto"/>
              <w:bottom w:val="single" w:sz="4" w:space="0" w:color="auto"/>
              <w:right w:val="single" w:sz="4" w:space="0" w:color="auto"/>
            </w:tcBorders>
            <w:hideMark/>
            <w:tcPrChange w:id="3" w:author="USER" w:date="2024-05-20T18:47:00Z">
              <w:tcPr>
                <w:tcW w:w="3116"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tabs>
                <w:tab w:val="left" w:pos="400"/>
                <w:tab w:val="center" w:pos="1251"/>
              </w:tabs>
              <w:spacing w:after="0" w:line="360" w:lineRule="auto"/>
              <w:jc w:val="both"/>
              <w:rPr>
                <w:rFonts w:ascii="Times New Roman" w:hAnsi="Times New Roman" w:cs="Times New Roman"/>
                <w:b/>
                <w:sz w:val="26"/>
                <w:szCs w:val="26"/>
              </w:rPr>
            </w:pPr>
            <w:r w:rsidRPr="001C59C3">
              <w:rPr>
                <w:rFonts w:ascii="Times New Roman" w:hAnsi="Times New Roman" w:cs="Times New Roman"/>
                <w:b/>
                <w:sz w:val="26"/>
                <w:szCs w:val="26"/>
              </w:rPr>
              <w:tab/>
            </w:r>
            <w:r w:rsidRPr="001C59C3">
              <w:rPr>
                <w:rFonts w:ascii="Times New Roman" w:hAnsi="Times New Roman" w:cs="Times New Roman"/>
                <w:b/>
                <w:sz w:val="26"/>
                <w:szCs w:val="26"/>
              </w:rPr>
              <w:tab/>
              <w:t>RESPONSE</w:t>
            </w:r>
          </w:p>
        </w:tc>
        <w:tc>
          <w:tcPr>
            <w:tcW w:w="2756" w:type="dxa"/>
            <w:tcBorders>
              <w:top w:val="single" w:sz="4" w:space="0" w:color="auto"/>
              <w:left w:val="single" w:sz="4" w:space="0" w:color="auto"/>
              <w:bottom w:val="single" w:sz="4" w:space="0" w:color="auto"/>
              <w:right w:val="single" w:sz="4" w:space="0" w:color="auto"/>
            </w:tcBorders>
            <w:hideMark/>
            <w:tcPrChange w:id="4"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b/>
                <w:sz w:val="26"/>
                <w:szCs w:val="26"/>
              </w:rPr>
            </w:pPr>
            <w:r w:rsidRPr="001C59C3">
              <w:rPr>
                <w:rFonts w:ascii="Times New Roman" w:hAnsi="Times New Roman" w:cs="Times New Roman"/>
                <w:b/>
                <w:sz w:val="26"/>
                <w:szCs w:val="26"/>
              </w:rPr>
              <w:t>FREQUENCY</w:t>
            </w:r>
          </w:p>
        </w:tc>
        <w:tc>
          <w:tcPr>
            <w:tcW w:w="2794" w:type="dxa"/>
            <w:tcBorders>
              <w:top w:val="single" w:sz="4" w:space="0" w:color="auto"/>
              <w:left w:val="single" w:sz="4" w:space="0" w:color="auto"/>
              <w:bottom w:val="single" w:sz="4" w:space="0" w:color="auto"/>
              <w:right w:val="single" w:sz="4" w:space="0" w:color="auto"/>
            </w:tcBorders>
            <w:hideMark/>
            <w:tcPrChange w:id="5"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b/>
                <w:sz w:val="26"/>
                <w:szCs w:val="26"/>
              </w:rPr>
            </w:pPr>
            <w:r w:rsidRPr="001C59C3">
              <w:rPr>
                <w:rFonts w:ascii="Times New Roman" w:hAnsi="Times New Roman" w:cs="Times New Roman"/>
                <w:b/>
                <w:sz w:val="26"/>
                <w:szCs w:val="26"/>
              </w:rPr>
              <w:t>PERCENTAGE</w:t>
            </w:r>
          </w:p>
        </w:tc>
      </w:tr>
      <w:tr w:rsidR="00336509" w:rsidRPr="001C59C3" w:rsidTr="00336509">
        <w:tc>
          <w:tcPr>
            <w:tcW w:w="2746" w:type="dxa"/>
            <w:tcBorders>
              <w:top w:val="single" w:sz="4" w:space="0" w:color="auto"/>
              <w:left w:val="single" w:sz="4" w:space="0" w:color="auto"/>
              <w:bottom w:val="single" w:sz="4" w:space="0" w:color="auto"/>
              <w:right w:val="single" w:sz="4" w:space="0" w:color="auto"/>
            </w:tcBorders>
            <w:hideMark/>
            <w:tcPrChange w:id="6" w:author="USER" w:date="2024-05-20T18:47:00Z">
              <w:tcPr>
                <w:tcW w:w="3116"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Male</w:t>
            </w:r>
          </w:p>
        </w:tc>
        <w:tc>
          <w:tcPr>
            <w:tcW w:w="2756" w:type="dxa"/>
            <w:tcBorders>
              <w:top w:val="single" w:sz="4" w:space="0" w:color="auto"/>
              <w:left w:val="single" w:sz="4" w:space="0" w:color="auto"/>
              <w:bottom w:val="single" w:sz="4" w:space="0" w:color="auto"/>
              <w:right w:val="single" w:sz="4" w:space="0" w:color="auto"/>
            </w:tcBorders>
            <w:hideMark/>
            <w:tcPrChange w:id="7"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72</w:t>
            </w:r>
          </w:p>
        </w:tc>
        <w:tc>
          <w:tcPr>
            <w:tcW w:w="2794" w:type="dxa"/>
            <w:tcBorders>
              <w:top w:val="single" w:sz="4" w:space="0" w:color="auto"/>
              <w:left w:val="single" w:sz="4" w:space="0" w:color="auto"/>
              <w:bottom w:val="single" w:sz="4" w:space="0" w:color="auto"/>
              <w:right w:val="single" w:sz="4" w:space="0" w:color="auto"/>
            </w:tcBorders>
            <w:hideMark/>
            <w:tcPrChange w:id="8"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72%</w:t>
            </w:r>
          </w:p>
        </w:tc>
      </w:tr>
      <w:tr w:rsidR="00336509" w:rsidRPr="001C59C3" w:rsidTr="00336509">
        <w:tc>
          <w:tcPr>
            <w:tcW w:w="2746" w:type="dxa"/>
            <w:tcBorders>
              <w:top w:val="single" w:sz="4" w:space="0" w:color="auto"/>
              <w:left w:val="single" w:sz="4" w:space="0" w:color="auto"/>
              <w:bottom w:val="single" w:sz="4" w:space="0" w:color="auto"/>
              <w:right w:val="single" w:sz="4" w:space="0" w:color="auto"/>
            </w:tcBorders>
            <w:hideMark/>
            <w:tcPrChange w:id="9" w:author="USER" w:date="2024-05-20T18:47:00Z">
              <w:tcPr>
                <w:tcW w:w="3116"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Female</w:t>
            </w:r>
          </w:p>
        </w:tc>
        <w:tc>
          <w:tcPr>
            <w:tcW w:w="2756" w:type="dxa"/>
            <w:tcBorders>
              <w:top w:val="single" w:sz="4" w:space="0" w:color="auto"/>
              <w:left w:val="single" w:sz="4" w:space="0" w:color="auto"/>
              <w:bottom w:val="single" w:sz="4" w:space="0" w:color="auto"/>
              <w:right w:val="single" w:sz="4" w:space="0" w:color="auto"/>
            </w:tcBorders>
            <w:hideMark/>
            <w:tcPrChange w:id="10"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28</w:t>
            </w:r>
          </w:p>
        </w:tc>
        <w:tc>
          <w:tcPr>
            <w:tcW w:w="2794" w:type="dxa"/>
            <w:tcBorders>
              <w:top w:val="single" w:sz="4" w:space="0" w:color="auto"/>
              <w:left w:val="single" w:sz="4" w:space="0" w:color="auto"/>
              <w:bottom w:val="single" w:sz="4" w:space="0" w:color="auto"/>
              <w:right w:val="single" w:sz="4" w:space="0" w:color="auto"/>
            </w:tcBorders>
            <w:hideMark/>
            <w:tcPrChange w:id="11"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28%</w:t>
            </w:r>
          </w:p>
        </w:tc>
      </w:tr>
      <w:tr w:rsidR="00336509" w:rsidRPr="001C59C3" w:rsidTr="00336509">
        <w:tc>
          <w:tcPr>
            <w:tcW w:w="2746" w:type="dxa"/>
            <w:tcBorders>
              <w:top w:val="single" w:sz="4" w:space="0" w:color="auto"/>
              <w:left w:val="single" w:sz="4" w:space="0" w:color="auto"/>
              <w:bottom w:val="single" w:sz="4" w:space="0" w:color="auto"/>
              <w:right w:val="single" w:sz="4" w:space="0" w:color="auto"/>
            </w:tcBorders>
            <w:hideMark/>
            <w:tcPrChange w:id="12" w:author="USER" w:date="2024-05-20T18:47:00Z">
              <w:tcPr>
                <w:tcW w:w="3116"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Total</w:t>
            </w:r>
          </w:p>
        </w:tc>
        <w:tc>
          <w:tcPr>
            <w:tcW w:w="2756" w:type="dxa"/>
            <w:tcBorders>
              <w:top w:val="single" w:sz="4" w:space="0" w:color="auto"/>
              <w:left w:val="single" w:sz="4" w:space="0" w:color="auto"/>
              <w:bottom w:val="single" w:sz="4" w:space="0" w:color="auto"/>
              <w:right w:val="single" w:sz="4" w:space="0" w:color="auto"/>
            </w:tcBorders>
            <w:hideMark/>
            <w:tcPrChange w:id="13"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100</w:t>
            </w:r>
          </w:p>
        </w:tc>
        <w:tc>
          <w:tcPr>
            <w:tcW w:w="2794" w:type="dxa"/>
            <w:tcBorders>
              <w:top w:val="single" w:sz="4" w:space="0" w:color="auto"/>
              <w:left w:val="single" w:sz="4" w:space="0" w:color="auto"/>
              <w:bottom w:val="single" w:sz="4" w:space="0" w:color="auto"/>
              <w:right w:val="single" w:sz="4" w:space="0" w:color="auto"/>
            </w:tcBorders>
            <w:hideMark/>
            <w:tcPrChange w:id="14"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100%</w:t>
            </w:r>
          </w:p>
        </w:tc>
      </w:tr>
    </w:tbl>
    <w:p w:rsidR="00336509" w:rsidRPr="001C59C3" w:rsidRDefault="002713F0" w:rsidP="00E57E63">
      <w:pPr>
        <w:spacing w:after="0" w:line="360" w:lineRule="auto"/>
        <w:jc w:val="both"/>
        <w:rPr>
          <w:rFonts w:ascii="Times New Roman" w:hAnsi="Times New Roman"/>
          <w:b/>
          <w:i/>
          <w:sz w:val="26"/>
          <w:szCs w:val="26"/>
        </w:rPr>
      </w:pPr>
      <w:r w:rsidRPr="001C59C3">
        <w:rPr>
          <w:rFonts w:ascii="Times New Roman" w:hAnsi="Times New Roman"/>
          <w:b/>
          <w:i/>
          <w:sz w:val="26"/>
          <w:szCs w:val="26"/>
        </w:rPr>
        <w:t xml:space="preserve">Source: Field Survey </w:t>
      </w:r>
      <w:r w:rsidR="007D56B4">
        <w:rPr>
          <w:rFonts w:ascii="Times New Roman" w:hAnsi="Times New Roman"/>
          <w:b/>
          <w:i/>
          <w:sz w:val="26"/>
          <w:szCs w:val="26"/>
        </w:rPr>
        <w:t>2025</w:t>
      </w:r>
    </w:p>
    <w:p w:rsidR="00336509" w:rsidRPr="001C59C3" w:rsidRDefault="002713F0" w:rsidP="00E57E63">
      <w:pPr>
        <w:spacing w:after="0" w:line="360" w:lineRule="auto"/>
        <w:jc w:val="both"/>
        <w:rPr>
          <w:rFonts w:ascii="Times New Roman" w:hAnsi="Times New Roman"/>
          <w:sz w:val="26"/>
          <w:szCs w:val="26"/>
        </w:rPr>
      </w:pPr>
      <w:r w:rsidRPr="001C59C3">
        <w:rPr>
          <w:rFonts w:ascii="Times New Roman" w:hAnsi="Times New Roman"/>
          <w:sz w:val="26"/>
          <w:szCs w:val="26"/>
        </w:rPr>
        <w:t>The table shows that 72% are male while 38% are female.</w:t>
      </w:r>
    </w:p>
    <w:p w:rsidR="00336509" w:rsidRPr="001C59C3" w:rsidRDefault="002713F0" w:rsidP="00E57E63">
      <w:pPr>
        <w:spacing w:after="0" w:line="360" w:lineRule="auto"/>
        <w:jc w:val="both"/>
        <w:rPr>
          <w:rFonts w:ascii="Times New Roman" w:hAnsi="Times New Roman"/>
          <w:b/>
          <w:sz w:val="26"/>
          <w:szCs w:val="26"/>
        </w:rPr>
      </w:pPr>
      <w:r w:rsidRPr="001C59C3">
        <w:rPr>
          <w:rFonts w:ascii="Times New Roman" w:hAnsi="Times New Roman"/>
          <w:b/>
          <w:sz w:val="26"/>
          <w:szCs w:val="26"/>
        </w:rPr>
        <w:t>Table 2: Age</w:t>
      </w:r>
    </w:p>
    <w:tbl>
      <w:tblPr>
        <w:tblStyle w:val="TableGrid"/>
        <w:tblW w:w="0" w:type="auto"/>
        <w:tblLook w:val="04A0" w:firstRow="1" w:lastRow="0" w:firstColumn="1" w:lastColumn="0" w:noHBand="0" w:noVBand="1"/>
        <w:tblPrChange w:id="15" w:author="USER" w:date="2024-05-20T18:47:00Z">
          <w:tblPr>
            <w:tblStyle w:val="TableGrid"/>
            <w:tblW w:w="0" w:type="nil"/>
            <w:tblLook w:val="04A0" w:firstRow="1" w:lastRow="0" w:firstColumn="1" w:lastColumn="0" w:noHBand="0" w:noVBand="1"/>
          </w:tblPr>
        </w:tblPrChange>
      </w:tblPr>
      <w:tblGrid>
        <w:gridCol w:w="2946"/>
        <w:gridCol w:w="2977"/>
        <w:gridCol w:w="2995"/>
        <w:tblGridChange w:id="16">
          <w:tblGrid>
            <w:gridCol w:w="3116"/>
            <w:gridCol w:w="3117"/>
            <w:gridCol w:w="3117"/>
          </w:tblGrid>
        </w:tblGridChange>
      </w:tblGrid>
      <w:tr w:rsidR="00336509" w:rsidRPr="001C59C3" w:rsidTr="00336509">
        <w:tc>
          <w:tcPr>
            <w:tcW w:w="3116" w:type="dxa"/>
            <w:tcBorders>
              <w:top w:val="single" w:sz="4" w:space="0" w:color="auto"/>
              <w:left w:val="single" w:sz="4" w:space="0" w:color="auto"/>
              <w:bottom w:val="single" w:sz="4" w:space="0" w:color="auto"/>
              <w:right w:val="single" w:sz="4" w:space="0" w:color="auto"/>
            </w:tcBorders>
            <w:hideMark/>
            <w:tcPrChange w:id="17" w:author="USER" w:date="2024-05-20T18:47:00Z">
              <w:tcPr>
                <w:tcW w:w="3116"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b/>
                <w:sz w:val="26"/>
                <w:szCs w:val="26"/>
              </w:rPr>
            </w:pPr>
            <w:r w:rsidRPr="001C59C3">
              <w:rPr>
                <w:rFonts w:ascii="Times New Roman" w:hAnsi="Times New Roman" w:cs="Times New Roman"/>
                <w:b/>
                <w:sz w:val="26"/>
                <w:szCs w:val="26"/>
              </w:rPr>
              <w:lastRenderedPageBreak/>
              <w:t>RESPONSE</w:t>
            </w:r>
          </w:p>
        </w:tc>
        <w:tc>
          <w:tcPr>
            <w:tcW w:w="3117" w:type="dxa"/>
            <w:tcBorders>
              <w:top w:val="single" w:sz="4" w:space="0" w:color="auto"/>
              <w:left w:val="single" w:sz="4" w:space="0" w:color="auto"/>
              <w:bottom w:val="single" w:sz="4" w:space="0" w:color="auto"/>
              <w:right w:val="single" w:sz="4" w:space="0" w:color="auto"/>
            </w:tcBorders>
            <w:hideMark/>
            <w:tcPrChange w:id="18"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b/>
                <w:sz w:val="26"/>
                <w:szCs w:val="26"/>
              </w:rPr>
            </w:pPr>
            <w:r w:rsidRPr="001C59C3">
              <w:rPr>
                <w:rFonts w:ascii="Times New Roman" w:hAnsi="Times New Roman" w:cs="Times New Roman"/>
                <w:b/>
                <w:sz w:val="26"/>
                <w:szCs w:val="26"/>
              </w:rPr>
              <w:t>FREQUENCY</w:t>
            </w:r>
          </w:p>
        </w:tc>
        <w:tc>
          <w:tcPr>
            <w:tcW w:w="3117" w:type="dxa"/>
            <w:tcBorders>
              <w:top w:val="single" w:sz="4" w:space="0" w:color="auto"/>
              <w:left w:val="single" w:sz="4" w:space="0" w:color="auto"/>
              <w:bottom w:val="single" w:sz="4" w:space="0" w:color="auto"/>
              <w:right w:val="single" w:sz="4" w:space="0" w:color="auto"/>
            </w:tcBorders>
            <w:hideMark/>
            <w:tcPrChange w:id="19"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b/>
                <w:sz w:val="26"/>
                <w:szCs w:val="26"/>
              </w:rPr>
            </w:pPr>
            <w:r w:rsidRPr="001C59C3">
              <w:rPr>
                <w:rFonts w:ascii="Times New Roman" w:hAnsi="Times New Roman" w:cs="Times New Roman"/>
                <w:b/>
                <w:sz w:val="26"/>
                <w:szCs w:val="26"/>
              </w:rPr>
              <w:t>PERCENTAGE</w:t>
            </w:r>
          </w:p>
        </w:tc>
      </w:tr>
      <w:tr w:rsidR="00336509" w:rsidRPr="001C59C3" w:rsidTr="00336509">
        <w:tc>
          <w:tcPr>
            <w:tcW w:w="3116" w:type="dxa"/>
            <w:tcBorders>
              <w:top w:val="single" w:sz="4" w:space="0" w:color="auto"/>
              <w:left w:val="single" w:sz="4" w:space="0" w:color="auto"/>
              <w:bottom w:val="single" w:sz="4" w:space="0" w:color="auto"/>
              <w:right w:val="single" w:sz="4" w:space="0" w:color="auto"/>
            </w:tcBorders>
            <w:hideMark/>
            <w:tcPrChange w:id="20" w:author="USER" w:date="2024-05-20T18:47:00Z">
              <w:tcPr>
                <w:tcW w:w="3116"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18-25</w:t>
            </w:r>
          </w:p>
        </w:tc>
        <w:tc>
          <w:tcPr>
            <w:tcW w:w="3117" w:type="dxa"/>
            <w:tcBorders>
              <w:top w:val="single" w:sz="4" w:space="0" w:color="auto"/>
              <w:left w:val="single" w:sz="4" w:space="0" w:color="auto"/>
              <w:bottom w:val="single" w:sz="4" w:space="0" w:color="auto"/>
              <w:right w:val="single" w:sz="4" w:space="0" w:color="auto"/>
            </w:tcBorders>
            <w:hideMark/>
            <w:tcPrChange w:id="21"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45</w:t>
            </w:r>
          </w:p>
        </w:tc>
        <w:tc>
          <w:tcPr>
            <w:tcW w:w="3117" w:type="dxa"/>
            <w:tcBorders>
              <w:top w:val="single" w:sz="4" w:space="0" w:color="auto"/>
              <w:left w:val="single" w:sz="4" w:space="0" w:color="auto"/>
              <w:bottom w:val="single" w:sz="4" w:space="0" w:color="auto"/>
              <w:right w:val="single" w:sz="4" w:space="0" w:color="auto"/>
            </w:tcBorders>
            <w:hideMark/>
            <w:tcPrChange w:id="22"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45%</w:t>
            </w:r>
          </w:p>
        </w:tc>
      </w:tr>
      <w:tr w:rsidR="00336509" w:rsidRPr="001C59C3" w:rsidTr="00336509">
        <w:tc>
          <w:tcPr>
            <w:tcW w:w="3116" w:type="dxa"/>
            <w:tcBorders>
              <w:top w:val="single" w:sz="4" w:space="0" w:color="auto"/>
              <w:left w:val="single" w:sz="4" w:space="0" w:color="auto"/>
              <w:bottom w:val="single" w:sz="4" w:space="0" w:color="auto"/>
              <w:right w:val="single" w:sz="4" w:space="0" w:color="auto"/>
            </w:tcBorders>
            <w:hideMark/>
            <w:tcPrChange w:id="23" w:author="USER" w:date="2024-05-20T18:47:00Z">
              <w:tcPr>
                <w:tcW w:w="3116"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26-33</w:t>
            </w:r>
          </w:p>
        </w:tc>
        <w:tc>
          <w:tcPr>
            <w:tcW w:w="3117" w:type="dxa"/>
            <w:tcBorders>
              <w:top w:val="single" w:sz="4" w:space="0" w:color="auto"/>
              <w:left w:val="single" w:sz="4" w:space="0" w:color="auto"/>
              <w:bottom w:val="single" w:sz="4" w:space="0" w:color="auto"/>
              <w:right w:val="single" w:sz="4" w:space="0" w:color="auto"/>
            </w:tcBorders>
            <w:hideMark/>
            <w:tcPrChange w:id="24"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42</w:t>
            </w:r>
          </w:p>
        </w:tc>
        <w:tc>
          <w:tcPr>
            <w:tcW w:w="3117" w:type="dxa"/>
            <w:tcBorders>
              <w:top w:val="single" w:sz="4" w:space="0" w:color="auto"/>
              <w:left w:val="single" w:sz="4" w:space="0" w:color="auto"/>
              <w:bottom w:val="single" w:sz="4" w:space="0" w:color="auto"/>
              <w:right w:val="single" w:sz="4" w:space="0" w:color="auto"/>
            </w:tcBorders>
            <w:hideMark/>
            <w:tcPrChange w:id="25"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42%</w:t>
            </w:r>
          </w:p>
        </w:tc>
      </w:tr>
      <w:tr w:rsidR="00336509" w:rsidRPr="001C59C3" w:rsidTr="00336509">
        <w:tc>
          <w:tcPr>
            <w:tcW w:w="3116" w:type="dxa"/>
            <w:tcBorders>
              <w:top w:val="single" w:sz="4" w:space="0" w:color="auto"/>
              <w:left w:val="single" w:sz="4" w:space="0" w:color="auto"/>
              <w:bottom w:val="single" w:sz="4" w:space="0" w:color="auto"/>
              <w:right w:val="single" w:sz="4" w:space="0" w:color="auto"/>
            </w:tcBorders>
            <w:hideMark/>
            <w:tcPrChange w:id="26" w:author="USER" w:date="2024-05-20T18:47:00Z">
              <w:tcPr>
                <w:tcW w:w="3116"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34-41</w:t>
            </w:r>
          </w:p>
        </w:tc>
        <w:tc>
          <w:tcPr>
            <w:tcW w:w="3117" w:type="dxa"/>
            <w:tcBorders>
              <w:top w:val="single" w:sz="4" w:space="0" w:color="auto"/>
              <w:left w:val="single" w:sz="4" w:space="0" w:color="auto"/>
              <w:bottom w:val="single" w:sz="4" w:space="0" w:color="auto"/>
              <w:right w:val="single" w:sz="4" w:space="0" w:color="auto"/>
            </w:tcBorders>
            <w:hideMark/>
            <w:tcPrChange w:id="27"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12</w:t>
            </w:r>
          </w:p>
        </w:tc>
        <w:tc>
          <w:tcPr>
            <w:tcW w:w="3117" w:type="dxa"/>
            <w:tcBorders>
              <w:top w:val="single" w:sz="4" w:space="0" w:color="auto"/>
              <w:left w:val="single" w:sz="4" w:space="0" w:color="auto"/>
              <w:bottom w:val="single" w:sz="4" w:space="0" w:color="auto"/>
              <w:right w:val="single" w:sz="4" w:space="0" w:color="auto"/>
            </w:tcBorders>
            <w:hideMark/>
            <w:tcPrChange w:id="28"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12%</w:t>
            </w:r>
          </w:p>
        </w:tc>
      </w:tr>
      <w:tr w:rsidR="00336509" w:rsidRPr="001C59C3" w:rsidTr="00336509">
        <w:tc>
          <w:tcPr>
            <w:tcW w:w="3116" w:type="dxa"/>
            <w:tcBorders>
              <w:top w:val="single" w:sz="4" w:space="0" w:color="auto"/>
              <w:left w:val="single" w:sz="4" w:space="0" w:color="auto"/>
              <w:bottom w:val="single" w:sz="4" w:space="0" w:color="auto"/>
              <w:right w:val="single" w:sz="4" w:space="0" w:color="auto"/>
            </w:tcBorders>
            <w:hideMark/>
            <w:tcPrChange w:id="29" w:author="USER" w:date="2024-05-20T18:47:00Z">
              <w:tcPr>
                <w:tcW w:w="3116"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42 &amp; above</w:t>
            </w:r>
          </w:p>
        </w:tc>
        <w:tc>
          <w:tcPr>
            <w:tcW w:w="3117" w:type="dxa"/>
            <w:tcBorders>
              <w:top w:val="single" w:sz="4" w:space="0" w:color="auto"/>
              <w:left w:val="single" w:sz="4" w:space="0" w:color="auto"/>
              <w:bottom w:val="single" w:sz="4" w:space="0" w:color="auto"/>
              <w:right w:val="single" w:sz="4" w:space="0" w:color="auto"/>
            </w:tcBorders>
            <w:hideMark/>
            <w:tcPrChange w:id="30"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1</w:t>
            </w:r>
          </w:p>
        </w:tc>
        <w:tc>
          <w:tcPr>
            <w:tcW w:w="3117" w:type="dxa"/>
            <w:tcBorders>
              <w:top w:val="single" w:sz="4" w:space="0" w:color="auto"/>
              <w:left w:val="single" w:sz="4" w:space="0" w:color="auto"/>
              <w:bottom w:val="single" w:sz="4" w:space="0" w:color="auto"/>
              <w:right w:val="single" w:sz="4" w:space="0" w:color="auto"/>
            </w:tcBorders>
            <w:hideMark/>
            <w:tcPrChange w:id="31"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1%</w:t>
            </w:r>
          </w:p>
        </w:tc>
      </w:tr>
      <w:tr w:rsidR="00336509" w:rsidRPr="001C59C3" w:rsidTr="00336509">
        <w:tc>
          <w:tcPr>
            <w:tcW w:w="3116" w:type="dxa"/>
            <w:tcBorders>
              <w:top w:val="single" w:sz="4" w:space="0" w:color="auto"/>
              <w:left w:val="single" w:sz="4" w:space="0" w:color="auto"/>
              <w:bottom w:val="single" w:sz="4" w:space="0" w:color="auto"/>
              <w:right w:val="single" w:sz="4" w:space="0" w:color="auto"/>
            </w:tcBorders>
            <w:hideMark/>
            <w:tcPrChange w:id="32" w:author="USER" w:date="2024-05-20T18:47:00Z">
              <w:tcPr>
                <w:tcW w:w="3116"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Total</w:t>
            </w:r>
          </w:p>
        </w:tc>
        <w:tc>
          <w:tcPr>
            <w:tcW w:w="3117" w:type="dxa"/>
            <w:tcBorders>
              <w:top w:val="single" w:sz="4" w:space="0" w:color="auto"/>
              <w:left w:val="single" w:sz="4" w:space="0" w:color="auto"/>
              <w:bottom w:val="single" w:sz="4" w:space="0" w:color="auto"/>
              <w:right w:val="single" w:sz="4" w:space="0" w:color="auto"/>
            </w:tcBorders>
            <w:hideMark/>
            <w:tcPrChange w:id="33"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100</w:t>
            </w:r>
          </w:p>
        </w:tc>
        <w:tc>
          <w:tcPr>
            <w:tcW w:w="3117" w:type="dxa"/>
            <w:tcBorders>
              <w:top w:val="single" w:sz="4" w:space="0" w:color="auto"/>
              <w:left w:val="single" w:sz="4" w:space="0" w:color="auto"/>
              <w:bottom w:val="single" w:sz="4" w:space="0" w:color="auto"/>
              <w:right w:val="single" w:sz="4" w:space="0" w:color="auto"/>
            </w:tcBorders>
            <w:hideMark/>
            <w:tcPrChange w:id="34"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100%</w:t>
            </w:r>
          </w:p>
        </w:tc>
      </w:tr>
    </w:tbl>
    <w:p w:rsidR="00336509" w:rsidRPr="001C59C3" w:rsidRDefault="002713F0" w:rsidP="00E57E63">
      <w:pPr>
        <w:spacing w:after="0" w:line="360" w:lineRule="auto"/>
        <w:jc w:val="both"/>
        <w:rPr>
          <w:rFonts w:ascii="Times New Roman" w:hAnsi="Times New Roman"/>
          <w:b/>
          <w:i/>
          <w:sz w:val="26"/>
          <w:szCs w:val="26"/>
        </w:rPr>
      </w:pPr>
      <w:r w:rsidRPr="001C59C3">
        <w:rPr>
          <w:rFonts w:ascii="Times New Roman" w:hAnsi="Times New Roman"/>
          <w:b/>
          <w:i/>
          <w:sz w:val="26"/>
          <w:szCs w:val="26"/>
        </w:rPr>
        <w:t xml:space="preserve">Source: Field Survey </w:t>
      </w:r>
      <w:r w:rsidR="007D56B4">
        <w:rPr>
          <w:rFonts w:ascii="Times New Roman" w:hAnsi="Times New Roman"/>
          <w:b/>
          <w:i/>
          <w:sz w:val="26"/>
          <w:szCs w:val="26"/>
        </w:rPr>
        <w:t>2025</w:t>
      </w:r>
    </w:p>
    <w:p w:rsidR="00336509" w:rsidRPr="001C59C3" w:rsidRDefault="002713F0" w:rsidP="00E57E63">
      <w:pPr>
        <w:spacing w:after="0" w:line="360" w:lineRule="auto"/>
        <w:jc w:val="both"/>
        <w:rPr>
          <w:rFonts w:ascii="Times New Roman" w:hAnsi="Times New Roman"/>
          <w:sz w:val="26"/>
          <w:szCs w:val="26"/>
        </w:rPr>
      </w:pPr>
      <w:r w:rsidRPr="001C59C3">
        <w:rPr>
          <w:rFonts w:ascii="Times New Roman" w:hAnsi="Times New Roman"/>
          <w:sz w:val="26"/>
          <w:szCs w:val="26"/>
        </w:rPr>
        <w:t>The table shows that respondent under 18-25 years were 45% while 26-33 were 42%, 34-41 were 12% and 42 &amp; above were 1%.</w:t>
      </w:r>
    </w:p>
    <w:p w:rsidR="00336509" w:rsidRPr="001C59C3" w:rsidRDefault="002713F0" w:rsidP="00E57E63">
      <w:pPr>
        <w:spacing w:after="0" w:line="360" w:lineRule="auto"/>
        <w:jc w:val="both"/>
        <w:rPr>
          <w:rFonts w:ascii="Times New Roman" w:hAnsi="Times New Roman"/>
          <w:b/>
          <w:sz w:val="26"/>
          <w:szCs w:val="26"/>
        </w:rPr>
      </w:pPr>
      <w:r w:rsidRPr="001C59C3">
        <w:rPr>
          <w:rFonts w:ascii="Times New Roman" w:hAnsi="Times New Roman"/>
          <w:b/>
          <w:sz w:val="26"/>
          <w:szCs w:val="26"/>
        </w:rPr>
        <w:t>Table 3: Marital Status</w:t>
      </w:r>
    </w:p>
    <w:tbl>
      <w:tblPr>
        <w:tblStyle w:val="TableGrid"/>
        <w:tblW w:w="0" w:type="auto"/>
        <w:tblLook w:val="04A0" w:firstRow="1" w:lastRow="0" w:firstColumn="1" w:lastColumn="0" w:noHBand="0" w:noVBand="1"/>
        <w:tblPrChange w:id="35" w:author="USER" w:date="2024-05-20T18:47:00Z">
          <w:tblPr>
            <w:tblStyle w:val="TableGrid"/>
            <w:tblW w:w="0" w:type="nil"/>
            <w:tblLook w:val="04A0" w:firstRow="1" w:lastRow="0" w:firstColumn="1" w:lastColumn="0" w:noHBand="0" w:noVBand="1"/>
          </w:tblPr>
        </w:tblPrChange>
      </w:tblPr>
      <w:tblGrid>
        <w:gridCol w:w="2711"/>
        <w:gridCol w:w="2774"/>
        <w:gridCol w:w="2811"/>
        <w:tblGridChange w:id="36">
          <w:tblGrid>
            <w:gridCol w:w="3116"/>
            <w:gridCol w:w="3117"/>
            <w:gridCol w:w="3117"/>
          </w:tblGrid>
        </w:tblGridChange>
      </w:tblGrid>
      <w:tr w:rsidR="00336509" w:rsidRPr="001C59C3" w:rsidTr="00336509">
        <w:tc>
          <w:tcPr>
            <w:tcW w:w="2711" w:type="dxa"/>
            <w:tcBorders>
              <w:top w:val="single" w:sz="4" w:space="0" w:color="auto"/>
              <w:left w:val="single" w:sz="4" w:space="0" w:color="auto"/>
              <w:bottom w:val="single" w:sz="4" w:space="0" w:color="auto"/>
              <w:right w:val="single" w:sz="4" w:space="0" w:color="auto"/>
            </w:tcBorders>
            <w:hideMark/>
            <w:tcPrChange w:id="37" w:author="USER" w:date="2024-05-20T18:47:00Z">
              <w:tcPr>
                <w:tcW w:w="3116"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b/>
                <w:sz w:val="26"/>
                <w:szCs w:val="26"/>
              </w:rPr>
            </w:pPr>
            <w:r w:rsidRPr="001C59C3">
              <w:rPr>
                <w:rFonts w:ascii="Times New Roman" w:hAnsi="Times New Roman" w:cs="Times New Roman"/>
                <w:b/>
                <w:sz w:val="26"/>
                <w:szCs w:val="26"/>
              </w:rPr>
              <w:t>RESPONSE</w:t>
            </w:r>
          </w:p>
        </w:tc>
        <w:tc>
          <w:tcPr>
            <w:tcW w:w="2774" w:type="dxa"/>
            <w:tcBorders>
              <w:top w:val="single" w:sz="4" w:space="0" w:color="auto"/>
              <w:left w:val="single" w:sz="4" w:space="0" w:color="auto"/>
              <w:bottom w:val="single" w:sz="4" w:space="0" w:color="auto"/>
              <w:right w:val="single" w:sz="4" w:space="0" w:color="auto"/>
            </w:tcBorders>
            <w:hideMark/>
            <w:tcPrChange w:id="38"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b/>
                <w:sz w:val="26"/>
                <w:szCs w:val="26"/>
              </w:rPr>
            </w:pPr>
            <w:r w:rsidRPr="001C59C3">
              <w:rPr>
                <w:rFonts w:ascii="Times New Roman" w:hAnsi="Times New Roman" w:cs="Times New Roman"/>
                <w:b/>
                <w:sz w:val="26"/>
                <w:szCs w:val="26"/>
              </w:rPr>
              <w:t>FREQUENCY</w:t>
            </w:r>
          </w:p>
        </w:tc>
        <w:tc>
          <w:tcPr>
            <w:tcW w:w="2811" w:type="dxa"/>
            <w:tcBorders>
              <w:top w:val="single" w:sz="4" w:space="0" w:color="auto"/>
              <w:left w:val="single" w:sz="4" w:space="0" w:color="auto"/>
              <w:bottom w:val="single" w:sz="4" w:space="0" w:color="auto"/>
              <w:right w:val="single" w:sz="4" w:space="0" w:color="auto"/>
            </w:tcBorders>
            <w:hideMark/>
            <w:tcPrChange w:id="39"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b/>
                <w:sz w:val="26"/>
                <w:szCs w:val="26"/>
              </w:rPr>
            </w:pPr>
            <w:r w:rsidRPr="001C59C3">
              <w:rPr>
                <w:rFonts w:ascii="Times New Roman" w:hAnsi="Times New Roman" w:cs="Times New Roman"/>
                <w:b/>
                <w:sz w:val="26"/>
                <w:szCs w:val="26"/>
              </w:rPr>
              <w:t>PERCENTAGE</w:t>
            </w:r>
          </w:p>
        </w:tc>
      </w:tr>
      <w:tr w:rsidR="00336509" w:rsidRPr="001C59C3" w:rsidTr="00336509">
        <w:tc>
          <w:tcPr>
            <w:tcW w:w="2711" w:type="dxa"/>
            <w:tcBorders>
              <w:top w:val="single" w:sz="4" w:space="0" w:color="auto"/>
              <w:left w:val="single" w:sz="4" w:space="0" w:color="auto"/>
              <w:bottom w:val="single" w:sz="4" w:space="0" w:color="auto"/>
              <w:right w:val="single" w:sz="4" w:space="0" w:color="auto"/>
            </w:tcBorders>
            <w:hideMark/>
            <w:tcPrChange w:id="40" w:author="USER" w:date="2024-05-20T18:47:00Z">
              <w:tcPr>
                <w:tcW w:w="3116"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Single</w:t>
            </w:r>
          </w:p>
        </w:tc>
        <w:tc>
          <w:tcPr>
            <w:tcW w:w="2774" w:type="dxa"/>
            <w:tcBorders>
              <w:top w:val="single" w:sz="4" w:space="0" w:color="auto"/>
              <w:left w:val="single" w:sz="4" w:space="0" w:color="auto"/>
              <w:bottom w:val="single" w:sz="4" w:space="0" w:color="auto"/>
              <w:right w:val="single" w:sz="4" w:space="0" w:color="auto"/>
            </w:tcBorders>
            <w:hideMark/>
            <w:tcPrChange w:id="41"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50</w:t>
            </w:r>
          </w:p>
        </w:tc>
        <w:tc>
          <w:tcPr>
            <w:tcW w:w="2811" w:type="dxa"/>
            <w:tcBorders>
              <w:top w:val="single" w:sz="4" w:space="0" w:color="auto"/>
              <w:left w:val="single" w:sz="4" w:space="0" w:color="auto"/>
              <w:bottom w:val="single" w:sz="4" w:space="0" w:color="auto"/>
              <w:right w:val="single" w:sz="4" w:space="0" w:color="auto"/>
            </w:tcBorders>
            <w:hideMark/>
            <w:tcPrChange w:id="42"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50%</w:t>
            </w:r>
          </w:p>
        </w:tc>
      </w:tr>
      <w:tr w:rsidR="00336509" w:rsidRPr="001C59C3" w:rsidTr="00336509">
        <w:tc>
          <w:tcPr>
            <w:tcW w:w="2711" w:type="dxa"/>
            <w:tcBorders>
              <w:top w:val="single" w:sz="4" w:space="0" w:color="auto"/>
              <w:left w:val="single" w:sz="4" w:space="0" w:color="auto"/>
              <w:bottom w:val="single" w:sz="4" w:space="0" w:color="auto"/>
              <w:right w:val="single" w:sz="4" w:space="0" w:color="auto"/>
            </w:tcBorders>
            <w:hideMark/>
            <w:tcPrChange w:id="43" w:author="USER" w:date="2024-05-20T18:47:00Z">
              <w:tcPr>
                <w:tcW w:w="3116"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Married</w:t>
            </w:r>
          </w:p>
        </w:tc>
        <w:tc>
          <w:tcPr>
            <w:tcW w:w="2774" w:type="dxa"/>
            <w:tcBorders>
              <w:top w:val="single" w:sz="4" w:space="0" w:color="auto"/>
              <w:left w:val="single" w:sz="4" w:space="0" w:color="auto"/>
              <w:bottom w:val="single" w:sz="4" w:space="0" w:color="auto"/>
              <w:right w:val="single" w:sz="4" w:space="0" w:color="auto"/>
            </w:tcBorders>
            <w:hideMark/>
            <w:tcPrChange w:id="44"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43</w:t>
            </w:r>
          </w:p>
        </w:tc>
        <w:tc>
          <w:tcPr>
            <w:tcW w:w="2811" w:type="dxa"/>
            <w:tcBorders>
              <w:top w:val="single" w:sz="4" w:space="0" w:color="auto"/>
              <w:left w:val="single" w:sz="4" w:space="0" w:color="auto"/>
              <w:bottom w:val="single" w:sz="4" w:space="0" w:color="auto"/>
              <w:right w:val="single" w:sz="4" w:space="0" w:color="auto"/>
            </w:tcBorders>
            <w:hideMark/>
            <w:tcPrChange w:id="45"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43%</w:t>
            </w:r>
          </w:p>
        </w:tc>
      </w:tr>
      <w:tr w:rsidR="00336509" w:rsidRPr="001C59C3" w:rsidTr="00336509">
        <w:tc>
          <w:tcPr>
            <w:tcW w:w="2711" w:type="dxa"/>
            <w:tcBorders>
              <w:top w:val="single" w:sz="4" w:space="0" w:color="auto"/>
              <w:left w:val="single" w:sz="4" w:space="0" w:color="auto"/>
              <w:bottom w:val="single" w:sz="4" w:space="0" w:color="auto"/>
              <w:right w:val="single" w:sz="4" w:space="0" w:color="auto"/>
            </w:tcBorders>
            <w:hideMark/>
            <w:tcPrChange w:id="46" w:author="USER" w:date="2024-05-20T18:47:00Z">
              <w:tcPr>
                <w:tcW w:w="3116"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Divorce</w:t>
            </w:r>
          </w:p>
        </w:tc>
        <w:tc>
          <w:tcPr>
            <w:tcW w:w="2774" w:type="dxa"/>
            <w:tcBorders>
              <w:top w:val="single" w:sz="4" w:space="0" w:color="auto"/>
              <w:left w:val="single" w:sz="4" w:space="0" w:color="auto"/>
              <w:bottom w:val="single" w:sz="4" w:space="0" w:color="auto"/>
              <w:right w:val="single" w:sz="4" w:space="0" w:color="auto"/>
            </w:tcBorders>
            <w:hideMark/>
            <w:tcPrChange w:id="47"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6</w:t>
            </w:r>
          </w:p>
        </w:tc>
        <w:tc>
          <w:tcPr>
            <w:tcW w:w="2811" w:type="dxa"/>
            <w:tcBorders>
              <w:top w:val="single" w:sz="4" w:space="0" w:color="auto"/>
              <w:left w:val="single" w:sz="4" w:space="0" w:color="auto"/>
              <w:bottom w:val="single" w:sz="4" w:space="0" w:color="auto"/>
              <w:right w:val="single" w:sz="4" w:space="0" w:color="auto"/>
            </w:tcBorders>
            <w:hideMark/>
            <w:tcPrChange w:id="48"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6%</w:t>
            </w:r>
          </w:p>
        </w:tc>
      </w:tr>
      <w:tr w:rsidR="00336509" w:rsidRPr="001C59C3" w:rsidTr="00336509">
        <w:tc>
          <w:tcPr>
            <w:tcW w:w="2711" w:type="dxa"/>
            <w:tcBorders>
              <w:top w:val="single" w:sz="4" w:space="0" w:color="auto"/>
              <w:left w:val="single" w:sz="4" w:space="0" w:color="auto"/>
              <w:bottom w:val="single" w:sz="4" w:space="0" w:color="auto"/>
              <w:right w:val="single" w:sz="4" w:space="0" w:color="auto"/>
            </w:tcBorders>
            <w:hideMark/>
            <w:tcPrChange w:id="49" w:author="USER" w:date="2024-05-20T18:47:00Z">
              <w:tcPr>
                <w:tcW w:w="3116"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Widow</w:t>
            </w:r>
          </w:p>
        </w:tc>
        <w:tc>
          <w:tcPr>
            <w:tcW w:w="2774" w:type="dxa"/>
            <w:tcBorders>
              <w:top w:val="single" w:sz="4" w:space="0" w:color="auto"/>
              <w:left w:val="single" w:sz="4" w:space="0" w:color="auto"/>
              <w:bottom w:val="single" w:sz="4" w:space="0" w:color="auto"/>
              <w:right w:val="single" w:sz="4" w:space="0" w:color="auto"/>
            </w:tcBorders>
            <w:hideMark/>
            <w:tcPrChange w:id="50"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1</w:t>
            </w:r>
          </w:p>
        </w:tc>
        <w:tc>
          <w:tcPr>
            <w:tcW w:w="2811" w:type="dxa"/>
            <w:tcBorders>
              <w:top w:val="single" w:sz="4" w:space="0" w:color="auto"/>
              <w:left w:val="single" w:sz="4" w:space="0" w:color="auto"/>
              <w:bottom w:val="single" w:sz="4" w:space="0" w:color="auto"/>
              <w:right w:val="single" w:sz="4" w:space="0" w:color="auto"/>
            </w:tcBorders>
            <w:hideMark/>
            <w:tcPrChange w:id="51"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1%</w:t>
            </w:r>
          </w:p>
        </w:tc>
      </w:tr>
      <w:tr w:rsidR="00336509" w:rsidRPr="001C59C3" w:rsidTr="00336509">
        <w:tc>
          <w:tcPr>
            <w:tcW w:w="2711" w:type="dxa"/>
            <w:tcBorders>
              <w:top w:val="single" w:sz="4" w:space="0" w:color="auto"/>
              <w:left w:val="single" w:sz="4" w:space="0" w:color="auto"/>
              <w:bottom w:val="single" w:sz="4" w:space="0" w:color="auto"/>
              <w:right w:val="single" w:sz="4" w:space="0" w:color="auto"/>
            </w:tcBorders>
            <w:hideMark/>
            <w:tcPrChange w:id="52" w:author="USER" w:date="2024-05-20T18:47:00Z">
              <w:tcPr>
                <w:tcW w:w="3116"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Total</w:t>
            </w:r>
          </w:p>
        </w:tc>
        <w:tc>
          <w:tcPr>
            <w:tcW w:w="2774" w:type="dxa"/>
            <w:tcBorders>
              <w:top w:val="single" w:sz="4" w:space="0" w:color="auto"/>
              <w:left w:val="single" w:sz="4" w:space="0" w:color="auto"/>
              <w:bottom w:val="single" w:sz="4" w:space="0" w:color="auto"/>
              <w:right w:val="single" w:sz="4" w:space="0" w:color="auto"/>
            </w:tcBorders>
            <w:hideMark/>
            <w:tcPrChange w:id="53"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100</w:t>
            </w:r>
          </w:p>
        </w:tc>
        <w:tc>
          <w:tcPr>
            <w:tcW w:w="2811" w:type="dxa"/>
            <w:tcBorders>
              <w:top w:val="single" w:sz="4" w:space="0" w:color="auto"/>
              <w:left w:val="single" w:sz="4" w:space="0" w:color="auto"/>
              <w:bottom w:val="single" w:sz="4" w:space="0" w:color="auto"/>
              <w:right w:val="single" w:sz="4" w:space="0" w:color="auto"/>
            </w:tcBorders>
            <w:hideMark/>
            <w:tcPrChange w:id="54"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100%</w:t>
            </w:r>
          </w:p>
        </w:tc>
      </w:tr>
    </w:tbl>
    <w:p w:rsidR="00336509" w:rsidRPr="001C59C3" w:rsidRDefault="002713F0" w:rsidP="00E57E63">
      <w:pPr>
        <w:spacing w:after="0" w:line="360" w:lineRule="auto"/>
        <w:jc w:val="both"/>
        <w:rPr>
          <w:rFonts w:ascii="Times New Roman" w:hAnsi="Times New Roman"/>
          <w:b/>
          <w:i/>
          <w:sz w:val="26"/>
          <w:szCs w:val="26"/>
        </w:rPr>
      </w:pPr>
      <w:r w:rsidRPr="001C59C3">
        <w:rPr>
          <w:rFonts w:ascii="Times New Roman" w:hAnsi="Times New Roman"/>
          <w:b/>
          <w:i/>
          <w:sz w:val="26"/>
          <w:szCs w:val="26"/>
        </w:rPr>
        <w:t xml:space="preserve">Source: Field Survey </w:t>
      </w:r>
      <w:r w:rsidR="007D56B4">
        <w:rPr>
          <w:rFonts w:ascii="Times New Roman" w:hAnsi="Times New Roman"/>
          <w:b/>
          <w:i/>
          <w:sz w:val="26"/>
          <w:szCs w:val="26"/>
        </w:rPr>
        <w:t>2025</w:t>
      </w:r>
    </w:p>
    <w:p w:rsidR="00336509" w:rsidRPr="001C59C3" w:rsidRDefault="002713F0" w:rsidP="00E57E63">
      <w:pPr>
        <w:spacing w:after="0" w:line="360" w:lineRule="auto"/>
        <w:jc w:val="both"/>
        <w:rPr>
          <w:rFonts w:ascii="Times New Roman" w:hAnsi="Times New Roman"/>
          <w:sz w:val="26"/>
          <w:szCs w:val="26"/>
        </w:rPr>
      </w:pPr>
      <w:r w:rsidRPr="001C59C3">
        <w:rPr>
          <w:rFonts w:ascii="Times New Roman" w:hAnsi="Times New Roman"/>
          <w:sz w:val="26"/>
          <w:szCs w:val="26"/>
        </w:rPr>
        <w:t>The table shows that 50% percent respondent were Single, 43% were married and 6% of the respondent were divorced while 1% were widow. This shows that most respondent were single.</w:t>
      </w:r>
    </w:p>
    <w:p w:rsidR="002713F0" w:rsidRDefault="002713F0" w:rsidP="00E57E63">
      <w:pPr>
        <w:spacing w:after="0" w:line="240" w:lineRule="auto"/>
        <w:rPr>
          <w:rFonts w:ascii="Times New Roman" w:hAnsi="Times New Roman"/>
          <w:b/>
          <w:sz w:val="26"/>
          <w:szCs w:val="26"/>
        </w:rPr>
      </w:pPr>
      <w:r>
        <w:rPr>
          <w:rFonts w:ascii="Times New Roman" w:hAnsi="Times New Roman"/>
          <w:b/>
          <w:sz w:val="26"/>
          <w:szCs w:val="26"/>
        </w:rPr>
        <w:br w:type="page"/>
      </w:r>
    </w:p>
    <w:p w:rsidR="00336509" w:rsidRPr="001C59C3" w:rsidRDefault="002713F0" w:rsidP="00E57E63">
      <w:pPr>
        <w:spacing w:after="0" w:line="360" w:lineRule="auto"/>
        <w:jc w:val="both"/>
        <w:rPr>
          <w:rFonts w:ascii="Times New Roman" w:hAnsi="Times New Roman"/>
          <w:b/>
          <w:sz w:val="26"/>
          <w:szCs w:val="26"/>
        </w:rPr>
      </w:pPr>
      <w:r w:rsidRPr="001C59C3">
        <w:rPr>
          <w:rFonts w:ascii="Times New Roman" w:hAnsi="Times New Roman"/>
          <w:b/>
          <w:sz w:val="26"/>
          <w:szCs w:val="26"/>
        </w:rPr>
        <w:lastRenderedPageBreak/>
        <w:t>Table 4: Occupation</w:t>
      </w:r>
    </w:p>
    <w:tbl>
      <w:tblPr>
        <w:tblStyle w:val="TableGrid"/>
        <w:tblW w:w="0" w:type="auto"/>
        <w:tblLook w:val="04A0" w:firstRow="1" w:lastRow="0" w:firstColumn="1" w:lastColumn="0" w:noHBand="0" w:noVBand="1"/>
        <w:tblPrChange w:id="55" w:author="USER" w:date="2024-05-20T18:47:00Z">
          <w:tblPr>
            <w:tblStyle w:val="TableGrid"/>
            <w:tblW w:w="0" w:type="nil"/>
            <w:tblLook w:val="04A0" w:firstRow="1" w:lastRow="0" w:firstColumn="1" w:lastColumn="0" w:noHBand="0" w:noVBand="1"/>
          </w:tblPr>
        </w:tblPrChange>
      </w:tblPr>
      <w:tblGrid>
        <w:gridCol w:w="2718"/>
        <w:gridCol w:w="2775"/>
        <w:gridCol w:w="2803"/>
        <w:tblGridChange w:id="56">
          <w:tblGrid>
            <w:gridCol w:w="3116"/>
            <w:gridCol w:w="3117"/>
            <w:gridCol w:w="3117"/>
          </w:tblGrid>
        </w:tblGridChange>
      </w:tblGrid>
      <w:tr w:rsidR="00336509" w:rsidRPr="001C59C3" w:rsidTr="00336509">
        <w:tc>
          <w:tcPr>
            <w:tcW w:w="2718" w:type="dxa"/>
            <w:tcBorders>
              <w:top w:val="single" w:sz="4" w:space="0" w:color="auto"/>
              <w:left w:val="single" w:sz="4" w:space="0" w:color="auto"/>
              <w:bottom w:val="single" w:sz="4" w:space="0" w:color="auto"/>
              <w:right w:val="single" w:sz="4" w:space="0" w:color="auto"/>
            </w:tcBorders>
            <w:hideMark/>
            <w:tcPrChange w:id="57" w:author="USER" w:date="2024-05-20T18:47:00Z">
              <w:tcPr>
                <w:tcW w:w="3116"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b/>
                <w:sz w:val="26"/>
                <w:szCs w:val="26"/>
              </w:rPr>
            </w:pPr>
            <w:r w:rsidRPr="001C59C3">
              <w:rPr>
                <w:rFonts w:ascii="Times New Roman" w:hAnsi="Times New Roman" w:cs="Times New Roman"/>
                <w:b/>
                <w:sz w:val="26"/>
                <w:szCs w:val="26"/>
              </w:rPr>
              <w:t>RESPONSE</w:t>
            </w:r>
          </w:p>
        </w:tc>
        <w:tc>
          <w:tcPr>
            <w:tcW w:w="2775" w:type="dxa"/>
            <w:tcBorders>
              <w:top w:val="single" w:sz="4" w:space="0" w:color="auto"/>
              <w:left w:val="single" w:sz="4" w:space="0" w:color="auto"/>
              <w:bottom w:val="single" w:sz="4" w:space="0" w:color="auto"/>
              <w:right w:val="single" w:sz="4" w:space="0" w:color="auto"/>
            </w:tcBorders>
            <w:hideMark/>
            <w:tcPrChange w:id="58"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b/>
                <w:sz w:val="26"/>
                <w:szCs w:val="26"/>
              </w:rPr>
            </w:pPr>
            <w:r w:rsidRPr="001C59C3">
              <w:rPr>
                <w:rFonts w:ascii="Times New Roman" w:hAnsi="Times New Roman" w:cs="Times New Roman"/>
                <w:b/>
                <w:sz w:val="26"/>
                <w:szCs w:val="26"/>
              </w:rPr>
              <w:t>FREQUENCY</w:t>
            </w:r>
          </w:p>
        </w:tc>
        <w:tc>
          <w:tcPr>
            <w:tcW w:w="2803" w:type="dxa"/>
            <w:tcBorders>
              <w:top w:val="single" w:sz="4" w:space="0" w:color="auto"/>
              <w:left w:val="single" w:sz="4" w:space="0" w:color="auto"/>
              <w:bottom w:val="single" w:sz="4" w:space="0" w:color="auto"/>
              <w:right w:val="single" w:sz="4" w:space="0" w:color="auto"/>
            </w:tcBorders>
            <w:hideMark/>
            <w:tcPrChange w:id="59"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b/>
                <w:sz w:val="26"/>
                <w:szCs w:val="26"/>
              </w:rPr>
            </w:pPr>
            <w:r w:rsidRPr="001C59C3">
              <w:rPr>
                <w:rFonts w:ascii="Times New Roman" w:hAnsi="Times New Roman" w:cs="Times New Roman"/>
                <w:b/>
                <w:sz w:val="26"/>
                <w:szCs w:val="26"/>
              </w:rPr>
              <w:t>PERCENTAGE</w:t>
            </w:r>
          </w:p>
        </w:tc>
      </w:tr>
      <w:tr w:rsidR="00336509" w:rsidRPr="001C59C3" w:rsidTr="00336509">
        <w:tc>
          <w:tcPr>
            <w:tcW w:w="2718" w:type="dxa"/>
            <w:tcBorders>
              <w:top w:val="single" w:sz="4" w:space="0" w:color="auto"/>
              <w:left w:val="single" w:sz="4" w:space="0" w:color="auto"/>
              <w:bottom w:val="single" w:sz="4" w:space="0" w:color="auto"/>
              <w:right w:val="single" w:sz="4" w:space="0" w:color="auto"/>
            </w:tcBorders>
            <w:hideMark/>
            <w:tcPrChange w:id="60" w:author="USER" w:date="2024-05-20T18:47:00Z">
              <w:tcPr>
                <w:tcW w:w="3116"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Students</w:t>
            </w:r>
          </w:p>
        </w:tc>
        <w:tc>
          <w:tcPr>
            <w:tcW w:w="2775" w:type="dxa"/>
            <w:tcBorders>
              <w:top w:val="single" w:sz="4" w:space="0" w:color="auto"/>
              <w:left w:val="single" w:sz="4" w:space="0" w:color="auto"/>
              <w:bottom w:val="single" w:sz="4" w:space="0" w:color="auto"/>
              <w:right w:val="single" w:sz="4" w:space="0" w:color="auto"/>
            </w:tcBorders>
            <w:hideMark/>
            <w:tcPrChange w:id="61"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43</w:t>
            </w:r>
          </w:p>
        </w:tc>
        <w:tc>
          <w:tcPr>
            <w:tcW w:w="2803" w:type="dxa"/>
            <w:tcBorders>
              <w:top w:val="single" w:sz="4" w:space="0" w:color="auto"/>
              <w:left w:val="single" w:sz="4" w:space="0" w:color="auto"/>
              <w:bottom w:val="single" w:sz="4" w:space="0" w:color="auto"/>
              <w:right w:val="single" w:sz="4" w:space="0" w:color="auto"/>
            </w:tcBorders>
            <w:hideMark/>
            <w:tcPrChange w:id="62"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43%</w:t>
            </w:r>
          </w:p>
        </w:tc>
      </w:tr>
      <w:tr w:rsidR="00336509" w:rsidRPr="001C59C3" w:rsidTr="00336509">
        <w:tc>
          <w:tcPr>
            <w:tcW w:w="2718" w:type="dxa"/>
            <w:tcBorders>
              <w:top w:val="single" w:sz="4" w:space="0" w:color="auto"/>
              <w:left w:val="single" w:sz="4" w:space="0" w:color="auto"/>
              <w:bottom w:val="single" w:sz="4" w:space="0" w:color="auto"/>
              <w:right w:val="single" w:sz="4" w:space="0" w:color="auto"/>
            </w:tcBorders>
            <w:hideMark/>
            <w:tcPrChange w:id="63" w:author="USER" w:date="2024-05-20T18:47:00Z">
              <w:tcPr>
                <w:tcW w:w="3116"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Self-Employed</w:t>
            </w:r>
          </w:p>
        </w:tc>
        <w:tc>
          <w:tcPr>
            <w:tcW w:w="2775" w:type="dxa"/>
            <w:tcBorders>
              <w:top w:val="single" w:sz="4" w:space="0" w:color="auto"/>
              <w:left w:val="single" w:sz="4" w:space="0" w:color="auto"/>
              <w:bottom w:val="single" w:sz="4" w:space="0" w:color="auto"/>
              <w:right w:val="single" w:sz="4" w:space="0" w:color="auto"/>
            </w:tcBorders>
            <w:hideMark/>
            <w:tcPrChange w:id="64"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40</w:t>
            </w:r>
          </w:p>
        </w:tc>
        <w:tc>
          <w:tcPr>
            <w:tcW w:w="2803" w:type="dxa"/>
            <w:tcBorders>
              <w:top w:val="single" w:sz="4" w:space="0" w:color="auto"/>
              <w:left w:val="single" w:sz="4" w:space="0" w:color="auto"/>
              <w:bottom w:val="single" w:sz="4" w:space="0" w:color="auto"/>
              <w:right w:val="single" w:sz="4" w:space="0" w:color="auto"/>
            </w:tcBorders>
            <w:hideMark/>
            <w:tcPrChange w:id="65"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40%</w:t>
            </w:r>
          </w:p>
        </w:tc>
      </w:tr>
      <w:tr w:rsidR="00336509" w:rsidRPr="001C59C3" w:rsidTr="00336509">
        <w:tc>
          <w:tcPr>
            <w:tcW w:w="2718" w:type="dxa"/>
            <w:tcBorders>
              <w:top w:val="single" w:sz="4" w:space="0" w:color="auto"/>
              <w:left w:val="single" w:sz="4" w:space="0" w:color="auto"/>
              <w:bottom w:val="single" w:sz="4" w:space="0" w:color="auto"/>
              <w:right w:val="single" w:sz="4" w:space="0" w:color="auto"/>
            </w:tcBorders>
            <w:hideMark/>
            <w:tcPrChange w:id="66" w:author="USER" w:date="2024-05-20T18:47:00Z">
              <w:tcPr>
                <w:tcW w:w="3116"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Civil Servant</w:t>
            </w:r>
          </w:p>
        </w:tc>
        <w:tc>
          <w:tcPr>
            <w:tcW w:w="2775" w:type="dxa"/>
            <w:tcBorders>
              <w:top w:val="single" w:sz="4" w:space="0" w:color="auto"/>
              <w:left w:val="single" w:sz="4" w:space="0" w:color="auto"/>
              <w:bottom w:val="single" w:sz="4" w:space="0" w:color="auto"/>
              <w:right w:val="single" w:sz="4" w:space="0" w:color="auto"/>
            </w:tcBorders>
            <w:hideMark/>
            <w:tcPrChange w:id="67"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14</w:t>
            </w:r>
          </w:p>
        </w:tc>
        <w:tc>
          <w:tcPr>
            <w:tcW w:w="2803" w:type="dxa"/>
            <w:tcBorders>
              <w:top w:val="single" w:sz="4" w:space="0" w:color="auto"/>
              <w:left w:val="single" w:sz="4" w:space="0" w:color="auto"/>
              <w:bottom w:val="single" w:sz="4" w:space="0" w:color="auto"/>
              <w:right w:val="single" w:sz="4" w:space="0" w:color="auto"/>
            </w:tcBorders>
            <w:hideMark/>
            <w:tcPrChange w:id="68"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14%</w:t>
            </w:r>
          </w:p>
        </w:tc>
      </w:tr>
      <w:tr w:rsidR="00336509" w:rsidRPr="001C59C3" w:rsidTr="00336509">
        <w:tc>
          <w:tcPr>
            <w:tcW w:w="2718" w:type="dxa"/>
            <w:tcBorders>
              <w:top w:val="single" w:sz="4" w:space="0" w:color="auto"/>
              <w:left w:val="single" w:sz="4" w:space="0" w:color="auto"/>
              <w:bottom w:val="single" w:sz="4" w:space="0" w:color="auto"/>
              <w:right w:val="single" w:sz="4" w:space="0" w:color="auto"/>
            </w:tcBorders>
            <w:hideMark/>
            <w:tcPrChange w:id="69" w:author="USER" w:date="2024-05-20T18:47:00Z">
              <w:tcPr>
                <w:tcW w:w="3116"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Others</w:t>
            </w:r>
          </w:p>
        </w:tc>
        <w:tc>
          <w:tcPr>
            <w:tcW w:w="2775" w:type="dxa"/>
            <w:tcBorders>
              <w:top w:val="single" w:sz="4" w:space="0" w:color="auto"/>
              <w:left w:val="single" w:sz="4" w:space="0" w:color="auto"/>
              <w:bottom w:val="single" w:sz="4" w:space="0" w:color="auto"/>
              <w:right w:val="single" w:sz="4" w:space="0" w:color="auto"/>
            </w:tcBorders>
            <w:hideMark/>
            <w:tcPrChange w:id="70"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3</w:t>
            </w:r>
          </w:p>
        </w:tc>
        <w:tc>
          <w:tcPr>
            <w:tcW w:w="2803" w:type="dxa"/>
            <w:tcBorders>
              <w:top w:val="single" w:sz="4" w:space="0" w:color="auto"/>
              <w:left w:val="single" w:sz="4" w:space="0" w:color="auto"/>
              <w:bottom w:val="single" w:sz="4" w:space="0" w:color="auto"/>
              <w:right w:val="single" w:sz="4" w:space="0" w:color="auto"/>
            </w:tcBorders>
            <w:hideMark/>
            <w:tcPrChange w:id="71"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3%</w:t>
            </w:r>
          </w:p>
        </w:tc>
      </w:tr>
      <w:tr w:rsidR="00336509" w:rsidRPr="001C59C3" w:rsidTr="00336509">
        <w:tc>
          <w:tcPr>
            <w:tcW w:w="2718" w:type="dxa"/>
            <w:tcBorders>
              <w:top w:val="single" w:sz="4" w:space="0" w:color="auto"/>
              <w:left w:val="single" w:sz="4" w:space="0" w:color="auto"/>
              <w:bottom w:val="single" w:sz="4" w:space="0" w:color="auto"/>
              <w:right w:val="single" w:sz="4" w:space="0" w:color="auto"/>
            </w:tcBorders>
            <w:hideMark/>
            <w:tcPrChange w:id="72" w:author="USER" w:date="2024-05-20T18:47:00Z">
              <w:tcPr>
                <w:tcW w:w="3116"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TOTAL</w:t>
            </w:r>
          </w:p>
        </w:tc>
        <w:tc>
          <w:tcPr>
            <w:tcW w:w="2775" w:type="dxa"/>
            <w:tcBorders>
              <w:top w:val="single" w:sz="4" w:space="0" w:color="auto"/>
              <w:left w:val="single" w:sz="4" w:space="0" w:color="auto"/>
              <w:bottom w:val="single" w:sz="4" w:space="0" w:color="auto"/>
              <w:right w:val="single" w:sz="4" w:space="0" w:color="auto"/>
            </w:tcBorders>
            <w:hideMark/>
            <w:tcPrChange w:id="73"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100</w:t>
            </w:r>
          </w:p>
        </w:tc>
        <w:tc>
          <w:tcPr>
            <w:tcW w:w="2803" w:type="dxa"/>
            <w:tcBorders>
              <w:top w:val="single" w:sz="4" w:space="0" w:color="auto"/>
              <w:left w:val="single" w:sz="4" w:space="0" w:color="auto"/>
              <w:bottom w:val="single" w:sz="4" w:space="0" w:color="auto"/>
              <w:right w:val="single" w:sz="4" w:space="0" w:color="auto"/>
            </w:tcBorders>
            <w:hideMark/>
            <w:tcPrChange w:id="74"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100%</w:t>
            </w:r>
          </w:p>
        </w:tc>
      </w:tr>
    </w:tbl>
    <w:p w:rsidR="00336509" w:rsidRPr="001C59C3" w:rsidRDefault="002713F0" w:rsidP="00E57E63">
      <w:pPr>
        <w:spacing w:after="0" w:line="360" w:lineRule="auto"/>
        <w:jc w:val="both"/>
        <w:rPr>
          <w:rFonts w:ascii="Times New Roman" w:hAnsi="Times New Roman"/>
          <w:b/>
          <w:i/>
          <w:sz w:val="26"/>
          <w:szCs w:val="26"/>
        </w:rPr>
      </w:pPr>
      <w:r w:rsidRPr="001C59C3">
        <w:rPr>
          <w:rFonts w:ascii="Times New Roman" w:hAnsi="Times New Roman"/>
          <w:b/>
          <w:i/>
          <w:sz w:val="26"/>
          <w:szCs w:val="26"/>
        </w:rPr>
        <w:t xml:space="preserve">Source: Field Survey </w:t>
      </w:r>
      <w:r w:rsidR="007D56B4">
        <w:rPr>
          <w:rFonts w:ascii="Times New Roman" w:hAnsi="Times New Roman"/>
          <w:b/>
          <w:i/>
          <w:sz w:val="26"/>
          <w:szCs w:val="26"/>
        </w:rPr>
        <w:t>2025</w:t>
      </w:r>
    </w:p>
    <w:p w:rsidR="00336509" w:rsidRPr="001C59C3" w:rsidRDefault="002713F0" w:rsidP="00E57E63">
      <w:pPr>
        <w:spacing w:after="0" w:line="360" w:lineRule="auto"/>
        <w:jc w:val="both"/>
        <w:rPr>
          <w:rFonts w:ascii="Times New Roman" w:hAnsi="Times New Roman"/>
          <w:sz w:val="26"/>
          <w:szCs w:val="26"/>
        </w:rPr>
      </w:pPr>
      <w:r w:rsidRPr="001C59C3">
        <w:rPr>
          <w:rFonts w:ascii="Times New Roman" w:hAnsi="Times New Roman"/>
          <w:sz w:val="26"/>
          <w:szCs w:val="26"/>
        </w:rPr>
        <w:t>The table shows that 43(43%) were students 40(40%) respondents were self-employed and 14(14%) civil-servant, 3(3%) were others. This shows that most respondents were students.</w:t>
      </w:r>
    </w:p>
    <w:p w:rsidR="00336509" w:rsidRPr="001C59C3" w:rsidRDefault="00336509" w:rsidP="00E57E63">
      <w:pPr>
        <w:spacing w:after="0" w:line="360" w:lineRule="auto"/>
        <w:jc w:val="both"/>
        <w:rPr>
          <w:rFonts w:ascii="Times New Roman" w:hAnsi="Times New Roman"/>
          <w:sz w:val="26"/>
          <w:szCs w:val="26"/>
        </w:rPr>
      </w:pPr>
    </w:p>
    <w:p w:rsidR="00336509" w:rsidRPr="001C59C3" w:rsidRDefault="002713F0" w:rsidP="00E57E63">
      <w:pPr>
        <w:spacing w:after="0" w:line="360" w:lineRule="auto"/>
        <w:jc w:val="both"/>
        <w:rPr>
          <w:rFonts w:ascii="Times New Roman" w:hAnsi="Times New Roman"/>
          <w:b/>
          <w:sz w:val="26"/>
          <w:szCs w:val="26"/>
        </w:rPr>
      </w:pPr>
      <w:r w:rsidRPr="001C59C3">
        <w:rPr>
          <w:rFonts w:ascii="Times New Roman" w:hAnsi="Times New Roman"/>
          <w:b/>
          <w:sz w:val="26"/>
          <w:szCs w:val="26"/>
        </w:rPr>
        <w:t>Table 5: Academic Level</w:t>
      </w:r>
    </w:p>
    <w:tbl>
      <w:tblPr>
        <w:tblStyle w:val="TableGrid"/>
        <w:tblW w:w="0" w:type="auto"/>
        <w:tblLook w:val="04A0" w:firstRow="1" w:lastRow="0" w:firstColumn="1" w:lastColumn="0" w:noHBand="0" w:noVBand="1"/>
        <w:tblPrChange w:id="75" w:author="USER" w:date="2024-05-20T18:47:00Z">
          <w:tblPr>
            <w:tblStyle w:val="TableGrid"/>
            <w:tblW w:w="0" w:type="nil"/>
            <w:tblLook w:val="04A0" w:firstRow="1" w:lastRow="0" w:firstColumn="1" w:lastColumn="0" w:noHBand="0" w:noVBand="1"/>
          </w:tblPr>
        </w:tblPrChange>
      </w:tblPr>
      <w:tblGrid>
        <w:gridCol w:w="2711"/>
        <w:gridCol w:w="2774"/>
        <w:gridCol w:w="2811"/>
        <w:tblGridChange w:id="76">
          <w:tblGrid>
            <w:gridCol w:w="3116"/>
            <w:gridCol w:w="3117"/>
            <w:gridCol w:w="3117"/>
          </w:tblGrid>
        </w:tblGridChange>
      </w:tblGrid>
      <w:tr w:rsidR="00336509" w:rsidRPr="001C59C3" w:rsidTr="00336509">
        <w:tc>
          <w:tcPr>
            <w:tcW w:w="2711" w:type="dxa"/>
            <w:tcBorders>
              <w:top w:val="single" w:sz="4" w:space="0" w:color="auto"/>
              <w:left w:val="single" w:sz="4" w:space="0" w:color="auto"/>
              <w:bottom w:val="single" w:sz="4" w:space="0" w:color="auto"/>
              <w:right w:val="single" w:sz="4" w:space="0" w:color="auto"/>
            </w:tcBorders>
            <w:hideMark/>
            <w:tcPrChange w:id="77" w:author="USER" w:date="2024-05-20T18:47:00Z">
              <w:tcPr>
                <w:tcW w:w="3116"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b/>
                <w:sz w:val="26"/>
                <w:szCs w:val="26"/>
              </w:rPr>
            </w:pPr>
            <w:r w:rsidRPr="001C59C3">
              <w:rPr>
                <w:rFonts w:ascii="Times New Roman" w:hAnsi="Times New Roman" w:cs="Times New Roman"/>
                <w:b/>
                <w:sz w:val="26"/>
                <w:szCs w:val="26"/>
              </w:rPr>
              <w:t>RESPONSE</w:t>
            </w:r>
          </w:p>
        </w:tc>
        <w:tc>
          <w:tcPr>
            <w:tcW w:w="2774" w:type="dxa"/>
            <w:tcBorders>
              <w:top w:val="single" w:sz="4" w:space="0" w:color="auto"/>
              <w:left w:val="single" w:sz="4" w:space="0" w:color="auto"/>
              <w:bottom w:val="single" w:sz="4" w:space="0" w:color="auto"/>
              <w:right w:val="single" w:sz="4" w:space="0" w:color="auto"/>
            </w:tcBorders>
            <w:hideMark/>
            <w:tcPrChange w:id="78"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b/>
                <w:sz w:val="26"/>
                <w:szCs w:val="26"/>
              </w:rPr>
            </w:pPr>
            <w:r w:rsidRPr="001C59C3">
              <w:rPr>
                <w:rFonts w:ascii="Times New Roman" w:hAnsi="Times New Roman" w:cs="Times New Roman"/>
                <w:b/>
                <w:sz w:val="26"/>
                <w:szCs w:val="26"/>
              </w:rPr>
              <w:t>FREQUENCY</w:t>
            </w:r>
          </w:p>
        </w:tc>
        <w:tc>
          <w:tcPr>
            <w:tcW w:w="2811" w:type="dxa"/>
            <w:tcBorders>
              <w:top w:val="single" w:sz="4" w:space="0" w:color="auto"/>
              <w:left w:val="single" w:sz="4" w:space="0" w:color="auto"/>
              <w:bottom w:val="single" w:sz="4" w:space="0" w:color="auto"/>
              <w:right w:val="single" w:sz="4" w:space="0" w:color="auto"/>
            </w:tcBorders>
            <w:hideMark/>
            <w:tcPrChange w:id="79"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b/>
                <w:sz w:val="26"/>
                <w:szCs w:val="26"/>
              </w:rPr>
            </w:pPr>
            <w:r w:rsidRPr="001C59C3">
              <w:rPr>
                <w:rFonts w:ascii="Times New Roman" w:hAnsi="Times New Roman" w:cs="Times New Roman"/>
                <w:b/>
                <w:sz w:val="26"/>
                <w:szCs w:val="26"/>
              </w:rPr>
              <w:t>PERCENTAGE</w:t>
            </w:r>
          </w:p>
        </w:tc>
      </w:tr>
      <w:tr w:rsidR="00336509" w:rsidRPr="001C59C3" w:rsidTr="00336509">
        <w:tc>
          <w:tcPr>
            <w:tcW w:w="2711" w:type="dxa"/>
            <w:tcBorders>
              <w:top w:val="single" w:sz="4" w:space="0" w:color="auto"/>
              <w:left w:val="single" w:sz="4" w:space="0" w:color="auto"/>
              <w:bottom w:val="single" w:sz="4" w:space="0" w:color="auto"/>
              <w:right w:val="single" w:sz="4" w:space="0" w:color="auto"/>
            </w:tcBorders>
            <w:hideMark/>
            <w:tcPrChange w:id="80" w:author="USER" w:date="2024-05-20T18:47:00Z">
              <w:tcPr>
                <w:tcW w:w="3116"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IJMB</w:t>
            </w:r>
          </w:p>
        </w:tc>
        <w:tc>
          <w:tcPr>
            <w:tcW w:w="2774" w:type="dxa"/>
            <w:tcBorders>
              <w:top w:val="single" w:sz="4" w:space="0" w:color="auto"/>
              <w:left w:val="single" w:sz="4" w:space="0" w:color="auto"/>
              <w:bottom w:val="single" w:sz="4" w:space="0" w:color="auto"/>
              <w:right w:val="single" w:sz="4" w:space="0" w:color="auto"/>
            </w:tcBorders>
            <w:hideMark/>
            <w:tcPrChange w:id="81"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24</w:t>
            </w:r>
          </w:p>
        </w:tc>
        <w:tc>
          <w:tcPr>
            <w:tcW w:w="2811" w:type="dxa"/>
            <w:tcBorders>
              <w:top w:val="single" w:sz="4" w:space="0" w:color="auto"/>
              <w:left w:val="single" w:sz="4" w:space="0" w:color="auto"/>
              <w:bottom w:val="single" w:sz="4" w:space="0" w:color="auto"/>
              <w:right w:val="single" w:sz="4" w:space="0" w:color="auto"/>
            </w:tcBorders>
            <w:hideMark/>
            <w:tcPrChange w:id="82"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24%</w:t>
            </w:r>
          </w:p>
        </w:tc>
      </w:tr>
      <w:tr w:rsidR="00336509" w:rsidRPr="001C59C3" w:rsidTr="00336509">
        <w:tc>
          <w:tcPr>
            <w:tcW w:w="2711" w:type="dxa"/>
            <w:tcBorders>
              <w:top w:val="single" w:sz="4" w:space="0" w:color="auto"/>
              <w:left w:val="single" w:sz="4" w:space="0" w:color="auto"/>
              <w:bottom w:val="single" w:sz="4" w:space="0" w:color="auto"/>
              <w:right w:val="single" w:sz="4" w:space="0" w:color="auto"/>
            </w:tcBorders>
            <w:hideMark/>
            <w:tcPrChange w:id="83" w:author="USER" w:date="2024-05-20T18:47:00Z">
              <w:tcPr>
                <w:tcW w:w="3116"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ND1/ND2</w:t>
            </w:r>
          </w:p>
        </w:tc>
        <w:tc>
          <w:tcPr>
            <w:tcW w:w="2774" w:type="dxa"/>
            <w:tcBorders>
              <w:top w:val="single" w:sz="4" w:space="0" w:color="auto"/>
              <w:left w:val="single" w:sz="4" w:space="0" w:color="auto"/>
              <w:bottom w:val="single" w:sz="4" w:space="0" w:color="auto"/>
              <w:right w:val="single" w:sz="4" w:space="0" w:color="auto"/>
            </w:tcBorders>
            <w:hideMark/>
            <w:tcPrChange w:id="84"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41</w:t>
            </w:r>
          </w:p>
        </w:tc>
        <w:tc>
          <w:tcPr>
            <w:tcW w:w="2811" w:type="dxa"/>
            <w:tcBorders>
              <w:top w:val="single" w:sz="4" w:space="0" w:color="auto"/>
              <w:left w:val="single" w:sz="4" w:space="0" w:color="auto"/>
              <w:bottom w:val="single" w:sz="4" w:space="0" w:color="auto"/>
              <w:right w:val="single" w:sz="4" w:space="0" w:color="auto"/>
            </w:tcBorders>
            <w:hideMark/>
            <w:tcPrChange w:id="85"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41%</w:t>
            </w:r>
          </w:p>
        </w:tc>
      </w:tr>
      <w:tr w:rsidR="00336509" w:rsidRPr="001C59C3" w:rsidTr="00336509">
        <w:tc>
          <w:tcPr>
            <w:tcW w:w="2711" w:type="dxa"/>
            <w:tcBorders>
              <w:top w:val="single" w:sz="4" w:space="0" w:color="auto"/>
              <w:left w:val="single" w:sz="4" w:space="0" w:color="auto"/>
              <w:bottom w:val="single" w:sz="4" w:space="0" w:color="auto"/>
              <w:right w:val="single" w:sz="4" w:space="0" w:color="auto"/>
            </w:tcBorders>
            <w:hideMark/>
            <w:tcPrChange w:id="86" w:author="USER" w:date="2024-05-20T18:47:00Z">
              <w:tcPr>
                <w:tcW w:w="3116"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HND1/HND2</w:t>
            </w:r>
          </w:p>
        </w:tc>
        <w:tc>
          <w:tcPr>
            <w:tcW w:w="2774" w:type="dxa"/>
            <w:tcBorders>
              <w:top w:val="single" w:sz="4" w:space="0" w:color="auto"/>
              <w:left w:val="single" w:sz="4" w:space="0" w:color="auto"/>
              <w:bottom w:val="single" w:sz="4" w:space="0" w:color="auto"/>
              <w:right w:val="single" w:sz="4" w:space="0" w:color="auto"/>
            </w:tcBorders>
            <w:hideMark/>
            <w:tcPrChange w:id="87"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21</w:t>
            </w:r>
          </w:p>
        </w:tc>
        <w:tc>
          <w:tcPr>
            <w:tcW w:w="2811" w:type="dxa"/>
            <w:tcBorders>
              <w:top w:val="single" w:sz="4" w:space="0" w:color="auto"/>
              <w:left w:val="single" w:sz="4" w:space="0" w:color="auto"/>
              <w:bottom w:val="single" w:sz="4" w:space="0" w:color="auto"/>
              <w:right w:val="single" w:sz="4" w:space="0" w:color="auto"/>
            </w:tcBorders>
            <w:hideMark/>
            <w:tcPrChange w:id="88"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21%</w:t>
            </w:r>
          </w:p>
        </w:tc>
      </w:tr>
      <w:tr w:rsidR="00336509" w:rsidRPr="001C59C3" w:rsidTr="00336509">
        <w:tc>
          <w:tcPr>
            <w:tcW w:w="2711" w:type="dxa"/>
            <w:tcBorders>
              <w:top w:val="single" w:sz="4" w:space="0" w:color="auto"/>
              <w:left w:val="single" w:sz="4" w:space="0" w:color="auto"/>
              <w:bottom w:val="single" w:sz="4" w:space="0" w:color="auto"/>
              <w:right w:val="single" w:sz="4" w:space="0" w:color="auto"/>
            </w:tcBorders>
            <w:hideMark/>
            <w:tcPrChange w:id="89" w:author="USER" w:date="2024-05-20T18:47:00Z">
              <w:tcPr>
                <w:tcW w:w="3116"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OTHERS</w:t>
            </w:r>
          </w:p>
        </w:tc>
        <w:tc>
          <w:tcPr>
            <w:tcW w:w="2774" w:type="dxa"/>
            <w:tcBorders>
              <w:top w:val="single" w:sz="4" w:space="0" w:color="auto"/>
              <w:left w:val="single" w:sz="4" w:space="0" w:color="auto"/>
              <w:bottom w:val="single" w:sz="4" w:space="0" w:color="auto"/>
              <w:right w:val="single" w:sz="4" w:space="0" w:color="auto"/>
            </w:tcBorders>
            <w:hideMark/>
            <w:tcPrChange w:id="90"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14</w:t>
            </w:r>
          </w:p>
        </w:tc>
        <w:tc>
          <w:tcPr>
            <w:tcW w:w="2811" w:type="dxa"/>
            <w:tcBorders>
              <w:top w:val="single" w:sz="4" w:space="0" w:color="auto"/>
              <w:left w:val="single" w:sz="4" w:space="0" w:color="auto"/>
              <w:bottom w:val="single" w:sz="4" w:space="0" w:color="auto"/>
              <w:right w:val="single" w:sz="4" w:space="0" w:color="auto"/>
            </w:tcBorders>
            <w:hideMark/>
            <w:tcPrChange w:id="91"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14%</w:t>
            </w:r>
          </w:p>
        </w:tc>
      </w:tr>
      <w:tr w:rsidR="00336509" w:rsidRPr="001C59C3" w:rsidTr="00336509">
        <w:tc>
          <w:tcPr>
            <w:tcW w:w="2711" w:type="dxa"/>
            <w:tcBorders>
              <w:top w:val="single" w:sz="4" w:space="0" w:color="auto"/>
              <w:left w:val="single" w:sz="4" w:space="0" w:color="auto"/>
              <w:bottom w:val="single" w:sz="4" w:space="0" w:color="auto"/>
              <w:right w:val="single" w:sz="4" w:space="0" w:color="auto"/>
            </w:tcBorders>
            <w:hideMark/>
            <w:tcPrChange w:id="92" w:author="USER" w:date="2024-05-20T18:47:00Z">
              <w:tcPr>
                <w:tcW w:w="3116"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TOTAL</w:t>
            </w:r>
          </w:p>
        </w:tc>
        <w:tc>
          <w:tcPr>
            <w:tcW w:w="2774" w:type="dxa"/>
            <w:tcBorders>
              <w:top w:val="single" w:sz="4" w:space="0" w:color="auto"/>
              <w:left w:val="single" w:sz="4" w:space="0" w:color="auto"/>
              <w:bottom w:val="single" w:sz="4" w:space="0" w:color="auto"/>
              <w:right w:val="single" w:sz="4" w:space="0" w:color="auto"/>
            </w:tcBorders>
            <w:hideMark/>
            <w:tcPrChange w:id="93"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100</w:t>
            </w:r>
          </w:p>
        </w:tc>
        <w:tc>
          <w:tcPr>
            <w:tcW w:w="2811" w:type="dxa"/>
            <w:tcBorders>
              <w:top w:val="single" w:sz="4" w:space="0" w:color="auto"/>
              <w:left w:val="single" w:sz="4" w:space="0" w:color="auto"/>
              <w:bottom w:val="single" w:sz="4" w:space="0" w:color="auto"/>
              <w:right w:val="single" w:sz="4" w:space="0" w:color="auto"/>
            </w:tcBorders>
            <w:hideMark/>
            <w:tcPrChange w:id="94"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100%</w:t>
            </w:r>
          </w:p>
        </w:tc>
      </w:tr>
    </w:tbl>
    <w:p w:rsidR="00336509" w:rsidRPr="001C59C3" w:rsidRDefault="002713F0" w:rsidP="00E57E63">
      <w:pPr>
        <w:spacing w:after="0" w:line="360" w:lineRule="auto"/>
        <w:jc w:val="both"/>
        <w:rPr>
          <w:rFonts w:ascii="Times New Roman" w:hAnsi="Times New Roman"/>
          <w:b/>
          <w:i/>
          <w:sz w:val="26"/>
          <w:szCs w:val="26"/>
        </w:rPr>
      </w:pPr>
      <w:r w:rsidRPr="001C59C3">
        <w:rPr>
          <w:rFonts w:ascii="Times New Roman" w:hAnsi="Times New Roman"/>
          <w:b/>
          <w:i/>
          <w:sz w:val="26"/>
          <w:szCs w:val="26"/>
        </w:rPr>
        <w:t xml:space="preserve">Source: Field Survey </w:t>
      </w:r>
      <w:r w:rsidR="007D56B4">
        <w:rPr>
          <w:rFonts w:ascii="Times New Roman" w:hAnsi="Times New Roman"/>
          <w:b/>
          <w:i/>
          <w:sz w:val="26"/>
          <w:szCs w:val="26"/>
        </w:rPr>
        <w:t>2025</w:t>
      </w:r>
    </w:p>
    <w:p w:rsidR="00336509" w:rsidRPr="001C59C3" w:rsidRDefault="002713F0" w:rsidP="00E57E63">
      <w:pPr>
        <w:spacing w:after="0" w:line="360" w:lineRule="auto"/>
        <w:jc w:val="both"/>
        <w:rPr>
          <w:rFonts w:ascii="Times New Roman" w:hAnsi="Times New Roman"/>
          <w:sz w:val="26"/>
          <w:szCs w:val="26"/>
        </w:rPr>
      </w:pPr>
      <w:r w:rsidRPr="001C59C3">
        <w:rPr>
          <w:rFonts w:ascii="Times New Roman" w:hAnsi="Times New Roman"/>
          <w:sz w:val="26"/>
          <w:szCs w:val="26"/>
        </w:rPr>
        <w:t>This shows that 24(24%) have IJMB, 41(41%) have ND1/ND2, 21(21%) are in HND 1/HND2 and 21(21%), while others are 14%. This indicate that the greater number of the respondent have HND1/HND2 academic level.</w:t>
      </w:r>
    </w:p>
    <w:p w:rsidR="00336509" w:rsidRPr="001C59C3" w:rsidRDefault="00336509" w:rsidP="00E57E63">
      <w:pPr>
        <w:spacing w:after="0" w:line="360" w:lineRule="auto"/>
        <w:jc w:val="both"/>
        <w:rPr>
          <w:rFonts w:ascii="Times New Roman" w:hAnsi="Times New Roman"/>
          <w:sz w:val="26"/>
          <w:szCs w:val="26"/>
        </w:rPr>
      </w:pPr>
    </w:p>
    <w:p w:rsidR="00336509" w:rsidRPr="001C59C3" w:rsidRDefault="00336509" w:rsidP="00E57E63">
      <w:pPr>
        <w:spacing w:after="0" w:line="360" w:lineRule="auto"/>
        <w:jc w:val="both"/>
        <w:rPr>
          <w:rFonts w:ascii="Times New Roman" w:hAnsi="Times New Roman"/>
          <w:sz w:val="26"/>
          <w:szCs w:val="26"/>
        </w:rPr>
      </w:pPr>
    </w:p>
    <w:p w:rsidR="002713F0" w:rsidRDefault="002713F0" w:rsidP="00E57E63">
      <w:pPr>
        <w:spacing w:after="0" w:line="240" w:lineRule="auto"/>
        <w:rPr>
          <w:rFonts w:ascii="Times New Roman" w:hAnsi="Times New Roman"/>
          <w:b/>
          <w:sz w:val="26"/>
          <w:szCs w:val="26"/>
        </w:rPr>
      </w:pPr>
      <w:r>
        <w:rPr>
          <w:rFonts w:ascii="Times New Roman" w:hAnsi="Times New Roman"/>
          <w:b/>
          <w:sz w:val="26"/>
          <w:szCs w:val="26"/>
        </w:rPr>
        <w:br w:type="page"/>
      </w:r>
    </w:p>
    <w:p w:rsidR="00336509" w:rsidRPr="001C59C3" w:rsidRDefault="002713F0" w:rsidP="00E57E63">
      <w:pPr>
        <w:spacing w:after="0" w:line="360" w:lineRule="auto"/>
        <w:jc w:val="both"/>
        <w:rPr>
          <w:rFonts w:ascii="Times New Roman" w:hAnsi="Times New Roman"/>
          <w:b/>
          <w:sz w:val="26"/>
          <w:szCs w:val="26"/>
        </w:rPr>
      </w:pPr>
      <w:r w:rsidRPr="001C59C3">
        <w:rPr>
          <w:rFonts w:ascii="Times New Roman" w:hAnsi="Times New Roman"/>
          <w:b/>
          <w:sz w:val="26"/>
          <w:szCs w:val="26"/>
        </w:rPr>
        <w:lastRenderedPageBreak/>
        <w:t>SECTION B</w:t>
      </w:r>
    </w:p>
    <w:p w:rsidR="00336509" w:rsidRPr="001C59C3" w:rsidRDefault="002713F0" w:rsidP="00E57E63">
      <w:pPr>
        <w:spacing w:after="0" w:line="360" w:lineRule="auto"/>
        <w:jc w:val="both"/>
        <w:rPr>
          <w:rFonts w:ascii="Times New Roman" w:hAnsi="Times New Roman"/>
          <w:b/>
          <w:sz w:val="26"/>
          <w:szCs w:val="26"/>
        </w:rPr>
      </w:pPr>
      <w:r w:rsidRPr="001C59C3">
        <w:rPr>
          <w:rFonts w:ascii="Times New Roman" w:hAnsi="Times New Roman"/>
          <w:b/>
          <w:sz w:val="26"/>
          <w:szCs w:val="26"/>
        </w:rPr>
        <w:t>Table 6: Have you come across any social media awareness about illicit drug on social media.</w:t>
      </w:r>
    </w:p>
    <w:tbl>
      <w:tblPr>
        <w:tblStyle w:val="TableGrid"/>
        <w:tblW w:w="0" w:type="auto"/>
        <w:tblLook w:val="04A0" w:firstRow="1" w:lastRow="0" w:firstColumn="1" w:lastColumn="0" w:noHBand="0" w:noVBand="1"/>
        <w:tblPrChange w:id="95" w:author="USER" w:date="2024-05-20T18:47:00Z">
          <w:tblPr>
            <w:tblStyle w:val="TableGrid"/>
            <w:tblW w:w="0" w:type="nil"/>
            <w:tblLook w:val="04A0" w:firstRow="1" w:lastRow="0" w:firstColumn="1" w:lastColumn="0" w:noHBand="0" w:noVBand="1"/>
          </w:tblPr>
        </w:tblPrChange>
      </w:tblPr>
      <w:tblGrid>
        <w:gridCol w:w="2711"/>
        <w:gridCol w:w="2774"/>
        <w:gridCol w:w="2811"/>
        <w:tblGridChange w:id="96">
          <w:tblGrid>
            <w:gridCol w:w="3116"/>
            <w:gridCol w:w="3117"/>
            <w:gridCol w:w="3117"/>
          </w:tblGrid>
        </w:tblGridChange>
      </w:tblGrid>
      <w:tr w:rsidR="00336509" w:rsidRPr="001C59C3" w:rsidTr="00336509">
        <w:tc>
          <w:tcPr>
            <w:tcW w:w="2711" w:type="dxa"/>
            <w:tcBorders>
              <w:top w:val="single" w:sz="4" w:space="0" w:color="auto"/>
              <w:left w:val="single" w:sz="4" w:space="0" w:color="auto"/>
              <w:bottom w:val="single" w:sz="4" w:space="0" w:color="auto"/>
              <w:right w:val="single" w:sz="4" w:space="0" w:color="auto"/>
            </w:tcBorders>
            <w:hideMark/>
            <w:tcPrChange w:id="97" w:author="USER" w:date="2024-05-20T18:47:00Z">
              <w:tcPr>
                <w:tcW w:w="3116"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b/>
                <w:sz w:val="26"/>
                <w:szCs w:val="26"/>
              </w:rPr>
            </w:pPr>
            <w:r w:rsidRPr="001C59C3">
              <w:rPr>
                <w:rFonts w:ascii="Times New Roman" w:hAnsi="Times New Roman" w:cs="Times New Roman"/>
                <w:b/>
                <w:sz w:val="26"/>
                <w:szCs w:val="26"/>
              </w:rPr>
              <w:t>RESPONSE</w:t>
            </w:r>
          </w:p>
        </w:tc>
        <w:tc>
          <w:tcPr>
            <w:tcW w:w="2774" w:type="dxa"/>
            <w:tcBorders>
              <w:top w:val="single" w:sz="4" w:space="0" w:color="auto"/>
              <w:left w:val="single" w:sz="4" w:space="0" w:color="auto"/>
              <w:bottom w:val="single" w:sz="4" w:space="0" w:color="auto"/>
              <w:right w:val="single" w:sz="4" w:space="0" w:color="auto"/>
            </w:tcBorders>
            <w:hideMark/>
            <w:tcPrChange w:id="98"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b/>
                <w:sz w:val="26"/>
                <w:szCs w:val="26"/>
              </w:rPr>
            </w:pPr>
            <w:r w:rsidRPr="001C59C3">
              <w:rPr>
                <w:rFonts w:ascii="Times New Roman" w:hAnsi="Times New Roman" w:cs="Times New Roman"/>
                <w:b/>
                <w:sz w:val="26"/>
                <w:szCs w:val="26"/>
              </w:rPr>
              <w:t>FREQUENCY</w:t>
            </w:r>
          </w:p>
        </w:tc>
        <w:tc>
          <w:tcPr>
            <w:tcW w:w="2811" w:type="dxa"/>
            <w:tcBorders>
              <w:top w:val="single" w:sz="4" w:space="0" w:color="auto"/>
              <w:left w:val="single" w:sz="4" w:space="0" w:color="auto"/>
              <w:bottom w:val="single" w:sz="4" w:space="0" w:color="auto"/>
              <w:right w:val="single" w:sz="4" w:space="0" w:color="auto"/>
            </w:tcBorders>
            <w:hideMark/>
            <w:tcPrChange w:id="99"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b/>
                <w:sz w:val="26"/>
                <w:szCs w:val="26"/>
              </w:rPr>
            </w:pPr>
            <w:r w:rsidRPr="001C59C3">
              <w:rPr>
                <w:rFonts w:ascii="Times New Roman" w:hAnsi="Times New Roman" w:cs="Times New Roman"/>
                <w:b/>
                <w:sz w:val="26"/>
                <w:szCs w:val="26"/>
              </w:rPr>
              <w:t>PERCENTAGE</w:t>
            </w:r>
          </w:p>
        </w:tc>
      </w:tr>
      <w:tr w:rsidR="00336509" w:rsidRPr="001C59C3" w:rsidTr="00336509">
        <w:tc>
          <w:tcPr>
            <w:tcW w:w="2711" w:type="dxa"/>
            <w:tcBorders>
              <w:top w:val="single" w:sz="4" w:space="0" w:color="auto"/>
              <w:left w:val="single" w:sz="4" w:space="0" w:color="auto"/>
              <w:bottom w:val="single" w:sz="4" w:space="0" w:color="auto"/>
              <w:right w:val="single" w:sz="4" w:space="0" w:color="auto"/>
            </w:tcBorders>
            <w:hideMark/>
            <w:tcPrChange w:id="100" w:author="USER" w:date="2024-05-20T18:47:00Z">
              <w:tcPr>
                <w:tcW w:w="3116"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YES</w:t>
            </w:r>
          </w:p>
        </w:tc>
        <w:tc>
          <w:tcPr>
            <w:tcW w:w="2774" w:type="dxa"/>
            <w:tcBorders>
              <w:top w:val="single" w:sz="4" w:space="0" w:color="auto"/>
              <w:left w:val="single" w:sz="4" w:space="0" w:color="auto"/>
              <w:bottom w:val="single" w:sz="4" w:space="0" w:color="auto"/>
              <w:right w:val="single" w:sz="4" w:space="0" w:color="auto"/>
            </w:tcBorders>
            <w:hideMark/>
            <w:tcPrChange w:id="101"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50</w:t>
            </w:r>
          </w:p>
        </w:tc>
        <w:tc>
          <w:tcPr>
            <w:tcW w:w="2811" w:type="dxa"/>
            <w:tcBorders>
              <w:top w:val="single" w:sz="4" w:space="0" w:color="auto"/>
              <w:left w:val="single" w:sz="4" w:space="0" w:color="auto"/>
              <w:bottom w:val="single" w:sz="4" w:space="0" w:color="auto"/>
              <w:right w:val="single" w:sz="4" w:space="0" w:color="auto"/>
            </w:tcBorders>
            <w:hideMark/>
            <w:tcPrChange w:id="102"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50%</w:t>
            </w:r>
          </w:p>
        </w:tc>
      </w:tr>
      <w:tr w:rsidR="00336509" w:rsidRPr="001C59C3" w:rsidTr="00336509">
        <w:tc>
          <w:tcPr>
            <w:tcW w:w="2711" w:type="dxa"/>
            <w:tcBorders>
              <w:top w:val="single" w:sz="4" w:space="0" w:color="auto"/>
              <w:left w:val="single" w:sz="4" w:space="0" w:color="auto"/>
              <w:bottom w:val="single" w:sz="4" w:space="0" w:color="auto"/>
              <w:right w:val="single" w:sz="4" w:space="0" w:color="auto"/>
            </w:tcBorders>
            <w:hideMark/>
            <w:tcPrChange w:id="103" w:author="USER" w:date="2024-05-20T18:47:00Z">
              <w:tcPr>
                <w:tcW w:w="3116"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NO</w:t>
            </w:r>
          </w:p>
        </w:tc>
        <w:tc>
          <w:tcPr>
            <w:tcW w:w="2774" w:type="dxa"/>
            <w:tcBorders>
              <w:top w:val="single" w:sz="4" w:space="0" w:color="auto"/>
              <w:left w:val="single" w:sz="4" w:space="0" w:color="auto"/>
              <w:bottom w:val="single" w:sz="4" w:space="0" w:color="auto"/>
              <w:right w:val="single" w:sz="4" w:space="0" w:color="auto"/>
            </w:tcBorders>
            <w:hideMark/>
            <w:tcPrChange w:id="104"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50</w:t>
            </w:r>
          </w:p>
        </w:tc>
        <w:tc>
          <w:tcPr>
            <w:tcW w:w="2811" w:type="dxa"/>
            <w:tcBorders>
              <w:top w:val="single" w:sz="4" w:space="0" w:color="auto"/>
              <w:left w:val="single" w:sz="4" w:space="0" w:color="auto"/>
              <w:bottom w:val="single" w:sz="4" w:space="0" w:color="auto"/>
              <w:right w:val="single" w:sz="4" w:space="0" w:color="auto"/>
            </w:tcBorders>
            <w:hideMark/>
            <w:tcPrChange w:id="105"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50%</w:t>
            </w:r>
          </w:p>
        </w:tc>
      </w:tr>
      <w:tr w:rsidR="00336509" w:rsidRPr="001C59C3" w:rsidTr="00336509">
        <w:tc>
          <w:tcPr>
            <w:tcW w:w="2711" w:type="dxa"/>
            <w:tcBorders>
              <w:top w:val="single" w:sz="4" w:space="0" w:color="auto"/>
              <w:left w:val="single" w:sz="4" w:space="0" w:color="auto"/>
              <w:bottom w:val="single" w:sz="4" w:space="0" w:color="auto"/>
              <w:right w:val="single" w:sz="4" w:space="0" w:color="auto"/>
            </w:tcBorders>
            <w:hideMark/>
            <w:tcPrChange w:id="106" w:author="USER" w:date="2024-05-20T18:47:00Z">
              <w:tcPr>
                <w:tcW w:w="3116"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TOTAL</w:t>
            </w:r>
          </w:p>
        </w:tc>
        <w:tc>
          <w:tcPr>
            <w:tcW w:w="2774" w:type="dxa"/>
            <w:tcBorders>
              <w:top w:val="single" w:sz="4" w:space="0" w:color="auto"/>
              <w:left w:val="single" w:sz="4" w:space="0" w:color="auto"/>
              <w:bottom w:val="single" w:sz="4" w:space="0" w:color="auto"/>
              <w:right w:val="single" w:sz="4" w:space="0" w:color="auto"/>
            </w:tcBorders>
            <w:hideMark/>
            <w:tcPrChange w:id="107"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100</w:t>
            </w:r>
          </w:p>
        </w:tc>
        <w:tc>
          <w:tcPr>
            <w:tcW w:w="2811" w:type="dxa"/>
            <w:tcBorders>
              <w:top w:val="single" w:sz="4" w:space="0" w:color="auto"/>
              <w:left w:val="single" w:sz="4" w:space="0" w:color="auto"/>
              <w:bottom w:val="single" w:sz="4" w:space="0" w:color="auto"/>
              <w:right w:val="single" w:sz="4" w:space="0" w:color="auto"/>
            </w:tcBorders>
            <w:hideMark/>
            <w:tcPrChange w:id="108"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100%</w:t>
            </w:r>
          </w:p>
        </w:tc>
      </w:tr>
    </w:tbl>
    <w:p w:rsidR="00336509" w:rsidRPr="001C59C3" w:rsidRDefault="002713F0" w:rsidP="00E57E63">
      <w:pPr>
        <w:spacing w:after="0" w:line="360" w:lineRule="auto"/>
        <w:jc w:val="both"/>
        <w:rPr>
          <w:rFonts w:ascii="Times New Roman" w:hAnsi="Times New Roman"/>
          <w:b/>
          <w:i/>
          <w:sz w:val="26"/>
          <w:szCs w:val="26"/>
        </w:rPr>
      </w:pPr>
      <w:r w:rsidRPr="001C59C3">
        <w:rPr>
          <w:rFonts w:ascii="Times New Roman" w:hAnsi="Times New Roman"/>
          <w:b/>
          <w:i/>
          <w:sz w:val="26"/>
          <w:szCs w:val="26"/>
        </w:rPr>
        <w:t xml:space="preserve">Source: Field Survey </w:t>
      </w:r>
      <w:r w:rsidR="007D56B4">
        <w:rPr>
          <w:rFonts w:ascii="Times New Roman" w:hAnsi="Times New Roman"/>
          <w:b/>
          <w:i/>
          <w:sz w:val="26"/>
          <w:szCs w:val="26"/>
        </w:rPr>
        <w:t>2025</w:t>
      </w:r>
    </w:p>
    <w:p w:rsidR="00336509" w:rsidRPr="001C59C3" w:rsidRDefault="002713F0" w:rsidP="00E57E63">
      <w:pPr>
        <w:spacing w:after="0" w:line="360" w:lineRule="auto"/>
        <w:jc w:val="both"/>
        <w:rPr>
          <w:rFonts w:ascii="Times New Roman" w:hAnsi="Times New Roman"/>
          <w:sz w:val="26"/>
          <w:szCs w:val="26"/>
        </w:rPr>
      </w:pPr>
      <w:r w:rsidRPr="001C59C3">
        <w:rPr>
          <w:rFonts w:ascii="Times New Roman" w:hAnsi="Times New Roman"/>
          <w:sz w:val="26"/>
          <w:szCs w:val="26"/>
        </w:rPr>
        <w:t>This shows that 50(50%) respondent have come across awareness about illicit drug on social media like wise 50(50%) respondent haven't come across such .</w:t>
      </w:r>
    </w:p>
    <w:p w:rsidR="00336509" w:rsidRPr="001C59C3" w:rsidRDefault="002713F0" w:rsidP="00E57E63">
      <w:pPr>
        <w:spacing w:after="0" w:line="360" w:lineRule="auto"/>
        <w:jc w:val="both"/>
        <w:rPr>
          <w:rFonts w:ascii="Times New Roman" w:hAnsi="Times New Roman"/>
          <w:b/>
          <w:sz w:val="26"/>
          <w:szCs w:val="26"/>
        </w:rPr>
      </w:pPr>
      <w:r w:rsidRPr="001C59C3">
        <w:rPr>
          <w:rFonts w:ascii="Times New Roman" w:hAnsi="Times New Roman"/>
          <w:b/>
          <w:sz w:val="26"/>
          <w:szCs w:val="26"/>
        </w:rPr>
        <w:t>Table 7: Does the social media awareness informs the public of the dangers of the illicit drug.</w:t>
      </w:r>
    </w:p>
    <w:tbl>
      <w:tblPr>
        <w:tblStyle w:val="TableGrid"/>
        <w:tblW w:w="0" w:type="auto"/>
        <w:tblLook w:val="04A0" w:firstRow="1" w:lastRow="0" w:firstColumn="1" w:lastColumn="0" w:noHBand="0" w:noVBand="1"/>
        <w:tblPrChange w:id="109" w:author="USER" w:date="2024-05-20T18:47:00Z">
          <w:tblPr>
            <w:tblStyle w:val="TableGrid"/>
            <w:tblW w:w="0" w:type="nil"/>
            <w:tblLook w:val="04A0" w:firstRow="1" w:lastRow="0" w:firstColumn="1" w:lastColumn="0" w:noHBand="0" w:noVBand="1"/>
          </w:tblPr>
        </w:tblPrChange>
      </w:tblPr>
      <w:tblGrid>
        <w:gridCol w:w="2711"/>
        <w:gridCol w:w="2774"/>
        <w:gridCol w:w="2811"/>
        <w:tblGridChange w:id="110">
          <w:tblGrid>
            <w:gridCol w:w="3116"/>
            <w:gridCol w:w="3117"/>
            <w:gridCol w:w="3117"/>
          </w:tblGrid>
        </w:tblGridChange>
      </w:tblGrid>
      <w:tr w:rsidR="00336509" w:rsidRPr="001C59C3" w:rsidTr="00336509">
        <w:tc>
          <w:tcPr>
            <w:tcW w:w="2711" w:type="dxa"/>
            <w:tcBorders>
              <w:top w:val="single" w:sz="4" w:space="0" w:color="auto"/>
              <w:left w:val="single" w:sz="4" w:space="0" w:color="auto"/>
              <w:bottom w:val="single" w:sz="4" w:space="0" w:color="auto"/>
              <w:right w:val="single" w:sz="4" w:space="0" w:color="auto"/>
            </w:tcBorders>
            <w:hideMark/>
            <w:tcPrChange w:id="111" w:author="USER" w:date="2024-05-20T18:47:00Z">
              <w:tcPr>
                <w:tcW w:w="3116"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b/>
                <w:sz w:val="26"/>
                <w:szCs w:val="26"/>
              </w:rPr>
            </w:pPr>
            <w:r w:rsidRPr="001C59C3">
              <w:rPr>
                <w:rFonts w:ascii="Times New Roman" w:hAnsi="Times New Roman" w:cs="Times New Roman"/>
                <w:b/>
                <w:sz w:val="26"/>
                <w:szCs w:val="26"/>
              </w:rPr>
              <w:t>RESPONSE</w:t>
            </w:r>
          </w:p>
        </w:tc>
        <w:tc>
          <w:tcPr>
            <w:tcW w:w="2774" w:type="dxa"/>
            <w:tcBorders>
              <w:top w:val="single" w:sz="4" w:space="0" w:color="auto"/>
              <w:left w:val="single" w:sz="4" w:space="0" w:color="auto"/>
              <w:bottom w:val="single" w:sz="4" w:space="0" w:color="auto"/>
              <w:right w:val="single" w:sz="4" w:space="0" w:color="auto"/>
            </w:tcBorders>
            <w:hideMark/>
            <w:tcPrChange w:id="112"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b/>
                <w:sz w:val="26"/>
                <w:szCs w:val="26"/>
              </w:rPr>
            </w:pPr>
            <w:r w:rsidRPr="001C59C3">
              <w:rPr>
                <w:rFonts w:ascii="Times New Roman" w:hAnsi="Times New Roman" w:cs="Times New Roman"/>
                <w:b/>
                <w:sz w:val="26"/>
                <w:szCs w:val="26"/>
              </w:rPr>
              <w:t>FREQUENCY</w:t>
            </w:r>
          </w:p>
        </w:tc>
        <w:tc>
          <w:tcPr>
            <w:tcW w:w="2811" w:type="dxa"/>
            <w:tcBorders>
              <w:top w:val="single" w:sz="4" w:space="0" w:color="auto"/>
              <w:left w:val="single" w:sz="4" w:space="0" w:color="auto"/>
              <w:bottom w:val="single" w:sz="4" w:space="0" w:color="auto"/>
              <w:right w:val="single" w:sz="4" w:space="0" w:color="auto"/>
            </w:tcBorders>
            <w:hideMark/>
            <w:tcPrChange w:id="113"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b/>
                <w:sz w:val="26"/>
                <w:szCs w:val="26"/>
              </w:rPr>
            </w:pPr>
            <w:r w:rsidRPr="001C59C3">
              <w:rPr>
                <w:rFonts w:ascii="Times New Roman" w:hAnsi="Times New Roman" w:cs="Times New Roman"/>
                <w:b/>
                <w:sz w:val="26"/>
                <w:szCs w:val="26"/>
              </w:rPr>
              <w:t>PERCENTAGE</w:t>
            </w:r>
          </w:p>
        </w:tc>
      </w:tr>
      <w:tr w:rsidR="00336509" w:rsidRPr="001C59C3" w:rsidTr="00336509">
        <w:tc>
          <w:tcPr>
            <w:tcW w:w="2711" w:type="dxa"/>
            <w:tcBorders>
              <w:top w:val="single" w:sz="4" w:space="0" w:color="auto"/>
              <w:left w:val="single" w:sz="4" w:space="0" w:color="auto"/>
              <w:bottom w:val="single" w:sz="4" w:space="0" w:color="auto"/>
              <w:right w:val="single" w:sz="4" w:space="0" w:color="auto"/>
            </w:tcBorders>
            <w:hideMark/>
            <w:tcPrChange w:id="114" w:author="USER" w:date="2024-05-20T18:47:00Z">
              <w:tcPr>
                <w:tcW w:w="3116"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YES</w:t>
            </w:r>
          </w:p>
        </w:tc>
        <w:tc>
          <w:tcPr>
            <w:tcW w:w="2774" w:type="dxa"/>
            <w:tcBorders>
              <w:top w:val="single" w:sz="4" w:space="0" w:color="auto"/>
              <w:left w:val="single" w:sz="4" w:space="0" w:color="auto"/>
              <w:bottom w:val="single" w:sz="4" w:space="0" w:color="auto"/>
              <w:right w:val="single" w:sz="4" w:space="0" w:color="auto"/>
            </w:tcBorders>
            <w:hideMark/>
            <w:tcPrChange w:id="115"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31</w:t>
            </w:r>
          </w:p>
        </w:tc>
        <w:tc>
          <w:tcPr>
            <w:tcW w:w="2811" w:type="dxa"/>
            <w:tcBorders>
              <w:top w:val="single" w:sz="4" w:space="0" w:color="auto"/>
              <w:left w:val="single" w:sz="4" w:space="0" w:color="auto"/>
              <w:bottom w:val="single" w:sz="4" w:space="0" w:color="auto"/>
              <w:right w:val="single" w:sz="4" w:space="0" w:color="auto"/>
            </w:tcBorders>
            <w:hideMark/>
            <w:tcPrChange w:id="116"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31%</w:t>
            </w:r>
          </w:p>
        </w:tc>
      </w:tr>
      <w:tr w:rsidR="00336509" w:rsidRPr="001C59C3" w:rsidTr="00336509">
        <w:tc>
          <w:tcPr>
            <w:tcW w:w="2711" w:type="dxa"/>
            <w:tcBorders>
              <w:top w:val="single" w:sz="4" w:space="0" w:color="auto"/>
              <w:left w:val="single" w:sz="4" w:space="0" w:color="auto"/>
              <w:bottom w:val="single" w:sz="4" w:space="0" w:color="auto"/>
              <w:right w:val="single" w:sz="4" w:space="0" w:color="auto"/>
            </w:tcBorders>
            <w:hideMark/>
            <w:tcPrChange w:id="117" w:author="USER" w:date="2024-05-20T18:47:00Z">
              <w:tcPr>
                <w:tcW w:w="3116"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NO</w:t>
            </w:r>
          </w:p>
        </w:tc>
        <w:tc>
          <w:tcPr>
            <w:tcW w:w="2774" w:type="dxa"/>
            <w:tcBorders>
              <w:top w:val="single" w:sz="4" w:space="0" w:color="auto"/>
              <w:left w:val="single" w:sz="4" w:space="0" w:color="auto"/>
              <w:bottom w:val="single" w:sz="4" w:space="0" w:color="auto"/>
              <w:right w:val="single" w:sz="4" w:space="0" w:color="auto"/>
            </w:tcBorders>
            <w:hideMark/>
            <w:tcPrChange w:id="118"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69</w:t>
            </w:r>
          </w:p>
        </w:tc>
        <w:tc>
          <w:tcPr>
            <w:tcW w:w="2811" w:type="dxa"/>
            <w:tcBorders>
              <w:top w:val="single" w:sz="4" w:space="0" w:color="auto"/>
              <w:left w:val="single" w:sz="4" w:space="0" w:color="auto"/>
              <w:bottom w:val="single" w:sz="4" w:space="0" w:color="auto"/>
              <w:right w:val="single" w:sz="4" w:space="0" w:color="auto"/>
            </w:tcBorders>
            <w:hideMark/>
            <w:tcPrChange w:id="119"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69%</w:t>
            </w:r>
          </w:p>
        </w:tc>
      </w:tr>
      <w:tr w:rsidR="00336509" w:rsidRPr="001C59C3" w:rsidTr="00336509">
        <w:tc>
          <w:tcPr>
            <w:tcW w:w="2711" w:type="dxa"/>
            <w:tcBorders>
              <w:top w:val="single" w:sz="4" w:space="0" w:color="auto"/>
              <w:left w:val="single" w:sz="4" w:space="0" w:color="auto"/>
              <w:bottom w:val="single" w:sz="4" w:space="0" w:color="auto"/>
              <w:right w:val="single" w:sz="4" w:space="0" w:color="auto"/>
            </w:tcBorders>
            <w:hideMark/>
            <w:tcPrChange w:id="120" w:author="USER" w:date="2024-05-20T18:47:00Z">
              <w:tcPr>
                <w:tcW w:w="3116"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TOTAL</w:t>
            </w:r>
          </w:p>
        </w:tc>
        <w:tc>
          <w:tcPr>
            <w:tcW w:w="2774" w:type="dxa"/>
            <w:tcBorders>
              <w:top w:val="single" w:sz="4" w:space="0" w:color="auto"/>
              <w:left w:val="single" w:sz="4" w:space="0" w:color="auto"/>
              <w:bottom w:val="single" w:sz="4" w:space="0" w:color="auto"/>
              <w:right w:val="single" w:sz="4" w:space="0" w:color="auto"/>
            </w:tcBorders>
            <w:hideMark/>
            <w:tcPrChange w:id="121"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100</w:t>
            </w:r>
          </w:p>
        </w:tc>
        <w:tc>
          <w:tcPr>
            <w:tcW w:w="2811" w:type="dxa"/>
            <w:tcBorders>
              <w:top w:val="single" w:sz="4" w:space="0" w:color="auto"/>
              <w:left w:val="single" w:sz="4" w:space="0" w:color="auto"/>
              <w:bottom w:val="single" w:sz="4" w:space="0" w:color="auto"/>
              <w:right w:val="single" w:sz="4" w:space="0" w:color="auto"/>
            </w:tcBorders>
            <w:hideMark/>
            <w:tcPrChange w:id="122"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100%</w:t>
            </w:r>
          </w:p>
        </w:tc>
      </w:tr>
    </w:tbl>
    <w:p w:rsidR="00336509" w:rsidRPr="001C59C3" w:rsidRDefault="002713F0" w:rsidP="00E57E63">
      <w:pPr>
        <w:spacing w:after="0" w:line="360" w:lineRule="auto"/>
        <w:jc w:val="both"/>
        <w:rPr>
          <w:rFonts w:ascii="Times New Roman" w:hAnsi="Times New Roman"/>
          <w:b/>
          <w:i/>
          <w:sz w:val="26"/>
          <w:szCs w:val="26"/>
        </w:rPr>
      </w:pPr>
      <w:r w:rsidRPr="001C59C3">
        <w:rPr>
          <w:rFonts w:ascii="Times New Roman" w:hAnsi="Times New Roman"/>
          <w:b/>
          <w:i/>
          <w:sz w:val="26"/>
          <w:szCs w:val="26"/>
        </w:rPr>
        <w:t xml:space="preserve">Source: Field Survey </w:t>
      </w:r>
      <w:r w:rsidR="007D56B4">
        <w:rPr>
          <w:rFonts w:ascii="Times New Roman" w:hAnsi="Times New Roman"/>
          <w:b/>
          <w:i/>
          <w:sz w:val="26"/>
          <w:szCs w:val="26"/>
        </w:rPr>
        <w:t>2025</w:t>
      </w:r>
    </w:p>
    <w:p w:rsidR="00336509" w:rsidRPr="001C59C3" w:rsidRDefault="002713F0" w:rsidP="00E57E63">
      <w:pPr>
        <w:spacing w:after="0" w:line="360" w:lineRule="auto"/>
        <w:jc w:val="both"/>
        <w:rPr>
          <w:rFonts w:ascii="Times New Roman" w:hAnsi="Times New Roman"/>
          <w:sz w:val="26"/>
          <w:szCs w:val="26"/>
        </w:rPr>
      </w:pPr>
      <w:r w:rsidRPr="001C59C3">
        <w:rPr>
          <w:rFonts w:ascii="Times New Roman" w:hAnsi="Times New Roman"/>
          <w:sz w:val="26"/>
          <w:szCs w:val="26"/>
        </w:rPr>
        <w:t>This shows that 31(31%) of the respondent believe social media awareness informs the public of the dangers of illicit drug while 69(69%) did not believe the statement.</w:t>
      </w:r>
    </w:p>
    <w:p w:rsidR="00336509" w:rsidRPr="001C59C3" w:rsidRDefault="002713F0" w:rsidP="00E57E63">
      <w:pPr>
        <w:spacing w:after="0" w:line="360" w:lineRule="auto"/>
        <w:jc w:val="both"/>
        <w:rPr>
          <w:rFonts w:ascii="Times New Roman" w:hAnsi="Times New Roman"/>
          <w:b/>
          <w:sz w:val="26"/>
          <w:szCs w:val="26"/>
        </w:rPr>
      </w:pPr>
      <w:r w:rsidRPr="001C59C3">
        <w:rPr>
          <w:rFonts w:ascii="Times New Roman" w:hAnsi="Times New Roman"/>
          <w:b/>
          <w:sz w:val="26"/>
          <w:szCs w:val="26"/>
        </w:rPr>
        <w:t>Table 8: Does the content used to convey information on the awareness of the dangers illicit drug effective.</w:t>
      </w:r>
    </w:p>
    <w:tbl>
      <w:tblPr>
        <w:tblStyle w:val="TableGrid"/>
        <w:tblW w:w="0" w:type="auto"/>
        <w:tblLook w:val="04A0" w:firstRow="1" w:lastRow="0" w:firstColumn="1" w:lastColumn="0" w:noHBand="0" w:noVBand="1"/>
        <w:tblPrChange w:id="123" w:author="USER" w:date="2025-08-20T18:47:00Z">
          <w:tblPr>
            <w:tblStyle w:val="TableGrid"/>
            <w:tblW w:w="0" w:type="nil"/>
            <w:tblLook w:val="04A0" w:firstRow="1" w:lastRow="0" w:firstColumn="1" w:lastColumn="0" w:noHBand="0" w:noVBand="1"/>
          </w:tblPr>
        </w:tblPrChange>
      </w:tblPr>
      <w:tblGrid>
        <w:gridCol w:w="2711"/>
        <w:gridCol w:w="2774"/>
        <w:gridCol w:w="2811"/>
        <w:tblGridChange w:id="124">
          <w:tblGrid>
            <w:gridCol w:w="3116"/>
            <w:gridCol w:w="3117"/>
            <w:gridCol w:w="3117"/>
          </w:tblGrid>
        </w:tblGridChange>
      </w:tblGrid>
      <w:tr w:rsidR="00336509" w:rsidRPr="001C59C3" w:rsidTr="00336509">
        <w:trPr>
          <w:trHeight w:val="657"/>
        </w:trPr>
        <w:tc>
          <w:tcPr>
            <w:tcW w:w="2711" w:type="dxa"/>
            <w:tcBorders>
              <w:top w:val="single" w:sz="4" w:space="0" w:color="auto"/>
              <w:left w:val="single" w:sz="4" w:space="0" w:color="auto"/>
              <w:bottom w:val="single" w:sz="4" w:space="0" w:color="auto"/>
              <w:right w:val="single" w:sz="4" w:space="0" w:color="auto"/>
            </w:tcBorders>
            <w:hideMark/>
            <w:tcPrChange w:id="125" w:author="USER" w:date="2025-08-20T18:47:00Z">
              <w:tcPr>
                <w:tcW w:w="3116"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b/>
                <w:sz w:val="26"/>
                <w:szCs w:val="26"/>
              </w:rPr>
            </w:pPr>
            <w:r w:rsidRPr="001C59C3">
              <w:rPr>
                <w:rFonts w:ascii="Times New Roman" w:hAnsi="Times New Roman" w:cs="Times New Roman"/>
                <w:b/>
                <w:sz w:val="26"/>
                <w:szCs w:val="26"/>
              </w:rPr>
              <w:t>RESPONSE</w:t>
            </w:r>
          </w:p>
        </w:tc>
        <w:tc>
          <w:tcPr>
            <w:tcW w:w="2774" w:type="dxa"/>
            <w:tcBorders>
              <w:top w:val="single" w:sz="4" w:space="0" w:color="auto"/>
              <w:left w:val="single" w:sz="4" w:space="0" w:color="auto"/>
              <w:bottom w:val="single" w:sz="4" w:space="0" w:color="auto"/>
              <w:right w:val="single" w:sz="4" w:space="0" w:color="auto"/>
            </w:tcBorders>
            <w:hideMark/>
            <w:tcPrChange w:id="126" w:author="USER" w:date="2025-08-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b/>
                <w:sz w:val="26"/>
                <w:szCs w:val="26"/>
              </w:rPr>
            </w:pPr>
            <w:r w:rsidRPr="001C59C3">
              <w:rPr>
                <w:rFonts w:ascii="Times New Roman" w:hAnsi="Times New Roman" w:cs="Times New Roman"/>
                <w:b/>
                <w:sz w:val="26"/>
                <w:szCs w:val="26"/>
              </w:rPr>
              <w:t>FREQUENCY</w:t>
            </w:r>
          </w:p>
        </w:tc>
        <w:tc>
          <w:tcPr>
            <w:tcW w:w="2811" w:type="dxa"/>
            <w:tcBorders>
              <w:top w:val="single" w:sz="4" w:space="0" w:color="auto"/>
              <w:left w:val="single" w:sz="4" w:space="0" w:color="auto"/>
              <w:bottom w:val="single" w:sz="4" w:space="0" w:color="auto"/>
              <w:right w:val="single" w:sz="4" w:space="0" w:color="auto"/>
            </w:tcBorders>
            <w:hideMark/>
            <w:tcPrChange w:id="127" w:author="USER" w:date="2025-08-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b/>
                <w:sz w:val="26"/>
                <w:szCs w:val="26"/>
              </w:rPr>
            </w:pPr>
            <w:r w:rsidRPr="001C59C3">
              <w:rPr>
                <w:rFonts w:ascii="Times New Roman" w:hAnsi="Times New Roman" w:cs="Times New Roman"/>
                <w:b/>
                <w:sz w:val="26"/>
                <w:szCs w:val="26"/>
              </w:rPr>
              <w:t>PERCENTAGE</w:t>
            </w:r>
          </w:p>
        </w:tc>
      </w:tr>
      <w:tr w:rsidR="00336509" w:rsidRPr="001C59C3" w:rsidTr="00336509">
        <w:tc>
          <w:tcPr>
            <w:tcW w:w="2711" w:type="dxa"/>
            <w:tcBorders>
              <w:top w:val="single" w:sz="4" w:space="0" w:color="auto"/>
              <w:left w:val="single" w:sz="4" w:space="0" w:color="auto"/>
              <w:bottom w:val="single" w:sz="4" w:space="0" w:color="auto"/>
              <w:right w:val="single" w:sz="4" w:space="0" w:color="auto"/>
            </w:tcBorders>
            <w:hideMark/>
            <w:tcPrChange w:id="128" w:author="USER" w:date="2024-05-20T18:47:00Z">
              <w:tcPr>
                <w:tcW w:w="3116"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YES</w:t>
            </w:r>
          </w:p>
        </w:tc>
        <w:tc>
          <w:tcPr>
            <w:tcW w:w="2774" w:type="dxa"/>
            <w:tcBorders>
              <w:top w:val="single" w:sz="4" w:space="0" w:color="auto"/>
              <w:left w:val="single" w:sz="4" w:space="0" w:color="auto"/>
              <w:bottom w:val="single" w:sz="4" w:space="0" w:color="auto"/>
              <w:right w:val="single" w:sz="4" w:space="0" w:color="auto"/>
            </w:tcBorders>
            <w:hideMark/>
            <w:tcPrChange w:id="129"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50</w:t>
            </w:r>
          </w:p>
        </w:tc>
        <w:tc>
          <w:tcPr>
            <w:tcW w:w="2811" w:type="dxa"/>
            <w:tcBorders>
              <w:top w:val="single" w:sz="4" w:space="0" w:color="auto"/>
              <w:left w:val="single" w:sz="4" w:space="0" w:color="auto"/>
              <w:bottom w:val="single" w:sz="4" w:space="0" w:color="auto"/>
              <w:right w:val="single" w:sz="4" w:space="0" w:color="auto"/>
            </w:tcBorders>
            <w:hideMark/>
            <w:tcPrChange w:id="130"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50%</w:t>
            </w:r>
          </w:p>
        </w:tc>
      </w:tr>
      <w:tr w:rsidR="00336509" w:rsidRPr="001C59C3" w:rsidTr="00336509">
        <w:tc>
          <w:tcPr>
            <w:tcW w:w="2711" w:type="dxa"/>
            <w:tcBorders>
              <w:top w:val="single" w:sz="4" w:space="0" w:color="auto"/>
              <w:left w:val="single" w:sz="4" w:space="0" w:color="auto"/>
              <w:bottom w:val="single" w:sz="4" w:space="0" w:color="auto"/>
              <w:right w:val="single" w:sz="4" w:space="0" w:color="auto"/>
            </w:tcBorders>
            <w:hideMark/>
            <w:tcPrChange w:id="131" w:author="USER" w:date="2024-05-20T18:47:00Z">
              <w:tcPr>
                <w:tcW w:w="3116"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NO</w:t>
            </w:r>
          </w:p>
        </w:tc>
        <w:tc>
          <w:tcPr>
            <w:tcW w:w="2774" w:type="dxa"/>
            <w:tcBorders>
              <w:top w:val="single" w:sz="4" w:space="0" w:color="auto"/>
              <w:left w:val="single" w:sz="4" w:space="0" w:color="auto"/>
              <w:bottom w:val="single" w:sz="4" w:space="0" w:color="auto"/>
              <w:right w:val="single" w:sz="4" w:space="0" w:color="auto"/>
            </w:tcBorders>
            <w:hideMark/>
            <w:tcPrChange w:id="132"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50</w:t>
            </w:r>
          </w:p>
        </w:tc>
        <w:tc>
          <w:tcPr>
            <w:tcW w:w="2811" w:type="dxa"/>
            <w:tcBorders>
              <w:top w:val="single" w:sz="4" w:space="0" w:color="auto"/>
              <w:left w:val="single" w:sz="4" w:space="0" w:color="auto"/>
              <w:bottom w:val="single" w:sz="4" w:space="0" w:color="auto"/>
              <w:right w:val="single" w:sz="4" w:space="0" w:color="auto"/>
            </w:tcBorders>
            <w:hideMark/>
            <w:tcPrChange w:id="133"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50%</w:t>
            </w:r>
          </w:p>
        </w:tc>
      </w:tr>
      <w:tr w:rsidR="00336509" w:rsidRPr="001C59C3" w:rsidTr="00336509">
        <w:tc>
          <w:tcPr>
            <w:tcW w:w="2711" w:type="dxa"/>
            <w:tcBorders>
              <w:top w:val="single" w:sz="4" w:space="0" w:color="auto"/>
              <w:left w:val="single" w:sz="4" w:space="0" w:color="auto"/>
              <w:bottom w:val="single" w:sz="4" w:space="0" w:color="auto"/>
              <w:right w:val="single" w:sz="4" w:space="0" w:color="auto"/>
            </w:tcBorders>
            <w:hideMark/>
            <w:tcPrChange w:id="134" w:author="USER" w:date="2024-05-20T18:47:00Z">
              <w:tcPr>
                <w:tcW w:w="3116"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TOTAL</w:t>
            </w:r>
          </w:p>
        </w:tc>
        <w:tc>
          <w:tcPr>
            <w:tcW w:w="2774" w:type="dxa"/>
            <w:tcBorders>
              <w:top w:val="single" w:sz="4" w:space="0" w:color="auto"/>
              <w:left w:val="single" w:sz="4" w:space="0" w:color="auto"/>
              <w:bottom w:val="single" w:sz="4" w:space="0" w:color="auto"/>
              <w:right w:val="single" w:sz="4" w:space="0" w:color="auto"/>
            </w:tcBorders>
            <w:hideMark/>
            <w:tcPrChange w:id="135"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100</w:t>
            </w:r>
          </w:p>
        </w:tc>
        <w:tc>
          <w:tcPr>
            <w:tcW w:w="2811" w:type="dxa"/>
            <w:tcBorders>
              <w:top w:val="single" w:sz="4" w:space="0" w:color="auto"/>
              <w:left w:val="single" w:sz="4" w:space="0" w:color="auto"/>
              <w:bottom w:val="single" w:sz="4" w:space="0" w:color="auto"/>
              <w:right w:val="single" w:sz="4" w:space="0" w:color="auto"/>
            </w:tcBorders>
            <w:hideMark/>
            <w:tcPrChange w:id="136"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100%</w:t>
            </w:r>
          </w:p>
        </w:tc>
      </w:tr>
    </w:tbl>
    <w:p w:rsidR="00336509" w:rsidRPr="001C59C3" w:rsidRDefault="002713F0" w:rsidP="00E57E63">
      <w:pPr>
        <w:spacing w:after="0" w:line="360" w:lineRule="auto"/>
        <w:jc w:val="both"/>
        <w:rPr>
          <w:rFonts w:ascii="Times New Roman" w:hAnsi="Times New Roman"/>
          <w:b/>
          <w:i/>
          <w:sz w:val="26"/>
          <w:szCs w:val="26"/>
        </w:rPr>
      </w:pPr>
      <w:r w:rsidRPr="001C59C3">
        <w:rPr>
          <w:rFonts w:ascii="Times New Roman" w:hAnsi="Times New Roman"/>
          <w:b/>
          <w:i/>
          <w:sz w:val="26"/>
          <w:szCs w:val="26"/>
        </w:rPr>
        <w:t xml:space="preserve">Source: Field Survey </w:t>
      </w:r>
      <w:r w:rsidR="007D56B4">
        <w:rPr>
          <w:rFonts w:ascii="Times New Roman" w:hAnsi="Times New Roman"/>
          <w:b/>
          <w:i/>
          <w:sz w:val="26"/>
          <w:szCs w:val="26"/>
        </w:rPr>
        <w:t>2025</w:t>
      </w:r>
    </w:p>
    <w:p w:rsidR="00336509" w:rsidRPr="001C59C3" w:rsidRDefault="002713F0" w:rsidP="00E57E63">
      <w:pPr>
        <w:spacing w:after="0" w:line="360" w:lineRule="auto"/>
        <w:jc w:val="both"/>
        <w:rPr>
          <w:rFonts w:ascii="Times New Roman" w:hAnsi="Times New Roman"/>
          <w:sz w:val="26"/>
          <w:szCs w:val="26"/>
        </w:rPr>
      </w:pPr>
      <w:r w:rsidRPr="001C59C3">
        <w:rPr>
          <w:rFonts w:ascii="Times New Roman" w:hAnsi="Times New Roman"/>
          <w:sz w:val="26"/>
          <w:szCs w:val="26"/>
        </w:rPr>
        <w:lastRenderedPageBreak/>
        <w:t xml:space="preserve">This shows that 50 (50%) respondent believe the content used to convey information on the awareness of the danger of illicit drug effective while 50% respondent representing 50% believed the content is not effective. </w:t>
      </w:r>
    </w:p>
    <w:p w:rsidR="00336509" w:rsidRPr="001C59C3" w:rsidRDefault="00336509" w:rsidP="00E57E63">
      <w:pPr>
        <w:spacing w:after="0" w:line="360" w:lineRule="auto"/>
        <w:jc w:val="both"/>
        <w:rPr>
          <w:rFonts w:ascii="Times New Roman" w:hAnsi="Times New Roman"/>
          <w:sz w:val="26"/>
          <w:szCs w:val="26"/>
        </w:rPr>
      </w:pPr>
    </w:p>
    <w:p w:rsidR="00336509" w:rsidRPr="001C59C3" w:rsidRDefault="002713F0" w:rsidP="00E57E63">
      <w:pPr>
        <w:spacing w:after="0" w:line="360" w:lineRule="auto"/>
        <w:jc w:val="both"/>
        <w:rPr>
          <w:rFonts w:ascii="Times New Roman" w:hAnsi="Times New Roman"/>
          <w:b/>
          <w:sz w:val="26"/>
          <w:szCs w:val="26"/>
        </w:rPr>
      </w:pPr>
      <w:r w:rsidRPr="001C59C3">
        <w:rPr>
          <w:rFonts w:ascii="Times New Roman" w:hAnsi="Times New Roman"/>
          <w:b/>
          <w:sz w:val="26"/>
          <w:szCs w:val="26"/>
        </w:rPr>
        <w:t>Table 9: Do audience perceive social media as a credible source of information regarding the dangers of illicit drug.</w:t>
      </w:r>
    </w:p>
    <w:tbl>
      <w:tblPr>
        <w:tblStyle w:val="TableGrid"/>
        <w:tblW w:w="0" w:type="auto"/>
        <w:tblLook w:val="04A0" w:firstRow="1" w:lastRow="0" w:firstColumn="1" w:lastColumn="0" w:noHBand="0" w:noVBand="1"/>
        <w:tblPrChange w:id="137" w:author="USER" w:date="2024-05-20T18:47:00Z">
          <w:tblPr>
            <w:tblStyle w:val="TableGrid"/>
            <w:tblW w:w="0" w:type="nil"/>
            <w:tblLook w:val="04A0" w:firstRow="1" w:lastRow="0" w:firstColumn="1" w:lastColumn="0" w:noHBand="0" w:noVBand="1"/>
          </w:tblPr>
        </w:tblPrChange>
      </w:tblPr>
      <w:tblGrid>
        <w:gridCol w:w="2711"/>
        <w:gridCol w:w="2774"/>
        <w:gridCol w:w="2811"/>
        <w:tblGridChange w:id="138">
          <w:tblGrid>
            <w:gridCol w:w="3116"/>
            <w:gridCol w:w="3117"/>
            <w:gridCol w:w="3117"/>
          </w:tblGrid>
        </w:tblGridChange>
      </w:tblGrid>
      <w:tr w:rsidR="00336509" w:rsidRPr="001C59C3" w:rsidTr="00336509">
        <w:tc>
          <w:tcPr>
            <w:tcW w:w="2711" w:type="dxa"/>
            <w:tcBorders>
              <w:top w:val="single" w:sz="4" w:space="0" w:color="auto"/>
              <w:left w:val="single" w:sz="4" w:space="0" w:color="auto"/>
              <w:bottom w:val="single" w:sz="4" w:space="0" w:color="auto"/>
              <w:right w:val="single" w:sz="4" w:space="0" w:color="auto"/>
            </w:tcBorders>
            <w:hideMark/>
            <w:tcPrChange w:id="139" w:author="USER" w:date="2024-05-20T18:47:00Z">
              <w:tcPr>
                <w:tcW w:w="3116"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b/>
                <w:sz w:val="26"/>
                <w:szCs w:val="26"/>
              </w:rPr>
            </w:pPr>
            <w:r w:rsidRPr="001C59C3">
              <w:rPr>
                <w:rFonts w:ascii="Times New Roman" w:hAnsi="Times New Roman" w:cs="Times New Roman"/>
                <w:b/>
                <w:sz w:val="26"/>
                <w:szCs w:val="26"/>
              </w:rPr>
              <w:t>RESPONSE</w:t>
            </w:r>
          </w:p>
        </w:tc>
        <w:tc>
          <w:tcPr>
            <w:tcW w:w="2774" w:type="dxa"/>
            <w:tcBorders>
              <w:top w:val="single" w:sz="4" w:space="0" w:color="auto"/>
              <w:left w:val="single" w:sz="4" w:space="0" w:color="auto"/>
              <w:bottom w:val="single" w:sz="4" w:space="0" w:color="auto"/>
              <w:right w:val="single" w:sz="4" w:space="0" w:color="auto"/>
            </w:tcBorders>
            <w:hideMark/>
            <w:tcPrChange w:id="140"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b/>
                <w:sz w:val="26"/>
                <w:szCs w:val="26"/>
              </w:rPr>
            </w:pPr>
            <w:r w:rsidRPr="001C59C3">
              <w:rPr>
                <w:rFonts w:ascii="Times New Roman" w:hAnsi="Times New Roman" w:cs="Times New Roman"/>
                <w:b/>
                <w:sz w:val="26"/>
                <w:szCs w:val="26"/>
              </w:rPr>
              <w:t>FREQUENCY</w:t>
            </w:r>
          </w:p>
        </w:tc>
        <w:tc>
          <w:tcPr>
            <w:tcW w:w="2811" w:type="dxa"/>
            <w:tcBorders>
              <w:top w:val="single" w:sz="4" w:space="0" w:color="auto"/>
              <w:left w:val="single" w:sz="4" w:space="0" w:color="auto"/>
              <w:bottom w:val="single" w:sz="4" w:space="0" w:color="auto"/>
              <w:right w:val="single" w:sz="4" w:space="0" w:color="auto"/>
            </w:tcBorders>
            <w:hideMark/>
            <w:tcPrChange w:id="141"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b/>
                <w:sz w:val="26"/>
                <w:szCs w:val="26"/>
              </w:rPr>
            </w:pPr>
            <w:r w:rsidRPr="001C59C3">
              <w:rPr>
                <w:rFonts w:ascii="Times New Roman" w:hAnsi="Times New Roman" w:cs="Times New Roman"/>
                <w:b/>
                <w:sz w:val="26"/>
                <w:szCs w:val="26"/>
              </w:rPr>
              <w:t>PERCENTAGE</w:t>
            </w:r>
          </w:p>
        </w:tc>
      </w:tr>
      <w:tr w:rsidR="00336509" w:rsidRPr="001C59C3" w:rsidTr="00336509">
        <w:tc>
          <w:tcPr>
            <w:tcW w:w="2711" w:type="dxa"/>
            <w:tcBorders>
              <w:top w:val="single" w:sz="4" w:space="0" w:color="auto"/>
              <w:left w:val="single" w:sz="4" w:space="0" w:color="auto"/>
              <w:bottom w:val="single" w:sz="4" w:space="0" w:color="auto"/>
              <w:right w:val="single" w:sz="4" w:space="0" w:color="auto"/>
            </w:tcBorders>
            <w:hideMark/>
            <w:tcPrChange w:id="142" w:author="USER" w:date="2024-05-20T18:47:00Z">
              <w:tcPr>
                <w:tcW w:w="3116"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YES</w:t>
            </w:r>
          </w:p>
        </w:tc>
        <w:tc>
          <w:tcPr>
            <w:tcW w:w="2774" w:type="dxa"/>
            <w:tcBorders>
              <w:top w:val="single" w:sz="4" w:space="0" w:color="auto"/>
              <w:left w:val="single" w:sz="4" w:space="0" w:color="auto"/>
              <w:bottom w:val="single" w:sz="4" w:space="0" w:color="auto"/>
              <w:right w:val="single" w:sz="4" w:space="0" w:color="auto"/>
            </w:tcBorders>
            <w:hideMark/>
            <w:tcPrChange w:id="143"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50</w:t>
            </w:r>
          </w:p>
        </w:tc>
        <w:tc>
          <w:tcPr>
            <w:tcW w:w="2811" w:type="dxa"/>
            <w:tcBorders>
              <w:top w:val="single" w:sz="4" w:space="0" w:color="auto"/>
              <w:left w:val="single" w:sz="4" w:space="0" w:color="auto"/>
              <w:bottom w:val="single" w:sz="4" w:space="0" w:color="auto"/>
              <w:right w:val="single" w:sz="4" w:space="0" w:color="auto"/>
            </w:tcBorders>
            <w:hideMark/>
            <w:tcPrChange w:id="144"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50%</w:t>
            </w:r>
          </w:p>
        </w:tc>
      </w:tr>
      <w:tr w:rsidR="00336509" w:rsidRPr="001C59C3" w:rsidTr="00336509">
        <w:tc>
          <w:tcPr>
            <w:tcW w:w="2711" w:type="dxa"/>
            <w:tcBorders>
              <w:top w:val="single" w:sz="4" w:space="0" w:color="auto"/>
              <w:left w:val="single" w:sz="4" w:space="0" w:color="auto"/>
              <w:bottom w:val="single" w:sz="4" w:space="0" w:color="auto"/>
              <w:right w:val="single" w:sz="4" w:space="0" w:color="auto"/>
            </w:tcBorders>
            <w:hideMark/>
            <w:tcPrChange w:id="145" w:author="USER" w:date="2024-05-20T18:47:00Z">
              <w:tcPr>
                <w:tcW w:w="3116"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NO</w:t>
            </w:r>
          </w:p>
        </w:tc>
        <w:tc>
          <w:tcPr>
            <w:tcW w:w="2774" w:type="dxa"/>
            <w:tcBorders>
              <w:top w:val="single" w:sz="4" w:space="0" w:color="auto"/>
              <w:left w:val="single" w:sz="4" w:space="0" w:color="auto"/>
              <w:bottom w:val="single" w:sz="4" w:space="0" w:color="auto"/>
              <w:right w:val="single" w:sz="4" w:space="0" w:color="auto"/>
            </w:tcBorders>
            <w:hideMark/>
            <w:tcPrChange w:id="146"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50</w:t>
            </w:r>
          </w:p>
        </w:tc>
        <w:tc>
          <w:tcPr>
            <w:tcW w:w="2811" w:type="dxa"/>
            <w:tcBorders>
              <w:top w:val="single" w:sz="4" w:space="0" w:color="auto"/>
              <w:left w:val="single" w:sz="4" w:space="0" w:color="auto"/>
              <w:bottom w:val="single" w:sz="4" w:space="0" w:color="auto"/>
              <w:right w:val="single" w:sz="4" w:space="0" w:color="auto"/>
            </w:tcBorders>
            <w:hideMark/>
            <w:tcPrChange w:id="147"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50%</w:t>
            </w:r>
          </w:p>
        </w:tc>
      </w:tr>
      <w:tr w:rsidR="00336509" w:rsidRPr="001C59C3" w:rsidTr="00336509">
        <w:tc>
          <w:tcPr>
            <w:tcW w:w="2711" w:type="dxa"/>
            <w:tcBorders>
              <w:top w:val="single" w:sz="4" w:space="0" w:color="auto"/>
              <w:left w:val="single" w:sz="4" w:space="0" w:color="auto"/>
              <w:bottom w:val="single" w:sz="4" w:space="0" w:color="auto"/>
              <w:right w:val="single" w:sz="4" w:space="0" w:color="auto"/>
            </w:tcBorders>
            <w:hideMark/>
            <w:tcPrChange w:id="148" w:author="USER" w:date="2024-05-20T18:47:00Z">
              <w:tcPr>
                <w:tcW w:w="3116"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TOTAL</w:t>
            </w:r>
          </w:p>
        </w:tc>
        <w:tc>
          <w:tcPr>
            <w:tcW w:w="2774" w:type="dxa"/>
            <w:tcBorders>
              <w:top w:val="single" w:sz="4" w:space="0" w:color="auto"/>
              <w:left w:val="single" w:sz="4" w:space="0" w:color="auto"/>
              <w:bottom w:val="single" w:sz="4" w:space="0" w:color="auto"/>
              <w:right w:val="single" w:sz="4" w:space="0" w:color="auto"/>
            </w:tcBorders>
            <w:hideMark/>
            <w:tcPrChange w:id="149"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100</w:t>
            </w:r>
          </w:p>
        </w:tc>
        <w:tc>
          <w:tcPr>
            <w:tcW w:w="2811" w:type="dxa"/>
            <w:tcBorders>
              <w:top w:val="single" w:sz="4" w:space="0" w:color="auto"/>
              <w:left w:val="single" w:sz="4" w:space="0" w:color="auto"/>
              <w:bottom w:val="single" w:sz="4" w:space="0" w:color="auto"/>
              <w:right w:val="single" w:sz="4" w:space="0" w:color="auto"/>
            </w:tcBorders>
            <w:hideMark/>
            <w:tcPrChange w:id="150"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100%</w:t>
            </w:r>
          </w:p>
        </w:tc>
      </w:tr>
    </w:tbl>
    <w:p w:rsidR="00336509" w:rsidRPr="001C59C3" w:rsidRDefault="002713F0" w:rsidP="00E57E63">
      <w:pPr>
        <w:spacing w:after="0" w:line="360" w:lineRule="auto"/>
        <w:jc w:val="both"/>
        <w:rPr>
          <w:rFonts w:ascii="Times New Roman" w:hAnsi="Times New Roman"/>
          <w:b/>
          <w:i/>
          <w:sz w:val="26"/>
          <w:szCs w:val="26"/>
        </w:rPr>
      </w:pPr>
      <w:r w:rsidRPr="001C59C3">
        <w:rPr>
          <w:rFonts w:ascii="Times New Roman" w:hAnsi="Times New Roman"/>
          <w:b/>
          <w:i/>
          <w:sz w:val="26"/>
          <w:szCs w:val="26"/>
        </w:rPr>
        <w:t xml:space="preserve">Source: Field Survey </w:t>
      </w:r>
      <w:r w:rsidR="007D56B4">
        <w:rPr>
          <w:rFonts w:ascii="Times New Roman" w:hAnsi="Times New Roman"/>
          <w:b/>
          <w:i/>
          <w:sz w:val="26"/>
          <w:szCs w:val="26"/>
        </w:rPr>
        <w:t>2025</w:t>
      </w:r>
    </w:p>
    <w:p w:rsidR="00336509" w:rsidRPr="001C59C3" w:rsidRDefault="002713F0" w:rsidP="00E57E63">
      <w:pPr>
        <w:spacing w:after="0" w:line="360" w:lineRule="auto"/>
        <w:jc w:val="both"/>
        <w:rPr>
          <w:rFonts w:ascii="Times New Roman" w:hAnsi="Times New Roman"/>
          <w:sz w:val="26"/>
          <w:szCs w:val="26"/>
        </w:rPr>
      </w:pPr>
      <w:r w:rsidRPr="001C59C3">
        <w:rPr>
          <w:rFonts w:ascii="Times New Roman" w:hAnsi="Times New Roman"/>
          <w:sz w:val="26"/>
          <w:szCs w:val="26"/>
        </w:rPr>
        <w:t>The table shows that 50(50%) respondents perceive social media as a credible source of information while 50(50%) perceive otherwise.</w:t>
      </w:r>
    </w:p>
    <w:p w:rsidR="00336509" w:rsidRPr="001C59C3" w:rsidRDefault="00336509" w:rsidP="00E57E63">
      <w:pPr>
        <w:spacing w:after="0" w:line="360" w:lineRule="auto"/>
        <w:jc w:val="both"/>
        <w:rPr>
          <w:rFonts w:ascii="Times New Roman" w:hAnsi="Times New Roman"/>
          <w:sz w:val="26"/>
          <w:szCs w:val="26"/>
        </w:rPr>
      </w:pPr>
    </w:p>
    <w:p w:rsidR="00336509" w:rsidRPr="001C59C3" w:rsidRDefault="002713F0" w:rsidP="00E57E63">
      <w:pPr>
        <w:spacing w:after="0" w:line="360" w:lineRule="auto"/>
        <w:jc w:val="both"/>
        <w:rPr>
          <w:rFonts w:ascii="Times New Roman" w:hAnsi="Times New Roman"/>
          <w:b/>
          <w:sz w:val="26"/>
          <w:szCs w:val="26"/>
        </w:rPr>
      </w:pPr>
      <w:r w:rsidRPr="001C59C3">
        <w:rPr>
          <w:rFonts w:ascii="Times New Roman" w:hAnsi="Times New Roman"/>
          <w:b/>
          <w:sz w:val="26"/>
          <w:szCs w:val="26"/>
        </w:rPr>
        <w:t xml:space="preserve">Table 10:Does illicit drug awareness stigmatized or empower affected individual by drug addiction </w:t>
      </w:r>
    </w:p>
    <w:tbl>
      <w:tblPr>
        <w:tblStyle w:val="TableGrid"/>
        <w:tblW w:w="0" w:type="auto"/>
        <w:tblLook w:val="04A0" w:firstRow="1" w:lastRow="0" w:firstColumn="1" w:lastColumn="0" w:noHBand="0" w:noVBand="1"/>
        <w:tblPrChange w:id="151" w:author="USER" w:date="2024-05-20T18:47:00Z">
          <w:tblPr>
            <w:tblStyle w:val="TableGrid"/>
            <w:tblW w:w="0" w:type="nil"/>
            <w:tblLook w:val="04A0" w:firstRow="1" w:lastRow="0" w:firstColumn="1" w:lastColumn="0" w:noHBand="0" w:noVBand="1"/>
          </w:tblPr>
        </w:tblPrChange>
      </w:tblPr>
      <w:tblGrid>
        <w:gridCol w:w="2711"/>
        <w:gridCol w:w="2774"/>
        <w:gridCol w:w="2811"/>
        <w:tblGridChange w:id="152">
          <w:tblGrid>
            <w:gridCol w:w="3116"/>
            <w:gridCol w:w="3117"/>
            <w:gridCol w:w="3117"/>
          </w:tblGrid>
        </w:tblGridChange>
      </w:tblGrid>
      <w:tr w:rsidR="00336509" w:rsidRPr="001C59C3" w:rsidTr="00336509">
        <w:tc>
          <w:tcPr>
            <w:tcW w:w="2711" w:type="dxa"/>
            <w:tcBorders>
              <w:top w:val="single" w:sz="4" w:space="0" w:color="auto"/>
              <w:left w:val="single" w:sz="4" w:space="0" w:color="auto"/>
              <w:bottom w:val="single" w:sz="4" w:space="0" w:color="auto"/>
              <w:right w:val="single" w:sz="4" w:space="0" w:color="auto"/>
            </w:tcBorders>
            <w:hideMark/>
            <w:tcPrChange w:id="153" w:author="USER" w:date="2024-05-20T18:47:00Z">
              <w:tcPr>
                <w:tcW w:w="3116"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b/>
                <w:sz w:val="26"/>
                <w:szCs w:val="26"/>
              </w:rPr>
            </w:pPr>
            <w:r w:rsidRPr="001C59C3">
              <w:rPr>
                <w:rFonts w:ascii="Times New Roman" w:hAnsi="Times New Roman" w:cs="Times New Roman"/>
                <w:b/>
                <w:sz w:val="26"/>
                <w:szCs w:val="26"/>
              </w:rPr>
              <w:t>RESPONSE</w:t>
            </w:r>
          </w:p>
        </w:tc>
        <w:tc>
          <w:tcPr>
            <w:tcW w:w="2774" w:type="dxa"/>
            <w:tcBorders>
              <w:top w:val="single" w:sz="4" w:space="0" w:color="auto"/>
              <w:left w:val="single" w:sz="4" w:space="0" w:color="auto"/>
              <w:bottom w:val="single" w:sz="4" w:space="0" w:color="auto"/>
              <w:right w:val="single" w:sz="4" w:space="0" w:color="auto"/>
            </w:tcBorders>
            <w:hideMark/>
            <w:tcPrChange w:id="154"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b/>
                <w:sz w:val="26"/>
                <w:szCs w:val="26"/>
              </w:rPr>
            </w:pPr>
            <w:r w:rsidRPr="001C59C3">
              <w:rPr>
                <w:rFonts w:ascii="Times New Roman" w:hAnsi="Times New Roman" w:cs="Times New Roman"/>
                <w:b/>
                <w:sz w:val="26"/>
                <w:szCs w:val="26"/>
              </w:rPr>
              <w:t>FREQUENCY</w:t>
            </w:r>
          </w:p>
        </w:tc>
        <w:tc>
          <w:tcPr>
            <w:tcW w:w="2811" w:type="dxa"/>
            <w:tcBorders>
              <w:top w:val="single" w:sz="4" w:space="0" w:color="auto"/>
              <w:left w:val="single" w:sz="4" w:space="0" w:color="auto"/>
              <w:bottom w:val="single" w:sz="4" w:space="0" w:color="auto"/>
              <w:right w:val="single" w:sz="4" w:space="0" w:color="auto"/>
            </w:tcBorders>
            <w:hideMark/>
            <w:tcPrChange w:id="155"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b/>
                <w:sz w:val="26"/>
                <w:szCs w:val="26"/>
              </w:rPr>
            </w:pPr>
            <w:r w:rsidRPr="001C59C3">
              <w:rPr>
                <w:rFonts w:ascii="Times New Roman" w:hAnsi="Times New Roman" w:cs="Times New Roman"/>
                <w:b/>
                <w:sz w:val="26"/>
                <w:szCs w:val="26"/>
              </w:rPr>
              <w:t>PERCENTAGE</w:t>
            </w:r>
          </w:p>
        </w:tc>
      </w:tr>
      <w:tr w:rsidR="00336509" w:rsidRPr="001C59C3" w:rsidTr="00336509">
        <w:tc>
          <w:tcPr>
            <w:tcW w:w="2711" w:type="dxa"/>
            <w:tcBorders>
              <w:top w:val="single" w:sz="4" w:space="0" w:color="auto"/>
              <w:left w:val="single" w:sz="4" w:space="0" w:color="auto"/>
              <w:bottom w:val="single" w:sz="4" w:space="0" w:color="auto"/>
              <w:right w:val="single" w:sz="4" w:space="0" w:color="auto"/>
            </w:tcBorders>
            <w:hideMark/>
            <w:tcPrChange w:id="156" w:author="USER" w:date="2024-05-20T18:47:00Z">
              <w:tcPr>
                <w:tcW w:w="3116"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 xml:space="preserve">No , its stigmatize </w:t>
            </w:r>
          </w:p>
        </w:tc>
        <w:tc>
          <w:tcPr>
            <w:tcW w:w="2774" w:type="dxa"/>
            <w:tcBorders>
              <w:top w:val="single" w:sz="4" w:space="0" w:color="auto"/>
              <w:left w:val="single" w:sz="4" w:space="0" w:color="auto"/>
              <w:bottom w:val="single" w:sz="4" w:space="0" w:color="auto"/>
              <w:right w:val="single" w:sz="4" w:space="0" w:color="auto"/>
            </w:tcBorders>
            <w:hideMark/>
            <w:tcPrChange w:id="157"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39</w:t>
            </w:r>
          </w:p>
        </w:tc>
        <w:tc>
          <w:tcPr>
            <w:tcW w:w="2811" w:type="dxa"/>
            <w:tcBorders>
              <w:top w:val="single" w:sz="4" w:space="0" w:color="auto"/>
              <w:left w:val="single" w:sz="4" w:space="0" w:color="auto"/>
              <w:bottom w:val="single" w:sz="4" w:space="0" w:color="auto"/>
              <w:right w:val="single" w:sz="4" w:space="0" w:color="auto"/>
            </w:tcBorders>
            <w:hideMark/>
            <w:tcPrChange w:id="158"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39%</w:t>
            </w:r>
          </w:p>
        </w:tc>
      </w:tr>
      <w:tr w:rsidR="00336509" w:rsidRPr="001C59C3" w:rsidTr="00336509">
        <w:tc>
          <w:tcPr>
            <w:tcW w:w="2711" w:type="dxa"/>
            <w:tcBorders>
              <w:top w:val="single" w:sz="4" w:space="0" w:color="auto"/>
              <w:left w:val="single" w:sz="4" w:space="0" w:color="auto"/>
              <w:bottom w:val="single" w:sz="4" w:space="0" w:color="auto"/>
              <w:right w:val="single" w:sz="4" w:space="0" w:color="auto"/>
            </w:tcBorders>
            <w:hideMark/>
            <w:tcPrChange w:id="159" w:author="USER" w:date="2024-05-20T18:47:00Z">
              <w:tcPr>
                <w:tcW w:w="3116"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Yes , its empowers</w:t>
            </w:r>
          </w:p>
        </w:tc>
        <w:tc>
          <w:tcPr>
            <w:tcW w:w="2774" w:type="dxa"/>
            <w:tcBorders>
              <w:top w:val="single" w:sz="4" w:space="0" w:color="auto"/>
              <w:left w:val="single" w:sz="4" w:space="0" w:color="auto"/>
              <w:bottom w:val="single" w:sz="4" w:space="0" w:color="auto"/>
              <w:right w:val="single" w:sz="4" w:space="0" w:color="auto"/>
            </w:tcBorders>
            <w:hideMark/>
            <w:tcPrChange w:id="160"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48</w:t>
            </w:r>
          </w:p>
        </w:tc>
        <w:tc>
          <w:tcPr>
            <w:tcW w:w="2811" w:type="dxa"/>
            <w:tcBorders>
              <w:top w:val="single" w:sz="4" w:space="0" w:color="auto"/>
              <w:left w:val="single" w:sz="4" w:space="0" w:color="auto"/>
              <w:bottom w:val="single" w:sz="4" w:space="0" w:color="auto"/>
              <w:right w:val="single" w:sz="4" w:space="0" w:color="auto"/>
            </w:tcBorders>
            <w:hideMark/>
            <w:tcPrChange w:id="161"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48%</w:t>
            </w:r>
          </w:p>
        </w:tc>
      </w:tr>
      <w:tr w:rsidR="00336509" w:rsidRPr="001C59C3" w:rsidTr="00336509">
        <w:tc>
          <w:tcPr>
            <w:tcW w:w="2711" w:type="dxa"/>
            <w:tcBorders>
              <w:top w:val="single" w:sz="4" w:space="0" w:color="auto"/>
              <w:left w:val="single" w:sz="4" w:space="0" w:color="auto"/>
              <w:bottom w:val="single" w:sz="4" w:space="0" w:color="auto"/>
              <w:right w:val="single" w:sz="4" w:space="0" w:color="auto"/>
            </w:tcBorders>
            <w:hideMark/>
            <w:tcPrChange w:id="162" w:author="USER" w:date="2024-05-20T18:47:00Z">
              <w:tcPr>
                <w:tcW w:w="3116"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 xml:space="preserve">None of the above </w:t>
            </w:r>
          </w:p>
        </w:tc>
        <w:tc>
          <w:tcPr>
            <w:tcW w:w="2774" w:type="dxa"/>
            <w:tcBorders>
              <w:top w:val="single" w:sz="4" w:space="0" w:color="auto"/>
              <w:left w:val="single" w:sz="4" w:space="0" w:color="auto"/>
              <w:bottom w:val="single" w:sz="4" w:space="0" w:color="auto"/>
              <w:right w:val="single" w:sz="4" w:space="0" w:color="auto"/>
            </w:tcBorders>
            <w:hideMark/>
            <w:tcPrChange w:id="163"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13</w:t>
            </w:r>
          </w:p>
        </w:tc>
        <w:tc>
          <w:tcPr>
            <w:tcW w:w="2811" w:type="dxa"/>
            <w:tcBorders>
              <w:top w:val="single" w:sz="4" w:space="0" w:color="auto"/>
              <w:left w:val="single" w:sz="4" w:space="0" w:color="auto"/>
              <w:bottom w:val="single" w:sz="4" w:space="0" w:color="auto"/>
              <w:right w:val="single" w:sz="4" w:space="0" w:color="auto"/>
            </w:tcBorders>
            <w:hideMark/>
            <w:tcPrChange w:id="164"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13%</w:t>
            </w:r>
          </w:p>
        </w:tc>
      </w:tr>
      <w:tr w:rsidR="00336509" w:rsidRPr="001C59C3" w:rsidTr="00336509">
        <w:tc>
          <w:tcPr>
            <w:tcW w:w="2711" w:type="dxa"/>
            <w:tcBorders>
              <w:top w:val="single" w:sz="4" w:space="0" w:color="auto"/>
              <w:left w:val="single" w:sz="4" w:space="0" w:color="auto"/>
              <w:bottom w:val="single" w:sz="4" w:space="0" w:color="auto"/>
              <w:right w:val="single" w:sz="4" w:space="0" w:color="auto"/>
            </w:tcBorders>
            <w:hideMark/>
            <w:tcPrChange w:id="165" w:author="USER" w:date="2024-05-20T18:47:00Z">
              <w:tcPr>
                <w:tcW w:w="3116"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TOTAL</w:t>
            </w:r>
          </w:p>
        </w:tc>
        <w:tc>
          <w:tcPr>
            <w:tcW w:w="2774" w:type="dxa"/>
            <w:tcBorders>
              <w:top w:val="single" w:sz="4" w:space="0" w:color="auto"/>
              <w:left w:val="single" w:sz="4" w:space="0" w:color="auto"/>
              <w:bottom w:val="single" w:sz="4" w:space="0" w:color="auto"/>
              <w:right w:val="single" w:sz="4" w:space="0" w:color="auto"/>
            </w:tcBorders>
            <w:hideMark/>
            <w:tcPrChange w:id="166"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100</w:t>
            </w:r>
          </w:p>
        </w:tc>
        <w:tc>
          <w:tcPr>
            <w:tcW w:w="2811" w:type="dxa"/>
            <w:tcBorders>
              <w:top w:val="single" w:sz="4" w:space="0" w:color="auto"/>
              <w:left w:val="single" w:sz="4" w:space="0" w:color="auto"/>
              <w:bottom w:val="single" w:sz="4" w:space="0" w:color="auto"/>
              <w:right w:val="single" w:sz="4" w:space="0" w:color="auto"/>
            </w:tcBorders>
            <w:hideMark/>
            <w:tcPrChange w:id="167"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100%</w:t>
            </w:r>
          </w:p>
        </w:tc>
      </w:tr>
    </w:tbl>
    <w:p w:rsidR="00336509" w:rsidRPr="001C59C3" w:rsidRDefault="002713F0" w:rsidP="00E57E63">
      <w:pPr>
        <w:spacing w:after="0" w:line="360" w:lineRule="auto"/>
        <w:jc w:val="both"/>
        <w:rPr>
          <w:rFonts w:ascii="Times New Roman" w:hAnsi="Times New Roman"/>
          <w:b/>
          <w:i/>
          <w:sz w:val="26"/>
          <w:szCs w:val="26"/>
        </w:rPr>
      </w:pPr>
      <w:r w:rsidRPr="001C59C3">
        <w:rPr>
          <w:rFonts w:ascii="Times New Roman" w:hAnsi="Times New Roman"/>
          <w:b/>
          <w:i/>
          <w:sz w:val="26"/>
          <w:szCs w:val="26"/>
        </w:rPr>
        <w:t xml:space="preserve">Source: Field Survey </w:t>
      </w:r>
      <w:r w:rsidR="007D56B4">
        <w:rPr>
          <w:rFonts w:ascii="Times New Roman" w:hAnsi="Times New Roman"/>
          <w:b/>
          <w:i/>
          <w:sz w:val="26"/>
          <w:szCs w:val="26"/>
        </w:rPr>
        <w:t>2025</w:t>
      </w:r>
    </w:p>
    <w:p w:rsidR="00336509" w:rsidRPr="001C59C3" w:rsidRDefault="002713F0" w:rsidP="00E57E63">
      <w:pPr>
        <w:spacing w:after="0" w:line="360" w:lineRule="auto"/>
        <w:jc w:val="both"/>
        <w:rPr>
          <w:rFonts w:ascii="Times New Roman" w:hAnsi="Times New Roman"/>
          <w:sz w:val="26"/>
          <w:szCs w:val="26"/>
        </w:rPr>
      </w:pPr>
      <w:r w:rsidRPr="001C59C3">
        <w:rPr>
          <w:rFonts w:ascii="Times New Roman" w:hAnsi="Times New Roman"/>
          <w:sz w:val="26"/>
          <w:szCs w:val="26"/>
        </w:rPr>
        <w:t>This table shows that 39 of the respondent believe illicit drug awareness stigmatized, 48% of the respondent believe it empowers while 13 % support none of the above .</w:t>
      </w:r>
    </w:p>
    <w:p w:rsidR="00336509" w:rsidRPr="001C59C3" w:rsidRDefault="00336509" w:rsidP="00E57E63">
      <w:pPr>
        <w:spacing w:after="0" w:line="360" w:lineRule="auto"/>
        <w:jc w:val="both"/>
        <w:rPr>
          <w:rFonts w:ascii="Times New Roman" w:hAnsi="Times New Roman"/>
          <w:sz w:val="26"/>
          <w:szCs w:val="26"/>
        </w:rPr>
      </w:pPr>
    </w:p>
    <w:p w:rsidR="002713F0" w:rsidRDefault="002713F0" w:rsidP="00E57E63">
      <w:pPr>
        <w:spacing w:after="0" w:line="240" w:lineRule="auto"/>
        <w:rPr>
          <w:rFonts w:ascii="Times New Roman" w:hAnsi="Times New Roman"/>
          <w:b/>
          <w:sz w:val="26"/>
          <w:szCs w:val="26"/>
        </w:rPr>
      </w:pPr>
      <w:r>
        <w:rPr>
          <w:rFonts w:ascii="Times New Roman" w:hAnsi="Times New Roman"/>
          <w:b/>
          <w:sz w:val="26"/>
          <w:szCs w:val="26"/>
        </w:rPr>
        <w:br w:type="page"/>
      </w:r>
    </w:p>
    <w:p w:rsidR="00336509" w:rsidRPr="001C59C3" w:rsidRDefault="002713F0" w:rsidP="00E57E63">
      <w:pPr>
        <w:spacing w:after="0" w:line="360" w:lineRule="auto"/>
        <w:jc w:val="both"/>
        <w:rPr>
          <w:rFonts w:ascii="Times New Roman" w:hAnsi="Times New Roman"/>
          <w:b/>
          <w:sz w:val="26"/>
          <w:szCs w:val="26"/>
        </w:rPr>
      </w:pPr>
      <w:r w:rsidRPr="001C59C3">
        <w:rPr>
          <w:rFonts w:ascii="Times New Roman" w:hAnsi="Times New Roman"/>
          <w:b/>
          <w:sz w:val="26"/>
          <w:szCs w:val="26"/>
        </w:rPr>
        <w:lastRenderedPageBreak/>
        <w:t>Table 11: Social media users or citizens comply to social media awareness against illicit drug.</w:t>
      </w:r>
    </w:p>
    <w:tbl>
      <w:tblPr>
        <w:tblStyle w:val="TableGrid"/>
        <w:tblW w:w="0" w:type="auto"/>
        <w:tblLook w:val="04A0" w:firstRow="1" w:lastRow="0" w:firstColumn="1" w:lastColumn="0" w:noHBand="0" w:noVBand="1"/>
        <w:tblPrChange w:id="168" w:author="USER" w:date="2024-05-20T18:47:00Z">
          <w:tblPr>
            <w:tblStyle w:val="TableGrid"/>
            <w:tblW w:w="0" w:type="nil"/>
            <w:tblLook w:val="04A0" w:firstRow="1" w:lastRow="0" w:firstColumn="1" w:lastColumn="0" w:noHBand="0" w:noVBand="1"/>
          </w:tblPr>
        </w:tblPrChange>
      </w:tblPr>
      <w:tblGrid>
        <w:gridCol w:w="2711"/>
        <w:gridCol w:w="2774"/>
        <w:gridCol w:w="2811"/>
        <w:tblGridChange w:id="169">
          <w:tblGrid>
            <w:gridCol w:w="3116"/>
            <w:gridCol w:w="3117"/>
            <w:gridCol w:w="3117"/>
          </w:tblGrid>
        </w:tblGridChange>
      </w:tblGrid>
      <w:tr w:rsidR="00336509" w:rsidRPr="001C59C3" w:rsidTr="00336509">
        <w:tc>
          <w:tcPr>
            <w:tcW w:w="2711" w:type="dxa"/>
            <w:tcBorders>
              <w:top w:val="single" w:sz="4" w:space="0" w:color="auto"/>
              <w:left w:val="single" w:sz="4" w:space="0" w:color="auto"/>
              <w:bottom w:val="single" w:sz="4" w:space="0" w:color="auto"/>
              <w:right w:val="single" w:sz="4" w:space="0" w:color="auto"/>
            </w:tcBorders>
            <w:hideMark/>
            <w:tcPrChange w:id="170" w:author="USER" w:date="2024-05-20T18:47:00Z">
              <w:tcPr>
                <w:tcW w:w="3116"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b/>
                <w:sz w:val="26"/>
                <w:szCs w:val="26"/>
              </w:rPr>
            </w:pPr>
            <w:r w:rsidRPr="001C59C3">
              <w:rPr>
                <w:rFonts w:ascii="Times New Roman" w:hAnsi="Times New Roman" w:cs="Times New Roman"/>
                <w:b/>
                <w:sz w:val="26"/>
                <w:szCs w:val="26"/>
              </w:rPr>
              <w:t>RESPONSE</w:t>
            </w:r>
          </w:p>
        </w:tc>
        <w:tc>
          <w:tcPr>
            <w:tcW w:w="2774" w:type="dxa"/>
            <w:tcBorders>
              <w:top w:val="single" w:sz="4" w:space="0" w:color="auto"/>
              <w:left w:val="single" w:sz="4" w:space="0" w:color="auto"/>
              <w:bottom w:val="single" w:sz="4" w:space="0" w:color="auto"/>
              <w:right w:val="single" w:sz="4" w:space="0" w:color="auto"/>
            </w:tcBorders>
            <w:hideMark/>
            <w:tcPrChange w:id="171"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b/>
                <w:sz w:val="26"/>
                <w:szCs w:val="26"/>
              </w:rPr>
            </w:pPr>
            <w:r w:rsidRPr="001C59C3">
              <w:rPr>
                <w:rFonts w:ascii="Times New Roman" w:hAnsi="Times New Roman" w:cs="Times New Roman"/>
                <w:b/>
                <w:sz w:val="26"/>
                <w:szCs w:val="26"/>
              </w:rPr>
              <w:t>FREQUENCY</w:t>
            </w:r>
          </w:p>
        </w:tc>
        <w:tc>
          <w:tcPr>
            <w:tcW w:w="2811" w:type="dxa"/>
            <w:tcBorders>
              <w:top w:val="single" w:sz="4" w:space="0" w:color="auto"/>
              <w:left w:val="single" w:sz="4" w:space="0" w:color="auto"/>
              <w:bottom w:val="single" w:sz="4" w:space="0" w:color="auto"/>
              <w:right w:val="single" w:sz="4" w:space="0" w:color="auto"/>
            </w:tcBorders>
            <w:hideMark/>
            <w:tcPrChange w:id="172"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b/>
                <w:sz w:val="26"/>
                <w:szCs w:val="26"/>
              </w:rPr>
            </w:pPr>
            <w:r w:rsidRPr="001C59C3">
              <w:rPr>
                <w:rFonts w:ascii="Times New Roman" w:hAnsi="Times New Roman" w:cs="Times New Roman"/>
                <w:b/>
                <w:sz w:val="26"/>
                <w:szCs w:val="26"/>
              </w:rPr>
              <w:t>PERCENTAGE</w:t>
            </w:r>
          </w:p>
        </w:tc>
      </w:tr>
      <w:tr w:rsidR="00336509" w:rsidRPr="001C59C3" w:rsidTr="00336509">
        <w:tc>
          <w:tcPr>
            <w:tcW w:w="2711" w:type="dxa"/>
            <w:tcBorders>
              <w:top w:val="single" w:sz="4" w:space="0" w:color="auto"/>
              <w:left w:val="single" w:sz="4" w:space="0" w:color="auto"/>
              <w:bottom w:val="single" w:sz="4" w:space="0" w:color="auto"/>
              <w:right w:val="single" w:sz="4" w:space="0" w:color="auto"/>
            </w:tcBorders>
            <w:hideMark/>
            <w:tcPrChange w:id="173" w:author="USER" w:date="2024-05-20T18:47:00Z">
              <w:tcPr>
                <w:tcW w:w="3116"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Strongly Agree</w:t>
            </w:r>
          </w:p>
        </w:tc>
        <w:tc>
          <w:tcPr>
            <w:tcW w:w="2774" w:type="dxa"/>
            <w:tcBorders>
              <w:top w:val="single" w:sz="4" w:space="0" w:color="auto"/>
              <w:left w:val="single" w:sz="4" w:space="0" w:color="auto"/>
              <w:bottom w:val="single" w:sz="4" w:space="0" w:color="auto"/>
              <w:right w:val="single" w:sz="4" w:space="0" w:color="auto"/>
            </w:tcBorders>
            <w:hideMark/>
            <w:tcPrChange w:id="174"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17</w:t>
            </w:r>
          </w:p>
        </w:tc>
        <w:tc>
          <w:tcPr>
            <w:tcW w:w="2811" w:type="dxa"/>
            <w:tcBorders>
              <w:top w:val="single" w:sz="4" w:space="0" w:color="auto"/>
              <w:left w:val="single" w:sz="4" w:space="0" w:color="auto"/>
              <w:bottom w:val="single" w:sz="4" w:space="0" w:color="auto"/>
              <w:right w:val="single" w:sz="4" w:space="0" w:color="auto"/>
            </w:tcBorders>
            <w:hideMark/>
            <w:tcPrChange w:id="175"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17%</w:t>
            </w:r>
          </w:p>
        </w:tc>
      </w:tr>
      <w:tr w:rsidR="00336509" w:rsidRPr="001C59C3" w:rsidTr="00336509">
        <w:tc>
          <w:tcPr>
            <w:tcW w:w="2711" w:type="dxa"/>
            <w:tcBorders>
              <w:top w:val="single" w:sz="4" w:space="0" w:color="auto"/>
              <w:left w:val="single" w:sz="4" w:space="0" w:color="auto"/>
              <w:bottom w:val="single" w:sz="4" w:space="0" w:color="auto"/>
              <w:right w:val="single" w:sz="4" w:space="0" w:color="auto"/>
            </w:tcBorders>
            <w:hideMark/>
            <w:tcPrChange w:id="176" w:author="USER" w:date="2024-05-20T18:47:00Z">
              <w:tcPr>
                <w:tcW w:w="3116"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Agree</w:t>
            </w:r>
          </w:p>
        </w:tc>
        <w:tc>
          <w:tcPr>
            <w:tcW w:w="2774" w:type="dxa"/>
            <w:tcBorders>
              <w:top w:val="single" w:sz="4" w:space="0" w:color="auto"/>
              <w:left w:val="single" w:sz="4" w:space="0" w:color="auto"/>
              <w:bottom w:val="single" w:sz="4" w:space="0" w:color="auto"/>
              <w:right w:val="single" w:sz="4" w:space="0" w:color="auto"/>
            </w:tcBorders>
            <w:hideMark/>
            <w:tcPrChange w:id="177"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57</w:t>
            </w:r>
          </w:p>
        </w:tc>
        <w:tc>
          <w:tcPr>
            <w:tcW w:w="2811" w:type="dxa"/>
            <w:tcBorders>
              <w:top w:val="single" w:sz="4" w:space="0" w:color="auto"/>
              <w:left w:val="single" w:sz="4" w:space="0" w:color="auto"/>
              <w:bottom w:val="single" w:sz="4" w:space="0" w:color="auto"/>
              <w:right w:val="single" w:sz="4" w:space="0" w:color="auto"/>
            </w:tcBorders>
            <w:hideMark/>
            <w:tcPrChange w:id="178"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57%</w:t>
            </w:r>
          </w:p>
        </w:tc>
      </w:tr>
      <w:tr w:rsidR="00336509" w:rsidRPr="001C59C3" w:rsidTr="00336509">
        <w:tc>
          <w:tcPr>
            <w:tcW w:w="2711" w:type="dxa"/>
            <w:tcBorders>
              <w:top w:val="single" w:sz="4" w:space="0" w:color="auto"/>
              <w:left w:val="single" w:sz="4" w:space="0" w:color="auto"/>
              <w:bottom w:val="single" w:sz="4" w:space="0" w:color="auto"/>
              <w:right w:val="single" w:sz="4" w:space="0" w:color="auto"/>
            </w:tcBorders>
            <w:hideMark/>
            <w:tcPrChange w:id="179" w:author="USER" w:date="2024-05-20T18:47:00Z">
              <w:tcPr>
                <w:tcW w:w="3116"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Neutral</w:t>
            </w:r>
          </w:p>
        </w:tc>
        <w:tc>
          <w:tcPr>
            <w:tcW w:w="2774" w:type="dxa"/>
            <w:tcBorders>
              <w:top w:val="single" w:sz="4" w:space="0" w:color="auto"/>
              <w:left w:val="single" w:sz="4" w:space="0" w:color="auto"/>
              <w:bottom w:val="single" w:sz="4" w:space="0" w:color="auto"/>
              <w:right w:val="single" w:sz="4" w:space="0" w:color="auto"/>
            </w:tcBorders>
            <w:hideMark/>
            <w:tcPrChange w:id="180"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20</w:t>
            </w:r>
          </w:p>
        </w:tc>
        <w:tc>
          <w:tcPr>
            <w:tcW w:w="2811" w:type="dxa"/>
            <w:tcBorders>
              <w:top w:val="single" w:sz="4" w:space="0" w:color="auto"/>
              <w:left w:val="single" w:sz="4" w:space="0" w:color="auto"/>
              <w:bottom w:val="single" w:sz="4" w:space="0" w:color="auto"/>
              <w:right w:val="single" w:sz="4" w:space="0" w:color="auto"/>
            </w:tcBorders>
            <w:hideMark/>
            <w:tcPrChange w:id="181"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20%</w:t>
            </w:r>
          </w:p>
        </w:tc>
      </w:tr>
      <w:tr w:rsidR="00336509" w:rsidRPr="001C59C3" w:rsidTr="00336509">
        <w:tc>
          <w:tcPr>
            <w:tcW w:w="2711" w:type="dxa"/>
            <w:tcBorders>
              <w:top w:val="single" w:sz="4" w:space="0" w:color="auto"/>
              <w:left w:val="single" w:sz="4" w:space="0" w:color="auto"/>
              <w:bottom w:val="single" w:sz="4" w:space="0" w:color="auto"/>
              <w:right w:val="single" w:sz="4" w:space="0" w:color="auto"/>
            </w:tcBorders>
            <w:hideMark/>
            <w:tcPrChange w:id="182" w:author="USER" w:date="2024-05-20T18:47:00Z">
              <w:tcPr>
                <w:tcW w:w="3116"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Disagreed</w:t>
            </w:r>
          </w:p>
        </w:tc>
        <w:tc>
          <w:tcPr>
            <w:tcW w:w="2774" w:type="dxa"/>
            <w:tcBorders>
              <w:top w:val="single" w:sz="4" w:space="0" w:color="auto"/>
              <w:left w:val="single" w:sz="4" w:space="0" w:color="auto"/>
              <w:bottom w:val="single" w:sz="4" w:space="0" w:color="auto"/>
              <w:right w:val="single" w:sz="4" w:space="0" w:color="auto"/>
            </w:tcBorders>
            <w:hideMark/>
            <w:tcPrChange w:id="183"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5</w:t>
            </w:r>
          </w:p>
        </w:tc>
        <w:tc>
          <w:tcPr>
            <w:tcW w:w="2811" w:type="dxa"/>
            <w:tcBorders>
              <w:top w:val="single" w:sz="4" w:space="0" w:color="auto"/>
              <w:left w:val="single" w:sz="4" w:space="0" w:color="auto"/>
              <w:bottom w:val="single" w:sz="4" w:space="0" w:color="auto"/>
              <w:right w:val="single" w:sz="4" w:space="0" w:color="auto"/>
            </w:tcBorders>
            <w:hideMark/>
            <w:tcPrChange w:id="184"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5%</w:t>
            </w:r>
          </w:p>
        </w:tc>
      </w:tr>
      <w:tr w:rsidR="00336509" w:rsidRPr="001C59C3" w:rsidTr="00336509">
        <w:tc>
          <w:tcPr>
            <w:tcW w:w="2711" w:type="dxa"/>
            <w:tcBorders>
              <w:top w:val="single" w:sz="4" w:space="0" w:color="auto"/>
              <w:left w:val="single" w:sz="4" w:space="0" w:color="auto"/>
              <w:bottom w:val="single" w:sz="4" w:space="0" w:color="auto"/>
              <w:right w:val="single" w:sz="4" w:space="0" w:color="auto"/>
            </w:tcBorders>
            <w:hideMark/>
            <w:tcPrChange w:id="185" w:author="USER" w:date="2024-05-20T18:47:00Z">
              <w:tcPr>
                <w:tcW w:w="3116"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Strongly disagreed</w:t>
            </w:r>
          </w:p>
        </w:tc>
        <w:tc>
          <w:tcPr>
            <w:tcW w:w="2774" w:type="dxa"/>
            <w:tcBorders>
              <w:top w:val="single" w:sz="4" w:space="0" w:color="auto"/>
              <w:left w:val="single" w:sz="4" w:space="0" w:color="auto"/>
              <w:bottom w:val="single" w:sz="4" w:space="0" w:color="auto"/>
              <w:right w:val="single" w:sz="4" w:space="0" w:color="auto"/>
            </w:tcBorders>
            <w:hideMark/>
            <w:tcPrChange w:id="186"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0</w:t>
            </w:r>
          </w:p>
        </w:tc>
        <w:tc>
          <w:tcPr>
            <w:tcW w:w="2811" w:type="dxa"/>
            <w:tcBorders>
              <w:top w:val="single" w:sz="4" w:space="0" w:color="auto"/>
              <w:left w:val="single" w:sz="4" w:space="0" w:color="auto"/>
              <w:bottom w:val="single" w:sz="4" w:space="0" w:color="auto"/>
              <w:right w:val="single" w:sz="4" w:space="0" w:color="auto"/>
            </w:tcBorders>
            <w:hideMark/>
            <w:tcPrChange w:id="187"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0%</w:t>
            </w:r>
          </w:p>
        </w:tc>
      </w:tr>
      <w:tr w:rsidR="00336509" w:rsidRPr="001C59C3" w:rsidTr="00336509">
        <w:tc>
          <w:tcPr>
            <w:tcW w:w="2711" w:type="dxa"/>
            <w:tcBorders>
              <w:top w:val="single" w:sz="4" w:space="0" w:color="auto"/>
              <w:left w:val="single" w:sz="4" w:space="0" w:color="auto"/>
              <w:bottom w:val="single" w:sz="4" w:space="0" w:color="auto"/>
              <w:right w:val="single" w:sz="4" w:space="0" w:color="auto"/>
            </w:tcBorders>
            <w:hideMark/>
            <w:tcPrChange w:id="188" w:author="USER" w:date="2024-05-20T18:47:00Z">
              <w:tcPr>
                <w:tcW w:w="3116"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Total</w:t>
            </w:r>
          </w:p>
        </w:tc>
        <w:tc>
          <w:tcPr>
            <w:tcW w:w="2774" w:type="dxa"/>
            <w:tcBorders>
              <w:top w:val="single" w:sz="4" w:space="0" w:color="auto"/>
              <w:left w:val="single" w:sz="4" w:space="0" w:color="auto"/>
              <w:bottom w:val="single" w:sz="4" w:space="0" w:color="auto"/>
              <w:right w:val="single" w:sz="4" w:space="0" w:color="auto"/>
            </w:tcBorders>
            <w:hideMark/>
            <w:tcPrChange w:id="189"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100</w:t>
            </w:r>
          </w:p>
        </w:tc>
        <w:tc>
          <w:tcPr>
            <w:tcW w:w="2811" w:type="dxa"/>
            <w:tcBorders>
              <w:top w:val="single" w:sz="4" w:space="0" w:color="auto"/>
              <w:left w:val="single" w:sz="4" w:space="0" w:color="auto"/>
              <w:bottom w:val="single" w:sz="4" w:space="0" w:color="auto"/>
              <w:right w:val="single" w:sz="4" w:space="0" w:color="auto"/>
            </w:tcBorders>
            <w:hideMark/>
            <w:tcPrChange w:id="190"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100%</w:t>
            </w:r>
          </w:p>
        </w:tc>
      </w:tr>
    </w:tbl>
    <w:p w:rsidR="00336509" w:rsidRPr="001C59C3" w:rsidRDefault="002713F0" w:rsidP="00E57E63">
      <w:pPr>
        <w:spacing w:after="0" w:line="360" w:lineRule="auto"/>
        <w:jc w:val="both"/>
        <w:rPr>
          <w:rFonts w:ascii="Times New Roman" w:hAnsi="Times New Roman"/>
          <w:b/>
          <w:i/>
          <w:sz w:val="26"/>
          <w:szCs w:val="26"/>
        </w:rPr>
      </w:pPr>
      <w:r w:rsidRPr="001C59C3">
        <w:rPr>
          <w:rFonts w:ascii="Times New Roman" w:hAnsi="Times New Roman"/>
          <w:b/>
          <w:i/>
          <w:sz w:val="26"/>
          <w:szCs w:val="26"/>
        </w:rPr>
        <w:t xml:space="preserve">Source: Field Survey </w:t>
      </w:r>
      <w:r w:rsidR="007D56B4">
        <w:rPr>
          <w:rFonts w:ascii="Times New Roman" w:hAnsi="Times New Roman"/>
          <w:b/>
          <w:i/>
          <w:sz w:val="26"/>
          <w:szCs w:val="26"/>
        </w:rPr>
        <w:t>2025</w:t>
      </w:r>
    </w:p>
    <w:p w:rsidR="00336509" w:rsidRPr="001C59C3" w:rsidRDefault="002713F0" w:rsidP="00E57E63">
      <w:pPr>
        <w:spacing w:after="0" w:line="360" w:lineRule="auto"/>
        <w:jc w:val="both"/>
        <w:rPr>
          <w:rFonts w:ascii="Times New Roman" w:hAnsi="Times New Roman"/>
          <w:sz w:val="26"/>
          <w:szCs w:val="26"/>
        </w:rPr>
      </w:pPr>
      <w:r w:rsidRPr="001C59C3">
        <w:rPr>
          <w:rFonts w:ascii="Times New Roman" w:hAnsi="Times New Roman"/>
          <w:sz w:val="26"/>
          <w:szCs w:val="26"/>
        </w:rPr>
        <w:t>This table shows that 17% of the respondent strongly Agree, 57% Agreed to the statement, 20% were neutral to the statement, 5% disagreed while 0% strongly disagreed to the statement.</w:t>
      </w:r>
    </w:p>
    <w:p w:rsidR="00336509" w:rsidRPr="001C59C3" w:rsidRDefault="00336509" w:rsidP="00E57E63">
      <w:pPr>
        <w:spacing w:after="0" w:line="360" w:lineRule="auto"/>
        <w:jc w:val="both"/>
        <w:rPr>
          <w:rFonts w:ascii="Times New Roman" w:hAnsi="Times New Roman"/>
          <w:sz w:val="26"/>
          <w:szCs w:val="26"/>
        </w:rPr>
      </w:pPr>
    </w:p>
    <w:p w:rsidR="00336509" w:rsidRPr="001C59C3" w:rsidRDefault="002713F0" w:rsidP="00E57E63">
      <w:pPr>
        <w:spacing w:after="0" w:line="360" w:lineRule="auto"/>
        <w:jc w:val="both"/>
        <w:rPr>
          <w:rFonts w:ascii="Times New Roman" w:hAnsi="Times New Roman"/>
          <w:b/>
          <w:sz w:val="26"/>
          <w:szCs w:val="26"/>
        </w:rPr>
      </w:pPr>
      <w:r w:rsidRPr="001C59C3">
        <w:rPr>
          <w:rFonts w:ascii="Times New Roman" w:hAnsi="Times New Roman"/>
          <w:b/>
          <w:sz w:val="26"/>
          <w:szCs w:val="26"/>
        </w:rPr>
        <w:t>Table 12</w:t>
      </w:r>
      <w:r w:rsidR="0066340D" w:rsidRPr="001C59C3">
        <w:rPr>
          <w:rFonts w:ascii="Times New Roman" w:hAnsi="Times New Roman"/>
          <w:b/>
          <w:sz w:val="26"/>
          <w:szCs w:val="26"/>
        </w:rPr>
        <w:t>: Age</w:t>
      </w:r>
      <w:r w:rsidRPr="001C59C3">
        <w:rPr>
          <w:rFonts w:ascii="Times New Roman" w:hAnsi="Times New Roman"/>
          <w:b/>
          <w:sz w:val="26"/>
          <w:szCs w:val="26"/>
        </w:rPr>
        <w:t xml:space="preserve"> differ in individual response to illicit drug awareness or campaign on socual </w:t>
      </w:r>
      <w:r w:rsidR="0066340D" w:rsidRPr="001C59C3">
        <w:rPr>
          <w:rFonts w:ascii="Times New Roman" w:hAnsi="Times New Roman"/>
          <w:b/>
          <w:sz w:val="26"/>
          <w:szCs w:val="26"/>
        </w:rPr>
        <w:t>media.</w:t>
      </w:r>
    </w:p>
    <w:tbl>
      <w:tblPr>
        <w:tblStyle w:val="TableGrid"/>
        <w:tblW w:w="0" w:type="auto"/>
        <w:tblLook w:val="04A0" w:firstRow="1" w:lastRow="0" w:firstColumn="1" w:lastColumn="0" w:noHBand="0" w:noVBand="1"/>
        <w:tblPrChange w:id="191" w:author="USER" w:date="2024-05-20T18:47:00Z">
          <w:tblPr>
            <w:tblStyle w:val="TableGrid"/>
            <w:tblW w:w="0" w:type="nil"/>
            <w:tblLook w:val="04A0" w:firstRow="1" w:lastRow="0" w:firstColumn="1" w:lastColumn="0" w:noHBand="0" w:noVBand="1"/>
          </w:tblPr>
        </w:tblPrChange>
      </w:tblPr>
      <w:tblGrid>
        <w:gridCol w:w="2711"/>
        <w:gridCol w:w="2774"/>
        <w:gridCol w:w="2811"/>
        <w:tblGridChange w:id="192">
          <w:tblGrid>
            <w:gridCol w:w="3116"/>
            <w:gridCol w:w="3117"/>
            <w:gridCol w:w="3117"/>
          </w:tblGrid>
        </w:tblGridChange>
      </w:tblGrid>
      <w:tr w:rsidR="00336509" w:rsidRPr="001C59C3" w:rsidTr="00336509">
        <w:tc>
          <w:tcPr>
            <w:tcW w:w="2711" w:type="dxa"/>
            <w:tcBorders>
              <w:top w:val="single" w:sz="4" w:space="0" w:color="auto"/>
              <w:left w:val="single" w:sz="4" w:space="0" w:color="auto"/>
              <w:bottom w:val="single" w:sz="4" w:space="0" w:color="auto"/>
              <w:right w:val="single" w:sz="4" w:space="0" w:color="auto"/>
            </w:tcBorders>
            <w:hideMark/>
            <w:tcPrChange w:id="193" w:author="USER" w:date="2024-05-20T18:47:00Z">
              <w:tcPr>
                <w:tcW w:w="3116"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b/>
                <w:sz w:val="26"/>
                <w:szCs w:val="26"/>
              </w:rPr>
            </w:pPr>
            <w:r w:rsidRPr="001C59C3">
              <w:rPr>
                <w:rFonts w:ascii="Times New Roman" w:hAnsi="Times New Roman" w:cs="Times New Roman"/>
                <w:b/>
                <w:sz w:val="26"/>
                <w:szCs w:val="26"/>
              </w:rPr>
              <w:t>RESPONSE</w:t>
            </w:r>
          </w:p>
        </w:tc>
        <w:tc>
          <w:tcPr>
            <w:tcW w:w="2774" w:type="dxa"/>
            <w:tcBorders>
              <w:top w:val="single" w:sz="4" w:space="0" w:color="auto"/>
              <w:left w:val="single" w:sz="4" w:space="0" w:color="auto"/>
              <w:bottom w:val="single" w:sz="4" w:space="0" w:color="auto"/>
              <w:right w:val="single" w:sz="4" w:space="0" w:color="auto"/>
            </w:tcBorders>
            <w:hideMark/>
            <w:tcPrChange w:id="194"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b/>
                <w:sz w:val="26"/>
                <w:szCs w:val="26"/>
              </w:rPr>
            </w:pPr>
            <w:r w:rsidRPr="001C59C3">
              <w:rPr>
                <w:rFonts w:ascii="Times New Roman" w:hAnsi="Times New Roman" w:cs="Times New Roman"/>
                <w:b/>
                <w:sz w:val="26"/>
                <w:szCs w:val="26"/>
              </w:rPr>
              <w:t>FREQUENCY</w:t>
            </w:r>
          </w:p>
        </w:tc>
        <w:tc>
          <w:tcPr>
            <w:tcW w:w="2811" w:type="dxa"/>
            <w:tcBorders>
              <w:top w:val="single" w:sz="4" w:space="0" w:color="auto"/>
              <w:left w:val="single" w:sz="4" w:space="0" w:color="auto"/>
              <w:bottom w:val="single" w:sz="4" w:space="0" w:color="auto"/>
              <w:right w:val="single" w:sz="4" w:space="0" w:color="auto"/>
            </w:tcBorders>
            <w:hideMark/>
            <w:tcPrChange w:id="195"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b/>
                <w:sz w:val="26"/>
                <w:szCs w:val="26"/>
              </w:rPr>
            </w:pPr>
            <w:r w:rsidRPr="001C59C3">
              <w:rPr>
                <w:rFonts w:ascii="Times New Roman" w:hAnsi="Times New Roman" w:cs="Times New Roman"/>
                <w:b/>
                <w:sz w:val="26"/>
                <w:szCs w:val="26"/>
              </w:rPr>
              <w:t>PERCENTAGE</w:t>
            </w:r>
          </w:p>
        </w:tc>
      </w:tr>
      <w:tr w:rsidR="00336509" w:rsidRPr="001C59C3" w:rsidTr="00336509">
        <w:tc>
          <w:tcPr>
            <w:tcW w:w="2711" w:type="dxa"/>
            <w:tcBorders>
              <w:top w:val="single" w:sz="4" w:space="0" w:color="auto"/>
              <w:left w:val="single" w:sz="4" w:space="0" w:color="auto"/>
              <w:bottom w:val="single" w:sz="4" w:space="0" w:color="auto"/>
              <w:right w:val="single" w:sz="4" w:space="0" w:color="auto"/>
            </w:tcBorders>
            <w:hideMark/>
            <w:tcPrChange w:id="196" w:author="USER" w:date="2024-05-20T18:47:00Z">
              <w:tcPr>
                <w:tcW w:w="3116"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Strongly Agree</w:t>
            </w:r>
          </w:p>
        </w:tc>
        <w:tc>
          <w:tcPr>
            <w:tcW w:w="2774" w:type="dxa"/>
            <w:tcBorders>
              <w:top w:val="single" w:sz="4" w:space="0" w:color="auto"/>
              <w:left w:val="single" w:sz="4" w:space="0" w:color="auto"/>
              <w:bottom w:val="single" w:sz="4" w:space="0" w:color="auto"/>
              <w:right w:val="single" w:sz="4" w:space="0" w:color="auto"/>
            </w:tcBorders>
            <w:hideMark/>
            <w:tcPrChange w:id="197"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40</w:t>
            </w:r>
          </w:p>
        </w:tc>
        <w:tc>
          <w:tcPr>
            <w:tcW w:w="2811" w:type="dxa"/>
            <w:tcBorders>
              <w:top w:val="single" w:sz="4" w:space="0" w:color="auto"/>
              <w:left w:val="single" w:sz="4" w:space="0" w:color="auto"/>
              <w:bottom w:val="single" w:sz="4" w:space="0" w:color="auto"/>
              <w:right w:val="single" w:sz="4" w:space="0" w:color="auto"/>
            </w:tcBorders>
            <w:hideMark/>
            <w:tcPrChange w:id="198"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40%</w:t>
            </w:r>
          </w:p>
        </w:tc>
      </w:tr>
      <w:tr w:rsidR="00336509" w:rsidRPr="001C59C3" w:rsidTr="00336509">
        <w:tc>
          <w:tcPr>
            <w:tcW w:w="2711" w:type="dxa"/>
            <w:tcBorders>
              <w:top w:val="single" w:sz="4" w:space="0" w:color="auto"/>
              <w:left w:val="single" w:sz="4" w:space="0" w:color="auto"/>
              <w:bottom w:val="single" w:sz="4" w:space="0" w:color="auto"/>
              <w:right w:val="single" w:sz="4" w:space="0" w:color="auto"/>
            </w:tcBorders>
            <w:hideMark/>
            <w:tcPrChange w:id="199" w:author="USER" w:date="2024-05-20T18:47:00Z">
              <w:tcPr>
                <w:tcW w:w="3116"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Agree</w:t>
            </w:r>
          </w:p>
        </w:tc>
        <w:tc>
          <w:tcPr>
            <w:tcW w:w="2774" w:type="dxa"/>
            <w:tcBorders>
              <w:top w:val="single" w:sz="4" w:space="0" w:color="auto"/>
              <w:left w:val="single" w:sz="4" w:space="0" w:color="auto"/>
              <w:bottom w:val="single" w:sz="4" w:space="0" w:color="auto"/>
              <w:right w:val="single" w:sz="4" w:space="0" w:color="auto"/>
            </w:tcBorders>
            <w:hideMark/>
            <w:tcPrChange w:id="200"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45</w:t>
            </w:r>
          </w:p>
        </w:tc>
        <w:tc>
          <w:tcPr>
            <w:tcW w:w="2811" w:type="dxa"/>
            <w:tcBorders>
              <w:top w:val="single" w:sz="4" w:space="0" w:color="auto"/>
              <w:left w:val="single" w:sz="4" w:space="0" w:color="auto"/>
              <w:bottom w:val="single" w:sz="4" w:space="0" w:color="auto"/>
              <w:right w:val="single" w:sz="4" w:space="0" w:color="auto"/>
            </w:tcBorders>
            <w:hideMark/>
            <w:tcPrChange w:id="201"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45%</w:t>
            </w:r>
          </w:p>
        </w:tc>
      </w:tr>
      <w:tr w:rsidR="00336509" w:rsidRPr="001C59C3" w:rsidTr="00336509">
        <w:tc>
          <w:tcPr>
            <w:tcW w:w="2711" w:type="dxa"/>
            <w:tcBorders>
              <w:top w:val="single" w:sz="4" w:space="0" w:color="auto"/>
              <w:left w:val="single" w:sz="4" w:space="0" w:color="auto"/>
              <w:bottom w:val="single" w:sz="4" w:space="0" w:color="auto"/>
              <w:right w:val="single" w:sz="4" w:space="0" w:color="auto"/>
            </w:tcBorders>
            <w:hideMark/>
            <w:tcPrChange w:id="202" w:author="USER" w:date="2025-08-20T18:47:00Z">
              <w:tcPr>
                <w:tcW w:w="3116"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Neutral</w:t>
            </w:r>
          </w:p>
        </w:tc>
        <w:tc>
          <w:tcPr>
            <w:tcW w:w="2774" w:type="dxa"/>
            <w:tcBorders>
              <w:top w:val="single" w:sz="4" w:space="0" w:color="auto"/>
              <w:left w:val="single" w:sz="4" w:space="0" w:color="auto"/>
              <w:bottom w:val="single" w:sz="4" w:space="0" w:color="auto"/>
              <w:right w:val="single" w:sz="4" w:space="0" w:color="auto"/>
            </w:tcBorders>
            <w:hideMark/>
            <w:tcPrChange w:id="203" w:author="USER" w:date="2025-08-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8</w:t>
            </w:r>
          </w:p>
        </w:tc>
        <w:tc>
          <w:tcPr>
            <w:tcW w:w="2811" w:type="dxa"/>
            <w:tcBorders>
              <w:top w:val="single" w:sz="4" w:space="0" w:color="auto"/>
              <w:left w:val="single" w:sz="4" w:space="0" w:color="auto"/>
              <w:bottom w:val="single" w:sz="4" w:space="0" w:color="auto"/>
              <w:right w:val="single" w:sz="4" w:space="0" w:color="auto"/>
            </w:tcBorders>
            <w:hideMark/>
            <w:tcPrChange w:id="204" w:author="USER" w:date="2025-08-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8%</w:t>
            </w:r>
          </w:p>
        </w:tc>
      </w:tr>
      <w:tr w:rsidR="00336509" w:rsidRPr="001C59C3" w:rsidTr="00336509">
        <w:tc>
          <w:tcPr>
            <w:tcW w:w="2711" w:type="dxa"/>
            <w:tcBorders>
              <w:top w:val="single" w:sz="4" w:space="0" w:color="auto"/>
              <w:left w:val="single" w:sz="4" w:space="0" w:color="auto"/>
              <w:bottom w:val="single" w:sz="4" w:space="0" w:color="auto"/>
              <w:right w:val="single" w:sz="4" w:space="0" w:color="auto"/>
            </w:tcBorders>
            <w:hideMark/>
            <w:tcPrChange w:id="205" w:author="USER" w:date="2024-05-20T18:47:00Z">
              <w:tcPr>
                <w:tcW w:w="3116"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Disagreed</w:t>
            </w:r>
          </w:p>
        </w:tc>
        <w:tc>
          <w:tcPr>
            <w:tcW w:w="2774" w:type="dxa"/>
            <w:tcBorders>
              <w:top w:val="single" w:sz="4" w:space="0" w:color="auto"/>
              <w:left w:val="single" w:sz="4" w:space="0" w:color="auto"/>
              <w:bottom w:val="single" w:sz="4" w:space="0" w:color="auto"/>
              <w:right w:val="single" w:sz="4" w:space="0" w:color="auto"/>
            </w:tcBorders>
            <w:hideMark/>
            <w:tcPrChange w:id="206"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7</w:t>
            </w:r>
          </w:p>
        </w:tc>
        <w:tc>
          <w:tcPr>
            <w:tcW w:w="2811" w:type="dxa"/>
            <w:tcBorders>
              <w:top w:val="single" w:sz="4" w:space="0" w:color="auto"/>
              <w:left w:val="single" w:sz="4" w:space="0" w:color="auto"/>
              <w:bottom w:val="single" w:sz="4" w:space="0" w:color="auto"/>
              <w:right w:val="single" w:sz="4" w:space="0" w:color="auto"/>
            </w:tcBorders>
            <w:hideMark/>
            <w:tcPrChange w:id="207"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7%</w:t>
            </w:r>
          </w:p>
        </w:tc>
      </w:tr>
      <w:tr w:rsidR="00336509" w:rsidRPr="001C59C3" w:rsidTr="00336509">
        <w:tc>
          <w:tcPr>
            <w:tcW w:w="2711" w:type="dxa"/>
            <w:tcBorders>
              <w:top w:val="single" w:sz="4" w:space="0" w:color="auto"/>
              <w:left w:val="single" w:sz="4" w:space="0" w:color="auto"/>
              <w:bottom w:val="single" w:sz="4" w:space="0" w:color="auto"/>
              <w:right w:val="single" w:sz="4" w:space="0" w:color="auto"/>
            </w:tcBorders>
            <w:hideMark/>
            <w:tcPrChange w:id="208" w:author="USER" w:date="2024-05-20T18:47:00Z">
              <w:tcPr>
                <w:tcW w:w="3116"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Strongly disagreed</w:t>
            </w:r>
          </w:p>
        </w:tc>
        <w:tc>
          <w:tcPr>
            <w:tcW w:w="2774" w:type="dxa"/>
            <w:tcBorders>
              <w:top w:val="single" w:sz="4" w:space="0" w:color="auto"/>
              <w:left w:val="single" w:sz="4" w:space="0" w:color="auto"/>
              <w:bottom w:val="single" w:sz="4" w:space="0" w:color="auto"/>
              <w:right w:val="single" w:sz="4" w:space="0" w:color="auto"/>
            </w:tcBorders>
            <w:hideMark/>
            <w:tcPrChange w:id="209"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0</w:t>
            </w:r>
          </w:p>
        </w:tc>
        <w:tc>
          <w:tcPr>
            <w:tcW w:w="2811" w:type="dxa"/>
            <w:tcBorders>
              <w:top w:val="single" w:sz="4" w:space="0" w:color="auto"/>
              <w:left w:val="single" w:sz="4" w:space="0" w:color="auto"/>
              <w:bottom w:val="single" w:sz="4" w:space="0" w:color="auto"/>
              <w:right w:val="single" w:sz="4" w:space="0" w:color="auto"/>
            </w:tcBorders>
            <w:hideMark/>
            <w:tcPrChange w:id="210"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0%</w:t>
            </w:r>
          </w:p>
        </w:tc>
      </w:tr>
      <w:tr w:rsidR="00336509" w:rsidRPr="001C59C3" w:rsidTr="00336509">
        <w:tc>
          <w:tcPr>
            <w:tcW w:w="2711" w:type="dxa"/>
            <w:tcBorders>
              <w:top w:val="single" w:sz="4" w:space="0" w:color="auto"/>
              <w:left w:val="single" w:sz="4" w:space="0" w:color="auto"/>
              <w:bottom w:val="single" w:sz="4" w:space="0" w:color="auto"/>
              <w:right w:val="single" w:sz="4" w:space="0" w:color="auto"/>
            </w:tcBorders>
            <w:hideMark/>
            <w:tcPrChange w:id="211" w:author="USER" w:date="2024-05-20T18:47:00Z">
              <w:tcPr>
                <w:tcW w:w="3116"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Total</w:t>
            </w:r>
          </w:p>
        </w:tc>
        <w:tc>
          <w:tcPr>
            <w:tcW w:w="2774" w:type="dxa"/>
            <w:tcBorders>
              <w:top w:val="single" w:sz="4" w:space="0" w:color="auto"/>
              <w:left w:val="single" w:sz="4" w:space="0" w:color="auto"/>
              <w:bottom w:val="single" w:sz="4" w:space="0" w:color="auto"/>
              <w:right w:val="single" w:sz="4" w:space="0" w:color="auto"/>
            </w:tcBorders>
            <w:hideMark/>
            <w:tcPrChange w:id="212"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100</w:t>
            </w:r>
          </w:p>
        </w:tc>
        <w:tc>
          <w:tcPr>
            <w:tcW w:w="2811" w:type="dxa"/>
            <w:tcBorders>
              <w:top w:val="single" w:sz="4" w:space="0" w:color="auto"/>
              <w:left w:val="single" w:sz="4" w:space="0" w:color="auto"/>
              <w:bottom w:val="single" w:sz="4" w:space="0" w:color="auto"/>
              <w:right w:val="single" w:sz="4" w:space="0" w:color="auto"/>
            </w:tcBorders>
            <w:hideMark/>
            <w:tcPrChange w:id="213"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100%</w:t>
            </w:r>
          </w:p>
        </w:tc>
      </w:tr>
    </w:tbl>
    <w:p w:rsidR="00336509" w:rsidRPr="001C59C3" w:rsidRDefault="002713F0" w:rsidP="00E57E63">
      <w:pPr>
        <w:spacing w:after="0" w:line="360" w:lineRule="auto"/>
        <w:jc w:val="both"/>
        <w:rPr>
          <w:rFonts w:ascii="Times New Roman" w:hAnsi="Times New Roman"/>
          <w:b/>
          <w:i/>
          <w:sz w:val="26"/>
          <w:szCs w:val="26"/>
        </w:rPr>
      </w:pPr>
      <w:r w:rsidRPr="001C59C3">
        <w:rPr>
          <w:rFonts w:ascii="Times New Roman" w:hAnsi="Times New Roman"/>
          <w:b/>
          <w:i/>
          <w:sz w:val="26"/>
          <w:szCs w:val="26"/>
        </w:rPr>
        <w:t xml:space="preserve">Source: Field Survey </w:t>
      </w:r>
      <w:r w:rsidR="007D56B4">
        <w:rPr>
          <w:rFonts w:ascii="Times New Roman" w:hAnsi="Times New Roman"/>
          <w:b/>
          <w:i/>
          <w:sz w:val="26"/>
          <w:szCs w:val="26"/>
        </w:rPr>
        <w:t>2025</w:t>
      </w:r>
    </w:p>
    <w:p w:rsidR="00336509" w:rsidRPr="001C59C3" w:rsidRDefault="002713F0" w:rsidP="00E57E63">
      <w:pPr>
        <w:spacing w:after="0" w:line="360" w:lineRule="auto"/>
        <w:jc w:val="both"/>
        <w:rPr>
          <w:rFonts w:ascii="Times New Roman" w:hAnsi="Times New Roman"/>
          <w:sz w:val="26"/>
          <w:szCs w:val="26"/>
        </w:rPr>
      </w:pPr>
      <w:r w:rsidRPr="001C59C3">
        <w:rPr>
          <w:rFonts w:ascii="Times New Roman" w:hAnsi="Times New Roman"/>
          <w:sz w:val="26"/>
          <w:szCs w:val="26"/>
        </w:rPr>
        <w:t>This table shows that 40 (40%) respondent were strongly agreed, 45 (45%) agreed, 8(8%) neutral, 7(7%) disagreed, 0 (0%) strongly disagreed.</w:t>
      </w:r>
    </w:p>
    <w:p w:rsidR="00336509" w:rsidRPr="001C59C3" w:rsidRDefault="00336509" w:rsidP="00E57E63">
      <w:pPr>
        <w:spacing w:after="0" w:line="360" w:lineRule="auto"/>
        <w:jc w:val="both"/>
        <w:rPr>
          <w:rFonts w:ascii="Times New Roman" w:hAnsi="Times New Roman"/>
          <w:sz w:val="26"/>
          <w:szCs w:val="26"/>
        </w:rPr>
      </w:pPr>
    </w:p>
    <w:p w:rsidR="00336509" w:rsidRPr="001C59C3" w:rsidRDefault="002713F0" w:rsidP="00E57E63">
      <w:pPr>
        <w:spacing w:after="0" w:line="360" w:lineRule="auto"/>
        <w:jc w:val="both"/>
        <w:rPr>
          <w:rFonts w:ascii="Times New Roman" w:hAnsi="Times New Roman"/>
          <w:b/>
          <w:sz w:val="26"/>
          <w:szCs w:val="26"/>
        </w:rPr>
      </w:pPr>
      <w:r w:rsidRPr="001C59C3">
        <w:rPr>
          <w:rFonts w:ascii="Times New Roman" w:hAnsi="Times New Roman"/>
          <w:b/>
          <w:sz w:val="26"/>
          <w:szCs w:val="26"/>
        </w:rPr>
        <w:lastRenderedPageBreak/>
        <w:t>Table 13: Social media platforms policies affect the visibility and dissemination of illicit drug campaign on social media.</w:t>
      </w:r>
    </w:p>
    <w:tbl>
      <w:tblPr>
        <w:tblStyle w:val="TableGrid"/>
        <w:tblW w:w="0" w:type="auto"/>
        <w:tblLook w:val="04A0" w:firstRow="1" w:lastRow="0" w:firstColumn="1" w:lastColumn="0" w:noHBand="0" w:noVBand="1"/>
        <w:tblPrChange w:id="214" w:author="USER" w:date="2024-05-20T18:47:00Z">
          <w:tblPr>
            <w:tblStyle w:val="TableGrid"/>
            <w:tblW w:w="0" w:type="nil"/>
            <w:tblLook w:val="04A0" w:firstRow="1" w:lastRow="0" w:firstColumn="1" w:lastColumn="0" w:noHBand="0" w:noVBand="1"/>
          </w:tblPr>
        </w:tblPrChange>
      </w:tblPr>
      <w:tblGrid>
        <w:gridCol w:w="2711"/>
        <w:gridCol w:w="2774"/>
        <w:gridCol w:w="2811"/>
        <w:tblGridChange w:id="215">
          <w:tblGrid>
            <w:gridCol w:w="3116"/>
            <w:gridCol w:w="3117"/>
            <w:gridCol w:w="3117"/>
          </w:tblGrid>
        </w:tblGridChange>
      </w:tblGrid>
      <w:tr w:rsidR="00336509" w:rsidRPr="001C59C3" w:rsidTr="00336509">
        <w:tc>
          <w:tcPr>
            <w:tcW w:w="2711" w:type="dxa"/>
            <w:tcBorders>
              <w:top w:val="single" w:sz="4" w:space="0" w:color="auto"/>
              <w:left w:val="single" w:sz="4" w:space="0" w:color="auto"/>
              <w:bottom w:val="single" w:sz="4" w:space="0" w:color="auto"/>
              <w:right w:val="single" w:sz="4" w:space="0" w:color="auto"/>
            </w:tcBorders>
            <w:hideMark/>
            <w:tcPrChange w:id="216" w:author="USER" w:date="2024-05-20T18:47:00Z">
              <w:tcPr>
                <w:tcW w:w="3116"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b/>
                <w:sz w:val="26"/>
                <w:szCs w:val="26"/>
              </w:rPr>
            </w:pPr>
            <w:r w:rsidRPr="001C59C3">
              <w:rPr>
                <w:rFonts w:ascii="Times New Roman" w:hAnsi="Times New Roman" w:cs="Times New Roman"/>
                <w:b/>
                <w:sz w:val="26"/>
                <w:szCs w:val="26"/>
              </w:rPr>
              <w:t>RESPONSE</w:t>
            </w:r>
          </w:p>
        </w:tc>
        <w:tc>
          <w:tcPr>
            <w:tcW w:w="2774" w:type="dxa"/>
            <w:tcBorders>
              <w:top w:val="single" w:sz="4" w:space="0" w:color="auto"/>
              <w:left w:val="single" w:sz="4" w:space="0" w:color="auto"/>
              <w:bottom w:val="single" w:sz="4" w:space="0" w:color="auto"/>
              <w:right w:val="single" w:sz="4" w:space="0" w:color="auto"/>
            </w:tcBorders>
            <w:hideMark/>
            <w:tcPrChange w:id="217"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b/>
                <w:sz w:val="26"/>
                <w:szCs w:val="26"/>
              </w:rPr>
            </w:pPr>
            <w:r w:rsidRPr="001C59C3">
              <w:rPr>
                <w:rFonts w:ascii="Times New Roman" w:hAnsi="Times New Roman" w:cs="Times New Roman"/>
                <w:b/>
                <w:sz w:val="26"/>
                <w:szCs w:val="26"/>
              </w:rPr>
              <w:t>FREQUENCY</w:t>
            </w:r>
          </w:p>
        </w:tc>
        <w:tc>
          <w:tcPr>
            <w:tcW w:w="2811" w:type="dxa"/>
            <w:tcBorders>
              <w:top w:val="single" w:sz="4" w:space="0" w:color="auto"/>
              <w:left w:val="single" w:sz="4" w:space="0" w:color="auto"/>
              <w:bottom w:val="single" w:sz="4" w:space="0" w:color="auto"/>
              <w:right w:val="single" w:sz="4" w:space="0" w:color="auto"/>
            </w:tcBorders>
            <w:hideMark/>
            <w:tcPrChange w:id="218"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b/>
                <w:sz w:val="26"/>
                <w:szCs w:val="26"/>
              </w:rPr>
            </w:pPr>
            <w:r w:rsidRPr="001C59C3">
              <w:rPr>
                <w:rFonts w:ascii="Times New Roman" w:hAnsi="Times New Roman" w:cs="Times New Roman"/>
                <w:b/>
                <w:sz w:val="26"/>
                <w:szCs w:val="26"/>
              </w:rPr>
              <w:t>PERCENTAGE</w:t>
            </w:r>
          </w:p>
        </w:tc>
      </w:tr>
      <w:tr w:rsidR="00336509" w:rsidRPr="001C59C3" w:rsidTr="00336509">
        <w:tc>
          <w:tcPr>
            <w:tcW w:w="2711" w:type="dxa"/>
            <w:tcBorders>
              <w:top w:val="single" w:sz="4" w:space="0" w:color="auto"/>
              <w:left w:val="single" w:sz="4" w:space="0" w:color="auto"/>
              <w:bottom w:val="single" w:sz="4" w:space="0" w:color="auto"/>
              <w:right w:val="single" w:sz="4" w:space="0" w:color="auto"/>
            </w:tcBorders>
            <w:hideMark/>
            <w:tcPrChange w:id="219" w:author="USER" w:date="2024-05-20T18:47:00Z">
              <w:tcPr>
                <w:tcW w:w="3116"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Strongly Agree</w:t>
            </w:r>
          </w:p>
        </w:tc>
        <w:tc>
          <w:tcPr>
            <w:tcW w:w="2774" w:type="dxa"/>
            <w:tcBorders>
              <w:top w:val="single" w:sz="4" w:space="0" w:color="auto"/>
              <w:left w:val="single" w:sz="4" w:space="0" w:color="auto"/>
              <w:bottom w:val="single" w:sz="4" w:space="0" w:color="auto"/>
              <w:right w:val="single" w:sz="4" w:space="0" w:color="auto"/>
            </w:tcBorders>
            <w:hideMark/>
            <w:tcPrChange w:id="220"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40</w:t>
            </w:r>
          </w:p>
        </w:tc>
        <w:tc>
          <w:tcPr>
            <w:tcW w:w="2811" w:type="dxa"/>
            <w:tcBorders>
              <w:top w:val="single" w:sz="4" w:space="0" w:color="auto"/>
              <w:left w:val="single" w:sz="4" w:space="0" w:color="auto"/>
              <w:bottom w:val="single" w:sz="4" w:space="0" w:color="auto"/>
              <w:right w:val="single" w:sz="4" w:space="0" w:color="auto"/>
            </w:tcBorders>
            <w:hideMark/>
            <w:tcPrChange w:id="221"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40%</w:t>
            </w:r>
          </w:p>
        </w:tc>
      </w:tr>
      <w:tr w:rsidR="00336509" w:rsidRPr="001C59C3" w:rsidTr="00336509">
        <w:trPr>
          <w:trHeight w:val="427"/>
        </w:trPr>
        <w:tc>
          <w:tcPr>
            <w:tcW w:w="2711" w:type="dxa"/>
            <w:tcBorders>
              <w:top w:val="single" w:sz="4" w:space="0" w:color="auto"/>
              <w:left w:val="single" w:sz="4" w:space="0" w:color="auto"/>
              <w:bottom w:val="single" w:sz="4" w:space="0" w:color="auto"/>
              <w:right w:val="single" w:sz="4" w:space="0" w:color="auto"/>
            </w:tcBorders>
            <w:hideMark/>
            <w:tcPrChange w:id="222" w:author="USER" w:date="2025-08-20T18:47:00Z">
              <w:tcPr>
                <w:tcW w:w="3116"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Agree</w:t>
            </w:r>
          </w:p>
        </w:tc>
        <w:tc>
          <w:tcPr>
            <w:tcW w:w="2774" w:type="dxa"/>
            <w:tcBorders>
              <w:top w:val="single" w:sz="4" w:space="0" w:color="auto"/>
              <w:left w:val="single" w:sz="4" w:space="0" w:color="auto"/>
              <w:bottom w:val="single" w:sz="4" w:space="0" w:color="auto"/>
              <w:right w:val="single" w:sz="4" w:space="0" w:color="auto"/>
            </w:tcBorders>
            <w:hideMark/>
            <w:tcPrChange w:id="223" w:author="USER" w:date="2025-08-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46</w:t>
            </w:r>
          </w:p>
        </w:tc>
        <w:tc>
          <w:tcPr>
            <w:tcW w:w="2811" w:type="dxa"/>
            <w:tcBorders>
              <w:top w:val="single" w:sz="4" w:space="0" w:color="auto"/>
              <w:left w:val="single" w:sz="4" w:space="0" w:color="auto"/>
              <w:bottom w:val="single" w:sz="4" w:space="0" w:color="auto"/>
              <w:right w:val="single" w:sz="4" w:space="0" w:color="auto"/>
            </w:tcBorders>
            <w:hideMark/>
            <w:tcPrChange w:id="224" w:author="USER" w:date="2025-08-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46%</w:t>
            </w:r>
          </w:p>
        </w:tc>
      </w:tr>
      <w:tr w:rsidR="00336509" w:rsidRPr="001C59C3" w:rsidTr="00336509">
        <w:tc>
          <w:tcPr>
            <w:tcW w:w="2711" w:type="dxa"/>
            <w:tcBorders>
              <w:top w:val="single" w:sz="4" w:space="0" w:color="auto"/>
              <w:left w:val="single" w:sz="4" w:space="0" w:color="auto"/>
              <w:bottom w:val="single" w:sz="4" w:space="0" w:color="auto"/>
              <w:right w:val="single" w:sz="4" w:space="0" w:color="auto"/>
            </w:tcBorders>
            <w:hideMark/>
            <w:tcPrChange w:id="225" w:author="USER" w:date="2024-05-20T18:47:00Z">
              <w:tcPr>
                <w:tcW w:w="3116"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Neutral</w:t>
            </w:r>
          </w:p>
        </w:tc>
        <w:tc>
          <w:tcPr>
            <w:tcW w:w="2774" w:type="dxa"/>
            <w:tcBorders>
              <w:top w:val="single" w:sz="4" w:space="0" w:color="auto"/>
              <w:left w:val="single" w:sz="4" w:space="0" w:color="auto"/>
              <w:bottom w:val="single" w:sz="4" w:space="0" w:color="auto"/>
              <w:right w:val="single" w:sz="4" w:space="0" w:color="auto"/>
            </w:tcBorders>
            <w:hideMark/>
            <w:tcPrChange w:id="226"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10</w:t>
            </w:r>
          </w:p>
        </w:tc>
        <w:tc>
          <w:tcPr>
            <w:tcW w:w="2811" w:type="dxa"/>
            <w:tcBorders>
              <w:top w:val="single" w:sz="4" w:space="0" w:color="auto"/>
              <w:left w:val="single" w:sz="4" w:space="0" w:color="auto"/>
              <w:bottom w:val="single" w:sz="4" w:space="0" w:color="auto"/>
              <w:right w:val="single" w:sz="4" w:space="0" w:color="auto"/>
            </w:tcBorders>
            <w:hideMark/>
            <w:tcPrChange w:id="227"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10%</w:t>
            </w:r>
          </w:p>
        </w:tc>
      </w:tr>
      <w:tr w:rsidR="00336509" w:rsidRPr="001C59C3" w:rsidTr="00336509">
        <w:tc>
          <w:tcPr>
            <w:tcW w:w="2711" w:type="dxa"/>
            <w:tcBorders>
              <w:top w:val="single" w:sz="4" w:space="0" w:color="auto"/>
              <w:left w:val="single" w:sz="4" w:space="0" w:color="auto"/>
              <w:bottom w:val="single" w:sz="4" w:space="0" w:color="auto"/>
              <w:right w:val="single" w:sz="4" w:space="0" w:color="auto"/>
            </w:tcBorders>
            <w:hideMark/>
            <w:tcPrChange w:id="228" w:author="USER" w:date="2024-05-20T18:47:00Z">
              <w:tcPr>
                <w:tcW w:w="3116"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Disagreed</w:t>
            </w:r>
          </w:p>
        </w:tc>
        <w:tc>
          <w:tcPr>
            <w:tcW w:w="2774" w:type="dxa"/>
            <w:tcBorders>
              <w:top w:val="single" w:sz="4" w:space="0" w:color="auto"/>
              <w:left w:val="single" w:sz="4" w:space="0" w:color="auto"/>
              <w:bottom w:val="single" w:sz="4" w:space="0" w:color="auto"/>
              <w:right w:val="single" w:sz="4" w:space="0" w:color="auto"/>
            </w:tcBorders>
            <w:hideMark/>
            <w:tcPrChange w:id="229"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2</w:t>
            </w:r>
          </w:p>
        </w:tc>
        <w:tc>
          <w:tcPr>
            <w:tcW w:w="2811" w:type="dxa"/>
            <w:tcBorders>
              <w:top w:val="single" w:sz="4" w:space="0" w:color="auto"/>
              <w:left w:val="single" w:sz="4" w:space="0" w:color="auto"/>
              <w:bottom w:val="single" w:sz="4" w:space="0" w:color="auto"/>
              <w:right w:val="single" w:sz="4" w:space="0" w:color="auto"/>
            </w:tcBorders>
            <w:hideMark/>
            <w:tcPrChange w:id="230"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2%</w:t>
            </w:r>
          </w:p>
        </w:tc>
      </w:tr>
      <w:tr w:rsidR="00336509" w:rsidRPr="001C59C3" w:rsidTr="00336509">
        <w:tc>
          <w:tcPr>
            <w:tcW w:w="2711" w:type="dxa"/>
            <w:tcBorders>
              <w:top w:val="single" w:sz="4" w:space="0" w:color="auto"/>
              <w:left w:val="single" w:sz="4" w:space="0" w:color="auto"/>
              <w:bottom w:val="single" w:sz="4" w:space="0" w:color="auto"/>
              <w:right w:val="single" w:sz="4" w:space="0" w:color="auto"/>
            </w:tcBorders>
            <w:hideMark/>
            <w:tcPrChange w:id="231" w:author="USER" w:date="2024-05-20T18:47:00Z">
              <w:tcPr>
                <w:tcW w:w="3116"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Strongly disagreed</w:t>
            </w:r>
          </w:p>
        </w:tc>
        <w:tc>
          <w:tcPr>
            <w:tcW w:w="2774" w:type="dxa"/>
            <w:tcBorders>
              <w:top w:val="single" w:sz="4" w:space="0" w:color="auto"/>
              <w:left w:val="single" w:sz="4" w:space="0" w:color="auto"/>
              <w:bottom w:val="single" w:sz="4" w:space="0" w:color="auto"/>
              <w:right w:val="single" w:sz="4" w:space="0" w:color="auto"/>
            </w:tcBorders>
            <w:hideMark/>
            <w:tcPrChange w:id="232"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2</w:t>
            </w:r>
          </w:p>
        </w:tc>
        <w:tc>
          <w:tcPr>
            <w:tcW w:w="2811" w:type="dxa"/>
            <w:tcBorders>
              <w:top w:val="single" w:sz="4" w:space="0" w:color="auto"/>
              <w:left w:val="single" w:sz="4" w:space="0" w:color="auto"/>
              <w:bottom w:val="single" w:sz="4" w:space="0" w:color="auto"/>
              <w:right w:val="single" w:sz="4" w:space="0" w:color="auto"/>
            </w:tcBorders>
            <w:hideMark/>
            <w:tcPrChange w:id="233"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2%</w:t>
            </w:r>
          </w:p>
        </w:tc>
      </w:tr>
      <w:tr w:rsidR="00336509" w:rsidRPr="001C59C3" w:rsidTr="00336509">
        <w:tc>
          <w:tcPr>
            <w:tcW w:w="2711" w:type="dxa"/>
            <w:tcBorders>
              <w:top w:val="single" w:sz="4" w:space="0" w:color="auto"/>
              <w:left w:val="single" w:sz="4" w:space="0" w:color="auto"/>
              <w:bottom w:val="single" w:sz="4" w:space="0" w:color="auto"/>
              <w:right w:val="single" w:sz="4" w:space="0" w:color="auto"/>
            </w:tcBorders>
            <w:hideMark/>
            <w:tcPrChange w:id="234" w:author="USER" w:date="2024-05-20T18:47:00Z">
              <w:tcPr>
                <w:tcW w:w="3116"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Total</w:t>
            </w:r>
          </w:p>
        </w:tc>
        <w:tc>
          <w:tcPr>
            <w:tcW w:w="2774" w:type="dxa"/>
            <w:tcBorders>
              <w:top w:val="single" w:sz="4" w:space="0" w:color="auto"/>
              <w:left w:val="single" w:sz="4" w:space="0" w:color="auto"/>
              <w:bottom w:val="single" w:sz="4" w:space="0" w:color="auto"/>
              <w:right w:val="single" w:sz="4" w:space="0" w:color="auto"/>
            </w:tcBorders>
            <w:hideMark/>
            <w:tcPrChange w:id="235"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100</w:t>
            </w:r>
          </w:p>
        </w:tc>
        <w:tc>
          <w:tcPr>
            <w:tcW w:w="2811" w:type="dxa"/>
            <w:tcBorders>
              <w:top w:val="single" w:sz="4" w:space="0" w:color="auto"/>
              <w:left w:val="single" w:sz="4" w:space="0" w:color="auto"/>
              <w:bottom w:val="single" w:sz="4" w:space="0" w:color="auto"/>
              <w:right w:val="single" w:sz="4" w:space="0" w:color="auto"/>
            </w:tcBorders>
            <w:hideMark/>
            <w:tcPrChange w:id="236"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100%</w:t>
            </w:r>
          </w:p>
        </w:tc>
      </w:tr>
    </w:tbl>
    <w:p w:rsidR="00336509" w:rsidRPr="001C59C3" w:rsidRDefault="002713F0" w:rsidP="00E57E63">
      <w:pPr>
        <w:spacing w:after="0" w:line="360" w:lineRule="auto"/>
        <w:jc w:val="both"/>
        <w:rPr>
          <w:rFonts w:ascii="Times New Roman" w:hAnsi="Times New Roman"/>
          <w:b/>
          <w:i/>
          <w:sz w:val="26"/>
          <w:szCs w:val="26"/>
        </w:rPr>
      </w:pPr>
      <w:r w:rsidRPr="001C59C3">
        <w:rPr>
          <w:rFonts w:ascii="Times New Roman" w:hAnsi="Times New Roman"/>
          <w:b/>
          <w:i/>
          <w:sz w:val="26"/>
          <w:szCs w:val="26"/>
        </w:rPr>
        <w:t xml:space="preserve">Source: Field Survey </w:t>
      </w:r>
      <w:r w:rsidR="007D56B4">
        <w:rPr>
          <w:rFonts w:ascii="Times New Roman" w:hAnsi="Times New Roman"/>
          <w:b/>
          <w:i/>
          <w:sz w:val="26"/>
          <w:szCs w:val="26"/>
        </w:rPr>
        <w:t>2025</w:t>
      </w:r>
    </w:p>
    <w:p w:rsidR="00336509" w:rsidRPr="001C59C3" w:rsidRDefault="002713F0" w:rsidP="00E57E63">
      <w:pPr>
        <w:spacing w:after="0" w:line="360" w:lineRule="auto"/>
        <w:jc w:val="both"/>
        <w:rPr>
          <w:rFonts w:ascii="Times New Roman" w:hAnsi="Times New Roman"/>
          <w:sz w:val="26"/>
          <w:szCs w:val="26"/>
        </w:rPr>
      </w:pPr>
      <w:r w:rsidRPr="001C59C3">
        <w:rPr>
          <w:rFonts w:ascii="Times New Roman" w:hAnsi="Times New Roman"/>
          <w:sz w:val="26"/>
          <w:szCs w:val="26"/>
        </w:rPr>
        <w:t>This table shows that 40 (40%) respondent were strongly agreed, 46 (46%) agreed, 10(10%) neutral, 2 (2%) disagreed, 2(2%) strongly disagreed. This shows that most respondent were agreed.</w:t>
      </w:r>
    </w:p>
    <w:p w:rsidR="00336509" w:rsidRPr="001C59C3" w:rsidRDefault="00336509" w:rsidP="00E57E63">
      <w:pPr>
        <w:spacing w:after="0" w:line="360" w:lineRule="auto"/>
        <w:jc w:val="both"/>
        <w:rPr>
          <w:rFonts w:ascii="Times New Roman" w:hAnsi="Times New Roman"/>
          <w:sz w:val="26"/>
          <w:szCs w:val="26"/>
        </w:rPr>
      </w:pPr>
    </w:p>
    <w:p w:rsidR="00336509" w:rsidRPr="001C59C3" w:rsidRDefault="002713F0" w:rsidP="00E57E63">
      <w:pPr>
        <w:spacing w:after="0" w:line="360" w:lineRule="auto"/>
        <w:jc w:val="both"/>
        <w:rPr>
          <w:rFonts w:ascii="Times New Roman" w:hAnsi="Times New Roman"/>
          <w:b/>
          <w:sz w:val="26"/>
          <w:szCs w:val="26"/>
        </w:rPr>
      </w:pPr>
      <w:r w:rsidRPr="001C59C3">
        <w:rPr>
          <w:rFonts w:ascii="Times New Roman" w:hAnsi="Times New Roman"/>
          <w:b/>
          <w:sz w:val="26"/>
          <w:szCs w:val="26"/>
        </w:rPr>
        <w:t xml:space="preserve">Table 14: Social media campaign influence an individual or social Media user regarding drug </w:t>
      </w:r>
      <w:r w:rsidR="002800A6" w:rsidRPr="001C59C3">
        <w:rPr>
          <w:rFonts w:ascii="Times New Roman" w:hAnsi="Times New Roman"/>
          <w:b/>
          <w:sz w:val="26"/>
          <w:szCs w:val="26"/>
        </w:rPr>
        <w:t>abuse.</w:t>
      </w:r>
    </w:p>
    <w:tbl>
      <w:tblPr>
        <w:tblStyle w:val="TableGrid"/>
        <w:tblW w:w="0" w:type="auto"/>
        <w:tblLook w:val="04A0" w:firstRow="1" w:lastRow="0" w:firstColumn="1" w:lastColumn="0" w:noHBand="0" w:noVBand="1"/>
      </w:tblPr>
      <w:tblGrid>
        <w:gridCol w:w="2711"/>
        <w:gridCol w:w="2774"/>
        <w:gridCol w:w="2811"/>
      </w:tblGrid>
      <w:tr w:rsidR="00336509" w:rsidRPr="001C59C3" w:rsidTr="0008475C">
        <w:tc>
          <w:tcPr>
            <w:tcW w:w="2711" w:type="dxa"/>
            <w:tcBorders>
              <w:top w:val="single" w:sz="4" w:space="0" w:color="auto"/>
              <w:left w:val="single" w:sz="4" w:space="0" w:color="auto"/>
              <w:bottom w:val="single" w:sz="4" w:space="0" w:color="auto"/>
              <w:right w:val="single" w:sz="4" w:space="0" w:color="auto"/>
            </w:tcBorders>
            <w:hideMark/>
          </w:tcPr>
          <w:p w:rsidR="00336509" w:rsidRPr="001C59C3" w:rsidRDefault="002713F0" w:rsidP="00E57E63">
            <w:pPr>
              <w:spacing w:after="0" w:line="360" w:lineRule="auto"/>
              <w:jc w:val="both"/>
              <w:rPr>
                <w:rFonts w:ascii="Times New Roman" w:hAnsi="Times New Roman" w:cs="Times New Roman"/>
                <w:b/>
                <w:sz w:val="26"/>
                <w:szCs w:val="26"/>
              </w:rPr>
            </w:pPr>
            <w:r w:rsidRPr="001C59C3">
              <w:rPr>
                <w:rFonts w:ascii="Times New Roman" w:hAnsi="Times New Roman" w:cs="Times New Roman"/>
                <w:b/>
                <w:sz w:val="26"/>
                <w:szCs w:val="26"/>
              </w:rPr>
              <w:t>RESPONSE</w:t>
            </w:r>
          </w:p>
        </w:tc>
        <w:tc>
          <w:tcPr>
            <w:tcW w:w="2774" w:type="dxa"/>
            <w:tcBorders>
              <w:top w:val="single" w:sz="4" w:space="0" w:color="auto"/>
              <w:left w:val="single" w:sz="4" w:space="0" w:color="auto"/>
              <w:bottom w:val="single" w:sz="4" w:space="0" w:color="auto"/>
              <w:right w:val="single" w:sz="4" w:space="0" w:color="auto"/>
            </w:tcBorders>
            <w:hideMark/>
          </w:tcPr>
          <w:p w:rsidR="00336509" w:rsidRPr="001C59C3" w:rsidRDefault="002713F0" w:rsidP="00E57E63">
            <w:pPr>
              <w:spacing w:after="0" w:line="360" w:lineRule="auto"/>
              <w:jc w:val="both"/>
              <w:rPr>
                <w:rFonts w:ascii="Times New Roman" w:hAnsi="Times New Roman" w:cs="Times New Roman"/>
                <w:b/>
                <w:sz w:val="26"/>
                <w:szCs w:val="26"/>
              </w:rPr>
            </w:pPr>
            <w:r w:rsidRPr="001C59C3">
              <w:rPr>
                <w:rFonts w:ascii="Times New Roman" w:hAnsi="Times New Roman" w:cs="Times New Roman"/>
                <w:b/>
                <w:sz w:val="26"/>
                <w:szCs w:val="26"/>
              </w:rPr>
              <w:t>FREQUENCY</w:t>
            </w:r>
          </w:p>
        </w:tc>
        <w:tc>
          <w:tcPr>
            <w:tcW w:w="2811" w:type="dxa"/>
            <w:tcBorders>
              <w:top w:val="single" w:sz="4" w:space="0" w:color="auto"/>
              <w:left w:val="single" w:sz="4" w:space="0" w:color="auto"/>
              <w:bottom w:val="single" w:sz="4" w:space="0" w:color="auto"/>
              <w:right w:val="single" w:sz="4" w:space="0" w:color="auto"/>
            </w:tcBorders>
            <w:hideMark/>
          </w:tcPr>
          <w:p w:rsidR="00336509" w:rsidRPr="001C59C3" w:rsidRDefault="002713F0" w:rsidP="00E57E63">
            <w:pPr>
              <w:spacing w:after="0" w:line="360" w:lineRule="auto"/>
              <w:jc w:val="both"/>
              <w:rPr>
                <w:rFonts w:ascii="Times New Roman" w:hAnsi="Times New Roman" w:cs="Times New Roman"/>
                <w:b/>
                <w:sz w:val="26"/>
                <w:szCs w:val="26"/>
              </w:rPr>
            </w:pPr>
            <w:r w:rsidRPr="001C59C3">
              <w:rPr>
                <w:rFonts w:ascii="Times New Roman" w:hAnsi="Times New Roman" w:cs="Times New Roman"/>
                <w:b/>
                <w:sz w:val="26"/>
                <w:szCs w:val="26"/>
              </w:rPr>
              <w:t>PERCENTAGE</w:t>
            </w:r>
          </w:p>
        </w:tc>
      </w:tr>
      <w:tr w:rsidR="00336509" w:rsidRPr="001C59C3" w:rsidTr="0008475C">
        <w:trPr>
          <w:trHeight w:val="527"/>
        </w:trPr>
        <w:tc>
          <w:tcPr>
            <w:tcW w:w="2711" w:type="dxa"/>
            <w:tcBorders>
              <w:top w:val="single" w:sz="4" w:space="0" w:color="auto"/>
              <w:left w:val="single" w:sz="4" w:space="0" w:color="auto"/>
              <w:bottom w:val="single" w:sz="4" w:space="0" w:color="auto"/>
              <w:right w:val="single" w:sz="4" w:space="0" w:color="auto"/>
            </w:tcBorders>
            <w:hideMark/>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Strongly Agree</w:t>
            </w:r>
          </w:p>
        </w:tc>
        <w:tc>
          <w:tcPr>
            <w:tcW w:w="2774" w:type="dxa"/>
            <w:tcBorders>
              <w:top w:val="single" w:sz="4" w:space="0" w:color="auto"/>
              <w:left w:val="single" w:sz="4" w:space="0" w:color="auto"/>
              <w:bottom w:val="single" w:sz="4" w:space="0" w:color="auto"/>
              <w:right w:val="single" w:sz="4" w:space="0" w:color="auto"/>
            </w:tcBorders>
            <w:hideMark/>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37</w:t>
            </w:r>
          </w:p>
        </w:tc>
        <w:tc>
          <w:tcPr>
            <w:tcW w:w="2811" w:type="dxa"/>
            <w:tcBorders>
              <w:top w:val="single" w:sz="4" w:space="0" w:color="auto"/>
              <w:left w:val="single" w:sz="4" w:space="0" w:color="auto"/>
              <w:bottom w:val="single" w:sz="4" w:space="0" w:color="auto"/>
              <w:right w:val="single" w:sz="4" w:space="0" w:color="auto"/>
            </w:tcBorders>
            <w:hideMark/>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37%</w:t>
            </w:r>
          </w:p>
        </w:tc>
      </w:tr>
      <w:tr w:rsidR="00336509" w:rsidRPr="001C59C3" w:rsidTr="0008475C">
        <w:tc>
          <w:tcPr>
            <w:tcW w:w="2711" w:type="dxa"/>
            <w:tcBorders>
              <w:top w:val="single" w:sz="4" w:space="0" w:color="auto"/>
              <w:left w:val="single" w:sz="4" w:space="0" w:color="auto"/>
              <w:bottom w:val="single" w:sz="4" w:space="0" w:color="auto"/>
              <w:right w:val="single" w:sz="4" w:space="0" w:color="auto"/>
            </w:tcBorders>
            <w:hideMark/>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Agree</w:t>
            </w:r>
          </w:p>
        </w:tc>
        <w:tc>
          <w:tcPr>
            <w:tcW w:w="2774" w:type="dxa"/>
            <w:tcBorders>
              <w:top w:val="single" w:sz="4" w:space="0" w:color="auto"/>
              <w:left w:val="single" w:sz="4" w:space="0" w:color="auto"/>
              <w:bottom w:val="single" w:sz="4" w:space="0" w:color="auto"/>
              <w:right w:val="single" w:sz="4" w:space="0" w:color="auto"/>
            </w:tcBorders>
            <w:hideMark/>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48</w:t>
            </w:r>
          </w:p>
        </w:tc>
        <w:tc>
          <w:tcPr>
            <w:tcW w:w="2811" w:type="dxa"/>
            <w:tcBorders>
              <w:top w:val="single" w:sz="4" w:space="0" w:color="auto"/>
              <w:left w:val="single" w:sz="4" w:space="0" w:color="auto"/>
              <w:bottom w:val="single" w:sz="4" w:space="0" w:color="auto"/>
              <w:right w:val="single" w:sz="4" w:space="0" w:color="auto"/>
            </w:tcBorders>
            <w:hideMark/>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48%</w:t>
            </w:r>
          </w:p>
        </w:tc>
      </w:tr>
      <w:tr w:rsidR="00336509" w:rsidRPr="001C59C3" w:rsidTr="0008475C">
        <w:trPr>
          <w:trHeight w:val="534"/>
        </w:trPr>
        <w:tc>
          <w:tcPr>
            <w:tcW w:w="2711" w:type="dxa"/>
            <w:tcBorders>
              <w:top w:val="single" w:sz="4" w:space="0" w:color="auto"/>
              <w:left w:val="single" w:sz="4" w:space="0" w:color="auto"/>
              <w:bottom w:val="single" w:sz="4" w:space="0" w:color="auto"/>
              <w:right w:val="single" w:sz="4" w:space="0" w:color="auto"/>
            </w:tcBorders>
            <w:hideMark/>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Neutral</w:t>
            </w:r>
          </w:p>
        </w:tc>
        <w:tc>
          <w:tcPr>
            <w:tcW w:w="2774" w:type="dxa"/>
            <w:tcBorders>
              <w:top w:val="single" w:sz="4" w:space="0" w:color="auto"/>
              <w:left w:val="single" w:sz="4" w:space="0" w:color="auto"/>
              <w:bottom w:val="single" w:sz="4" w:space="0" w:color="auto"/>
              <w:right w:val="single" w:sz="4" w:space="0" w:color="auto"/>
            </w:tcBorders>
            <w:hideMark/>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9</w:t>
            </w:r>
          </w:p>
        </w:tc>
        <w:tc>
          <w:tcPr>
            <w:tcW w:w="2811" w:type="dxa"/>
            <w:tcBorders>
              <w:top w:val="single" w:sz="4" w:space="0" w:color="auto"/>
              <w:left w:val="single" w:sz="4" w:space="0" w:color="auto"/>
              <w:bottom w:val="single" w:sz="4" w:space="0" w:color="auto"/>
              <w:right w:val="single" w:sz="4" w:space="0" w:color="auto"/>
            </w:tcBorders>
            <w:hideMark/>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9%</w:t>
            </w:r>
          </w:p>
        </w:tc>
      </w:tr>
      <w:tr w:rsidR="00336509" w:rsidRPr="001C59C3" w:rsidTr="0008475C">
        <w:tc>
          <w:tcPr>
            <w:tcW w:w="2711" w:type="dxa"/>
            <w:tcBorders>
              <w:top w:val="single" w:sz="4" w:space="0" w:color="auto"/>
              <w:left w:val="single" w:sz="4" w:space="0" w:color="auto"/>
              <w:bottom w:val="single" w:sz="4" w:space="0" w:color="auto"/>
              <w:right w:val="single" w:sz="4" w:space="0" w:color="auto"/>
            </w:tcBorders>
            <w:hideMark/>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Disagreed</w:t>
            </w:r>
          </w:p>
        </w:tc>
        <w:tc>
          <w:tcPr>
            <w:tcW w:w="2774" w:type="dxa"/>
            <w:tcBorders>
              <w:top w:val="single" w:sz="4" w:space="0" w:color="auto"/>
              <w:left w:val="single" w:sz="4" w:space="0" w:color="auto"/>
              <w:bottom w:val="single" w:sz="4" w:space="0" w:color="auto"/>
              <w:right w:val="single" w:sz="4" w:space="0" w:color="auto"/>
            </w:tcBorders>
            <w:hideMark/>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5</w:t>
            </w:r>
          </w:p>
        </w:tc>
        <w:tc>
          <w:tcPr>
            <w:tcW w:w="2811" w:type="dxa"/>
            <w:tcBorders>
              <w:top w:val="single" w:sz="4" w:space="0" w:color="auto"/>
              <w:left w:val="single" w:sz="4" w:space="0" w:color="auto"/>
              <w:bottom w:val="single" w:sz="4" w:space="0" w:color="auto"/>
              <w:right w:val="single" w:sz="4" w:space="0" w:color="auto"/>
            </w:tcBorders>
            <w:hideMark/>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5%</w:t>
            </w:r>
          </w:p>
        </w:tc>
      </w:tr>
      <w:tr w:rsidR="00336509" w:rsidRPr="001C59C3" w:rsidTr="0008475C">
        <w:tc>
          <w:tcPr>
            <w:tcW w:w="2711" w:type="dxa"/>
            <w:tcBorders>
              <w:top w:val="single" w:sz="4" w:space="0" w:color="auto"/>
              <w:left w:val="single" w:sz="4" w:space="0" w:color="auto"/>
              <w:bottom w:val="single" w:sz="4" w:space="0" w:color="auto"/>
              <w:right w:val="single" w:sz="4" w:space="0" w:color="auto"/>
            </w:tcBorders>
            <w:hideMark/>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Strongly disagreed</w:t>
            </w:r>
          </w:p>
        </w:tc>
        <w:tc>
          <w:tcPr>
            <w:tcW w:w="2774" w:type="dxa"/>
            <w:tcBorders>
              <w:top w:val="single" w:sz="4" w:space="0" w:color="auto"/>
              <w:left w:val="single" w:sz="4" w:space="0" w:color="auto"/>
              <w:bottom w:val="single" w:sz="4" w:space="0" w:color="auto"/>
              <w:right w:val="single" w:sz="4" w:space="0" w:color="auto"/>
            </w:tcBorders>
            <w:hideMark/>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1</w:t>
            </w:r>
          </w:p>
        </w:tc>
        <w:tc>
          <w:tcPr>
            <w:tcW w:w="2811" w:type="dxa"/>
            <w:tcBorders>
              <w:top w:val="single" w:sz="4" w:space="0" w:color="auto"/>
              <w:left w:val="single" w:sz="4" w:space="0" w:color="auto"/>
              <w:bottom w:val="single" w:sz="4" w:space="0" w:color="auto"/>
              <w:right w:val="single" w:sz="4" w:space="0" w:color="auto"/>
            </w:tcBorders>
            <w:hideMark/>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1%</w:t>
            </w:r>
          </w:p>
        </w:tc>
      </w:tr>
      <w:tr w:rsidR="00336509" w:rsidRPr="001C59C3" w:rsidTr="0008475C">
        <w:tc>
          <w:tcPr>
            <w:tcW w:w="2711" w:type="dxa"/>
            <w:tcBorders>
              <w:top w:val="single" w:sz="4" w:space="0" w:color="auto"/>
              <w:left w:val="single" w:sz="4" w:space="0" w:color="auto"/>
              <w:bottom w:val="single" w:sz="4" w:space="0" w:color="auto"/>
              <w:right w:val="single" w:sz="4" w:space="0" w:color="auto"/>
            </w:tcBorders>
            <w:hideMark/>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Total</w:t>
            </w:r>
          </w:p>
        </w:tc>
        <w:tc>
          <w:tcPr>
            <w:tcW w:w="2774" w:type="dxa"/>
            <w:tcBorders>
              <w:top w:val="single" w:sz="4" w:space="0" w:color="auto"/>
              <w:left w:val="single" w:sz="4" w:space="0" w:color="auto"/>
              <w:bottom w:val="single" w:sz="4" w:space="0" w:color="auto"/>
              <w:right w:val="single" w:sz="4" w:space="0" w:color="auto"/>
            </w:tcBorders>
            <w:hideMark/>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100</w:t>
            </w:r>
          </w:p>
        </w:tc>
        <w:tc>
          <w:tcPr>
            <w:tcW w:w="2811" w:type="dxa"/>
            <w:tcBorders>
              <w:top w:val="single" w:sz="4" w:space="0" w:color="auto"/>
              <w:left w:val="single" w:sz="4" w:space="0" w:color="auto"/>
              <w:bottom w:val="single" w:sz="4" w:space="0" w:color="auto"/>
              <w:right w:val="single" w:sz="4" w:space="0" w:color="auto"/>
            </w:tcBorders>
            <w:hideMark/>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100%</w:t>
            </w:r>
          </w:p>
        </w:tc>
      </w:tr>
    </w:tbl>
    <w:p w:rsidR="00336509" w:rsidRPr="001C59C3" w:rsidRDefault="002713F0" w:rsidP="00E57E63">
      <w:pPr>
        <w:spacing w:after="0" w:line="360" w:lineRule="auto"/>
        <w:jc w:val="both"/>
        <w:rPr>
          <w:rFonts w:ascii="Times New Roman" w:hAnsi="Times New Roman"/>
          <w:b/>
          <w:i/>
          <w:sz w:val="26"/>
          <w:szCs w:val="26"/>
        </w:rPr>
      </w:pPr>
      <w:r w:rsidRPr="001C59C3">
        <w:rPr>
          <w:rFonts w:ascii="Times New Roman" w:hAnsi="Times New Roman"/>
          <w:b/>
          <w:i/>
          <w:sz w:val="26"/>
          <w:szCs w:val="26"/>
        </w:rPr>
        <w:t xml:space="preserve">Source: Field Survey </w:t>
      </w:r>
      <w:r w:rsidR="007D56B4">
        <w:rPr>
          <w:rFonts w:ascii="Times New Roman" w:hAnsi="Times New Roman"/>
          <w:b/>
          <w:i/>
          <w:sz w:val="26"/>
          <w:szCs w:val="26"/>
        </w:rPr>
        <w:t>2025</w:t>
      </w:r>
    </w:p>
    <w:p w:rsidR="00336509" w:rsidRPr="001C59C3" w:rsidRDefault="002713F0" w:rsidP="00E57E63">
      <w:pPr>
        <w:spacing w:after="0" w:line="360" w:lineRule="auto"/>
        <w:jc w:val="both"/>
        <w:rPr>
          <w:rFonts w:ascii="Times New Roman" w:hAnsi="Times New Roman"/>
          <w:sz w:val="26"/>
          <w:szCs w:val="26"/>
        </w:rPr>
      </w:pPr>
      <w:r w:rsidRPr="001C59C3">
        <w:rPr>
          <w:rFonts w:ascii="Times New Roman" w:hAnsi="Times New Roman"/>
          <w:sz w:val="26"/>
          <w:szCs w:val="26"/>
        </w:rPr>
        <w:t>The table shows that 37 (37%) strongly agreed, 48 (48%) agreed, 9 (9%) neutral, 5(5%) disagreed 1 (1%)</w:t>
      </w:r>
    </w:p>
    <w:p w:rsidR="00336509" w:rsidRPr="001C59C3" w:rsidRDefault="002713F0" w:rsidP="00E57E63">
      <w:pPr>
        <w:spacing w:after="0" w:line="360" w:lineRule="auto"/>
        <w:jc w:val="both"/>
        <w:rPr>
          <w:rFonts w:ascii="Times New Roman" w:hAnsi="Times New Roman"/>
          <w:b/>
          <w:sz w:val="26"/>
          <w:szCs w:val="26"/>
        </w:rPr>
      </w:pPr>
      <w:r w:rsidRPr="001C59C3">
        <w:rPr>
          <w:rFonts w:ascii="Times New Roman" w:hAnsi="Times New Roman"/>
          <w:b/>
          <w:sz w:val="26"/>
          <w:szCs w:val="26"/>
        </w:rPr>
        <w:lastRenderedPageBreak/>
        <w:t xml:space="preserve">Table 15: Illicit drugs uses poses serious public health </w:t>
      </w:r>
      <w:r w:rsidR="002800A6" w:rsidRPr="001C59C3">
        <w:rPr>
          <w:rFonts w:ascii="Times New Roman" w:hAnsi="Times New Roman"/>
          <w:b/>
          <w:sz w:val="26"/>
          <w:szCs w:val="26"/>
        </w:rPr>
        <w:t>risks.</w:t>
      </w:r>
    </w:p>
    <w:tbl>
      <w:tblPr>
        <w:tblStyle w:val="TableGrid"/>
        <w:tblW w:w="0" w:type="auto"/>
        <w:tblLook w:val="04A0" w:firstRow="1" w:lastRow="0" w:firstColumn="1" w:lastColumn="0" w:noHBand="0" w:noVBand="1"/>
        <w:tblPrChange w:id="237" w:author="USER" w:date="2024-05-20T18:47:00Z">
          <w:tblPr>
            <w:tblStyle w:val="TableGrid"/>
            <w:tblW w:w="0" w:type="nil"/>
            <w:tblLook w:val="04A0" w:firstRow="1" w:lastRow="0" w:firstColumn="1" w:lastColumn="0" w:noHBand="0" w:noVBand="1"/>
          </w:tblPr>
        </w:tblPrChange>
      </w:tblPr>
      <w:tblGrid>
        <w:gridCol w:w="2711"/>
        <w:gridCol w:w="2774"/>
        <w:gridCol w:w="2811"/>
        <w:tblGridChange w:id="238">
          <w:tblGrid>
            <w:gridCol w:w="3116"/>
            <w:gridCol w:w="3117"/>
            <w:gridCol w:w="3117"/>
          </w:tblGrid>
        </w:tblGridChange>
      </w:tblGrid>
      <w:tr w:rsidR="00336509" w:rsidRPr="001C59C3" w:rsidTr="00336509">
        <w:tc>
          <w:tcPr>
            <w:tcW w:w="2711" w:type="dxa"/>
            <w:tcBorders>
              <w:top w:val="single" w:sz="4" w:space="0" w:color="auto"/>
              <w:left w:val="single" w:sz="4" w:space="0" w:color="auto"/>
              <w:bottom w:val="single" w:sz="4" w:space="0" w:color="auto"/>
              <w:right w:val="single" w:sz="4" w:space="0" w:color="auto"/>
            </w:tcBorders>
            <w:hideMark/>
            <w:tcPrChange w:id="239" w:author="USER" w:date="2024-05-20T18:47:00Z">
              <w:tcPr>
                <w:tcW w:w="3116"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b/>
                <w:sz w:val="26"/>
                <w:szCs w:val="26"/>
              </w:rPr>
            </w:pPr>
            <w:r w:rsidRPr="001C59C3">
              <w:rPr>
                <w:rFonts w:ascii="Times New Roman" w:hAnsi="Times New Roman" w:cs="Times New Roman"/>
                <w:b/>
                <w:sz w:val="26"/>
                <w:szCs w:val="26"/>
              </w:rPr>
              <w:t>RESPONSE</w:t>
            </w:r>
          </w:p>
        </w:tc>
        <w:tc>
          <w:tcPr>
            <w:tcW w:w="2774" w:type="dxa"/>
            <w:tcBorders>
              <w:top w:val="single" w:sz="4" w:space="0" w:color="auto"/>
              <w:left w:val="single" w:sz="4" w:space="0" w:color="auto"/>
              <w:bottom w:val="single" w:sz="4" w:space="0" w:color="auto"/>
              <w:right w:val="single" w:sz="4" w:space="0" w:color="auto"/>
            </w:tcBorders>
            <w:hideMark/>
            <w:tcPrChange w:id="240"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b/>
                <w:sz w:val="26"/>
                <w:szCs w:val="26"/>
              </w:rPr>
            </w:pPr>
            <w:r w:rsidRPr="001C59C3">
              <w:rPr>
                <w:rFonts w:ascii="Times New Roman" w:hAnsi="Times New Roman" w:cs="Times New Roman"/>
                <w:b/>
                <w:sz w:val="26"/>
                <w:szCs w:val="26"/>
              </w:rPr>
              <w:t>FREQUENCY</w:t>
            </w:r>
          </w:p>
        </w:tc>
        <w:tc>
          <w:tcPr>
            <w:tcW w:w="2811" w:type="dxa"/>
            <w:tcBorders>
              <w:top w:val="single" w:sz="4" w:space="0" w:color="auto"/>
              <w:left w:val="single" w:sz="4" w:space="0" w:color="auto"/>
              <w:bottom w:val="single" w:sz="4" w:space="0" w:color="auto"/>
              <w:right w:val="single" w:sz="4" w:space="0" w:color="auto"/>
            </w:tcBorders>
            <w:hideMark/>
            <w:tcPrChange w:id="241"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b/>
                <w:sz w:val="26"/>
                <w:szCs w:val="26"/>
              </w:rPr>
            </w:pPr>
            <w:r w:rsidRPr="001C59C3">
              <w:rPr>
                <w:rFonts w:ascii="Times New Roman" w:hAnsi="Times New Roman" w:cs="Times New Roman"/>
                <w:b/>
                <w:sz w:val="26"/>
                <w:szCs w:val="26"/>
              </w:rPr>
              <w:t>PERCENTAGE</w:t>
            </w:r>
          </w:p>
        </w:tc>
      </w:tr>
      <w:tr w:rsidR="00336509" w:rsidRPr="001C59C3" w:rsidTr="00336509">
        <w:tc>
          <w:tcPr>
            <w:tcW w:w="2711" w:type="dxa"/>
            <w:tcBorders>
              <w:top w:val="single" w:sz="4" w:space="0" w:color="auto"/>
              <w:left w:val="single" w:sz="4" w:space="0" w:color="auto"/>
              <w:bottom w:val="single" w:sz="4" w:space="0" w:color="auto"/>
              <w:right w:val="single" w:sz="4" w:space="0" w:color="auto"/>
            </w:tcBorders>
            <w:hideMark/>
            <w:tcPrChange w:id="242" w:author="USER" w:date="2024-05-20T18:47:00Z">
              <w:tcPr>
                <w:tcW w:w="3116"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Strongly Agree</w:t>
            </w:r>
          </w:p>
        </w:tc>
        <w:tc>
          <w:tcPr>
            <w:tcW w:w="2774" w:type="dxa"/>
            <w:tcBorders>
              <w:top w:val="single" w:sz="4" w:space="0" w:color="auto"/>
              <w:left w:val="single" w:sz="4" w:space="0" w:color="auto"/>
              <w:bottom w:val="single" w:sz="4" w:space="0" w:color="auto"/>
              <w:right w:val="single" w:sz="4" w:space="0" w:color="auto"/>
            </w:tcBorders>
            <w:hideMark/>
            <w:tcPrChange w:id="243"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33</w:t>
            </w:r>
          </w:p>
        </w:tc>
        <w:tc>
          <w:tcPr>
            <w:tcW w:w="2811" w:type="dxa"/>
            <w:tcBorders>
              <w:top w:val="single" w:sz="4" w:space="0" w:color="auto"/>
              <w:left w:val="single" w:sz="4" w:space="0" w:color="auto"/>
              <w:bottom w:val="single" w:sz="4" w:space="0" w:color="auto"/>
              <w:right w:val="single" w:sz="4" w:space="0" w:color="auto"/>
            </w:tcBorders>
            <w:hideMark/>
            <w:tcPrChange w:id="244"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33%</w:t>
            </w:r>
          </w:p>
        </w:tc>
      </w:tr>
      <w:tr w:rsidR="00336509" w:rsidRPr="001C59C3" w:rsidTr="00336509">
        <w:tc>
          <w:tcPr>
            <w:tcW w:w="2711" w:type="dxa"/>
            <w:tcBorders>
              <w:top w:val="single" w:sz="4" w:space="0" w:color="auto"/>
              <w:left w:val="single" w:sz="4" w:space="0" w:color="auto"/>
              <w:bottom w:val="single" w:sz="4" w:space="0" w:color="auto"/>
              <w:right w:val="single" w:sz="4" w:space="0" w:color="auto"/>
            </w:tcBorders>
            <w:hideMark/>
            <w:tcPrChange w:id="245" w:author="USER" w:date="2024-05-20T18:47:00Z">
              <w:tcPr>
                <w:tcW w:w="3116"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Agree</w:t>
            </w:r>
          </w:p>
        </w:tc>
        <w:tc>
          <w:tcPr>
            <w:tcW w:w="2774" w:type="dxa"/>
            <w:tcBorders>
              <w:top w:val="single" w:sz="4" w:space="0" w:color="auto"/>
              <w:left w:val="single" w:sz="4" w:space="0" w:color="auto"/>
              <w:bottom w:val="single" w:sz="4" w:space="0" w:color="auto"/>
              <w:right w:val="single" w:sz="4" w:space="0" w:color="auto"/>
            </w:tcBorders>
            <w:hideMark/>
            <w:tcPrChange w:id="246"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50</w:t>
            </w:r>
          </w:p>
        </w:tc>
        <w:tc>
          <w:tcPr>
            <w:tcW w:w="2811" w:type="dxa"/>
            <w:tcBorders>
              <w:top w:val="single" w:sz="4" w:space="0" w:color="auto"/>
              <w:left w:val="single" w:sz="4" w:space="0" w:color="auto"/>
              <w:bottom w:val="single" w:sz="4" w:space="0" w:color="auto"/>
              <w:right w:val="single" w:sz="4" w:space="0" w:color="auto"/>
            </w:tcBorders>
            <w:hideMark/>
            <w:tcPrChange w:id="247"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50%</w:t>
            </w:r>
          </w:p>
        </w:tc>
      </w:tr>
      <w:tr w:rsidR="00336509" w:rsidRPr="001C59C3" w:rsidTr="00336509">
        <w:tc>
          <w:tcPr>
            <w:tcW w:w="2711" w:type="dxa"/>
            <w:tcBorders>
              <w:top w:val="single" w:sz="4" w:space="0" w:color="auto"/>
              <w:left w:val="single" w:sz="4" w:space="0" w:color="auto"/>
              <w:bottom w:val="single" w:sz="4" w:space="0" w:color="auto"/>
              <w:right w:val="single" w:sz="4" w:space="0" w:color="auto"/>
            </w:tcBorders>
            <w:hideMark/>
            <w:tcPrChange w:id="248" w:author="USER" w:date="2024-05-20T18:47:00Z">
              <w:tcPr>
                <w:tcW w:w="3116"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Neutral</w:t>
            </w:r>
          </w:p>
        </w:tc>
        <w:tc>
          <w:tcPr>
            <w:tcW w:w="2774" w:type="dxa"/>
            <w:tcBorders>
              <w:top w:val="single" w:sz="4" w:space="0" w:color="auto"/>
              <w:left w:val="single" w:sz="4" w:space="0" w:color="auto"/>
              <w:bottom w:val="single" w:sz="4" w:space="0" w:color="auto"/>
              <w:right w:val="single" w:sz="4" w:space="0" w:color="auto"/>
            </w:tcBorders>
            <w:hideMark/>
            <w:tcPrChange w:id="249"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13</w:t>
            </w:r>
          </w:p>
        </w:tc>
        <w:tc>
          <w:tcPr>
            <w:tcW w:w="2811" w:type="dxa"/>
            <w:tcBorders>
              <w:top w:val="single" w:sz="4" w:space="0" w:color="auto"/>
              <w:left w:val="single" w:sz="4" w:space="0" w:color="auto"/>
              <w:bottom w:val="single" w:sz="4" w:space="0" w:color="auto"/>
              <w:right w:val="single" w:sz="4" w:space="0" w:color="auto"/>
            </w:tcBorders>
            <w:hideMark/>
            <w:tcPrChange w:id="250"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13%</w:t>
            </w:r>
          </w:p>
        </w:tc>
      </w:tr>
      <w:tr w:rsidR="00336509" w:rsidRPr="001C59C3" w:rsidTr="00336509">
        <w:tc>
          <w:tcPr>
            <w:tcW w:w="2711" w:type="dxa"/>
            <w:tcBorders>
              <w:top w:val="single" w:sz="4" w:space="0" w:color="auto"/>
              <w:left w:val="single" w:sz="4" w:space="0" w:color="auto"/>
              <w:bottom w:val="single" w:sz="4" w:space="0" w:color="auto"/>
              <w:right w:val="single" w:sz="4" w:space="0" w:color="auto"/>
            </w:tcBorders>
            <w:hideMark/>
            <w:tcPrChange w:id="251" w:author="USER" w:date="2024-05-20T18:47:00Z">
              <w:tcPr>
                <w:tcW w:w="3116"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Disagreed</w:t>
            </w:r>
          </w:p>
        </w:tc>
        <w:tc>
          <w:tcPr>
            <w:tcW w:w="2774" w:type="dxa"/>
            <w:tcBorders>
              <w:top w:val="single" w:sz="4" w:space="0" w:color="auto"/>
              <w:left w:val="single" w:sz="4" w:space="0" w:color="auto"/>
              <w:bottom w:val="single" w:sz="4" w:space="0" w:color="auto"/>
              <w:right w:val="single" w:sz="4" w:space="0" w:color="auto"/>
            </w:tcBorders>
            <w:hideMark/>
            <w:tcPrChange w:id="252"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4</w:t>
            </w:r>
          </w:p>
        </w:tc>
        <w:tc>
          <w:tcPr>
            <w:tcW w:w="2811" w:type="dxa"/>
            <w:tcBorders>
              <w:top w:val="single" w:sz="4" w:space="0" w:color="auto"/>
              <w:left w:val="single" w:sz="4" w:space="0" w:color="auto"/>
              <w:bottom w:val="single" w:sz="4" w:space="0" w:color="auto"/>
              <w:right w:val="single" w:sz="4" w:space="0" w:color="auto"/>
            </w:tcBorders>
            <w:hideMark/>
            <w:tcPrChange w:id="253"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4%</w:t>
            </w:r>
          </w:p>
        </w:tc>
      </w:tr>
      <w:tr w:rsidR="00336509" w:rsidRPr="001C59C3" w:rsidTr="00336509">
        <w:tc>
          <w:tcPr>
            <w:tcW w:w="2711" w:type="dxa"/>
            <w:tcBorders>
              <w:top w:val="single" w:sz="4" w:space="0" w:color="auto"/>
              <w:left w:val="single" w:sz="4" w:space="0" w:color="auto"/>
              <w:bottom w:val="single" w:sz="4" w:space="0" w:color="auto"/>
              <w:right w:val="single" w:sz="4" w:space="0" w:color="auto"/>
            </w:tcBorders>
            <w:hideMark/>
            <w:tcPrChange w:id="254" w:author="USER" w:date="2024-05-20T18:47:00Z">
              <w:tcPr>
                <w:tcW w:w="3116"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Strongly disagreed</w:t>
            </w:r>
          </w:p>
        </w:tc>
        <w:tc>
          <w:tcPr>
            <w:tcW w:w="2774" w:type="dxa"/>
            <w:tcBorders>
              <w:top w:val="single" w:sz="4" w:space="0" w:color="auto"/>
              <w:left w:val="single" w:sz="4" w:space="0" w:color="auto"/>
              <w:bottom w:val="single" w:sz="4" w:space="0" w:color="auto"/>
              <w:right w:val="single" w:sz="4" w:space="0" w:color="auto"/>
            </w:tcBorders>
            <w:hideMark/>
            <w:tcPrChange w:id="255"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0</w:t>
            </w:r>
          </w:p>
        </w:tc>
        <w:tc>
          <w:tcPr>
            <w:tcW w:w="2811" w:type="dxa"/>
            <w:tcBorders>
              <w:top w:val="single" w:sz="4" w:space="0" w:color="auto"/>
              <w:left w:val="single" w:sz="4" w:space="0" w:color="auto"/>
              <w:bottom w:val="single" w:sz="4" w:space="0" w:color="auto"/>
              <w:right w:val="single" w:sz="4" w:space="0" w:color="auto"/>
            </w:tcBorders>
            <w:hideMark/>
            <w:tcPrChange w:id="256"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0%</w:t>
            </w:r>
          </w:p>
        </w:tc>
      </w:tr>
      <w:tr w:rsidR="00336509" w:rsidRPr="001C59C3" w:rsidTr="00336509">
        <w:tc>
          <w:tcPr>
            <w:tcW w:w="2711" w:type="dxa"/>
            <w:tcBorders>
              <w:top w:val="single" w:sz="4" w:space="0" w:color="auto"/>
              <w:left w:val="single" w:sz="4" w:space="0" w:color="auto"/>
              <w:bottom w:val="single" w:sz="4" w:space="0" w:color="auto"/>
              <w:right w:val="single" w:sz="4" w:space="0" w:color="auto"/>
            </w:tcBorders>
            <w:hideMark/>
            <w:tcPrChange w:id="257" w:author="USER" w:date="2024-05-20T18:47:00Z">
              <w:tcPr>
                <w:tcW w:w="3116"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Total</w:t>
            </w:r>
          </w:p>
        </w:tc>
        <w:tc>
          <w:tcPr>
            <w:tcW w:w="2774" w:type="dxa"/>
            <w:tcBorders>
              <w:top w:val="single" w:sz="4" w:space="0" w:color="auto"/>
              <w:left w:val="single" w:sz="4" w:space="0" w:color="auto"/>
              <w:bottom w:val="single" w:sz="4" w:space="0" w:color="auto"/>
              <w:right w:val="single" w:sz="4" w:space="0" w:color="auto"/>
            </w:tcBorders>
            <w:hideMark/>
            <w:tcPrChange w:id="258"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100</w:t>
            </w:r>
          </w:p>
        </w:tc>
        <w:tc>
          <w:tcPr>
            <w:tcW w:w="2811" w:type="dxa"/>
            <w:tcBorders>
              <w:top w:val="single" w:sz="4" w:space="0" w:color="auto"/>
              <w:left w:val="single" w:sz="4" w:space="0" w:color="auto"/>
              <w:bottom w:val="single" w:sz="4" w:space="0" w:color="auto"/>
              <w:right w:val="single" w:sz="4" w:space="0" w:color="auto"/>
            </w:tcBorders>
            <w:hideMark/>
            <w:tcPrChange w:id="259"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100%</w:t>
            </w:r>
          </w:p>
        </w:tc>
      </w:tr>
    </w:tbl>
    <w:p w:rsidR="00336509" w:rsidRPr="001C59C3" w:rsidRDefault="002713F0" w:rsidP="00E57E63">
      <w:pPr>
        <w:spacing w:after="0" w:line="360" w:lineRule="auto"/>
        <w:jc w:val="both"/>
        <w:rPr>
          <w:rFonts w:ascii="Times New Roman" w:hAnsi="Times New Roman"/>
          <w:b/>
          <w:i/>
          <w:sz w:val="26"/>
          <w:szCs w:val="26"/>
        </w:rPr>
      </w:pPr>
      <w:r w:rsidRPr="001C59C3">
        <w:rPr>
          <w:rFonts w:ascii="Times New Roman" w:hAnsi="Times New Roman"/>
          <w:b/>
          <w:i/>
          <w:sz w:val="26"/>
          <w:szCs w:val="26"/>
        </w:rPr>
        <w:t xml:space="preserve">Source: Field Survey </w:t>
      </w:r>
      <w:r w:rsidR="007D56B4">
        <w:rPr>
          <w:rFonts w:ascii="Times New Roman" w:hAnsi="Times New Roman"/>
          <w:b/>
          <w:i/>
          <w:sz w:val="26"/>
          <w:szCs w:val="26"/>
        </w:rPr>
        <w:t>2025</w:t>
      </w:r>
    </w:p>
    <w:p w:rsidR="00336509" w:rsidRPr="001C59C3" w:rsidRDefault="002713F0" w:rsidP="00E57E63">
      <w:pPr>
        <w:spacing w:after="0" w:line="360" w:lineRule="auto"/>
        <w:jc w:val="both"/>
        <w:rPr>
          <w:rFonts w:ascii="Times New Roman" w:hAnsi="Times New Roman"/>
          <w:sz w:val="26"/>
          <w:szCs w:val="26"/>
        </w:rPr>
      </w:pPr>
      <w:r w:rsidRPr="001C59C3">
        <w:rPr>
          <w:rFonts w:ascii="Times New Roman" w:hAnsi="Times New Roman"/>
          <w:sz w:val="26"/>
          <w:szCs w:val="26"/>
        </w:rPr>
        <w:t>The table shows that 33(33%) respondent were strongly agreed, 50 (50%) agreed, 13(13%) neutral, 4 (4%) disagree and 0 (0%) strongly disagreed. Most respondent agree.</w:t>
      </w:r>
    </w:p>
    <w:p w:rsidR="00336509" w:rsidRPr="001C59C3" w:rsidRDefault="00336509" w:rsidP="00E57E63">
      <w:pPr>
        <w:spacing w:after="0" w:line="360" w:lineRule="auto"/>
        <w:jc w:val="both"/>
        <w:rPr>
          <w:rFonts w:ascii="Times New Roman" w:hAnsi="Times New Roman"/>
          <w:sz w:val="26"/>
          <w:szCs w:val="26"/>
        </w:rPr>
      </w:pPr>
    </w:p>
    <w:p w:rsidR="00336509" w:rsidRPr="001C59C3" w:rsidRDefault="002713F0" w:rsidP="00E57E63">
      <w:pPr>
        <w:spacing w:after="0" w:line="360" w:lineRule="auto"/>
        <w:jc w:val="both"/>
        <w:rPr>
          <w:rFonts w:ascii="Times New Roman" w:hAnsi="Times New Roman"/>
          <w:b/>
          <w:sz w:val="26"/>
          <w:szCs w:val="26"/>
        </w:rPr>
      </w:pPr>
      <w:r w:rsidRPr="001C59C3">
        <w:rPr>
          <w:rFonts w:ascii="Times New Roman" w:hAnsi="Times New Roman"/>
          <w:b/>
          <w:sz w:val="26"/>
          <w:szCs w:val="26"/>
        </w:rPr>
        <w:t>Table 16: Social media contribute to awareness with strategies to mitigate the risk of drug abuse.</w:t>
      </w:r>
    </w:p>
    <w:tbl>
      <w:tblPr>
        <w:tblStyle w:val="TableGrid"/>
        <w:tblW w:w="0" w:type="auto"/>
        <w:tblLook w:val="04A0" w:firstRow="1" w:lastRow="0" w:firstColumn="1" w:lastColumn="0" w:noHBand="0" w:noVBand="1"/>
        <w:tblPrChange w:id="260" w:author="USER" w:date="2024-05-20T18:47:00Z">
          <w:tblPr>
            <w:tblStyle w:val="TableGrid"/>
            <w:tblW w:w="0" w:type="nil"/>
            <w:tblLook w:val="04A0" w:firstRow="1" w:lastRow="0" w:firstColumn="1" w:lastColumn="0" w:noHBand="0" w:noVBand="1"/>
          </w:tblPr>
        </w:tblPrChange>
      </w:tblPr>
      <w:tblGrid>
        <w:gridCol w:w="2711"/>
        <w:gridCol w:w="2774"/>
        <w:gridCol w:w="2811"/>
        <w:tblGridChange w:id="261">
          <w:tblGrid>
            <w:gridCol w:w="3116"/>
            <w:gridCol w:w="3117"/>
            <w:gridCol w:w="3117"/>
          </w:tblGrid>
        </w:tblGridChange>
      </w:tblGrid>
      <w:tr w:rsidR="00336509" w:rsidRPr="001C59C3" w:rsidTr="00336509">
        <w:tc>
          <w:tcPr>
            <w:tcW w:w="2711" w:type="dxa"/>
            <w:tcBorders>
              <w:top w:val="single" w:sz="4" w:space="0" w:color="auto"/>
              <w:left w:val="single" w:sz="4" w:space="0" w:color="auto"/>
              <w:bottom w:val="single" w:sz="4" w:space="0" w:color="auto"/>
              <w:right w:val="single" w:sz="4" w:space="0" w:color="auto"/>
            </w:tcBorders>
            <w:hideMark/>
            <w:tcPrChange w:id="262" w:author="USER" w:date="2024-05-20T18:47:00Z">
              <w:tcPr>
                <w:tcW w:w="3116"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b/>
                <w:sz w:val="26"/>
                <w:szCs w:val="26"/>
              </w:rPr>
            </w:pPr>
            <w:r w:rsidRPr="001C59C3">
              <w:rPr>
                <w:rFonts w:ascii="Times New Roman" w:hAnsi="Times New Roman" w:cs="Times New Roman"/>
                <w:b/>
                <w:sz w:val="26"/>
                <w:szCs w:val="26"/>
              </w:rPr>
              <w:t>RESPONSE</w:t>
            </w:r>
          </w:p>
        </w:tc>
        <w:tc>
          <w:tcPr>
            <w:tcW w:w="2774" w:type="dxa"/>
            <w:tcBorders>
              <w:top w:val="single" w:sz="4" w:space="0" w:color="auto"/>
              <w:left w:val="single" w:sz="4" w:space="0" w:color="auto"/>
              <w:bottom w:val="single" w:sz="4" w:space="0" w:color="auto"/>
              <w:right w:val="single" w:sz="4" w:space="0" w:color="auto"/>
            </w:tcBorders>
            <w:hideMark/>
            <w:tcPrChange w:id="263"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b/>
                <w:sz w:val="26"/>
                <w:szCs w:val="26"/>
              </w:rPr>
            </w:pPr>
            <w:r w:rsidRPr="001C59C3">
              <w:rPr>
                <w:rFonts w:ascii="Times New Roman" w:hAnsi="Times New Roman" w:cs="Times New Roman"/>
                <w:b/>
                <w:sz w:val="26"/>
                <w:szCs w:val="26"/>
              </w:rPr>
              <w:t>FREQUENCY</w:t>
            </w:r>
          </w:p>
        </w:tc>
        <w:tc>
          <w:tcPr>
            <w:tcW w:w="2811" w:type="dxa"/>
            <w:tcBorders>
              <w:top w:val="single" w:sz="4" w:space="0" w:color="auto"/>
              <w:left w:val="single" w:sz="4" w:space="0" w:color="auto"/>
              <w:bottom w:val="single" w:sz="4" w:space="0" w:color="auto"/>
              <w:right w:val="single" w:sz="4" w:space="0" w:color="auto"/>
            </w:tcBorders>
            <w:hideMark/>
            <w:tcPrChange w:id="264"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b/>
                <w:sz w:val="26"/>
                <w:szCs w:val="26"/>
              </w:rPr>
            </w:pPr>
            <w:r w:rsidRPr="001C59C3">
              <w:rPr>
                <w:rFonts w:ascii="Times New Roman" w:hAnsi="Times New Roman" w:cs="Times New Roman"/>
                <w:b/>
                <w:sz w:val="26"/>
                <w:szCs w:val="26"/>
              </w:rPr>
              <w:t>PERCENTAGE</w:t>
            </w:r>
          </w:p>
        </w:tc>
      </w:tr>
      <w:tr w:rsidR="00336509" w:rsidRPr="001C59C3" w:rsidTr="00336509">
        <w:trPr>
          <w:trHeight w:val="479"/>
        </w:trPr>
        <w:tc>
          <w:tcPr>
            <w:tcW w:w="2711" w:type="dxa"/>
            <w:tcBorders>
              <w:top w:val="single" w:sz="4" w:space="0" w:color="auto"/>
              <w:left w:val="single" w:sz="4" w:space="0" w:color="auto"/>
              <w:bottom w:val="single" w:sz="4" w:space="0" w:color="auto"/>
              <w:right w:val="single" w:sz="4" w:space="0" w:color="auto"/>
            </w:tcBorders>
            <w:hideMark/>
            <w:tcPrChange w:id="265" w:author="USER" w:date="2025-08-20T18:47:00Z">
              <w:tcPr>
                <w:tcW w:w="3116"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Strongly Agree</w:t>
            </w:r>
          </w:p>
        </w:tc>
        <w:tc>
          <w:tcPr>
            <w:tcW w:w="2774" w:type="dxa"/>
            <w:tcBorders>
              <w:top w:val="single" w:sz="4" w:space="0" w:color="auto"/>
              <w:left w:val="single" w:sz="4" w:space="0" w:color="auto"/>
              <w:bottom w:val="single" w:sz="4" w:space="0" w:color="auto"/>
              <w:right w:val="single" w:sz="4" w:space="0" w:color="auto"/>
            </w:tcBorders>
            <w:hideMark/>
            <w:tcPrChange w:id="266" w:author="USER" w:date="2025-08-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36</w:t>
            </w:r>
          </w:p>
        </w:tc>
        <w:tc>
          <w:tcPr>
            <w:tcW w:w="2811" w:type="dxa"/>
            <w:tcBorders>
              <w:top w:val="single" w:sz="4" w:space="0" w:color="auto"/>
              <w:left w:val="single" w:sz="4" w:space="0" w:color="auto"/>
              <w:bottom w:val="single" w:sz="4" w:space="0" w:color="auto"/>
              <w:right w:val="single" w:sz="4" w:space="0" w:color="auto"/>
            </w:tcBorders>
            <w:hideMark/>
            <w:tcPrChange w:id="267" w:author="USER" w:date="2025-08-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36%</w:t>
            </w:r>
          </w:p>
        </w:tc>
      </w:tr>
      <w:tr w:rsidR="00336509" w:rsidRPr="001C59C3" w:rsidTr="00336509">
        <w:tc>
          <w:tcPr>
            <w:tcW w:w="2711" w:type="dxa"/>
            <w:tcBorders>
              <w:top w:val="single" w:sz="4" w:space="0" w:color="auto"/>
              <w:left w:val="single" w:sz="4" w:space="0" w:color="auto"/>
              <w:bottom w:val="single" w:sz="4" w:space="0" w:color="auto"/>
              <w:right w:val="single" w:sz="4" w:space="0" w:color="auto"/>
            </w:tcBorders>
            <w:hideMark/>
            <w:tcPrChange w:id="268" w:author="USER" w:date="2024-05-20T18:47:00Z">
              <w:tcPr>
                <w:tcW w:w="3116"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Agree</w:t>
            </w:r>
          </w:p>
        </w:tc>
        <w:tc>
          <w:tcPr>
            <w:tcW w:w="2774" w:type="dxa"/>
            <w:tcBorders>
              <w:top w:val="single" w:sz="4" w:space="0" w:color="auto"/>
              <w:left w:val="single" w:sz="4" w:space="0" w:color="auto"/>
              <w:bottom w:val="single" w:sz="4" w:space="0" w:color="auto"/>
              <w:right w:val="single" w:sz="4" w:space="0" w:color="auto"/>
            </w:tcBorders>
            <w:hideMark/>
            <w:tcPrChange w:id="269"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52</w:t>
            </w:r>
          </w:p>
        </w:tc>
        <w:tc>
          <w:tcPr>
            <w:tcW w:w="2811" w:type="dxa"/>
            <w:tcBorders>
              <w:top w:val="single" w:sz="4" w:space="0" w:color="auto"/>
              <w:left w:val="single" w:sz="4" w:space="0" w:color="auto"/>
              <w:bottom w:val="single" w:sz="4" w:space="0" w:color="auto"/>
              <w:right w:val="single" w:sz="4" w:space="0" w:color="auto"/>
            </w:tcBorders>
            <w:hideMark/>
            <w:tcPrChange w:id="270"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52%</w:t>
            </w:r>
          </w:p>
        </w:tc>
      </w:tr>
      <w:tr w:rsidR="00336509" w:rsidRPr="001C59C3" w:rsidTr="00336509">
        <w:tc>
          <w:tcPr>
            <w:tcW w:w="2711" w:type="dxa"/>
            <w:tcBorders>
              <w:top w:val="single" w:sz="4" w:space="0" w:color="auto"/>
              <w:left w:val="single" w:sz="4" w:space="0" w:color="auto"/>
              <w:bottom w:val="single" w:sz="4" w:space="0" w:color="auto"/>
              <w:right w:val="single" w:sz="4" w:space="0" w:color="auto"/>
            </w:tcBorders>
            <w:hideMark/>
            <w:tcPrChange w:id="271" w:author="USER" w:date="2024-05-20T18:47:00Z">
              <w:tcPr>
                <w:tcW w:w="3116"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Neutral</w:t>
            </w:r>
          </w:p>
        </w:tc>
        <w:tc>
          <w:tcPr>
            <w:tcW w:w="2774" w:type="dxa"/>
            <w:tcBorders>
              <w:top w:val="single" w:sz="4" w:space="0" w:color="auto"/>
              <w:left w:val="single" w:sz="4" w:space="0" w:color="auto"/>
              <w:bottom w:val="single" w:sz="4" w:space="0" w:color="auto"/>
              <w:right w:val="single" w:sz="4" w:space="0" w:color="auto"/>
            </w:tcBorders>
            <w:hideMark/>
            <w:tcPrChange w:id="272"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10</w:t>
            </w:r>
          </w:p>
        </w:tc>
        <w:tc>
          <w:tcPr>
            <w:tcW w:w="2811" w:type="dxa"/>
            <w:tcBorders>
              <w:top w:val="single" w:sz="4" w:space="0" w:color="auto"/>
              <w:left w:val="single" w:sz="4" w:space="0" w:color="auto"/>
              <w:bottom w:val="single" w:sz="4" w:space="0" w:color="auto"/>
              <w:right w:val="single" w:sz="4" w:space="0" w:color="auto"/>
            </w:tcBorders>
            <w:hideMark/>
            <w:tcPrChange w:id="273"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10%</w:t>
            </w:r>
          </w:p>
        </w:tc>
      </w:tr>
      <w:tr w:rsidR="00336509" w:rsidRPr="001C59C3" w:rsidTr="00336509">
        <w:tc>
          <w:tcPr>
            <w:tcW w:w="2711" w:type="dxa"/>
            <w:tcBorders>
              <w:top w:val="single" w:sz="4" w:space="0" w:color="auto"/>
              <w:left w:val="single" w:sz="4" w:space="0" w:color="auto"/>
              <w:bottom w:val="single" w:sz="4" w:space="0" w:color="auto"/>
              <w:right w:val="single" w:sz="4" w:space="0" w:color="auto"/>
            </w:tcBorders>
            <w:hideMark/>
            <w:tcPrChange w:id="274" w:author="USER" w:date="2024-05-20T18:47:00Z">
              <w:tcPr>
                <w:tcW w:w="3116"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Disagreed</w:t>
            </w:r>
          </w:p>
        </w:tc>
        <w:tc>
          <w:tcPr>
            <w:tcW w:w="2774" w:type="dxa"/>
            <w:tcBorders>
              <w:top w:val="single" w:sz="4" w:space="0" w:color="auto"/>
              <w:left w:val="single" w:sz="4" w:space="0" w:color="auto"/>
              <w:bottom w:val="single" w:sz="4" w:space="0" w:color="auto"/>
              <w:right w:val="single" w:sz="4" w:space="0" w:color="auto"/>
            </w:tcBorders>
            <w:hideMark/>
            <w:tcPrChange w:id="275"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2</w:t>
            </w:r>
          </w:p>
        </w:tc>
        <w:tc>
          <w:tcPr>
            <w:tcW w:w="2811" w:type="dxa"/>
            <w:tcBorders>
              <w:top w:val="single" w:sz="4" w:space="0" w:color="auto"/>
              <w:left w:val="single" w:sz="4" w:space="0" w:color="auto"/>
              <w:bottom w:val="single" w:sz="4" w:space="0" w:color="auto"/>
              <w:right w:val="single" w:sz="4" w:space="0" w:color="auto"/>
            </w:tcBorders>
            <w:hideMark/>
            <w:tcPrChange w:id="276"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2%</w:t>
            </w:r>
          </w:p>
        </w:tc>
      </w:tr>
      <w:tr w:rsidR="00336509" w:rsidRPr="001C59C3" w:rsidTr="00336509">
        <w:tc>
          <w:tcPr>
            <w:tcW w:w="2711" w:type="dxa"/>
            <w:tcBorders>
              <w:top w:val="single" w:sz="4" w:space="0" w:color="auto"/>
              <w:left w:val="single" w:sz="4" w:space="0" w:color="auto"/>
              <w:bottom w:val="single" w:sz="4" w:space="0" w:color="auto"/>
              <w:right w:val="single" w:sz="4" w:space="0" w:color="auto"/>
            </w:tcBorders>
            <w:hideMark/>
            <w:tcPrChange w:id="277" w:author="USER" w:date="2024-05-20T18:47:00Z">
              <w:tcPr>
                <w:tcW w:w="3116"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Strongly disagreed</w:t>
            </w:r>
          </w:p>
        </w:tc>
        <w:tc>
          <w:tcPr>
            <w:tcW w:w="2774" w:type="dxa"/>
            <w:tcBorders>
              <w:top w:val="single" w:sz="4" w:space="0" w:color="auto"/>
              <w:left w:val="single" w:sz="4" w:space="0" w:color="auto"/>
              <w:bottom w:val="single" w:sz="4" w:space="0" w:color="auto"/>
              <w:right w:val="single" w:sz="4" w:space="0" w:color="auto"/>
            </w:tcBorders>
            <w:hideMark/>
            <w:tcPrChange w:id="278"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0</w:t>
            </w:r>
          </w:p>
        </w:tc>
        <w:tc>
          <w:tcPr>
            <w:tcW w:w="2811" w:type="dxa"/>
            <w:tcBorders>
              <w:top w:val="single" w:sz="4" w:space="0" w:color="auto"/>
              <w:left w:val="single" w:sz="4" w:space="0" w:color="auto"/>
              <w:bottom w:val="single" w:sz="4" w:space="0" w:color="auto"/>
              <w:right w:val="single" w:sz="4" w:space="0" w:color="auto"/>
            </w:tcBorders>
            <w:hideMark/>
            <w:tcPrChange w:id="279"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0%</w:t>
            </w:r>
          </w:p>
        </w:tc>
      </w:tr>
      <w:tr w:rsidR="00336509" w:rsidRPr="001C59C3" w:rsidTr="00336509">
        <w:tc>
          <w:tcPr>
            <w:tcW w:w="2711" w:type="dxa"/>
            <w:tcBorders>
              <w:top w:val="single" w:sz="4" w:space="0" w:color="auto"/>
              <w:left w:val="single" w:sz="4" w:space="0" w:color="auto"/>
              <w:bottom w:val="single" w:sz="4" w:space="0" w:color="auto"/>
              <w:right w:val="single" w:sz="4" w:space="0" w:color="auto"/>
            </w:tcBorders>
            <w:hideMark/>
            <w:tcPrChange w:id="280" w:author="USER" w:date="2024-05-20T18:47:00Z">
              <w:tcPr>
                <w:tcW w:w="3116"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Total</w:t>
            </w:r>
          </w:p>
        </w:tc>
        <w:tc>
          <w:tcPr>
            <w:tcW w:w="2774" w:type="dxa"/>
            <w:tcBorders>
              <w:top w:val="single" w:sz="4" w:space="0" w:color="auto"/>
              <w:left w:val="single" w:sz="4" w:space="0" w:color="auto"/>
              <w:bottom w:val="single" w:sz="4" w:space="0" w:color="auto"/>
              <w:right w:val="single" w:sz="4" w:space="0" w:color="auto"/>
            </w:tcBorders>
            <w:hideMark/>
            <w:tcPrChange w:id="281"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100</w:t>
            </w:r>
          </w:p>
        </w:tc>
        <w:tc>
          <w:tcPr>
            <w:tcW w:w="2811" w:type="dxa"/>
            <w:tcBorders>
              <w:top w:val="single" w:sz="4" w:space="0" w:color="auto"/>
              <w:left w:val="single" w:sz="4" w:space="0" w:color="auto"/>
              <w:bottom w:val="single" w:sz="4" w:space="0" w:color="auto"/>
              <w:right w:val="single" w:sz="4" w:space="0" w:color="auto"/>
            </w:tcBorders>
            <w:hideMark/>
            <w:tcPrChange w:id="282"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100%</w:t>
            </w:r>
          </w:p>
        </w:tc>
      </w:tr>
    </w:tbl>
    <w:p w:rsidR="00336509" w:rsidRPr="001C59C3" w:rsidRDefault="002713F0" w:rsidP="00E57E63">
      <w:pPr>
        <w:spacing w:after="0" w:line="360" w:lineRule="auto"/>
        <w:jc w:val="both"/>
        <w:rPr>
          <w:rFonts w:ascii="Times New Roman" w:hAnsi="Times New Roman"/>
          <w:b/>
          <w:i/>
          <w:sz w:val="26"/>
          <w:szCs w:val="26"/>
        </w:rPr>
      </w:pPr>
      <w:r w:rsidRPr="001C59C3">
        <w:rPr>
          <w:rFonts w:ascii="Times New Roman" w:hAnsi="Times New Roman"/>
          <w:b/>
          <w:i/>
          <w:sz w:val="26"/>
          <w:szCs w:val="26"/>
        </w:rPr>
        <w:t xml:space="preserve">Source: Field Survey </w:t>
      </w:r>
      <w:r w:rsidR="007D56B4">
        <w:rPr>
          <w:rFonts w:ascii="Times New Roman" w:hAnsi="Times New Roman"/>
          <w:b/>
          <w:i/>
          <w:sz w:val="26"/>
          <w:szCs w:val="26"/>
        </w:rPr>
        <w:t>2025</w:t>
      </w:r>
    </w:p>
    <w:p w:rsidR="00336509" w:rsidRPr="001C59C3" w:rsidRDefault="002713F0" w:rsidP="00E57E63">
      <w:pPr>
        <w:spacing w:after="0" w:line="360" w:lineRule="auto"/>
        <w:jc w:val="both"/>
        <w:rPr>
          <w:rFonts w:ascii="Times New Roman" w:hAnsi="Times New Roman"/>
          <w:sz w:val="26"/>
          <w:szCs w:val="26"/>
        </w:rPr>
      </w:pPr>
      <w:r w:rsidRPr="001C59C3">
        <w:rPr>
          <w:rFonts w:ascii="Times New Roman" w:hAnsi="Times New Roman"/>
          <w:sz w:val="26"/>
          <w:szCs w:val="26"/>
        </w:rPr>
        <w:t>The table shows that 36 (36%) respondent were strongly agreed, 52(52%) agreed, 10 (10%) neutral, 2 (2%) disagree, 0(0%) strongly disagreed.</w:t>
      </w:r>
    </w:p>
    <w:p w:rsidR="00336509" w:rsidRPr="001C59C3" w:rsidRDefault="00336509" w:rsidP="00E57E63">
      <w:pPr>
        <w:spacing w:after="0" w:line="360" w:lineRule="auto"/>
        <w:jc w:val="both"/>
        <w:rPr>
          <w:rFonts w:ascii="Times New Roman" w:hAnsi="Times New Roman"/>
          <w:sz w:val="26"/>
          <w:szCs w:val="26"/>
        </w:rPr>
      </w:pPr>
    </w:p>
    <w:p w:rsidR="00336509" w:rsidRPr="001C59C3" w:rsidRDefault="00336509" w:rsidP="00E57E63">
      <w:pPr>
        <w:spacing w:after="0" w:line="360" w:lineRule="auto"/>
        <w:jc w:val="both"/>
        <w:rPr>
          <w:rFonts w:ascii="Times New Roman" w:hAnsi="Times New Roman"/>
          <w:sz w:val="26"/>
          <w:szCs w:val="26"/>
        </w:rPr>
      </w:pPr>
    </w:p>
    <w:p w:rsidR="00336509" w:rsidRPr="001C59C3" w:rsidRDefault="002713F0" w:rsidP="00E57E63">
      <w:pPr>
        <w:spacing w:after="0" w:line="360" w:lineRule="auto"/>
        <w:jc w:val="both"/>
        <w:rPr>
          <w:rFonts w:ascii="Times New Roman" w:hAnsi="Times New Roman"/>
          <w:b/>
          <w:sz w:val="26"/>
          <w:szCs w:val="26"/>
        </w:rPr>
      </w:pPr>
      <w:r w:rsidRPr="001C59C3">
        <w:rPr>
          <w:rFonts w:ascii="Times New Roman" w:hAnsi="Times New Roman"/>
          <w:b/>
          <w:sz w:val="26"/>
          <w:szCs w:val="26"/>
        </w:rPr>
        <w:lastRenderedPageBreak/>
        <w:t xml:space="preserve">Table 17: Influencers and social media play pivotal role in promoting the awareness about the danger of illicit drug on social media. </w:t>
      </w:r>
    </w:p>
    <w:tbl>
      <w:tblPr>
        <w:tblStyle w:val="TableGrid"/>
        <w:tblW w:w="0" w:type="auto"/>
        <w:tblLook w:val="04A0" w:firstRow="1" w:lastRow="0" w:firstColumn="1" w:lastColumn="0" w:noHBand="0" w:noVBand="1"/>
        <w:tblPrChange w:id="283" w:author="USER" w:date="2024-05-20T18:47:00Z">
          <w:tblPr>
            <w:tblStyle w:val="TableGrid"/>
            <w:tblW w:w="0" w:type="nil"/>
            <w:tblLook w:val="04A0" w:firstRow="1" w:lastRow="0" w:firstColumn="1" w:lastColumn="0" w:noHBand="0" w:noVBand="1"/>
          </w:tblPr>
        </w:tblPrChange>
      </w:tblPr>
      <w:tblGrid>
        <w:gridCol w:w="2711"/>
        <w:gridCol w:w="2774"/>
        <w:gridCol w:w="2811"/>
        <w:tblGridChange w:id="284">
          <w:tblGrid>
            <w:gridCol w:w="3116"/>
            <w:gridCol w:w="3117"/>
            <w:gridCol w:w="3117"/>
          </w:tblGrid>
        </w:tblGridChange>
      </w:tblGrid>
      <w:tr w:rsidR="00336509" w:rsidRPr="001C59C3" w:rsidTr="00336509">
        <w:tc>
          <w:tcPr>
            <w:tcW w:w="2711" w:type="dxa"/>
            <w:tcBorders>
              <w:top w:val="single" w:sz="4" w:space="0" w:color="auto"/>
              <w:left w:val="single" w:sz="4" w:space="0" w:color="auto"/>
              <w:bottom w:val="single" w:sz="4" w:space="0" w:color="auto"/>
              <w:right w:val="single" w:sz="4" w:space="0" w:color="auto"/>
            </w:tcBorders>
            <w:hideMark/>
            <w:tcPrChange w:id="285" w:author="USER" w:date="2024-05-20T18:47:00Z">
              <w:tcPr>
                <w:tcW w:w="3116"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b/>
                <w:sz w:val="26"/>
                <w:szCs w:val="26"/>
              </w:rPr>
            </w:pPr>
            <w:r w:rsidRPr="001C59C3">
              <w:rPr>
                <w:rFonts w:ascii="Times New Roman" w:hAnsi="Times New Roman" w:cs="Times New Roman"/>
                <w:b/>
                <w:sz w:val="26"/>
                <w:szCs w:val="26"/>
              </w:rPr>
              <w:t>RESPONSE</w:t>
            </w:r>
          </w:p>
        </w:tc>
        <w:tc>
          <w:tcPr>
            <w:tcW w:w="2774" w:type="dxa"/>
            <w:tcBorders>
              <w:top w:val="single" w:sz="4" w:space="0" w:color="auto"/>
              <w:left w:val="single" w:sz="4" w:space="0" w:color="auto"/>
              <w:bottom w:val="single" w:sz="4" w:space="0" w:color="auto"/>
              <w:right w:val="single" w:sz="4" w:space="0" w:color="auto"/>
            </w:tcBorders>
            <w:hideMark/>
            <w:tcPrChange w:id="286"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b/>
                <w:sz w:val="26"/>
                <w:szCs w:val="26"/>
              </w:rPr>
            </w:pPr>
            <w:r w:rsidRPr="001C59C3">
              <w:rPr>
                <w:rFonts w:ascii="Times New Roman" w:hAnsi="Times New Roman" w:cs="Times New Roman"/>
                <w:b/>
                <w:sz w:val="26"/>
                <w:szCs w:val="26"/>
              </w:rPr>
              <w:t>FREQUENCY</w:t>
            </w:r>
          </w:p>
        </w:tc>
        <w:tc>
          <w:tcPr>
            <w:tcW w:w="2811" w:type="dxa"/>
            <w:tcBorders>
              <w:top w:val="single" w:sz="4" w:space="0" w:color="auto"/>
              <w:left w:val="single" w:sz="4" w:space="0" w:color="auto"/>
              <w:bottom w:val="single" w:sz="4" w:space="0" w:color="auto"/>
              <w:right w:val="single" w:sz="4" w:space="0" w:color="auto"/>
            </w:tcBorders>
            <w:hideMark/>
            <w:tcPrChange w:id="287"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b/>
                <w:sz w:val="26"/>
                <w:szCs w:val="26"/>
              </w:rPr>
            </w:pPr>
            <w:r w:rsidRPr="001C59C3">
              <w:rPr>
                <w:rFonts w:ascii="Times New Roman" w:hAnsi="Times New Roman" w:cs="Times New Roman"/>
                <w:b/>
                <w:sz w:val="26"/>
                <w:szCs w:val="26"/>
              </w:rPr>
              <w:t>PERCENTAGE</w:t>
            </w:r>
          </w:p>
        </w:tc>
      </w:tr>
      <w:tr w:rsidR="00336509" w:rsidRPr="001C59C3" w:rsidTr="00336509">
        <w:tc>
          <w:tcPr>
            <w:tcW w:w="2711" w:type="dxa"/>
            <w:tcBorders>
              <w:top w:val="single" w:sz="4" w:space="0" w:color="auto"/>
              <w:left w:val="single" w:sz="4" w:space="0" w:color="auto"/>
              <w:bottom w:val="single" w:sz="4" w:space="0" w:color="auto"/>
              <w:right w:val="single" w:sz="4" w:space="0" w:color="auto"/>
            </w:tcBorders>
            <w:hideMark/>
            <w:tcPrChange w:id="288" w:author="USER" w:date="2024-05-20T18:47:00Z">
              <w:tcPr>
                <w:tcW w:w="3116"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Strongly Agree</w:t>
            </w:r>
          </w:p>
        </w:tc>
        <w:tc>
          <w:tcPr>
            <w:tcW w:w="2774" w:type="dxa"/>
            <w:tcBorders>
              <w:top w:val="single" w:sz="4" w:space="0" w:color="auto"/>
              <w:left w:val="single" w:sz="4" w:space="0" w:color="auto"/>
              <w:bottom w:val="single" w:sz="4" w:space="0" w:color="auto"/>
              <w:right w:val="single" w:sz="4" w:space="0" w:color="auto"/>
            </w:tcBorders>
            <w:hideMark/>
            <w:tcPrChange w:id="289"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29</w:t>
            </w:r>
          </w:p>
        </w:tc>
        <w:tc>
          <w:tcPr>
            <w:tcW w:w="2811" w:type="dxa"/>
            <w:tcBorders>
              <w:top w:val="single" w:sz="4" w:space="0" w:color="auto"/>
              <w:left w:val="single" w:sz="4" w:space="0" w:color="auto"/>
              <w:bottom w:val="single" w:sz="4" w:space="0" w:color="auto"/>
              <w:right w:val="single" w:sz="4" w:space="0" w:color="auto"/>
            </w:tcBorders>
            <w:hideMark/>
            <w:tcPrChange w:id="290"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29%</w:t>
            </w:r>
          </w:p>
        </w:tc>
      </w:tr>
      <w:tr w:rsidR="00336509" w:rsidRPr="001C59C3" w:rsidTr="00336509">
        <w:tc>
          <w:tcPr>
            <w:tcW w:w="2711" w:type="dxa"/>
            <w:tcBorders>
              <w:top w:val="single" w:sz="4" w:space="0" w:color="auto"/>
              <w:left w:val="single" w:sz="4" w:space="0" w:color="auto"/>
              <w:bottom w:val="single" w:sz="4" w:space="0" w:color="auto"/>
              <w:right w:val="single" w:sz="4" w:space="0" w:color="auto"/>
            </w:tcBorders>
            <w:hideMark/>
            <w:tcPrChange w:id="291" w:author="USER" w:date="2024-05-20T18:47:00Z">
              <w:tcPr>
                <w:tcW w:w="3116"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Agree</w:t>
            </w:r>
          </w:p>
        </w:tc>
        <w:tc>
          <w:tcPr>
            <w:tcW w:w="2774" w:type="dxa"/>
            <w:tcBorders>
              <w:top w:val="single" w:sz="4" w:space="0" w:color="auto"/>
              <w:left w:val="single" w:sz="4" w:space="0" w:color="auto"/>
              <w:bottom w:val="single" w:sz="4" w:space="0" w:color="auto"/>
              <w:right w:val="single" w:sz="4" w:space="0" w:color="auto"/>
            </w:tcBorders>
            <w:hideMark/>
            <w:tcPrChange w:id="292"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51</w:t>
            </w:r>
          </w:p>
        </w:tc>
        <w:tc>
          <w:tcPr>
            <w:tcW w:w="2811" w:type="dxa"/>
            <w:tcBorders>
              <w:top w:val="single" w:sz="4" w:space="0" w:color="auto"/>
              <w:left w:val="single" w:sz="4" w:space="0" w:color="auto"/>
              <w:bottom w:val="single" w:sz="4" w:space="0" w:color="auto"/>
              <w:right w:val="single" w:sz="4" w:space="0" w:color="auto"/>
            </w:tcBorders>
            <w:hideMark/>
            <w:tcPrChange w:id="293"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51%</w:t>
            </w:r>
          </w:p>
        </w:tc>
      </w:tr>
      <w:tr w:rsidR="00336509" w:rsidRPr="001C59C3" w:rsidTr="00336509">
        <w:tc>
          <w:tcPr>
            <w:tcW w:w="2711" w:type="dxa"/>
            <w:tcBorders>
              <w:top w:val="single" w:sz="4" w:space="0" w:color="auto"/>
              <w:left w:val="single" w:sz="4" w:space="0" w:color="auto"/>
              <w:bottom w:val="single" w:sz="4" w:space="0" w:color="auto"/>
              <w:right w:val="single" w:sz="4" w:space="0" w:color="auto"/>
            </w:tcBorders>
            <w:hideMark/>
            <w:tcPrChange w:id="294" w:author="USER" w:date="2024-05-20T18:47:00Z">
              <w:tcPr>
                <w:tcW w:w="3116"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Neutral</w:t>
            </w:r>
          </w:p>
        </w:tc>
        <w:tc>
          <w:tcPr>
            <w:tcW w:w="2774" w:type="dxa"/>
            <w:tcBorders>
              <w:top w:val="single" w:sz="4" w:space="0" w:color="auto"/>
              <w:left w:val="single" w:sz="4" w:space="0" w:color="auto"/>
              <w:bottom w:val="single" w:sz="4" w:space="0" w:color="auto"/>
              <w:right w:val="single" w:sz="4" w:space="0" w:color="auto"/>
            </w:tcBorders>
            <w:hideMark/>
            <w:tcPrChange w:id="295"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15</w:t>
            </w:r>
          </w:p>
        </w:tc>
        <w:tc>
          <w:tcPr>
            <w:tcW w:w="2811" w:type="dxa"/>
            <w:tcBorders>
              <w:top w:val="single" w:sz="4" w:space="0" w:color="auto"/>
              <w:left w:val="single" w:sz="4" w:space="0" w:color="auto"/>
              <w:bottom w:val="single" w:sz="4" w:space="0" w:color="auto"/>
              <w:right w:val="single" w:sz="4" w:space="0" w:color="auto"/>
            </w:tcBorders>
            <w:hideMark/>
            <w:tcPrChange w:id="296"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15%</w:t>
            </w:r>
          </w:p>
        </w:tc>
      </w:tr>
      <w:tr w:rsidR="00336509" w:rsidRPr="001C59C3" w:rsidTr="00336509">
        <w:tc>
          <w:tcPr>
            <w:tcW w:w="2711" w:type="dxa"/>
            <w:tcBorders>
              <w:top w:val="single" w:sz="4" w:space="0" w:color="auto"/>
              <w:left w:val="single" w:sz="4" w:space="0" w:color="auto"/>
              <w:bottom w:val="single" w:sz="4" w:space="0" w:color="auto"/>
              <w:right w:val="single" w:sz="4" w:space="0" w:color="auto"/>
            </w:tcBorders>
            <w:hideMark/>
            <w:tcPrChange w:id="297" w:author="USER" w:date="2024-05-20T18:47:00Z">
              <w:tcPr>
                <w:tcW w:w="3116"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Disagreed</w:t>
            </w:r>
          </w:p>
        </w:tc>
        <w:tc>
          <w:tcPr>
            <w:tcW w:w="2774" w:type="dxa"/>
            <w:tcBorders>
              <w:top w:val="single" w:sz="4" w:space="0" w:color="auto"/>
              <w:left w:val="single" w:sz="4" w:space="0" w:color="auto"/>
              <w:bottom w:val="single" w:sz="4" w:space="0" w:color="auto"/>
              <w:right w:val="single" w:sz="4" w:space="0" w:color="auto"/>
            </w:tcBorders>
            <w:hideMark/>
            <w:tcPrChange w:id="298"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4</w:t>
            </w:r>
          </w:p>
        </w:tc>
        <w:tc>
          <w:tcPr>
            <w:tcW w:w="2811" w:type="dxa"/>
            <w:tcBorders>
              <w:top w:val="single" w:sz="4" w:space="0" w:color="auto"/>
              <w:left w:val="single" w:sz="4" w:space="0" w:color="auto"/>
              <w:bottom w:val="single" w:sz="4" w:space="0" w:color="auto"/>
              <w:right w:val="single" w:sz="4" w:space="0" w:color="auto"/>
            </w:tcBorders>
            <w:hideMark/>
            <w:tcPrChange w:id="299"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4%</w:t>
            </w:r>
          </w:p>
        </w:tc>
      </w:tr>
      <w:tr w:rsidR="00336509" w:rsidRPr="001C59C3" w:rsidTr="00336509">
        <w:tc>
          <w:tcPr>
            <w:tcW w:w="2711" w:type="dxa"/>
            <w:tcBorders>
              <w:top w:val="single" w:sz="4" w:space="0" w:color="auto"/>
              <w:left w:val="single" w:sz="4" w:space="0" w:color="auto"/>
              <w:bottom w:val="single" w:sz="4" w:space="0" w:color="auto"/>
              <w:right w:val="single" w:sz="4" w:space="0" w:color="auto"/>
            </w:tcBorders>
            <w:hideMark/>
            <w:tcPrChange w:id="300" w:author="USER" w:date="2024-05-20T18:47:00Z">
              <w:tcPr>
                <w:tcW w:w="3116"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Strongly disagreed</w:t>
            </w:r>
          </w:p>
        </w:tc>
        <w:tc>
          <w:tcPr>
            <w:tcW w:w="2774" w:type="dxa"/>
            <w:tcBorders>
              <w:top w:val="single" w:sz="4" w:space="0" w:color="auto"/>
              <w:left w:val="single" w:sz="4" w:space="0" w:color="auto"/>
              <w:bottom w:val="single" w:sz="4" w:space="0" w:color="auto"/>
              <w:right w:val="single" w:sz="4" w:space="0" w:color="auto"/>
            </w:tcBorders>
            <w:hideMark/>
            <w:tcPrChange w:id="301"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1</w:t>
            </w:r>
          </w:p>
        </w:tc>
        <w:tc>
          <w:tcPr>
            <w:tcW w:w="2811" w:type="dxa"/>
            <w:tcBorders>
              <w:top w:val="single" w:sz="4" w:space="0" w:color="auto"/>
              <w:left w:val="single" w:sz="4" w:space="0" w:color="auto"/>
              <w:bottom w:val="single" w:sz="4" w:space="0" w:color="auto"/>
              <w:right w:val="single" w:sz="4" w:space="0" w:color="auto"/>
            </w:tcBorders>
            <w:hideMark/>
            <w:tcPrChange w:id="302"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1%</w:t>
            </w:r>
          </w:p>
        </w:tc>
      </w:tr>
      <w:tr w:rsidR="00336509" w:rsidRPr="001C59C3" w:rsidTr="00336509">
        <w:tc>
          <w:tcPr>
            <w:tcW w:w="2711" w:type="dxa"/>
            <w:tcBorders>
              <w:top w:val="single" w:sz="4" w:space="0" w:color="auto"/>
              <w:left w:val="single" w:sz="4" w:space="0" w:color="auto"/>
              <w:bottom w:val="single" w:sz="4" w:space="0" w:color="auto"/>
              <w:right w:val="single" w:sz="4" w:space="0" w:color="auto"/>
            </w:tcBorders>
            <w:hideMark/>
            <w:tcPrChange w:id="303" w:author="USER" w:date="2024-05-20T18:47:00Z">
              <w:tcPr>
                <w:tcW w:w="3116"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TOTAL</w:t>
            </w:r>
          </w:p>
        </w:tc>
        <w:tc>
          <w:tcPr>
            <w:tcW w:w="2774" w:type="dxa"/>
            <w:tcBorders>
              <w:top w:val="single" w:sz="4" w:space="0" w:color="auto"/>
              <w:left w:val="single" w:sz="4" w:space="0" w:color="auto"/>
              <w:bottom w:val="single" w:sz="4" w:space="0" w:color="auto"/>
              <w:right w:val="single" w:sz="4" w:space="0" w:color="auto"/>
            </w:tcBorders>
            <w:hideMark/>
            <w:tcPrChange w:id="304"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100</w:t>
            </w:r>
          </w:p>
        </w:tc>
        <w:tc>
          <w:tcPr>
            <w:tcW w:w="2811" w:type="dxa"/>
            <w:tcBorders>
              <w:top w:val="single" w:sz="4" w:space="0" w:color="auto"/>
              <w:left w:val="single" w:sz="4" w:space="0" w:color="auto"/>
              <w:bottom w:val="single" w:sz="4" w:space="0" w:color="auto"/>
              <w:right w:val="single" w:sz="4" w:space="0" w:color="auto"/>
            </w:tcBorders>
            <w:hideMark/>
            <w:tcPrChange w:id="305"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100%</w:t>
            </w:r>
          </w:p>
        </w:tc>
      </w:tr>
    </w:tbl>
    <w:p w:rsidR="00336509" w:rsidRPr="001C59C3" w:rsidRDefault="002713F0" w:rsidP="00E57E63">
      <w:pPr>
        <w:spacing w:after="0" w:line="360" w:lineRule="auto"/>
        <w:jc w:val="both"/>
        <w:rPr>
          <w:rFonts w:ascii="Times New Roman" w:hAnsi="Times New Roman"/>
          <w:b/>
          <w:i/>
          <w:sz w:val="26"/>
          <w:szCs w:val="26"/>
        </w:rPr>
      </w:pPr>
      <w:r w:rsidRPr="001C59C3">
        <w:rPr>
          <w:rFonts w:ascii="Times New Roman" w:hAnsi="Times New Roman"/>
          <w:b/>
          <w:i/>
          <w:sz w:val="26"/>
          <w:szCs w:val="26"/>
        </w:rPr>
        <w:t xml:space="preserve">Source: Field Survey </w:t>
      </w:r>
      <w:r w:rsidR="007D56B4">
        <w:rPr>
          <w:rFonts w:ascii="Times New Roman" w:hAnsi="Times New Roman"/>
          <w:b/>
          <w:i/>
          <w:sz w:val="26"/>
          <w:szCs w:val="26"/>
        </w:rPr>
        <w:t>2025</w:t>
      </w:r>
    </w:p>
    <w:p w:rsidR="00336509" w:rsidRPr="001C59C3" w:rsidRDefault="002713F0" w:rsidP="00E57E63">
      <w:pPr>
        <w:spacing w:after="0" w:line="360" w:lineRule="auto"/>
        <w:jc w:val="both"/>
        <w:rPr>
          <w:rFonts w:ascii="Times New Roman" w:hAnsi="Times New Roman"/>
          <w:sz w:val="26"/>
          <w:szCs w:val="26"/>
        </w:rPr>
      </w:pPr>
      <w:r w:rsidRPr="001C59C3">
        <w:rPr>
          <w:rFonts w:ascii="Times New Roman" w:hAnsi="Times New Roman"/>
          <w:sz w:val="26"/>
          <w:szCs w:val="26"/>
        </w:rPr>
        <w:t>The table shows that 29 (29%) respondent strongly agreed, 51(51%) agreed, 15(15%) neutral, 4 (4%) disagreed, 1(1%) strongly disagreed.</w:t>
      </w:r>
    </w:p>
    <w:p w:rsidR="00336509" w:rsidRPr="001C59C3" w:rsidRDefault="00336509" w:rsidP="00E57E63">
      <w:pPr>
        <w:spacing w:after="0" w:line="360" w:lineRule="auto"/>
        <w:jc w:val="both"/>
        <w:rPr>
          <w:rFonts w:ascii="Times New Roman" w:hAnsi="Times New Roman"/>
          <w:sz w:val="26"/>
          <w:szCs w:val="26"/>
        </w:rPr>
      </w:pPr>
    </w:p>
    <w:p w:rsidR="00336509" w:rsidRPr="001C59C3" w:rsidRDefault="002713F0" w:rsidP="00E57E63">
      <w:pPr>
        <w:spacing w:after="0" w:line="360" w:lineRule="auto"/>
        <w:jc w:val="both"/>
        <w:rPr>
          <w:rFonts w:ascii="Times New Roman" w:hAnsi="Times New Roman"/>
          <w:b/>
          <w:sz w:val="26"/>
          <w:szCs w:val="26"/>
        </w:rPr>
      </w:pPr>
      <w:r w:rsidRPr="001C59C3">
        <w:rPr>
          <w:rFonts w:ascii="Times New Roman" w:hAnsi="Times New Roman"/>
          <w:b/>
          <w:sz w:val="26"/>
          <w:szCs w:val="26"/>
        </w:rPr>
        <w:t>Table 18: Social media is most effective platform to raise awareness about tye danger of illicit drug .</w:t>
      </w:r>
    </w:p>
    <w:tbl>
      <w:tblPr>
        <w:tblStyle w:val="TableGrid"/>
        <w:tblW w:w="0" w:type="auto"/>
        <w:tblLook w:val="04A0" w:firstRow="1" w:lastRow="0" w:firstColumn="1" w:lastColumn="0" w:noHBand="0" w:noVBand="1"/>
        <w:tblPrChange w:id="306" w:author="USER" w:date="2024-05-20T18:47:00Z">
          <w:tblPr>
            <w:tblStyle w:val="TableGrid"/>
            <w:tblW w:w="0" w:type="nil"/>
            <w:tblLook w:val="04A0" w:firstRow="1" w:lastRow="0" w:firstColumn="1" w:lastColumn="0" w:noHBand="0" w:noVBand="1"/>
          </w:tblPr>
        </w:tblPrChange>
      </w:tblPr>
      <w:tblGrid>
        <w:gridCol w:w="2711"/>
        <w:gridCol w:w="2774"/>
        <w:gridCol w:w="2811"/>
        <w:tblGridChange w:id="307">
          <w:tblGrid>
            <w:gridCol w:w="3116"/>
            <w:gridCol w:w="3117"/>
            <w:gridCol w:w="3117"/>
          </w:tblGrid>
        </w:tblGridChange>
      </w:tblGrid>
      <w:tr w:rsidR="00336509" w:rsidRPr="001C59C3" w:rsidTr="00336509">
        <w:tc>
          <w:tcPr>
            <w:tcW w:w="2711" w:type="dxa"/>
            <w:tcBorders>
              <w:top w:val="single" w:sz="4" w:space="0" w:color="auto"/>
              <w:left w:val="single" w:sz="4" w:space="0" w:color="auto"/>
              <w:bottom w:val="single" w:sz="4" w:space="0" w:color="auto"/>
              <w:right w:val="single" w:sz="4" w:space="0" w:color="auto"/>
            </w:tcBorders>
            <w:hideMark/>
            <w:tcPrChange w:id="308" w:author="USER" w:date="2024-05-20T18:47:00Z">
              <w:tcPr>
                <w:tcW w:w="3116"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b/>
                <w:sz w:val="26"/>
                <w:szCs w:val="26"/>
              </w:rPr>
            </w:pPr>
            <w:r w:rsidRPr="001C59C3">
              <w:rPr>
                <w:rFonts w:ascii="Times New Roman" w:hAnsi="Times New Roman" w:cs="Times New Roman"/>
                <w:b/>
                <w:sz w:val="26"/>
                <w:szCs w:val="26"/>
              </w:rPr>
              <w:t>RESPONSE</w:t>
            </w:r>
          </w:p>
        </w:tc>
        <w:tc>
          <w:tcPr>
            <w:tcW w:w="2774" w:type="dxa"/>
            <w:tcBorders>
              <w:top w:val="single" w:sz="4" w:space="0" w:color="auto"/>
              <w:left w:val="single" w:sz="4" w:space="0" w:color="auto"/>
              <w:bottom w:val="single" w:sz="4" w:space="0" w:color="auto"/>
              <w:right w:val="single" w:sz="4" w:space="0" w:color="auto"/>
            </w:tcBorders>
            <w:hideMark/>
            <w:tcPrChange w:id="309"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b/>
                <w:sz w:val="26"/>
                <w:szCs w:val="26"/>
              </w:rPr>
            </w:pPr>
            <w:r w:rsidRPr="001C59C3">
              <w:rPr>
                <w:rFonts w:ascii="Times New Roman" w:hAnsi="Times New Roman" w:cs="Times New Roman"/>
                <w:b/>
                <w:sz w:val="26"/>
                <w:szCs w:val="26"/>
              </w:rPr>
              <w:t>FREQUENCY</w:t>
            </w:r>
          </w:p>
        </w:tc>
        <w:tc>
          <w:tcPr>
            <w:tcW w:w="2811" w:type="dxa"/>
            <w:tcBorders>
              <w:top w:val="single" w:sz="4" w:space="0" w:color="auto"/>
              <w:left w:val="single" w:sz="4" w:space="0" w:color="auto"/>
              <w:bottom w:val="single" w:sz="4" w:space="0" w:color="auto"/>
              <w:right w:val="single" w:sz="4" w:space="0" w:color="auto"/>
            </w:tcBorders>
            <w:hideMark/>
            <w:tcPrChange w:id="310"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b/>
                <w:sz w:val="26"/>
                <w:szCs w:val="26"/>
              </w:rPr>
            </w:pPr>
            <w:r w:rsidRPr="001C59C3">
              <w:rPr>
                <w:rFonts w:ascii="Times New Roman" w:hAnsi="Times New Roman" w:cs="Times New Roman"/>
                <w:b/>
                <w:sz w:val="26"/>
                <w:szCs w:val="26"/>
              </w:rPr>
              <w:t>PERCENTAGE</w:t>
            </w:r>
          </w:p>
        </w:tc>
      </w:tr>
      <w:tr w:rsidR="00336509" w:rsidRPr="001C59C3" w:rsidTr="00336509">
        <w:tc>
          <w:tcPr>
            <w:tcW w:w="2711" w:type="dxa"/>
            <w:tcBorders>
              <w:top w:val="single" w:sz="4" w:space="0" w:color="auto"/>
              <w:left w:val="single" w:sz="4" w:space="0" w:color="auto"/>
              <w:bottom w:val="single" w:sz="4" w:space="0" w:color="auto"/>
              <w:right w:val="single" w:sz="4" w:space="0" w:color="auto"/>
            </w:tcBorders>
            <w:hideMark/>
            <w:tcPrChange w:id="311" w:author="USER" w:date="2024-05-20T18:47:00Z">
              <w:tcPr>
                <w:tcW w:w="3116"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Strongly Agree</w:t>
            </w:r>
          </w:p>
        </w:tc>
        <w:tc>
          <w:tcPr>
            <w:tcW w:w="2774" w:type="dxa"/>
            <w:tcBorders>
              <w:top w:val="single" w:sz="4" w:space="0" w:color="auto"/>
              <w:left w:val="single" w:sz="4" w:space="0" w:color="auto"/>
              <w:bottom w:val="single" w:sz="4" w:space="0" w:color="auto"/>
              <w:right w:val="single" w:sz="4" w:space="0" w:color="auto"/>
            </w:tcBorders>
            <w:hideMark/>
            <w:tcPrChange w:id="312"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42</w:t>
            </w:r>
          </w:p>
        </w:tc>
        <w:tc>
          <w:tcPr>
            <w:tcW w:w="2811" w:type="dxa"/>
            <w:tcBorders>
              <w:top w:val="single" w:sz="4" w:space="0" w:color="auto"/>
              <w:left w:val="single" w:sz="4" w:space="0" w:color="auto"/>
              <w:bottom w:val="single" w:sz="4" w:space="0" w:color="auto"/>
              <w:right w:val="single" w:sz="4" w:space="0" w:color="auto"/>
            </w:tcBorders>
            <w:hideMark/>
            <w:tcPrChange w:id="313"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42%</w:t>
            </w:r>
          </w:p>
        </w:tc>
      </w:tr>
      <w:tr w:rsidR="00336509" w:rsidRPr="001C59C3" w:rsidTr="00336509">
        <w:tc>
          <w:tcPr>
            <w:tcW w:w="2711" w:type="dxa"/>
            <w:tcBorders>
              <w:top w:val="single" w:sz="4" w:space="0" w:color="auto"/>
              <w:left w:val="single" w:sz="4" w:space="0" w:color="auto"/>
              <w:bottom w:val="single" w:sz="4" w:space="0" w:color="auto"/>
              <w:right w:val="single" w:sz="4" w:space="0" w:color="auto"/>
            </w:tcBorders>
            <w:hideMark/>
            <w:tcPrChange w:id="314" w:author="USER" w:date="2024-05-20T18:47:00Z">
              <w:tcPr>
                <w:tcW w:w="3116"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Agree</w:t>
            </w:r>
          </w:p>
        </w:tc>
        <w:tc>
          <w:tcPr>
            <w:tcW w:w="2774" w:type="dxa"/>
            <w:tcBorders>
              <w:top w:val="single" w:sz="4" w:space="0" w:color="auto"/>
              <w:left w:val="single" w:sz="4" w:space="0" w:color="auto"/>
              <w:bottom w:val="single" w:sz="4" w:space="0" w:color="auto"/>
              <w:right w:val="single" w:sz="4" w:space="0" w:color="auto"/>
            </w:tcBorders>
            <w:hideMark/>
            <w:tcPrChange w:id="315"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44</w:t>
            </w:r>
          </w:p>
        </w:tc>
        <w:tc>
          <w:tcPr>
            <w:tcW w:w="2811" w:type="dxa"/>
            <w:tcBorders>
              <w:top w:val="single" w:sz="4" w:space="0" w:color="auto"/>
              <w:left w:val="single" w:sz="4" w:space="0" w:color="auto"/>
              <w:bottom w:val="single" w:sz="4" w:space="0" w:color="auto"/>
              <w:right w:val="single" w:sz="4" w:space="0" w:color="auto"/>
            </w:tcBorders>
            <w:hideMark/>
            <w:tcPrChange w:id="316"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44%</w:t>
            </w:r>
          </w:p>
        </w:tc>
      </w:tr>
      <w:tr w:rsidR="00336509" w:rsidRPr="001C59C3" w:rsidTr="00336509">
        <w:tc>
          <w:tcPr>
            <w:tcW w:w="2711" w:type="dxa"/>
            <w:tcBorders>
              <w:top w:val="single" w:sz="4" w:space="0" w:color="auto"/>
              <w:left w:val="single" w:sz="4" w:space="0" w:color="auto"/>
              <w:bottom w:val="single" w:sz="4" w:space="0" w:color="auto"/>
              <w:right w:val="single" w:sz="4" w:space="0" w:color="auto"/>
            </w:tcBorders>
            <w:hideMark/>
            <w:tcPrChange w:id="317" w:author="USER" w:date="2024-05-20T18:47:00Z">
              <w:tcPr>
                <w:tcW w:w="3116"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Neutral</w:t>
            </w:r>
          </w:p>
        </w:tc>
        <w:tc>
          <w:tcPr>
            <w:tcW w:w="2774" w:type="dxa"/>
            <w:tcBorders>
              <w:top w:val="single" w:sz="4" w:space="0" w:color="auto"/>
              <w:left w:val="single" w:sz="4" w:space="0" w:color="auto"/>
              <w:bottom w:val="single" w:sz="4" w:space="0" w:color="auto"/>
              <w:right w:val="single" w:sz="4" w:space="0" w:color="auto"/>
            </w:tcBorders>
            <w:hideMark/>
            <w:tcPrChange w:id="318"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9</w:t>
            </w:r>
          </w:p>
        </w:tc>
        <w:tc>
          <w:tcPr>
            <w:tcW w:w="2811" w:type="dxa"/>
            <w:tcBorders>
              <w:top w:val="single" w:sz="4" w:space="0" w:color="auto"/>
              <w:left w:val="single" w:sz="4" w:space="0" w:color="auto"/>
              <w:bottom w:val="single" w:sz="4" w:space="0" w:color="auto"/>
              <w:right w:val="single" w:sz="4" w:space="0" w:color="auto"/>
            </w:tcBorders>
            <w:hideMark/>
            <w:tcPrChange w:id="319"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9%</w:t>
            </w:r>
          </w:p>
        </w:tc>
      </w:tr>
      <w:tr w:rsidR="00336509" w:rsidRPr="001C59C3" w:rsidTr="00336509">
        <w:tc>
          <w:tcPr>
            <w:tcW w:w="2711" w:type="dxa"/>
            <w:tcBorders>
              <w:top w:val="single" w:sz="4" w:space="0" w:color="auto"/>
              <w:left w:val="single" w:sz="4" w:space="0" w:color="auto"/>
              <w:bottom w:val="single" w:sz="4" w:space="0" w:color="auto"/>
              <w:right w:val="single" w:sz="4" w:space="0" w:color="auto"/>
            </w:tcBorders>
            <w:hideMark/>
            <w:tcPrChange w:id="320" w:author="USER" w:date="2024-05-20T18:47:00Z">
              <w:tcPr>
                <w:tcW w:w="3116"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Disagreed</w:t>
            </w:r>
          </w:p>
        </w:tc>
        <w:tc>
          <w:tcPr>
            <w:tcW w:w="2774" w:type="dxa"/>
            <w:tcBorders>
              <w:top w:val="single" w:sz="4" w:space="0" w:color="auto"/>
              <w:left w:val="single" w:sz="4" w:space="0" w:color="auto"/>
              <w:bottom w:val="single" w:sz="4" w:space="0" w:color="auto"/>
              <w:right w:val="single" w:sz="4" w:space="0" w:color="auto"/>
            </w:tcBorders>
            <w:hideMark/>
            <w:tcPrChange w:id="321"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4</w:t>
            </w:r>
          </w:p>
        </w:tc>
        <w:tc>
          <w:tcPr>
            <w:tcW w:w="2811" w:type="dxa"/>
            <w:tcBorders>
              <w:top w:val="single" w:sz="4" w:space="0" w:color="auto"/>
              <w:left w:val="single" w:sz="4" w:space="0" w:color="auto"/>
              <w:bottom w:val="single" w:sz="4" w:space="0" w:color="auto"/>
              <w:right w:val="single" w:sz="4" w:space="0" w:color="auto"/>
            </w:tcBorders>
            <w:hideMark/>
            <w:tcPrChange w:id="322"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4%</w:t>
            </w:r>
          </w:p>
        </w:tc>
      </w:tr>
      <w:tr w:rsidR="00336509" w:rsidRPr="001C59C3" w:rsidTr="00336509">
        <w:tc>
          <w:tcPr>
            <w:tcW w:w="2711" w:type="dxa"/>
            <w:tcBorders>
              <w:top w:val="single" w:sz="4" w:space="0" w:color="auto"/>
              <w:left w:val="single" w:sz="4" w:space="0" w:color="auto"/>
              <w:bottom w:val="single" w:sz="4" w:space="0" w:color="auto"/>
              <w:right w:val="single" w:sz="4" w:space="0" w:color="auto"/>
            </w:tcBorders>
            <w:hideMark/>
            <w:tcPrChange w:id="323" w:author="USER" w:date="2024-05-20T18:47:00Z">
              <w:tcPr>
                <w:tcW w:w="3116"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Strongly disagreed</w:t>
            </w:r>
          </w:p>
        </w:tc>
        <w:tc>
          <w:tcPr>
            <w:tcW w:w="2774" w:type="dxa"/>
            <w:tcBorders>
              <w:top w:val="single" w:sz="4" w:space="0" w:color="auto"/>
              <w:left w:val="single" w:sz="4" w:space="0" w:color="auto"/>
              <w:bottom w:val="single" w:sz="4" w:space="0" w:color="auto"/>
              <w:right w:val="single" w:sz="4" w:space="0" w:color="auto"/>
            </w:tcBorders>
            <w:hideMark/>
            <w:tcPrChange w:id="324"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1</w:t>
            </w:r>
          </w:p>
        </w:tc>
        <w:tc>
          <w:tcPr>
            <w:tcW w:w="2811" w:type="dxa"/>
            <w:tcBorders>
              <w:top w:val="single" w:sz="4" w:space="0" w:color="auto"/>
              <w:left w:val="single" w:sz="4" w:space="0" w:color="auto"/>
              <w:bottom w:val="single" w:sz="4" w:space="0" w:color="auto"/>
              <w:right w:val="single" w:sz="4" w:space="0" w:color="auto"/>
            </w:tcBorders>
            <w:hideMark/>
            <w:tcPrChange w:id="325"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1%</w:t>
            </w:r>
          </w:p>
        </w:tc>
      </w:tr>
      <w:tr w:rsidR="00336509" w:rsidRPr="001C59C3" w:rsidTr="00336509">
        <w:tc>
          <w:tcPr>
            <w:tcW w:w="2711" w:type="dxa"/>
            <w:tcBorders>
              <w:top w:val="single" w:sz="4" w:space="0" w:color="auto"/>
              <w:left w:val="single" w:sz="4" w:space="0" w:color="auto"/>
              <w:bottom w:val="single" w:sz="4" w:space="0" w:color="auto"/>
              <w:right w:val="single" w:sz="4" w:space="0" w:color="auto"/>
            </w:tcBorders>
            <w:hideMark/>
            <w:tcPrChange w:id="326" w:author="USER" w:date="2024-05-20T18:47:00Z">
              <w:tcPr>
                <w:tcW w:w="3116"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TOTAL</w:t>
            </w:r>
          </w:p>
        </w:tc>
        <w:tc>
          <w:tcPr>
            <w:tcW w:w="2774" w:type="dxa"/>
            <w:tcBorders>
              <w:top w:val="single" w:sz="4" w:space="0" w:color="auto"/>
              <w:left w:val="single" w:sz="4" w:space="0" w:color="auto"/>
              <w:bottom w:val="single" w:sz="4" w:space="0" w:color="auto"/>
              <w:right w:val="single" w:sz="4" w:space="0" w:color="auto"/>
            </w:tcBorders>
            <w:hideMark/>
            <w:tcPrChange w:id="327"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100</w:t>
            </w:r>
          </w:p>
        </w:tc>
        <w:tc>
          <w:tcPr>
            <w:tcW w:w="2811" w:type="dxa"/>
            <w:tcBorders>
              <w:top w:val="single" w:sz="4" w:space="0" w:color="auto"/>
              <w:left w:val="single" w:sz="4" w:space="0" w:color="auto"/>
              <w:bottom w:val="single" w:sz="4" w:space="0" w:color="auto"/>
              <w:right w:val="single" w:sz="4" w:space="0" w:color="auto"/>
            </w:tcBorders>
            <w:hideMark/>
            <w:tcPrChange w:id="328"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100%</w:t>
            </w:r>
          </w:p>
        </w:tc>
      </w:tr>
    </w:tbl>
    <w:p w:rsidR="00336509" w:rsidRPr="001C59C3" w:rsidRDefault="002713F0" w:rsidP="00E57E63">
      <w:pPr>
        <w:spacing w:after="0" w:line="360" w:lineRule="auto"/>
        <w:jc w:val="both"/>
        <w:rPr>
          <w:rFonts w:ascii="Times New Roman" w:hAnsi="Times New Roman"/>
          <w:b/>
          <w:i/>
          <w:sz w:val="26"/>
          <w:szCs w:val="26"/>
        </w:rPr>
      </w:pPr>
      <w:r w:rsidRPr="001C59C3">
        <w:rPr>
          <w:rFonts w:ascii="Times New Roman" w:hAnsi="Times New Roman"/>
          <w:b/>
          <w:i/>
          <w:sz w:val="26"/>
          <w:szCs w:val="26"/>
        </w:rPr>
        <w:t xml:space="preserve">Source: Field Survey </w:t>
      </w:r>
      <w:r w:rsidR="007D56B4">
        <w:rPr>
          <w:rFonts w:ascii="Times New Roman" w:hAnsi="Times New Roman"/>
          <w:b/>
          <w:i/>
          <w:sz w:val="26"/>
          <w:szCs w:val="26"/>
        </w:rPr>
        <w:t>2025</w:t>
      </w:r>
    </w:p>
    <w:p w:rsidR="00336509" w:rsidRPr="001C59C3" w:rsidRDefault="002713F0" w:rsidP="00E57E63">
      <w:pPr>
        <w:spacing w:after="0" w:line="360" w:lineRule="auto"/>
        <w:jc w:val="both"/>
        <w:rPr>
          <w:rFonts w:ascii="Times New Roman" w:hAnsi="Times New Roman"/>
          <w:sz w:val="26"/>
          <w:szCs w:val="26"/>
        </w:rPr>
      </w:pPr>
      <w:r w:rsidRPr="001C59C3">
        <w:rPr>
          <w:rFonts w:ascii="Times New Roman" w:hAnsi="Times New Roman"/>
          <w:sz w:val="26"/>
          <w:szCs w:val="26"/>
        </w:rPr>
        <w:t xml:space="preserve"> The table shows that 42(42%) respondent strongly agreed, 44(44%) agreed, 9 (9%) neutral, 4(4%) disagreed and 1 (1%) strongly disagreed.</w:t>
      </w:r>
    </w:p>
    <w:p w:rsidR="00336509" w:rsidRPr="001C59C3" w:rsidRDefault="00336509" w:rsidP="00E57E63">
      <w:pPr>
        <w:spacing w:after="0" w:line="360" w:lineRule="auto"/>
        <w:jc w:val="both"/>
        <w:rPr>
          <w:rFonts w:ascii="Times New Roman" w:hAnsi="Times New Roman"/>
          <w:sz w:val="26"/>
          <w:szCs w:val="26"/>
        </w:rPr>
      </w:pPr>
    </w:p>
    <w:p w:rsidR="00336509" w:rsidRPr="001C59C3" w:rsidRDefault="00336509" w:rsidP="00E57E63">
      <w:pPr>
        <w:spacing w:after="0" w:line="360" w:lineRule="auto"/>
        <w:jc w:val="both"/>
        <w:rPr>
          <w:rFonts w:ascii="Times New Roman" w:hAnsi="Times New Roman"/>
          <w:sz w:val="26"/>
          <w:szCs w:val="26"/>
        </w:rPr>
      </w:pPr>
    </w:p>
    <w:p w:rsidR="00336509" w:rsidRPr="001C59C3" w:rsidRDefault="002713F0" w:rsidP="00E57E63">
      <w:pPr>
        <w:spacing w:after="0" w:line="360" w:lineRule="auto"/>
        <w:jc w:val="both"/>
        <w:rPr>
          <w:rFonts w:ascii="Times New Roman" w:hAnsi="Times New Roman"/>
          <w:b/>
          <w:sz w:val="26"/>
          <w:szCs w:val="26"/>
        </w:rPr>
      </w:pPr>
      <w:r w:rsidRPr="001C59C3">
        <w:rPr>
          <w:rFonts w:ascii="Times New Roman" w:hAnsi="Times New Roman"/>
          <w:b/>
          <w:sz w:val="26"/>
          <w:szCs w:val="26"/>
        </w:rPr>
        <w:lastRenderedPageBreak/>
        <w:t xml:space="preserve">Table 19: Social media might not cover an individual living within rural communities about the intake of illicit </w:t>
      </w:r>
      <w:r w:rsidR="0068234F" w:rsidRPr="001C59C3">
        <w:rPr>
          <w:rFonts w:ascii="Times New Roman" w:hAnsi="Times New Roman"/>
          <w:b/>
          <w:sz w:val="26"/>
          <w:szCs w:val="26"/>
        </w:rPr>
        <w:t>drug.</w:t>
      </w:r>
    </w:p>
    <w:tbl>
      <w:tblPr>
        <w:tblStyle w:val="TableGrid"/>
        <w:tblW w:w="0" w:type="auto"/>
        <w:tblLook w:val="04A0" w:firstRow="1" w:lastRow="0" w:firstColumn="1" w:lastColumn="0" w:noHBand="0" w:noVBand="1"/>
        <w:tblPrChange w:id="329" w:author="USER" w:date="2024-05-20T18:47:00Z">
          <w:tblPr>
            <w:tblStyle w:val="TableGrid"/>
            <w:tblW w:w="0" w:type="nil"/>
            <w:tblLook w:val="04A0" w:firstRow="1" w:lastRow="0" w:firstColumn="1" w:lastColumn="0" w:noHBand="0" w:noVBand="1"/>
          </w:tblPr>
        </w:tblPrChange>
      </w:tblPr>
      <w:tblGrid>
        <w:gridCol w:w="2718"/>
        <w:gridCol w:w="2775"/>
        <w:gridCol w:w="2803"/>
        <w:tblGridChange w:id="330">
          <w:tblGrid>
            <w:gridCol w:w="3116"/>
            <w:gridCol w:w="3117"/>
            <w:gridCol w:w="3117"/>
          </w:tblGrid>
        </w:tblGridChange>
      </w:tblGrid>
      <w:tr w:rsidR="00336509" w:rsidRPr="001C59C3" w:rsidTr="00336509">
        <w:tc>
          <w:tcPr>
            <w:tcW w:w="2718" w:type="dxa"/>
            <w:tcBorders>
              <w:top w:val="single" w:sz="4" w:space="0" w:color="auto"/>
              <w:left w:val="single" w:sz="4" w:space="0" w:color="auto"/>
              <w:bottom w:val="single" w:sz="4" w:space="0" w:color="auto"/>
              <w:right w:val="single" w:sz="4" w:space="0" w:color="auto"/>
            </w:tcBorders>
            <w:hideMark/>
            <w:tcPrChange w:id="331" w:author="USER" w:date="2024-05-20T18:47:00Z">
              <w:tcPr>
                <w:tcW w:w="3116"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b/>
                <w:sz w:val="26"/>
                <w:szCs w:val="26"/>
              </w:rPr>
            </w:pPr>
            <w:r w:rsidRPr="001C59C3">
              <w:rPr>
                <w:rFonts w:ascii="Times New Roman" w:hAnsi="Times New Roman" w:cs="Times New Roman"/>
                <w:b/>
                <w:sz w:val="26"/>
                <w:szCs w:val="26"/>
              </w:rPr>
              <w:t>RESPONSE</w:t>
            </w:r>
          </w:p>
        </w:tc>
        <w:tc>
          <w:tcPr>
            <w:tcW w:w="2775" w:type="dxa"/>
            <w:tcBorders>
              <w:top w:val="single" w:sz="4" w:space="0" w:color="auto"/>
              <w:left w:val="single" w:sz="4" w:space="0" w:color="auto"/>
              <w:bottom w:val="single" w:sz="4" w:space="0" w:color="auto"/>
              <w:right w:val="single" w:sz="4" w:space="0" w:color="auto"/>
            </w:tcBorders>
            <w:hideMark/>
            <w:tcPrChange w:id="332"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b/>
                <w:sz w:val="26"/>
                <w:szCs w:val="26"/>
              </w:rPr>
            </w:pPr>
            <w:r w:rsidRPr="001C59C3">
              <w:rPr>
                <w:rFonts w:ascii="Times New Roman" w:hAnsi="Times New Roman" w:cs="Times New Roman"/>
                <w:b/>
                <w:sz w:val="26"/>
                <w:szCs w:val="26"/>
              </w:rPr>
              <w:t>FREQUENCY</w:t>
            </w:r>
          </w:p>
        </w:tc>
        <w:tc>
          <w:tcPr>
            <w:tcW w:w="2803" w:type="dxa"/>
            <w:tcBorders>
              <w:top w:val="single" w:sz="4" w:space="0" w:color="auto"/>
              <w:left w:val="single" w:sz="4" w:space="0" w:color="auto"/>
              <w:bottom w:val="single" w:sz="4" w:space="0" w:color="auto"/>
              <w:right w:val="single" w:sz="4" w:space="0" w:color="auto"/>
            </w:tcBorders>
            <w:hideMark/>
            <w:tcPrChange w:id="333"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b/>
                <w:sz w:val="26"/>
                <w:szCs w:val="26"/>
              </w:rPr>
            </w:pPr>
            <w:r w:rsidRPr="001C59C3">
              <w:rPr>
                <w:rFonts w:ascii="Times New Roman" w:hAnsi="Times New Roman" w:cs="Times New Roman"/>
                <w:b/>
                <w:sz w:val="26"/>
                <w:szCs w:val="26"/>
              </w:rPr>
              <w:t>PERCENTAGE</w:t>
            </w:r>
          </w:p>
        </w:tc>
      </w:tr>
      <w:tr w:rsidR="00336509" w:rsidRPr="001C59C3" w:rsidTr="00336509">
        <w:tc>
          <w:tcPr>
            <w:tcW w:w="2718" w:type="dxa"/>
            <w:tcBorders>
              <w:top w:val="single" w:sz="4" w:space="0" w:color="auto"/>
              <w:left w:val="single" w:sz="4" w:space="0" w:color="auto"/>
              <w:bottom w:val="single" w:sz="4" w:space="0" w:color="auto"/>
              <w:right w:val="single" w:sz="4" w:space="0" w:color="auto"/>
            </w:tcBorders>
            <w:hideMark/>
            <w:tcPrChange w:id="334" w:author="USER" w:date="2024-05-20T18:47:00Z">
              <w:tcPr>
                <w:tcW w:w="3116"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Strongly Agree</w:t>
            </w:r>
          </w:p>
        </w:tc>
        <w:tc>
          <w:tcPr>
            <w:tcW w:w="2775" w:type="dxa"/>
            <w:tcBorders>
              <w:top w:val="single" w:sz="4" w:space="0" w:color="auto"/>
              <w:left w:val="single" w:sz="4" w:space="0" w:color="auto"/>
              <w:bottom w:val="single" w:sz="4" w:space="0" w:color="auto"/>
              <w:right w:val="single" w:sz="4" w:space="0" w:color="auto"/>
            </w:tcBorders>
            <w:hideMark/>
            <w:tcPrChange w:id="335"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32</w:t>
            </w:r>
          </w:p>
        </w:tc>
        <w:tc>
          <w:tcPr>
            <w:tcW w:w="2803" w:type="dxa"/>
            <w:tcBorders>
              <w:top w:val="single" w:sz="4" w:space="0" w:color="auto"/>
              <w:left w:val="single" w:sz="4" w:space="0" w:color="auto"/>
              <w:bottom w:val="single" w:sz="4" w:space="0" w:color="auto"/>
              <w:right w:val="single" w:sz="4" w:space="0" w:color="auto"/>
            </w:tcBorders>
            <w:hideMark/>
            <w:tcPrChange w:id="336"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32%</w:t>
            </w:r>
          </w:p>
        </w:tc>
      </w:tr>
      <w:tr w:rsidR="00336509" w:rsidRPr="001C59C3" w:rsidTr="00336509">
        <w:trPr>
          <w:trHeight w:val="480"/>
        </w:trPr>
        <w:tc>
          <w:tcPr>
            <w:tcW w:w="2718" w:type="dxa"/>
            <w:tcBorders>
              <w:top w:val="single" w:sz="4" w:space="0" w:color="auto"/>
              <w:left w:val="single" w:sz="4" w:space="0" w:color="auto"/>
              <w:bottom w:val="single" w:sz="4" w:space="0" w:color="auto"/>
              <w:right w:val="single" w:sz="4" w:space="0" w:color="auto"/>
            </w:tcBorders>
            <w:hideMark/>
            <w:tcPrChange w:id="337" w:author="USER" w:date="2024-01-20T18:47:00Z">
              <w:tcPr>
                <w:tcW w:w="3116"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Agree</w:t>
            </w:r>
          </w:p>
        </w:tc>
        <w:tc>
          <w:tcPr>
            <w:tcW w:w="2775" w:type="dxa"/>
            <w:tcBorders>
              <w:top w:val="single" w:sz="4" w:space="0" w:color="auto"/>
              <w:left w:val="single" w:sz="4" w:space="0" w:color="auto"/>
              <w:bottom w:val="single" w:sz="4" w:space="0" w:color="auto"/>
              <w:right w:val="single" w:sz="4" w:space="0" w:color="auto"/>
            </w:tcBorders>
            <w:hideMark/>
            <w:tcPrChange w:id="338" w:author="USER" w:date="2024-01-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52</w:t>
            </w:r>
          </w:p>
        </w:tc>
        <w:tc>
          <w:tcPr>
            <w:tcW w:w="2803" w:type="dxa"/>
            <w:tcBorders>
              <w:top w:val="single" w:sz="4" w:space="0" w:color="auto"/>
              <w:left w:val="single" w:sz="4" w:space="0" w:color="auto"/>
              <w:bottom w:val="single" w:sz="4" w:space="0" w:color="auto"/>
              <w:right w:val="single" w:sz="4" w:space="0" w:color="auto"/>
            </w:tcBorders>
            <w:hideMark/>
            <w:tcPrChange w:id="339" w:author="USER" w:date="2024-01-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52%</w:t>
            </w:r>
          </w:p>
        </w:tc>
      </w:tr>
      <w:tr w:rsidR="00336509" w:rsidRPr="001C59C3" w:rsidTr="00336509">
        <w:tc>
          <w:tcPr>
            <w:tcW w:w="2718" w:type="dxa"/>
            <w:tcBorders>
              <w:top w:val="single" w:sz="4" w:space="0" w:color="auto"/>
              <w:left w:val="single" w:sz="4" w:space="0" w:color="auto"/>
              <w:bottom w:val="single" w:sz="4" w:space="0" w:color="auto"/>
              <w:right w:val="single" w:sz="4" w:space="0" w:color="auto"/>
            </w:tcBorders>
            <w:hideMark/>
            <w:tcPrChange w:id="340" w:author="USER" w:date="2024-05-20T18:47:00Z">
              <w:tcPr>
                <w:tcW w:w="3116"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Neutral</w:t>
            </w:r>
          </w:p>
        </w:tc>
        <w:tc>
          <w:tcPr>
            <w:tcW w:w="2775" w:type="dxa"/>
            <w:tcBorders>
              <w:top w:val="single" w:sz="4" w:space="0" w:color="auto"/>
              <w:left w:val="single" w:sz="4" w:space="0" w:color="auto"/>
              <w:bottom w:val="single" w:sz="4" w:space="0" w:color="auto"/>
              <w:right w:val="single" w:sz="4" w:space="0" w:color="auto"/>
            </w:tcBorders>
            <w:hideMark/>
            <w:tcPrChange w:id="341"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14</w:t>
            </w:r>
          </w:p>
        </w:tc>
        <w:tc>
          <w:tcPr>
            <w:tcW w:w="2803" w:type="dxa"/>
            <w:tcBorders>
              <w:top w:val="single" w:sz="4" w:space="0" w:color="auto"/>
              <w:left w:val="single" w:sz="4" w:space="0" w:color="auto"/>
              <w:bottom w:val="single" w:sz="4" w:space="0" w:color="auto"/>
              <w:right w:val="single" w:sz="4" w:space="0" w:color="auto"/>
            </w:tcBorders>
            <w:hideMark/>
            <w:tcPrChange w:id="342"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14%</w:t>
            </w:r>
          </w:p>
        </w:tc>
      </w:tr>
      <w:tr w:rsidR="00336509" w:rsidRPr="001C59C3" w:rsidTr="00336509">
        <w:tc>
          <w:tcPr>
            <w:tcW w:w="2718" w:type="dxa"/>
            <w:tcBorders>
              <w:top w:val="single" w:sz="4" w:space="0" w:color="auto"/>
              <w:left w:val="single" w:sz="4" w:space="0" w:color="auto"/>
              <w:bottom w:val="single" w:sz="4" w:space="0" w:color="auto"/>
              <w:right w:val="single" w:sz="4" w:space="0" w:color="auto"/>
            </w:tcBorders>
            <w:hideMark/>
            <w:tcPrChange w:id="343" w:author="USER" w:date="2024-05-20T18:47:00Z">
              <w:tcPr>
                <w:tcW w:w="3116"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Disagreed</w:t>
            </w:r>
          </w:p>
        </w:tc>
        <w:tc>
          <w:tcPr>
            <w:tcW w:w="2775" w:type="dxa"/>
            <w:tcBorders>
              <w:top w:val="single" w:sz="4" w:space="0" w:color="auto"/>
              <w:left w:val="single" w:sz="4" w:space="0" w:color="auto"/>
              <w:bottom w:val="single" w:sz="4" w:space="0" w:color="auto"/>
              <w:right w:val="single" w:sz="4" w:space="0" w:color="auto"/>
            </w:tcBorders>
            <w:hideMark/>
            <w:tcPrChange w:id="344"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2</w:t>
            </w:r>
          </w:p>
        </w:tc>
        <w:tc>
          <w:tcPr>
            <w:tcW w:w="2803" w:type="dxa"/>
            <w:tcBorders>
              <w:top w:val="single" w:sz="4" w:space="0" w:color="auto"/>
              <w:left w:val="single" w:sz="4" w:space="0" w:color="auto"/>
              <w:bottom w:val="single" w:sz="4" w:space="0" w:color="auto"/>
              <w:right w:val="single" w:sz="4" w:space="0" w:color="auto"/>
            </w:tcBorders>
            <w:hideMark/>
            <w:tcPrChange w:id="345"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2%</w:t>
            </w:r>
          </w:p>
        </w:tc>
      </w:tr>
      <w:tr w:rsidR="00336509" w:rsidRPr="001C59C3" w:rsidTr="00336509">
        <w:tc>
          <w:tcPr>
            <w:tcW w:w="2718" w:type="dxa"/>
            <w:tcBorders>
              <w:top w:val="single" w:sz="4" w:space="0" w:color="auto"/>
              <w:left w:val="single" w:sz="4" w:space="0" w:color="auto"/>
              <w:bottom w:val="single" w:sz="4" w:space="0" w:color="auto"/>
              <w:right w:val="single" w:sz="4" w:space="0" w:color="auto"/>
            </w:tcBorders>
            <w:hideMark/>
            <w:tcPrChange w:id="346" w:author="USER" w:date="2024-05-20T18:47:00Z">
              <w:tcPr>
                <w:tcW w:w="3116"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Strongly disagreed</w:t>
            </w:r>
          </w:p>
        </w:tc>
        <w:tc>
          <w:tcPr>
            <w:tcW w:w="2775" w:type="dxa"/>
            <w:tcBorders>
              <w:top w:val="single" w:sz="4" w:space="0" w:color="auto"/>
              <w:left w:val="single" w:sz="4" w:space="0" w:color="auto"/>
              <w:bottom w:val="single" w:sz="4" w:space="0" w:color="auto"/>
              <w:right w:val="single" w:sz="4" w:space="0" w:color="auto"/>
            </w:tcBorders>
            <w:hideMark/>
            <w:tcPrChange w:id="347"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w:t>
            </w:r>
          </w:p>
        </w:tc>
        <w:tc>
          <w:tcPr>
            <w:tcW w:w="2803" w:type="dxa"/>
            <w:tcBorders>
              <w:top w:val="single" w:sz="4" w:space="0" w:color="auto"/>
              <w:left w:val="single" w:sz="4" w:space="0" w:color="auto"/>
              <w:bottom w:val="single" w:sz="4" w:space="0" w:color="auto"/>
              <w:right w:val="single" w:sz="4" w:space="0" w:color="auto"/>
            </w:tcBorders>
            <w:hideMark/>
            <w:tcPrChange w:id="348"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0%</w:t>
            </w:r>
          </w:p>
        </w:tc>
      </w:tr>
      <w:tr w:rsidR="00336509" w:rsidRPr="001C59C3" w:rsidTr="00336509">
        <w:tc>
          <w:tcPr>
            <w:tcW w:w="2718" w:type="dxa"/>
            <w:tcBorders>
              <w:top w:val="single" w:sz="4" w:space="0" w:color="auto"/>
              <w:left w:val="single" w:sz="4" w:space="0" w:color="auto"/>
              <w:bottom w:val="single" w:sz="4" w:space="0" w:color="auto"/>
              <w:right w:val="single" w:sz="4" w:space="0" w:color="auto"/>
            </w:tcBorders>
            <w:hideMark/>
            <w:tcPrChange w:id="349" w:author="USER" w:date="2024-05-20T18:47:00Z">
              <w:tcPr>
                <w:tcW w:w="3116"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TOTAL</w:t>
            </w:r>
          </w:p>
        </w:tc>
        <w:tc>
          <w:tcPr>
            <w:tcW w:w="2775" w:type="dxa"/>
            <w:tcBorders>
              <w:top w:val="single" w:sz="4" w:space="0" w:color="auto"/>
              <w:left w:val="single" w:sz="4" w:space="0" w:color="auto"/>
              <w:bottom w:val="single" w:sz="4" w:space="0" w:color="auto"/>
              <w:right w:val="single" w:sz="4" w:space="0" w:color="auto"/>
            </w:tcBorders>
            <w:hideMark/>
            <w:tcPrChange w:id="350"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100</w:t>
            </w:r>
          </w:p>
        </w:tc>
        <w:tc>
          <w:tcPr>
            <w:tcW w:w="2803" w:type="dxa"/>
            <w:tcBorders>
              <w:top w:val="single" w:sz="4" w:space="0" w:color="auto"/>
              <w:left w:val="single" w:sz="4" w:space="0" w:color="auto"/>
              <w:bottom w:val="single" w:sz="4" w:space="0" w:color="auto"/>
              <w:right w:val="single" w:sz="4" w:space="0" w:color="auto"/>
            </w:tcBorders>
            <w:hideMark/>
            <w:tcPrChange w:id="351" w:author="USER" w:date="2024-05-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100%</w:t>
            </w:r>
          </w:p>
        </w:tc>
      </w:tr>
    </w:tbl>
    <w:p w:rsidR="00336509" w:rsidRPr="001C59C3" w:rsidRDefault="002713F0" w:rsidP="00E57E63">
      <w:pPr>
        <w:spacing w:after="0" w:line="360" w:lineRule="auto"/>
        <w:jc w:val="both"/>
        <w:rPr>
          <w:rFonts w:ascii="Times New Roman" w:hAnsi="Times New Roman"/>
          <w:b/>
          <w:i/>
          <w:sz w:val="26"/>
          <w:szCs w:val="26"/>
        </w:rPr>
      </w:pPr>
      <w:r w:rsidRPr="001C59C3">
        <w:rPr>
          <w:rFonts w:ascii="Times New Roman" w:hAnsi="Times New Roman"/>
          <w:b/>
          <w:i/>
          <w:sz w:val="26"/>
          <w:szCs w:val="26"/>
        </w:rPr>
        <w:t xml:space="preserve">Source: Field Survey </w:t>
      </w:r>
      <w:r w:rsidR="007D56B4">
        <w:rPr>
          <w:rFonts w:ascii="Times New Roman" w:hAnsi="Times New Roman"/>
          <w:b/>
          <w:i/>
          <w:sz w:val="26"/>
          <w:szCs w:val="26"/>
        </w:rPr>
        <w:t>2025</w:t>
      </w:r>
    </w:p>
    <w:p w:rsidR="00336509" w:rsidRPr="001C59C3" w:rsidRDefault="002713F0" w:rsidP="00E57E63">
      <w:pPr>
        <w:spacing w:after="0" w:line="360" w:lineRule="auto"/>
        <w:jc w:val="both"/>
        <w:rPr>
          <w:rFonts w:ascii="Times New Roman" w:hAnsi="Times New Roman"/>
          <w:sz w:val="26"/>
          <w:szCs w:val="26"/>
        </w:rPr>
      </w:pPr>
      <w:r w:rsidRPr="001C59C3">
        <w:rPr>
          <w:rFonts w:ascii="Times New Roman" w:hAnsi="Times New Roman"/>
          <w:sz w:val="26"/>
          <w:szCs w:val="26"/>
        </w:rPr>
        <w:t>The table shows that 32 (32%) respondent strongly agree, 52 (52%) agreed, 14(14%) neutral, 2 (2%) disagreed, 0 (0%) strongly disagreed.</w:t>
      </w:r>
    </w:p>
    <w:p w:rsidR="00336509" w:rsidRPr="001C59C3" w:rsidRDefault="00336509" w:rsidP="00E57E63">
      <w:pPr>
        <w:spacing w:after="0" w:line="360" w:lineRule="auto"/>
        <w:jc w:val="both"/>
        <w:rPr>
          <w:rFonts w:ascii="Times New Roman" w:hAnsi="Times New Roman"/>
          <w:sz w:val="26"/>
          <w:szCs w:val="26"/>
        </w:rPr>
      </w:pPr>
    </w:p>
    <w:p w:rsidR="00336509" w:rsidRPr="001C59C3" w:rsidRDefault="002713F0" w:rsidP="00E57E63">
      <w:pPr>
        <w:spacing w:after="0" w:line="360" w:lineRule="auto"/>
        <w:jc w:val="both"/>
        <w:rPr>
          <w:rFonts w:ascii="Times New Roman" w:hAnsi="Times New Roman"/>
          <w:b/>
          <w:sz w:val="26"/>
          <w:szCs w:val="26"/>
        </w:rPr>
      </w:pPr>
      <w:r w:rsidRPr="001C59C3">
        <w:rPr>
          <w:rFonts w:ascii="Times New Roman" w:hAnsi="Times New Roman"/>
          <w:b/>
          <w:sz w:val="26"/>
          <w:szCs w:val="26"/>
        </w:rPr>
        <w:t xml:space="preserve"> Table 20: Resounding hashtag on social media platforms would have spread awareness about illicit drug intake.</w:t>
      </w:r>
    </w:p>
    <w:tbl>
      <w:tblPr>
        <w:tblStyle w:val="TableGrid"/>
        <w:tblW w:w="0" w:type="auto"/>
        <w:tblLook w:val="04A0" w:firstRow="1" w:lastRow="0" w:firstColumn="1" w:lastColumn="0" w:noHBand="0" w:noVBand="1"/>
        <w:tblPrChange w:id="352" w:author="USER" w:date="2024-01-20T18:47:00Z">
          <w:tblPr>
            <w:tblStyle w:val="TableGrid"/>
            <w:tblW w:w="0" w:type="nil"/>
            <w:tblLook w:val="04A0" w:firstRow="1" w:lastRow="0" w:firstColumn="1" w:lastColumn="0" w:noHBand="0" w:noVBand="1"/>
          </w:tblPr>
        </w:tblPrChange>
      </w:tblPr>
      <w:tblGrid>
        <w:gridCol w:w="2711"/>
        <w:gridCol w:w="2810"/>
        <w:gridCol w:w="2775"/>
        <w:tblGridChange w:id="353">
          <w:tblGrid>
            <w:gridCol w:w="3116"/>
            <w:gridCol w:w="3117"/>
            <w:gridCol w:w="3117"/>
          </w:tblGrid>
        </w:tblGridChange>
      </w:tblGrid>
      <w:tr w:rsidR="00336509" w:rsidRPr="001C59C3" w:rsidTr="00336509">
        <w:tc>
          <w:tcPr>
            <w:tcW w:w="2711" w:type="dxa"/>
            <w:tcBorders>
              <w:top w:val="single" w:sz="4" w:space="0" w:color="auto"/>
              <w:left w:val="single" w:sz="4" w:space="0" w:color="auto"/>
              <w:bottom w:val="single" w:sz="4" w:space="0" w:color="auto"/>
              <w:right w:val="single" w:sz="4" w:space="0" w:color="auto"/>
            </w:tcBorders>
            <w:hideMark/>
            <w:tcPrChange w:id="354" w:author="USER" w:date="2024-01-20T18:47:00Z">
              <w:tcPr>
                <w:tcW w:w="3116"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b/>
                <w:sz w:val="26"/>
                <w:szCs w:val="26"/>
              </w:rPr>
            </w:pPr>
            <w:r w:rsidRPr="001C59C3">
              <w:rPr>
                <w:rFonts w:ascii="Times New Roman" w:hAnsi="Times New Roman" w:cs="Times New Roman"/>
                <w:b/>
                <w:sz w:val="26"/>
                <w:szCs w:val="26"/>
              </w:rPr>
              <w:t>RESPONSE</w:t>
            </w:r>
          </w:p>
        </w:tc>
        <w:tc>
          <w:tcPr>
            <w:tcW w:w="2810" w:type="dxa"/>
            <w:tcBorders>
              <w:top w:val="single" w:sz="4" w:space="0" w:color="auto"/>
              <w:left w:val="single" w:sz="4" w:space="0" w:color="auto"/>
              <w:bottom w:val="single" w:sz="4" w:space="0" w:color="auto"/>
              <w:right w:val="single" w:sz="4" w:space="0" w:color="auto"/>
            </w:tcBorders>
            <w:hideMark/>
            <w:tcPrChange w:id="355" w:author="USER" w:date="2024-01-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b/>
                <w:sz w:val="26"/>
                <w:szCs w:val="26"/>
              </w:rPr>
            </w:pPr>
            <w:r w:rsidRPr="001C59C3">
              <w:rPr>
                <w:rFonts w:ascii="Times New Roman" w:hAnsi="Times New Roman" w:cs="Times New Roman"/>
                <w:b/>
                <w:sz w:val="26"/>
                <w:szCs w:val="26"/>
              </w:rPr>
              <w:t>FREQUENCY</w:t>
            </w:r>
          </w:p>
        </w:tc>
        <w:tc>
          <w:tcPr>
            <w:tcW w:w="2775" w:type="dxa"/>
            <w:tcBorders>
              <w:top w:val="single" w:sz="4" w:space="0" w:color="auto"/>
              <w:left w:val="single" w:sz="4" w:space="0" w:color="auto"/>
              <w:bottom w:val="single" w:sz="4" w:space="0" w:color="auto"/>
              <w:right w:val="single" w:sz="4" w:space="0" w:color="auto"/>
            </w:tcBorders>
            <w:hideMark/>
            <w:tcPrChange w:id="356" w:author="USER" w:date="2024-01-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b/>
                <w:sz w:val="26"/>
                <w:szCs w:val="26"/>
              </w:rPr>
            </w:pPr>
            <w:r w:rsidRPr="001C59C3">
              <w:rPr>
                <w:rFonts w:ascii="Times New Roman" w:hAnsi="Times New Roman" w:cs="Times New Roman"/>
                <w:b/>
                <w:sz w:val="26"/>
                <w:szCs w:val="26"/>
              </w:rPr>
              <w:t>PERCENTAGE</w:t>
            </w:r>
          </w:p>
        </w:tc>
      </w:tr>
      <w:tr w:rsidR="00336509" w:rsidRPr="001C59C3" w:rsidTr="00336509">
        <w:tc>
          <w:tcPr>
            <w:tcW w:w="2711" w:type="dxa"/>
            <w:tcBorders>
              <w:top w:val="single" w:sz="4" w:space="0" w:color="auto"/>
              <w:left w:val="single" w:sz="4" w:space="0" w:color="auto"/>
              <w:bottom w:val="single" w:sz="4" w:space="0" w:color="auto"/>
              <w:right w:val="single" w:sz="4" w:space="0" w:color="auto"/>
            </w:tcBorders>
            <w:hideMark/>
            <w:tcPrChange w:id="357" w:author="USER" w:date="2024-01-20T18:47:00Z">
              <w:tcPr>
                <w:tcW w:w="3116"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Strongly Agree</w:t>
            </w:r>
          </w:p>
        </w:tc>
        <w:tc>
          <w:tcPr>
            <w:tcW w:w="2810" w:type="dxa"/>
            <w:tcBorders>
              <w:top w:val="single" w:sz="4" w:space="0" w:color="auto"/>
              <w:left w:val="single" w:sz="4" w:space="0" w:color="auto"/>
              <w:bottom w:val="single" w:sz="4" w:space="0" w:color="auto"/>
              <w:right w:val="single" w:sz="4" w:space="0" w:color="auto"/>
            </w:tcBorders>
            <w:hideMark/>
            <w:tcPrChange w:id="358" w:author="USER" w:date="2024-01-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32</w:t>
            </w:r>
          </w:p>
        </w:tc>
        <w:tc>
          <w:tcPr>
            <w:tcW w:w="2775" w:type="dxa"/>
            <w:tcBorders>
              <w:top w:val="single" w:sz="4" w:space="0" w:color="auto"/>
              <w:left w:val="single" w:sz="4" w:space="0" w:color="auto"/>
              <w:bottom w:val="single" w:sz="4" w:space="0" w:color="auto"/>
              <w:right w:val="single" w:sz="4" w:space="0" w:color="auto"/>
            </w:tcBorders>
            <w:hideMark/>
            <w:tcPrChange w:id="359" w:author="USER" w:date="2024-01-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32%</w:t>
            </w:r>
          </w:p>
        </w:tc>
      </w:tr>
      <w:tr w:rsidR="00336509" w:rsidRPr="001C59C3" w:rsidTr="00336509">
        <w:tc>
          <w:tcPr>
            <w:tcW w:w="2711" w:type="dxa"/>
            <w:tcBorders>
              <w:top w:val="single" w:sz="4" w:space="0" w:color="auto"/>
              <w:left w:val="single" w:sz="4" w:space="0" w:color="auto"/>
              <w:bottom w:val="single" w:sz="4" w:space="0" w:color="auto"/>
              <w:right w:val="single" w:sz="4" w:space="0" w:color="auto"/>
            </w:tcBorders>
            <w:hideMark/>
            <w:tcPrChange w:id="360" w:author="USER" w:date="2024-01-20T18:47:00Z">
              <w:tcPr>
                <w:tcW w:w="3116"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Agree</w:t>
            </w:r>
          </w:p>
        </w:tc>
        <w:tc>
          <w:tcPr>
            <w:tcW w:w="2810" w:type="dxa"/>
            <w:tcBorders>
              <w:top w:val="single" w:sz="4" w:space="0" w:color="auto"/>
              <w:left w:val="single" w:sz="4" w:space="0" w:color="auto"/>
              <w:bottom w:val="single" w:sz="4" w:space="0" w:color="auto"/>
              <w:right w:val="single" w:sz="4" w:space="0" w:color="auto"/>
            </w:tcBorders>
            <w:hideMark/>
            <w:tcPrChange w:id="361" w:author="USER" w:date="2024-01-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50</w:t>
            </w:r>
          </w:p>
        </w:tc>
        <w:tc>
          <w:tcPr>
            <w:tcW w:w="2775" w:type="dxa"/>
            <w:tcBorders>
              <w:top w:val="single" w:sz="4" w:space="0" w:color="auto"/>
              <w:left w:val="single" w:sz="4" w:space="0" w:color="auto"/>
              <w:bottom w:val="single" w:sz="4" w:space="0" w:color="auto"/>
              <w:right w:val="single" w:sz="4" w:space="0" w:color="auto"/>
            </w:tcBorders>
            <w:hideMark/>
            <w:tcPrChange w:id="362" w:author="USER" w:date="2024-01-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50%</w:t>
            </w:r>
          </w:p>
        </w:tc>
      </w:tr>
      <w:tr w:rsidR="00336509" w:rsidRPr="001C59C3" w:rsidTr="00336509">
        <w:tc>
          <w:tcPr>
            <w:tcW w:w="2711" w:type="dxa"/>
            <w:tcBorders>
              <w:top w:val="single" w:sz="4" w:space="0" w:color="auto"/>
              <w:left w:val="single" w:sz="4" w:space="0" w:color="auto"/>
              <w:bottom w:val="single" w:sz="4" w:space="0" w:color="auto"/>
              <w:right w:val="single" w:sz="4" w:space="0" w:color="auto"/>
            </w:tcBorders>
            <w:hideMark/>
            <w:tcPrChange w:id="363" w:author="USER" w:date="2024-01-20T18:47:00Z">
              <w:tcPr>
                <w:tcW w:w="3116"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Neutral</w:t>
            </w:r>
          </w:p>
        </w:tc>
        <w:tc>
          <w:tcPr>
            <w:tcW w:w="2810" w:type="dxa"/>
            <w:tcBorders>
              <w:top w:val="single" w:sz="4" w:space="0" w:color="auto"/>
              <w:left w:val="single" w:sz="4" w:space="0" w:color="auto"/>
              <w:bottom w:val="single" w:sz="4" w:space="0" w:color="auto"/>
              <w:right w:val="single" w:sz="4" w:space="0" w:color="auto"/>
            </w:tcBorders>
            <w:hideMark/>
            <w:tcPrChange w:id="364" w:author="USER" w:date="2024-01-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13</w:t>
            </w:r>
          </w:p>
        </w:tc>
        <w:tc>
          <w:tcPr>
            <w:tcW w:w="2775" w:type="dxa"/>
            <w:tcBorders>
              <w:top w:val="single" w:sz="4" w:space="0" w:color="auto"/>
              <w:left w:val="single" w:sz="4" w:space="0" w:color="auto"/>
              <w:bottom w:val="single" w:sz="4" w:space="0" w:color="auto"/>
              <w:right w:val="single" w:sz="4" w:space="0" w:color="auto"/>
            </w:tcBorders>
            <w:hideMark/>
            <w:tcPrChange w:id="365" w:author="USER" w:date="2024-01-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13%</w:t>
            </w:r>
          </w:p>
        </w:tc>
      </w:tr>
      <w:tr w:rsidR="00336509" w:rsidRPr="001C59C3" w:rsidTr="00336509">
        <w:tc>
          <w:tcPr>
            <w:tcW w:w="2711" w:type="dxa"/>
            <w:tcBorders>
              <w:top w:val="single" w:sz="4" w:space="0" w:color="auto"/>
              <w:left w:val="single" w:sz="4" w:space="0" w:color="auto"/>
              <w:bottom w:val="single" w:sz="4" w:space="0" w:color="auto"/>
              <w:right w:val="single" w:sz="4" w:space="0" w:color="auto"/>
            </w:tcBorders>
            <w:hideMark/>
            <w:tcPrChange w:id="366" w:author="USER" w:date="2024-01-20T18:47:00Z">
              <w:tcPr>
                <w:tcW w:w="3116"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Disagreed</w:t>
            </w:r>
          </w:p>
        </w:tc>
        <w:tc>
          <w:tcPr>
            <w:tcW w:w="2810" w:type="dxa"/>
            <w:tcBorders>
              <w:top w:val="single" w:sz="4" w:space="0" w:color="auto"/>
              <w:left w:val="single" w:sz="4" w:space="0" w:color="auto"/>
              <w:bottom w:val="single" w:sz="4" w:space="0" w:color="auto"/>
              <w:right w:val="single" w:sz="4" w:space="0" w:color="auto"/>
            </w:tcBorders>
            <w:hideMark/>
            <w:tcPrChange w:id="367" w:author="USER" w:date="2024-01-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5</w:t>
            </w:r>
          </w:p>
        </w:tc>
        <w:tc>
          <w:tcPr>
            <w:tcW w:w="2775" w:type="dxa"/>
            <w:tcBorders>
              <w:top w:val="single" w:sz="4" w:space="0" w:color="auto"/>
              <w:left w:val="single" w:sz="4" w:space="0" w:color="auto"/>
              <w:bottom w:val="single" w:sz="4" w:space="0" w:color="auto"/>
              <w:right w:val="single" w:sz="4" w:space="0" w:color="auto"/>
            </w:tcBorders>
            <w:hideMark/>
            <w:tcPrChange w:id="368" w:author="USER" w:date="2024-01-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5%</w:t>
            </w:r>
          </w:p>
        </w:tc>
      </w:tr>
      <w:tr w:rsidR="00336509" w:rsidRPr="001C59C3" w:rsidTr="00336509">
        <w:tc>
          <w:tcPr>
            <w:tcW w:w="2711" w:type="dxa"/>
            <w:tcBorders>
              <w:top w:val="single" w:sz="4" w:space="0" w:color="auto"/>
              <w:left w:val="single" w:sz="4" w:space="0" w:color="auto"/>
              <w:bottom w:val="single" w:sz="4" w:space="0" w:color="auto"/>
              <w:right w:val="single" w:sz="4" w:space="0" w:color="auto"/>
            </w:tcBorders>
            <w:hideMark/>
            <w:tcPrChange w:id="369" w:author="USER" w:date="2024-01-20T18:47:00Z">
              <w:tcPr>
                <w:tcW w:w="3116"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Strongly disagreed</w:t>
            </w:r>
          </w:p>
        </w:tc>
        <w:tc>
          <w:tcPr>
            <w:tcW w:w="2810" w:type="dxa"/>
            <w:tcBorders>
              <w:top w:val="single" w:sz="4" w:space="0" w:color="auto"/>
              <w:left w:val="single" w:sz="4" w:space="0" w:color="auto"/>
              <w:bottom w:val="single" w:sz="4" w:space="0" w:color="auto"/>
              <w:right w:val="single" w:sz="4" w:space="0" w:color="auto"/>
            </w:tcBorders>
            <w:hideMark/>
            <w:tcPrChange w:id="370" w:author="USER" w:date="2024-01-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0</w:t>
            </w:r>
          </w:p>
        </w:tc>
        <w:tc>
          <w:tcPr>
            <w:tcW w:w="2775" w:type="dxa"/>
            <w:tcBorders>
              <w:top w:val="single" w:sz="4" w:space="0" w:color="auto"/>
              <w:left w:val="single" w:sz="4" w:space="0" w:color="auto"/>
              <w:bottom w:val="single" w:sz="4" w:space="0" w:color="auto"/>
              <w:right w:val="single" w:sz="4" w:space="0" w:color="auto"/>
            </w:tcBorders>
            <w:hideMark/>
            <w:tcPrChange w:id="371" w:author="USER" w:date="2024-01-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0%</w:t>
            </w:r>
          </w:p>
        </w:tc>
      </w:tr>
      <w:tr w:rsidR="00336509" w:rsidRPr="001C59C3" w:rsidTr="00336509">
        <w:tc>
          <w:tcPr>
            <w:tcW w:w="2711" w:type="dxa"/>
            <w:tcBorders>
              <w:top w:val="single" w:sz="4" w:space="0" w:color="auto"/>
              <w:left w:val="single" w:sz="4" w:space="0" w:color="auto"/>
              <w:bottom w:val="single" w:sz="4" w:space="0" w:color="auto"/>
              <w:right w:val="single" w:sz="4" w:space="0" w:color="auto"/>
            </w:tcBorders>
            <w:hideMark/>
            <w:tcPrChange w:id="372" w:author="USER" w:date="2024-01-20T18:47:00Z">
              <w:tcPr>
                <w:tcW w:w="3116"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TOTAL</w:t>
            </w:r>
          </w:p>
        </w:tc>
        <w:tc>
          <w:tcPr>
            <w:tcW w:w="2810" w:type="dxa"/>
            <w:tcBorders>
              <w:top w:val="single" w:sz="4" w:space="0" w:color="auto"/>
              <w:left w:val="single" w:sz="4" w:space="0" w:color="auto"/>
              <w:bottom w:val="single" w:sz="4" w:space="0" w:color="auto"/>
              <w:right w:val="single" w:sz="4" w:space="0" w:color="auto"/>
            </w:tcBorders>
            <w:hideMark/>
            <w:tcPrChange w:id="373" w:author="USER" w:date="2024-01-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100</w:t>
            </w:r>
          </w:p>
        </w:tc>
        <w:tc>
          <w:tcPr>
            <w:tcW w:w="2775" w:type="dxa"/>
            <w:tcBorders>
              <w:top w:val="single" w:sz="4" w:space="0" w:color="auto"/>
              <w:left w:val="single" w:sz="4" w:space="0" w:color="auto"/>
              <w:bottom w:val="single" w:sz="4" w:space="0" w:color="auto"/>
              <w:right w:val="single" w:sz="4" w:space="0" w:color="auto"/>
            </w:tcBorders>
            <w:hideMark/>
            <w:tcPrChange w:id="374" w:author="USER" w:date="2024-01-20T18:47:00Z">
              <w:tcPr>
                <w:tcW w:w="3117" w:type="dxa"/>
                <w:tcBorders>
                  <w:top w:val="single" w:sz="4" w:space="0" w:color="auto"/>
                  <w:left w:val="single" w:sz="4" w:space="5" w:color="auto"/>
                  <w:bottom w:val="single" w:sz="4" w:space="0" w:color="auto"/>
                  <w:right w:val="single" w:sz="4" w:space="5" w:color="auto"/>
                </w:tcBorders>
                <w:hideMark/>
              </w:tcPr>
            </w:tcPrChange>
          </w:tcPr>
          <w:p w:rsidR="00336509" w:rsidRPr="001C59C3" w:rsidRDefault="002713F0" w:rsidP="00E57E63">
            <w:pPr>
              <w:spacing w:after="0" w:line="360" w:lineRule="auto"/>
              <w:jc w:val="both"/>
              <w:rPr>
                <w:rFonts w:ascii="Times New Roman" w:hAnsi="Times New Roman" w:cs="Times New Roman"/>
                <w:sz w:val="26"/>
                <w:szCs w:val="26"/>
              </w:rPr>
            </w:pPr>
            <w:r w:rsidRPr="001C59C3">
              <w:rPr>
                <w:rFonts w:ascii="Times New Roman" w:hAnsi="Times New Roman" w:cs="Times New Roman"/>
                <w:sz w:val="26"/>
                <w:szCs w:val="26"/>
              </w:rPr>
              <w:t>100%</w:t>
            </w:r>
          </w:p>
        </w:tc>
      </w:tr>
    </w:tbl>
    <w:p w:rsidR="00336509" w:rsidRPr="001C59C3" w:rsidRDefault="002713F0" w:rsidP="00E57E63">
      <w:pPr>
        <w:spacing w:after="0" w:line="360" w:lineRule="auto"/>
        <w:jc w:val="both"/>
        <w:rPr>
          <w:rFonts w:ascii="Times New Roman" w:hAnsi="Times New Roman"/>
          <w:b/>
          <w:i/>
          <w:sz w:val="26"/>
          <w:szCs w:val="26"/>
        </w:rPr>
      </w:pPr>
      <w:r w:rsidRPr="001C59C3">
        <w:rPr>
          <w:rFonts w:ascii="Times New Roman" w:hAnsi="Times New Roman"/>
          <w:b/>
          <w:i/>
          <w:sz w:val="26"/>
          <w:szCs w:val="26"/>
        </w:rPr>
        <w:t xml:space="preserve">Source: Field Survey </w:t>
      </w:r>
      <w:r w:rsidR="007D56B4">
        <w:rPr>
          <w:rFonts w:ascii="Times New Roman" w:hAnsi="Times New Roman"/>
          <w:b/>
          <w:i/>
          <w:sz w:val="26"/>
          <w:szCs w:val="26"/>
        </w:rPr>
        <w:t>2025</w:t>
      </w:r>
    </w:p>
    <w:p w:rsidR="00336509" w:rsidRPr="001C59C3" w:rsidRDefault="002713F0" w:rsidP="00E57E63">
      <w:pPr>
        <w:spacing w:after="0" w:line="360" w:lineRule="auto"/>
        <w:jc w:val="both"/>
        <w:rPr>
          <w:rFonts w:ascii="Times New Roman" w:hAnsi="Times New Roman"/>
          <w:sz w:val="26"/>
          <w:szCs w:val="26"/>
        </w:rPr>
      </w:pPr>
      <w:r w:rsidRPr="001C59C3">
        <w:rPr>
          <w:rFonts w:ascii="Times New Roman" w:hAnsi="Times New Roman"/>
          <w:sz w:val="26"/>
          <w:szCs w:val="26"/>
        </w:rPr>
        <w:t>The table shows that 32(32%) strongly agree, 50(50%) agreed, 13(13%) neutral, 5 (5%) disagree, and 0 (0%) strongly disagreed.</w:t>
      </w:r>
    </w:p>
    <w:p w:rsidR="00336509" w:rsidRPr="001C59C3" w:rsidRDefault="00336509" w:rsidP="00E57E63">
      <w:pPr>
        <w:spacing w:after="0" w:line="360" w:lineRule="auto"/>
        <w:jc w:val="both"/>
        <w:rPr>
          <w:rFonts w:ascii="Times New Roman" w:hAnsi="Times New Roman"/>
          <w:sz w:val="26"/>
          <w:szCs w:val="26"/>
        </w:rPr>
      </w:pPr>
    </w:p>
    <w:p w:rsidR="00336509" w:rsidRPr="001C59C3" w:rsidRDefault="002713F0" w:rsidP="00E57E63">
      <w:pPr>
        <w:spacing w:after="0" w:line="360" w:lineRule="auto"/>
        <w:jc w:val="both"/>
        <w:rPr>
          <w:rFonts w:ascii="Times New Roman" w:hAnsi="Times New Roman"/>
          <w:sz w:val="26"/>
          <w:szCs w:val="26"/>
        </w:rPr>
      </w:pPr>
      <w:r w:rsidRPr="001C59C3">
        <w:rPr>
          <w:rFonts w:ascii="Times New Roman" w:hAnsi="Times New Roman"/>
          <w:b/>
          <w:sz w:val="26"/>
          <w:szCs w:val="26"/>
        </w:rPr>
        <w:br w:type="page"/>
      </w:r>
      <w:r>
        <w:rPr>
          <w:rFonts w:ascii="Times New Roman" w:hAnsi="Times New Roman"/>
          <w:b/>
          <w:bCs/>
          <w:sz w:val="26"/>
          <w:szCs w:val="26"/>
        </w:rPr>
        <w:lastRenderedPageBreak/>
        <w:t>4.2</w:t>
      </w:r>
      <w:r>
        <w:rPr>
          <w:rFonts w:ascii="Times New Roman" w:hAnsi="Times New Roman"/>
          <w:b/>
          <w:bCs/>
          <w:sz w:val="26"/>
          <w:szCs w:val="26"/>
        </w:rPr>
        <w:tab/>
      </w:r>
      <w:r w:rsidRPr="001C59C3">
        <w:rPr>
          <w:rFonts w:ascii="Times New Roman" w:hAnsi="Times New Roman"/>
          <w:b/>
          <w:bCs/>
          <w:sz w:val="26"/>
          <w:szCs w:val="26"/>
        </w:rPr>
        <w:t>ANALYSIS OF RESEARCH QUESTIONS</w:t>
      </w:r>
    </w:p>
    <w:p w:rsidR="00336509" w:rsidRPr="001C59C3" w:rsidRDefault="002713F0" w:rsidP="00E57E63">
      <w:pPr>
        <w:spacing w:after="0" w:line="360" w:lineRule="auto"/>
        <w:ind w:firstLine="720"/>
        <w:jc w:val="both"/>
        <w:rPr>
          <w:rFonts w:ascii="Times New Roman" w:hAnsi="Times New Roman"/>
          <w:sz w:val="26"/>
          <w:szCs w:val="26"/>
        </w:rPr>
      </w:pPr>
      <w:r w:rsidRPr="001C59C3">
        <w:rPr>
          <w:rFonts w:ascii="Times New Roman" w:hAnsi="Times New Roman"/>
          <w:sz w:val="26"/>
          <w:szCs w:val="26"/>
        </w:rPr>
        <w:t>The result obtained from the analysed data of this study was presented in the chapter to answer the research question raised in this Study. To answer the questions posed in this Study one hundred copies of the questionnaire were administered to the respondent. All the Copies of the questionnaire disbuted were returned.</w:t>
      </w:r>
    </w:p>
    <w:p w:rsidR="00336509" w:rsidRPr="001C59C3" w:rsidRDefault="002713F0" w:rsidP="00E57E63">
      <w:pPr>
        <w:spacing w:after="0" w:line="360" w:lineRule="auto"/>
        <w:ind w:firstLine="720"/>
        <w:jc w:val="both"/>
        <w:rPr>
          <w:rFonts w:ascii="Times New Roman" w:hAnsi="Times New Roman"/>
          <w:sz w:val="26"/>
          <w:szCs w:val="26"/>
        </w:rPr>
      </w:pPr>
      <w:r w:rsidRPr="001C59C3">
        <w:rPr>
          <w:rFonts w:ascii="Times New Roman" w:hAnsi="Times New Roman"/>
          <w:b/>
          <w:bCs/>
          <w:sz w:val="26"/>
          <w:szCs w:val="26"/>
        </w:rPr>
        <w:t xml:space="preserve">Research Question One: </w:t>
      </w:r>
      <w:r w:rsidRPr="001C59C3">
        <w:rPr>
          <w:rFonts w:ascii="Times New Roman" w:hAnsi="Times New Roman"/>
          <w:sz w:val="26"/>
          <w:szCs w:val="26"/>
        </w:rPr>
        <w:t>To what extent does social media awareness against illicit drugs effectively informs the public about its Inherent dangers?</w:t>
      </w:r>
    </w:p>
    <w:p w:rsidR="00336509" w:rsidRPr="001C59C3" w:rsidRDefault="002713F0" w:rsidP="00E57E63">
      <w:pPr>
        <w:spacing w:after="0" w:line="360" w:lineRule="auto"/>
        <w:jc w:val="both"/>
        <w:rPr>
          <w:rFonts w:ascii="Times New Roman" w:hAnsi="Times New Roman"/>
          <w:sz w:val="26"/>
          <w:szCs w:val="26"/>
        </w:rPr>
      </w:pPr>
      <w:r w:rsidRPr="001C59C3">
        <w:rPr>
          <w:rFonts w:ascii="Times New Roman" w:hAnsi="Times New Roman"/>
          <w:sz w:val="26"/>
          <w:szCs w:val="26"/>
        </w:rPr>
        <w:t xml:space="preserve">          The data on the table 7 answered the question that: Does the social media awareness informs the public of the dangers of illicit drug This shows that 31% of the respondent believe social media awareness Informs the pubLic white 69% of the respondent did not Support the statement, which means a Larger part of the audience believe social media awareness does not inform the public about the danger inherent in illicit drug.</w:t>
      </w:r>
    </w:p>
    <w:p w:rsidR="00336509" w:rsidRPr="001C59C3" w:rsidRDefault="002713F0" w:rsidP="00E57E63">
      <w:pPr>
        <w:spacing w:after="0" w:line="360" w:lineRule="auto"/>
        <w:ind w:firstLine="720"/>
        <w:jc w:val="both"/>
        <w:rPr>
          <w:rFonts w:ascii="Times New Roman" w:hAnsi="Times New Roman"/>
          <w:sz w:val="26"/>
          <w:szCs w:val="26"/>
        </w:rPr>
      </w:pPr>
      <w:r w:rsidRPr="001C59C3">
        <w:rPr>
          <w:rFonts w:ascii="Times New Roman" w:hAnsi="Times New Roman"/>
          <w:b/>
          <w:bCs/>
          <w:sz w:val="26"/>
          <w:szCs w:val="26"/>
        </w:rPr>
        <w:t>Research Question Two:</w:t>
      </w:r>
      <w:r w:rsidRPr="001C59C3">
        <w:rPr>
          <w:rFonts w:ascii="Times New Roman" w:hAnsi="Times New Roman"/>
          <w:sz w:val="26"/>
          <w:szCs w:val="26"/>
        </w:rPr>
        <w:t xml:space="preserve"> To what extent does people or citizens comply with social me dia awareness against illicit drug?</w:t>
      </w:r>
    </w:p>
    <w:p w:rsidR="002713F0" w:rsidRDefault="002713F0" w:rsidP="00E57E63">
      <w:pPr>
        <w:spacing w:after="0" w:line="360" w:lineRule="auto"/>
        <w:jc w:val="both"/>
        <w:rPr>
          <w:rFonts w:ascii="Times New Roman" w:hAnsi="Times New Roman"/>
          <w:sz w:val="26"/>
          <w:szCs w:val="26"/>
        </w:rPr>
      </w:pPr>
      <w:r w:rsidRPr="001C59C3">
        <w:rPr>
          <w:rFonts w:ascii="Times New Roman" w:hAnsi="Times New Roman"/>
          <w:sz w:val="26"/>
          <w:szCs w:val="26"/>
        </w:rPr>
        <w:t xml:space="preserve">         The data on tab</w:t>
      </w:r>
      <w:r w:rsidR="004509AD">
        <w:rPr>
          <w:rFonts w:ascii="Times New Roman" w:hAnsi="Times New Roman"/>
          <w:sz w:val="26"/>
          <w:szCs w:val="26"/>
        </w:rPr>
        <w:t>le 11 answered the question</w:t>
      </w:r>
      <w:r w:rsidRPr="001C59C3">
        <w:rPr>
          <w:rFonts w:ascii="Times New Roman" w:hAnsi="Times New Roman"/>
          <w:sz w:val="26"/>
          <w:szCs w:val="26"/>
        </w:rPr>
        <w:t xml:space="preserve">: social </w:t>
      </w:r>
      <w:r w:rsidR="00E94DEE" w:rsidRPr="001C59C3">
        <w:rPr>
          <w:rFonts w:ascii="Times New Roman" w:hAnsi="Times New Roman"/>
          <w:sz w:val="26"/>
          <w:szCs w:val="26"/>
        </w:rPr>
        <w:t>median</w:t>
      </w:r>
      <w:r w:rsidRPr="001C59C3">
        <w:rPr>
          <w:rFonts w:ascii="Times New Roman" w:hAnsi="Times New Roman"/>
          <w:sz w:val="26"/>
          <w:szCs w:val="26"/>
        </w:rPr>
        <w:t xml:space="preserve"> users or </w:t>
      </w:r>
      <w:r w:rsidR="00885FAD" w:rsidRPr="001C59C3">
        <w:rPr>
          <w:rFonts w:ascii="Times New Roman" w:hAnsi="Times New Roman"/>
          <w:sz w:val="26"/>
          <w:szCs w:val="26"/>
        </w:rPr>
        <w:t>autopens</w:t>
      </w:r>
      <w:r w:rsidRPr="001C59C3">
        <w:rPr>
          <w:rFonts w:ascii="Times New Roman" w:hAnsi="Times New Roman"/>
          <w:sz w:val="26"/>
          <w:szCs w:val="26"/>
        </w:rPr>
        <w:t xml:space="preserve"> comply with social media awareness against illicit drug. The table shows that 17% of the respondent strongly agree, 57% agree, 20% were neut</w:t>
      </w:r>
      <w:r w:rsidR="00885FAD">
        <w:rPr>
          <w:rFonts w:ascii="Times New Roman" w:hAnsi="Times New Roman"/>
          <w:sz w:val="26"/>
          <w:szCs w:val="26"/>
        </w:rPr>
        <w:t>ral, 5% disagreed while 0% stro</w:t>
      </w:r>
      <w:r w:rsidRPr="001C59C3">
        <w:rPr>
          <w:rFonts w:ascii="Times New Roman" w:hAnsi="Times New Roman"/>
          <w:sz w:val="26"/>
          <w:szCs w:val="26"/>
        </w:rPr>
        <w:t xml:space="preserve">ngly disagreed that social media users comply </w:t>
      </w:r>
      <w:r w:rsidR="00E94DEE" w:rsidRPr="001C59C3">
        <w:rPr>
          <w:rFonts w:ascii="Times New Roman" w:hAnsi="Times New Roman"/>
          <w:sz w:val="26"/>
          <w:szCs w:val="26"/>
        </w:rPr>
        <w:t>with</w:t>
      </w:r>
      <w:r w:rsidRPr="001C59C3">
        <w:rPr>
          <w:rFonts w:ascii="Times New Roman" w:hAnsi="Times New Roman"/>
          <w:sz w:val="26"/>
          <w:szCs w:val="26"/>
        </w:rPr>
        <w:t xml:space="preserve"> messages or awareness against </w:t>
      </w:r>
      <w:r w:rsidR="00904275" w:rsidRPr="001C59C3">
        <w:rPr>
          <w:rFonts w:ascii="Times New Roman" w:hAnsi="Times New Roman"/>
          <w:sz w:val="26"/>
          <w:szCs w:val="26"/>
        </w:rPr>
        <w:t>illicit</w:t>
      </w:r>
      <w:r w:rsidRPr="001C59C3">
        <w:rPr>
          <w:rFonts w:ascii="Times New Roman" w:hAnsi="Times New Roman"/>
          <w:sz w:val="26"/>
          <w:szCs w:val="26"/>
        </w:rPr>
        <w:t xml:space="preserve"> drug.</w:t>
      </w:r>
    </w:p>
    <w:p w:rsidR="002713F0" w:rsidRDefault="002713F0" w:rsidP="00E57E63">
      <w:pPr>
        <w:spacing w:after="0" w:line="360" w:lineRule="auto"/>
        <w:ind w:firstLine="520"/>
        <w:jc w:val="both"/>
        <w:rPr>
          <w:rFonts w:ascii="Times New Roman" w:hAnsi="Times New Roman"/>
          <w:sz w:val="26"/>
          <w:szCs w:val="26"/>
        </w:rPr>
      </w:pPr>
      <w:r w:rsidRPr="001C59C3">
        <w:rPr>
          <w:rFonts w:ascii="Times New Roman" w:hAnsi="Times New Roman"/>
          <w:b/>
          <w:bCs/>
          <w:sz w:val="26"/>
          <w:szCs w:val="26"/>
        </w:rPr>
        <w:t>Research Question Three:</w:t>
      </w:r>
      <w:r w:rsidRPr="001C59C3">
        <w:rPr>
          <w:rFonts w:ascii="Times New Roman" w:hAnsi="Times New Roman"/>
          <w:sz w:val="26"/>
          <w:szCs w:val="26"/>
        </w:rPr>
        <w:t xml:space="preserve"> How does Individual get influenced by social media campaign and what level of knowledge individuals or user of social media handle have regarding drug abuse?</w:t>
      </w:r>
    </w:p>
    <w:p w:rsidR="00336509" w:rsidRPr="001C59C3" w:rsidRDefault="002713F0" w:rsidP="00E57E63">
      <w:pPr>
        <w:spacing w:after="0" w:line="360" w:lineRule="auto"/>
        <w:ind w:firstLine="520"/>
        <w:jc w:val="both"/>
        <w:rPr>
          <w:rFonts w:ascii="Times New Roman" w:hAnsi="Times New Roman"/>
          <w:sz w:val="26"/>
          <w:szCs w:val="26"/>
        </w:rPr>
      </w:pPr>
      <w:r w:rsidRPr="001C59C3">
        <w:rPr>
          <w:rFonts w:ascii="Times New Roman" w:hAnsi="Times New Roman"/>
          <w:sz w:val="26"/>
          <w:szCs w:val="26"/>
        </w:rPr>
        <w:t xml:space="preserve">The data on table if answered the questi on that: Social media Campaign Influences. An individual or social media user regarding drug abuse. The response provide by the respondents shows that 37% Strongly agree, 48% Of the respondent </w:t>
      </w:r>
      <w:r w:rsidRPr="001C59C3">
        <w:rPr>
          <w:rFonts w:ascii="Times New Roman" w:hAnsi="Times New Roman"/>
          <w:sz w:val="26"/>
          <w:szCs w:val="26"/>
        </w:rPr>
        <w:lastRenderedPageBreak/>
        <w:t>agree, 9% were neutral, 5% disagree while 1% Strongly disagreed that Social media campaign doesn't influence an individual regarding drug abuse.</w:t>
      </w:r>
    </w:p>
    <w:p w:rsidR="00336509" w:rsidRPr="001C59C3" w:rsidRDefault="002713F0" w:rsidP="00E57E63">
      <w:pPr>
        <w:spacing w:after="0" w:line="360" w:lineRule="auto"/>
        <w:jc w:val="both"/>
        <w:rPr>
          <w:rFonts w:ascii="Times New Roman" w:hAnsi="Times New Roman"/>
          <w:b/>
          <w:bCs/>
          <w:sz w:val="26"/>
          <w:szCs w:val="26"/>
        </w:rPr>
      </w:pPr>
      <w:r>
        <w:rPr>
          <w:rFonts w:ascii="Times New Roman" w:hAnsi="Times New Roman"/>
          <w:b/>
          <w:bCs/>
          <w:sz w:val="26"/>
          <w:szCs w:val="26"/>
        </w:rPr>
        <w:t>4.3</w:t>
      </w:r>
      <w:r>
        <w:rPr>
          <w:rFonts w:ascii="Times New Roman" w:hAnsi="Times New Roman"/>
          <w:b/>
          <w:bCs/>
          <w:sz w:val="26"/>
          <w:szCs w:val="26"/>
        </w:rPr>
        <w:tab/>
      </w:r>
      <w:r w:rsidRPr="001C59C3">
        <w:rPr>
          <w:rFonts w:ascii="Times New Roman" w:hAnsi="Times New Roman"/>
          <w:b/>
          <w:bCs/>
          <w:sz w:val="26"/>
          <w:szCs w:val="26"/>
        </w:rPr>
        <w:t>DISCUSSION OF FINDINGS</w:t>
      </w:r>
    </w:p>
    <w:p w:rsidR="002713F0" w:rsidRPr="002713F0" w:rsidRDefault="002713F0" w:rsidP="00E57E63">
      <w:pPr>
        <w:spacing w:after="0" w:line="360" w:lineRule="auto"/>
        <w:ind w:firstLine="720"/>
        <w:jc w:val="both"/>
        <w:rPr>
          <w:rFonts w:ascii="Times New Roman" w:hAnsi="Times New Roman"/>
          <w:sz w:val="24"/>
          <w:szCs w:val="24"/>
        </w:rPr>
      </w:pPr>
      <w:r w:rsidRPr="002713F0">
        <w:rPr>
          <w:rFonts w:ascii="Times New Roman" w:hAnsi="Times New Roman"/>
          <w:sz w:val="24"/>
          <w:szCs w:val="24"/>
        </w:rPr>
        <w:t xml:space="preserve">This research work has been able to have an intense look at the </w:t>
      </w:r>
      <w:r w:rsidR="006720E1">
        <w:rPr>
          <w:rFonts w:ascii="Times New Roman" w:hAnsi="Times New Roman"/>
          <w:sz w:val="24"/>
          <w:szCs w:val="24"/>
        </w:rPr>
        <w:t>Role of</w:t>
      </w:r>
      <w:r w:rsidRPr="002713F0">
        <w:rPr>
          <w:rFonts w:ascii="Times New Roman" w:hAnsi="Times New Roman"/>
          <w:sz w:val="24"/>
          <w:szCs w:val="24"/>
        </w:rPr>
        <w:t xml:space="preserve"> social media on creation of awareness about the dangers inherent in illicit drug and it has been able to attain a fact that the issue of drug abuse has now become the main topic of discussion in our societies.</w:t>
      </w:r>
    </w:p>
    <w:p w:rsidR="002713F0" w:rsidRPr="002713F0" w:rsidRDefault="002713F0" w:rsidP="00E57E63">
      <w:pPr>
        <w:spacing w:after="0" w:line="360" w:lineRule="auto"/>
        <w:ind w:firstLine="720"/>
        <w:jc w:val="both"/>
        <w:rPr>
          <w:rFonts w:ascii="Times New Roman" w:hAnsi="Times New Roman"/>
          <w:sz w:val="24"/>
          <w:szCs w:val="24"/>
        </w:rPr>
      </w:pPr>
      <w:r w:rsidRPr="002713F0">
        <w:rPr>
          <w:rFonts w:ascii="Times New Roman" w:hAnsi="Times New Roman"/>
          <w:sz w:val="24"/>
          <w:szCs w:val="24"/>
        </w:rPr>
        <w:t xml:space="preserve">The findings gave credence that drug abuse has been a cause of many criminal </w:t>
      </w:r>
      <w:r w:rsidR="00A67EF0">
        <w:rPr>
          <w:rFonts w:ascii="Times New Roman" w:hAnsi="Times New Roman"/>
          <w:sz w:val="24"/>
          <w:szCs w:val="24"/>
        </w:rPr>
        <w:t>activ</w:t>
      </w:r>
      <w:r w:rsidR="00672BBD">
        <w:rPr>
          <w:rFonts w:ascii="Times New Roman" w:hAnsi="Times New Roman"/>
          <w:sz w:val="24"/>
          <w:szCs w:val="24"/>
        </w:rPr>
        <w:t>ities</w:t>
      </w:r>
      <w:r w:rsidRPr="002713F0">
        <w:rPr>
          <w:rFonts w:ascii="Times New Roman" w:hAnsi="Times New Roman"/>
          <w:sz w:val="24"/>
          <w:szCs w:val="24"/>
        </w:rPr>
        <w:t xml:space="preserve"> or offences such as theft, </w:t>
      </w:r>
      <w:r w:rsidR="00A67EF0" w:rsidRPr="002713F0">
        <w:rPr>
          <w:rFonts w:ascii="Times New Roman" w:hAnsi="Times New Roman"/>
          <w:sz w:val="24"/>
          <w:szCs w:val="24"/>
        </w:rPr>
        <w:t>budgetary</w:t>
      </w:r>
      <w:r w:rsidRPr="002713F0">
        <w:rPr>
          <w:rFonts w:ascii="Times New Roman" w:hAnsi="Times New Roman"/>
          <w:sz w:val="24"/>
          <w:szCs w:val="24"/>
        </w:rPr>
        <w:t>, Sex work and so on. Falope 1991, drug abuse and other associated problems has constituted as a major threat to the survival and effectiveness in the human societies, lives are lost daily through addiction and activities of addicts.</w:t>
      </w:r>
    </w:p>
    <w:p w:rsidR="002713F0" w:rsidRPr="002713F0" w:rsidRDefault="002713F0" w:rsidP="00E57E63">
      <w:pPr>
        <w:spacing w:after="0" w:line="360" w:lineRule="auto"/>
        <w:ind w:firstLine="720"/>
        <w:jc w:val="both"/>
        <w:rPr>
          <w:rFonts w:ascii="Times New Roman" w:hAnsi="Times New Roman"/>
          <w:sz w:val="24"/>
          <w:szCs w:val="24"/>
        </w:rPr>
      </w:pPr>
      <w:r w:rsidRPr="002713F0">
        <w:rPr>
          <w:rFonts w:ascii="Times New Roman" w:hAnsi="Times New Roman"/>
          <w:sz w:val="24"/>
          <w:szCs w:val="24"/>
        </w:rPr>
        <w:t xml:space="preserve">The findings gathered through </w:t>
      </w:r>
      <w:r w:rsidR="00C9091C" w:rsidRPr="002713F0">
        <w:rPr>
          <w:rFonts w:ascii="Times New Roman" w:hAnsi="Times New Roman"/>
          <w:sz w:val="24"/>
          <w:szCs w:val="24"/>
        </w:rPr>
        <w:t>question</w:t>
      </w:r>
      <w:r w:rsidRPr="002713F0">
        <w:rPr>
          <w:rFonts w:ascii="Times New Roman" w:hAnsi="Times New Roman"/>
          <w:sz w:val="24"/>
          <w:szCs w:val="24"/>
        </w:rPr>
        <w:t xml:space="preserve"> are from respondent ascertain the prevalence of illicit drug as a </w:t>
      </w:r>
      <w:r w:rsidR="00C9091C" w:rsidRPr="002713F0">
        <w:rPr>
          <w:rFonts w:ascii="Times New Roman" w:hAnsi="Times New Roman"/>
          <w:sz w:val="24"/>
          <w:szCs w:val="24"/>
        </w:rPr>
        <w:t>menace</w:t>
      </w:r>
      <w:r w:rsidRPr="002713F0">
        <w:rPr>
          <w:rFonts w:ascii="Times New Roman" w:hAnsi="Times New Roman"/>
          <w:sz w:val="24"/>
          <w:szCs w:val="24"/>
        </w:rPr>
        <w:t xml:space="preserve"> that needed to be curbed and this in line with United nations </w:t>
      </w:r>
      <w:r w:rsidR="00C9091C" w:rsidRPr="002713F0">
        <w:rPr>
          <w:rFonts w:ascii="Times New Roman" w:hAnsi="Times New Roman"/>
          <w:sz w:val="24"/>
          <w:szCs w:val="24"/>
        </w:rPr>
        <w:t>office</w:t>
      </w:r>
      <w:r w:rsidRPr="002713F0">
        <w:rPr>
          <w:rFonts w:ascii="Times New Roman" w:hAnsi="Times New Roman"/>
          <w:sz w:val="24"/>
          <w:szCs w:val="24"/>
        </w:rPr>
        <w:t xml:space="preserve"> on Drugs and Crime (UNODC) established and planned</w:t>
      </w:r>
      <w:r w:rsidR="00C9091C">
        <w:rPr>
          <w:rFonts w:ascii="Times New Roman" w:hAnsi="Times New Roman"/>
          <w:sz w:val="24"/>
          <w:szCs w:val="24"/>
        </w:rPr>
        <w:t xml:space="preserve"> to kick against Drug</w:t>
      </w:r>
      <w:r w:rsidRPr="002713F0">
        <w:rPr>
          <w:rFonts w:ascii="Times New Roman" w:hAnsi="Times New Roman"/>
          <w:sz w:val="24"/>
          <w:szCs w:val="24"/>
        </w:rPr>
        <w:t xml:space="preserve"> abuse by making 26th of June World </w:t>
      </w:r>
      <w:r w:rsidR="0013512C" w:rsidRPr="002713F0">
        <w:rPr>
          <w:rFonts w:ascii="Times New Roman" w:hAnsi="Times New Roman"/>
          <w:sz w:val="24"/>
          <w:szCs w:val="24"/>
        </w:rPr>
        <w:t>drug day</w:t>
      </w:r>
      <w:r w:rsidRPr="002713F0">
        <w:rPr>
          <w:rFonts w:ascii="Times New Roman" w:hAnsi="Times New Roman"/>
          <w:sz w:val="24"/>
          <w:szCs w:val="24"/>
        </w:rPr>
        <w:t xml:space="preserve"> to strengthen action and cooperation in achieving the goal of a world free from drug abuse or addicts. </w:t>
      </w:r>
    </w:p>
    <w:p w:rsidR="002713F0" w:rsidRPr="002713F0" w:rsidRDefault="002713F0" w:rsidP="00E57E63">
      <w:pPr>
        <w:spacing w:after="0" w:line="360" w:lineRule="auto"/>
        <w:ind w:firstLine="720"/>
        <w:jc w:val="both"/>
        <w:rPr>
          <w:rFonts w:ascii="Times New Roman" w:hAnsi="Times New Roman"/>
          <w:sz w:val="24"/>
          <w:szCs w:val="24"/>
        </w:rPr>
      </w:pPr>
      <w:r w:rsidRPr="002713F0">
        <w:rPr>
          <w:rFonts w:ascii="Times New Roman" w:hAnsi="Times New Roman"/>
          <w:sz w:val="24"/>
          <w:szCs w:val="24"/>
        </w:rPr>
        <w:t>Social media was discovered as a suitable platform for creating awareness or campaign on harmful substance use such as (</w:t>
      </w:r>
      <w:r w:rsidR="0013512C" w:rsidRPr="002713F0">
        <w:rPr>
          <w:rFonts w:ascii="Times New Roman" w:hAnsi="Times New Roman"/>
          <w:sz w:val="24"/>
          <w:szCs w:val="24"/>
        </w:rPr>
        <w:t>Marijuana</w:t>
      </w:r>
      <w:r w:rsidRPr="002713F0">
        <w:rPr>
          <w:rFonts w:ascii="Times New Roman" w:hAnsi="Times New Roman"/>
          <w:sz w:val="24"/>
          <w:szCs w:val="24"/>
        </w:rPr>
        <w:t xml:space="preserve">, Cocaine, alcohol and cigarettes&gt; reported to have been extensively abused in </w:t>
      </w:r>
      <w:r w:rsidR="00CB1400" w:rsidRPr="002713F0">
        <w:rPr>
          <w:rFonts w:ascii="Times New Roman" w:hAnsi="Times New Roman"/>
          <w:sz w:val="24"/>
          <w:szCs w:val="24"/>
        </w:rPr>
        <w:t>Nigeria</w:t>
      </w:r>
      <w:r w:rsidRPr="002713F0">
        <w:rPr>
          <w:rFonts w:ascii="Times New Roman" w:hAnsi="Times New Roman"/>
          <w:sz w:val="24"/>
          <w:szCs w:val="24"/>
        </w:rPr>
        <w:t>. With the advent of social media as an interactive digital channel messages are communicated lastly, awareness gives people the ability to understand and process information on social media.</w:t>
      </w:r>
    </w:p>
    <w:p w:rsidR="00336509" w:rsidRPr="001C59C3" w:rsidRDefault="002713F0" w:rsidP="00E57E63">
      <w:pPr>
        <w:spacing w:after="0" w:line="360" w:lineRule="auto"/>
        <w:ind w:firstLine="720"/>
        <w:jc w:val="both"/>
        <w:rPr>
          <w:rFonts w:ascii="Times New Roman" w:hAnsi="Times New Roman"/>
          <w:sz w:val="26"/>
          <w:szCs w:val="26"/>
        </w:rPr>
      </w:pPr>
      <w:r w:rsidRPr="002713F0">
        <w:rPr>
          <w:rFonts w:ascii="Times New Roman" w:hAnsi="Times New Roman"/>
          <w:sz w:val="24"/>
          <w:szCs w:val="24"/>
        </w:rPr>
        <w:t>The findings gave credence to two-step flow theory which explores how information is disseminated through social network and Individuals adopt and spread new idea and the second theory is agenda setting theory that asserts that news media philosophy that implies media gets an agenda for Individuals to shift their focus or gaze on. From the findings it is crystal clear that illicit drug usage have rendered remarkable expect on consumer, numerous effort have proven to be effective in curbing drug abuse by engaging campaigns and sensitization.</w:t>
      </w:r>
    </w:p>
    <w:p w:rsidR="002713F0" w:rsidRDefault="002713F0" w:rsidP="00E57E63">
      <w:pPr>
        <w:spacing w:after="0" w:line="240" w:lineRule="auto"/>
        <w:rPr>
          <w:rFonts w:ascii="Times New Roman" w:hAnsi="Times New Roman"/>
          <w:b/>
          <w:bCs/>
          <w:sz w:val="26"/>
          <w:szCs w:val="26"/>
        </w:rPr>
      </w:pPr>
      <w:r>
        <w:rPr>
          <w:rFonts w:ascii="Times New Roman" w:hAnsi="Times New Roman"/>
          <w:b/>
          <w:bCs/>
          <w:sz w:val="26"/>
          <w:szCs w:val="26"/>
        </w:rPr>
        <w:br w:type="page"/>
      </w:r>
    </w:p>
    <w:p w:rsidR="00336509" w:rsidRPr="001C59C3" w:rsidRDefault="002713F0" w:rsidP="00E57E63">
      <w:pPr>
        <w:spacing w:after="0" w:line="360" w:lineRule="auto"/>
        <w:jc w:val="center"/>
        <w:rPr>
          <w:rFonts w:ascii="Times New Roman" w:hAnsi="Times New Roman"/>
          <w:b/>
          <w:bCs/>
          <w:sz w:val="26"/>
          <w:szCs w:val="26"/>
        </w:rPr>
      </w:pPr>
      <w:r w:rsidRPr="001C59C3">
        <w:rPr>
          <w:rFonts w:ascii="Times New Roman" w:hAnsi="Times New Roman"/>
          <w:b/>
          <w:bCs/>
          <w:sz w:val="26"/>
          <w:szCs w:val="26"/>
        </w:rPr>
        <w:lastRenderedPageBreak/>
        <w:t>CHAPTER FIVE</w:t>
      </w:r>
    </w:p>
    <w:p w:rsidR="00336509" w:rsidRPr="001C59C3" w:rsidRDefault="002713F0" w:rsidP="00E57E63">
      <w:pPr>
        <w:spacing w:after="0" w:line="360" w:lineRule="auto"/>
        <w:jc w:val="center"/>
        <w:rPr>
          <w:rFonts w:ascii="Times New Roman" w:hAnsi="Times New Roman"/>
          <w:b/>
          <w:bCs/>
          <w:sz w:val="26"/>
          <w:szCs w:val="26"/>
        </w:rPr>
      </w:pPr>
      <w:r w:rsidRPr="001C59C3">
        <w:rPr>
          <w:rFonts w:ascii="Times New Roman" w:hAnsi="Times New Roman"/>
          <w:b/>
          <w:bCs/>
          <w:sz w:val="26"/>
          <w:szCs w:val="26"/>
        </w:rPr>
        <w:t>SUMMARY, CONCLUSION AND RECOMMENDATIONS</w:t>
      </w:r>
    </w:p>
    <w:p w:rsidR="00336509" w:rsidRPr="001C59C3" w:rsidRDefault="002713F0" w:rsidP="00E57E63">
      <w:pPr>
        <w:spacing w:after="0" w:line="360" w:lineRule="auto"/>
        <w:jc w:val="both"/>
        <w:rPr>
          <w:rFonts w:ascii="Times New Roman" w:hAnsi="Times New Roman"/>
          <w:b/>
          <w:bCs/>
          <w:sz w:val="26"/>
          <w:szCs w:val="26"/>
        </w:rPr>
      </w:pPr>
      <w:r>
        <w:rPr>
          <w:rFonts w:ascii="Times New Roman" w:hAnsi="Times New Roman"/>
          <w:b/>
          <w:bCs/>
          <w:sz w:val="26"/>
          <w:szCs w:val="26"/>
        </w:rPr>
        <w:t>5.1</w:t>
      </w:r>
      <w:r>
        <w:rPr>
          <w:rFonts w:ascii="Times New Roman" w:hAnsi="Times New Roman"/>
          <w:b/>
          <w:bCs/>
          <w:sz w:val="26"/>
          <w:szCs w:val="26"/>
        </w:rPr>
        <w:tab/>
      </w:r>
      <w:r w:rsidRPr="001C59C3">
        <w:rPr>
          <w:rFonts w:ascii="Times New Roman" w:hAnsi="Times New Roman"/>
          <w:b/>
          <w:bCs/>
          <w:sz w:val="26"/>
          <w:szCs w:val="26"/>
        </w:rPr>
        <w:t xml:space="preserve">SUMMARY </w:t>
      </w:r>
    </w:p>
    <w:p w:rsidR="002713F0" w:rsidRDefault="002713F0" w:rsidP="00E57E63">
      <w:pPr>
        <w:spacing w:after="0" w:line="360" w:lineRule="auto"/>
        <w:ind w:firstLine="720"/>
        <w:jc w:val="both"/>
        <w:rPr>
          <w:rFonts w:ascii="Times New Roman" w:hAnsi="Times New Roman"/>
          <w:sz w:val="26"/>
          <w:szCs w:val="26"/>
        </w:rPr>
      </w:pPr>
      <w:r w:rsidRPr="001C59C3">
        <w:rPr>
          <w:rFonts w:ascii="Times New Roman" w:hAnsi="Times New Roman"/>
          <w:sz w:val="26"/>
          <w:szCs w:val="26"/>
        </w:rPr>
        <w:t>Based on the research study "</w:t>
      </w:r>
      <w:r w:rsidR="00BE16FC">
        <w:rPr>
          <w:rFonts w:ascii="Times New Roman" w:hAnsi="Times New Roman"/>
          <w:sz w:val="26"/>
          <w:szCs w:val="26"/>
        </w:rPr>
        <w:t>Role of social media</w:t>
      </w:r>
      <w:r w:rsidRPr="001C59C3">
        <w:rPr>
          <w:rFonts w:ascii="Times New Roman" w:hAnsi="Times New Roman"/>
          <w:sz w:val="26"/>
          <w:szCs w:val="26"/>
        </w:rPr>
        <w:t xml:space="preserve"> on creation of awareness about the dangers inherent  in illicit drug" The first chapter dwells on the Introduction of the project topic and indepth detail about topic, starting with the background of the study with Insight on social media, Illicit drug and the dangers inherent in its practices.</w:t>
      </w:r>
    </w:p>
    <w:p w:rsidR="002713F0" w:rsidRDefault="002713F0" w:rsidP="00E57E63">
      <w:pPr>
        <w:spacing w:after="0" w:line="360" w:lineRule="auto"/>
        <w:ind w:firstLine="720"/>
        <w:jc w:val="both"/>
        <w:rPr>
          <w:rFonts w:ascii="Times New Roman" w:hAnsi="Times New Roman"/>
          <w:sz w:val="26"/>
          <w:szCs w:val="26"/>
        </w:rPr>
      </w:pPr>
      <w:r w:rsidRPr="001C59C3">
        <w:rPr>
          <w:rFonts w:ascii="Times New Roman" w:hAnsi="Times New Roman"/>
          <w:sz w:val="26"/>
          <w:szCs w:val="26"/>
        </w:rPr>
        <w:t xml:space="preserve">The problem the researcher intends to solve was stated clearly and the rise of Illicit drug, the burden of drug abuse, providing statistical report provided by World health organization, drug abuse and its roles in everyday affairs of consumer was discussed. The general objective of the study was stated to assess the </w:t>
      </w:r>
      <w:r w:rsidR="006720E1">
        <w:rPr>
          <w:rFonts w:ascii="Times New Roman" w:hAnsi="Times New Roman"/>
          <w:sz w:val="26"/>
          <w:szCs w:val="26"/>
        </w:rPr>
        <w:t>role of</w:t>
      </w:r>
      <w:r w:rsidRPr="001C59C3">
        <w:rPr>
          <w:rFonts w:ascii="Times New Roman" w:hAnsi="Times New Roman"/>
          <w:sz w:val="26"/>
          <w:szCs w:val="26"/>
        </w:rPr>
        <w:t xml:space="preserve"> social media in creating awareness. Research questions were derived from the objectives, the significance, scope and limitation of the study were made known </w:t>
      </w:r>
      <w:r w:rsidR="006D2C02" w:rsidRPr="001C59C3">
        <w:rPr>
          <w:rFonts w:ascii="Times New Roman" w:hAnsi="Times New Roman"/>
          <w:sz w:val="26"/>
          <w:szCs w:val="26"/>
        </w:rPr>
        <w:t>inducing</w:t>
      </w:r>
      <w:r w:rsidRPr="001C59C3">
        <w:rPr>
          <w:rFonts w:ascii="Times New Roman" w:hAnsi="Times New Roman"/>
          <w:sz w:val="26"/>
          <w:szCs w:val="26"/>
        </w:rPr>
        <w:t xml:space="preserve"> the definition of </w:t>
      </w:r>
      <w:r w:rsidR="006D2C02" w:rsidRPr="001C59C3">
        <w:rPr>
          <w:rFonts w:ascii="Times New Roman" w:hAnsi="Times New Roman"/>
          <w:sz w:val="26"/>
          <w:szCs w:val="26"/>
        </w:rPr>
        <w:t>key terms</w:t>
      </w:r>
      <w:r w:rsidRPr="001C59C3">
        <w:rPr>
          <w:rFonts w:ascii="Times New Roman" w:hAnsi="Times New Roman"/>
          <w:sz w:val="26"/>
          <w:szCs w:val="26"/>
        </w:rPr>
        <w:t xml:space="preserve"> which include social media, awareness, </w:t>
      </w:r>
      <w:r w:rsidR="00DF55C5" w:rsidRPr="001C59C3">
        <w:rPr>
          <w:rFonts w:ascii="Times New Roman" w:hAnsi="Times New Roman"/>
          <w:sz w:val="26"/>
          <w:szCs w:val="26"/>
        </w:rPr>
        <w:t>illicit</w:t>
      </w:r>
      <w:r w:rsidRPr="001C59C3">
        <w:rPr>
          <w:rFonts w:ascii="Times New Roman" w:hAnsi="Times New Roman"/>
          <w:sz w:val="26"/>
          <w:szCs w:val="26"/>
        </w:rPr>
        <w:t xml:space="preserve"> drug.</w:t>
      </w:r>
    </w:p>
    <w:p w:rsidR="002713F0" w:rsidRDefault="002713F0" w:rsidP="00E57E63">
      <w:pPr>
        <w:spacing w:after="0" w:line="360" w:lineRule="auto"/>
        <w:ind w:firstLine="720"/>
        <w:jc w:val="both"/>
        <w:rPr>
          <w:rFonts w:ascii="Times New Roman" w:hAnsi="Times New Roman"/>
          <w:sz w:val="26"/>
          <w:szCs w:val="26"/>
        </w:rPr>
      </w:pPr>
      <w:r w:rsidRPr="001C59C3">
        <w:rPr>
          <w:rFonts w:ascii="Times New Roman" w:hAnsi="Times New Roman"/>
          <w:sz w:val="26"/>
          <w:szCs w:val="26"/>
        </w:rPr>
        <w:t xml:space="preserve">The second chapter of the research work indicated the literature </w:t>
      </w:r>
      <w:r>
        <w:rPr>
          <w:rFonts w:ascii="Times New Roman" w:hAnsi="Times New Roman"/>
          <w:sz w:val="26"/>
          <w:szCs w:val="26"/>
        </w:rPr>
        <w:t>review of the study</w:t>
      </w:r>
      <w:r w:rsidRPr="001C59C3">
        <w:rPr>
          <w:rFonts w:ascii="Times New Roman" w:hAnsi="Times New Roman"/>
          <w:sz w:val="26"/>
          <w:szCs w:val="26"/>
        </w:rPr>
        <w:t xml:space="preserve"> which comprises the conceptual framework, theoretical framework and the empirical framework. The conceptual framework had the following concept, concept of social media, concept of awareness, concept of illicit drug and dangers inheren</w:t>
      </w:r>
      <w:r>
        <w:rPr>
          <w:rFonts w:ascii="Times New Roman" w:hAnsi="Times New Roman"/>
          <w:sz w:val="26"/>
          <w:szCs w:val="26"/>
        </w:rPr>
        <w:t xml:space="preserve">t, illicit drug use trends, </w:t>
      </w:r>
      <w:r w:rsidRPr="001C59C3">
        <w:rPr>
          <w:rFonts w:ascii="Times New Roman" w:hAnsi="Times New Roman"/>
          <w:sz w:val="26"/>
          <w:szCs w:val="26"/>
        </w:rPr>
        <w:t xml:space="preserve">the theoretical framework had the media dependency theory and uses and gratification </w:t>
      </w:r>
      <w:r w:rsidR="00DF55C5" w:rsidRPr="001C59C3">
        <w:rPr>
          <w:rFonts w:ascii="Times New Roman" w:hAnsi="Times New Roman"/>
          <w:sz w:val="26"/>
          <w:szCs w:val="26"/>
        </w:rPr>
        <w:t>theory</w:t>
      </w:r>
      <w:r w:rsidRPr="001C59C3">
        <w:rPr>
          <w:rFonts w:ascii="Times New Roman" w:hAnsi="Times New Roman"/>
          <w:sz w:val="26"/>
          <w:szCs w:val="26"/>
        </w:rPr>
        <w:t>.</w:t>
      </w:r>
      <w:r w:rsidR="00BB67D4">
        <w:rPr>
          <w:rFonts w:ascii="Times New Roman" w:hAnsi="Times New Roman"/>
          <w:sz w:val="26"/>
          <w:szCs w:val="26"/>
        </w:rPr>
        <w:t xml:space="preserve"> </w:t>
      </w:r>
      <w:r w:rsidRPr="001C59C3">
        <w:rPr>
          <w:rFonts w:ascii="Times New Roman" w:hAnsi="Times New Roman"/>
          <w:sz w:val="26"/>
          <w:szCs w:val="26"/>
        </w:rPr>
        <w:t>The chapter ends with review of related studies with references to other authors</w:t>
      </w:r>
      <w:r>
        <w:rPr>
          <w:rFonts w:ascii="Times New Roman" w:hAnsi="Times New Roman"/>
          <w:sz w:val="26"/>
          <w:szCs w:val="26"/>
        </w:rPr>
        <w:t>.</w:t>
      </w:r>
    </w:p>
    <w:p w:rsidR="000D53FB" w:rsidRDefault="002713F0" w:rsidP="00E57E63">
      <w:pPr>
        <w:spacing w:after="0" w:line="360" w:lineRule="auto"/>
        <w:ind w:firstLine="720"/>
        <w:jc w:val="both"/>
        <w:rPr>
          <w:rFonts w:ascii="Times New Roman" w:hAnsi="Times New Roman"/>
          <w:sz w:val="26"/>
          <w:szCs w:val="26"/>
        </w:rPr>
      </w:pPr>
      <w:r w:rsidRPr="001C59C3">
        <w:rPr>
          <w:rFonts w:ascii="Times New Roman" w:hAnsi="Times New Roman"/>
          <w:sz w:val="26"/>
          <w:szCs w:val="26"/>
        </w:rPr>
        <w:t>The third chapter of the research work shows the research methodology which entails research design which the researcher adopts Survey descriptive research design, population of the study, sample size 150 and sampling technique is purposive sampling technique, the research instrument is questionnaire and it was used to measure it's validity and reliability, the data was collected with questionnaire and anlaysis with spss using frequency, tables and figures to analyse data gotten from the findings.</w:t>
      </w:r>
    </w:p>
    <w:p w:rsidR="000D53FB" w:rsidRDefault="002713F0" w:rsidP="00E57E63">
      <w:pPr>
        <w:spacing w:after="0" w:line="360" w:lineRule="auto"/>
        <w:ind w:firstLine="720"/>
        <w:jc w:val="both"/>
        <w:rPr>
          <w:rFonts w:ascii="Times New Roman" w:hAnsi="Times New Roman"/>
          <w:sz w:val="26"/>
          <w:szCs w:val="26"/>
        </w:rPr>
      </w:pPr>
      <w:r w:rsidRPr="001C59C3">
        <w:rPr>
          <w:rFonts w:ascii="Times New Roman" w:hAnsi="Times New Roman"/>
          <w:sz w:val="26"/>
          <w:szCs w:val="26"/>
        </w:rPr>
        <w:lastRenderedPageBreak/>
        <w:t>The fourth chapter is data presentation and analysis which provides and introduction data presentat</w:t>
      </w:r>
      <w:r w:rsidR="000D53FB">
        <w:rPr>
          <w:rFonts w:ascii="Times New Roman" w:hAnsi="Times New Roman"/>
          <w:sz w:val="26"/>
          <w:szCs w:val="26"/>
        </w:rPr>
        <w:t>ion which comprised of analyses</w:t>
      </w:r>
      <w:r w:rsidR="0004235F">
        <w:rPr>
          <w:rFonts w:ascii="Times New Roman" w:hAnsi="Times New Roman"/>
          <w:sz w:val="26"/>
          <w:szCs w:val="26"/>
        </w:rPr>
        <w:t xml:space="preserve"> of available</w:t>
      </w:r>
      <w:r w:rsidRPr="001C59C3">
        <w:rPr>
          <w:rFonts w:ascii="Times New Roman" w:hAnsi="Times New Roman"/>
          <w:sz w:val="26"/>
          <w:szCs w:val="26"/>
        </w:rPr>
        <w:t xml:space="preserve"> data gathered from the respondents through the questionnaire, the next section is analysis of research questions and discussion of findings called from the responses of the respondents.</w:t>
      </w:r>
    </w:p>
    <w:p w:rsidR="00336509" w:rsidRPr="001C59C3" w:rsidRDefault="002713F0" w:rsidP="00E57E63">
      <w:pPr>
        <w:spacing w:after="0" w:line="360" w:lineRule="auto"/>
        <w:ind w:firstLine="720"/>
        <w:jc w:val="both"/>
        <w:rPr>
          <w:rFonts w:ascii="Times New Roman" w:hAnsi="Times New Roman"/>
          <w:sz w:val="26"/>
          <w:szCs w:val="26"/>
        </w:rPr>
      </w:pPr>
      <w:r w:rsidRPr="001C59C3">
        <w:rPr>
          <w:rFonts w:ascii="Times New Roman" w:hAnsi="Times New Roman"/>
          <w:sz w:val="26"/>
          <w:szCs w:val="26"/>
        </w:rPr>
        <w:t>Finally, the chapter five of the research work discusses the summary, conclusion and re</w:t>
      </w:r>
      <w:r w:rsidR="00F12E82">
        <w:rPr>
          <w:rFonts w:ascii="Times New Roman" w:hAnsi="Times New Roman"/>
          <w:sz w:val="26"/>
          <w:szCs w:val="26"/>
        </w:rPr>
        <w:t>commendations and the summary giv</w:t>
      </w:r>
      <w:r w:rsidRPr="001C59C3">
        <w:rPr>
          <w:rFonts w:ascii="Times New Roman" w:hAnsi="Times New Roman"/>
          <w:sz w:val="26"/>
          <w:szCs w:val="26"/>
        </w:rPr>
        <w:t>es brief Information of the research work from chapter one to chapter five, the conclusion indicate how the work should be concluded, while the recommendations is the advice, encouragement or suggestion a researcher Intends to recommend to the concerned individuals in the phenomenon.</w:t>
      </w:r>
    </w:p>
    <w:p w:rsidR="00336509" w:rsidRPr="001C59C3" w:rsidRDefault="000D53FB" w:rsidP="00E57E63">
      <w:pPr>
        <w:spacing w:after="0" w:line="360" w:lineRule="auto"/>
        <w:jc w:val="both"/>
        <w:rPr>
          <w:rFonts w:ascii="Times New Roman" w:hAnsi="Times New Roman"/>
          <w:b/>
          <w:bCs/>
          <w:sz w:val="26"/>
          <w:szCs w:val="26"/>
        </w:rPr>
      </w:pPr>
      <w:r>
        <w:rPr>
          <w:rFonts w:ascii="Times New Roman" w:hAnsi="Times New Roman"/>
          <w:b/>
          <w:bCs/>
          <w:sz w:val="26"/>
          <w:szCs w:val="26"/>
        </w:rPr>
        <w:t>5.2</w:t>
      </w:r>
      <w:r>
        <w:rPr>
          <w:rFonts w:ascii="Times New Roman" w:hAnsi="Times New Roman"/>
          <w:b/>
          <w:bCs/>
          <w:sz w:val="26"/>
          <w:szCs w:val="26"/>
        </w:rPr>
        <w:tab/>
      </w:r>
      <w:r w:rsidR="002713F0" w:rsidRPr="001C59C3">
        <w:rPr>
          <w:rFonts w:ascii="Times New Roman" w:hAnsi="Times New Roman"/>
          <w:b/>
          <w:bCs/>
          <w:sz w:val="26"/>
          <w:szCs w:val="26"/>
        </w:rPr>
        <w:t>CONCLUSION</w:t>
      </w:r>
    </w:p>
    <w:p w:rsidR="00336509" w:rsidRPr="001C59C3" w:rsidRDefault="002713F0" w:rsidP="00E57E63">
      <w:pPr>
        <w:spacing w:after="0" w:line="360" w:lineRule="auto"/>
        <w:ind w:firstLine="720"/>
        <w:jc w:val="both"/>
        <w:rPr>
          <w:rFonts w:ascii="Times New Roman" w:hAnsi="Times New Roman"/>
          <w:sz w:val="26"/>
          <w:szCs w:val="26"/>
        </w:rPr>
      </w:pPr>
      <w:r w:rsidRPr="001C59C3">
        <w:rPr>
          <w:rFonts w:ascii="Times New Roman" w:hAnsi="Times New Roman"/>
          <w:sz w:val="26"/>
          <w:szCs w:val="26"/>
        </w:rPr>
        <w:t xml:space="preserve">In </w:t>
      </w:r>
      <w:r w:rsidR="00BE16FC">
        <w:rPr>
          <w:rFonts w:ascii="Times New Roman" w:hAnsi="Times New Roman"/>
          <w:sz w:val="26"/>
          <w:szCs w:val="26"/>
        </w:rPr>
        <w:t>role of social media</w:t>
      </w:r>
      <w:r w:rsidRPr="001C59C3">
        <w:rPr>
          <w:rFonts w:ascii="Times New Roman" w:hAnsi="Times New Roman"/>
          <w:sz w:val="26"/>
          <w:szCs w:val="26"/>
        </w:rPr>
        <w:t xml:space="preserve"> on creation of awareness about the dangers inherent  in illicit drug" It has been gathered that through campaign or awareness that are visual appealing and engaging, the public can be educated and sensitized on the dangers Inherent in </w:t>
      </w:r>
      <w:r w:rsidR="0053723F" w:rsidRPr="001C59C3">
        <w:rPr>
          <w:rFonts w:ascii="Times New Roman" w:hAnsi="Times New Roman"/>
          <w:sz w:val="26"/>
          <w:szCs w:val="26"/>
        </w:rPr>
        <w:t>Illicit</w:t>
      </w:r>
      <w:r w:rsidRPr="001C59C3">
        <w:rPr>
          <w:rFonts w:ascii="Times New Roman" w:hAnsi="Times New Roman"/>
          <w:sz w:val="26"/>
          <w:szCs w:val="26"/>
        </w:rPr>
        <w:t xml:space="preserve"> drug, social media has proven to be a powerful tool in raising awareness about the dangers of Illicit drug through interactive and visual compelling content social media user's mindset or addiction to drugs can be corrected and managed.</w:t>
      </w:r>
    </w:p>
    <w:p w:rsidR="00336509" w:rsidRPr="001C59C3" w:rsidRDefault="000D53FB" w:rsidP="00EE3B90">
      <w:pPr>
        <w:spacing w:after="0"/>
        <w:jc w:val="both"/>
        <w:rPr>
          <w:rFonts w:ascii="Times New Roman" w:hAnsi="Times New Roman"/>
          <w:b/>
          <w:bCs/>
          <w:sz w:val="26"/>
          <w:szCs w:val="26"/>
        </w:rPr>
      </w:pPr>
      <w:r>
        <w:rPr>
          <w:rFonts w:ascii="Times New Roman" w:hAnsi="Times New Roman"/>
          <w:b/>
          <w:bCs/>
          <w:sz w:val="26"/>
          <w:szCs w:val="26"/>
        </w:rPr>
        <w:t>5.3</w:t>
      </w:r>
      <w:r>
        <w:rPr>
          <w:rFonts w:ascii="Times New Roman" w:hAnsi="Times New Roman"/>
          <w:b/>
          <w:bCs/>
          <w:sz w:val="26"/>
          <w:szCs w:val="26"/>
        </w:rPr>
        <w:tab/>
      </w:r>
      <w:r w:rsidR="002713F0" w:rsidRPr="001C59C3">
        <w:rPr>
          <w:rFonts w:ascii="Times New Roman" w:hAnsi="Times New Roman"/>
          <w:b/>
          <w:bCs/>
          <w:sz w:val="26"/>
          <w:szCs w:val="26"/>
        </w:rPr>
        <w:t>RECOMMENDATIONS</w:t>
      </w:r>
    </w:p>
    <w:p w:rsidR="00336509" w:rsidRPr="001C59C3" w:rsidRDefault="002713F0" w:rsidP="00EE3B90">
      <w:pPr>
        <w:spacing w:after="0"/>
        <w:ind w:firstLine="720"/>
        <w:jc w:val="both"/>
        <w:rPr>
          <w:rFonts w:ascii="Times New Roman" w:hAnsi="Times New Roman"/>
          <w:sz w:val="26"/>
          <w:szCs w:val="26"/>
        </w:rPr>
      </w:pPr>
      <w:r w:rsidRPr="001C59C3">
        <w:rPr>
          <w:rFonts w:ascii="Times New Roman" w:hAnsi="Times New Roman"/>
          <w:sz w:val="26"/>
          <w:szCs w:val="26"/>
        </w:rPr>
        <w:t xml:space="preserve">Based on the research findings, the </w:t>
      </w:r>
      <w:r w:rsidR="0053723F" w:rsidRPr="001C59C3">
        <w:rPr>
          <w:rFonts w:ascii="Times New Roman" w:hAnsi="Times New Roman"/>
          <w:sz w:val="26"/>
          <w:szCs w:val="26"/>
        </w:rPr>
        <w:t>research</w:t>
      </w:r>
      <w:r w:rsidRPr="001C59C3">
        <w:rPr>
          <w:rFonts w:ascii="Times New Roman" w:hAnsi="Times New Roman"/>
          <w:sz w:val="26"/>
          <w:szCs w:val="26"/>
        </w:rPr>
        <w:t xml:space="preserve"> her recommend the following:</w:t>
      </w:r>
    </w:p>
    <w:p w:rsidR="00336509" w:rsidRPr="001C59C3" w:rsidRDefault="000D53FB" w:rsidP="00EE3B90">
      <w:pPr>
        <w:spacing w:after="0"/>
        <w:ind w:left="720" w:hanging="720"/>
        <w:jc w:val="both"/>
        <w:rPr>
          <w:rFonts w:ascii="Times New Roman" w:hAnsi="Times New Roman"/>
          <w:sz w:val="26"/>
          <w:szCs w:val="26"/>
        </w:rPr>
      </w:pPr>
      <w:r>
        <w:rPr>
          <w:rFonts w:ascii="Times New Roman" w:hAnsi="Times New Roman"/>
          <w:sz w:val="26"/>
          <w:szCs w:val="26"/>
        </w:rPr>
        <w:t>1.)</w:t>
      </w:r>
      <w:r>
        <w:rPr>
          <w:rFonts w:ascii="Times New Roman" w:hAnsi="Times New Roman"/>
          <w:sz w:val="26"/>
          <w:szCs w:val="26"/>
        </w:rPr>
        <w:tab/>
        <w:t>Socia</w:t>
      </w:r>
      <w:r w:rsidR="002713F0" w:rsidRPr="001C59C3">
        <w:rPr>
          <w:rFonts w:ascii="Times New Roman" w:hAnsi="Times New Roman"/>
          <w:sz w:val="26"/>
          <w:szCs w:val="26"/>
        </w:rPr>
        <w:t>l media platforms should ensure the accuracy of content users disseminates to avoid misleading information about drugs.</w:t>
      </w:r>
    </w:p>
    <w:p w:rsidR="00336509" w:rsidRPr="001C59C3" w:rsidRDefault="000D53FB" w:rsidP="00EE3B90">
      <w:pPr>
        <w:spacing w:after="0"/>
        <w:ind w:left="720" w:hanging="720"/>
        <w:jc w:val="both"/>
        <w:rPr>
          <w:rFonts w:ascii="Times New Roman" w:hAnsi="Times New Roman"/>
          <w:sz w:val="26"/>
          <w:szCs w:val="26"/>
        </w:rPr>
      </w:pPr>
      <w:r>
        <w:rPr>
          <w:rFonts w:ascii="Times New Roman" w:hAnsi="Times New Roman"/>
          <w:sz w:val="26"/>
          <w:szCs w:val="26"/>
        </w:rPr>
        <w:t>2.)</w:t>
      </w:r>
      <w:r>
        <w:rPr>
          <w:rFonts w:ascii="Times New Roman" w:hAnsi="Times New Roman"/>
          <w:sz w:val="26"/>
          <w:szCs w:val="26"/>
        </w:rPr>
        <w:tab/>
      </w:r>
      <w:r w:rsidR="002713F0" w:rsidRPr="001C59C3">
        <w:rPr>
          <w:rFonts w:ascii="Times New Roman" w:hAnsi="Times New Roman"/>
          <w:sz w:val="26"/>
          <w:szCs w:val="26"/>
        </w:rPr>
        <w:t>Social media influencers and celebrities should make good use of wide reach and audience to lend Information about drug abuse and it's consequences.</w:t>
      </w:r>
    </w:p>
    <w:p w:rsidR="00336509" w:rsidRPr="001C59C3" w:rsidRDefault="000D53FB" w:rsidP="00EE3B90">
      <w:pPr>
        <w:spacing w:after="0"/>
        <w:ind w:left="720" w:hanging="720"/>
        <w:jc w:val="both"/>
        <w:rPr>
          <w:rFonts w:ascii="Times New Roman" w:hAnsi="Times New Roman"/>
          <w:sz w:val="26"/>
          <w:szCs w:val="26"/>
        </w:rPr>
      </w:pPr>
      <w:r>
        <w:rPr>
          <w:rFonts w:ascii="Times New Roman" w:hAnsi="Times New Roman"/>
          <w:sz w:val="26"/>
          <w:szCs w:val="26"/>
        </w:rPr>
        <w:t>3.)</w:t>
      </w:r>
      <w:r>
        <w:rPr>
          <w:rFonts w:ascii="Times New Roman" w:hAnsi="Times New Roman"/>
          <w:sz w:val="26"/>
          <w:szCs w:val="26"/>
        </w:rPr>
        <w:tab/>
      </w:r>
      <w:r w:rsidR="002713F0" w:rsidRPr="001C59C3">
        <w:rPr>
          <w:rFonts w:ascii="Times New Roman" w:hAnsi="Times New Roman"/>
          <w:sz w:val="26"/>
          <w:szCs w:val="26"/>
        </w:rPr>
        <w:t>Illicit drug addicts should embrace content that help to stop addiction of drugs by watching legitimate videos that provides tips on stopping drug abuse or mouse.</w:t>
      </w:r>
    </w:p>
    <w:p w:rsidR="00336509" w:rsidRPr="001C59C3" w:rsidRDefault="002713F0" w:rsidP="00EE3B90">
      <w:pPr>
        <w:spacing w:after="0"/>
        <w:ind w:left="720" w:hanging="720"/>
        <w:jc w:val="both"/>
        <w:rPr>
          <w:rFonts w:ascii="Times New Roman" w:hAnsi="Times New Roman"/>
          <w:sz w:val="26"/>
          <w:szCs w:val="26"/>
        </w:rPr>
      </w:pPr>
      <w:r w:rsidRPr="001C59C3">
        <w:rPr>
          <w:rFonts w:ascii="Times New Roman" w:hAnsi="Times New Roman"/>
          <w:sz w:val="26"/>
          <w:szCs w:val="26"/>
        </w:rPr>
        <w:t xml:space="preserve">4) </w:t>
      </w:r>
      <w:r w:rsidR="000D53FB">
        <w:rPr>
          <w:rFonts w:ascii="Times New Roman" w:hAnsi="Times New Roman"/>
          <w:sz w:val="26"/>
          <w:szCs w:val="26"/>
        </w:rPr>
        <w:tab/>
      </w:r>
      <w:r w:rsidRPr="001C59C3">
        <w:rPr>
          <w:rFonts w:ascii="Times New Roman" w:hAnsi="Times New Roman"/>
          <w:sz w:val="26"/>
          <w:szCs w:val="26"/>
        </w:rPr>
        <w:t>Government should collaborate with social media platforms by providing online and offline educational campaign about drugs.</w:t>
      </w:r>
    </w:p>
    <w:p w:rsidR="00336509" w:rsidRPr="001C59C3" w:rsidRDefault="002713F0" w:rsidP="00EE3B90">
      <w:pPr>
        <w:spacing w:after="0"/>
        <w:ind w:left="720" w:hanging="720"/>
        <w:jc w:val="both"/>
        <w:rPr>
          <w:rFonts w:ascii="Times New Roman" w:hAnsi="Times New Roman"/>
          <w:sz w:val="26"/>
          <w:szCs w:val="26"/>
        </w:rPr>
      </w:pPr>
      <w:r w:rsidRPr="001C59C3">
        <w:rPr>
          <w:rFonts w:ascii="Times New Roman" w:hAnsi="Times New Roman"/>
          <w:sz w:val="26"/>
          <w:szCs w:val="26"/>
        </w:rPr>
        <w:t xml:space="preserve">5) </w:t>
      </w:r>
      <w:r w:rsidR="000D53FB">
        <w:rPr>
          <w:rFonts w:ascii="Times New Roman" w:hAnsi="Times New Roman"/>
          <w:sz w:val="26"/>
          <w:szCs w:val="26"/>
        </w:rPr>
        <w:tab/>
      </w:r>
      <w:r w:rsidRPr="001C59C3">
        <w:rPr>
          <w:rFonts w:ascii="Times New Roman" w:hAnsi="Times New Roman"/>
          <w:sz w:val="26"/>
          <w:szCs w:val="26"/>
        </w:rPr>
        <w:t xml:space="preserve">Non-governmental </w:t>
      </w:r>
      <w:r w:rsidR="000D2C7D" w:rsidRPr="001C59C3">
        <w:rPr>
          <w:rFonts w:ascii="Times New Roman" w:hAnsi="Times New Roman"/>
          <w:sz w:val="26"/>
          <w:szCs w:val="26"/>
        </w:rPr>
        <w:t>organizations</w:t>
      </w:r>
      <w:r w:rsidRPr="001C59C3">
        <w:rPr>
          <w:rFonts w:ascii="Times New Roman" w:hAnsi="Times New Roman"/>
          <w:sz w:val="26"/>
          <w:szCs w:val="26"/>
        </w:rPr>
        <w:t xml:space="preserve"> should provide mental health support and awareness campaign for drug addict or users.</w:t>
      </w:r>
    </w:p>
    <w:p w:rsidR="000D53FB" w:rsidRDefault="000D53FB" w:rsidP="00E57E63">
      <w:pPr>
        <w:spacing w:after="0" w:line="240" w:lineRule="auto"/>
        <w:rPr>
          <w:rFonts w:ascii="Times New Roman" w:hAnsi="Times New Roman"/>
          <w:b/>
          <w:bCs/>
          <w:sz w:val="26"/>
          <w:szCs w:val="26"/>
        </w:rPr>
      </w:pPr>
      <w:r>
        <w:rPr>
          <w:rFonts w:ascii="Times New Roman" w:hAnsi="Times New Roman"/>
          <w:b/>
          <w:bCs/>
          <w:sz w:val="26"/>
          <w:szCs w:val="26"/>
        </w:rPr>
        <w:br w:type="page"/>
      </w:r>
    </w:p>
    <w:p w:rsidR="00336509" w:rsidRPr="001C59C3" w:rsidRDefault="000D53FB" w:rsidP="00E57E63">
      <w:pPr>
        <w:spacing w:after="0" w:line="360" w:lineRule="auto"/>
        <w:jc w:val="center"/>
        <w:rPr>
          <w:rFonts w:ascii="Times New Roman" w:hAnsi="Times New Roman"/>
          <w:b/>
          <w:bCs/>
          <w:sz w:val="26"/>
          <w:szCs w:val="26"/>
        </w:rPr>
      </w:pPr>
      <w:r w:rsidRPr="001C59C3">
        <w:rPr>
          <w:rFonts w:ascii="Times New Roman" w:hAnsi="Times New Roman"/>
          <w:b/>
          <w:bCs/>
          <w:sz w:val="26"/>
          <w:szCs w:val="26"/>
        </w:rPr>
        <w:lastRenderedPageBreak/>
        <w:t>REFERENCES</w:t>
      </w:r>
    </w:p>
    <w:p w:rsidR="00336509" w:rsidRPr="001C59C3" w:rsidRDefault="002713F0" w:rsidP="00E57E63">
      <w:pPr>
        <w:spacing w:after="0" w:line="480" w:lineRule="auto"/>
        <w:ind w:left="1440" w:hanging="1440"/>
        <w:jc w:val="both"/>
        <w:rPr>
          <w:rFonts w:ascii="Times New Roman" w:hAnsi="Times New Roman"/>
          <w:sz w:val="26"/>
          <w:szCs w:val="26"/>
        </w:rPr>
      </w:pPr>
      <w:r w:rsidRPr="001C59C3">
        <w:rPr>
          <w:rFonts w:ascii="Times New Roman" w:hAnsi="Times New Roman"/>
          <w:sz w:val="26"/>
          <w:szCs w:val="26"/>
        </w:rPr>
        <w:t xml:space="preserve">Al Domour et al ad unuleisty of Jorden, influence of social media platforms on public </w:t>
      </w:r>
      <w:r w:rsidR="000D53FB" w:rsidRPr="001C59C3">
        <w:rPr>
          <w:rFonts w:ascii="Times New Roman" w:hAnsi="Times New Roman"/>
          <w:sz w:val="26"/>
          <w:szCs w:val="26"/>
        </w:rPr>
        <w:t>health</w:t>
      </w:r>
      <w:r w:rsidRPr="001C59C3">
        <w:rPr>
          <w:rFonts w:ascii="Times New Roman" w:hAnsi="Times New Roman"/>
          <w:sz w:val="26"/>
          <w:szCs w:val="26"/>
        </w:rPr>
        <w:t xml:space="preserve"> protection</w:t>
      </w:r>
    </w:p>
    <w:p w:rsidR="00336509" w:rsidRPr="001C59C3" w:rsidRDefault="002713F0" w:rsidP="00E57E63">
      <w:pPr>
        <w:spacing w:after="0" w:line="480" w:lineRule="auto"/>
        <w:ind w:left="1440" w:hanging="1440"/>
        <w:jc w:val="both"/>
        <w:rPr>
          <w:rFonts w:ascii="Times New Roman" w:hAnsi="Times New Roman"/>
          <w:sz w:val="26"/>
          <w:szCs w:val="26"/>
        </w:rPr>
      </w:pPr>
      <w:r w:rsidRPr="001C59C3">
        <w:rPr>
          <w:rFonts w:ascii="Times New Roman" w:hAnsi="Times New Roman"/>
          <w:sz w:val="26"/>
          <w:szCs w:val="26"/>
        </w:rPr>
        <w:t>Barerah 2018, forms of drug abuse and their effects.</w:t>
      </w:r>
    </w:p>
    <w:p w:rsidR="00336509" w:rsidRPr="001C59C3" w:rsidRDefault="002713F0" w:rsidP="00E57E63">
      <w:pPr>
        <w:spacing w:after="0" w:line="480" w:lineRule="auto"/>
        <w:ind w:left="1440" w:hanging="1440"/>
        <w:jc w:val="both"/>
        <w:rPr>
          <w:rFonts w:ascii="Times New Roman" w:hAnsi="Times New Roman"/>
          <w:sz w:val="26"/>
          <w:szCs w:val="26"/>
        </w:rPr>
      </w:pPr>
      <w:r w:rsidRPr="001C59C3">
        <w:rPr>
          <w:rFonts w:ascii="Times New Roman" w:hAnsi="Times New Roman"/>
          <w:sz w:val="26"/>
          <w:szCs w:val="26"/>
        </w:rPr>
        <w:t>Boris, W. (1974) prevalence survey of abuse screening for abuse in urgent care patient obstarician Gynecology 91 (44) 511.</w:t>
      </w:r>
    </w:p>
    <w:p w:rsidR="00336509" w:rsidRPr="001C59C3" w:rsidRDefault="002713F0" w:rsidP="00E57E63">
      <w:pPr>
        <w:spacing w:after="0" w:line="480" w:lineRule="auto"/>
        <w:ind w:left="1440" w:hanging="1440"/>
        <w:jc w:val="both"/>
        <w:rPr>
          <w:rFonts w:ascii="Times New Roman" w:hAnsi="Times New Roman"/>
          <w:sz w:val="26"/>
          <w:szCs w:val="26"/>
        </w:rPr>
      </w:pPr>
      <w:r w:rsidRPr="001C59C3">
        <w:rPr>
          <w:rFonts w:ascii="Times New Roman" w:hAnsi="Times New Roman"/>
          <w:sz w:val="26"/>
          <w:szCs w:val="26"/>
        </w:rPr>
        <w:t>Boyd</w:t>
      </w:r>
      <w:r w:rsidR="000D53FB" w:rsidRPr="001C59C3">
        <w:rPr>
          <w:rFonts w:ascii="Times New Roman" w:hAnsi="Times New Roman"/>
          <w:sz w:val="26"/>
          <w:szCs w:val="26"/>
        </w:rPr>
        <w:t xml:space="preserve"> B</w:t>
      </w:r>
      <w:r w:rsidRPr="001C59C3">
        <w:rPr>
          <w:rFonts w:ascii="Times New Roman" w:hAnsi="Times New Roman"/>
          <w:sz w:val="26"/>
          <w:szCs w:val="26"/>
        </w:rPr>
        <w:t>, Jellison, (2006) social network sites definition, history and scholarship. Journal of computer mediated communication, 15, 210-230</w:t>
      </w:r>
    </w:p>
    <w:p w:rsidR="00336509" w:rsidRPr="001C59C3" w:rsidRDefault="002713F0" w:rsidP="00E57E63">
      <w:pPr>
        <w:spacing w:after="0" w:line="480" w:lineRule="auto"/>
        <w:ind w:left="1440" w:hanging="1440"/>
        <w:jc w:val="both"/>
        <w:rPr>
          <w:rFonts w:ascii="Times New Roman" w:hAnsi="Times New Roman"/>
          <w:sz w:val="26"/>
          <w:szCs w:val="26"/>
        </w:rPr>
      </w:pPr>
      <w:r w:rsidRPr="001C59C3">
        <w:rPr>
          <w:rFonts w:ascii="Times New Roman" w:hAnsi="Times New Roman"/>
          <w:sz w:val="26"/>
          <w:szCs w:val="26"/>
        </w:rPr>
        <w:t>Digga manichris &amp; Tom Kelleher 2009, social med</w:t>
      </w:r>
      <w:r w:rsidR="000D53FB">
        <w:rPr>
          <w:rFonts w:ascii="Times New Roman" w:hAnsi="Times New Roman"/>
          <w:sz w:val="26"/>
          <w:szCs w:val="26"/>
        </w:rPr>
        <w:t xml:space="preserve">ia use, perceptions of decision </w:t>
      </w:r>
      <w:r w:rsidRPr="001C59C3">
        <w:rPr>
          <w:rFonts w:ascii="Times New Roman" w:hAnsi="Times New Roman"/>
          <w:sz w:val="26"/>
          <w:szCs w:val="26"/>
        </w:rPr>
        <w:t>making power and public relation roles</w:t>
      </w:r>
    </w:p>
    <w:p w:rsidR="00336509" w:rsidRPr="001C59C3" w:rsidRDefault="002713F0" w:rsidP="00E57E63">
      <w:pPr>
        <w:spacing w:after="0" w:line="480" w:lineRule="auto"/>
        <w:ind w:left="1440" w:hanging="1440"/>
        <w:jc w:val="both"/>
        <w:rPr>
          <w:rFonts w:ascii="Times New Roman" w:hAnsi="Times New Roman"/>
          <w:sz w:val="26"/>
          <w:szCs w:val="26"/>
        </w:rPr>
      </w:pPr>
      <w:r w:rsidRPr="001C59C3">
        <w:rPr>
          <w:rFonts w:ascii="Times New Roman" w:hAnsi="Times New Roman"/>
          <w:sz w:val="26"/>
          <w:szCs w:val="26"/>
        </w:rPr>
        <w:t>Dihety H. J &amp; Hepworth, J. MC Daniel, Sitt, medica</w:t>
      </w:r>
      <w:r w:rsidR="002D7532">
        <w:rPr>
          <w:rFonts w:ascii="Times New Roman" w:hAnsi="Times New Roman"/>
          <w:sz w:val="26"/>
          <w:szCs w:val="26"/>
        </w:rPr>
        <w:t xml:space="preserve">l family therapy and integrated </w:t>
      </w:r>
      <w:r w:rsidRPr="001C59C3">
        <w:rPr>
          <w:rFonts w:ascii="Times New Roman" w:hAnsi="Times New Roman"/>
          <w:sz w:val="26"/>
          <w:szCs w:val="26"/>
        </w:rPr>
        <w:t>care</w:t>
      </w:r>
    </w:p>
    <w:p w:rsidR="00336509" w:rsidRPr="001C59C3" w:rsidRDefault="002713F0" w:rsidP="00E57E63">
      <w:pPr>
        <w:spacing w:after="0" w:line="480" w:lineRule="auto"/>
        <w:ind w:left="1440" w:hanging="1440"/>
        <w:jc w:val="both"/>
        <w:rPr>
          <w:rFonts w:ascii="Times New Roman" w:hAnsi="Times New Roman"/>
          <w:sz w:val="26"/>
          <w:szCs w:val="26"/>
        </w:rPr>
      </w:pPr>
      <w:r w:rsidRPr="001C59C3">
        <w:rPr>
          <w:rFonts w:ascii="Times New Roman" w:hAnsi="Times New Roman"/>
          <w:sz w:val="26"/>
          <w:szCs w:val="26"/>
        </w:rPr>
        <w:t xml:space="preserve">Estill 2019; New for Substance abuse campaign 2019; New social media hopes </w:t>
      </w:r>
      <w:r w:rsidR="000D53FB" w:rsidRPr="001C59C3">
        <w:rPr>
          <w:rFonts w:ascii="Times New Roman" w:hAnsi="Times New Roman"/>
          <w:sz w:val="26"/>
          <w:szCs w:val="26"/>
        </w:rPr>
        <w:t>to encourage teens</w:t>
      </w:r>
      <w:r w:rsidRPr="001C59C3">
        <w:rPr>
          <w:rFonts w:ascii="Times New Roman" w:hAnsi="Times New Roman"/>
          <w:sz w:val="26"/>
          <w:szCs w:val="26"/>
        </w:rPr>
        <w:t xml:space="preserve"> to be drug free.</w:t>
      </w:r>
    </w:p>
    <w:p w:rsidR="00336509" w:rsidRPr="001C59C3" w:rsidRDefault="00106C8C" w:rsidP="00E57E63">
      <w:pPr>
        <w:spacing w:after="0" w:line="480" w:lineRule="auto"/>
        <w:ind w:left="1440" w:hanging="1440"/>
        <w:jc w:val="both"/>
        <w:rPr>
          <w:rFonts w:ascii="Times New Roman" w:hAnsi="Times New Roman"/>
          <w:sz w:val="26"/>
          <w:szCs w:val="26"/>
        </w:rPr>
      </w:pPr>
      <w:r>
        <w:rPr>
          <w:rFonts w:ascii="Times New Roman" w:hAnsi="Times New Roman"/>
          <w:sz w:val="26"/>
          <w:szCs w:val="26"/>
        </w:rPr>
        <w:t>Kapoor</w:t>
      </w:r>
      <w:r w:rsidR="002713F0" w:rsidRPr="001C59C3">
        <w:rPr>
          <w:rFonts w:ascii="Times New Roman" w:hAnsi="Times New Roman"/>
          <w:sz w:val="26"/>
          <w:szCs w:val="26"/>
        </w:rPr>
        <w:t xml:space="preserve">, 2007; Oestreicher-singer &amp; zel </w:t>
      </w:r>
      <w:r w:rsidR="000D53FB" w:rsidRPr="001C59C3">
        <w:rPr>
          <w:rFonts w:ascii="Times New Roman" w:hAnsi="Times New Roman"/>
          <w:sz w:val="26"/>
          <w:szCs w:val="26"/>
        </w:rPr>
        <w:t>Manson</w:t>
      </w:r>
      <w:r w:rsidR="002713F0" w:rsidRPr="001C59C3">
        <w:rPr>
          <w:rFonts w:ascii="Times New Roman" w:hAnsi="Times New Roman"/>
          <w:sz w:val="26"/>
          <w:szCs w:val="26"/>
        </w:rPr>
        <w:t xml:space="preserve">, 2013, the negative </w:t>
      </w:r>
      <w:r w:rsidR="006720E1">
        <w:rPr>
          <w:rFonts w:ascii="Times New Roman" w:hAnsi="Times New Roman"/>
          <w:sz w:val="26"/>
          <w:szCs w:val="26"/>
        </w:rPr>
        <w:t>role of</w:t>
      </w:r>
      <w:r w:rsidR="002713F0" w:rsidRPr="001C59C3">
        <w:rPr>
          <w:rFonts w:ascii="Times New Roman" w:hAnsi="Times New Roman"/>
          <w:sz w:val="26"/>
          <w:szCs w:val="26"/>
        </w:rPr>
        <w:t xml:space="preserve"> social media on </w:t>
      </w:r>
      <w:r w:rsidR="000D53FB" w:rsidRPr="001C59C3">
        <w:rPr>
          <w:rFonts w:ascii="Times New Roman" w:hAnsi="Times New Roman"/>
          <w:sz w:val="26"/>
          <w:szCs w:val="26"/>
        </w:rPr>
        <w:t>youth’s</w:t>
      </w:r>
      <w:r w:rsidR="002713F0" w:rsidRPr="001C59C3">
        <w:rPr>
          <w:rFonts w:ascii="Times New Roman" w:hAnsi="Times New Roman"/>
          <w:sz w:val="26"/>
          <w:szCs w:val="26"/>
        </w:rPr>
        <w:t xml:space="preserve"> social lives</w:t>
      </w:r>
    </w:p>
    <w:p w:rsidR="00336509" w:rsidRPr="001C59C3" w:rsidRDefault="002713F0" w:rsidP="00E57E63">
      <w:pPr>
        <w:spacing w:after="0" w:line="480" w:lineRule="auto"/>
        <w:ind w:left="1440" w:hanging="1440"/>
        <w:jc w:val="both"/>
        <w:rPr>
          <w:rFonts w:ascii="Times New Roman" w:hAnsi="Times New Roman"/>
          <w:sz w:val="26"/>
          <w:szCs w:val="26"/>
        </w:rPr>
      </w:pPr>
      <w:r w:rsidRPr="001C59C3">
        <w:rPr>
          <w:rFonts w:ascii="Times New Roman" w:hAnsi="Times New Roman"/>
          <w:sz w:val="26"/>
          <w:szCs w:val="26"/>
        </w:rPr>
        <w:t xml:space="preserve">Kapoor et al (2017) and oestracher singer &amp; zal </w:t>
      </w:r>
      <w:r w:rsidR="000D53FB" w:rsidRPr="001C59C3">
        <w:rPr>
          <w:rFonts w:ascii="Times New Roman" w:hAnsi="Times New Roman"/>
          <w:sz w:val="26"/>
          <w:szCs w:val="26"/>
        </w:rPr>
        <w:t>Manson</w:t>
      </w:r>
      <w:r w:rsidRPr="001C59C3">
        <w:rPr>
          <w:rFonts w:ascii="Times New Roman" w:hAnsi="Times New Roman"/>
          <w:sz w:val="26"/>
          <w:szCs w:val="26"/>
        </w:rPr>
        <w:t xml:space="preserve"> 2013 determinants of social media addiction of Employees.</w:t>
      </w:r>
    </w:p>
    <w:p w:rsidR="00336509" w:rsidRPr="001C59C3" w:rsidRDefault="002713F0" w:rsidP="00E57E63">
      <w:pPr>
        <w:spacing w:after="0" w:line="480" w:lineRule="auto"/>
        <w:ind w:left="1440" w:hanging="1440"/>
        <w:jc w:val="both"/>
        <w:rPr>
          <w:rFonts w:ascii="Times New Roman" w:hAnsi="Times New Roman"/>
          <w:sz w:val="26"/>
          <w:szCs w:val="26"/>
        </w:rPr>
      </w:pPr>
      <w:r w:rsidRPr="001C59C3">
        <w:rPr>
          <w:rFonts w:ascii="Times New Roman" w:hAnsi="Times New Roman"/>
          <w:sz w:val="26"/>
          <w:szCs w:val="26"/>
        </w:rPr>
        <w:t xml:space="preserve">Kietzmann et al, 2011 Social media </w:t>
      </w:r>
      <w:r w:rsidR="000D53FB" w:rsidRPr="001C59C3">
        <w:rPr>
          <w:rFonts w:ascii="Times New Roman" w:hAnsi="Times New Roman"/>
          <w:sz w:val="26"/>
          <w:szCs w:val="26"/>
        </w:rPr>
        <w:t>get</w:t>
      </w:r>
      <w:r w:rsidRPr="001C59C3">
        <w:rPr>
          <w:rFonts w:ascii="Times New Roman" w:hAnsi="Times New Roman"/>
          <w:sz w:val="26"/>
          <w:szCs w:val="26"/>
        </w:rPr>
        <w:t xml:space="preserve"> serious understanding the functional building blocks of social media</w:t>
      </w:r>
      <w:r w:rsidR="000D53FB">
        <w:rPr>
          <w:rFonts w:ascii="Times New Roman" w:hAnsi="Times New Roman"/>
          <w:sz w:val="26"/>
          <w:szCs w:val="26"/>
        </w:rPr>
        <w:t>.</w:t>
      </w:r>
    </w:p>
    <w:p w:rsidR="00336509" w:rsidRPr="001C59C3" w:rsidRDefault="002713F0" w:rsidP="00E57E63">
      <w:pPr>
        <w:spacing w:after="0" w:line="480" w:lineRule="auto"/>
        <w:ind w:left="1440" w:hanging="1440"/>
        <w:jc w:val="both"/>
        <w:rPr>
          <w:rFonts w:ascii="Times New Roman" w:hAnsi="Times New Roman"/>
          <w:sz w:val="26"/>
          <w:szCs w:val="26"/>
        </w:rPr>
      </w:pPr>
      <w:r w:rsidRPr="001C59C3">
        <w:rPr>
          <w:rFonts w:ascii="Times New Roman" w:hAnsi="Times New Roman"/>
          <w:sz w:val="26"/>
          <w:szCs w:val="26"/>
        </w:rPr>
        <w:lastRenderedPageBreak/>
        <w:t xml:space="preserve">Kuria M.W Drug abuse among urban as compare to rural Secondary School student in </w:t>
      </w:r>
      <w:r w:rsidR="000D53FB" w:rsidRPr="001C59C3">
        <w:rPr>
          <w:rFonts w:ascii="Times New Roman" w:hAnsi="Times New Roman"/>
          <w:sz w:val="26"/>
          <w:szCs w:val="26"/>
        </w:rPr>
        <w:t>Kenya</w:t>
      </w:r>
      <w:r w:rsidRPr="001C59C3">
        <w:rPr>
          <w:rFonts w:ascii="Times New Roman" w:hAnsi="Times New Roman"/>
          <w:sz w:val="26"/>
          <w:szCs w:val="26"/>
        </w:rPr>
        <w:t>.</w:t>
      </w:r>
    </w:p>
    <w:p w:rsidR="00336509" w:rsidRPr="001C59C3" w:rsidRDefault="002713F0" w:rsidP="00E57E63">
      <w:pPr>
        <w:spacing w:after="0" w:line="480" w:lineRule="auto"/>
        <w:ind w:left="1440" w:hanging="1440"/>
        <w:jc w:val="both"/>
        <w:rPr>
          <w:rFonts w:ascii="Times New Roman" w:hAnsi="Times New Roman"/>
          <w:sz w:val="26"/>
          <w:szCs w:val="26"/>
        </w:rPr>
      </w:pPr>
      <w:r w:rsidRPr="001C59C3">
        <w:rPr>
          <w:rFonts w:ascii="Times New Roman" w:hAnsi="Times New Roman"/>
          <w:sz w:val="26"/>
          <w:szCs w:val="26"/>
        </w:rPr>
        <w:t xml:space="preserve">Pew research Center 2019 </w:t>
      </w:r>
      <w:r w:rsidR="000D53FB" w:rsidRPr="001C59C3">
        <w:rPr>
          <w:rFonts w:ascii="Times New Roman" w:hAnsi="Times New Roman"/>
          <w:sz w:val="26"/>
          <w:szCs w:val="26"/>
        </w:rPr>
        <w:t>an</w:t>
      </w:r>
      <w:r w:rsidRPr="001C59C3">
        <w:rPr>
          <w:rFonts w:ascii="Times New Roman" w:hAnsi="Times New Roman"/>
          <w:sz w:val="26"/>
          <w:szCs w:val="26"/>
        </w:rPr>
        <w:t xml:space="preserve"> and substance abuse prevalence assessment of drug</w:t>
      </w:r>
    </w:p>
    <w:p w:rsidR="00336509" w:rsidRPr="001C59C3" w:rsidRDefault="002713F0" w:rsidP="00E57E63">
      <w:pPr>
        <w:spacing w:after="0" w:line="480" w:lineRule="auto"/>
        <w:ind w:left="1440" w:hanging="1440"/>
        <w:jc w:val="both"/>
        <w:rPr>
          <w:rFonts w:ascii="Times New Roman" w:hAnsi="Times New Roman"/>
          <w:sz w:val="26"/>
          <w:szCs w:val="26"/>
        </w:rPr>
      </w:pPr>
      <w:r w:rsidRPr="001C59C3">
        <w:rPr>
          <w:rFonts w:ascii="Times New Roman" w:hAnsi="Times New Roman"/>
          <w:sz w:val="26"/>
          <w:szCs w:val="26"/>
        </w:rPr>
        <w:t>Wleick. E. Karl The dawning awareness of organized cognition</w:t>
      </w:r>
    </w:p>
    <w:p w:rsidR="00336509" w:rsidRPr="001C59C3" w:rsidRDefault="002713F0" w:rsidP="00E57E63">
      <w:pPr>
        <w:spacing w:after="0" w:line="480" w:lineRule="auto"/>
        <w:ind w:left="1440" w:hanging="1440"/>
        <w:jc w:val="both"/>
        <w:rPr>
          <w:rFonts w:ascii="Times New Roman" w:hAnsi="Times New Roman"/>
          <w:sz w:val="26"/>
          <w:szCs w:val="26"/>
        </w:rPr>
      </w:pPr>
      <w:r w:rsidRPr="001C59C3">
        <w:rPr>
          <w:rFonts w:ascii="Times New Roman" w:hAnsi="Times New Roman"/>
          <w:sz w:val="26"/>
          <w:szCs w:val="26"/>
        </w:rPr>
        <w:t xml:space="preserve">World Health </w:t>
      </w:r>
      <w:r w:rsidR="000D53FB" w:rsidRPr="001C59C3">
        <w:rPr>
          <w:rFonts w:ascii="Times New Roman" w:hAnsi="Times New Roman"/>
          <w:sz w:val="26"/>
          <w:szCs w:val="26"/>
        </w:rPr>
        <w:t>Organization Lexicon</w:t>
      </w:r>
      <w:r w:rsidRPr="001C59C3">
        <w:rPr>
          <w:rFonts w:ascii="Times New Roman" w:hAnsi="Times New Roman"/>
          <w:sz w:val="26"/>
          <w:szCs w:val="26"/>
        </w:rPr>
        <w:t xml:space="preserve"> of Alcohol and </w:t>
      </w:r>
      <w:r w:rsidR="00BA01E1">
        <w:rPr>
          <w:rFonts w:ascii="Times New Roman" w:hAnsi="Times New Roman"/>
          <w:sz w:val="26"/>
          <w:szCs w:val="26"/>
        </w:rPr>
        <w:t xml:space="preserve">drug terms Geneva: World Health </w:t>
      </w:r>
      <w:r w:rsidRPr="001C59C3">
        <w:rPr>
          <w:rFonts w:ascii="Times New Roman" w:hAnsi="Times New Roman"/>
          <w:sz w:val="26"/>
          <w:szCs w:val="26"/>
        </w:rPr>
        <w:t>Organizations 1994</w:t>
      </w:r>
    </w:p>
    <w:p w:rsidR="00336509" w:rsidRPr="001C59C3" w:rsidRDefault="002713F0" w:rsidP="00E57E63">
      <w:pPr>
        <w:spacing w:after="0" w:line="480" w:lineRule="auto"/>
        <w:ind w:left="1440" w:hanging="1440"/>
        <w:jc w:val="both"/>
        <w:rPr>
          <w:rFonts w:ascii="Times New Roman" w:hAnsi="Times New Roman"/>
          <w:sz w:val="26"/>
          <w:szCs w:val="26"/>
        </w:rPr>
      </w:pPr>
      <w:r w:rsidRPr="001C59C3">
        <w:rPr>
          <w:rFonts w:ascii="Times New Roman" w:hAnsi="Times New Roman"/>
          <w:sz w:val="26"/>
          <w:szCs w:val="26"/>
        </w:rPr>
        <w:t xml:space="preserve">Kumar S.M. Rapid assessment Survey of drug abuse in India Ministry of social Justice &amp; empowerment, Government of India and United nations office on drugs and Crime (UNODC) regional office for South </w:t>
      </w:r>
      <w:r w:rsidR="000D53FB" w:rsidRPr="001C59C3">
        <w:rPr>
          <w:rFonts w:ascii="Times New Roman" w:hAnsi="Times New Roman"/>
          <w:sz w:val="26"/>
          <w:szCs w:val="26"/>
        </w:rPr>
        <w:t>Asia</w:t>
      </w:r>
      <w:r w:rsidRPr="001C59C3">
        <w:rPr>
          <w:rFonts w:ascii="Times New Roman" w:hAnsi="Times New Roman"/>
          <w:sz w:val="26"/>
          <w:szCs w:val="26"/>
        </w:rPr>
        <w:t xml:space="preserve"> 2002.</w:t>
      </w:r>
    </w:p>
    <w:p w:rsidR="00336509" w:rsidRPr="001C59C3" w:rsidRDefault="00336509" w:rsidP="00E57E63">
      <w:pPr>
        <w:spacing w:after="0" w:line="360" w:lineRule="auto"/>
        <w:jc w:val="both"/>
        <w:rPr>
          <w:rFonts w:ascii="Times New Roman" w:hAnsi="Times New Roman"/>
          <w:sz w:val="26"/>
          <w:szCs w:val="26"/>
        </w:rPr>
      </w:pPr>
    </w:p>
    <w:p w:rsidR="00336509" w:rsidRPr="001C59C3" w:rsidRDefault="00336509" w:rsidP="00E57E63">
      <w:pPr>
        <w:spacing w:after="0" w:line="360" w:lineRule="auto"/>
        <w:jc w:val="both"/>
        <w:rPr>
          <w:rFonts w:ascii="Times New Roman" w:hAnsi="Times New Roman"/>
          <w:sz w:val="26"/>
          <w:szCs w:val="26"/>
        </w:rPr>
      </w:pPr>
    </w:p>
    <w:p w:rsidR="00245015" w:rsidRDefault="00245015">
      <w:pPr>
        <w:spacing w:after="0" w:line="240" w:lineRule="auto"/>
        <w:rPr>
          <w:rFonts w:ascii="Times New Roman" w:hAnsi="Times New Roman"/>
          <w:sz w:val="24"/>
          <w:szCs w:val="24"/>
        </w:rPr>
      </w:pPr>
      <w:r>
        <w:rPr>
          <w:rFonts w:ascii="Times New Roman" w:hAnsi="Times New Roman"/>
          <w:sz w:val="24"/>
          <w:szCs w:val="24"/>
        </w:rPr>
        <w:br w:type="page"/>
      </w:r>
    </w:p>
    <w:p w:rsidR="00BA0A89" w:rsidRDefault="00BA0A89" w:rsidP="00BA0A89">
      <w:pPr>
        <w:jc w:val="center"/>
        <w:rPr>
          <w:rFonts w:ascii="Times New Roman" w:hAnsi="Times New Roman"/>
          <w:b/>
          <w:sz w:val="24"/>
          <w:szCs w:val="24"/>
        </w:rPr>
      </w:pPr>
      <w:r w:rsidRPr="00733C4E">
        <w:rPr>
          <w:rFonts w:ascii="Times New Roman" w:hAnsi="Times New Roman"/>
          <w:b/>
          <w:sz w:val="26"/>
          <w:szCs w:val="24"/>
        </w:rPr>
        <w:lastRenderedPageBreak/>
        <w:t>APPENDIX</w:t>
      </w:r>
    </w:p>
    <w:p w:rsidR="00BA0A89" w:rsidRPr="004120B3" w:rsidRDefault="00BA0A89" w:rsidP="00BA0A89">
      <w:pPr>
        <w:jc w:val="center"/>
        <w:rPr>
          <w:rFonts w:ascii="Times New Roman" w:hAnsi="Times New Roman"/>
          <w:b/>
          <w:sz w:val="24"/>
          <w:szCs w:val="24"/>
        </w:rPr>
      </w:pPr>
      <w:r w:rsidRPr="004120B3">
        <w:rPr>
          <w:rFonts w:ascii="Times New Roman" w:hAnsi="Times New Roman"/>
          <w:b/>
          <w:sz w:val="24"/>
          <w:szCs w:val="24"/>
        </w:rPr>
        <w:t>KWARA STATE POLYTECHNIC, ILORIN</w:t>
      </w:r>
    </w:p>
    <w:p w:rsidR="00BA0A89" w:rsidRPr="004120B3" w:rsidRDefault="00BA0A89" w:rsidP="00BA0A89">
      <w:pPr>
        <w:jc w:val="center"/>
        <w:rPr>
          <w:rFonts w:ascii="Times New Roman" w:hAnsi="Times New Roman"/>
          <w:b/>
          <w:sz w:val="24"/>
          <w:szCs w:val="24"/>
        </w:rPr>
      </w:pPr>
      <w:r w:rsidRPr="004120B3">
        <w:rPr>
          <w:rFonts w:ascii="Times New Roman" w:hAnsi="Times New Roman"/>
          <w:b/>
          <w:sz w:val="24"/>
          <w:szCs w:val="24"/>
        </w:rPr>
        <w:t xml:space="preserve">INSTITUTE OF INFORMATION </w:t>
      </w:r>
      <w:r w:rsidR="00EC0E5B">
        <w:rPr>
          <w:rFonts w:ascii="Times New Roman" w:hAnsi="Times New Roman"/>
          <w:b/>
          <w:sz w:val="24"/>
          <w:szCs w:val="24"/>
        </w:rPr>
        <w:t xml:space="preserve">AND </w:t>
      </w:r>
      <w:r w:rsidRPr="004120B3">
        <w:rPr>
          <w:rFonts w:ascii="Times New Roman" w:hAnsi="Times New Roman"/>
          <w:b/>
          <w:sz w:val="24"/>
          <w:szCs w:val="24"/>
        </w:rPr>
        <w:t>COM</w:t>
      </w:r>
      <w:r w:rsidR="00F42B35">
        <w:rPr>
          <w:rFonts w:ascii="Times New Roman" w:hAnsi="Times New Roman"/>
          <w:b/>
          <w:sz w:val="24"/>
          <w:szCs w:val="24"/>
        </w:rPr>
        <w:t>MUNICATION</w:t>
      </w:r>
      <w:r w:rsidR="00BF27FD">
        <w:rPr>
          <w:rFonts w:ascii="Times New Roman" w:hAnsi="Times New Roman"/>
          <w:b/>
          <w:sz w:val="24"/>
          <w:szCs w:val="24"/>
        </w:rPr>
        <w:t xml:space="preserve"> TECHNOLOGY</w:t>
      </w:r>
    </w:p>
    <w:p w:rsidR="00BA0A89" w:rsidRPr="004120B3" w:rsidRDefault="00BA0A89" w:rsidP="00BA0A89">
      <w:pPr>
        <w:jc w:val="center"/>
        <w:rPr>
          <w:rFonts w:ascii="Times New Roman" w:hAnsi="Times New Roman"/>
          <w:b/>
          <w:sz w:val="24"/>
          <w:szCs w:val="24"/>
        </w:rPr>
      </w:pPr>
      <w:r w:rsidRPr="004120B3">
        <w:rPr>
          <w:rFonts w:ascii="Times New Roman" w:hAnsi="Times New Roman"/>
          <w:b/>
          <w:sz w:val="24"/>
          <w:szCs w:val="24"/>
        </w:rPr>
        <w:t>DEPARTMENT OF MASS COMMUNICATION</w:t>
      </w:r>
    </w:p>
    <w:p w:rsidR="00BA0A89" w:rsidRPr="004120B3" w:rsidRDefault="00BA0A89" w:rsidP="00BA0A89">
      <w:pPr>
        <w:spacing w:line="360" w:lineRule="auto"/>
        <w:jc w:val="both"/>
        <w:rPr>
          <w:rFonts w:ascii="Times New Roman" w:hAnsi="Times New Roman"/>
          <w:sz w:val="24"/>
          <w:szCs w:val="24"/>
        </w:rPr>
      </w:pPr>
      <w:r w:rsidRPr="004120B3">
        <w:rPr>
          <w:rFonts w:ascii="Times New Roman" w:hAnsi="Times New Roman"/>
          <w:sz w:val="24"/>
          <w:szCs w:val="24"/>
        </w:rPr>
        <w:t>Dear Respondent,</w:t>
      </w:r>
    </w:p>
    <w:p w:rsidR="00737012" w:rsidRDefault="00BA0A89" w:rsidP="00994A62">
      <w:pPr>
        <w:spacing w:after="0" w:line="360" w:lineRule="auto"/>
        <w:jc w:val="both"/>
        <w:rPr>
          <w:rFonts w:ascii="Times New Roman" w:hAnsi="Times New Roman"/>
          <w:sz w:val="24"/>
          <w:szCs w:val="24"/>
        </w:rPr>
      </w:pPr>
      <w:r w:rsidRPr="004120B3">
        <w:rPr>
          <w:rFonts w:ascii="Times New Roman" w:hAnsi="Times New Roman"/>
          <w:sz w:val="24"/>
          <w:szCs w:val="24"/>
        </w:rPr>
        <w:t xml:space="preserve">                I am a final-year student of the </w:t>
      </w:r>
      <w:r w:rsidR="006B1EF4" w:rsidRPr="004120B3">
        <w:rPr>
          <w:rFonts w:ascii="Times New Roman" w:hAnsi="Times New Roman"/>
          <w:sz w:val="24"/>
          <w:szCs w:val="24"/>
        </w:rPr>
        <w:t xml:space="preserve">Department </w:t>
      </w:r>
      <w:r w:rsidRPr="004120B3">
        <w:rPr>
          <w:rFonts w:ascii="Times New Roman" w:hAnsi="Times New Roman"/>
          <w:sz w:val="24"/>
          <w:szCs w:val="24"/>
        </w:rPr>
        <w:t xml:space="preserve">of </w:t>
      </w:r>
      <w:r w:rsidR="006B1EF4" w:rsidRPr="004120B3">
        <w:rPr>
          <w:rFonts w:ascii="Times New Roman" w:hAnsi="Times New Roman"/>
          <w:sz w:val="24"/>
          <w:szCs w:val="24"/>
        </w:rPr>
        <w:t xml:space="preserve">Mass Communication </w:t>
      </w:r>
      <w:r w:rsidRPr="004120B3">
        <w:rPr>
          <w:rFonts w:ascii="Times New Roman" w:hAnsi="Times New Roman"/>
          <w:sz w:val="24"/>
          <w:szCs w:val="24"/>
        </w:rPr>
        <w:t>Kwara State Polytechnic, Ilorin. I am conducting a research on “</w:t>
      </w:r>
      <w:r w:rsidR="00D54188" w:rsidRPr="00D54188">
        <w:rPr>
          <w:rFonts w:ascii="Times New Roman" w:hAnsi="Times New Roman"/>
          <w:b/>
          <w:sz w:val="24"/>
          <w:szCs w:val="24"/>
        </w:rPr>
        <w:t>ROLE OF SOCIAL MEDIA ON THE CREATION OF AWARENESS ABOUT THE DANGERS IN ILLICIT DRUGS AMONG STUDENTS OF KWARA STATE POLYTECHNIC</w:t>
      </w:r>
      <w:r w:rsidRPr="004120B3">
        <w:rPr>
          <w:rFonts w:ascii="Times New Roman" w:hAnsi="Times New Roman"/>
          <w:sz w:val="24"/>
          <w:szCs w:val="24"/>
        </w:rPr>
        <w:t>”. This questionnaire has been constructed as an instrument to aid the researcher obtain required data for the study.</w:t>
      </w:r>
    </w:p>
    <w:p w:rsidR="00BA0A89" w:rsidRPr="004120B3" w:rsidRDefault="00BA0A89" w:rsidP="00994A62">
      <w:pPr>
        <w:spacing w:after="0" w:line="360" w:lineRule="auto"/>
        <w:ind w:firstLine="720"/>
        <w:jc w:val="both"/>
        <w:rPr>
          <w:rFonts w:ascii="Times New Roman" w:hAnsi="Times New Roman"/>
          <w:sz w:val="24"/>
          <w:szCs w:val="24"/>
        </w:rPr>
      </w:pPr>
      <w:r w:rsidRPr="004120B3">
        <w:rPr>
          <w:rFonts w:ascii="Times New Roman" w:hAnsi="Times New Roman"/>
          <w:sz w:val="24"/>
          <w:szCs w:val="24"/>
        </w:rPr>
        <w:t>Please kindly supply answers to the following questions to the best of your ability. All information disclosed shall be treated in strict confidence and for research purpose only.</w:t>
      </w:r>
    </w:p>
    <w:p w:rsidR="00BA0A89" w:rsidRPr="004120B3" w:rsidRDefault="00BA0A89" w:rsidP="00994A62">
      <w:pPr>
        <w:spacing w:after="0" w:line="360" w:lineRule="auto"/>
        <w:jc w:val="both"/>
        <w:rPr>
          <w:rFonts w:ascii="Times New Roman" w:hAnsi="Times New Roman"/>
          <w:sz w:val="24"/>
          <w:szCs w:val="24"/>
        </w:rPr>
      </w:pPr>
      <w:r w:rsidRPr="004120B3">
        <w:rPr>
          <w:rFonts w:ascii="Times New Roman" w:hAnsi="Times New Roman"/>
          <w:sz w:val="24"/>
          <w:szCs w:val="24"/>
        </w:rPr>
        <w:t>Thanks for your co-operation.</w:t>
      </w:r>
    </w:p>
    <w:p w:rsidR="00BA0A89" w:rsidRPr="004120B3" w:rsidRDefault="00BA0A89" w:rsidP="00994A62">
      <w:pPr>
        <w:spacing w:after="0" w:line="360" w:lineRule="auto"/>
        <w:jc w:val="both"/>
        <w:rPr>
          <w:rFonts w:ascii="Times New Roman" w:hAnsi="Times New Roman"/>
          <w:sz w:val="24"/>
          <w:szCs w:val="24"/>
        </w:rPr>
      </w:pPr>
      <w:r w:rsidRPr="004120B3">
        <w:rPr>
          <w:rFonts w:ascii="Times New Roman" w:hAnsi="Times New Roman"/>
          <w:b/>
          <w:sz w:val="24"/>
          <w:szCs w:val="24"/>
        </w:rPr>
        <w:t>INSTRUCTION</w:t>
      </w:r>
      <w:r w:rsidRPr="004120B3">
        <w:rPr>
          <w:rFonts w:ascii="Times New Roman" w:hAnsi="Times New Roman"/>
          <w:sz w:val="24"/>
          <w:szCs w:val="24"/>
        </w:rPr>
        <w:t>: Please tick (√) the answer you consider appropriate. The questionnaire will be in two parts Section A and Section B.</w:t>
      </w:r>
    </w:p>
    <w:p w:rsidR="00BA0A89" w:rsidRPr="004120B3" w:rsidRDefault="00BA0A89" w:rsidP="00994A62">
      <w:pPr>
        <w:spacing w:after="0" w:line="360" w:lineRule="auto"/>
        <w:jc w:val="both"/>
        <w:rPr>
          <w:rFonts w:ascii="Times New Roman" w:hAnsi="Times New Roman"/>
          <w:b/>
          <w:sz w:val="24"/>
          <w:szCs w:val="24"/>
        </w:rPr>
      </w:pPr>
      <w:r w:rsidRPr="004120B3">
        <w:rPr>
          <w:rFonts w:ascii="Times New Roman" w:hAnsi="Times New Roman"/>
          <w:b/>
          <w:sz w:val="24"/>
          <w:szCs w:val="24"/>
        </w:rPr>
        <w:t xml:space="preserve">SECTION A </w:t>
      </w:r>
    </w:p>
    <w:p w:rsidR="00BA0A89" w:rsidRPr="004120B3" w:rsidRDefault="00A500EE" w:rsidP="00BA0A89">
      <w:pPr>
        <w:pStyle w:val="ListParagraph"/>
        <w:numPr>
          <w:ilvl w:val="0"/>
          <w:numId w:val="10"/>
        </w:numPr>
        <w:spacing w:after="0" w:line="360" w:lineRule="auto"/>
        <w:jc w:val="both"/>
        <w:rPr>
          <w:rFonts w:ascii="Times New Roman" w:hAnsi="Times New Roman"/>
          <w:sz w:val="24"/>
          <w:szCs w:val="24"/>
        </w:rPr>
      </w:pPr>
      <w:r>
        <w:rPr>
          <w:rFonts w:ascii="Times New Roman" w:hAnsi="Times New Roman"/>
          <w:sz w:val="24"/>
          <w:szCs w:val="24"/>
        </w:rPr>
        <w:t>Gender</w:t>
      </w:r>
      <w:r w:rsidR="00BA0A89" w:rsidRPr="004120B3">
        <w:rPr>
          <w:rFonts w:ascii="Times New Roman" w:hAnsi="Times New Roman"/>
          <w:sz w:val="24"/>
          <w:szCs w:val="24"/>
        </w:rPr>
        <w:t xml:space="preserve"> of respondent: (a) Male (b) Female</w:t>
      </w:r>
    </w:p>
    <w:p w:rsidR="00BA0A89" w:rsidRDefault="00BA0A89" w:rsidP="00BA0A89">
      <w:pPr>
        <w:pStyle w:val="ListParagraph"/>
        <w:numPr>
          <w:ilvl w:val="0"/>
          <w:numId w:val="10"/>
        </w:numPr>
        <w:spacing w:after="0" w:line="360" w:lineRule="auto"/>
        <w:jc w:val="both"/>
        <w:rPr>
          <w:rFonts w:ascii="Times New Roman" w:hAnsi="Times New Roman"/>
          <w:sz w:val="24"/>
          <w:szCs w:val="24"/>
        </w:rPr>
      </w:pPr>
      <w:r w:rsidRPr="004120B3">
        <w:rPr>
          <w:rFonts w:ascii="Times New Roman" w:hAnsi="Times New Roman"/>
          <w:sz w:val="24"/>
          <w:szCs w:val="24"/>
        </w:rPr>
        <w:t>Age of respondent: (a) 18-2</w:t>
      </w:r>
      <w:r w:rsidR="005759F4">
        <w:rPr>
          <w:rFonts w:ascii="Times New Roman" w:hAnsi="Times New Roman"/>
          <w:sz w:val="24"/>
          <w:szCs w:val="24"/>
        </w:rPr>
        <w:t>5</w:t>
      </w:r>
      <w:r w:rsidRPr="004120B3">
        <w:rPr>
          <w:rFonts w:ascii="Times New Roman" w:hAnsi="Times New Roman"/>
          <w:sz w:val="24"/>
          <w:szCs w:val="24"/>
        </w:rPr>
        <w:t xml:space="preserve"> (b) 2</w:t>
      </w:r>
      <w:r w:rsidR="005759F4">
        <w:rPr>
          <w:rFonts w:ascii="Times New Roman" w:hAnsi="Times New Roman"/>
          <w:sz w:val="24"/>
          <w:szCs w:val="24"/>
        </w:rPr>
        <w:t>6</w:t>
      </w:r>
      <w:r w:rsidRPr="004120B3">
        <w:rPr>
          <w:rFonts w:ascii="Times New Roman" w:hAnsi="Times New Roman"/>
          <w:sz w:val="24"/>
          <w:szCs w:val="24"/>
        </w:rPr>
        <w:t>-</w:t>
      </w:r>
      <w:r w:rsidR="005759F4">
        <w:rPr>
          <w:rFonts w:ascii="Times New Roman" w:hAnsi="Times New Roman"/>
          <w:sz w:val="24"/>
          <w:szCs w:val="24"/>
        </w:rPr>
        <w:t>33</w:t>
      </w:r>
      <w:r w:rsidRPr="004120B3">
        <w:rPr>
          <w:rFonts w:ascii="Times New Roman" w:hAnsi="Times New Roman"/>
          <w:sz w:val="24"/>
          <w:szCs w:val="24"/>
        </w:rPr>
        <w:t xml:space="preserve"> (c)</w:t>
      </w:r>
      <w:r w:rsidR="006F2A5A">
        <w:rPr>
          <w:rFonts w:ascii="Times New Roman" w:hAnsi="Times New Roman"/>
          <w:sz w:val="24"/>
          <w:szCs w:val="24"/>
        </w:rPr>
        <w:t xml:space="preserve"> 34-41 (d)</w:t>
      </w:r>
      <w:r w:rsidRPr="004120B3">
        <w:rPr>
          <w:rFonts w:ascii="Times New Roman" w:hAnsi="Times New Roman"/>
          <w:sz w:val="24"/>
          <w:szCs w:val="24"/>
        </w:rPr>
        <w:t xml:space="preserve"> </w:t>
      </w:r>
      <w:r w:rsidR="00AD410D">
        <w:rPr>
          <w:rFonts w:ascii="Times New Roman" w:hAnsi="Times New Roman"/>
          <w:sz w:val="24"/>
          <w:szCs w:val="24"/>
        </w:rPr>
        <w:t>42</w:t>
      </w:r>
      <w:r w:rsidR="009A6409">
        <w:rPr>
          <w:rFonts w:ascii="Times New Roman" w:hAnsi="Times New Roman"/>
          <w:sz w:val="24"/>
          <w:szCs w:val="24"/>
        </w:rPr>
        <w:t xml:space="preserve"> and above</w:t>
      </w:r>
    </w:p>
    <w:p w:rsidR="009A6409" w:rsidRDefault="009A6409" w:rsidP="00BA0A89">
      <w:pPr>
        <w:pStyle w:val="ListParagraph"/>
        <w:numPr>
          <w:ilvl w:val="0"/>
          <w:numId w:val="10"/>
        </w:numPr>
        <w:spacing w:after="0" w:line="360" w:lineRule="auto"/>
        <w:jc w:val="both"/>
        <w:rPr>
          <w:rFonts w:ascii="Times New Roman" w:hAnsi="Times New Roman"/>
          <w:sz w:val="24"/>
          <w:szCs w:val="24"/>
        </w:rPr>
      </w:pPr>
      <w:r>
        <w:rPr>
          <w:rFonts w:ascii="Times New Roman" w:hAnsi="Times New Roman"/>
          <w:sz w:val="24"/>
          <w:szCs w:val="24"/>
        </w:rPr>
        <w:t xml:space="preserve">Marital Status: </w:t>
      </w:r>
      <w:r w:rsidR="00856670">
        <w:rPr>
          <w:rFonts w:ascii="Times New Roman" w:hAnsi="Times New Roman"/>
          <w:sz w:val="24"/>
          <w:szCs w:val="24"/>
        </w:rPr>
        <w:t>(a) Single (b) Married (c)</w:t>
      </w:r>
      <w:r w:rsidR="00D53AA5">
        <w:rPr>
          <w:rFonts w:ascii="Times New Roman" w:hAnsi="Times New Roman"/>
          <w:sz w:val="24"/>
          <w:szCs w:val="24"/>
        </w:rPr>
        <w:t xml:space="preserve"> Divorced</w:t>
      </w:r>
      <w:r w:rsidR="008E6A4F">
        <w:rPr>
          <w:rFonts w:ascii="Times New Roman" w:hAnsi="Times New Roman"/>
          <w:sz w:val="24"/>
          <w:szCs w:val="24"/>
        </w:rPr>
        <w:t xml:space="preserve"> (d) Widow/Widower</w:t>
      </w:r>
    </w:p>
    <w:p w:rsidR="00A4235A" w:rsidRPr="004120B3" w:rsidRDefault="00A4235A" w:rsidP="00BA0A89">
      <w:pPr>
        <w:pStyle w:val="ListParagraph"/>
        <w:numPr>
          <w:ilvl w:val="0"/>
          <w:numId w:val="10"/>
        </w:numPr>
        <w:spacing w:after="0" w:line="360" w:lineRule="auto"/>
        <w:jc w:val="both"/>
        <w:rPr>
          <w:rFonts w:ascii="Times New Roman" w:hAnsi="Times New Roman"/>
          <w:sz w:val="24"/>
          <w:szCs w:val="24"/>
        </w:rPr>
      </w:pPr>
      <w:r>
        <w:rPr>
          <w:rFonts w:ascii="Times New Roman" w:hAnsi="Times New Roman"/>
          <w:sz w:val="24"/>
          <w:szCs w:val="24"/>
        </w:rPr>
        <w:t xml:space="preserve">Occupation: </w:t>
      </w:r>
      <w:r w:rsidR="008F27E5">
        <w:rPr>
          <w:rFonts w:ascii="Times New Roman" w:hAnsi="Times New Roman"/>
          <w:sz w:val="24"/>
          <w:szCs w:val="24"/>
        </w:rPr>
        <w:t>(a) Student (b)</w:t>
      </w:r>
      <w:r w:rsidR="00A36649">
        <w:rPr>
          <w:rFonts w:ascii="Times New Roman" w:hAnsi="Times New Roman"/>
          <w:sz w:val="24"/>
          <w:szCs w:val="24"/>
        </w:rPr>
        <w:t xml:space="preserve"> Self-Employe</w:t>
      </w:r>
      <w:r w:rsidR="005B75FB">
        <w:rPr>
          <w:rFonts w:ascii="Times New Roman" w:hAnsi="Times New Roman"/>
          <w:sz w:val="24"/>
          <w:szCs w:val="24"/>
        </w:rPr>
        <w:t xml:space="preserve">d </w:t>
      </w:r>
      <w:r w:rsidR="00E22C4C">
        <w:rPr>
          <w:rFonts w:ascii="Times New Roman" w:hAnsi="Times New Roman"/>
          <w:sz w:val="24"/>
          <w:szCs w:val="24"/>
        </w:rPr>
        <w:t>(c) Civil Servant</w:t>
      </w:r>
      <w:r w:rsidR="00F10E12">
        <w:rPr>
          <w:rFonts w:ascii="Times New Roman" w:hAnsi="Times New Roman"/>
          <w:sz w:val="24"/>
          <w:szCs w:val="24"/>
        </w:rPr>
        <w:t xml:space="preserve"> (d) Others</w:t>
      </w:r>
    </w:p>
    <w:p w:rsidR="000D485E" w:rsidRDefault="00463B71" w:rsidP="000D485E">
      <w:pPr>
        <w:pStyle w:val="ListParagraph"/>
        <w:numPr>
          <w:ilvl w:val="0"/>
          <w:numId w:val="10"/>
        </w:numPr>
        <w:spacing w:after="0" w:line="360" w:lineRule="auto"/>
        <w:jc w:val="both"/>
        <w:rPr>
          <w:rFonts w:ascii="Times New Roman" w:hAnsi="Times New Roman"/>
          <w:sz w:val="24"/>
          <w:szCs w:val="24"/>
        </w:rPr>
      </w:pPr>
      <w:r>
        <w:rPr>
          <w:rFonts w:ascii="Times New Roman" w:hAnsi="Times New Roman"/>
          <w:sz w:val="24"/>
          <w:szCs w:val="24"/>
        </w:rPr>
        <w:t>Academic Level</w:t>
      </w:r>
      <w:r w:rsidR="00BA0A89" w:rsidRPr="004120B3">
        <w:rPr>
          <w:rFonts w:ascii="Times New Roman" w:hAnsi="Times New Roman"/>
          <w:sz w:val="24"/>
          <w:szCs w:val="24"/>
        </w:rPr>
        <w:t xml:space="preserve">: (a) </w:t>
      </w:r>
      <w:r w:rsidR="004F2FA2">
        <w:rPr>
          <w:rFonts w:ascii="Times New Roman" w:hAnsi="Times New Roman"/>
          <w:sz w:val="24"/>
          <w:szCs w:val="24"/>
        </w:rPr>
        <w:t>I</w:t>
      </w:r>
      <w:r w:rsidR="00E57AB1">
        <w:rPr>
          <w:rFonts w:ascii="Times New Roman" w:hAnsi="Times New Roman"/>
          <w:sz w:val="24"/>
          <w:szCs w:val="24"/>
        </w:rPr>
        <w:t>JMB</w:t>
      </w:r>
      <w:r w:rsidR="00BA0A89" w:rsidRPr="004120B3">
        <w:rPr>
          <w:rFonts w:ascii="Times New Roman" w:hAnsi="Times New Roman"/>
          <w:sz w:val="24"/>
          <w:szCs w:val="24"/>
        </w:rPr>
        <w:t xml:space="preserve"> (b) ND </w:t>
      </w:r>
      <w:r w:rsidR="00233F1E">
        <w:rPr>
          <w:rFonts w:ascii="Times New Roman" w:hAnsi="Times New Roman"/>
          <w:sz w:val="24"/>
          <w:szCs w:val="24"/>
        </w:rPr>
        <w:t>I</w:t>
      </w:r>
      <w:r w:rsidR="00E57AB1">
        <w:rPr>
          <w:rFonts w:ascii="Times New Roman" w:hAnsi="Times New Roman"/>
          <w:sz w:val="24"/>
          <w:szCs w:val="24"/>
        </w:rPr>
        <w:t xml:space="preserve">/ND </w:t>
      </w:r>
      <w:r w:rsidR="00233F1E">
        <w:rPr>
          <w:rFonts w:ascii="Times New Roman" w:hAnsi="Times New Roman"/>
          <w:sz w:val="24"/>
          <w:szCs w:val="24"/>
        </w:rPr>
        <w:t>II</w:t>
      </w:r>
      <w:r w:rsidR="00BA0A89" w:rsidRPr="004120B3">
        <w:rPr>
          <w:rFonts w:ascii="Times New Roman" w:hAnsi="Times New Roman"/>
          <w:sz w:val="24"/>
          <w:szCs w:val="24"/>
        </w:rPr>
        <w:t xml:space="preserve"> (c) HND I</w:t>
      </w:r>
      <w:r w:rsidR="00AA5F49">
        <w:rPr>
          <w:rFonts w:ascii="Times New Roman" w:hAnsi="Times New Roman"/>
          <w:sz w:val="24"/>
          <w:szCs w:val="24"/>
        </w:rPr>
        <w:t>/HND II</w:t>
      </w:r>
      <w:r w:rsidR="00BA0A89" w:rsidRPr="004120B3">
        <w:rPr>
          <w:rFonts w:ascii="Times New Roman" w:hAnsi="Times New Roman"/>
          <w:sz w:val="24"/>
          <w:szCs w:val="24"/>
        </w:rPr>
        <w:t xml:space="preserve"> (d) </w:t>
      </w:r>
      <w:r w:rsidR="00B9095F">
        <w:rPr>
          <w:rFonts w:ascii="Times New Roman" w:hAnsi="Times New Roman"/>
          <w:sz w:val="24"/>
          <w:szCs w:val="24"/>
        </w:rPr>
        <w:t>Others</w:t>
      </w:r>
    </w:p>
    <w:p w:rsidR="00BA0A89" w:rsidRPr="003F3C47" w:rsidRDefault="00BA0A89" w:rsidP="003F3C47">
      <w:pPr>
        <w:spacing w:after="0" w:line="360" w:lineRule="auto"/>
        <w:jc w:val="both"/>
        <w:rPr>
          <w:rFonts w:ascii="Times New Roman" w:hAnsi="Times New Roman"/>
          <w:sz w:val="24"/>
          <w:szCs w:val="24"/>
        </w:rPr>
      </w:pPr>
      <w:r w:rsidRPr="003F3C47">
        <w:rPr>
          <w:rFonts w:ascii="Times New Roman" w:hAnsi="Times New Roman"/>
          <w:b/>
          <w:sz w:val="24"/>
          <w:szCs w:val="24"/>
        </w:rPr>
        <w:t>SECTION B</w:t>
      </w:r>
    </w:p>
    <w:p w:rsidR="00A63B83" w:rsidRPr="00A63B83" w:rsidRDefault="003F3C47" w:rsidP="000D485E">
      <w:pPr>
        <w:pStyle w:val="ListParagraph"/>
        <w:numPr>
          <w:ilvl w:val="0"/>
          <w:numId w:val="10"/>
        </w:numPr>
        <w:spacing w:after="0" w:line="360" w:lineRule="auto"/>
        <w:jc w:val="both"/>
        <w:rPr>
          <w:rFonts w:ascii="Times New Roman" w:hAnsi="Times New Roman"/>
          <w:sz w:val="26"/>
          <w:szCs w:val="24"/>
        </w:rPr>
      </w:pPr>
      <w:r w:rsidRPr="003F3C47">
        <w:rPr>
          <w:rFonts w:ascii="Times New Roman" w:hAnsi="Times New Roman"/>
          <w:sz w:val="24"/>
        </w:rPr>
        <w:t>Have you come across any awareness about illicit drugs on social media?</w:t>
      </w:r>
      <w:r w:rsidR="007609E1">
        <w:rPr>
          <w:rFonts w:ascii="Times New Roman" w:hAnsi="Times New Roman"/>
          <w:sz w:val="24"/>
        </w:rPr>
        <w:t xml:space="preserve"> </w:t>
      </w:r>
    </w:p>
    <w:p w:rsidR="000D485E" w:rsidRPr="00421148" w:rsidRDefault="007609E1" w:rsidP="00A63B83">
      <w:pPr>
        <w:pStyle w:val="ListParagraph"/>
        <w:spacing w:after="0" w:line="360" w:lineRule="auto"/>
        <w:jc w:val="both"/>
        <w:rPr>
          <w:rFonts w:ascii="Times New Roman" w:hAnsi="Times New Roman"/>
          <w:sz w:val="26"/>
          <w:szCs w:val="24"/>
        </w:rPr>
      </w:pPr>
      <w:r>
        <w:rPr>
          <w:rFonts w:ascii="Times New Roman" w:hAnsi="Times New Roman"/>
          <w:sz w:val="24"/>
        </w:rPr>
        <w:t>(a) Yes (b) No</w:t>
      </w:r>
    </w:p>
    <w:p w:rsidR="00421148" w:rsidRPr="00495FB9" w:rsidRDefault="00421148" w:rsidP="000D485E">
      <w:pPr>
        <w:pStyle w:val="ListParagraph"/>
        <w:numPr>
          <w:ilvl w:val="0"/>
          <w:numId w:val="10"/>
        </w:numPr>
        <w:spacing w:after="0" w:line="360" w:lineRule="auto"/>
        <w:jc w:val="both"/>
        <w:rPr>
          <w:rFonts w:ascii="Times New Roman" w:hAnsi="Times New Roman"/>
          <w:sz w:val="28"/>
          <w:szCs w:val="24"/>
        </w:rPr>
      </w:pPr>
      <w:r w:rsidRPr="00430554">
        <w:rPr>
          <w:rFonts w:ascii="Times New Roman" w:hAnsi="Times New Roman"/>
          <w:sz w:val="24"/>
        </w:rPr>
        <w:t>Does the awareness content on social media inform the public about the dangers of illicit drug use?</w:t>
      </w:r>
      <w:r w:rsidR="00A63B83">
        <w:rPr>
          <w:rFonts w:ascii="Times New Roman" w:hAnsi="Times New Roman"/>
          <w:sz w:val="24"/>
        </w:rPr>
        <w:t xml:space="preserve"> (a) Yes (b) No</w:t>
      </w:r>
    </w:p>
    <w:p w:rsidR="00495FB9" w:rsidRPr="008D1556" w:rsidRDefault="00495FB9" w:rsidP="000D485E">
      <w:pPr>
        <w:pStyle w:val="ListParagraph"/>
        <w:numPr>
          <w:ilvl w:val="0"/>
          <w:numId w:val="10"/>
        </w:numPr>
        <w:spacing w:after="0" w:line="360" w:lineRule="auto"/>
        <w:jc w:val="both"/>
        <w:rPr>
          <w:rFonts w:ascii="Times New Roman" w:hAnsi="Times New Roman"/>
          <w:sz w:val="30"/>
          <w:szCs w:val="24"/>
        </w:rPr>
      </w:pPr>
      <w:r w:rsidRPr="004D5BD7">
        <w:rPr>
          <w:rFonts w:ascii="Times New Roman" w:hAnsi="Times New Roman"/>
          <w:sz w:val="24"/>
        </w:rPr>
        <w:lastRenderedPageBreak/>
        <w:t>Do you find the content used in the awareness campaign effective in delivering the message?</w:t>
      </w:r>
      <w:r w:rsidR="005D523E">
        <w:rPr>
          <w:rFonts w:ascii="Times New Roman" w:hAnsi="Times New Roman"/>
          <w:sz w:val="24"/>
        </w:rPr>
        <w:t xml:space="preserve"> (a) Yes (b) No</w:t>
      </w:r>
    </w:p>
    <w:p w:rsidR="008D1556" w:rsidRPr="00C84DAE" w:rsidRDefault="008D1556" w:rsidP="000D485E">
      <w:pPr>
        <w:pStyle w:val="ListParagraph"/>
        <w:numPr>
          <w:ilvl w:val="0"/>
          <w:numId w:val="10"/>
        </w:numPr>
        <w:spacing w:after="0" w:line="360" w:lineRule="auto"/>
        <w:jc w:val="both"/>
        <w:rPr>
          <w:rFonts w:ascii="Times New Roman" w:hAnsi="Times New Roman"/>
          <w:sz w:val="32"/>
          <w:szCs w:val="24"/>
        </w:rPr>
      </w:pPr>
      <w:r w:rsidRPr="008D1556">
        <w:rPr>
          <w:rFonts w:ascii="Times New Roman" w:hAnsi="Times New Roman"/>
          <w:sz w:val="24"/>
        </w:rPr>
        <w:t>Do you perceive social media as a credible source of information about the dangers of illicit drug use?</w:t>
      </w:r>
      <w:r w:rsidR="00A33B0D">
        <w:rPr>
          <w:rFonts w:ascii="Times New Roman" w:hAnsi="Times New Roman"/>
          <w:sz w:val="24"/>
        </w:rPr>
        <w:t xml:space="preserve"> </w:t>
      </w:r>
      <w:r w:rsidR="008F51A7">
        <w:rPr>
          <w:rFonts w:ascii="Times New Roman" w:hAnsi="Times New Roman"/>
          <w:sz w:val="24"/>
        </w:rPr>
        <w:t>(a) Yes (b) No</w:t>
      </w:r>
    </w:p>
    <w:p w:rsidR="00C84DAE" w:rsidRPr="00001052" w:rsidRDefault="00C84DAE" w:rsidP="00807868">
      <w:pPr>
        <w:pStyle w:val="ListParagraph"/>
        <w:numPr>
          <w:ilvl w:val="0"/>
          <w:numId w:val="10"/>
        </w:numPr>
        <w:jc w:val="both"/>
        <w:rPr>
          <w:rFonts w:ascii="Times New Roman" w:hAnsi="Times New Roman"/>
          <w:sz w:val="24"/>
        </w:rPr>
      </w:pPr>
      <w:r w:rsidRPr="00001052">
        <w:rPr>
          <w:rFonts w:ascii="Times New Roman" w:hAnsi="Times New Roman"/>
          <w:sz w:val="24"/>
        </w:rPr>
        <w:t>Does awareness of illicit drugs on social media:</w:t>
      </w:r>
    </w:p>
    <w:p w:rsidR="00807868" w:rsidRDefault="00C84DAE" w:rsidP="00807868">
      <w:pPr>
        <w:pStyle w:val="ListParagraph"/>
        <w:numPr>
          <w:ilvl w:val="0"/>
          <w:numId w:val="11"/>
        </w:numPr>
        <w:jc w:val="both"/>
        <w:rPr>
          <w:rFonts w:ascii="Times New Roman" w:hAnsi="Times New Roman"/>
          <w:sz w:val="24"/>
        </w:rPr>
      </w:pPr>
      <w:r w:rsidRPr="00001052">
        <w:rPr>
          <w:rFonts w:ascii="Times New Roman" w:hAnsi="Times New Roman"/>
          <w:sz w:val="24"/>
        </w:rPr>
        <w:t>Stigmatize affected individuals</w:t>
      </w:r>
    </w:p>
    <w:p w:rsidR="00807868" w:rsidRDefault="00C84DAE" w:rsidP="00807868">
      <w:pPr>
        <w:pStyle w:val="ListParagraph"/>
        <w:numPr>
          <w:ilvl w:val="0"/>
          <w:numId w:val="11"/>
        </w:numPr>
        <w:jc w:val="both"/>
        <w:rPr>
          <w:rFonts w:ascii="Times New Roman" w:hAnsi="Times New Roman"/>
          <w:sz w:val="24"/>
        </w:rPr>
      </w:pPr>
      <w:r w:rsidRPr="00807868">
        <w:rPr>
          <w:rFonts w:ascii="Times New Roman" w:hAnsi="Times New Roman"/>
          <w:sz w:val="24"/>
        </w:rPr>
        <w:t xml:space="preserve"> Empower affected individuals</w:t>
      </w:r>
    </w:p>
    <w:p w:rsidR="00C84DAE" w:rsidRPr="00807868" w:rsidRDefault="00C84DAE" w:rsidP="00807868">
      <w:pPr>
        <w:pStyle w:val="ListParagraph"/>
        <w:numPr>
          <w:ilvl w:val="0"/>
          <w:numId w:val="11"/>
        </w:numPr>
        <w:jc w:val="both"/>
        <w:rPr>
          <w:rFonts w:ascii="Times New Roman" w:hAnsi="Times New Roman"/>
          <w:sz w:val="24"/>
        </w:rPr>
      </w:pPr>
      <w:r w:rsidRPr="00807868">
        <w:rPr>
          <w:rFonts w:ascii="Times New Roman" w:hAnsi="Times New Roman"/>
          <w:sz w:val="24"/>
        </w:rPr>
        <w:t>None of the above</w:t>
      </w:r>
    </w:p>
    <w:p w:rsidR="00C84DAE" w:rsidRPr="007D4E55" w:rsidRDefault="00AC6F24" w:rsidP="00B54D72">
      <w:pPr>
        <w:spacing w:after="0" w:line="360" w:lineRule="auto"/>
        <w:jc w:val="both"/>
        <w:rPr>
          <w:rFonts w:ascii="Times New Roman" w:hAnsi="Times New Roman"/>
          <w:b/>
          <w:sz w:val="24"/>
          <w:szCs w:val="24"/>
        </w:rPr>
      </w:pPr>
      <w:r w:rsidRPr="007D4E55">
        <w:rPr>
          <w:rFonts w:ascii="Times New Roman" w:hAnsi="Times New Roman"/>
          <w:b/>
          <w:sz w:val="24"/>
          <w:szCs w:val="24"/>
        </w:rPr>
        <w:t xml:space="preserve">Keyword: </w:t>
      </w:r>
      <w:r w:rsidR="005B36D7" w:rsidRPr="007D4E55">
        <w:rPr>
          <w:rFonts w:ascii="Times New Roman" w:hAnsi="Times New Roman"/>
          <w:b/>
          <w:sz w:val="24"/>
          <w:szCs w:val="24"/>
        </w:rPr>
        <w:t>Strongly Agree (</w:t>
      </w:r>
      <w:r w:rsidR="006311F3" w:rsidRPr="007D4E55">
        <w:rPr>
          <w:rFonts w:ascii="Times New Roman" w:hAnsi="Times New Roman"/>
          <w:b/>
          <w:sz w:val="24"/>
          <w:szCs w:val="24"/>
        </w:rPr>
        <w:t>S</w:t>
      </w:r>
      <w:r w:rsidR="005B36D7" w:rsidRPr="007D4E55">
        <w:rPr>
          <w:rFonts w:ascii="Times New Roman" w:hAnsi="Times New Roman"/>
          <w:b/>
          <w:sz w:val="24"/>
          <w:szCs w:val="24"/>
        </w:rPr>
        <w:t>A),</w:t>
      </w:r>
      <w:r w:rsidR="006311F3" w:rsidRPr="007D4E55">
        <w:rPr>
          <w:rFonts w:ascii="Times New Roman" w:hAnsi="Times New Roman"/>
          <w:b/>
          <w:sz w:val="24"/>
          <w:szCs w:val="24"/>
        </w:rPr>
        <w:t xml:space="preserve"> Agree (A), Neutral (N)</w:t>
      </w:r>
      <w:r w:rsidR="00EF0895" w:rsidRPr="007D4E55">
        <w:rPr>
          <w:rFonts w:ascii="Times New Roman" w:hAnsi="Times New Roman"/>
          <w:b/>
          <w:sz w:val="24"/>
          <w:szCs w:val="24"/>
        </w:rPr>
        <w:t>, Disagree (D), Strongly Disagree (SD)</w:t>
      </w:r>
      <w:r w:rsidR="005B36D7" w:rsidRPr="007D4E55">
        <w:rPr>
          <w:rFonts w:ascii="Times New Roman" w:hAnsi="Times New Roman"/>
          <w:b/>
          <w:sz w:val="24"/>
          <w:szCs w:val="24"/>
        </w:rPr>
        <w:t xml:space="preserve"> </w:t>
      </w:r>
    </w:p>
    <w:tbl>
      <w:tblPr>
        <w:tblStyle w:val="TableGrid"/>
        <w:tblW w:w="9837" w:type="dxa"/>
        <w:tblLook w:val="04A0" w:firstRow="1" w:lastRow="0" w:firstColumn="1" w:lastColumn="0" w:noHBand="0" w:noVBand="1"/>
      </w:tblPr>
      <w:tblGrid>
        <w:gridCol w:w="818"/>
        <w:gridCol w:w="6307"/>
        <w:gridCol w:w="636"/>
        <w:gridCol w:w="472"/>
        <w:gridCol w:w="477"/>
        <w:gridCol w:w="472"/>
        <w:gridCol w:w="655"/>
      </w:tblGrid>
      <w:tr w:rsidR="00BA0A89" w:rsidRPr="00A1715A" w:rsidTr="00A1715A">
        <w:trPr>
          <w:trHeight w:val="416"/>
        </w:trPr>
        <w:tc>
          <w:tcPr>
            <w:tcW w:w="818" w:type="dxa"/>
          </w:tcPr>
          <w:p w:rsidR="00BA0A89" w:rsidRPr="00A1715A" w:rsidRDefault="00BA0A89" w:rsidP="00AD0D0D">
            <w:pPr>
              <w:spacing w:after="0"/>
              <w:jc w:val="center"/>
              <w:rPr>
                <w:rFonts w:ascii="Times New Roman" w:hAnsi="Times New Roman" w:cs="Times New Roman"/>
                <w:b/>
                <w:sz w:val="24"/>
                <w:szCs w:val="24"/>
              </w:rPr>
            </w:pPr>
            <w:r w:rsidRPr="00A1715A">
              <w:rPr>
                <w:rFonts w:ascii="Times New Roman" w:hAnsi="Times New Roman" w:cs="Times New Roman"/>
                <w:b/>
                <w:sz w:val="24"/>
                <w:szCs w:val="24"/>
              </w:rPr>
              <w:t>S/N</w:t>
            </w:r>
          </w:p>
        </w:tc>
        <w:tc>
          <w:tcPr>
            <w:tcW w:w="6307" w:type="dxa"/>
          </w:tcPr>
          <w:p w:rsidR="00BA0A89" w:rsidRPr="00A1715A" w:rsidRDefault="00BA0A89" w:rsidP="00AD0D0D">
            <w:pPr>
              <w:spacing w:after="0"/>
              <w:jc w:val="center"/>
              <w:rPr>
                <w:rFonts w:ascii="Times New Roman" w:hAnsi="Times New Roman" w:cs="Times New Roman"/>
                <w:b/>
                <w:sz w:val="24"/>
                <w:szCs w:val="24"/>
              </w:rPr>
            </w:pPr>
            <w:r w:rsidRPr="00A1715A">
              <w:rPr>
                <w:rFonts w:ascii="Times New Roman" w:hAnsi="Times New Roman" w:cs="Times New Roman"/>
                <w:b/>
                <w:sz w:val="24"/>
                <w:szCs w:val="24"/>
              </w:rPr>
              <w:t>STATEMENT</w:t>
            </w:r>
          </w:p>
        </w:tc>
        <w:tc>
          <w:tcPr>
            <w:tcW w:w="636" w:type="dxa"/>
          </w:tcPr>
          <w:p w:rsidR="00BA0A89" w:rsidRPr="00A1715A" w:rsidRDefault="00BA0A89" w:rsidP="00AD0D0D">
            <w:pPr>
              <w:spacing w:after="0"/>
              <w:jc w:val="center"/>
              <w:rPr>
                <w:rFonts w:ascii="Times New Roman" w:hAnsi="Times New Roman" w:cs="Times New Roman"/>
                <w:b/>
                <w:sz w:val="24"/>
                <w:szCs w:val="24"/>
              </w:rPr>
            </w:pPr>
            <w:r w:rsidRPr="00A1715A">
              <w:rPr>
                <w:rFonts w:ascii="Times New Roman" w:hAnsi="Times New Roman" w:cs="Times New Roman"/>
                <w:b/>
                <w:sz w:val="24"/>
                <w:szCs w:val="24"/>
              </w:rPr>
              <w:t>SA</w:t>
            </w:r>
          </w:p>
        </w:tc>
        <w:tc>
          <w:tcPr>
            <w:tcW w:w="472" w:type="dxa"/>
          </w:tcPr>
          <w:p w:rsidR="00BA0A89" w:rsidRPr="00A1715A" w:rsidRDefault="00BA0A89" w:rsidP="00AD0D0D">
            <w:pPr>
              <w:spacing w:after="0"/>
              <w:jc w:val="center"/>
              <w:rPr>
                <w:rFonts w:ascii="Times New Roman" w:hAnsi="Times New Roman" w:cs="Times New Roman"/>
                <w:b/>
                <w:sz w:val="24"/>
                <w:szCs w:val="24"/>
              </w:rPr>
            </w:pPr>
            <w:r w:rsidRPr="00A1715A">
              <w:rPr>
                <w:rFonts w:ascii="Times New Roman" w:hAnsi="Times New Roman" w:cs="Times New Roman"/>
                <w:b/>
                <w:sz w:val="24"/>
                <w:szCs w:val="24"/>
              </w:rPr>
              <w:t>A</w:t>
            </w:r>
          </w:p>
        </w:tc>
        <w:tc>
          <w:tcPr>
            <w:tcW w:w="477" w:type="dxa"/>
          </w:tcPr>
          <w:p w:rsidR="00BA0A89" w:rsidRPr="00A1715A" w:rsidRDefault="00BA0A89" w:rsidP="00AD0D0D">
            <w:pPr>
              <w:spacing w:after="0"/>
              <w:jc w:val="center"/>
              <w:rPr>
                <w:rFonts w:ascii="Times New Roman" w:hAnsi="Times New Roman" w:cs="Times New Roman"/>
                <w:b/>
                <w:sz w:val="24"/>
                <w:szCs w:val="24"/>
              </w:rPr>
            </w:pPr>
            <w:r w:rsidRPr="00A1715A">
              <w:rPr>
                <w:rFonts w:ascii="Times New Roman" w:hAnsi="Times New Roman" w:cs="Times New Roman"/>
                <w:b/>
                <w:sz w:val="24"/>
                <w:szCs w:val="24"/>
              </w:rPr>
              <w:t>N</w:t>
            </w:r>
          </w:p>
        </w:tc>
        <w:tc>
          <w:tcPr>
            <w:tcW w:w="472" w:type="dxa"/>
          </w:tcPr>
          <w:p w:rsidR="00BA0A89" w:rsidRPr="00A1715A" w:rsidRDefault="00BA0A89" w:rsidP="00AD0D0D">
            <w:pPr>
              <w:spacing w:after="0"/>
              <w:jc w:val="center"/>
              <w:rPr>
                <w:rFonts w:ascii="Times New Roman" w:hAnsi="Times New Roman" w:cs="Times New Roman"/>
                <w:b/>
                <w:sz w:val="24"/>
                <w:szCs w:val="24"/>
              </w:rPr>
            </w:pPr>
            <w:r w:rsidRPr="00A1715A">
              <w:rPr>
                <w:rFonts w:ascii="Times New Roman" w:hAnsi="Times New Roman" w:cs="Times New Roman"/>
                <w:b/>
                <w:sz w:val="24"/>
                <w:szCs w:val="24"/>
              </w:rPr>
              <w:t>D</w:t>
            </w:r>
          </w:p>
        </w:tc>
        <w:tc>
          <w:tcPr>
            <w:tcW w:w="655" w:type="dxa"/>
          </w:tcPr>
          <w:p w:rsidR="00BA0A89" w:rsidRPr="00A1715A" w:rsidRDefault="00BA0A89" w:rsidP="00AD0D0D">
            <w:pPr>
              <w:spacing w:after="0"/>
              <w:jc w:val="center"/>
              <w:rPr>
                <w:rFonts w:ascii="Times New Roman" w:hAnsi="Times New Roman" w:cs="Times New Roman"/>
                <w:b/>
                <w:sz w:val="24"/>
                <w:szCs w:val="24"/>
              </w:rPr>
            </w:pPr>
            <w:r w:rsidRPr="00A1715A">
              <w:rPr>
                <w:rFonts w:ascii="Times New Roman" w:hAnsi="Times New Roman" w:cs="Times New Roman"/>
                <w:b/>
                <w:sz w:val="24"/>
                <w:szCs w:val="24"/>
              </w:rPr>
              <w:t>SD</w:t>
            </w:r>
          </w:p>
        </w:tc>
      </w:tr>
      <w:tr w:rsidR="00BA0A89" w:rsidRPr="00A1715A" w:rsidTr="00A1715A">
        <w:trPr>
          <w:trHeight w:val="351"/>
        </w:trPr>
        <w:tc>
          <w:tcPr>
            <w:tcW w:w="818" w:type="dxa"/>
          </w:tcPr>
          <w:p w:rsidR="00BA0A89" w:rsidRPr="00A1715A" w:rsidRDefault="00193D1A" w:rsidP="00AD0D0D">
            <w:pPr>
              <w:spacing w:after="0"/>
              <w:jc w:val="both"/>
              <w:rPr>
                <w:rFonts w:ascii="Times New Roman" w:hAnsi="Times New Roman" w:cs="Times New Roman"/>
                <w:sz w:val="24"/>
                <w:szCs w:val="24"/>
              </w:rPr>
            </w:pPr>
            <w:r w:rsidRPr="00A1715A">
              <w:rPr>
                <w:rFonts w:ascii="Times New Roman" w:hAnsi="Times New Roman" w:cs="Times New Roman"/>
                <w:sz w:val="24"/>
                <w:szCs w:val="24"/>
              </w:rPr>
              <w:t>11</w:t>
            </w:r>
          </w:p>
        </w:tc>
        <w:tc>
          <w:tcPr>
            <w:tcW w:w="6307" w:type="dxa"/>
          </w:tcPr>
          <w:p w:rsidR="00BA0A89" w:rsidRPr="00A1715A" w:rsidRDefault="00BD2449" w:rsidP="00AD0D0D">
            <w:pPr>
              <w:spacing w:after="0"/>
              <w:jc w:val="both"/>
              <w:rPr>
                <w:rFonts w:ascii="Times New Roman" w:hAnsi="Times New Roman" w:cs="Times New Roman"/>
                <w:sz w:val="24"/>
                <w:szCs w:val="24"/>
              </w:rPr>
            </w:pPr>
            <w:r w:rsidRPr="00A1715A">
              <w:rPr>
                <w:rFonts w:ascii="Times New Roman" w:hAnsi="Times New Roman" w:cs="Times New Roman"/>
                <w:sz w:val="24"/>
                <w:szCs w:val="24"/>
              </w:rPr>
              <w:t>The</w:t>
            </w:r>
            <w:r w:rsidR="009B2197" w:rsidRPr="00A1715A">
              <w:rPr>
                <w:rFonts w:ascii="Times New Roman" w:hAnsi="Times New Roman" w:cs="Times New Roman"/>
                <w:sz w:val="24"/>
                <w:szCs w:val="24"/>
              </w:rPr>
              <w:t xml:space="preserve"> extent do social media users comply with anti-drug awareness campaigns</w:t>
            </w:r>
          </w:p>
        </w:tc>
        <w:tc>
          <w:tcPr>
            <w:tcW w:w="636" w:type="dxa"/>
          </w:tcPr>
          <w:p w:rsidR="00BA0A89" w:rsidRPr="00A1715A" w:rsidRDefault="00BA0A89" w:rsidP="00AD0D0D">
            <w:pPr>
              <w:spacing w:after="0"/>
              <w:jc w:val="both"/>
              <w:rPr>
                <w:rFonts w:ascii="Times New Roman" w:hAnsi="Times New Roman" w:cs="Times New Roman"/>
                <w:b/>
                <w:sz w:val="24"/>
                <w:szCs w:val="24"/>
              </w:rPr>
            </w:pPr>
          </w:p>
        </w:tc>
        <w:tc>
          <w:tcPr>
            <w:tcW w:w="472" w:type="dxa"/>
          </w:tcPr>
          <w:p w:rsidR="00BA0A89" w:rsidRPr="00A1715A" w:rsidRDefault="00BA0A89" w:rsidP="00AD0D0D">
            <w:pPr>
              <w:spacing w:after="0"/>
              <w:jc w:val="both"/>
              <w:rPr>
                <w:rFonts w:ascii="Times New Roman" w:hAnsi="Times New Roman" w:cs="Times New Roman"/>
                <w:b/>
                <w:sz w:val="24"/>
                <w:szCs w:val="24"/>
              </w:rPr>
            </w:pPr>
          </w:p>
        </w:tc>
        <w:tc>
          <w:tcPr>
            <w:tcW w:w="477" w:type="dxa"/>
          </w:tcPr>
          <w:p w:rsidR="00BA0A89" w:rsidRPr="00A1715A" w:rsidRDefault="00BA0A89" w:rsidP="00AD0D0D">
            <w:pPr>
              <w:spacing w:after="0"/>
              <w:jc w:val="both"/>
              <w:rPr>
                <w:rFonts w:ascii="Times New Roman" w:hAnsi="Times New Roman" w:cs="Times New Roman"/>
                <w:b/>
                <w:sz w:val="24"/>
                <w:szCs w:val="24"/>
              </w:rPr>
            </w:pPr>
          </w:p>
        </w:tc>
        <w:tc>
          <w:tcPr>
            <w:tcW w:w="472" w:type="dxa"/>
          </w:tcPr>
          <w:p w:rsidR="00BA0A89" w:rsidRPr="00A1715A" w:rsidRDefault="00BA0A89" w:rsidP="00AD0D0D">
            <w:pPr>
              <w:spacing w:after="0"/>
              <w:jc w:val="both"/>
              <w:rPr>
                <w:rFonts w:ascii="Times New Roman" w:hAnsi="Times New Roman" w:cs="Times New Roman"/>
                <w:b/>
                <w:sz w:val="24"/>
                <w:szCs w:val="24"/>
              </w:rPr>
            </w:pPr>
          </w:p>
        </w:tc>
        <w:tc>
          <w:tcPr>
            <w:tcW w:w="655" w:type="dxa"/>
          </w:tcPr>
          <w:p w:rsidR="00BA0A89" w:rsidRPr="00A1715A" w:rsidRDefault="00BA0A89" w:rsidP="00AD0D0D">
            <w:pPr>
              <w:spacing w:after="0"/>
              <w:jc w:val="both"/>
              <w:rPr>
                <w:rFonts w:ascii="Times New Roman" w:hAnsi="Times New Roman" w:cs="Times New Roman"/>
                <w:b/>
                <w:sz w:val="24"/>
                <w:szCs w:val="24"/>
              </w:rPr>
            </w:pPr>
          </w:p>
        </w:tc>
      </w:tr>
      <w:tr w:rsidR="00BA0A89" w:rsidRPr="00A1715A" w:rsidTr="00AD0D0D">
        <w:trPr>
          <w:trHeight w:val="683"/>
        </w:trPr>
        <w:tc>
          <w:tcPr>
            <w:tcW w:w="818" w:type="dxa"/>
          </w:tcPr>
          <w:p w:rsidR="00BA0A89" w:rsidRPr="00A1715A" w:rsidRDefault="009B2197" w:rsidP="00AD0D0D">
            <w:pPr>
              <w:spacing w:after="0"/>
              <w:jc w:val="both"/>
              <w:rPr>
                <w:rFonts w:ascii="Times New Roman" w:hAnsi="Times New Roman" w:cs="Times New Roman"/>
                <w:sz w:val="24"/>
                <w:szCs w:val="24"/>
              </w:rPr>
            </w:pPr>
            <w:r w:rsidRPr="00A1715A">
              <w:rPr>
                <w:rFonts w:ascii="Times New Roman" w:hAnsi="Times New Roman" w:cs="Times New Roman"/>
                <w:sz w:val="24"/>
                <w:szCs w:val="24"/>
              </w:rPr>
              <w:t>12</w:t>
            </w:r>
          </w:p>
        </w:tc>
        <w:tc>
          <w:tcPr>
            <w:tcW w:w="6307" w:type="dxa"/>
          </w:tcPr>
          <w:p w:rsidR="00BA0A89" w:rsidRPr="00A1715A" w:rsidRDefault="00DA23ED" w:rsidP="00AD0D0D">
            <w:pPr>
              <w:spacing w:after="0"/>
              <w:jc w:val="both"/>
              <w:rPr>
                <w:rFonts w:ascii="Times New Roman" w:hAnsi="Times New Roman" w:cs="Times New Roman"/>
                <w:sz w:val="24"/>
                <w:szCs w:val="24"/>
              </w:rPr>
            </w:pPr>
            <w:r w:rsidRPr="00A1715A">
              <w:rPr>
                <w:rFonts w:ascii="Times New Roman" w:hAnsi="Times New Roman" w:cs="Times New Roman"/>
                <w:sz w:val="24"/>
                <w:szCs w:val="24"/>
              </w:rPr>
              <w:t xml:space="preserve">Age </w:t>
            </w:r>
            <w:r w:rsidR="009B2197" w:rsidRPr="00A1715A">
              <w:rPr>
                <w:rFonts w:ascii="Times New Roman" w:hAnsi="Times New Roman" w:cs="Times New Roman"/>
                <w:sz w:val="24"/>
                <w:szCs w:val="24"/>
              </w:rPr>
              <w:t>differences influence individual responses to drug awar</w:t>
            </w:r>
            <w:r w:rsidRPr="00A1715A">
              <w:rPr>
                <w:rFonts w:ascii="Times New Roman" w:hAnsi="Times New Roman" w:cs="Times New Roman"/>
                <w:sz w:val="24"/>
                <w:szCs w:val="24"/>
              </w:rPr>
              <w:t>eness campaigns on social media</w:t>
            </w:r>
          </w:p>
        </w:tc>
        <w:tc>
          <w:tcPr>
            <w:tcW w:w="636" w:type="dxa"/>
          </w:tcPr>
          <w:p w:rsidR="00BA0A89" w:rsidRPr="00A1715A" w:rsidRDefault="00BA0A89" w:rsidP="00AD0D0D">
            <w:pPr>
              <w:spacing w:after="0"/>
              <w:jc w:val="both"/>
              <w:rPr>
                <w:rFonts w:ascii="Times New Roman" w:hAnsi="Times New Roman" w:cs="Times New Roman"/>
                <w:b/>
                <w:sz w:val="24"/>
                <w:szCs w:val="24"/>
              </w:rPr>
            </w:pPr>
          </w:p>
        </w:tc>
        <w:tc>
          <w:tcPr>
            <w:tcW w:w="472" w:type="dxa"/>
          </w:tcPr>
          <w:p w:rsidR="00BA0A89" w:rsidRPr="00A1715A" w:rsidRDefault="00BA0A89" w:rsidP="00AD0D0D">
            <w:pPr>
              <w:spacing w:after="0"/>
              <w:jc w:val="both"/>
              <w:rPr>
                <w:rFonts w:ascii="Times New Roman" w:hAnsi="Times New Roman" w:cs="Times New Roman"/>
                <w:b/>
                <w:sz w:val="24"/>
                <w:szCs w:val="24"/>
              </w:rPr>
            </w:pPr>
          </w:p>
        </w:tc>
        <w:tc>
          <w:tcPr>
            <w:tcW w:w="477" w:type="dxa"/>
          </w:tcPr>
          <w:p w:rsidR="00BA0A89" w:rsidRPr="00A1715A" w:rsidRDefault="00BA0A89" w:rsidP="00AD0D0D">
            <w:pPr>
              <w:spacing w:after="0"/>
              <w:jc w:val="both"/>
              <w:rPr>
                <w:rFonts w:ascii="Times New Roman" w:hAnsi="Times New Roman" w:cs="Times New Roman"/>
                <w:b/>
                <w:sz w:val="24"/>
                <w:szCs w:val="24"/>
              </w:rPr>
            </w:pPr>
          </w:p>
        </w:tc>
        <w:tc>
          <w:tcPr>
            <w:tcW w:w="472" w:type="dxa"/>
          </w:tcPr>
          <w:p w:rsidR="00BA0A89" w:rsidRPr="00A1715A" w:rsidRDefault="00BA0A89" w:rsidP="00AD0D0D">
            <w:pPr>
              <w:spacing w:after="0"/>
              <w:jc w:val="both"/>
              <w:rPr>
                <w:rFonts w:ascii="Times New Roman" w:hAnsi="Times New Roman" w:cs="Times New Roman"/>
                <w:b/>
                <w:sz w:val="24"/>
                <w:szCs w:val="24"/>
              </w:rPr>
            </w:pPr>
          </w:p>
        </w:tc>
        <w:tc>
          <w:tcPr>
            <w:tcW w:w="655" w:type="dxa"/>
          </w:tcPr>
          <w:p w:rsidR="00BA0A89" w:rsidRPr="00A1715A" w:rsidRDefault="00BA0A89" w:rsidP="00AD0D0D">
            <w:pPr>
              <w:spacing w:after="0"/>
              <w:jc w:val="both"/>
              <w:rPr>
                <w:rFonts w:ascii="Times New Roman" w:hAnsi="Times New Roman" w:cs="Times New Roman"/>
                <w:b/>
                <w:sz w:val="24"/>
                <w:szCs w:val="24"/>
              </w:rPr>
            </w:pPr>
          </w:p>
        </w:tc>
      </w:tr>
      <w:tr w:rsidR="00BA0A89" w:rsidRPr="00A1715A" w:rsidTr="00A1715A">
        <w:trPr>
          <w:trHeight w:val="548"/>
        </w:trPr>
        <w:tc>
          <w:tcPr>
            <w:tcW w:w="818" w:type="dxa"/>
          </w:tcPr>
          <w:p w:rsidR="00BA0A89" w:rsidRPr="00A1715A" w:rsidRDefault="00486728" w:rsidP="00AD0D0D">
            <w:pPr>
              <w:spacing w:after="0"/>
              <w:jc w:val="both"/>
              <w:rPr>
                <w:rFonts w:ascii="Times New Roman" w:hAnsi="Times New Roman" w:cs="Times New Roman"/>
                <w:sz w:val="24"/>
                <w:szCs w:val="24"/>
              </w:rPr>
            </w:pPr>
            <w:r w:rsidRPr="00A1715A">
              <w:rPr>
                <w:rFonts w:ascii="Times New Roman" w:hAnsi="Times New Roman" w:cs="Times New Roman"/>
                <w:sz w:val="24"/>
                <w:szCs w:val="24"/>
              </w:rPr>
              <w:t>13</w:t>
            </w:r>
          </w:p>
        </w:tc>
        <w:tc>
          <w:tcPr>
            <w:tcW w:w="6307" w:type="dxa"/>
          </w:tcPr>
          <w:p w:rsidR="00BA0A89" w:rsidRPr="00A1715A" w:rsidRDefault="000B329C" w:rsidP="00AD0D0D">
            <w:pPr>
              <w:spacing w:after="0"/>
              <w:jc w:val="both"/>
              <w:rPr>
                <w:rFonts w:ascii="Times New Roman" w:hAnsi="Times New Roman" w:cs="Times New Roman"/>
                <w:sz w:val="24"/>
                <w:szCs w:val="24"/>
              </w:rPr>
            </w:pPr>
            <w:r w:rsidRPr="00A1715A">
              <w:rPr>
                <w:rFonts w:ascii="Times New Roman" w:hAnsi="Times New Roman" w:cs="Times New Roman"/>
                <w:sz w:val="24"/>
                <w:szCs w:val="24"/>
              </w:rPr>
              <w:t xml:space="preserve">Social </w:t>
            </w:r>
            <w:r w:rsidR="00486728" w:rsidRPr="00A1715A">
              <w:rPr>
                <w:rFonts w:ascii="Times New Roman" w:hAnsi="Times New Roman" w:cs="Times New Roman"/>
                <w:sz w:val="24"/>
                <w:szCs w:val="24"/>
              </w:rPr>
              <w:t>media platform policies affect the visibility and spread of d</w:t>
            </w:r>
            <w:r w:rsidR="00085F85" w:rsidRPr="00A1715A">
              <w:rPr>
                <w:rFonts w:ascii="Times New Roman" w:hAnsi="Times New Roman" w:cs="Times New Roman"/>
                <w:sz w:val="24"/>
                <w:szCs w:val="24"/>
              </w:rPr>
              <w:t>rug-related awareness campaigns</w:t>
            </w:r>
          </w:p>
        </w:tc>
        <w:tc>
          <w:tcPr>
            <w:tcW w:w="636" w:type="dxa"/>
          </w:tcPr>
          <w:p w:rsidR="00BA0A89" w:rsidRPr="00A1715A" w:rsidRDefault="00BA0A89" w:rsidP="00AD0D0D">
            <w:pPr>
              <w:spacing w:after="0"/>
              <w:jc w:val="both"/>
              <w:rPr>
                <w:rFonts w:ascii="Times New Roman" w:hAnsi="Times New Roman" w:cs="Times New Roman"/>
                <w:b/>
                <w:sz w:val="24"/>
                <w:szCs w:val="24"/>
              </w:rPr>
            </w:pPr>
          </w:p>
        </w:tc>
        <w:tc>
          <w:tcPr>
            <w:tcW w:w="472" w:type="dxa"/>
          </w:tcPr>
          <w:p w:rsidR="00BA0A89" w:rsidRPr="00A1715A" w:rsidRDefault="00BA0A89" w:rsidP="00AD0D0D">
            <w:pPr>
              <w:spacing w:after="0"/>
              <w:jc w:val="both"/>
              <w:rPr>
                <w:rFonts w:ascii="Times New Roman" w:hAnsi="Times New Roman" w:cs="Times New Roman"/>
                <w:b/>
                <w:sz w:val="24"/>
                <w:szCs w:val="24"/>
              </w:rPr>
            </w:pPr>
          </w:p>
        </w:tc>
        <w:tc>
          <w:tcPr>
            <w:tcW w:w="477" w:type="dxa"/>
          </w:tcPr>
          <w:p w:rsidR="00BA0A89" w:rsidRPr="00A1715A" w:rsidRDefault="00BA0A89" w:rsidP="00AD0D0D">
            <w:pPr>
              <w:spacing w:after="0"/>
              <w:jc w:val="both"/>
              <w:rPr>
                <w:rFonts w:ascii="Times New Roman" w:hAnsi="Times New Roman" w:cs="Times New Roman"/>
                <w:b/>
                <w:sz w:val="24"/>
                <w:szCs w:val="24"/>
              </w:rPr>
            </w:pPr>
          </w:p>
        </w:tc>
        <w:tc>
          <w:tcPr>
            <w:tcW w:w="472" w:type="dxa"/>
          </w:tcPr>
          <w:p w:rsidR="00BA0A89" w:rsidRPr="00A1715A" w:rsidRDefault="00BA0A89" w:rsidP="00AD0D0D">
            <w:pPr>
              <w:spacing w:after="0"/>
              <w:jc w:val="both"/>
              <w:rPr>
                <w:rFonts w:ascii="Times New Roman" w:hAnsi="Times New Roman" w:cs="Times New Roman"/>
                <w:b/>
                <w:sz w:val="24"/>
                <w:szCs w:val="24"/>
              </w:rPr>
            </w:pPr>
          </w:p>
        </w:tc>
        <w:tc>
          <w:tcPr>
            <w:tcW w:w="655" w:type="dxa"/>
          </w:tcPr>
          <w:p w:rsidR="00BA0A89" w:rsidRPr="00A1715A" w:rsidRDefault="00BA0A89" w:rsidP="00AD0D0D">
            <w:pPr>
              <w:spacing w:after="0"/>
              <w:jc w:val="both"/>
              <w:rPr>
                <w:rFonts w:ascii="Times New Roman" w:hAnsi="Times New Roman" w:cs="Times New Roman"/>
                <w:b/>
                <w:sz w:val="24"/>
                <w:szCs w:val="24"/>
              </w:rPr>
            </w:pPr>
          </w:p>
        </w:tc>
      </w:tr>
      <w:tr w:rsidR="00BA0A89" w:rsidRPr="00A1715A" w:rsidTr="00AD0D0D">
        <w:trPr>
          <w:trHeight w:val="593"/>
        </w:trPr>
        <w:tc>
          <w:tcPr>
            <w:tcW w:w="818" w:type="dxa"/>
          </w:tcPr>
          <w:p w:rsidR="00BA0A89" w:rsidRPr="00A1715A" w:rsidRDefault="00FF35F6" w:rsidP="00AD0D0D">
            <w:pPr>
              <w:spacing w:after="0"/>
              <w:jc w:val="both"/>
              <w:rPr>
                <w:rFonts w:ascii="Times New Roman" w:hAnsi="Times New Roman" w:cs="Times New Roman"/>
                <w:sz w:val="24"/>
                <w:szCs w:val="24"/>
              </w:rPr>
            </w:pPr>
            <w:r w:rsidRPr="00A1715A">
              <w:rPr>
                <w:rFonts w:ascii="Times New Roman" w:hAnsi="Times New Roman" w:cs="Times New Roman"/>
                <w:sz w:val="24"/>
                <w:szCs w:val="24"/>
              </w:rPr>
              <w:t>14</w:t>
            </w:r>
          </w:p>
        </w:tc>
        <w:tc>
          <w:tcPr>
            <w:tcW w:w="6307" w:type="dxa"/>
          </w:tcPr>
          <w:p w:rsidR="00BA0A89" w:rsidRPr="00A1715A" w:rsidRDefault="001C7B54" w:rsidP="00AD0D0D">
            <w:pPr>
              <w:spacing w:after="0"/>
              <w:jc w:val="both"/>
              <w:rPr>
                <w:rFonts w:ascii="Times New Roman" w:hAnsi="Times New Roman" w:cs="Times New Roman"/>
                <w:sz w:val="24"/>
                <w:szCs w:val="24"/>
              </w:rPr>
            </w:pPr>
            <w:r w:rsidRPr="00A1715A">
              <w:rPr>
                <w:rFonts w:ascii="Times New Roman" w:hAnsi="Times New Roman" w:cs="Times New Roman"/>
                <w:sz w:val="24"/>
                <w:szCs w:val="24"/>
              </w:rPr>
              <w:t xml:space="preserve">Social </w:t>
            </w:r>
            <w:r w:rsidR="00FF35F6" w:rsidRPr="00A1715A">
              <w:rPr>
                <w:rFonts w:ascii="Times New Roman" w:hAnsi="Times New Roman" w:cs="Times New Roman"/>
                <w:sz w:val="24"/>
                <w:szCs w:val="24"/>
              </w:rPr>
              <w:t>media awareness influence individuals</w:t>
            </w:r>
            <w:r w:rsidRPr="00A1715A">
              <w:rPr>
                <w:rFonts w:ascii="Times New Roman" w:hAnsi="Times New Roman" w:cs="Times New Roman"/>
                <w:sz w:val="24"/>
                <w:szCs w:val="24"/>
              </w:rPr>
              <w:t>’ behavior regarding drug abuse</w:t>
            </w:r>
          </w:p>
        </w:tc>
        <w:tc>
          <w:tcPr>
            <w:tcW w:w="636" w:type="dxa"/>
          </w:tcPr>
          <w:p w:rsidR="00BA0A89" w:rsidRPr="00A1715A" w:rsidRDefault="00BA0A89" w:rsidP="00AD0D0D">
            <w:pPr>
              <w:spacing w:after="0"/>
              <w:jc w:val="both"/>
              <w:rPr>
                <w:rFonts w:ascii="Times New Roman" w:hAnsi="Times New Roman" w:cs="Times New Roman"/>
                <w:b/>
                <w:sz w:val="24"/>
                <w:szCs w:val="24"/>
              </w:rPr>
            </w:pPr>
          </w:p>
        </w:tc>
        <w:tc>
          <w:tcPr>
            <w:tcW w:w="472" w:type="dxa"/>
          </w:tcPr>
          <w:p w:rsidR="00BA0A89" w:rsidRPr="00A1715A" w:rsidRDefault="00BA0A89" w:rsidP="00AD0D0D">
            <w:pPr>
              <w:spacing w:after="0"/>
              <w:jc w:val="both"/>
              <w:rPr>
                <w:rFonts w:ascii="Times New Roman" w:hAnsi="Times New Roman" w:cs="Times New Roman"/>
                <w:b/>
                <w:sz w:val="24"/>
                <w:szCs w:val="24"/>
              </w:rPr>
            </w:pPr>
          </w:p>
        </w:tc>
        <w:tc>
          <w:tcPr>
            <w:tcW w:w="477" w:type="dxa"/>
          </w:tcPr>
          <w:p w:rsidR="00BA0A89" w:rsidRPr="00A1715A" w:rsidRDefault="00BA0A89" w:rsidP="00AD0D0D">
            <w:pPr>
              <w:spacing w:after="0"/>
              <w:jc w:val="both"/>
              <w:rPr>
                <w:rFonts w:ascii="Times New Roman" w:hAnsi="Times New Roman" w:cs="Times New Roman"/>
                <w:b/>
                <w:sz w:val="24"/>
                <w:szCs w:val="24"/>
              </w:rPr>
            </w:pPr>
          </w:p>
        </w:tc>
        <w:tc>
          <w:tcPr>
            <w:tcW w:w="472" w:type="dxa"/>
          </w:tcPr>
          <w:p w:rsidR="00BA0A89" w:rsidRPr="00A1715A" w:rsidRDefault="00BA0A89" w:rsidP="00AD0D0D">
            <w:pPr>
              <w:spacing w:after="0"/>
              <w:jc w:val="both"/>
              <w:rPr>
                <w:rFonts w:ascii="Times New Roman" w:hAnsi="Times New Roman" w:cs="Times New Roman"/>
                <w:b/>
                <w:sz w:val="24"/>
                <w:szCs w:val="24"/>
              </w:rPr>
            </w:pPr>
          </w:p>
        </w:tc>
        <w:tc>
          <w:tcPr>
            <w:tcW w:w="655" w:type="dxa"/>
          </w:tcPr>
          <w:p w:rsidR="00BA0A89" w:rsidRPr="00A1715A" w:rsidRDefault="00BA0A89" w:rsidP="00AD0D0D">
            <w:pPr>
              <w:spacing w:after="0"/>
              <w:jc w:val="both"/>
              <w:rPr>
                <w:rFonts w:ascii="Times New Roman" w:hAnsi="Times New Roman" w:cs="Times New Roman"/>
                <w:b/>
                <w:sz w:val="24"/>
                <w:szCs w:val="24"/>
              </w:rPr>
            </w:pPr>
          </w:p>
        </w:tc>
      </w:tr>
      <w:tr w:rsidR="00BA0A89" w:rsidRPr="00A1715A" w:rsidTr="00AD0D0D">
        <w:trPr>
          <w:trHeight w:val="413"/>
        </w:trPr>
        <w:tc>
          <w:tcPr>
            <w:tcW w:w="818" w:type="dxa"/>
          </w:tcPr>
          <w:p w:rsidR="00BA0A89" w:rsidRPr="00A1715A" w:rsidRDefault="008A455A" w:rsidP="00AD0D0D">
            <w:pPr>
              <w:spacing w:after="0"/>
              <w:jc w:val="both"/>
              <w:rPr>
                <w:rFonts w:ascii="Times New Roman" w:hAnsi="Times New Roman" w:cs="Times New Roman"/>
                <w:sz w:val="24"/>
                <w:szCs w:val="24"/>
              </w:rPr>
            </w:pPr>
            <w:r w:rsidRPr="00A1715A">
              <w:rPr>
                <w:rFonts w:ascii="Times New Roman" w:hAnsi="Times New Roman" w:cs="Times New Roman"/>
                <w:sz w:val="24"/>
                <w:szCs w:val="24"/>
              </w:rPr>
              <w:t>15</w:t>
            </w:r>
          </w:p>
        </w:tc>
        <w:tc>
          <w:tcPr>
            <w:tcW w:w="6307" w:type="dxa"/>
          </w:tcPr>
          <w:p w:rsidR="00BA0A89" w:rsidRPr="00A1715A" w:rsidRDefault="00AD0D0D" w:rsidP="00AD0D0D">
            <w:pPr>
              <w:spacing w:after="0"/>
              <w:jc w:val="both"/>
              <w:rPr>
                <w:rFonts w:ascii="Times New Roman" w:hAnsi="Times New Roman" w:cs="Times New Roman"/>
                <w:sz w:val="24"/>
                <w:szCs w:val="24"/>
              </w:rPr>
            </w:pPr>
            <w:r w:rsidRPr="00A1715A">
              <w:rPr>
                <w:rFonts w:ascii="Times New Roman" w:hAnsi="Times New Roman" w:cs="Times New Roman"/>
                <w:sz w:val="24"/>
                <w:szCs w:val="24"/>
              </w:rPr>
              <w:t xml:space="preserve">Illicit </w:t>
            </w:r>
            <w:r w:rsidR="008A455A" w:rsidRPr="00A1715A">
              <w:rPr>
                <w:rFonts w:ascii="Times New Roman" w:hAnsi="Times New Roman" w:cs="Times New Roman"/>
                <w:sz w:val="24"/>
                <w:szCs w:val="24"/>
              </w:rPr>
              <w:t>drug use poses serious public health risks</w:t>
            </w:r>
          </w:p>
        </w:tc>
        <w:tc>
          <w:tcPr>
            <w:tcW w:w="636" w:type="dxa"/>
          </w:tcPr>
          <w:p w:rsidR="00BA0A89" w:rsidRPr="00A1715A" w:rsidRDefault="00BA0A89" w:rsidP="00AD0D0D">
            <w:pPr>
              <w:spacing w:after="0"/>
              <w:jc w:val="both"/>
              <w:rPr>
                <w:rFonts w:ascii="Times New Roman" w:hAnsi="Times New Roman" w:cs="Times New Roman"/>
                <w:b/>
                <w:sz w:val="24"/>
                <w:szCs w:val="24"/>
              </w:rPr>
            </w:pPr>
          </w:p>
        </w:tc>
        <w:tc>
          <w:tcPr>
            <w:tcW w:w="472" w:type="dxa"/>
          </w:tcPr>
          <w:p w:rsidR="00BA0A89" w:rsidRPr="00A1715A" w:rsidRDefault="00BA0A89" w:rsidP="00AD0D0D">
            <w:pPr>
              <w:spacing w:after="0"/>
              <w:jc w:val="both"/>
              <w:rPr>
                <w:rFonts w:ascii="Times New Roman" w:hAnsi="Times New Roman" w:cs="Times New Roman"/>
                <w:b/>
                <w:sz w:val="24"/>
                <w:szCs w:val="24"/>
              </w:rPr>
            </w:pPr>
          </w:p>
        </w:tc>
        <w:tc>
          <w:tcPr>
            <w:tcW w:w="477" w:type="dxa"/>
          </w:tcPr>
          <w:p w:rsidR="00BA0A89" w:rsidRPr="00A1715A" w:rsidRDefault="00BA0A89" w:rsidP="00AD0D0D">
            <w:pPr>
              <w:spacing w:after="0"/>
              <w:jc w:val="both"/>
              <w:rPr>
                <w:rFonts w:ascii="Times New Roman" w:hAnsi="Times New Roman" w:cs="Times New Roman"/>
                <w:b/>
                <w:sz w:val="24"/>
                <w:szCs w:val="24"/>
              </w:rPr>
            </w:pPr>
          </w:p>
        </w:tc>
        <w:tc>
          <w:tcPr>
            <w:tcW w:w="472" w:type="dxa"/>
          </w:tcPr>
          <w:p w:rsidR="00BA0A89" w:rsidRPr="00A1715A" w:rsidRDefault="00BA0A89" w:rsidP="00AD0D0D">
            <w:pPr>
              <w:spacing w:after="0"/>
              <w:jc w:val="both"/>
              <w:rPr>
                <w:rFonts w:ascii="Times New Roman" w:hAnsi="Times New Roman" w:cs="Times New Roman"/>
                <w:b/>
                <w:sz w:val="24"/>
                <w:szCs w:val="24"/>
              </w:rPr>
            </w:pPr>
          </w:p>
        </w:tc>
        <w:tc>
          <w:tcPr>
            <w:tcW w:w="655" w:type="dxa"/>
          </w:tcPr>
          <w:p w:rsidR="00BA0A89" w:rsidRPr="00A1715A" w:rsidRDefault="00BA0A89" w:rsidP="00AD0D0D">
            <w:pPr>
              <w:spacing w:after="0"/>
              <w:jc w:val="both"/>
              <w:rPr>
                <w:rFonts w:ascii="Times New Roman" w:hAnsi="Times New Roman" w:cs="Times New Roman"/>
                <w:b/>
                <w:sz w:val="24"/>
                <w:szCs w:val="24"/>
              </w:rPr>
            </w:pPr>
          </w:p>
        </w:tc>
      </w:tr>
      <w:tr w:rsidR="00BA0A89" w:rsidRPr="00A1715A" w:rsidTr="00916A14">
        <w:trPr>
          <w:trHeight w:val="701"/>
        </w:trPr>
        <w:tc>
          <w:tcPr>
            <w:tcW w:w="818" w:type="dxa"/>
          </w:tcPr>
          <w:p w:rsidR="00BA0A89" w:rsidRPr="00A1715A" w:rsidRDefault="005718A0" w:rsidP="00AD0D0D">
            <w:pPr>
              <w:spacing w:after="0"/>
              <w:jc w:val="both"/>
              <w:rPr>
                <w:rFonts w:ascii="Times New Roman" w:hAnsi="Times New Roman" w:cs="Times New Roman"/>
                <w:sz w:val="24"/>
                <w:szCs w:val="24"/>
              </w:rPr>
            </w:pPr>
            <w:r w:rsidRPr="00A1715A">
              <w:rPr>
                <w:rFonts w:ascii="Times New Roman" w:hAnsi="Times New Roman" w:cs="Times New Roman"/>
                <w:sz w:val="24"/>
                <w:szCs w:val="24"/>
              </w:rPr>
              <w:t>16</w:t>
            </w:r>
          </w:p>
        </w:tc>
        <w:tc>
          <w:tcPr>
            <w:tcW w:w="6307" w:type="dxa"/>
          </w:tcPr>
          <w:p w:rsidR="00BA0A89" w:rsidRPr="00A1715A" w:rsidRDefault="00DD3728" w:rsidP="00AD0D0D">
            <w:pPr>
              <w:spacing w:after="0"/>
              <w:jc w:val="both"/>
              <w:rPr>
                <w:rFonts w:ascii="Times New Roman" w:hAnsi="Times New Roman" w:cs="Times New Roman"/>
                <w:sz w:val="24"/>
                <w:szCs w:val="24"/>
              </w:rPr>
            </w:pPr>
            <w:r w:rsidRPr="00A1715A">
              <w:rPr>
                <w:rFonts w:ascii="Times New Roman" w:hAnsi="Times New Roman" w:cs="Times New Roman"/>
                <w:sz w:val="24"/>
                <w:szCs w:val="24"/>
              </w:rPr>
              <w:t xml:space="preserve">Social </w:t>
            </w:r>
            <w:r w:rsidR="005718A0" w:rsidRPr="00A1715A">
              <w:rPr>
                <w:rFonts w:ascii="Times New Roman" w:hAnsi="Times New Roman" w:cs="Times New Roman"/>
                <w:sz w:val="24"/>
                <w:szCs w:val="24"/>
              </w:rPr>
              <w:t>media contribute to raising awareness and providing strategies to reduce drug abuse risks</w:t>
            </w:r>
          </w:p>
        </w:tc>
        <w:tc>
          <w:tcPr>
            <w:tcW w:w="636" w:type="dxa"/>
          </w:tcPr>
          <w:p w:rsidR="00BA0A89" w:rsidRPr="00A1715A" w:rsidRDefault="00BA0A89" w:rsidP="00AD0D0D">
            <w:pPr>
              <w:spacing w:after="0"/>
              <w:jc w:val="both"/>
              <w:rPr>
                <w:rFonts w:ascii="Times New Roman" w:hAnsi="Times New Roman" w:cs="Times New Roman"/>
                <w:b/>
                <w:sz w:val="24"/>
                <w:szCs w:val="24"/>
              </w:rPr>
            </w:pPr>
          </w:p>
        </w:tc>
        <w:tc>
          <w:tcPr>
            <w:tcW w:w="472" w:type="dxa"/>
          </w:tcPr>
          <w:p w:rsidR="00BA0A89" w:rsidRPr="00A1715A" w:rsidRDefault="00BA0A89" w:rsidP="00AD0D0D">
            <w:pPr>
              <w:spacing w:after="0"/>
              <w:jc w:val="both"/>
              <w:rPr>
                <w:rFonts w:ascii="Times New Roman" w:hAnsi="Times New Roman" w:cs="Times New Roman"/>
                <w:b/>
                <w:sz w:val="24"/>
                <w:szCs w:val="24"/>
              </w:rPr>
            </w:pPr>
          </w:p>
        </w:tc>
        <w:tc>
          <w:tcPr>
            <w:tcW w:w="477" w:type="dxa"/>
          </w:tcPr>
          <w:p w:rsidR="00BA0A89" w:rsidRPr="00A1715A" w:rsidRDefault="00BA0A89" w:rsidP="00AD0D0D">
            <w:pPr>
              <w:spacing w:after="0"/>
              <w:jc w:val="both"/>
              <w:rPr>
                <w:rFonts w:ascii="Times New Roman" w:hAnsi="Times New Roman" w:cs="Times New Roman"/>
                <w:b/>
                <w:sz w:val="24"/>
                <w:szCs w:val="24"/>
              </w:rPr>
            </w:pPr>
          </w:p>
        </w:tc>
        <w:tc>
          <w:tcPr>
            <w:tcW w:w="472" w:type="dxa"/>
          </w:tcPr>
          <w:p w:rsidR="00BA0A89" w:rsidRPr="00A1715A" w:rsidRDefault="00BA0A89" w:rsidP="00AD0D0D">
            <w:pPr>
              <w:spacing w:after="0"/>
              <w:jc w:val="both"/>
              <w:rPr>
                <w:rFonts w:ascii="Times New Roman" w:hAnsi="Times New Roman" w:cs="Times New Roman"/>
                <w:b/>
                <w:sz w:val="24"/>
                <w:szCs w:val="24"/>
              </w:rPr>
            </w:pPr>
          </w:p>
        </w:tc>
        <w:tc>
          <w:tcPr>
            <w:tcW w:w="655" w:type="dxa"/>
          </w:tcPr>
          <w:p w:rsidR="00BA0A89" w:rsidRPr="00A1715A" w:rsidRDefault="00BA0A89" w:rsidP="00AD0D0D">
            <w:pPr>
              <w:spacing w:after="0"/>
              <w:jc w:val="both"/>
              <w:rPr>
                <w:rFonts w:ascii="Times New Roman" w:hAnsi="Times New Roman" w:cs="Times New Roman"/>
                <w:b/>
                <w:sz w:val="24"/>
                <w:szCs w:val="24"/>
              </w:rPr>
            </w:pPr>
          </w:p>
        </w:tc>
      </w:tr>
      <w:tr w:rsidR="00BA0A89" w:rsidRPr="00A1715A" w:rsidTr="00916A14">
        <w:trPr>
          <w:trHeight w:val="710"/>
        </w:trPr>
        <w:tc>
          <w:tcPr>
            <w:tcW w:w="818" w:type="dxa"/>
          </w:tcPr>
          <w:p w:rsidR="00BA0A89" w:rsidRPr="00A1715A" w:rsidRDefault="00047133" w:rsidP="00AD0D0D">
            <w:pPr>
              <w:spacing w:after="0"/>
              <w:jc w:val="both"/>
              <w:rPr>
                <w:rFonts w:ascii="Times New Roman" w:hAnsi="Times New Roman" w:cs="Times New Roman"/>
                <w:sz w:val="24"/>
                <w:szCs w:val="24"/>
              </w:rPr>
            </w:pPr>
            <w:r w:rsidRPr="00A1715A">
              <w:rPr>
                <w:rFonts w:ascii="Times New Roman" w:hAnsi="Times New Roman" w:cs="Times New Roman"/>
                <w:sz w:val="24"/>
                <w:szCs w:val="24"/>
              </w:rPr>
              <w:t>17</w:t>
            </w:r>
          </w:p>
        </w:tc>
        <w:tc>
          <w:tcPr>
            <w:tcW w:w="6307" w:type="dxa"/>
          </w:tcPr>
          <w:p w:rsidR="00BA0A89" w:rsidRPr="00A1715A" w:rsidRDefault="00047133" w:rsidP="00AD0D0D">
            <w:pPr>
              <w:spacing w:after="0"/>
              <w:jc w:val="both"/>
              <w:rPr>
                <w:rFonts w:ascii="Times New Roman" w:hAnsi="Times New Roman" w:cs="Times New Roman"/>
                <w:sz w:val="24"/>
                <w:szCs w:val="24"/>
              </w:rPr>
            </w:pPr>
            <w:r w:rsidRPr="00A1715A">
              <w:rPr>
                <w:rFonts w:ascii="Times New Roman" w:hAnsi="Times New Roman" w:cs="Times New Roman"/>
                <w:sz w:val="24"/>
                <w:szCs w:val="24"/>
              </w:rPr>
              <w:t>Influencers and popular figures on social media play a pivotal role in promoting anti-drug messages</w:t>
            </w:r>
          </w:p>
        </w:tc>
        <w:tc>
          <w:tcPr>
            <w:tcW w:w="636" w:type="dxa"/>
          </w:tcPr>
          <w:p w:rsidR="00BA0A89" w:rsidRPr="00A1715A" w:rsidRDefault="00BA0A89" w:rsidP="00AD0D0D">
            <w:pPr>
              <w:spacing w:after="0"/>
              <w:jc w:val="both"/>
              <w:rPr>
                <w:rFonts w:ascii="Times New Roman" w:hAnsi="Times New Roman" w:cs="Times New Roman"/>
                <w:b/>
                <w:sz w:val="24"/>
                <w:szCs w:val="24"/>
              </w:rPr>
            </w:pPr>
          </w:p>
        </w:tc>
        <w:tc>
          <w:tcPr>
            <w:tcW w:w="472" w:type="dxa"/>
          </w:tcPr>
          <w:p w:rsidR="00BA0A89" w:rsidRPr="00A1715A" w:rsidRDefault="00BA0A89" w:rsidP="00AD0D0D">
            <w:pPr>
              <w:spacing w:after="0"/>
              <w:jc w:val="both"/>
              <w:rPr>
                <w:rFonts w:ascii="Times New Roman" w:hAnsi="Times New Roman" w:cs="Times New Roman"/>
                <w:b/>
                <w:sz w:val="24"/>
                <w:szCs w:val="24"/>
              </w:rPr>
            </w:pPr>
          </w:p>
        </w:tc>
        <w:tc>
          <w:tcPr>
            <w:tcW w:w="477" w:type="dxa"/>
          </w:tcPr>
          <w:p w:rsidR="00BA0A89" w:rsidRPr="00A1715A" w:rsidRDefault="00BA0A89" w:rsidP="00AD0D0D">
            <w:pPr>
              <w:spacing w:after="0"/>
              <w:jc w:val="both"/>
              <w:rPr>
                <w:rFonts w:ascii="Times New Roman" w:hAnsi="Times New Roman" w:cs="Times New Roman"/>
                <w:b/>
                <w:sz w:val="24"/>
                <w:szCs w:val="24"/>
              </w:rPr>
            </w:pPr>
          </w:p>
        </w:tc>
        <w:tc>
          <w:tcPr>
            <w:tcW w:w="472" w:type="dxa"/>
          </w:tcPr>
          <w:p w:rsidR="00BA0A89" w:rsidRPr="00A1715A" w:rsidRDefault="00BA0A89" w:rsidP="00AD0D0D">
            <w:pPr>
              <w:spacing w:after="0"/>
              <w:jc w:val="both"/>
              <w:rPr>
                <w:rFonts w:ascii="Times New Roman" w:hAnsi="Times New Roman" w:cs="Times New Roman"/>
                <w:b/>
                <w:sz w:val="24"/>
                <w:szCs w:val="24"/>
              </w:rPr>
            </w:pPr>
          </w:p>
        </w:tc>
        <w:tc>
          <w:tcPr>
            <w:tcW w:w="655" w:type="dxa"/>
          </w:tcPr>
          <w:p w:rsidR="00BA0A89" w:rsidRPr="00A1715A" w:rsidRDefault="00BA0A89" w:rsidP="00AD0D0D">
            <w:pPr>
              <w:spacing w:after="0"/>
              <w:jc w:val="both"/>
              <w:rPr>
                <w:rFonts w:ascii="Times New Roman" w:hAnsi="Times New Roman" w:cs="Times New Roman"/>
                <w:b/>
                <w:sz w:val="24"/>
                <w:szCs w:val="24"/>
              </w:rPr>
            </w:pPr>
          </w:p>
        </w:tc>
      </w:tr>
      <w:tr w:rsidR="00BA0A89" w:rsidRPr="00A1715A" w:rsidTr="00916A14">
        <w:trPr>
          <w:trHeight w:val="719"/>
        </w:trPr>
        <w:tc>
          <w:tcPr>
            <w:tcW w:w="818" w:type="dxa"/>
          </w:tcPr>
          <w:p w:rsidR="00BA0A89" w:rsidRPr="00A1715A" w:rsidRDefault="00831926" w:rsidP="00AD0D0D">
            <w:pPr>
              <w:spacing w:after="0"/>
              <w:jc w:val="both"/>
              <w:rPr>
                <w:rFonts w:ascii="Times New Roman" w:hAnsi="Times New Roman" w:cs="Times New Roman"/>
                <w:sz w:val="24"/>
                <w:szCs w:val="24"/>
              </w:rPr>
            </w:pPr>
            <w:r w:rsidRPr="00A1715A">
              <w:rPr>
                <w:rFonts w:ascii="Times New Roman" w:hAnsi="Times New Roman" w:cs="Times New Roman"/>
                <w:sz w:val="24"/>
                <w:szCs w:val="24"/>
              </w:rPr>
              <w:t>18</w:t>
            </w:r>
          </w:p>
        </w:tc>
        <w:tc>
          <w:tcPr>
            <w:tcW w:w="6307" w:type="dxa"/>
          </w:tcPr>
          <w:p w:rsidR="00BA0A89" w:rsidRPr="00A1715A" w:rsidRDefault="00831926" w:rsidP="00AD0D0D">
            <w:pPr>
              <w:spacing w:after="0"/>
              <w:jc w:val="both"/>
              <w:rPr>
                <w:rFonts w:ascii="Times New Roman" w:hAnsi="Times New Roman" w:cs="Times New Roman"/>
                <w:sz w:val="24"/>
                <w:szCs w:val="24"/>
              </w:rPr>
            </w:pPr>
            <w:r w:rsidRPr="00A1715A">
              <w:rPr>
                <w:rFonts w:ascii="Times New Roman" w:hAnsi="Times New Roman" w:cs="Times New Roman"/>
                <w:sz w:val="24"/>
                <w:szCs w:val="24"/>
              </w:rPr>
              <w:t>social media the most effective platform to raise awareness about the dangers of illicit drug use</w:t>
            </w:r>
          </w:p>
        </w:tc>
        <w:tc>
          <w:tcPr>
            <w:tcW w:w="636" w:type="dxa"/>
          </w:tcPr>
          <w:p w:rsidR="00BA0A89" w:rsidRPr="00A1715A" w:rsidRDefault="00BA0A89" w:rsidP="00AD0D0D">
            <w:pPr>
              <w:spacing w:after="0"/>
              <w:jc w:val="both"/>
              <w:rPr>
                <w:rFonts w:ascii="Times New Roman" w:hAnsi="Times New Roman" w:cs="Times New Roman"/>
                <w:b/>
                <w:sz w:val="24"/>
                <w:szCs w:val="24"/>
              </w:rPr>
            </w:pPr>
          </w:p>
        </w:tc>
        <w:tc>
          <w:tcPr>
            <w:tcW w:w="472" w:type="dxa"/>
          </w:tcPr>
          <w:p w:rsidR="00BA0A89" w:rsidRPr="00A1715A" w:rsidRDefault="00BA0A89" w:rsidP="00AD0D0D">
            <w:pPr>
              <w:spacing w:after="0"/>
              <w:jc w:val="both"/>
              <w:rPr>
                <w:rFonts w:ascii="Times New Roman" w:hAnsi="Times New Roman" w:cs="Times New Roman"/>
                <w:b/>
                <w:sz w:val="24"/>
                <w:szCs w:val="24"/>
              </w:rPr>
            </w:pPr>
          </w:p>
        </w:tc>
        <w:tc>
          <w:tcPr>
            <w:tcW w:w="477" w:type="dxa"/>
          </w:tcPr>
          <w:p w:rsidR="00BA0A89" w:rsidRPr="00A1715A" w:rsidRDefault="00BA0A89" w:rsidP="00AD0D0D">
            <w:pPr>
              <w:spacing w:after="0"/>
              <w:jc w:val="both"/>
              <w:rPr>
                <w:rFonts w:ascii="Times New Roman" w:hAnsi="Times New Roman" w:cs="Times New Roman"/>
                <w:b/>
                <w:sz w:val="24"/>
                <w:szCs w:val="24"/>
              </w:rPr>
            </w:pPr>
          </w:p>
        </w:tc>
        <w:tc>
          <w:tcPr>
            <w:tcW w:w="472" w:type="dxa"/>
          </w:tcPr>
          <w:p w:rsidR="00BA0A89" w:rsidRPr="00A1715A" w:rsidRDefault="00BA0A89" w:rsidP="00AD0D0D">
            <w:pPr>
              <w:spacing w:after="0"/>
              <w:jc w:val="both"/>
              <w:rPr>
                <w:rFonts w:ascii="Times New Roman" w:hAnsi="Times New Roman" w:cs="Times New Roman"/>
                <w:b/>
                <w:sz w:val="24"/>
                <w:szCs w:val="24"/>
              </w:rPr>
            </w:pPr>
          </w:p>
        </w:tc>
        <w:tc>
          <w:tcPr>
            <w:tcW w:w="655" w:type="dxa"/>
          </w:tcPr>
          <w:p w:rsidR="00BA0A89" w:rsidRPr="00A1715A" w:rsidRDefault="00BA0A89" w:rsidP="00AD0D0D">
            <w:pPr>
              <w:spacing w:after="0"/>
              <w:jc w:val="both"/>
              <w:rPr>
                <w:rFonts w:ascii="Times New Roman" w:hAnsi="Times New Roman" w:cs="Times New Roman"/>
                <w:b/>
                <w:sz w:val="24"/>
                <w:szCs w:val="24"/>
              </w:rPr>
            </w:pPr>
          </w:p>
        </w:tc>
      </w:tr>
      <w:tr w:rsidR="00BA0A89" w:rsidRPr="00A1715A" w:rsidTr="00916A14">
        <w:trPr>
          <w:trHeight w:val="800"/>
        </w:trPr>
        <w:tc>
          <w:tcPr>
            <w:tcW w:w="818" w:type="dxa"/>
          </w:tcPr>
          <w:p w:rsidR="00BA0A89" w:rsidRPr="00A1715A" w:rsidRDefault="003E5428" w:rsidP="00AD0D0D">
            <w:pPr>
              <w:spacing w:after="0"/>
              <w:jc w:val="both"/>
              <w:rPr>
                <w:rFonts w:ascii="Times New Roman" w:hAnsi="Times New Roman" w:cs="Times New Roman"/>
                <w:sz w:val="24"/>
                <w:szCs w:val="24"/>
              </w:rPr>
            </w:pPr>
            <w:r w:rsidRPr="00A1715A">
              <w:rPr>
                <w:rFonts w:ascii="Times New Roman" w:hAnsi="Times New Roman" w:cs="Times New Roman"/>
                <w:sz w:val="24"/>
                <w:szCs w:val="24"/>
              </w:rPr>
              <w:t>19</w:t>
            </w:r>
          </w:p>
        </w:tc>
        <w:tc>
          <w:tcPr>
            <w:tcW w:w="6307" w:type="dxa"/>
          </w:tcPr>
          <w:p w:rsidR="00BA0A89" w:rsidRPr="00A1715A" w:rsidRDefault="00511CD4" w:rsidP="00AD0D0D">
            <w:pPr>
              <w:spacing w:after="0"/>
              <w:jc w:val="both"/>
              <w:rPr>
                <w:rFonts w:ascii="Times New Roman" w:hAnsi="Times New Roman" w:cs="Times New Roman"/>
                <w:sz w:val="24"/>
                <w:szCs w:val="24"/>
              </w:rPr>
            </w:pPr>
            <w:r w:rsidRPr="00A1715A">
              <w:rPr>
                <w:rFonts w:ascii="Times New Roman" w:hAnsi="Times New Roman" w:cs="Times New Roman"/>
                <w:sz w:val="24"/>
                <w:szCs w:val="24"/>
              </w:rPr>
              <w:t xml:space="preserve">Social </w:t>
            </w:r>
            <w:r w:rsidR="003E5428" w:rsidRPr="00A1715A">
              <w:rPr>
                <w:rFonts w:ascii="Times New Roman" w:hAnsi="Times New Roman" w:cs="Times New Roman"/>
                <w:sz w:val="24"/>
                <w:szCs w:val="24"/>
              </w:rPr>
              <w:t>media may not effectively reach individuals in rural communities regarding illicit drug awareness</w:t>
            </w:r>
          </w:p>
        </w:tc>
        <w:tc>
          <w:tcPr>
            <w:tcW w:w="636" w:type="dxa"/>
          </w:tcPr>
          <w:p w:rsidR="00BA0A89" w:rsidRPr="00A1715A" w:rsidRDefault="00BA0A89" w:rsidP="00AD0D0D">
            <w:pPr>
              <w:spacing w:after="0"/>
              <w:jc w:val="both"/>
              <w:rPr>
                <w:rFonts w:ascii="Times New Roman" w:hAnsi="Times New Roman" w:cs="Times New Roman"/>
                <w:b/>
                <w:sz w:val="24"/>
                <w:szCs w:val="24"/>
              </w:rPr>
            </w:pPr>
          </w:p>
        </w:tc>
        <w:tc>
          <w:tcPr>
            <w:tcW w:w="472" w:type="dxa"/>
          </w:tcPr>
          <w:p w:rsidR="00BA0A89" w:rsidRPr="00A1715A" w:rsidRDefault="00BA0A89" w:rsidP="00AD0D0D">
            <w:pPr>
              <w:spacing w:after="0"/>
              <w:jc w:val="both"/>
              <w:rPr>
                <w:rFonts w:ascii="Times New Roman" w:hAnsi="Times New Roman" w:cs="Times New Roman"/>
                <w:b/>
                <w:sz w:val="24"/>
                <w:szCs w:val="24"/>
              </w:rPr>
            </w:pPr>
          </w:p>
        </w:tc>
        <w:tc>
          <w:tcPr>
            <w:tcW w:w="477" w:type="dxa"/>
          </w:tcPr>
          <w:p w:rsidR="00BA0A89" w:rsidRPr="00A1715A" w:rsidRDefault="00BA0A89" w:rsidP="00AD0D0D">
            <w:pPr>
              <w:spacing w:after="0"/>
              <w:jc w:val="both"/>
              <w:rPr>
                <w:rFonts w:ascii="Times New Roman" w:hAnsi="Times New Roman" w:cs="Times New Roman"/>
                <w:b/>
                <w:sz w:val="24"/>
                <w:szCs w:val="24"/>
              </w:rPr>
            </w:pPr>
          </w:p>
        </w:tc>
        <w:tc>
          <w:tcPr>
            <w:tcW w:w="472" w:type="dxa"/>
          </w:tcPr>
          <w:p w:rsidR="00BA0A89" w:rsidRPr="00A1715A" w:rsidRDefault="00BA0A89" w:rsidP="00AD0D0D">
            <w:pPr>
              <w:spacing w:after="0"/>
              <w:jc w:val="both"/>
              <w:rPr>
                <w:rFonts w:ascii="Times New Roman" w:hAnsi="Times New Roman" w:cs="Times New Roman"/>
                <w:b/>
                <w:sz w:val="24"/>
                <w:szCs w:val="24"/>
              </w:rPr>
            </w:pPr>
          </w:p>
        </w:tc>
        <w:tc>
          <w:tcPr>
            <w:tcW w:w="655" w:type="dxa"/>
          </w:tcPr>
          <w:p w:rsidR="00BA0A89" w:rsidRPr="00A1715A" w:rsidRDefault="00BA0A89" w:rsidP="00AD0D0D">
            <w:pPr>
              <w:spacing w:after="0"/>
              <w:jc w:val="both"/>
              <w:rPr>
                <w:rFonts w:ascii="Times New Roman" w:hAnsi="Times New Roman" w:cs="Times New Roman"/>
                <w:b/>
                <w:sz w:val="24"/>
                <w:szCs w:val="24"/>
              </w:rPr>
            </w:pPr>
          </w:p>
        </w:tc>
      </w:tr>
      <w:tr w:rsidR="00BA0A89" w:rsidRPr="00A1715A" w:rsidTr="00A1715A">
        <w:trPr>
          <w:trHeight w:val="890"/>
        </w:trPr>
        <w:tc>
          <w:tcPr>
            <w:tcW w:w="818" w:type="dxa"/>
          </w:tcPr>
          <w:p w:rsidR="00BA0A89" w:rsidRPr="00A1715A" w:rsidRDefault="00811293" w:rsidP="00AD0D0D">
            <w:pPr>
              <w:spacing w:after="0"/>
              <w:jc w:val="both"/>
              <w:rPr>
                <w:rFonts w:ascii="Times New Roman" w:hAnsi="Times New Roman" w:cs="Times New Roman"/>
                <w:sz w:val="24"/>
                <w:szCs w:val="24"/>
              </w:rPr>
            </w:pPr>
            <w:r w:rsidRPr="00A1715A">
              <w:rPr>
                <w:rFonts w:ascii="Times New Roman" w:hAnsi="Times New Roman" w:cs="Times New Roman"/>
                <w:sz w:val="24"/>
                <w:szCs w:val="24"/>
              </w:rPr>
              <w:t>20</w:t>
            </w:r>
          </w:p>
        </w:tc>
        <w:tc>
          <w:tcPr>
            <w:tcW w:w="6307" w:type="dxa"/>
          </w:tcPr>
          <w:p w:rsidR="00BA0A89" w:rsidRPr="00A1715A" w:rsidRDefault="00916A14" w:rsidP="00AD0D0D">
            <w:pPr>
              <w:spacing w:after="0"/>
              <w:jc w:val="both"/>
              <w:rPr>
                <w:rFonts w:ascii="Times New Roman" w:hAnsi="Times New Roman" w:cs="Times New Roman"/>
                <w:sz w:val="24"/>
                <w:szCs w:val="24"/>
              </w:rPr>
            </w:pPr>
            <w:r w:rsidRPr="00A1715A">
              <w:rPr>
                <w:rFonts w:ascii="Times New Roman" w:hAnsi="Times New Roman" w:cs="Times New Roman"/>
                <w:sz w:val="24"/>
                <w:szCs w:val="24"/>
              </w:rPr>
              <w:t xml:space="preserve">The </w:t>
            </w:r>
            <w:r w:rsidR="00811293" w:rsidRPr="00A1715A">
              <w:rPr>
                <w:rFonts w:ascii="Times New Roman" w:hAnsi="Times New Roman" w:cs="Times New Roman"/>
                <w:sz w:val="24"/>
                <w:szCs w:val="24"/>
              </w:rPr>
              <w:t>use of resounding hashtags can help in spreading awareness about illicit drugs</w:t>
            </w:r>
          </w:p>
        </w:tc>
        <w:tc>
          <w:tcPr>
            <w:tcW w:w="636" w:type="dxa"/>
          </w:tcPr>
          <w:p w:rsidR="00BA0A89" w:rsidRPr="00A1715A" w:rsidRDefault="00BA0A89" w:rsidP="00AD0D0D">
            <w:pPr>
              <w:spacing w:after="0"/>
              <w:jc w:val="both"/>
              <w:rPr>
                <w:rFonts w:ascii="Times New Roman" w:hAnsi="Times New Roman" w:cs="Times New Roman"/>
                <w:b/>
                <w:sz w:val="24"/>
                <w:szCs w:val="24"/>
              </w:rPr>
            </w:pPr>
          </w:p>
        </w:tc>
        <w:tc>
          <w:tcPr>
            <w:tcW w:w="472" w:type="dxa"/>
          </w:tcPr>
          <w:p w:rsidR="00BA0A89" w:rsidRPr="00A1715A" w:rsidRDefault="00BA0A89" w:rsidP="00AD0D0D">
            <w:pPr>
              <w:spacing w:after="0"/>
              <w:jc w:val="both"/>
              <w:rPr>
                <w:rFonts w:ascii="Times New Roman" w:hAnsi="Times New Roman" w:cs="Times New Roman"/>
                <w:b/>
                <w:sz w:val="24"/>
                <w:szCs w:val="24"/>
              </w:rPr>
            </w:pPr>
          </w:p>
        </w:tc>
        <w:tc>
          <w:tcPr>
            <w:tcW w:w="477" w:type="dxa"/>
          </w:tcPr>
          <w:p w:rsidR="00BA0A89" w:rsidRPr="00A1715A" w:rsidRDefault="00BA0A89" w:rsidP="00AD0D0D">
            <w:pPr>
              <w:spacing w:after="0"/>
              <w:jc w:val="both"/>
              <w:rPr>
                <w:rFonts w:ascii="Times New Roman" w:hAnsi="Times New Roman" w:cs="Times New Roman"/>
                <w:b/>
                <w:sz w:val="24"/>
                <w:szCs w:val="24"/>
              </w:rPr>
            </w:pPr>
          </w:p>
        </w:tc>
        <w:tc>
          <w:tcPr>
            <w:tcW w:w="472" w:type="dxa"/>
          </w:tcPr>
          <w:p w:rsidR="00BA0A89" w:rsidRPr="00A1715A" w:rsidRDefault="00BA0A89" w:rsidP="00AD0D0D">
            <w:pPr>
              <w:spacing w:after="0"/>
              <w:jc w:val="both"/>
              <w:rPr>
                <w:rFonts w:ascii="Times New Roman" w:hAnsi="Times New Roman" w:cs="Times New Roman"/>
                <w:b/>
                <w:sz w:val="24"/>
                <w:szCs w:val="24"/>
              </w:rPr>
            </w:pPr>
          </w:p>
        </w:tc>
        <w:tc>
          <w:tcPr>
            <w:tcW w:w="655" w:type="dxa"/>
          </w:tcPr>
          <w:p w:rsidR="00BA0A89" w:rsidRPr="00A1715A" w:rsidRDefault="00BA0A89" w:rsidP="00AD0D0D">
            <w:pPr>
              <w:spacing w:after="0"/>
              <w:jc w:val="both"/>
              <w:rPr>
                <w:rFonts w:ascii="Times New Roman" w:hAnsi="Times New Roman" w:cs="Times New Roman"/>
                <w:b/>
                <w:sz w:val="24"/>
                <w:szCs w:val="24"/>
              </w:rPr>
            </w:pPr>
          </w:p>
        </w:tc>
      </w:tr>
    </w:tbl>
    <w:p w:rsidR="00BA0A89" w:rsidRPr="004120B3" w:rsidRDefault="00BA0A89" w:rsidP="00BA0A89">
      <w:pPr>
        <w:spacing w:line="240" w:lineRule="auto"/>
        <w:jc w:val="both"/>
        <w:rPr>
          <w:rFonts w:ascii="Times New Roman" w:hAnsi="Times New Roman"/>
          <w:sz w:val="24"/>
          <w:szCs w:val="24"/>
        </w:rPr>
      </w:pPr>
    </w:p>
    <w:p w:rsidR="00336509" w:rsidRDefault="00336509" w:rsidP="00E57E63">
      <w:pPr>
        <w:spacing w:line="360" w:lineRule="auto"/>
        <w:rPr>
          <w:rFonts w:ascii="Times New Roman" w:hAnsi="Times New Roman"/>
          <w:sz w:val="24"/>
          <w:szCs w:val="24"/>
        </w:rPr>
      </w:pPr>
    </w:p>
    <w:sectPr w:rsidR="00336509" w:rsidSect="00E57E63">
      <w:pgSz w:w="11808" w:h="1512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7622" w:rsidRDefault="004C7622">
      <w:pPr>
        <w:spacing w:after="0" w:line="240" w:lineRule="auto"/>
      </w:pPr>
      <w:r>
        <w:separator/>
      </w:r>
    </w:p>
  </w:endnote>
  <w:endnote w:type="continuationSeparator" w:id="0">
    <w:p w:rsidR="004C7622" w:rsidRDefault="004C7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larendon Blk BT">
    <w:panose1 w:val="02040905050505020204"/>
    <w:charset w:val="00"/>
    <w:family w:val="roman"/>
    <w:pitch w:val="variable"/>
    <w:sig w:usb0="800000AF" w:usb1="1000204A" w:usb2="00000000" w:usb3="00000000" w:csb0="00000011"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4AA" w:rsidRDefault="003104AA">
    <w:pPr>
      <w:pStyle w:val="Footer"/>
      <w:jc w:val="center"/>
    </w:pPr>
    <w:r>
      <w:fldChar w:fldCharType="begin"/>
    </w:r>
    <w:r>
      <w:instrText xml:space="preserve"> PAGE   \* MERGEFORMAT </w:instrText>
    </w:r>
    <w:r>
      <w:fldChar w:fldCharType="separate"/>
    </w:r>
    <w:r w:rsidR="0052375E">
      <w:rPr>
        <w:noProof/>
      </w:rPr>
      <w:t>ii</w:t>
    </w:r>
    <w:r>
      <w:rPr>
        <w:noProof/>
      </w:rPr>
      <w:fldChar w:fldCharType="end"/>
    </w:r>
  </w:p>
  <w:p w:rsidR="003104AA" w:rsidRDefault="003104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7622" w:rsidRDefault="004C7622">
      <w:pPr>
        <w:spacing w:after="0" w:line="240" w:lineRule="auto"/>
      </w:pPr>
      <w:r>
        <w:separator/>
      </w:r>
    </w:p>
  </w:footnote>
  <w:footnote w:type="continuationSeparator" w:id="0">
    <w:p w:rsidR="004C7622" w:rsidRDefault="004C76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BEB6F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2"/>
    <w:multiLevelType w:val="hybridMultilevel"/>
    <w:tmpl w:val="D4BCC4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1694AA5"/>
    <w:multiLevelType w:val="hybridMultilevel"/>
    <w:tmpl w:val="B2865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2F57E9"/>
    <w:multiLevelType w:val="hybridMultilevel"/>
    <w:tmpl w:val="4EF6A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5F7AF2"/>
    <w:multiLevelType w:val="hybridMultilevel"/>
    <w:tmpl w:val="40D8F152"/>
    <w:lvl w:ilvl="0" w:tplc="2228DEF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A7057B"/>
    <w:multiLevelType w:val="hybridMultilevel"/>
    <w:tmpl w:val="C6B6D7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E45515"/>
    <w:multiLevelType w:val="hybridMultilevel"/>
    <w:tmpl w:val="5F6E7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BE6F29"/>
    <w:multiLevelType w:val="hybridMultilevel"/>
    <w:tmpl w:val="5E04328E"/>
    <w:lvl w:ilvl="0" w:tplc="E29627EA">
      <w:start w:val="1"/>
      <w:numFmt w:val="decimal"/>
      <w:lvlText w:val="%1."/>
      <w:lvlJc w:val="left"/>
      <w:pPr>
        <w:ind w:left="720" w:hanging="360"/>
      </w:pPr>
      <w:rPr>
        <w:rFonts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6368DE"/>
    <w:multiLevelType w:val="hybridMultilevel"/>
    <w:tmpl w:val="C7EE92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552C71"/>
    <w:multiLevelType w:val="hybridMultilevel"/>
    <w:tmpl w:val="F962C7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D23CD5"/>
    <w:multiLevelType w:val="hybridMultilevel"/>
    <w:tmpl w:val="380A5F42"/>
    <w:lvl w:ilvl="0" w:tplc="B84A97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9"/>
  </w:num>
  <w:num w:numId="4">
    <w:abstractNumId w:val="2"/>
  </w:num>
  <w:num w:numId="5">
    <w:abstractNumId w:val="3"/>
  </w:num>
  <w:num w:numId="6">
    <w:abstractNumId w:val="8"/>
  </w:num>
  <w:num w:numId="7">
    <w:abstractNumId w:val="6"/>
  </w:num>
  <w:num w:numId="8">
    <w:abstractNumId w:val="5"/>
  </w:num>
  <w:num w:numId="9">
    <w:abstractNumId w:val="4"/>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509"/>
    <w:rsid w:val="000002A5"/>
    <w:rsid w:val="00001052"/>
    <w:rsid w:val="00001531"/>
    <w:rsid w:val="00022FBB"/>
    <w:rsid w:val="0002367B"/>
    <w:rsid w:val="0003046A"/>
    <w:rsid w:val="00033BED"/>
    <w:rsid w:val="0004235F"/>
    <w:rsid w:val="00047133"/>
    <w:rsid w:val="00057FD4"/>
    <w:rsid w:val="00072770"/>
    <w:rsid w:val="0008475C"/>
    <w:rsid w:val="00085F85"/>
    <w:rsid w:val="000925E3"/>
    <w:rsid w:val="00095FD2"/>
    <w:rsid w:val="000B329C"/>
    <w:rsid w:val="000B618E"/>
    <w:rsid w:val="000D2C7D"/>
    <w:rsid w:val="000D485E"/>
    <w:rsid w:val="000D53FB"/>
    <w:rsid w:val="000E44B5"/>
    <w:rsid w:val="001028F5"/>
    <w:rsid w:val="00106C8C"/>
    <w:rsid w:val="00115F14"/>
    <w:rsid w:val="00126F30"/>
    <w:rsid w:val="00127992"/>
    <w:rsid w:val="0013512C"/>
    <w:rsid w:val="0014085A"/>
    <w:rsid w:val="00146814"/>
    <w:rsid w:val="00172EA5"/>
    <w:rsid w:val="00184E20"/>
    <w:rsid w:val="00191028"/>
    <w:rsid w:val="0019218A"/>
    <w:rsid w:val="00193D1A"/>
    <w:rsid w:val="001A79A3"/>
    <w:rsid w:val="001B1251"/>
    <w:rsid w:val="001B2859"/>
    <w:rsid w:val="001B2FBD"/>
    <w:rsid w:val="001B74D5"/>
    <w:rsid w:val="001C59C3"/>
    <w:rsid w:val="001C7B54"/>
    <w:rsid w:val="001E4624"/>
    <w:rsid w:val="001E7B98"/>
    <w:rsid w:val="001E7E6E"/>
    <w:rsid w:val="001F162D"/>
    <w:rsid w:val="001F2121"/>
    <w:rsid w:val="001F2AC4"/>
    <w:rsid w:val="001F7990"/>
    <w:rsid w:val="001F7DA9"/>
    <w:rsid w:val="00200747"/>
    <w:rsid w:val="00202280"/>
    <w:rsid w:val="00205BE6"/>
    <w:rsid w:val="00211B7F"/>
    <w:rsid w:val="00215522"/>
    <w:rsid w:val="00217B6C"/>
    <w:rsid w:val="0022098A"/>
    <w:rsid w:val="00233F1E"/>
    <w:rsid w:val="00245015"/>
    <w:rsid w:val="00247773"/>
    <w:rsid w:val="00256500"/>
    <w:rsid w:val="00267452"/>
    <w:rsid w:val="00270C83"/>
    <w:rsid w:val="002713F0"/>
    <w:rsid w:val="002800A6"/>
    <w:rsid w:val="00281B08"/>
    <w:rsid w:val="002845C6"/>
    <w:rsid w:val="00287ED9"/>
    <w:rsid w:val="00292A16"/>
    <w:rsid w:val="00294B01"/>
    <w:rsid w:val="00294C77"/>
    <w:rsid w:val="002962AC"/>
    <w:rsid w:val="002A26C1"/>
    <w:rsid w:val="002B527D"/>
    <w:rsid w:val="002C5B1C"/>
    <w:rsid w:val="002D2BB7"/>
    <w:rsid w:val="002D5780"/>
    <w:rsid w:val="002D65C4"/>
    <w:rsid w:val="002D7532"/>
    <w:rsid w:val="002E1F65"/>
    <w:rsid w:val="002E42DF"/>
    <w:rsid w:val="002E6D14"/>
    <w:rsid w:val="00302A1F"/>
    <w:rsid w:val="003104AA"/>
    <w:rsid w:val="00326FC7"/>
    <w:rsid w:val="00330331"/>
    <w:rsid w:val="00333913"/>
    <w:rsid w:val="00336509"/>
    <w:rsid w:val="0035501E"/>
    <w:rsid w:val="00363421"/>
    <w:rsid w:val="003660D6"/>
    <w:rsid w:val="00371712"/>
    <w:rsid w:val="003726F4"/>
    <w:rsid w:val="003836D3"/>
    <w:rsid w:val="00392A7A"/>
    <w:rsid w:val="00392B7D"/>
    <w:rsid w:val="0039333D"/>
    <w:rsid w:val="003A1F15"/>
    <w:rsid w:val="003A3292"/>
    <w:rsid w:val="003B297D"/>
    <w:rsid w:val="003C0BAB"/>
    <w:rsid w:val="003C563A"/>
    <w:rsid w:val="003E5428"/>
    <w:rsid w:val="003E5E77"/>
    <w:rsid w:val="003E7D78"/>
    <w:rsid w:val="003F2D66"/>
    <w:rsid w:val="003F3C47"/>
    <w:rsid w:val="004001C3"/>
    <w:rsid w:val="00401984"/>
    <w:rsid w:val="004066B6"/>
    <w:rsid w:val="00414FCA"/>
    <w:rsid w:val="00421148"/>
    <w:rsid w:val="004230F3"/>
    <w:rsid w:val="00425C0B"/>
    <w:rsid w:val="0042650D"/>
    <w:rsid w:val="00430554"/>
    <w:rsid w:val="004327C7"/>
    <w:rsid w:val="00432A1E"/>
    <w:rsid w:val="004366F4"/>
    <w:rsid w:val="0044041B"/>
    <w:rsid w:val="004509AD"/>
    <w:rsid w:val="00463B71"/>
    <w:rsid w:val="00472D23"/>
    <w:rsid w:val="00486728"/>
    <w:rsid w:val="00487215"/>
    <w:rsid w:val="00493284"/>
    <w:rsid w:val="00495FB9"/>
    <w:rsid w:val="004A50E7"/>
    <w:rsid w:val="004B0181"/>
    <w:rsid w:val="004B0213"/>
    <w:rsid w:val="004B41A9"/>
    <w:rsid w:val="004C7622"/>
    <w:rsid w:val="004D5BD7"/>
    <w:rsid w:val="004F1355"/>
    <w:rsid w:val="004F1F8C"/>
    <w:rsid w:val="004F2FA2"/>
    <w:rsid w:val="004F3A79"/>
    <w:rsid w:val="00504D35"/>
    <w:rsid w:val="00506758"/>
    <w:rsid w:val="005072B0"/>
    <w:rsid w:val="0051172C"/>
    <w:rsid w:val="00511CD4"/>
    <w:rsid w:val="0052375E"/>
    <w:rsid w:val="005273E5"/>
    <w:rsid w:val="005340D8"/>
    <w:rsid w:val="0053723F"/>
    <w:rsid w:val="005412E7"/>
    <w:rsid w:val="005601B3"/>
    <w:rsid w:val="0056312C"/>
    <w:rsid w:val="005718A0"/>
    <w:rsid w:val="005759F4"/>
    <w:rsid w:val="005A4C78"/>
    <w:rsid w:val="005B36D7"/>
    <w:rsid w:val="005B75FB"/>
    <w:rsid w:val="005D3501"/>
    <w:rsid w:val="005D4BFC"/>
    <w:rsid w:val="005D523E"/>
    <w:rsid w:val="005F0EB0"/>
    <w:rsid w:val="005F43D3"/>
    <w:rsid w:val="005F5FA9"/>
    <w:rsid w:val="00604339"/>
    <w:rsid w:val="006173E2"/>
    <w:rsid w:val="006311F3"/>
    <w:rsid w:val="00636CC9"/>
    <w:rsid w:val="00642A57"/>
    <w:rsid w:val="00644E89"/>
    <w:rsid w:val="00661BB9"/>
    <w:rsid w:val="0066340D"/>
    <w:rsid w:val="006720E1"/>
    <w:rsid w:val="00672BBD"/>
    <w:rsid w:val="0068234F"/>
    <w:rsid w:val="006844F4"/>
    <w:rsid w:val="006859F7"/>
    <w:rsid w:val="006944C0"/>
    <w:rsid w:val="00697210"/>
    <w:rsid w:val="006A73DE"/>
    <w:rsid w:val="006B1EF4"/>
    <w:rsid w:val="006B3229"/>
    <w:rsid w:val="006B7ED5"/>
    <w:rsid w:val="006C637B"/>
    <w:rsid w:val="006D2C02"/>
    <w:rsid w:val="006D2EDE"/>
    <w:rsid w:val="006E0FCF"/>
    <w:rsid w:val="006E469B"/>
    <w:rsid w:val="006E6D22"/>
    <w:rsid w:val="006F0C0A"/>
    <w:rsid w:val="006F2A5A"/>
    <w:rsid w:val="006F4878"/>
    <w:rsid w:val="00700123"/>
    <w:rsid w:val="007038C0"/>
    <w:rsid w:val="00714148"/>
    <w:rsid w:val="007150D4"/>
    <w:rsid w:val="007179D1"/>
    <w:rsid w:val="00717F03"/>
    <w:rsid w:val="00722AC2"/>
    <w:rsid w:val="00722B00"/>
    <w:rsid w:val="007244F2"/>
    <w:rsid w:val="00733165"/>
    <w:rsid w:val="00737012"/>
    <w:rsid w:val="007609E1"/>
    <w:rsid w:val="00761B2F"/>
    <w:rsid w:val="00762F4B"/>
    <w:rsid w:val="00770E7C"/>
    <w:rsid w:val="00772F04"/>
    <w:rsid w:val="007767F5"/>
    <w:rsid w:val="00784D2C"/>
    <w:rsid w:val="007857D3"/>
    <w:rsid w:val="0079336C"/>
    <w:rsid w:val="007C0637"/>
    <w:rsid w:val="007C22EC"/>
    <w:rsid w:val="007D4E55"/>
    <w:rsid w:val="007D56B4"/>
    <w:rsid w:val="007E5229"/>
    <w:rsid w:val="007F7889"/>
    <w:rsid w:val="0080171A"/>
    <w:rsid w:val="00807868"/>
    <w:rsid w:val="00811293"/>
    <w:rsid w:val="00813C26"/>
    <w:rsid w:val="008224AD"/>
    <w:rsid w:val="008260F4"/>
    <w:rsid w:val="00826C7D"/>
    <w:rsid w:val="0082781B"/>
    <w:rsid w:val="00831926"/>
    <w:rsid w:val="00834C14"/>
    <w:rsid w:val="008376F2"/>
    <w:rsid w:val="008407EF"/>
    <w:rsid w:val="00842090"/>
    <w:rsid w:val="00842CBA"/>
    <w:rsid w:val="00852BC6"/>
    <w:rsid w:val="00856670"/>
    <w:rsid w:val="00865A91"/>
    <w:rsid w:val="00871D58"/>
    <w:rsid w:val="00871EF2"/>
    <w:rsid w:val="00885FAD"/>
    <w:rsid w:val="008921AB"/>
    <w:rsid w:val="0089557D"/>
    <w:rsid w:val="008A455A"/>
    <w:rsid w:val="008B2374"/>
    <w:rsid w:val="008C0006"/>
    <w:rsid w:val="008C5DF8"/>
    <w:rsid w:val="008D14CB"/>
    <w:rsid w:val="008D1556"/>
    <w:rsid w:val="008E6A4F"/>
    <w:rsid w:val="008E76A5"/>
    <w:rsid w:val="008F11B9"/>
    <w:rsid w:val="008F27E5"/>
    <w:rsid w:val="008F4334"/>
    <w:rsid w:val="008F51A7"/>
    <w:rsid w:val="009002DF"/>
    <w:rsid w:val="00903725"/>
    <w:rsid w:val="00904275"/>
    <w:rsid w:val="0090749E"/>
    <w:rsid w:val="00911149"/>
    <w:rsid w:val="009145E8"/>
    <w:rsid w:val="00916A14"/>
    <w:rsid w:val="00930328"/>
    <w:rsid w:val="00936151"/>
    <w:rsid w:val="00936D60"/>
    <w:rsid w:val="0094463A"/>
    <w:rsid w:val="0094681D"/>
    <w:rsid w:val="00983D69"/>
    <w:rsid w:val="009863B2"/>
    <w:rsid w:val="009867DA"/>
    <w:rsid w:val="00994A62"/>
    <w:rsid w:val="009A6409"/>
    <w:rsid w:val="009B2197"/>
    <w:rsid w:val="009B7CF8"/>
    <w:rsid w:val="009C5AF4"/>
    <w:rsid w:val="009D4931"/>
    <w:rsid w:val="009D4B59"/>
    <w:rsid w:val="009D548E"/>
    <w:rsid w:val="00A1715A"/>
    <w:rsid w:val="00A22ADC"/>
    <w:rsid w:val="00A27042"/>
    <w:rsid w:val="00A33B0D"/>
    <w:rsid w:val="00A34192"/>
    <w:rsid w:val="00A36649"/>
    <w:rsid w:val="00A36DD3"/>
    <w:rsid w:val="00A37A02"/>
    <w:rsid w:val="00A4235A"/>
    <w:rsid w:val="00A42695"/>
    <w:rsid w:val="00A500EE"/>
    <w:rsid w:val="00A5661B"/>
    <w:rsid w:val="00A63B83"/>
    <w:rsid w:val="00A67EF0"/>
    <w:rsid w:val="00A718BA"/>
    <w:rsid w:val="00A8354C"/>
    <w:rsid w:val="00A962AB"/>
    <w:rsid w:val="00A97D49"/>
    <w:rsid w:val="00AA57B8"/>
    <w:rsid w:val="00AA5F49"/>
    <w:rsid w:val="00AB2408"/>
    <w:rsid w:val="00AB2FAD"/>
    <w:rsid w:val="00AC49E6"/>
    <w:rsid w:val="00AC6F24"/>
    <w:rsid w:val="00AD0D0D"/>
    <w:rsid w:val="00AD410D"/>
    <w:rsid w:val="00AE3687"/>
    <w:rsid w:val="00AF1007"/>
    <w:rsid w:val="00AF4AD9"/>
    <w:rsid w:val="00B14591"/>
    <w:rsid w:val="00B21F15"/>
    <w:rsid w:val="00B2779A"/>
    <w:rsid w:val="00B32A12"/>
    <w:rsid w:val="00B374EF"/>
    <w:rsid w:val="00B54D72"/>
    <w:rsid w:val="00B57C68"/>
    <w:rsid w:val="00B6567E"/>
    <w:rsid w:val="00B73EB4"/>
    <w:rsid w:val="00B74806"/>
    <w:rsid w:val="00B75E0C"/>
    <w:rsid w:val="00B9095F"/>
    <w:rsid w:val="00BA01E1"/>
    <w:rsid w:val="00BA0A89"/>
    <w:rsid w:val="00BA4F24"/>
    <w:rsid w:val="00BB67D4"/>
    <w:rsid w:val="00BD1013"/>
    <w:rsid w:val="00BD22E6"/>
    <w:rsid w:val="00BD2449"/>
    <w:rsid w:val="00BD299E"/>
    <w:rsid w:val="00BD55E2"/>
    <w:rsid w:val="00BD5878"/>
    <w:rsid w:val="00BE16FC"/>
    <w:rsid w:val="00BE41E0"/>
    <w:rsid w:val="00BF27FD"/>
    <w:rsid w:val="00C2102E"/>
    <w:rsid w:val="00C253E7"/>
    <w:rsid w:val="00C311E9"/>
    <w:rsid w:val="00C83131"/>
    <w:rsid w:val="00C84DAE"/>
    <w:rsid w:val="00C9091C"/>
    <w:rsid w:val="00C914D6"/>
    <w:rsid w:val="00CA2A50"/>
    <w:rsid w:val="00CA615C"/>
    <w:rsid w:val="00CB1400"/>
    <w:rsid w:val="00CB7D69"/>
    <w:rsid w:val="00CC107C"/>
    <w:rsid w:val="00CC3ABB"/>
    <w:rsid w:val="00CC4D6C"/>
    <w:rsid w:val="00CD6E87"/>
    <w:rsid w:val="00CE1BD8"/>
    <w:rsid w:val="00CE2DB0"/>
    <w:rsid w:val="00CE40BB"/>
    <w:rsid w:val="00CF0F44"/>
    <w:rsid w:val="00CF5F4B"/>
    <w:rsid w:val="00CF5F5F"/>
    <w:rsid w:val="00D01BEE"/>
    <w:rsid w:val="00D12352"/>
    <w:rsid w:val="00D1416B"/>
    <w:rsid w:val="00D2136D"/>
    <w:rsid w:val="00D24D27"/>
    <w:rsid w:val="00D404DA"/>
    <w:rsid w:val="00D40828"/>
    <w:rsid w:val="00D53AA5"/>
    <w:rsid w:val="00D54188"/>
    <w:rsid w:val="00D641ED"/>
    <w:rsid w:val="00D66889"/>
    <w:rsid w:val="00D74C62"/>
    <w:rsid w:val="00D76010"/>
    <w:rsid w:val="00D812C9"/>
    <w:rsid w:val="00D9115C"/>
    <w:rsid w:val="00D9413C"/>
    <w:rsid w:val="00DA23ED"/>
    <w:rsid w:val="00DC38D9"/>
    <w:rsid w:val="00DC74FC"/>
    <w:rsid w:val="00DD3728"/>
    <w:rsid w:val="00DE345A"/>
    <w:rsid w:val="00DF0BE1"/>
    <w:rsid w:val="00DF1BA8"/>
    <w:rsid w:val="00DF33E4"/>
    <w:rsid w:val="00DF525B"/>
    <w:rsid w:val="00DF55C5"/>
    <w:rsid w:val="00DF7F50"/>
    <w:rsid w:val="00E079FD"/>
    <w:rsid w:val="00E1538E"/>
    <w:rsid w:val="00E22B57"/>
    <w:rsid w:val="00E22C4C"/>
    <w:rsid w:val="00E26324"/>
    <w:rsid w:val="00E50164"/>
    <w:rsid w:val="00E5350D"/>
    <w:rsid w:val="00E53D47"/>
    <w:rsid w:val="00E57AB1"/>
    <w:rsid w:val="00E57E63"/>
    <w:rsid w:val="00E66323"/>
    <w:rsid w:val="00E83F38"/>
    <w:rsid w:val="00E94DEE"/>
    <w:rsid w:val="00EA2E23"/>
    <w:rsid w:val="00EA5360"/>
    <w:rsid w:val="00EB46DC"/>
    <w:rsid w:val="00EC0E5B"/>
    <w:rsid w:val="00ED5B6B"/>
    <w:rsid w:val="00ED7950"/>
    <w:rsid w:val="00EE14C7"/>
    <w:rsid w:val="00EE1B9A"/>
    <w:rsid w:val="00EE3B90"/>
    <w:rsid w:val="00EF0895"/>
    <w:rsid w:val="00EF24EF"/>
    <w:rsid w:val="00EF6C97"/>
    <w:rsid w:val="00F04AA2"/>
    <w:rsid w:val="00F06777"/>
    <w:rsid w:val="00F10E12"/>
    <w:rsid w:val="00F12D48"/>
    <w:rsid w:val="00F12E82"/>
    <w:rsid w:val="00F243E7"/>
    <w:rsid w:val="00F323CE"/>
    <w:rsid w:val="00F34EDF"/>
    <w:rsid w:val="00F35E44"/>
    <w:rsid w:val="00F369CD"/>
    <w:rsid w:val="00F42B35"/>
    <w:rsid w:val="00F42C8D"/>
    <w:rsid w:val="00F436EE"/>
    <w:rsid w:val="00F47700"/>
    <w:rsid w:val="00F52148"/>
    <w:rsid w:val="00F5423F"/>
    <w:rsid w:val="00F614AB"/>
    <w:rsid w:val="00F754CE"/>
    <w:rsid w:val="00F75E86"/>
    <w:rsid w:val="00F87319"/>
    <w:rsid w:val="00FC226E"/>
    <w:rsid w:val="00FF2BF2"/>
    <w:rsid w:val="00FF35F6"/>
    <w:rsid w:val="00FF3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8E621145-5551-4BCC-B4E8-D606C5BC6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sz w:val="22"/>
      <w:szCs w:val="22"/>
      <w:lang w:eastAsia="zh-CN"/>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sz w:val="22"/>
      <w:szCs w:val="22"/>
      <w:lang w:eastAsia="zh-CN"/>
    </w:rPr>
  </w:style>
  <w:style w:type="table" w:styleId="TableGrid">
    <w:name w:val="Table Grid"/>
    <w:basedOn w:val="TableNormal"/>
    <w:uiPriority w:val="39"/>
    <w:rPr>
      <w:rFonts w:eastAsia="Calibri" w:cs="SimSu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D53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53FB"/>
    <w:rPr>
      <w:rFonts w:ascii="Segoe UI"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57</Pages>
  <Words>12745</Words>
  <Characters>72648</Characters>
  <Application>Microsoft Office Word</Application>
  <DocSecurity>0</DocSecurity>
  <Lines>605</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Infinix X688B</dc:creator>
  <cp:lastModifiedBy>SOFT-MIND CYBER CAFE</cp:lastModifiedBy>
  <cp:revision>289</cp:revision>
  <cp:lastPrinted>2025-04-10T15:56:00Z</cp:lastPrinted>
  <dcterms:created xsi:type="dcterms:W3CDTF">2024-11-15T21:21:00Z</dcterms:created>
  <dcterms:modified xsi:type="dcterms:W3CDTF">2025-07-08T18:49:00Z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8ff0ba5daea5438aa36cfc8be12ca55f</vt:lpwstr>
  </property>
</Properties>
</file>